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C1DED" w14:textId="5F654A12" w:rsidR="008B631F" w:rsidRPr="00F8797C" w:rsidRDefault="00E2758B" w:rsidP="008B631F">
      <w:pPr>
        <w:spacing w:after="0" w:line="240" w:lineRule="auto"/>
        <w:jc w:val="center"/>
        <w:rPr>
          <w:rFonts w:ascii="Times New Roman" w:hAnsi="Times New Roman"/>
          <w:bCs/>
          <w:sz w:val="28"/>
          <w:szCs w:val="28"/>
          <w:u w:val="single"/>
          <w:lang w:val="uk-UA"/>
        </w:rPr>
      </w:pP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14:anchorId="7859C72E" wp14:editId="56323698">
                <wp:simplePos x="0" y="0"/>
                <wp:positionH relativeFrom="column">
                  <wp:posOffset>5854700</wp:posOffset>
                </wp:positionH>
                <wp:positionV relativeFrom="paragraph">
                  <wp:posOffset>-262890</wp:posOffset>
                </wp:positionV>
                <wp:extent cx="444500" cy="207645"/>
                <wp:effectExtent l="10160" t="9525" r="12065" b="1143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076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6CE2A" id="Rectangle 4" o:spid="_x0000_s1026" style="position:absolute;margin-left:461pt;margin-top:-20.7pt;width:35pt;height:1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" strokecolor="white [3212]"/>
            </w:pict>
          </mc:Fallback>
        </mc:AlternateContent>
      </w:r>
      <w:r w:rsidR="00806E06" w:rsidRPr="00F8797C">
        <w:rPr>
          <w:rFonts w:ascii="Times New Roman" w:hAnsi="Times New Roman"/>
          <w:bCs/>
          <w:sz w:val="28"/>
          <w:szCs w:val="28"/>
          <w:u w:val="single"/>
          <w:lang w:val="uk-UA"/>
        </w:rPr>
        <w:t>Національний університет «Полтавська політехніка імені Юрія Кондратюка»</w:t>
      </w:r>
    </w:p>
    <w:p w14:paraId="3E64F83F" w14:textId="77777777" w:rsidR="008B631F" w:rsidRPr="00F8797C" w:rsidRDefault="008B631F" w:rsidP="008B631F">
      <w:pPr>
        <w:spacing w:after="0" w:line="240" w:lineRule="auto"/>
        <w:jc w:val="center"/>
        <w:rPr>
          <w:rFonts w:ascii="Times New Roman" w:hAnsi="Times New Roman"/>
          <w:bCs/>
          <w:sz w:val="32"/>
          <w:szCs w:val="28"/>
          <w:lang w:val="uk-UA"/>
        </w:rPr>
      </w:pPr>
    </w:p>
    <w:p w14:paraId="42945923" w14:textId="77777777" w:rsidR="008B631F" w:rsidRPr="00F8797C" w:rsidRDefault="00300AD8" w:rsidP="008B631F">
      <w:pPr>
        <w:spacing w:after="0" w:line="240" w:lineRule="auto"/>
        <w:jc w:val="center"/>
        <w:rPr>
          <w:rFonts w:ascii="Times New Roman" w:hAnsi="Times New Roman"/>
          <w:bCs/>
          <w:sz w:val="28"/>
          <w:szCs w:val="28"/>
          <w:u w:val="single"/>
          <w:lang w:val="uk-UA"/>
        </w:rPr>
      </w:pPr>
      <w:r w:rsidRPr="00F8797C">
        <w:rPr>
          <w:rFonts w:ascii="Times New Roman" w:hAnsi="Times New Roman"/>
          <w:sz w:val="28"/>
          <w:u w:val="single"/>
          <w:lang w:val="uk-UA"/>
        </w:rPr>
        <w:t xml:space="preserve">Навчально-науковий інститут інформаційних технологій </w:t>
      </w:r>
      <w:r w:rsidR="008211DC" w:rsidRPr="00F8797C">
        <w:rPr>
          <w:rFonts w:ascii="Times New Roman" w:hAnsi="Times New Roman"/>
          <w:sz w:val="28"/>
          <w:u w:val="single"/>
          <w:lang w:val="uk-UA"/>
        </w:rPr>
        <w:t>та робототехніки</w:t>
      </w:r>
    </w:p>
    <w:p w14:paraId="502C5BCC" w14:textId="77777777" w:rsidR="008B631F" w:rsidRPr="00F8797C" w:rsidRDefault="008B631F" w:rsidP="008B631F">
      <w:pPr>
        <w:spacing w:after="0" w:line="240" w:lineRule="auto"/>
        <w:jc w:val="center"/>
        <w:rPr>
          <w:rFonts w:ascii="Times New Roman" w:hAnsi="Times New Roman"/>
          <w:bCs/>
          <w:sz w:val="32"/>
          <w:szCs w:val="28"/>
          <w:lang w:val="uk-UA"/>
        </w:rPr>
      </w:pPr>
    </w:p>
    <w:p w14:paraId="50CA70E8" w14:textId="77777777" w:rsidR="008B631F" w:rsidRPr="00F8797C" w:rsidRDefault="00806E06" w:rsidP="008B631F">
      <w:pPr>
        <w:spacing w:after="0" w:line="240" w:lineRule="auto"/>
        <w:jc w:val="center"/>
        <w:rPr>
          <w:rFonts w:ascii="Times New Roman" w:hAnsi="Times New Roman"/>
          <w:bCs/>
          <w:sz w:val="28"/>
          <w:szCs w:val="28"/>
          <w:u w:val="single"/>
          <w:lang w:val="uk-UA"/>
        </w:rPr>
      </w:pPr>
      <w:r w:rsidRPr="00F8797C">
        <w:rPr>
          <w:rFonts w:ascii="Times New Roman" w:hAnsi="Times New Roman"/>
          <w:bCs/>
          <w:sz w:val="28"/>
          <w:szCs w:val="28"/>
          <w:u w:val="single"/>
          <w:lang w:val="uk-UA"/>
        </w:rPr>
        <w:t>Кафедра комп’ютерних та інформаційних технологій і систем</w:t>
      </w:r>
    </w:p>
    <w:p w14:paraId="015A5F48" w14:textId="77777777" w:rsidR="008B631F" w:rsidRPr="00F8797C" w:rsidRDefault="008B631F" w:rsidP="008B631F">
      <w:pPr>
        <w:spacing w:after="0" w:line="240" w:lineRule="auto"/>
        <w:jc w:val="center"/>
        <w:rPr>
          <w:rFonts w:ascii="Times New Roman" w:hAnsi="Times New Roman"/>
          <w:bCs/>
          <w:sz w:val="28"/>
          <w:szCs w:val="28"/>
          <w:lang w:val="uk-UA"/>
        </w:rPr>
      </w:pPr>
    </w:p>
    <w:p w14:paraId="03060F52" w14:textId="77777777" w:rsidR="008B631F" w:rsidRPr="00F8797C" w:rsidRDefault="008B631F" w:rsidP="008B631F">
      <w:pPr>
        <w:spacing w:after="0" w:line="240" w:lineRule="auto"/>
        <w:jc w:val="center"/>
        <w:rPr>
          <w:rFonts w:ascii="Times New Roman" w:hAnsi="Times New Roman"/>
          <w:bCs/>
          <w:sz w:val="28"/>
          <w:szCs w:val="28"/>
          <w:lang w:val="uk-UA"/>
        </w:rPr>
      </w:pPr>
    </w:p>
    <w:p w14:paraId="1A867F2E" w14:textId="77777777" w:rsidR="008B631F" w:rsidRPr="00F8797C" w:rsidRDefault="008B631F" w:rsidP="008B631F">
      <w:pPr>
        <w:spacing w:after="0" w:line="240" w:lineRule="auto"/>
        <w:jc w:val="center"/>
        <w:rPr>
          <w:rFonts w:ascii="Times New Roman" w:hAnsi="Times New Roman"/>
          <w:bCs/>
          <w:sz w:val="28"/>
          <w:szCs w:val="28"/>
          <w:lang w:val="uk-UA"/>
        </w:rPr>
      </w:pPr>
    </w:p>
    <w:p w14:paraId="34C9C424" w14:textId="77777777" w:rsidR="008B631F" w:rsidRPr="00F8797C" w:rsidRDefault="008B631F" w:rsidP="008B631F">
      <w:pPr>
        <w:spacing w:after="0" w:line="240" w:lineRule="auto"/>
        <w:jc w:val="center"/>
        <w:rPr>
          <w:rFonts w:ascii="Times New Roman" w:hAnsi="Times New Roman"/>
          <w:bCs/>
          <w:sz w:val="28"/>
          <w:szCs w:val="28"/>
          <w:lang w:val="uk-UA"/>
        </w:rPr>
      </w:pPr>
    </w:p>
    <w:p w14:paraId="3B765BA7" w14:textId="77777777" w:rsidR="008B631F" w:rsidRPr="00F8797C" w:rsidRDefault="008B631F" w:rsidP="008B631F">
      <w:pPr>
        <w:spacing w:after="0" w:line="240" w:lineRule="auto"/>
        <w:jc w:val="center"/>
        <w:rPr>
          <w:rFonts w:ascii="Times New Roman" w:hAnsi="Times New Roman"/>
          <w:bCs/>
          <w:sz w:val="28"/>
          <w:szCs w:val="28"/>
          <w:lang w:val="uk-UA"/>
        </w:rPr>
      </w:pPr>
    </w:p>
    <w:p w14:paraId="46A6EB33" w14:textId="77777777" w:rsidR="000C517B" w:rsidRPr="00F8797C" w:rsidRDefault="000C517B" w:rsidP="008B631F">
      <w:pPr>
        <w:spacing w:after="0" w:line="240" w:lineRule="auto"/>
        <w:jc w:val="center"/>
        <w:rPr>
          <w:rFonts w:ascii="Times New Roman" w:hAnsi="Times New Roman"/>
          <w:bCs/>
          <w:sz w:val="28"/>
          <w:szCs w:val="28"/>
          <w:lang w:val="uk-UA"/>
        </w:rPr>
      </w:pPr>
    </w:p>
    <w:p w14:paraId="0C99D74D" w14:textId="77777777" w:rsidR="0043464B" w:rsidRPr="00F8797C" w:rsidRDefault="0043464B" w:rsidP="008B631F">
      <w:pPr>
        <w:spacing w:after="0" w:line="240" w:lineRule="auto"/>
        <w:jc w:val="center"/>
        <w:rPr>
          <w:rFonts w:ascii="Times New Roman" w:hAnsi="Times New Roman"/>
          <w:bCs/>
          <w:sz w:val="28"/>
          <w:szCs w:val="28"/>
          <w:lang w:val="uk-UA"/>
        </w:rPr>
      </w:pPr>
    </w:p>
    <w:p w14:paraId="04E55B4D" w14:textId="77777777" w:rsidR="008B631F" w:rsidRPr="00F8797C" w:rsidRDefault="008B631F" w:rsidP="008B631F">
      <w:pPr>
        <w:spacing w:after="0" w:line="240" w:lineRule="auto"/>
        <w:jc w:val="center"/>
        <w:rPr>
          <w:rFonts w:ascii="Times New Roman" w:hAnsi="Times New Roman"/>
          <w:b/>
          <w:bCs/>
          <w:sz w:val="28"/>
          <w:szCs w:val="28"/>
          <w:lang w:val="uk-UA"/>
        </w:rPr>
      </w:pPr>
      <w:r w:rsidRPr="00F8797C">
        <w:rPr>
          <w:rFonts w:ascii="Times New Roman" w:hAnsi="Times New Roman"/>
          <w:b/>
          <w:bCs/>
          <w:sz w:val="28"/>
          <w:szCs w:val="28"/>
          <w:lang w:val="uk-UA"/>
        </w:rPr>
        <w:t>Пояснювальна записка</w:t>
      </w:r>
    </w:p>
    <w:p w14:paraId="6DEC4088" w14:textId="77777777" w:rsidR="00781B93" w:rsidRPr="00F8797C" w:rsidRDefault="00781B93" w:rsidP="008B631F">
      <w:pPr>
        <w:spacing w:after="0" w:line="240" w:lineRule="auto"/>
        <w:jc w:val="center"/>
        <w:rPr>
          <w:rFonts w:ascii="Times New Roman" w:hAnsi="Times New Roman"/>
          <w:b/>
          <w:sz w:val="28"/>
          <w:lang w:val="uk-UA"/>
        </w:rPr>
      </w:pPr>
      <w:r w:rsidRPr="00F8797C">
        <w:rPr>
          <w:rFonts w:ascii="Times New Roman" w:hAnsi="Times New Roman"/>
          <w:b/>
          <w:sz w:val="28"/>
          <w:lang w:val="uk-UA"/>
        </w:rPr>
        <w:t>до дипломної роботи</w:t>
      </w:r>
    </w:p>
    <w:p w14:paraId="1B749E04" w14:textId="77777777" w:rsidR="00F61CF4" w:rsidRPr="00F8797C" w:rsidRDefault="000860F9" w:rsidP="00F61CF4">
      <w:pPr>
        <w:spacing w:after="0" w:line="240" w:lineRule="auto"/>
        <w:jc w:val="center"/>
        <w:rPr>
          <w:rFonts w:ascii="Times New Roman" w:hAnsi="Times New Roman"/>
          <w:sz w:val="28"/>
          <w:u w:val="single"/>
          <w:lang w:val="uk-UA"/>
        </w:rPr>
      </w:pPr>
      <w:r w:rsidRPr="00F8797C">
        <w:rPr>
          <w:rFonts w:ascii="Times New Roman" w:hAnsi="Times New Roman"/>
          <w:sz w:val="28"/>
          <w:u w:val="single"/>
          <w:lang w:val="uk-UA"/>
        </w:rPr>
        <w:t xml:space="preserve">       </w:t>
      </w:r>
      <w:r w:rsidR="00FA4692" w:rsidRPr="00F8797C">
        <w:rPr>
          <w:rFonts w:ascii="Times New Roman" w:hAnsi="Times New Roman"/>
          <w:sz w:val="28"/>
          <w:u w:val="single"/>
          <w:lang w:val="uk-UA"/>
        </w:rPr>
        <w:t xml:space="preserve">    </w:t>
      </w:r>
      <w:r w:rsidR="002214B7" w:rsidRPr="00F8797C">
        <w:rPr>
          <w:rFonts w:ascii="Times New Roman" w:hAnsi="Times New Roman"/>
          <w:sz w:val="28"/>
          <w:u w:val="single"/>
          <w:lang w:val="uk-UA"/>
        </w:rPr>
        <w:t xml:space="preserve"> </w:t>
      </w:r>
      <w:r w:rsidR="00FA4692" w:rsidRPr="00F8797C">
        <w:rPr>
          <w:rFonts w:ascii="Times New Roman" w:hAnsi="Times New Roman"/>
          <w:sz w:val="28"/>
          <w:u w:val="single"/>
          <w:lang w:val="uk-UA"/>
        </w:rPr>
        <w:t xml:space="preserve">     </w:t>
      </w:r>
      <w:r w:rsidR="009E212A" w:rsidRPr="00F8797C">
        <w:rPr>
          <w:rFonts w:ascii="Times New Roman" w:hAnsi="Times New Roman"/>
          <w:sz w:val="28"/>
          <w:u w:val="single"/>
          <w:lang w:val="uk-UA"/>
        </w:rPr>
        <w:t xml:space="preserve">   </w:t>
      </w:r>
      <w:r w:rsidRPr="00F8797C">
        <w:rPr>
          <w:rFonts w:ascii="Times New Roman" w:hAnsi="Times New Roman"/>
          <w:sz w:val="28"/>
          <w:u w:val="single"/>
          <w:lang w:val="uk-UA"/>
        </w:rPr>
        <w:t xml:space="preserve">  </w:t>
      </w:r>
      <w:r w:rsidR="0029111D" w:rsidRPr="00F8797C">
        <w:rPr>
          <w:rFonts w:ascii="Times New Roman" w:hAnsi="Times New Roman"/>
          <w:sz w:val="28"/>
          <w:u w:val="single"/>
          <w:lang w:val="uk-UA"/>
        </w:rPr>
        <w:t>магістра</w:t>
      </w:r>
      <w:r w:rsidR="00FA4692" w:rsidRPr="00F8797C">
        <w:rPr>
          <w:rFonts w:ascii="Times New Roman" w:hAnsi="Times New Roman"/>
          <w:sz w:val="28"/>
          <w:u w:val="single"/>
          <w:lang w:val="uk-UA"/>
        </w:rPr>
        <w:t xml:space="preserve">          </w:t>
      </w:r>
      <w:r w:rsidR="002214B7" w:rsidRPr="00F8797C">
        <w:rPr>
          <w:rFonts w:ascii="Times New Roman" w:hAnsi="Times New Roman"/>
          <w:sz w:val="28"/>
          <w:u w:val="single"/>
          <w:lang w:val="uk-UA"/>
        </w:rPr>
        <w:t xml:space="preserve">    </w:t>
      </w:r>
      <w:r w:rsidR="00FA4692" w:rsidRPr="00F8797C">
        <w:rPr>
          <w:rFonts w:ascii="Times New Roman" w:hAnsi="Times New Roman"/>
          <w:sz w:val="28"/>
          <w:u w:val="single"/>
          <w:lang w:val="uk-UA"/>
        </w:rPr>
        <w:t xml:space="preserve"> </w:t>
      </w:r>
      <w:r w:rsidRPr="00F8797C">
        <w:rPr>
          <w:rFonts w:ascii="Times New Roman" w:hAnsi="Times New Roman"/>
          <w:sz w:val="28"/>
          <w:u w:val="single"/>
          <w:lang w:val="uk-UA"/>
        </w:rPr>
        <w:t xml:space="preserve">       </w:t>
      </w:r>
    </w:p>
    <w:p w14:paraId="63DEB5A0" w14:textId="77777777" w:rsidR="00F61CF4" w:rsidRPr="00F8797C" w:rsidRDefault="00F61CF4" w:rsidP="00F61CF4">
      <w:pPr>
        <w:spacing w:after="0" w:line="240" w:lineRule="auto"/>
        <w:jc w:val="center"/>
        <w:rPr>
          <w:rFonts w:ascii="Times New Roman" w:hAnsi="Times New Roman"/>
          <w:sz w:val="16"/>
          <w:lang w:val="uk-UA"/>
        </w:rPr>
      </w:pPr>
      <w:r w:rsidRPr="00F8797C">
        <w:rPr>
          <w:rFonts w:ascii="Times New Roman" w:hAnsi="Times New Roman"/>
          <w:sz w:val="16"/>
          <w:lang w:val="uk-UA"/>
        </w:rPr>
        <w:t>(</w:t>
      </w:r>
      <w:r w:rsidR="0078341C" w:rsidRPr="00F8797C">
        <w:rPr>
          <w:rFonts w:ascii="Times New Roman" w:hAnsi="Times New Roman"/>
          <w:sz w:val="16"/>
          <w:lang w:val="uk-UA"/>
        </w:rPr>
        <w:t>ступінь вищої освіти</w:t>
      </w:r>
      <w:r w:rsidRPr="00F8797C">
        <w:rPr>
          <w:rFonts w:ascii="Times New Roman" w:hAnsi="Times New Roman"/>
          <w:sz w:val="16"/>
          <w:lang w:val="uk-UA"/>
        </w:rPr>
        <w:t>)</w:t>
      </w:r>
    </w:p>
    <w:p w14:paraId="71EAA179" w14:textId="77777777" w:rsidR="00FE2BC9" w:rsidRPr="00F8797C" w:rsidRDefault="002214B7" w:rsidP="002214B7">
      <w:pPr>
        <w:spacing w:after="0" w:line="240" w:lineRule="auto"/>
        <w:jc w:val="center"/>
        <w:rPr>
          <w:rFonts w:ascii="Times New Roman" w:hAnsi="Times New Roman"/>
          <w:sz w:val="16"/>
          <w:lang w:val="uk-UA"/>
        </w:rPr>
      </w:pPr>
      <w:r w:rsidRPr="00F8797C">
        <w:rPr>
          <w:rFonts w:ascii="Times New Roman" w:hAnsi="Times New Roman"/>
          <w:sz w:val="28"/>
          <w:lang w:val="uk-UA"/>
        </w:rPr>
        <w:t>на тему</w:t>
      </w:r>
    </w:p>
    <w:tbl>
      <w:tblPr>
        <w:tblW w:w="0" w:type="auto"/>
        <w:jc w:val="center"/>
        <w:tblLook w:val="04A0" w:firstRow="1" w:lastRow="0" w:firstColumn="1" w:lastColumn="0" w:noHBand="0" w:noVBand="1"/>
      </w:tblPr>
      <w:tblGrid>
        <w:gridCol w:w="8788"/>
      </w:tblGrid>
      <w:tr w:rsidR="002214B7" w:rsidRPr="00F8797C" w14:paraId="5E35F19F" w14:textId="77777777" w:rsidTr="002214B7">
        <w:trPr>
          <w:jc w:val="center"/>
        </w:trPr>
        <w:tc>
          <w:tcPr>
            <w:tcW w:w="8788" w:type="dxa"/>
            <w:tcBorders>
              <w:bottom w:val="single" w:sz="4" w:space="0" w:color="auto"/>
            </w:tcBorders>
            <w:shd w:val="clear" w:color="auto" w:fill="auto"/>
          </w:tcPr>
          <w:p w14:paraId="5141A3CE" w14:textId="77777777" w:rsidR="002214B7" w:rsidRPr="00F8797C" w:rsidRDefault="008211DC" w:rsidP="008211DC">
            <w:pPr>
              <w:spacing w:after="0"/>
              <w:jc w:val="center"/>
              <w:rPr>
                <w:rFonts w:ascii="Times New Roman" w:hAnsi="Times New Roman"/>
                <w:sz w:val="28"/>
                <w:lang w:val="uk-UA"/>
              </w:rPr>
            </w:pPr>
            <w:r w:rsidRPr="00F8797C">
              <w:rPr>
                <w:rFonts w:ascii="Times New Roman" w:hAnsi="Times New Roman"/>
                <w:sz w:val="28"/>
                <w:szCs w:val="28"/>
                <w:lang w:val="uk-UA"/>
              </w:rPr>
              <w:t xml:space="preserve">Розробка проекту комп’ютерні мережі з використанням сучасних </w:t>
            </w:r>
          </w:p>
        </w:tc>
      </w:tr>
      <w:tr w:rsidR="00FE2BC9" w:rsidRPr="00F8797C" w14:paraId="065A35DE" w14:textId="77777777" w:rsidTr="002214B7">
        <w:trPr>
          <w:jc w:val="center"/>
        </w:trPr>
        <w:tc>
          <w:tcPr>
            <w:tcW w:w="8788" w:type="dxa"/>
            <w:tcBorders>
              <w:top w:val="single" w:sz="4" w:space="0" w:color="auto"/>
              <w:bottom w:val="single" w:sz="4" w:space="0" w:color="auto"/>
            </w:tcBorders>
            <w:shd w:val="clear" w:color="auto" w:fill="auto"/>
            <w:vAlign w:val="center"/>
          </w:tcPr>
          <w:p w14:paraId="56834E28" w14:textId="77777777" w:rsidR="00FE2BC9" w:rsidRPr="00F8797C" w:rsidRDefault="008211DC" w:rsidP="00FE2BC9">
            <w:pPr>
              <w:spacing w:after="0"/>
              <w:jc w:val="center"/>
              <w:rPr>
                <w:rFonts w:ascii="Times New Roman" w:hAnsi="Times New Roman"/>
                <w:sz w:val="28"/>
                <w:lang w:val="uk-UA"/>
              </w:rPr>
            </w:pPr>
            <w:r w:rsidRPr="00F8797C">
              <w:rPr>
                <w:rFonts w:ascii="Times New Roman" w:hAnsi="Times New Roman"/>
                <w:sz w:val="28"/>
                <w:szCs w:val="28"/>
                <w:lang w:val="uk-UA"/>
              </w:rPr>
              <w:t>технологій</w:t>
            </w:r>
          </w:p>
        </w:tc>
      </w:tr>
      <w:tr w:rsidR="00FE2BC9" w:rsidRPr="00F8797C" w14:paraId="6E417587" w14:textId="77777777" w:rsidTr="003F3219">
        <w:trPr>
          <w:jc w:val="center"/>
        </w:trPr>
        <w:tc>
          <w:tcPr>
            <w:tcW w:w="8788" w:type="dxa"/>
            <w:tcBorders>
              <w:top w:val="single" w:sz="4" w:space="0" w:color="auto"/>
              <w:bottom w:val="single" w:sz="4" w:space="0" w:color="auto"/>
            </w:tcBorders>
            <w:shd w:val="clear" w:color="auto" w:fill="auto"/>
            <w:vAlign w:val="center"/>
          </w:tcPr>
          <w:p w14:paraId="4DD13740" w14:textId="77777777" w:rsidR="00FE2BC9" w:rsidRPr="00F8797C" w:rsidRDefault="00FE2BC9" w:rsidP="00FE2BC9">
            <w:pPr>
              <w:spacing w:after="0"/>
              <w:jc w:val="center"/>
              <w:rPr>
                <w:rFonts w:ascii="Times New Roman" w:hAnsi="Times New Roman"/>
                <w:sz w:val="28"/>
                <w:lang w:val="uk-UA"/>
              </w:rPr>
            </w:pPr>
          </w:p>
        </w:tc>
      </w:tr>
    </w:tbl>
    <w:p w14:paraId="6046AFBB" w14:textId="77777777" w:rsidR="005E6391" w:rsidRPr="00F8797C" w:rsidRDefault="005E6391" w:rsidP="005E6391">
      <w:pPr>
        <w:spacing w:after="0" w:line="240" w:lineRule="auto"/>
        <w:jc w:val="center"/>
        <w:rPr>
          <w:rFonts w:ascii="Times New Roman" w:hAnsi="Times New Roman"/>
          <w:sz w:val="28"/>
          <w:lang w:val="uk-UA"/>
        </w:rPr>
      </w:pPr>
    </w:p>
    <w:p w14:paraId="12D08429" w14:textId="77777777" w:rsidR="005E6391" w:rsidRPr="00F8797C" w:rsidRDefault="005E6391" w:rsidP="005E6391">
      <w:pPr>
        <w:spacing w:after="0" w:line="240" w:lineRule="auto"/>
        <w:jc w:val="center"/>
        <w:rPr>
          <w:rFonts w:ascii="Times New Roman" w:hAnsi="Times New Roman"/>
          <w:sz w:val="28"/>
          <w:lang w:val="uk-UA"/>
        </w:rPr>
      </w:pPr>
    </w:p>
    <w:p w14:paraId="646AC999" w14:textId="77777777" w:rsidR="005E6391" w:rsidRPr="00F8797C" w:rsidRDefault="005E6391" w:rsidP="005E6391">
      <w:pPr>
        <w:spacing w:after="0" w:line="240" w:lineRule="auto"/>
        <w:jc w:val="center"/>
        <w:rPr>
          <w:rFonts w:ascii="Times New Roman" w:hAnsi="Times New Roman"/>
          <w:sz w:val="28"/>
          <w:lang w:val="uk-UA"/>
        </w:rPr>
      </w:pPr>
    </w:p>
    <w:p w14:paraId="6FC4CEF7" w14:textId="77777777" w:rsidR="005E6391" w:rsidRPr="00F8797C" w:rsidRDefault="005E6391" w:rsidP="005E6391">
      <w:pPr>
        <w:spacing w:after="0" w:line="240" w:lineRule="auto"/>
        <w:jc w:val="center"/>
        <w:rPr>
          <w:rFonts w:ascii="Times New Roman" w:hAnsi="Times New Roman"/>
          <w:sz w:val="28"/>
          <w:lang w:val="uk-UA"/>
        </w:rPr>
      </w:pPr>
    </w:p>
    <w:p w14:paraId="6C44D882" w14:textId="77777777" w:rsidR="005E6391" w:rsidRPr="00F8797C" w:rsidRDefault="005E6391" w:rsidP="005E6391">
      <w:pPr>
        <w:spacing w:after="0" w:line="240" w:lineRule="auto"/>
        <w:jc w:val="center"/>
        <w:rPr>
          <w:rFonts w:ascii="Times New Roman" w:hAnsi="Times New Roman"/>
          <w:sz w:val="28"/>
          <w:lang w:val="uk-UA"/>
        </w:rPr>
      </w:pPr>
    </w:p>
    <w:p w14:paraId="2832D9F4" w14:textId="77777777" w:rsidR="00FA4692" w:rsidRPr="00F8797C" w:rsidRDefault="00FA4692" w:rsidP="005E6391">
      <w:pPr>
        <w:spacing w:after="0" w:line="240" w:lineRule="auto"/>
        <w:jc w:val="center"/>
        <w:rPr>
          <w:rFonts w:ascii="Times New Roman" w:hAnsi="Times New Roman"/>
          <w:sz w:val="28"/>
          <w:lang w:val="uk-UA"/>
        </w:rPr>
      </w:pPr>
    </w:p>
    <w:tbl>
      <w:tblPr>
        <w:tblW w:w="5528" w:type="dxa"/>
        <w:tblInd w:w="4219" w:type="dxa"/>
        <w:tblLook w:val="04A0" w:firstRow="1" w:lastRow="0" w:firstColumn="1" w:lastColumn="0" w:noHBand="0" w:noVBand="1"/>
      </w:tblPr>
      <w:tblGrid>
        <w:gridCol w:w="1320"/>
        <w:gridCol w:w="948"/>
        <w:gridCol w:w="425"/>
        <w:gridCol w:w="1701"/>
        <w:gridCol w:w="1134"/>
      </w:tblGrid>
      <w:tr w:rsidR="00A40EB5" w:rsidRPr="00F8797C" w14:paraId="40E01505" w14:textId="77777777" w:rsidTr="007B71B4">
        <w:tc>
          <w:tcPr>
            <w:tcW w:w="2268" w:type="dxa"/>
            <w:gridSpan w:val="2"/>
            <w:shd w:val="clear" w:color="auto" w:fill="auto"/>
          </w:tcPr>
          <w:p w14:paraId="41E040AE" w14:textId="77777777" w:rsidR="00A40EB5" w:rsidRPr="00F8797C" w:rsidRDefault="00A40EB5" w:rsidP="0027406E">
            <w:pPr>
              <w:spacing w:after="0" w:line="240" w:lineRule="auto"/>
              <w:ind w:left="-108" w:right="-142"/>
              <w:rPr>
                <w:rFonts w:ascii="Times New Roman" w:hAnsi="Times New Roman"/>
                <w:sz w:val="28"/>
                <w:lang w:val="uk-UA"/>
              </w:rPr>
            </w:pPr>
            <w:r w:rsidRPr="00F8797C">
              <w:rPr>
                <w:rFonts w:ascii="Times New Roman" w:hAnsi="Times New Roman"/>
                <w:sz w:val="28"/>
                <w:lang w:val="uk-UA"/>
              </w:rPr>
              <w:t>Виконав: студент</w:t>
            </w:r>
          </w:p>
        </w:tc>
        <w:tc>
          <w:tcPr>
            <w:tcW w:w="425" w:type="dxa"/>
            <w:tcBorders>
              <w:bottom w:val="single" w:sz="4" w:space="0" w:color="auto"/>
            </w:tcBorders>
            <w:shd w:val="clear" w:color="auto" w:fill="auto"/>
          </w:tcPr>
          <w:p w14:paraId="531E2149" w14:textId="77777777" w:rsidR="00A40EB5" w:rsidRPr="00F8797C" w:rsidRDefault="00675F49" w:rsidP="00D974C5">
            <w:pPr>
              <w:spacing w:after="0" w:line="240" w:lineRule="auto"/>
              <w:ind w:left="-108" w:right="-74"/>
              <w:jc w:val="center"/>
              <w:rPr>
                <w:rFonts w:ascii="Times New Roman" w:hAnsi="Times New Roman"/>
                <w:sz w:val="28"/>
                <w:lang w:val="uk-UA"/>
              </w:rPr>
            </w:pPr>
            <w:r w:rsidRPr="00F8797C">
              <w:rPr>
                <w:rFonts w:ascii="Times New Roman" w:hAnsi="Times New Roman"/>
                <w:sz w:val="28"/>
                <w:lang w:val="uk-UA"/>
              </w:rPr>
              <w:t>6</w:t>
            </w:r>
          </w:p>
        </w:tc>
        <w:tc>
          <w:tcPr>
            <w:tcW w:w="1701" w:type="dxa"/>
            <w:shd w:val="clear" w:color="auto" w:fill="auto"/>
          </w:tcPr>
          <w:p w14:paraId="45EFD1B3" w14:textId="77777777" w:rsidR="00A40EB5" w:rsidRPr="00F8797C" w:rsidRDefault="00A40EB5" w:rsidP="00D974C5">
            <w:pPr>
              <w:spacing w:after="0" w:line="240" w:lineRule="auto"/>
              <w:ind w:left="-106" w:right="-108"/>
              <w:jc w:val="center"/>
              <w:rPr>
                <w:rFonts w:ascii="Times New Roman" w:hAnsi="Times New Roman"/>
                <w:sz w:val="28"/>
                <w:lang w:val="uk-UA"/>
              </w:rPr>
            </w:pPr>
            <w:r w:rsidRPr="00F8797C">
              <w:rPr>
                <w:rFonts w:ascii="Times New Roman" w:hAnsi="Times New Roman"/>
                <w:sz w:val="28"/>
                <w:lang w:val="uk-UA"/>
              </w:rPr>
              <w:t>курсу, групи</w:t>
            </w:r>
          </w:p>
        </w:tc>
        <w:tc>
          <w:tcPr>
            <w:tcW w:w="1134" w:type="dxa"/>
            <w:tcBorders>
              <w:bottom w:val="single" w:sz="4" w:space="0" w:color="auto"/>
            </w:tcBorders>
            <w:shd w:val="clear" w:color="auto" w:fill="auto"/>
          </w:tcPr>
          <w:p w14:paraId="1C4C9440" w14:textId="77777777" w:rsidR="00A40EB5" w:rsidRPr="00F8797C" w:rsidRDefault="00675F49" w:rsidP="008211DC">
            <w:pPr>
              <w:spacing w:after="0" w:line="240" w:lineRule="auto"/>
              <w:jc w:val="center"/>
              <w:rPr>
                <w:rFonts w:ascii="Times New Roman" w:hAnsi="Times New Roman"/>
                <w:sz w:val="28"/>
                <w:szCs w:val="24"/>
                <w:lang w:val="uk-UA"/>
              </w:rPr>
            </w:pPr>
            <w:r w:rsidRPr="00F8797C">
              <w:rPr>
                <w:rFonts w:ascii="Times New Roman" w:hAnsi="Times New Roman"/>
                <w:sz w:val="28"/>
                <w:szCs w:val="24"/>
                <w:lang w:val="uk-UA"/>
              </w:rPr>
              <w:t>6</w:t>
            </w:r>
            <w:r w:rsidR="008211DC" w:rsidRPr="00F8797C">
              <w:rPr>
                <w:rFonts w:ascii="Times New Roman" w:hAnsi="Times New Roman"/>
                <w:sz w:val="28"/>
                <w:szCs w:val="24"/>
                <w:lang w:val="uk-UA"/>
              </w:rPr>
              <w:t>д</w:t>
            </w:r>
            <w:r w:rsidR="00D974C5" w:rsidRPr="00F8797C">
              <w:rPr>
                <w:rFonts w:ascii="Times New Roman" w:hAnsi="Times New Roman"/>
                <w:sz w:val="28"/>
                <w:szCs w:val="24"/>
                <w:lang w:val="uk-UA"/>
              </w:rPr>
              <w:t>ТК</w:t>
            </w:r>
          </w:p>
        </w:tc>
      </w:tr>
      <w:tr w:rsidR="00A40EB5" w:rsidRPr="00F8797C" w14:paraId="7E802DBA" w14:textId="77777777" w:rsidTr="00274276">
        <w:tc>
          <w:tcPr>
            <w:tcW w:w="5528" w:type="dxa"/>
            <w:gridSpan w:val="5"/>
            <w:shd w:val="clear" w:color="auto" w:fill="auto"/>
          </w:tcPr>
          <w:p w14:paraId="6F933C60" w14:textId="77777777" w:rsidR="00A40EB5" w:rsidRPr="00F8797C" w:rsidRDefault="00A40EB5" w:rsidP="0027406E">
            <w:pPr>
              <w:spacing w:after="0" w:line="240" w:lineRule="auto"/>
              <w:ind w:left="-108"/>
              <w:jc w:val="both"/>
              <w:rPr>
                <w:rFonts w:ascii="Times New Roman" w:hAnsi="Times New Roman"/>
                <w:sz w:val="28"/>
                <w:lang w:val="uk-UA"/>
              </w:rPr>
            </w:pPr>
            <w:r w:rsidRPr="00F8797C">
              <w:rPr>
                <w:rFonts w:ascii="Times New Roman" w:hAnsi="Times New Roman"/>
                <w:sz w:val="28"/>
                <w:lang w:val="uk-UA"/>
              </w:rPr>
              <w:t>спеціальн</w:t>
            </w:r>
            <w:r w:rsidR="003D2815" w:rsidRPr="00F8797C">
              <w:rPr>
                <w:rFonts w:ascii="Times New Roman" w:hAnsi="Times New Roman"/>
                <w:sz w:val="28"/>
                <w:lang w:val="uk-UA"/>
              </w:rPr>
              <w:t>ості</w:t>
            </w:r>
          </w:p>
        </w:tc>
      </w:tr>
      <w:tr w:rsidR="00A40EB5" w:rsidRPr="00F8797C" w14:paraId="0E36B57E" w14:textId="77777777" w:rsidTr="00274276">
        <w:tc>
          <w:tcPr>
            <w:tcW w:w="5528" w:type="dxa"/>
            <w:gridSpan w:val="5"/>
            <w:tcBorders>
              <w:bottom w:val="single" w:sz="4" w:space="0" w:color="auto"/>
            </w:tcBorders>
            <w:shd w:val="clear" w:color="auto" w:fill="auto"/>
          </w:tcPr>
          <w:p w14:paraId="16672658" w14:textId="77777777" w:rsidR="00A40EB5" w:rsidRPr="00F8797C" w:rsidRDefault="004D1873" w:rsidP="003D2815">
            <w:pPr>
              <w:spacing w:after="0" w:line="240" w:lineRule="auto"/>
              <w:jc w:val="center"/>
              <w:rPr>
                <w:rFonts w:ascii="Times New Roman" w:hAnsi="Times New Roman"/>
                <w:sz w:val="28"/>
                <w:lang w:val="uk-UA"/>
              </w:rPr>
            </w:pPr>
            <w:r w:rsidRPr="00F8797C">
              <w:rPr>
                <w:rFonts w:ascii="Times New Roman" w:hAnsi="Times New Roman"/>
                <w:sz w:val="28"/>
                <w:lang w:val="uk-UA"/>
              </w:rPr>
              <w:t>123</w:t>
            </w:r>
            <w:r w:rsidR="00D974C5" w:rsidRPr="00F8797C">
              <w:rPr>
                <w:rFonts w:ascii="Times New Roman" w:hAnsi="Times New Roman"/>
                <w:sz w:val="28"/>
                <w:lang w:val="uk-UA"/>
              </w:rPr>
              <w:t xml:space="preserve"> «Комп’ютерна інженерія»</w:t>
            </w:r>
          </w:p>
        </w:tc>
      </w:tr>
      <w:tr w:rsidR="00A40EB5" w:rsidRPr="00F8797C" w14:paraId="398D78B2" w14:textId="77777777" w:rsidTr="00274276">
        <w:tc>
          <w:tcPr>
            <w:tcW w:w="5528" w:type="dxa"/>
            <w:gridSpan w:val="5"/>
            <w:tcBorders>
              <w:top w:val="single" w:sz="4" w:space="0" w:color="auto"/>
            </w:tcBorders>
            <w:shd w:val="clear" w:color="auto" w:fill="auto"/>
          </w:tcPr>
          <w:p w14:paraId="63DD6D1A" w14:textId="77777777" w:rsidR="00A40EB5" w:rsidRPr="00F8797C" w:rsidRDefault="00A40EB5" w:rsidP="00D974C5">
            <w:pPr>
              <w:spacing w:after="0" w:line="240" w:lineRule="auto"/>
              <w:jc w:val="center"/>
              <w:rPr>
                <w:rFonts w:ascii="Times New Roman" w:hAnsi="Times New Roman"/>
                <w:sz w:val="16"/>
                <w:szCs w:val="16"/>
                <w:lang w:val="uk-UA"/>
              </w:rPr>
            </w:pPr>
            <w:r w:rsidRPr="00F8797C">
              <w:rPr>
                <w:rFonts w:ascii="Times New Roman" w:hAnsi="Times New Roman"/>
                <w:sz w:val="16"/>
                <w:szCs w:val="16"/>
                <w:lang w:val="uk-UA"/>
              </w:rPr>
              <w:t>(шифр і назва напряму підготовки, спеціальності)</w:t>
            </w:r>
          </w:p>
          <w:p w14:paraId="40AF5F7A" w14:textId="77777777" w:rsidR="00A40EB5" w:rsidRPr="00F8797C" w:rsidRDefault="00A40EB5" w:rsidP="00D974C5">
            <w:pPr>
              <w:spacing w:after="0" w:line="240" w:lineRule="auto"/>
              <w:jc w:val="center"/>
              <w:rPr>
                <w:rFonts w:ascii="Times New Roman" w:hAnsi="Times New Roman"/>
                <w:sz w:val="16"/>
                <w:szCs w:val="16"/>
                <w:lang w:val="uk-UA"/>
              </w:rPr>
            </w:pPr>
          </w:p>
          <w:p w14:paraId="22EEADC7" w14:textId="77777777" w:rsidR="00A40EB5" w:rsidRPr="00F8797C" w:rsidRDefault="00A40EB5" w:rsidP="00D974C5">
            <w:pPr>
              <w:spacing w:after="0" w:line="240" w:lineRule="auto"/>
              <w:jc w:val="center"/>
              <w:rPr>
                <w:rFonts w:ascii="Times New Roman" w:hAnsi="Times New Roman"/>
                <w:sz w:val="16"/>
                <w:szCs w:val="16"/>
                <w:lang w:val="uk-UA"/>
              </w:rPr>
            </w:pPr>
          </w:p>
        </w:tc>
      </w:tr>
      <w:tr w:rsidR="00A40EB5" w:rsidRPr="00F8797C" w14:paraId="7DF184B7" w14:textId="77777777" w:rsidTr="00274276">
        <w:tc>
          <w:tcPr>
            <w:tcW w:w="5528" w:type="dxa"/>
            <w:gridSpan w:val="5"/>
            <w:tcBorders>
              <w:bottom w:val="single" w:sz="4" w:space="0" w:color="auto"/>
            </w:tcBorders>
            <w:shd w:val="clear" w:color="auto" w:fill="auto"/>
          </w:tcPr>
          <w:p w14:paraId="035C107F" w14:textId="77777777" w:rsidR="00A40EB5" w:rsidRPr="00F8797C" w:rsidRDefault="005642E8" w:rsidP="00564FD1">
            <w:pPr>
              <w:spacing w:after="0" w:line="240" w:lineRule="auto"/>
              <w:jc w:val="center"/>
              <w:rPr>
                <w:rFonts w:ascii="Times New Roman" w:hAnsi="Times New Roman"/>
                <w:sz w:val="28"/>
                <w:szCs w:val="28"/>
                <w:lang w:val="uk-UA"/>
              </w:rPr>
            </w:pPr>
            <w:r w:rsidRPr="00F8797C">
              <w:rPr>
                <w:rFonts w:ascii="Times New Roman" w:hAnsi="Times New Roman"/>
                <w:sz w:val="28"/>
                <w:szCs w:val="28"/>
                <w:lang w:val="uk-UA"/>
              </w:rPr>
              <w:t>Васюта В.В.</w:t>
            </w:r>
          </w:p>
        </w:tc>
      </w:tr>
      <w:tr w:rsidR="00A40EB5" w:rsidRPr="00F8797C" w14:paraId="2663065B" w14:textId="77777777" w:rsidTr="00274276">
        <w:tc>
          <w:tcPr>
            <w:tcW w:w="5528" w:type="dxa"/>
            <w:gridSpan w:val="5"/>
            <w:tcBorders>
              <w:top w:val="single" w:sz="4" w:space="0" w:color="auto"/>
            </w:tcBorders>
            <w:shd w:val="clear" w:color="auto" w:fill="auto"/>
          </w:tcPr>
          <w:p w14:paraId="357D639B" w14:textId="77777777" w:rsidR="00A40EB5" w:rsidRPr="00F8797C" w:rsidRDefault="00A40EB5" w:rsidP="00D974C5">
            <w:pPr>
              <w:spacing w:after="0" w:line="240" w:lineRule="auto"/>
              <w:jc w:val="center"/>
              <w:rPr>
                <w:rFonts w:ascii="Times New Roman" w:hAnsi="Times New Roman"/>
                <w:sz w:val="16"/>
                <w:szCs w:val="16"/>
                <w:lang w:val="uk-UA"/>
              </w:rPr>
            </w:pPr>
            <w:r w:rsidRPr="00F8797C">
              <w:rPr>
                <w:rFonts w:ascii="Times New Roman" w:hAnsi="Times New Roman"/>
                <w:sz w:val="16"/>
                <w:lang w:val="uk-UA"/>
              </w:rPr>
              <w:t>(прізвище та ініціали)</w:t>
            </w:r>
          </w:p>
        </w:tc>
      </w:tr>
      <w:tr w:rsidR="00A40EB5" w:rsidRPr="00F8797C" w14:paraId="1C10165E" w14:textId="77777777" w:rsidTr="0027406E">
        <w:trPr>
          <w:trHeight w:val="292"/>
        </w:trPr>
        <w:tc>
          <w:tcPr>
            <w:tcW w:w="1320" w:type="dxa"/>
            <w:shd w:val="clear" w:color="auto" w:fill="auto"/>
          </w:tcPr>
          <w:p w14:paraId="3FF78AC1" w14:textId="77777777" w:rsidR="00A40EB5" w:rsidRPr="00F8797C" w:rsidRDefault="00A40EB5" w:rsidP="0027406E">
            <w:pPr>
              <w:spacing w:after="0" w:line="240" w:lineRule="auto"/>
              <w:ind w:left="-108"/>
              <w:jc w:val="both"/>
              <w:rPr>
                <w:rFonts w:ascii="Times New Roman" w:hAnsi="Times New Roman"/>
                <w:sz w:val="28"/>
                <w:szCs w:val="28"/>
                <w:lang w:val="uk-UA"/>
              </w:rPr>
            </w:pPr>
            <w:r w:rsidRPr="00F8797C">
              <w:rPr>
                <w:rFonts w:ascii="Times New Roman" w:hAnsi="Times New Roman"/>
                <w:sz w:val="28"/>
                <w:lang w:val="uk-UA"/>
              </w:rPr>
              <w:t>Керівник</w:t>
            </w:r>
          </w:p>
        </w:tc>
        <w:tc>
          <w:tcPr>
            <w:tcW w:w="4208" w:type="dxa"/>
            <w:gridSpan w:val="4"/>
            <w:tcBorders>
              <w:bottom w:val="single" w:sz="4" w:space="0" w:color="auto"/>
            </w:tcBorders>
            <w:shd w:val="clear" w:color="auto" w:fill="auto"/>
          </w:tcPr>
          <w:p w14:paraId="1692E2B6" w14:textId="77777777" w:rsidR="00A40EB5" w:rsidRPr="00F8797C" w:rsidRDefault="008211DC" w:rsidP="00D974C5">
            <w:pPr>
              <w:spacing w:after="0" w:line="240" w:lineRule="auto"/>
              <w:jc w:val="center"/>
              <w:rPr>
                <w:rFonts w:ascii="Times New Roman" w:hAnsi="Times New Roman"/>
                <w:sz w:val="28"/>
                <w:szCs w:val="28"/>
                <w:lang w:val="uk-UA"/>
              </w:rPr>
            </w:pPr>
            <w:r w:rsidRPr="00F8797C">
              <w:rPr>
                <w:rFonts w:ascii="Times New Roman" w:hAnsi="Times New Roman"/>
                <w:sz w:val="28"/>
                <w:szCs w:val="28"/>
                <w:lang w:val="uk-UA"/>
              </w:rPr>
              <w:t>Головко Г.В</w:t>
            </w:r>
          </w:p>
        </w:tc>
      </w:tr>
      <w:tr w:rsidR="00A40EB5" w:rsidRPr="00F8797C" w14:paraId="321BF513" w14:textId="77777777" w:rsidTr="0027406E">
        <w:trPr>
          <w:trHeight w:val="292"/>
        </w:trPr>
        <w:tc>
          <w:tcPr>
            <w:tcW w:w="1320" w:type="dxa"/>
            <w:shd w:val="clear" w:color="auto" w:fill="auto"/>
          </w:tcPr>
          <w:p w14:paraId="3036DB1B" w14:textId="77777777" w:rsidR="00A40EB5" w:rsidRPr="00F8797C" w:rsidRDefault="00A40EB5" w:rsidP="00D974C5">
            <w:pPr>
              <w:spacing w:after="0" w:line="240" w:lineRule="auto"/>
              <w:jc w:val="center"/>
              <w:rPr>
                <w:rFonts w:ascii="Times New Roman" w:hAnsi="Times New Roman"/>
                <w:sz w:val="16"/>
                <w:szCs w:val="16"/>
                <w:lang w:val="uk-UA"/>
              </w:rPr>
            </w:pPr>
          </w:p>
        </w:tc>
        <w:tc>
          <w:tcPr>
            <w:tcW w:w="4208" w:type="dxa"/>
            <w:gridSpan w:val="4"/>
            <w:tcBorders>
              <w:top w:val="single" w:sz="4" w:space="0" w:color="auto"/>
            </w:tcBorders>
            <w:shd w:val="clear" w:color="auto" w:fill="auto"/>
          </w:tcPr>
          <w:p w14:paraId="4380752C" w14:textId="77777777" w:rsidR="00A40EB5" w:rsidRPr="00F8797C" w:rsidRDefault="00A40EB5" w:rsidP="00D974C5">
            <w:pPr>
              <w:spacing w:after="0" w:line="240" w:lineRule="auto"/>
              <w:jc w:val="center"/>
              <w:rPr>
                <w:rFonts w:ascii="Times New Roman" w:hAnsi="Times New Roman"/>
                <w:sz w:val="16"/>
                <w:szCs w:val="16"/>
                <w:lang w:val="uk-UA"/>
              </w:rPr>
            </w:pPr>
            <w:r w:rsidRPr="00F8797C">
              <w:rPr>
                <w:rFonts w:ascii="Times New Roman" w:hAnsi="Times New Roman"/>
                <w:sz w:val="16"/>
                <w:szCs w:val="16"/>
                <w:lang w:val="uk-UA"/>
              </w:rPr>
              <w:t>(прізвище та ініціали)</w:t>
            </w:r>
          </w:p>
        </w:tc>
      </w:tr>
      <w:tr w:rsidR="00A40EB5" w:rsidRPr="00F8797C" w14:paraId="114837E2" w14:textId="77777777" w:rsidTr="0027406E">
        <w:trPr>
          <w:trHeight w:val="292"/>
        </w:trPr>
        <w:tc>
          <w:tcPr>
            <w:tcW w:w="1320" w:type="dxa"/>
            <w:shd w:val="clear" w:color="auto" w:fill="auto"/>
          </w:tcPr>
          <w:p w14:paraId="75959671" w14:textId="77777777" w:rsidR="00A40EB5" w:rsidRPr="00F8797C" w:rsidRDefault="00A40EB5" w:rsidP="0027406E">
            <w:pPr>
              <w:spacing w:after="0" w:line="240" w:lineRule="auto"/>
              <w:ind w:left="-108"/>
              <w:jc w:val="both"/>
              <w:rPr>
                <w:rFonts w:ascii="Times New Roman" w:hAnsi="Times New Roman"/>
                <w:sz w:val="28"/>
                <w:szCs w:val="28"/>
                <w:lang w:val="uk-UA"/>
              </w:rPr>
            </w:pPr>
            <w:r w:rsidRPr="00F8797C">
              <w:rPr>
                <w:rFonts w:ascii="Times New Roman" w:hAnsi="Times New Roman"/>
                <w:sz w:val="28"/>
                <w:lang w:val="uk-UA"/>
              </w:rPr>
              <w:t>Рецензент</w:t>
            </w:r>
          </w:p>
        </w:tc>
        <w:tc>
          <w:tcPr>
            <w:tcW w:w="4208" w:type="dxa"/>
            <w:gridSpan w:val="4"/>
            <w:tcBorders>
              <w:bottom w:val="single" w:sz="4" w:space="0" w:color="auto"/>
            </w:tcBorders>
            <w:shd w:val="clear" w:color="auto" w:fill="auto"/>
          </w:tcPr>
          <w:p w14:paraId="06B96444" w14:textId="77777777" w:rsidR="00A40EB5" w:rsidRPr="00F8797C" w:rsidRDefault="00A40EB5" w:rsidP="00D974C5">
            <w:pPr>
              <w:spacing w:after="0" w:line="240" w:lineRule="auto"/>
              <w:jc w:val="center"/>
              <w:rPr>
                <w:rFonts w:ascii="Times New Roman" w:hAnsi="Times New Roman"/>
                <w:sz w:val="28"/>
                <w:szCs w:val="28"/>
                <w:lang w:val="uk-UA"/>
              </w:rPr>
            </w:pPr>
          </w:p>
        </w:tc>
      </w:tr>
      <w:tr w:rsidR="00A40EB5" w:rsidRPr="00F8797C" w14:paraId="013303B1" w14:textId="77777777" w:rsidTr="0027406E">
        <w:trPr>
          <w:trHeight w:val="292"/>
        </w:trPr>
        <w:tc>
          <w:tcPr>
            <w:tcW w:w="1320" w:type="dxa"/>
            <w:shd w:val="clear" w:color="auto" w:fill="auto"/>
          </w:tcPr>
          <w:p w14:paraId="1A948EE7" w14:textId="77777777" w:rsidR="00A40EB5" w:rsidRPr="00F8797C" w:rsidRDefault="00A40EB5" w:rsidP="00D974C5">
            <w:pPr>
              <w:spacing w:after="0" w:line="240" w:lineRule="auto"/>
              <w:jc w:val="center"/>
              <w:rPr>
                <w:rFonts w:ascii="Times New Roman" w:hAnsi="Times New Roman"/>
                <w:sz w:val="16"/>
                <w:szCs w:val="16"/>
                <w:lang w:val="uk-UA"/>
              </w:rPr>
            </w:pPr>
          </w:p>
        </w:tc>
        <w:tc>
          <w:tcPr>
            <w:tcW w:w="4208" w:type="dxa"/>
            <w:gridSpan w:val="4"/>
            <w:tcBorders>
              <w:top w:val="single" w:sz="4" w:space="0" w:color="auto"/>
            </w:tcBorders>
            <w:shd w:val="clear" w:color="auto" w:fill="auto"/>
          </w:tcPr>
          <w:p w14:paraId="503AF76D" w14:textId="77777777" w:rsidR="00A40EB5" w:rsidRPr="00F8797C" w:rsidRDefault="00A40EB5" w:rsidP="00D974C5">
            <w:pPr>
              <w:spacing w:after="0" w:line="240" w:lineRule="auto"/>
              <w:jc w:val="center"/>
              <w:rPr>
                <w:rFonts w:ascii="Times New Roman" w:hAnsi="Times New Roman"/>
                <w:sz w:val="16"/>
                <w:szCs w:val="16"/>
                <w:lang w:val="uk-UA"/>
              </w:rPr>
            </w:pPr>
            <w:r w:rsidRPr="00F8797C">
              <w:rPr>
                <w:rFonts w:ascii="Times New Roman" w:hAnsi="Times New Roman"/>
                <w:sz w:val="16"/>
                <w:szCs w:val="16"/>
                <w:lang w:val="uk-UA"/>
              </w:rPr>
              <w:t>(прізвище та ініціали)</w:t>
            </w:r>
          </w:p>
        </w:tc>
      </w:tr>
    </w:tbl>
    <w:p w14:paraId="1D2150C7" w14:textId="77777777" w:rsidR="00A3090A" w:rsidRPr="00F8797C" w:rsidRDefault="00A3090A" w:rsidP="00A3090A">
      <w:pPr>
        <w:spacing w:after="0" w:line="240" w:lineRule="auto"/>
        <w:jc w:val="center"/>
        <w:rPr>
          <w:rFonts w:ascii="Times New Roman" w:hAnsi="Times New Roman"/>
          <w:sz w:val="28"/>
          <w:lang w:val="uk-UA"/>
        </w:rPr>
      </w:pPr>
    </w:p>
    <w:p w14:paraId="2224B3F8" w14:textId="77777777" w:rsidR="00A3090A" w:rsidRPr="00F8797C" w:rsidRDefault="00A3090A" w:rsidP="00A3090A">
      <w:pPr>
        <w:spacing w:after="0" w:line="240" w:lineRule="auto"/>
        <w:jc w:val="center"/>
        <w:rPr>
          <w:rFonts w:ascii="Times New Roman" w:hAnsi="Times New Roman"/>
          <w:sz w:val="28"/>
          <w:lang w:val="uk-UA"/>
        </w:rPr>
      </w:pPr>
    </w:p>
    <w:p w14:paraId="7518EF9E" w14:textId="77777777" w:rsidR="00A3090A" w:rsidRPr="00F8797C" w:rsidRDefault="00A3090A" w:rsidP="00A3090A">
      <w:pPr>
        <w:spacing w:after="0" w:line="240" w:lineRule="auto"/>
        <w:jc w:val="center"/>
        <w:rPr>
          <w:rFonts w:ascii="Times New Roman" w:hAnsi="Times New Roman"/>
          <w:sz w:val="28"/>
          <w:lang w:val="uk-UA"/>
        </w:rPr>
      </w:pPr>
    </w:p>
    <w:p w14:paraId="58AD83A2" w14:textId="77777777" w:rsidR="00A3090A" w:rsidRPr="00F8797C" w:rsidRDefault="00A3090A" w:rsidP="00A3090A">
      <w:pPr>
        <w:spacing w:after="0" w:line="240" w:lineRule="auto"/>
        <w:jc w:val="center"/>
        <w:rPr>
          <w:rFonts w:ascii="Times New Roman" w:hAnsi="Times New Roman"/>
          <w:sz w:val="28"/>
          <w:lang w:val="uk-UA"/>
        </w:rPr>
      </w:pPr>
    </w:p>
    <w:p w14:paraId="139FD06C" w14:textId="77777777" w:rsidR="00A3090A" w:rsidRPr="00F8797C" w:rsidRDefault="00A3090A" w:rsidP="00A3090A">
      <w:pPr>
        <w:spacing w:after="0" w:line="240" w:lineRule="auto"/>
        <w:jc w:val="center"/>
        <w:rPr>
          <w:rFonts w:ascii="Times New Roman" w:hAnsi="Times New Roman"/>
          <w:sz w:val="28"/>
          <w:lang w:val="uk-UA"/>
        </w:rPr>
      </w:pPr>
    </w:p>
    <w:p w14:paraId="750B684B" w14:textId="77777777" w:rsidR="00A3090A" w:rsidRPr="00F8797C" w:rsidRDefault="00A3090A" w:rsidP="00A3090A">
      <w:pPr>
        <w:spacing w:after="0" w:line="240" w:lineRule="auto"/>
        <w:jc w:val="center"/>
        <w:rPr>
          <w:rFonts w:ascii="Times New Roman" w:hAnsi="Times New Roman"/>
          <w:sz w:val="28"/>
          <w:lang w:val="uk-UA"/>
        </w:rPr>
      </w:pPr>
    </w:p>
    <w:p w14:paraId="51ACF3C4" w14:textId="77777777" w:rsidR="00A3090A" w:rsidRPr="00F8797C" w:rsidRDefault="00A3090A" w:rsidP="00A3090A">
      <w:pPr>
        <w:spacing w:after="0" w:line="240" w:lineRule="auto"/>
        <w:jc w:val="center"/>
        <w:rPr>
          <w:rFonts w:ascii="Times New Roman" w:hAnsi="Times New Roman"/>
          <w:sz w:val="28"/>
          <w:lang w:val="uk-UA"/>
        </w:rPr>
      </w:pPr>
    </w:p>
    <w:p w14:paraId="73107D0B" w14:textId="77777777" w:rsidR="007B464C" w:rsidRPr="00F8797C" w:rsidRDefault="006E400D" w:rsidP="00A3090A">
      <w:pPr>
        <w:spacing w:after="0" w:line="240" w:lineRule="auto"/>
        <w:jc w:val="center"/>
        <w:rPr>
          <w:rFonts w:ascii="Times New Roman" w:hAnsi="Times New Roman"/>
          <w:sz w:val="28"/>
          <w:lang w:val="uk-UA"/>
        </w:rPr>
      </w:pPr>
      <w:r w:rsidRPr="00F8797C">
        <w:rPr>
          <w:rFonts w:ascii="Times New Roman" w:hAnsi="Times New Roman"/>
          <w:sz w:val="28"/>
          <w:lang w:val="uk-UA"/>
        </w:rPr>
        <w:t>Полтава – 202</w:t>
      </w:r>
      <w:r w:rsidR="005642E8" w:rsidRPr="00F8797C">
        <w:rPr>
          <w:rFonts w:ascii="Times New Roman" w:hAnsi="Times New Roman"/>
          <w:sz w:val="28"/>
          <w:lang w:val="uk-UA"/>
        </w:rPr>
        <w:t>2</w:t>
      </w:r>
    </w:p>
    <w:p w14:paraId="5A99FCD7" w14:textId="77777777" w:rsidR="007B464C" w:rsidRPr="00F8797C" w:rsidRDefault="007B464C" w:rsidP="007B464C">
      <w:pPr>
        <w:pStyle w:val="Default"/>
        <w:jc w:val="center"/>
        <w:rPr>
          <w:rFonts w:eastAsia="Calibri"/>
          <w:sz w:val="28"/>
          <w:szCs w:val="28"/>
          <w:lang w:val="uk-UA"/>
        </w:rPr>
      </w:pPr>
      <w:r w:rsidRPr="00F8797C">
        <w:rPr>
          <w:sz w:val="28"/>
          <w:lang w:val="uk-UA"/>
        </w:rPr>
        <w:br w:type="page"/>
      </w:r>
      <w:r w:rsidRPr="00F8797C">
        <w:rPr>
          <w:rFonts w:eastAsia="Calibri"/>
          <w:b/>
          <w:bCs/>
          <w:sz w:val="28"/>
          <w:szCs w:val="28"/>
          <w:lang w:val="uk-UA"/>
        </w:rPr>
        <w:lastRenderedPageBreak/>
        <w:t>МІНІСТЕРСТВО ОСВІТИ І НАУКИ УКРАЇНИ</w:t>
      </w:r>
    </w:p>
    <w:p w14:paraId="6085A908" w14:textId="5B41DD98" w:rsidR="007B464C" w:rsidRPr="00F8797C" w:rsidRDefault="00E2758B" w:rsidP="007B464C">
      <w:pPr>
        <w:autoSpaceDE w:val="0"/>
        <w:autoSpaceDN w:val="0"/>
        <w:adjustRightInd w:val="0"/>
        <w:spacing w:after="0" w:line="240" w:lineRule="auto"/>
        <w:jc w:val="center"/>
        <w:rPr>
          <w:rFonts w:ascii="Times New Roman" w:hAnsi="Times New Roman"/>
          <w:color w:val="000000"/>
          <w:sz w:val="28"/>
          <w:szCs w:val="28"/>
          <w:lang w:val="uk-UA" w:eastAsia="ru-RU"/>
        </w:rPr>
      </w:pPr>
      <w:r>
        <w:rPr>
          <w:rFonts w:ascii="Times New Roman" w:hAnsi="Times New Roman"/>
          <w:b/>
          <w:bCs/>
          <w:noProof/>
          <w:color w:val="000000"/>
          <w:sz w:val="28"/>
          <w:szCs w:val="28"/>
          <w:lang w:eastAsia="ru-RU"/>
        </w:rPr>
        <mc:AlternateContent>
          <mc:Choice Requires="wps">
            <w:drawing>
              <wp:anchor distT="0" distB="0" distL="114300" distR="114300" simplePos="0" relativeHeight="251660288" behindDoc="0" locked="0" layoutInCell="1" allowOverlap="1" wp14:anchorId="273B3097" wp14:editId="52E5F702">
                <wp:simplePos x="0" y="0"/>
                <wp:positionH relativeFrom="column">
                  <wp:posOffset>5798820</wp:posOffset>
                </wp:positionH>
                <wp:positionV relativeFrom="paragraph">
                  <wp:posOffset>-475615</wp:posOffset>
                </wp:positionV>
                <wp:extent cx="474345" cy="245110"/>
                <wp:effectExtent l="11430" t="10795" r="9525" b="1079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2451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952C5" id="Rectangle 6" o:spid="_x0000_s1026" style="position:absolute;margin-left:456.6pt;margin-top:-37.45pt;width:37.3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" strokecolor="white [3212]"/>
            </w:pict>
          </mc:Fallback>
        </mc:AlternateContent>
      </w:r>
      <w:r>
        <w:rPr>
          <w:rFonts w:ascii="Times New Roman" w:hAnsi="Times New Roman"/>
          <w:b/>
          <w:bCs/>
          <w:noProof/>
          <w:color w:val="000000"/>
          <w:sz w:val="28"/>
          <w:szCs w:val="28"/>
          <w:lang w:eastAsia="ru-RU"/>
        </w:rPr>
        <mc:AlternateContent>
          <mc:Choice Requires="wps">
            <w:drawing>
              <wp:anchor distT="0" distB="0" distL="114300" distR="114300" simplePos="0" relativeHeight="251659264" behindDoc="0" locked="0" layoutInCell="1" allowOverlap="1" wp14:anchorId="24C3D485" wp14:editId="49026118">
                <wp:simplePos x="0" y="0"/>
                <wp:positionH relativeFrom="column">
                  <wp:posOffset>6007100</wp:posOffset>
                </wp:positionH>
                <wp:positionV relativeFrom="paragraph">
                  <wp:posOffset>-314960</wp:posOffset>
                </wp:positionV>
                <wp:extent cx="444500" cy="207645"/>
                <wp:effectExtent l="10160" t="9525" r="12065" b="1143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0764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2A450" id="Rectangle 5" o:spid="_x0000_s1026" style="position:absolute;margin-left:473pt;margin-top:-24.8pt;width:3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" strokecolor="white [3212]"/>
            </w:pict>
          </mc:Fallback>
        </mc:AlternateContent>
      </w:r>
      <w:r w:rsidR="007B464C" w:rsidRPr="00F8797C">
        <w:rPr>
          <w:rFonts w:ascii="Times New Roman" w:hAnsi="Times New Roman"/>
          <w:b/>
          <w:bCs/>
          <w:color w:val="000000"/>
          <w:sz w:val="28"/>
          <w:szCs w:val="28"/>
          <w:lang w:val="uk-UA" w:eastAsia="ru-RU"/>
        </w:rPr>
        <w:t>НАЦІОНАЛЬНИЙ УНІВЕРСИТЕТ</w:t>
      </w:r>
    </w:p>
    <w:p w14:paraId="02B28B73" w14:textId="77777777" w:rsidR="007B464C" w:rsidRPr="00F8797C" w:rsidRDefault="007B464C" w:rsidP="007B464C">
      <w:pPr>
        <w:autoSpaceDE w:val="0"/>
        <w:autoSpaceDN w:val="0"/>
        <w:adjustRightInd w:val="0"/>
        <w:spacing w:after="0" w:line="240" w:lineRule="auto"/>
        <w:jc w:val="center"/>
        <w:rPr>
          <w:rFonts w:ascii="Times New Roman" w:hAnsi="Times New Roman"/>
          <w:color w:val="000000"/>
          <w:sz w:val="28"/>
          <w:szCs w:val="28"/>
          <w:lang w:val="uk-UA" w:eastAsia="ru-RU"/>
        </w:rPr>
      </w:pPr>
      <w:r w:rsidRPr="00F8797C">
        <w:rPr>
          <w:rFonts w:ascii="Times New Roman" w:hAnsi="Times New Roman"/>
          <w:b/>
          <w:bCs/>
          <w:color w:val="000000"/>
          <w:sz w:val="28"/>
          <w:szCs w:val="28"/>
          <w:lang w:val="uk-UA" w:eastAsia="ru-RU"/>
        </w:rPr>
        <w:t>«ПОЛТАВСЬКА ПОЛІТЕХНІКА</w:t>
      </w:r>
    </w:p>
    <w:p w14:paraId="169C71B4"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ІМЕНІ ЮРІЯ КОНДРАТЮКА»</w:t>
      </w:r>
    </w:p>
    <w:p w14:paraId="0AC2BF58"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6C3338E1"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НАВЧАЛЬНО НАУКОВИЙ ІНС</w:t>
      </w:r>
      <w:r w:rsidR="00DB1E9D">
        <w:rPr>
          <w:rFonts w:ascii="Times New Roman" w:hAnsi="Times New Roman"/>
          <w:b/>
          <w:bCs/>
          <w:color w:val="000000"/>
          <w:sz w:val="28"/>
          <w:szCs w:val="28"/>
          <w:lang w:val="uk-UA" w:eastAsia="ru-RU"/>
        </w:rPr>
        <w:t>ТИТУТ ІНФОРМАЦІЙНИХ ТЕХНОЛОГІЙ ТА РОБОТОТЕХНІКИ</w:t>
      </w:r>
    </w:p>
    <w:p w14:paraId="041A0C7F"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765E283E"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КАФЕДРА КОМП’ЮТЕРНИХ ТА ІНФОРМАЦІЙНИХ ТЕХНОЛОГІЙ І СИСТЕМ</w:t>
      </w:r>
    </w:p>
    <w:p w14:paraId="153AD700"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0D56D3E0"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570AE6AE"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КВАЛІФІКАЦІЙНА РОБОТА МАГІСТРА</w:t>
      </w:r>
    </w:p>
    <w:p w14:paraId="584084CA"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3E332295"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спеціальність 123 «Комп’ютерна інженерія»</w:t>
      </w:r>
    </w:p>
    <w:p w14:paraId="4AC288DE"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24098537"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на тему</w:t>
      </w:r>
    </w:p>
    <w:p w14:paraId="1C485D48"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1F2F65E1" w14:textId="77777777" w:rsidR="007B464C" w:rsidRPr="00F8797C" w:rsidRDefault="007B464C" w:rsidP="007B464C">
      <w:pPr>
        <w:autoSpaceDE w:val="0"/>
        <w:autoSpaceDN w:val="0"/>
        <w:adjustRightInd w:val="0"/>
        <w:spacing w:after="0" w:line="240" w:lineRule="auto"/>
        <w:jc w:val="center"/>
        <w:rPr>
          <w:rFonts w:ascii="Times New Roman" w:hAnsi="Times New Roman"/>
          <w:b/>
          <w:bCs/>
          <w:color w:val="000000"/>
          <w:sz w:val="28"/>
          <w:szCs w:val="28"/>
          <w:lang w:val="uk-UA" w:eastAsia="ru-RU"/>
        </w:rPr>
      </w:pPr>
      <w:r w:rsidRPr="00F8797C">
        <w:rPr>
          <w:rFonts w:ascii="Times New Roman" w:hAnsi="Times New Roman"/>
          <w:b/>
          <w:bCs/>
          <w:color w:val="000000"/>
          <w:sz w:val="28"/>
          <w:szCs w:val="28"/>
          <w:lang w:val="uk-UA" w:eastAsia="ru-RU"/>
        </w:rPr>
        <w:t>«</w:t>
      </w:r>
      <w:r w:rsidR="008211DC" w:rsidRPr="00F8797C">
        <w:rPr>
          <w:rFonts w:ascii="Times New Roman" w:hAnsi="Times New Roman"/>
          <w:sz w:val="28"/>
          <w:szCs w:val="28"/>
          <w:lang w:val="uk-UA"/>
        </w:rPr>
        <w:t>Розробка проекту комп’ютерні мережі з використанням сучасних технологій</w:t>
      </w:r>
      <w:r w:rsidRPr="00F8797C">
        <w:rPr>
          <w:rFonts w:ascii="Times New Roman" w:hAnsi="Times New Roman"/>
          <w:b/>
          <w:bCs/>
          <w:color w:val="000000"/>
          <w:sz w:val="28"/>
          <w:szCs w:val="28"/>
          <w:lang w:val="uk-UA" w:eastAsia="ru-RU"/>
        </w:rPr>
        <w:t>»</w:t>
      </w:r>
    </w:p>
    <w:p w14:paraId="78643097"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36A9187A" w14:textId="77777777" w:rsidR="007B464C" w:rsidRPr="00F8797C" w:rsidRDefault="007B464C" w:rsidP="007B464C">
      <w:pPr>
        <w:autoSpaceDE w:val="0"/>
        <w:autoSpaceDN w:val="0"/>
        <w:adjustRightInd w:val="0"/>
        <w:spacing w:after="0" w:line="240" w:lineRule="auto"/>
        <w:jc w:val="center"/>
        <w:rPr>
          <w:rFonts w:ascii="Times New Roman" w:hAnsi="Times New Roman"/>
          <w:color w:val="000000"/>
          <w:sz w:val="28"/>
          <w:szCs w:val="28"/>
          <w:lang w:val="uk-UA" w:eastAsia="ru-RU"/>
        </w:rPr>
      </w:pPr>
    </w:p>
    <w:p w14:paraId="101CD179" w14:textId="77777777" w:rsidR="007B464C" w:rsidRPr="00F8797C" w:rsidRDefault="007B464C" w:rsidP="007B464C">
      <w:pPr>
        <w:autoSpaceDE w:val="0"/>
        <w:autoSpaceDN w:val="0"/>
        <w:adjustRightInd w:val="0"/>
        <w:spacing w:after="0" w:line="240" w:lineRule="auto"/>
        <w:jc w:val="center"/>
        <w:rPr>
          <w:rFonts w:ascii="Times New Roman" w:hAnsi="Times New Roman"/>
          <w:color w:val="000000"/>
          <w:sz w:val="28"/>
          <w:szCs w:val="28"/>
          <w:lang w:val="uk-UA" w:eastAsia="ru-RU"/>
        </w:rPr>
      </w:pPr>
      <w:r w:rsidRPr="00F8797C">
        <w:rPr>
          <w:rFonts w:ascii="Times New Roman" w:hAnsi="Times New Roman"/>
          <w:b/>
          <w:bCs/>
          <w:color w:val="000000"/>
          <w:sz w:val="28"/>
          <w:szCs w:val="28"/>
          <w:lang w:val="uk-UA" w:eastAsia="ru-RU"/>
        </w:rPr>
        <w:t>Студента групи 6</w:t>
      </w:r>
      <w:r w:rsidR="008211DC" w:rsidRPr="00F8797C">
        <w:rPr>
          <w:rFonts w:ascii="Times New Roman" w:hAnsi="Times New Roman"/>
          <w:b/>
          <w:bCs/>
          <w:color w:val="000000"/>
          <w:sz w:val="28"/>
          <w:szCs w:val="28"/>
          <w:lang w:val="uk-UA" w:eastAsia="ru-RU"/>
        </w:rPr>
        <w:t>д</w:t>
      </w:r>
      <w:r w:rsidRPr="00F8797C">
        <w:rPr>
          <w:rFonts w:ascii="Times New Roman" w:hAnsi="Times New Roman"/>
          <w:b/>
          <w:bCs/>
          <w:color w:val="000000"/>
          <w:sz w:val="28"/>
          <w:szCs w:val="28"/>
          <w:lang w:val="uk-UA" w:eastAsia="ru-RU"/>
        </w:rPr>
        <w:t xml:space="preserve">ТК </w:t>
      </w:r>
      <w:r w:rsidR="005642E8" w:rsidRPr="00F8797C">
        <w:rPr>
          <w:rFonts w:ascii="Times New Roman" w:hAnsi="Times New Roman"/>
          <w:b/>
          <w:bCs/>
          <w:color w:val="000000"/>
          <w:sz w:val="28"/>
          <w:szCs w:val="28"/>
          <w:lang w:val="uk-UA" w:eastAsia="ru-RU"/>
        </w:rPr>
        <w:t>Васюти Василя Васильовича</w:t>
      </w:r>
    </w:p>
    <w:p w14:paraId="3C9CB792"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633B20BF"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6E642EE1"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1467525F"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5ACFB7E3" w14:textId="77777777" w:rsidR="00940E86" w:rsidRPr="00F8797C" w:rsidRDefault="00940E86"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6DCE7433"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244CC895" w14:textId="77777777" w:rsidR="007B464C" w:rsidRPr="00F8797C" w:rsidRDefault="007B464C" w:rsidP="007B464C">
      <w:pPr>
        <w:autoSpaceDE w:val="0"/>
        <w:autoSpaceDN w:val="0"/>
        <w:adjustRightInd w:val="0"/>
        <w:spacing w:after="0" w:line="240" w:lineRule="auto"/>
        <w:ind w:left="5812"/>
        <w:rPr>
          <w:rFonts w:ascii="Times New Roman" w:hAnsi="Times New Roman"/>
          <w:color w:val="000000"/>
          <w:sz w:val="28"/>
          <w:szCs w:val="28"/>
          <w:lang w:val="uk-UA" w:eastAsia="ru-RU"/>
        </w:rPr>
      </w:pPr>
      <w:r w:rsidRPr="00F8797C">
        <w:rPr>
          <w:rFonts w:ascii="Times New Roman" w:hAnsi="Times New Roman"/>
          <w:color w:val="000000"/>
          <w:sz w:val="28"/>
          <w:szCs w:val="28"/>
          <w:lang w:val="uk-UA" w:eastAsia="ru-RU"/>
        </w:rPr>
        <w:t xml:space="preserve">Керівник роботи </w:t>
      </w:r>
    </w:p>
    <w:p w14:paraId="30B7BFF1" w14:textId="77777777" w:rsidR="007B464C" w:rsidRPr="00F8797C" w:rsidRDefault="007F4D25" w:rsidP="007B464C">
      <w:pPr>
        <w:autoSpaceDE w:val="0"/>
        <w:autoSpaceDN w:val="0"/>
        <w:adjustRightInd w:val="0"/>
        <w:spacing w:after="0" w:line="240" w:lineRule="auto"/>
        <w:ind w:left="5812"/>
        <w:rPr>
          <w:rFonts w:ascii="Times New Roman" w:hAnsi="Times New Roman"/>
          <w:color w:val="000000"/>
          <w:sz w:val="28"/>
          <w:szCs w:val="28"/>
          <w:lang w:val="uk-UA" w:eastAsia="ru-RU"/>
        </w:rPr>
      </w:pPr>
      <w:r w:rsidRPr="00F8797C">
        <w:rPr>
          <w:rFonts w:ascii="Times New Roman" w:hAnsi="Times New Roman"/>
          <w:color w:val="000000"/>
          <w:sz w:val="28"/>
          <w:szCs w:val="28"/>
          <w:lang w:val="uk-UA" w:eastAsia="ru-RU"/>
        </w:rPr>
        <w:t xml:space="preserve">кандидат </w:t>
      </w:r>
      <w:r w:rsidR="007B464C" w:rsidRPr="00F8797C">
        <w:rPr>
          <w:rFonts w:ascii="Times New Roman" w:hAnsi="Times New Roman"/>
          <w:color w:val="000000"/>
          <w:sz w:val="28"/>
          <w:szCs w:val="28"/>
          <w:lang w:val="uk-UA" w:eastAsia="ru-RU"/>
        </w:rPr>
        <w:t xml:space="preserve">технічних наук, </w:t>
      </w:r>
    </w:p>
    <w:p w14:paraId="144B42CA" w14:textId="77777777" w:rsidR="007B464C" w:rsidRPr="00F8797C" w:rsidRDefault="007F4D25" w:rsidP="007B464C">
      <w:pPr>
        <w:autoSpaceDE w:val="0"/>
        <w:autoSpaceDN w:val="0"/>
        <w:adjustRightInd w:val="0"/>
        <w:spacing w:after="0" w:line="240" w:lineRule="auto"/>
        <w:ind w:left="5812"/>
        <w:rPr>
          <w:rFonts w:ascii="Times New Roman" w:hAnsi="Times New Roman"/>
          <w:color w:val="000000"/>
          <w:sz w:val="28"/>
          <w:szCs w:val="28"/>
          <w:lang w:val="uk-UA" w:eastAsia="ru-RU"/>
        </w:rPr>
      </w:pPr>
      <w:r w:rsidRPr="00F8797C">
        <w:rPr>
          <w:rFonts w:ascii="Times New Roman" w:hAnsi="Times New Roman"/>
          <w:color w:val="000000"/>
          <w:sz w:val="28"/>
          <w:szCs w:val="28"/>
          <w:lang w:val="uk-UA" w:eastAsia="ru-RU"/>
        </w:rPr>
        <w:t xml:space="preserve">доцент </w:t>
      </w:r>
      <w:r w:rsidR="007B464C" w:rsidRPr="00F8797C">
        <w:rPr>
          <w:rFonts w:ascii="Times New Roman" w:hAnsi="Times New Roman"/>
          <w:color w:val="000000"/>
          <w:sz w:val="28"/>
          <w:szCs w:val="28"/>
          <w:lang w:val="uk-UA" w:eastAsia="ru-RU"/>
        </w:rPr>
        <w:t xml:space="preserve"> </w:t>
      </w:r>
      <w:r w:rsidR="008211DC" w:rsidRPr="00F8797C">
        <w:rPr>
          <w:rFonts w:ascii="Times New Roman" w:hAnsi="Times New Roman"/>
          <w:color w:val="000000"/>
          <w:sz w:val="28"/>
          <w:szCs w:val="28"/>
          <w:lang w:val="uk-UA" w:eastAsia="ru-RU"/>
        </w:rPr>
        <w:t>Головко Г.В.</w:t>
      </w:r>
    </w:p>
    <w:p w14:paraId="264E08BD"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1AB20DD5" w14:textId="77777777" w:rsidR="007B464C" w:rsidRPr="00F8797C" w:rsidRDefault="007B464C" w:rsidP="007B464C">
      <w:pPr>
        <w:autoSpaceDE w:val="0"/>
        <w:autoSpaceDN w:val="0"/>
        <w:adjustRightInd w:val="0"/>
        <w:spacing w:after="0" w:line="240" w:lineRule="auto"/>
        <w:ind w:left="5812"/>
        <w:rPr>
          <w:rFonts w:ascii="Times New Roman" w:hAnsi="Times New Roman"/>
          <w:color w:val="000000"/>
          <w:sz w:val="28"/>
          <w:szCs w:val="28"/>
          <w:lang w:val="uk-UA" w:eastAsia="ru-RU"/>
        </w:rPr>
      </w:pPr>
      <w:r w:rsidRPr="00F8797C">
        <w:rPr>
          <w:rFonts w:ascii="Times New Roman" w:hAnsi="Times New Roman"/>
          <w:color w:val="000000"/>
          <w:sz w:val="28"/>
          <w:szCs w:val="28"/>
          <w:lang w:val="uk-UA" w:eastAsia="ru-RU"/>
        </w:rPr>
        <w:t xml:space="preserve">Завідувач кафедри </w:t>
      </w:r>
    </w:p>
    <w:p w14:paraId="3BC96FAF" w14:textId="77777777" w:rsidR="007B464C" w:rsidRPr="00F8797C" w:rsidRDefault="007B464C" w:rsidP="007B464C">
      <w:pPr>
        <w:autoSpaceDE w:val="0"/>
        <w:autoSpaceDN w:val="0"/>
        <w:adjustRightInd w:val="0"/>
        <w:spacing w:after="0" w:line="240" w:lineRule="auto"/>
        <w:ind w:left="5812"/>
        <w:rPr>
          <w:rFonts w:ascii="Times New Roman" w:hAnsi="Times New Roman"/>
          <w:color w:val="000000"/>
          <w:sz w:val="28"/>
          <w:szCs w:val="28"/>
          <w:lang w:val="uk-UA" w:eastAsia="ru-RU"/>
        </w:rPr>
      </w:pPr>
      <w:r w:rsidRPr="00F8797C">
        <w:rPr>
          <w:rFonts w:ascii="Times New Roman" w:hAnsi="Times New Roman"/>
          <w:color w:val="000000"/>
          <w:sz w:val="28"/>
          <w:szCs w:val="28"/>
          <w:lang w:val="uk-UA" w:eastAsia="ru-RU"/>
        </w:rPr>
        <w:t xml:space="preserve">кандидат технічних наук, </w:t>
      </w:r>
    </w:p>
    <w:p w14:paraId="39CE551B" w14:textId="77777777" w:rsidR="007B464C" w:rsidRPr="00F8797C" w:rsidRDefault="007B464C" w:rsidP="007B464C">
      <w:pPr>
        <w:autoSpaceDE w:val="0"/>
        <w:autoSpaceDN w:val="0"/>
        <w:adjustRightInd w:val="0"/>
        <w:spacing w:after="0" w:line="240" w:lineRule="auto"/>
        <w:ind w:left="5812"/>
        <w:rPr>
          <w:rFonts w:ascii="Times New Roman" w:hAnsi="Times New Roman"/>
          <w:color w:val="000000"/>
          <w:sz w:val="28"/>
          <w:szCs w:val="28"/>
          <w:lang w:val="uk-UA" w:eastAsia="ru-RU"/>
        </w:rPr>
      </w:pPr>
      <w:r w:rsidRPr="00F8797C">
        <w:rPr>
          <w:rFonts w:ascii="Times New Roman" w:hAnsi="Times New Roman"/>
          <w:color w:val="000000"/>
          <w:sz w:val="28"/>
          <w:szCs w:val="28"/>
          <w:lang w:val="uk-UA" w:eastAsia="ru-RU"/>
        </w:rPr>
        <w:t xml:space="preserve">доцент  </w:t>
      </w:r>
    </w:p>
    <w:p w14:paraId="3BA3C00E"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140BAB5C"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1EB9ACD5"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54283AFF"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266C3DC0"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2189C4EB" w14:textId="77777777" w:rsidR="007B464C" w:rsidRPr="00F8797C" w:rsidRDefault="007B464C"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3D5440DD" w14:textId="77777777" w:rsidR="00883816" w:rsidRPr="00F8797C" w:rsidRDefault="00883816" w:rsidP="007B464C">
      <w:pPr>
        <w:autoSpaceDE w:val="0"/>
        <w:autoSpaceDN w:val="0"/>
        <w:adjustRightInd w:val="0"/>
        <w:spacing w:after="0" w:line="240" w:lineRule="auto"/>
        <w:jc w:val="center"/>
        <w:rPr>
          <w:rFonts w:ascii="Times New Roman" w:hAnsi="Times New Roman"/>
          <w:bCs/>
          <w:color w:val="000000"/>
          <w:sz w:val="28"/>
          <w:szCs w:val="28"/>
          <w:lang w:val="uk-UA" w:eastAsia="ru-RU"/>
        </w:rPr>
      </w:pPr>
    </w:p>
    <w:p w14:paraId="644941CA" w14:textId="77777777" w:rsidR="007B464C" w:rsidRPr="00F8797C" w:rsidRDefault="007B464C" w:rsidP="00883816">
      <w:pPr>
        <w:autoSpaceDE w:val="0"/>
        <w:autoSpaceDN w:val="0"/>
        <w:adjustRightInd w:val="0"/>
        <w:spacing w:line="240" w:lineRule="auto"/>
        <w:jc w:val="center"/>
        <w:rPr>
          <w:rFonts w:ascii="Times New Roman" w:hAnsi="Times New Roman"/>
          <w:bCs/>
          <w:color w:val="000000"/>
          <w:sz w:val="28"/>
          <w:szCs w:val="28"/>
          <w:lang w:val="uk-UA" w:eastAsia="ru-RU"/>
        </w:rPr>
      </w:pPr>
    </w:p>
    <w:p w14:paraId="696DC49D" w14:textId="77777777" w:rsidR="00DB1E9D" w:rsidRDefault="007B464C" w:rsidP="007B464C">
      <w:pPr>
        <w:spacing w:after="0" w:line="240" w:lineRule="auto"/>
        <w:jc w:val="center"/>
        <w:rPr>
          <w:rFonts w:ascii="Times New Roman" w:hAnsi="Times New Roman"/>
          <w:color w:val="000000"/>
          <w:sz w:val="28"/>
          <w:szCs w:val="28"/>
          <w:lang w:val="uk-UA" w:eastAsia="ru-RU"/>
        </w:rPr>
        <w:sectPr w:rsidR="00DB1E9D" w:rsidSect="00DB1E9D">
          <w:headerReference w:type="default" r:id="rId8"/>
          <w:footerReference w:type="default" r:id="rId9"/>
          <w:type w:val="continuous"/>
          <w:pgSz w:w="11906" w:h="16838"/>
          <w:pgMar w:top="1134" w:right="567" w:bottom="1134" w:left="1701" w:header="709" w:footer="709" w:gutter="0"/>
          <w:pgNumType w:start="2"/>
          <w:cols w:space="708"/>
          <w:docGrid w:linePitch="360"/>
        </w:sectPr>
      </w:pPr>
      <w:r w:rsidRPr="00F8797C">
        <w:rPr>
          <w:rFonts w:ascii="Times New Roman" w:hAnsi="Times New Roman"/>
          <w:color w:val="000000"/>
          <w:sz w:val="28"/>
          <w:szCs w:val="28"/>
          <w:lang w:val="uk-UA" w:eastAsia="ru-RU"/>
        </w:rPr>
        <w:t>Полтава – 202</w:t>
      </w:r>
      <w:r w:rsidR="005642E8" w:rsidRPr="00F8797C">
        <w:rPr>
          <w:rFonts w:ascii="Times New Roman" w:hAnsi="Times New Roman"/>
          <w:color w:val="000000"/>
          <w:sz w:val="28"/>
          <w:szCs w:val="28"/>
          <w:lang w:val="uk-UA" w:eastAsia="ru-RU"/>
        </w:rPr>
        <w:t>2</w:t>
      </w:r>
    </w:p>
    <w:p w14:paraId="331C99E5" w14:textId="77777777" w:rsidR="00F61CF4" w:rsidRPr="00F8797C" w:rsidRDefault="00F61CF4" w:rsidP="007B464C">
      <w:pPr>
        <w:spacing w:after="0" w:line="240" w:lineRule="auto"/>
        <w:jc w:val="center"/>
        <w:rPr>
          <w:rFonts w:ascii="Times New Roman" w:hAnsi="Times New Roman"/>
          <w:sz w:val="28"/>
          <w:lang w:val="uk-UA"/>
        </w:rPr>
      </w:pPr>
    </w:p>
    <w:p w14:paraId="6B48BE61" w14:textId="77777777" w:rsidR="00F90880" w:rsidRPr="00F8797C" w:rsidRDefault="00F90880"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РЕФЕРАТ</w:t>
      </w:r>
    </w:p>
    <w:p w14:paraId="60BC876C" w14:textId="77777777" w:rsidR="00F90880" w:rsidRPr="00F8797C" w:rsidRDefault="00F90880"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Обсяг </w:t>
      </w:r>
      <w:r w:rsidR="00A0796A" w:rsidRPr="00F8797C">
        <w:rPr>
          <w:rFonts w:ascii="Times New Roman" w:hAnsi="Times New Roman"/>
          <w:sz w:val="28"/>
          <w:szCs w:val="28"/>
          <w:lang w:val="uk-UA"/>
        </w:rPr>
        <w:t>дипломної</w:t>
      </w:r>
      <w:r w:rsidR="00FA78F4" w:rsidRPr="00F8797C">
        <w:rPr>
          <w:rFonts w:ascii="Times New Roman" w:hAnsi="Times New Roman"/>
          <w:sz w:val="28"/>
          <w:szCs w:val="28"/>
          <w:lang w:val="uk-UA"/>
        </w:rPr>
        <w:t xml:space="preserve"> роботи – </w:t>
      </w:r>
      <w:r w:rsidR="008022BE" w:rsidRPr="00F8797C">
        <w:rPr>
          <w:rFonts w:ascii="Times New Roman" w:hAnsi="Times New Roman"/>
          <w:sz w:val="28"/>
          <w:szCs w:val="28"/>
          <w:lang w:val="uk-UA"/>
        </w:rPr>
        <w:t>7</w:t>
      </w:r>
      <w:r w:rsidR="00E736D4" w:rsidRPr="00F8797C">
        <w:rPr>
          <w:rFonts w:ascii="Times New Roman" w:hAnsi="Times New Roman"/>
          <w:sz w:val="28"/>
          <w:szCs w:val="28"/>
          <w:lang w:val="uk-UA"/>
        </w:rPr>
        <w:t>2</w:t>
      </w:r>
      <w:r w:rsidR="008022BE" w:rsidRPr="00F8797C">
        <w:rPr>
          <w:rFonts w:ascii="Times New Roman" w:hAnsi="Times New Roman"/>
          <w:sz w:val="28"/>
          <w:szCs w:val="28"/>
          <w:lang w:val="uk-UA"/>
        </w:rPr>
        <w:t xml:space="preserve"> </w:t>
      </w:r>
      <w:r w:rsidRPr="00F8797C">
        <w:rPr>
          <w:rFonts w:ascii="Times New Roman" w:hAnsi="Times New Roman"/>
          <w:sz w:val="28"/>
          <w:szCs w:val="28"/>
          <w:lang w:val="uk-UA"/>
        </w:rPr>
        <w:t>сторінк</w:t>
      </w:r>
      <w:r w:rsidR="00E736D4" w:rsidRPr="00F8797C">
        <w:rPr>
          <w:rFonts w:ascii="Times New Roman" w:hAnsi="Times New Roman"/>
          <w:sz w:val="28"/>
          <w:szCs w:val="28"/>
          <w:lang w:val="uk-UA"/>
        </w:rPr>
        <w:t>и</w:t>
      </w:r>
      <w:r w:rsidRPr="00F8797C">
        <w:rPr>
          <w:rFonts w:ascii="Times New Roman" w:hAnsi="Times New Roman"/>
          <w:sz w:val="28"/>
          <w:szCs w:val="28"/>
          <w:lang w:val="uk-UA"/>
        </w:rPr>
        <w:t xml:space="preserve">. Робота має </w:t>
      </w:r>
      <w:r w:rsidR="008022BE" w:rsidRPr="00F8797C">
        <w:rPr>
          <w:rFonts w:ascii="Times New Roman" w:hAnsi="Times New Roman"/>
          <w:sz w:val="28"/>
          <w:szCs w:val="28"/>
          <w:lang w:val="uk-UA"/>
        </w:rPr>
        <w:t xml:space="preserve">22 </w:t>
      </w:r>
      <w:r w:rsidR="00404DC1" w:rsidRPr="00F8797C">
        <w:rPr>
          <w:rFonts w:ascii="Times New Roman" w:hAnsi="Times New Roman"/>
          <w:sz w:val="28"/>
          <w:szCs w:val="28"/>
          <w:lang w:val="uk-UA"/>
        </w:rPr>
        <w:t>рисунки,</w:t>
      </w:r>
      <w:r w:rsidR="008022BE" w:rsidRPr="00F8797C">
        <w:rPr>
          <w:rFonts w:ascii="Times New Roman" w:hAnsi="Times New Roman"/>
          <w:sz w:val="28"/>
          <w:szCs w:val="28"/>
          <w:lang w:val="uk-UA"/>
        </w:rPr>
        <w:t xml:space="preserve">13 </w:t>
      </w:r>
      <w:r w:rsidRPr="00F8797C">
        <w:rPr>
          <w:rFonts w:ascii="Times New Roman" w:hAnsi="Times New Roman"/>
          <w:sz w:val="28"/>
          <w:szCs w:val="28"/>
          <w:lang w:val="uk-UA"/>
        </w:rPr>
        <w:t>таблиц</w:t>
      </w:r>
      <w:r w:rsidR="009116D1" w:rsidRPr="00F8797C">
        <w:rPr>
          <w:rFonts w:ascii="Times New Roman" w:hAnsi="Times New Roman"/>
          <w:sz w:val="28"/>
          <w:szCs w:val="28"/>
          <w:lang w:val="uk-UA"/>
        </w:rPr>
        <w:t>ь</w:t>
      </w:r>
      <w:r w:rsidRPr="00F8797C">
        <w:rPr>
          <w:rFonts w:ascii="Times New Roman" w:hAnsi="Times New Roman"/>
          <w:sz w:val="28"/>
          <w:szCs w:val="28"/>
          <w:lang w:val="uk-UA"/>
        </w:rPr>
        <w:t xml:space="preserve"> та </w:t>
      </w:r>
      <w:r w:rsidR="008022BE" w:rsidRPr="00F8797C">
        <w:rPr>
          <w:rFonts w:ascii="Times New Roman" w:hAnsi="Times New Roman"/>
          <w:sz w:val="28"/>
          <w:szCs w:val="28"/>
          <w:lang w:val="uk-UA"/>
        </w:rPr>
        <w:t xml:space="preserve">4 </w:t>
      </w:r>
      <w:r w:rsidRPr="00F8797C">
        <w:rPr>
          <w:rFonts w:ascii="Times New Roman" w:hAnsi="Times New Roman"/>
          <w:sz w:val="28"/>
          <w:szCs w:val="28"/>
          <w:lang w:val="uk-UA"/>
        </w:rPr>
        <w:t xml:space="preserve">додатки. Кількість використовуваних бібліографічних джерел – </w:t>
      </w:r>
      <w:r w:rsidR="008022BE" w:rsidRPr="00F8797C">
        <w:rPr>
          <w:rFonts w:ascii="Times New Roman" w:hAnsi="Times New Roman"/>
          <w:sz w:val="28"/>
          <w:szCs w:val="28"/>
          <w:lang w:val="uk-UA"/>
        </w:rPr>
        <w:t>39</w:t>
      </w:r>
      <w:r w:rsidRPr="00F8797C">
        <w:rPr>
          <w:rFonts w:ascii="Times New Roman" w:hAnsi="Times New Roman"/>
          <w:sz w:val="28"/>
          <w:szCs w:val="28"/>
          <w:lang w:val="uk-UA"/>
        </w:rPr>
        <w:t>.</w:t>
      </w:r>
    </w:p>
    <w:p w14:paraId="3BA42190" w14:textId="77777777" w:rsidR="00D80608" w:rsidRPr="00F8797C" w:rsidRDefault="00A0796A" w:rsidP="003339AA">
      <w:pPr>
        <w:spacing w:after="0" w:line="360" w:lineRule="auto"/>
        <w:ind w:firstLine="624"/>
        <w:jc w:val="both"/>
        <w:rPr>
          <w:rFonts w:ascii="Times New Roman" w:hAnsi="Times New Roman"/>
          <w:sz w:val="28"/>
          <w:szCs w:val="28"/>
          <w:lang w:val="uk-UA"/>
        </w:rPr>
      </w:pPr>
      <w:r w:rsidRPr="00F8797C">
        <w:rPr>
          <w:rFonts w:ascii="Times New Roman" w:hAnsi="Times New Roman"/>
          <w:sz w:val="28"/>
          <w:szCs w:val="28"/>
          <w:lang w:val="uk-UA"/>
        </w:rPr>
        <w:t>Дипломна</w:t>
      </w:r>
      <w:r w:rsidR="00F90880" w:rsidRPr="00F8797C">
        <w:rPr>
          <w:rFonts w:ascii="Times New Roman" w:hAnsi="Times New Roman"/>
          <w:sz w:val="28"/>
          <w:szCs w:val="28"/>
          <w:lang w:val="uk-UA"/>
        </w:rPr>
        <w:t xml:space="preserve"> робота викона</w:t>
      </w:r>
      <w:r w:rsidR="008E6CB5" w:rsidRPr="00F8797C">
        <w:rPr>
          <w:rFonts w:ascii="Times New Roman" w:hAnsi="Times New Roman"/>
          <w:sz w:val="28"/>
          <w:szCs w:val="28"/>
          <w:lang w:val="uk-UA"/>
        </w:rPr>
        <w:t xml:space="preserve">на у відповідності до завдання. </w:t>
      </w:r>
      <w:r w:rsidR="00D80608" w:rsidRPr="00F8797C">
        <w:rPr>
          <w:rFonts w:ascii="Times New Roman" w:hAnsi="Times New Roman"/>
          <w:i/>
          <w:sz w:val="28"/>
          <w:szCs w:val="28"/>
          <w:lang w:val="uk-UA"/>
        </w:rPr>
        <w:t>Мета досліджень</w:t>
      </w:r>
      <w:r w:rsidR="00067FB7" w:rsidRPr="00F8797C">
        <w:rPr>
          <w:rFonts w:ascii="Times New Roman" w:hAnsi="Times New Roman"/>
          <w:sz w:val="28"/>
          <w:szCs w:val="28"/>
          <w:lang w:val="uk-UA"/>
        </w:rPr>
        <w:t xml:space="preserve"> – ознайомлення </w:t>
      </w:r>
      <w:r w:rsidR="00D80608" w:rsidRPr="00F8797C">
        <w:rPr>
          <w:rFonts w:ascii="Times New Roman" w:hAnsi="Times New Roman"/>
          <w:sz w:val="28"/>
          <w:szCs w:val="28"/>
          <w:lang w:val="uk-UA"/>
        </w:rPr>
        <w:t xml:space="preserve">з </w:t>
      </w:r>
      <w:r w:rsidR="00067FB7" w:rsidRPr="00F8797C">
        <w:rPr>
          <w:rFonts w:ascii="Times New Roman" w:hAnsi="Times New Roman"/>
          <w:sz w:val="28"/>
          <w:szCs w:val="28"/>
          <w:lang w:val="uk-UA"/>
        </w:rPr>
        <w:t xml:space="preserve">порядком створення кабельних систем, </w:t>
      </w:r>
      <w:r w:rsidR="00D80608" w:rsidRPr="00F8797C">
        <w:rPr>
          <w:rFonts w:ascii="Times New Roman" w:hAnsi="Times New Roman"/>
          <w:sz w:val="28"/>
          <w:szCs w:val="28"/>
          <w:lang w:val="uk-UA"/>
        </w:rPr>
        <w:t>сучасними інформац</w:t>
      </w:r>
      <w:r w:rsidR="0027167C" w:rsidRPr="00F8797C">
        <w:rPr>
          <w:rFonts w:ascii="Times New Roman" w:hAnsi="Times New Roman"/>
          <w:sz w:val="28"/>
          <w:szCs w:val="28"/>
          <w:lang w:val="uk-UA"/>
        </w:rPr>
        <w:t xml:space="preserve">ійними технологіями для </w:t>
      </w:r>
      <w:r w:rsidR="00D80608" w:rsidRPr="00F8797C">
        <w:rPr>
          <w:rFonts w:ascii="Times New Roman" w:hAnsi="Times New Roman"/>
          <w:sz w:val="28"/>
          <w:szCs w:val="28"/>
          <w:lang w:val="uk-UA"/>
        </w:rPr>
        <w:t>побуд</w:t>
      </w:r>
      <w:r w:rsidR="0027167C" w:rsidRPr="00F8797C">
        <w:rPr>
          <w:rFonts w:ascii="Times New Roman" w:hAnsi="Times New Roman"/>
          <w:sz w:val="28"/>
          <w:szCs w:val="28"/>
          <w:lang w:val="uk-UA"/>
        </w:rPr>
        <w:t xml:space="preserve">ови корпоративних комп’ютерних мереж та подальшого їх використання </w:t>
      </w:r>
      <w:r w:rsidR="00D80608" w:rsidRPr="00F8797C">
        <w:rPr>
          <w:rFonts w:ascii="Times New Roman" w:hAnsi="Times New Roman"/>
          <w:sz w:val="28"/>
          <w:szCs w:val="28"/>
          <w:lang w:val="uk-UA"/>
        </w:rPr>
        <w:t>для практичної реалізації.</w:t>
      </w:r>
    </w:p>
    <w:p w14:paraId="22A8574C" w14:textId="77777777" w:rsidR="00D80608" w:rsidRPr="00F8797C" w:rsidRDefault="00D80608"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У дипломній роботі </w:t>
      </w:r>
      <w:r w:rsidR="00067FB7" w:rsidRPr="00F8797C">
        <w:rPr>
          <w:rFonts w:ascii="Times New Roman" w:hAnsi="Times New Roman"/>
          <w:sz w:val="28"/>
          <w:szCs w:val="28"/>
          <w:lang w:val="uk-UA"/>
        </w:rPr>
        <w:t>використовувались наступні</w:t>
      </w:r>
      <w:r w:rsidRPr="00F8797C">
        <w:rPr>
          <w:rFonts w:ascii="Times New Roman" w:hAnsi="Times New Roman"/>
          <w:sz w:val="28"/>
          <w:szCs w:val="28"/>
          <w:lang w:val="uk-UA"/>
        </w:rPr>
        <w:t xml:space="preserve"> </w:t>
      </w:r>
      <w:r w:rsidRPr="00F8797C">
        <w:rPr>
          <w:rFonts w:ascii="Times New Roman" w:hAnsi="Times New Roman"/>
          <w:i/>
          <w:sz w:val="28"/>
          <w:szCs w:val="28"/>
          <w:lang w:val="uk-UA"/>
        </w:rPr>
        <w:t>методи досліджень</w:t>
      </w:r>
      <w:r w:rsidR="00067FB7" w:rsidRPr="00F8797C">
        <w:rPr>
          <w:rFonts w:ascii="Times New Roman" w:hAnsi="Times New Roman"/>
          <w:sz w:val="28"/>
          <w:szCs w:val="28"/>
          <w:lang w:val="uk-UA"/>
        </w:rPr>
        <w:t>:</w:t>
      </w:r>
      <w:r w:rsidRPr="00F8797C">
        <w:rPr>
          <w:rFonts w:ascii="Times New Roman" w:hAnsi="Times New Roman"/>
          <w:sz w:val="28"/>
          <w:szCs w:val="28"/>
          <w:lang w:val="uk-UA"/>
        </w:rPr>
        <w:t xml:space="preserve"> аналіз </w:t>
      </w:r>
      <w:r w:rsidR="00067FB7" w:rsidRPr="00F8797C">
        <w:rPr>
          <w:rFonts w:ascii="Times New Roman" w:hAnsi="Times New Roman"/>
          <w:sz w:val="28"/>
          <w:szCs w:val="28"/>
          <w:lang w:val="uk-UA"/>
        </w:rPr>
        <w:t>основ</w:t>
      </w:r>
      <w:r w:rsidRPr="00F8797C">
        <w:rPr>
          <w:rFonts w:ascii="Times New Roman" w:hAnsi="Times New Roman"/>
          <w:sz w:val="28"/>
          <w:szCs w:val="28"/>
          <w:lang w:val="uk-UA"/>
        </w:rPr>
        <w:t xml:space="preserve"> розрахунку комп’ютерних мереж та </w:t>
      </w:r>
      <w:r w:rsidR="00067FB7" w:rsidRPr="00F8797C">
        <w:rPr>
          <w:rFonts w:ascii="Times New Roman" w:hAnsi="Times New Roman"/>
          <w:sz w:val="28"/>
          <w:szCs w:val="28"/>
          <w:lang w:val="uk-UA"/>
        </w:rPr>
        <w:t xml:space="preserve">принципів </w:t>
      </w:r>
      <w:r w:rsidRPr="00F8797C">
        <w:rPr>
          <w:rFonts w:ascii="Times New Roman" w:hAnsi="Times New Roman"/>
          <w:sz w:val="28"/>
          <w:szCs w:val="28"/>
          <w:lang w:val="uk-UA"/>
        </w:rPr>
        <w:t xml:space="preserve">побудови структурованих кабельних систем </w:t>
      </w:r>
      <w:r w:rsidR="007D3D9F" w:rsidRPr="00F8797C">
        <w:rPr>
          <w:rFonts w:ascii="Times New Roman" w:hAnsi="Times New Roman"/>
          <w:sz w:val="28"/>
          <w:szCs w:val="28"/>
          <w:lang w:val="uk-UA"/>
        </w:rPr>
        <w:t xml:space="preserve">на прикладі мережі </w:t>
      </w:r>
      <w:r w:rsidR="00067FB7" w:rsidRPr="00F8797C">
        <w:rPr>
          <w:rFonts w:ascii="Times New Roman" w:hAnsi="Times New Roman"/>
          <w:sz w:val="28"/>
          <w:szCs w:val="28"/>
          <w:lang w:val="uk-UA"/>
        </w:rPr>
        <w:t xml:space="preserve">реального </w:t>
      </w:r>
      <w:r w:rsidR="007D3D9F" w:rsidRPr="00F8797C">
        <w:rPr>
          <w:rFonts w:ascii="Times New Roman" w:hAnsi="Times New Roman"/>
          <w:sz w:val="28"/>
          <w:szCs w:val="28"/>
          <w:lang w:val="uk-UA"/>
        </w:rPr>
        <w:t>підприємства</w:t>
      </w:r>
      <w:r w:rsidR="00067FB7" w:rsidRPr="00F8797C">
        <w:rPr>
          <w:rFonts w:ascii="Times New Roman" w:hAnsi="Times New Roman"/>
          <w:sz w:val="28"/>
          <w:szCs w:val="28"/>
          <w:lang w:val="uk-UA"/>
        </w:rPr>
        <w:t xml:space="preserve"> та комп’ютерне </w:t>
      </w:r>
      <w:r w:rsidR="007D3D9F" w:rsidRPr="00F8797C">
        <w:rPr>
          <w:rFonts w:ascii="Times New Roman" w:hAnsi="Times New Roman"/>
          <w:sz w:val="28"/>
          <w:szCs w:val="28"/>
          <w:lang w:val="uk-UA"/>
        </w:rPr>
        <w:t>моделювання</w:t>
      </w:r>
      <w:r w:rsidRPr="00F8797C">
        <w:rPr>
          <w:rFonts w:ascii="Times New Roman" w:hAnsi="Times New Roman"/>
          <w:sz w:val="28"/>
          <w:szCs w:val="28"/>
          <w:lang w:val="uk-UA"/>
        </w:rPr>
        <w:t xml:space="preserve"> </w:t>
      </w:r>
      <w:r w:rsidR="007D3D9F" w:rsidRPr="00F8797C">
        <w:rPr>
          <w:rFonts w:ascii="Times New Roman" w:hAnsi="Times New Roman"/>
          <w:sz w:val="28"/>
          <w:szCs w:val="28"/>
          <w:lang w:val="uk-UA"/>
        </w:rPr>
        <w:t>структури</w:t>
      </w:r>
      <w:r w:rsidRPr="00F8797C">
        <w:rPr>
          <w:rFonts w:ascii="Times New Roman" w:hAnsi="Times New Roman"/>
          <w:sz w:val="28"/>
          <w:szCs w:val="28"/>
          <w:lang w:val="uk-UA"/>
        </w:rPr>
        <w:t xml:space="preserve"> мережі та кабельної системи.</w:t>
      </w:r>
    </w:p>
    <w:p w14:paraId="2F29CB1D" w14:textId="77777777" w:rsidR="00D80608" w:rsidRPr="00F8797C" w:rsidRDefault="00D80608"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У </w:t>
      </w:r>
      <w:r w:rsidRPr="00F8797C">
        <w:rPr>
          <w:rFonts w:ascii="Times New Roman" w:hAnsi="Times New Roman"/>
          <w:i/>
          <w:sz w:val="28"/>
          <w:szCs w:val="28"/>
          <w:lang w:val="uk-UA"/>
        </w:rPr>
        <w:t xml:space="preserve">результаті виконання </w:t>
      </w:r>
      <w:r w:rsidR="0051640B" w:rsidRPr="00F8797C">
        <w:rPr>
          <w:rFonts w:ascii="Times New Roman" w:hAnsi="Times New Roman"/>
          <w:i/>
          <w:sz w:val="28"/>
          <w:szCs w:val="28"/>
          <w:lang w:val="uk-UA"/>
        </w:rPr>
        <w:t>роботи</w:t>
      </w:r>
      <w:r w:rsidR="00067FB7" w:rsidRPr="00F8797C">
        <w:rPr>
          <w:rFonts w:ascii="Times New Roman" w:hAnsi="Times New Roman"/>
          <w:sz w:val="28"/>
          <w:szCs w:val="28"/>
          <w:lang w:val="uk-UA"/>
        </w:rPr>
        <w:t xml:space="preserve"> були</w:t>
      </w:r>
      <w:r w:rsidRPr="00F8797C">
        <w:rPr>
          <w:rFonts w:ascii="Times New Roman" w:hAnsi="Times New Roman"/>
          <w:sz w:val="28"/>
          <w:szCs w:val="28"/>
          <w:lang w:val="uk-UA"/>
        </w:rPr>
        <w:t xml:space="preserve"> проаналізован</w:t>
      </w:r>
      <w:r w:rsidR="00067FB7" w:rsidRPr="00F8797C">
        <w:rPr>
          <w:rFonts w:ascii="Times New Roman" w:hAnsi="Times New Roman"/>
          <w:sz w:val="28"/>
          <w:szCs w:val="28"/>
          <w:lang w:val="uk-UA"/>
        </w:rPr>
        <w:t>і</w:t>
      </w:r>
      <w:r w:rsidRPr="00F8797C">
        <w:rPr>
          <w:rFonts w:ascii="Times New Roman" w:hAnsi="Times New Roman"/>
          <w:sz w:val="28"/>
          <w:szCs w:val="28"/>
          <w:lang w:val="uk-UA"/>
        </w:rPr>
        <w:t xml:space="preserve"> існуючі методи </w:t>
      </w:r>
      <w:r w:rsidR="00067FB7" w:rsidRPr="00F8797C">
        <w:rPr>
          <w:rFonts w:ascii="Times New Roman" w:hAnsi="Times New Roman"/>
          <w:sz w:val="28"/>
          <w:szCs w:val="28"/>
          <w:lang w:val="uk-UA"/>
        </w:rPr>
        <w:t xml:space="preserve">розрахунку та </w:t>
      </w:r>
      <w:r w:rsidRPr="00F8797C">
        <w:rPr>
          <w:rFonts w:ascii="Times New Roman" w:hAnsi="Times New Roman"/>
          <w:sz w:val="28"/>
          <w:szCs w:val="28"/>
          <w:lang w:val="uk-UA"/>
        </w:rPr>
        <w:t xml:space="preserve">побудови корпоративних комп’ютерних мереж та </w:t>
      </w:r>
      <w:r w:rsidR="002B7D80" w:rsidRPr="00F8797C">
        <w:rPr>
          <w:rFonts w:ascii="Times New Roman" w:hAnsi="Times New Roman"/>
          <w:sz w:val="28"/>
          <w:szCs w:val="28"/>
          <w:lang w:val="uk-UA"/>
        </w:rPr>
        <w:t xml:space="preserve">практично </w:t>
      </w:r>
      <w:r w:rsidRPr="00F8797C">
        <w:rPr>
          <w:rFonts w:ascii="Times New Roman" w:hAnsi="Times New Roman"/>
          <w:sz w:val="28"/>
          <w:szCs w:val="28"/>
          <w:lang w:val="uk-UA"/>
        </w:rPr>
        <w:t xml:space="preserve">використано їх для розробки </w:t>
      </w:r>
      <w:r w:rsidR="00B3152E" w:rsidRPr="00F8797C">
        <w:rPr>
          <w:rFonts w:ascii="Times New Roman" w:hAnsi="Times New Roman"/>
          <w:sz w:val="28"/>
          <w:szCs w:val="28"/>
          <w:lang w:val="uk-UA"/>
        </w:rPr>
        <w:t>моделі</w:t>
      </w:r>
      <w:r w:rsidRPr="00F8797C">
        <w:rPr>
          <w:rFonts w:ascii="Times New Roman" w:hAnsi="Times New Roman"/>
          <w:sz w:val="28"/>
          <w:szCs w:val="28"/>
          <w:lang w:val="uk-UA"/>
        </w:rPr>
        <w:t xml:space="preserve"> мережі у вигляді СКС. Результ</w:t>
      </w:r>
      <w:r w:rsidR="002B7D80" w:rsidRPr="00F8797C">
        <w:rPr>
          <w:rFonts w:ascii="Times New Roman" w:hAnsi="Times New Roman"/>
          <w:sz w:val="28"/>
          <w:szCs w:val="28"/>
          <w:lang w:val="uk-UA"/>
        </w:rPr>
        <w:t>ати розробок можуть забезпечити</w:t>
      </w:r>
      <w:r w:rsidR="0051640B" w:rsidRPr="00F8797C">
        <w:rPr>
          <w:rFonts w:ascii="Times New Roman" w:hAnsi="Times New Roman"/>
          <w:sz w:val="28"/>
          <w:szCs w:val="28"/>
          <w:lang w:val="uk-UA"/>
        </w:rPr>
        <w:t xml:space="preserve"> підвищення </w:t>
      </w:r>
      <w:r w:rsidR="002B7D80" w:rsidRPr="00F8797C">
        <w:rPr>
          <w:rFonts w:ascii="Times New Roman" w:hAnsi="Times New Roman"/>
          <w:sz w:val="28"/>
          <w:szCs w:val="28"/>
          <w:lang w:val="uk-UA"/>
        </w:rPr>
        <w:t xml:space="preserve">інформатизації </w:t>
      </w:r>
      <w:r w:rsidRPr="00F8797C">
        <w:rPr>
          <w:rFonts w:ascii="Times New Roman" w:hAnsi="Times New Roman"/>
          <w:sz w:val="28"/>
          <w:szCs w:val="28"/>
          <w:lang w:val="uk-UA"/>
        </w:rPr>
        <w:t xml:space="preserve">та можуть </w:t>
      </w:r>
      <w:r w:rsidR="002B7D80" w:rsidRPr="00F8797C">
        <w:rPr>
          <w:rFonts w:ascii="Times New Roman" w:hAnsi="Times New Roman"/>
          <w:sz w:val="28"/>
          <w:szCs w:val="28"/>
          <w:lang w:val="uk-UA"/>
        </w:rPr>
        <w:t>бути використані</w:t>
      </w:r>
      <w:r w:rsidRPr="00F8797C">
        <w:rPr>
          <w:rFonts w:ascii="Times New Roman" w:hAnsi="Times New Roman"/>
          <w:sz w:val="28"/>
          <w:szCs w:val="28"/>
          <w:lang w:val="uk-UA"/>
        </w:rPr>
        <w:t xml:space="preserve"> на </w:t>
      </w:r>
      <w:r w:rsidR="00F13CF2" w:rsidRPr="00F8797C">
        <w:rPr>
          <w:rFonts w:ascii="Times New Roman" w:hAnsi="Times New Roman"/>
          <w:sz w:val="28"/>
          <w:szCs w:val="28"/>
          <w:lang w:val="uk-UA"/>
        </w:rPr>
        <w:t>практиці для побудови структури корпоративної мережі підприємства</w:t>
      </w:r>
      <w:r w:rsidRPr="00F8797C">
        <w:rPr>
          <w:rFonts w:ascii="Times New Roman" w:hAnsi="Times New Roman"/>
          <w:sz w:val="28"/>
          <w:szCs w:val="28"/>
          <w:lang w:val="uk-UA"/>
        </w:rPr>
        <w:t>.</w:t>
      </w:r>
    </w:p>
    <w:p w14:paraId="7161DC77" w14:textId="77777777" w:rsidR="000B5551" w:rsidRPr="00F8797C" w:rsidRDefault="000B5551" w:rsidP="00025961">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Наукова новизна</w:t>
      </w:r>
      <w:r w:rsidRPr="00F8797C">
        <w:rPr>
          <w:rFonts w:ascii="Times New Roman" w:hAnsi="Times New Roman"/>
          <w:sz w:val="28"/>
          <w:szCs w:val="28"/>
          <w:lang w:val="uk-UA"/>
        </w:rPr>
        <w:t xml:space="preserve"> роботи </w:t>
      </w:r>
      <w:r w:rsidR="002B7D80" w:rsidRPr="00F8797C">
        <w:rPr>
          <w:rFonts w:ascii="Times New Roman" w:hAnsi="Times New Roman"/>
          <w:sz w:val="28"/>
          <w:szCs w:val="28"/>
          <w:lang w:val="uk-UA"/>
        </w:rPr>
        <w:t>полягає у</w:t>
      </w:r>
      <w:r w:rsidRPr="00F8797C">
        <w:rPr>
          <w:rFonts w:ascii="Times New Roman" w:hAnsi="Times New Roman"/>
          <w:sz w:val="28"/>
          <w:szCs w:val="28"/>
          <w:lang w:val="uk-UA"/>
        </w:rPr>
        <w:t xml:space="preserve"> в</w:t>
      </w:r>
      <w:r w:rsidR="006A6B64" w:rsidRPr="00F8797C">
        <w:rPr>
          <w:rFonts w:ascii="Times New Roman" w:hAnsi="Times New Roman"/>
          <w:sz w:val="28"/>
          <w:szCs w:val="28"/>
          <w:lang w:val="uk-UA"/>
        </w:rPr>
        <w:t>провадженн</w:t>
      </w:r>
      <w:r w:rsidR="002B7D80" w:rsidRPr="00F8797C">
        <w:rPr>
          <w:rFonts w:ascii="Times New Roman" w:hAnsi="Times New Roman"/>
          <w:sz w:val="28"/>
          <w:szCs w:val="28"/>
          <w:lang w:val="uk-UA"/>
        </w:rPr>
        <w:t>і</w:t>
      </w:r>
      <w:r w:rsidR="006A6B64" w:rsidRPr="00F8797C">
        <w:rPr>
          <w:rFonts w:ascii="Times New Roman" w:hAnsi="Times New Roman"/>
          <w:sz w:val="28"/>
          <w:szCs w:val="28"/>
          <w:lang w:val="uk-UA"/>
        </w:rPr>
        <w:t xml:space="preserve"> </w:t>
      </w:r>
      <w:r w:rsidR="002B7D80" w:rsidRPr="00F8797C">
        <w:rPr>
          <w:rFonts w:ascii="Times New Roman" w:hAnsi="Times New Roman"/>
          <w:sz w:val="28"/>
          <w:szCs w:val="28"/>
          <w:lang w:val="uk-UA"/>
        </w:rPr>
        <w:t xml:space="preserve">технічного </w:t>
      </w:r>
      <w:r w:rsidR="006A6B64" w:rsidRPr="00F8797C">
        <w:rPr>
          <w:rFonts w:ascii="Times New Roman" w:hAnsi="Times New Roman"/>
          <w:sz w:val="28"/>
          <w:szCs w:val="28"/>
          <w:lang w:val="uk-UA"/>
        </w:rPr>
        <w:t xml:space="preserve">рішення, </w:t>
      </w:r>
      <w:r w:rsidR="002B7D80" w:rsidRPr="00F8797C">
        <w:rPr>
          <w:rFonts w:ascii="Times New Roman" w:hAnsi="Times New Roman"/>
          <w:sz w:val="28"/>
          <w:szCs w:val="28"/>
          <w:lang w:val="uk-UA"/>
        </w:rPr>
        <w:t>яке</w:t>
      </w:r>
      <w:r w:rsidR="006A6B64" w:rsidRPr="00F8797C">
        <w:rPr>
          <w:rFonts w:ascii="Times New Roman" w:hAnsi="Times New Roman"/>
          <w:sz w:val="28"/>
          <w:szCs w:val="28"/>
          <w:lang w:val="uk-UA"/>
        </w:rPr>
        <w:t xml:space="preserve"> дозволяє отримати оптимальні техніко-економічні показники у довготривалій перспективі </w:t>
      </w:r>
      <w:r w:rsidR="002B7D80" w:rsidRPr="00F8797C">
        <w:rPr>
          <w:rFonts w:ascii="Times New Roman" w:hAnsi="Times New Roman"/>
          <w:sz w:val="28"/>
          <w:szCs w:val="28"/>
          <w:lang w:val="uk-UA"/>
        </w:rPr>
        <w:t xml:space="preserve">за рахунок </w:t>
      </w:r>
      <w:r w:rsidR="006A6B64" w:rsidRPr="00F8797C">
        <w:rPr>
          <w:rFonts w:ascii="Times New Roman" w:hAnsi="Times New Roman"/>
          <w:sz w:val="28"/>
          <w:szCs w:val="28"/>
          <w:lang w:val="uk-UA"/>
        </w:rPr>
        <w:t xml:space="preserve">використання </w:t>
      </w:r>
      <w:r w:rsidR="002B7D80" w:rsidRPr="00F8797C">
        <w:rPr>
          <w:rFonts w:ascii="Times New Roman" w:hAnsi="Times New Roman"/>
          <w:sz w:val="28"/>
          <w:szCs w:val="28"/>
          <w:lang w:val="uk-UA"/>
        </w:rPr>
        <w:t xml:space="preserve">сучасних </w:t>
      </w:r>
      <w:r w:rsidR="006A6B64" w:rsidRPr="00F8797C">
        <w:rPr>
          <w:rFonts w:ascii="Times New Roman" w:hAnsi="Times New Roman"/>
          <w:sz w:val="28"/>
          <w:szCs w:val="28"/>
          <w:lang w:val="uk-UA"/>
        </w:rPr>
        <w:t xml:space="preserve">технологій побудови мереж доступу, застосування яких </w:t>
      </w:r>
      <w:r w:rsidR="004A38C3" w:rsidRPr="00F8797C">
        <w:rPr>
          <w:rFonts w:ascii="Times New Roman" w:hAnsi="Times New Roman"/>
          <w:sz w:val="28"/>
          <w:szCs w:val="28"/>
          <w:lang w:val="uk-UA"/>
        </w:rPr>
        <w:t xml:space="preserve">до цього </w:t>
      </w:r>
      <w:r w:rsidR="006A6B64" w:rsidRPr="00F8797C">
        <w:rPr>
          <w:rFonts w:ascii="Times New Roman" w:hAnsi="Times New Roman"/>
          <w:sz w:val="28"/>
          <w:szCs w:val="28"/>
          <w:lang w:val="uk-UA"/>
        </w:rPr>
        <w:t>було обмежене у сфері невеликих мереж.</w:t>
      </w:r>
    </w:p>
    <w:p w14:paraId="5253C5A1" w14:textId="77777777" w:rsidR="00D80608" w:rsidRPr="00F8797C" w:rsidRDefault="00D80608" w:rsidP="00025961">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Ключові слова</w:t>
      </w:r>
      <w:r w:rsidRPr="00F8797C">
        <w:rPr>
          <w:rFonts w:ascii="Times New Roman" w:hAnsi="Times New Roman"/>
          <w:sz w:val="28"/>
          <w:szCs w:val="28"/>
          <w:lang w:val="uk-UA"/>
        </w:rPr>
        <w:t>: технології, корпоративна мережа, модель, IP-адреса, обладнання, структурована кабельна система, кабельні лінії зв’язку, підсистема, волоконно-оптичний кабель, крос, кабельні траси.</w:t>
      </w:r>
    </w:p>
    <w:p w14:paraId="72D189D3" w14:textId="77777777" w:rsidR="009E7E29" w:rsidRPr="00F8797C" w:rsidRDefault="00F90880" w:rsidP="00311340">
      <w:pPr>
        <w:spacing w:after="480" w:line="360" w:lineRule="auto"/>
        <w:jc w:val="center"/>
        <w:rPr>
          <w:rFonts w:ascii="Times New Roman" w:hAnsi="Times New Roman"/>
          <w:b/>
          <w:bCs/>
          <w:sz w:val="28"/>
          <w:szCs w:val="28"/>
          <w:lang w:val="uk-UA"/>
        </w:rPr>
      </w:pPr>
      <w:r w:rsidRPr="00F8797C">
        <w:rPr>
          <w:rFonts w:ascii="Times New Roman" w:hAnsi="Times New Roman"/>
          <w:sz w:val="28"/>
          <w:lang w:val="uk-UA"/>
        </w:rPr>
        <w:br w:type="page"/>
      </w:r>
      <w:r w:rsidR="009E7E29" w:rsidRPr="00F8797C">
        <w:rPr>
          <w:rFonts w:ascii="Times New Roman" w:hAnsi="Times New Roman"/>
          <w:b/>
          <w:bCs/>
          <w:sz w:val="28"/>
          <w:szCs w:val="28"/>
          <w:lang w:val="uk-UA"/>
        </w:rPr>
        <w:lastRenderedPageBreak/>
        <w:t>ЗМІСТ</w:t>
      </w:r>
    </w:p>
    <w:tbl>
      <w:tblPr>
        <w:tblW w:w="10104" w:type="dxa"/>
        <w:jc w:val="center"/>
        <w:tblLayout w:type="fixed"/>
        <w:tblLook w:val="04A0" w:firstRow="1" w:lastRow="0" w:firstColumn="1" w:lastColumn="0" w:noHBand="0" w:noVBand="1"/>
      </w:tblPr>
      <w:tblGrid>
        <w:gridCol w:w="9590"/>
        <w:gridCol w:w="514"/>
      </w:tblGrid>
      <w:tr w:rsidR="00BF2FD2" w:rsidRPr="00F8797C" w14:paraId="4D6A1000" w14:textId="77777777" w:rsidTr="00CF498C">
        <w:trPr>
          <w:trHeight w:val="482"/>
          <w:jc w:val="center"/>
        </w:trPr>
        <w:tc>
          <w:tcPr>
            <w:tcW w:w="9590" w:type="dxa"/>
            <w:vAlign w:val="center"/>
          </w:tcPr>
          <w:p w14:paraId="6BA169C6" w14:textId="77777777" w:rsidR="00BF2FD2" w:rsidRPr="00F8797C" w:rsidRDefault="00BF2FD2" w:rsidP="00C87DFB">
            <w:pPr>
              <w:pStyle w:val="a9"/>
              <w:spacing w:after="0" w:line="360" w:lineRule="auto"/>
              <w:ind w:left="0"/>
              <w:rPr>
                <w:rFonts w:ascii="Times New Roman" w:hAnsi="Times New Roman"/>
                <w:sz w:val="28"/>
                <w:szCs w:val="28"/>
                <w:lang w:val="uk-UA"/>
              </w:rPr>
            </w:pPr>
            <w:r w:rsidRPr="00F8797C">
              <w:rPr>
                <w:rFonts w:ascii="Times New Roman" w:hAnsi="Times New Roman"/>
                <w:bCs/>
                <w:sz w:val="28"/>
                <w:szCs w:val="28"/>
                <w:lang w:val="uk-UA"/>
              </w:rPr>
              <w:t xml:space="preserve">ПЕРЕЛІК УМОВНИХ ПОЗНАЧЕНЬ, СКОРОЧЕНЬ І ТЕРМІНІВ </w:t>
            </w:r>
            <w:r w:rsidRPr="00F8797C">
              <w:rPr>
                <w:rFonts w:ascii="Times New Roman" w:hAnsi="Times New Roman"/>
                <w:sz w:val="28"/>
                <w:szCs w:val="28"/>
                <w:lang w:val="uk-UA"/>
              </w:rPr>
              <w:t>......................</w:t>
            </w:r>
          </w:p>
        </w:tc>
        <w:tc>
          <w:tcPr>
            <w:tcW w:w="514" w:type="dxa"/>
            <w:vAlign w:val="center"/>
          </w:tcPr>
          <w:p w14:paraId="2A63B02A" w14:textId="77777777" w:rsidR="00BF2FD2" w:rsidRPr="00F8797C" w:rsidRDefault="00BF2FD2" w:rsidP="00C87DFB">
            <w:pPr>
              <w:tabs>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w:t>
            </w:r>
          </w:p>
        </w:tc>
      </w:tr>
      <w:tr w:rsidR="000B4A5B" w:rsidRPr="00F8797C" w14:paraId="6910DF60" w14:textId="77777777" w:rsidTr="00CF498C">
        <w:trPr>
          <w:trHeight w:val="482"/>
          <w:jc w:val="center"/>
        </w:trPr>
        <w:tc>
          <w:tcPr>
            <w:tcW w:w="9590" w:type="dxa"/>
            <w:vAlign w:val="center"/>
          </w:tcPr>
          <w:p w14:paraId="78F4BA8B" w14:textId="77777777" w:rsidR="000B4A5B" w:rsidRPr="00F8797C" w:rsidRDefault="00384677" w:rsidP="00C87DFB">
            <w:pPr>
              <w:pStyle w:val="a9"/>
              <w:spacing w:after="0" w:line="360" w:lineRule="auto"/>
              <w:ind w:left="0"/>
              <w:rPr>
                <w:rFonts w:ascii="Times New Roman" w:hAnsi="Times New Roman"/>
                <w:sz w:val="28"/>
                <w:szCs w:val="28"/>
                <w:lang w:val="uk-UA"/>
              </w:rPr>
            </w:pPr>
            <w:r w:rsidRPr="00F8797C">
              <w:rPr>
                <w:rFonts w:ascii="Times New Roman" w:hAnsi="Times New Roman"/>
                <w:sz w:val="28"/>
                <w:szCs w:val="28"/>
                <w:lang w:val="uk-UA"/>
              </w:rPr>
              <w:t>ВСТУП</w:t>
            </w:r>
            <w:r w:rsidR="000B5D7C" w:rsidRPr="00F8797C">
              <w:rPr>
                <w:rFonts w:ascii="Times New Roman" w:hAnsi="Times New Roman"/>
                <w:sz w:val="28"/>
                <w:szCs w:val="28"/>
                <w:lang w:val="uk-UA"/>
              </w:rPr>
              <w:t xml:space="preserve"> .......................................................................................................................</w:t>
            </w:r>
          </w:p>
        </w:tc>
        <w:tc>
          <w:tcPr>
            <w:tcW w:w="514" w:type="dxa"/>
            <w:vAlign w:val="center"/>
          </w:tcPr>
          <w:p w14:paraId="5FA571F0" w14:textId="77777777" w:rsidR="000B4A5B" w:rsidRPr="00F8797C" w:rsidRDefault="00145C70" w:rsidP="00C87DFB">
            <w:pPr>
              <w:tabs>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6</w:t>
            </w:r>
          </w:p>
        </w:tc>
      </w:tr>
      <w:tr w:rsidR="000B4A5B" w:rsidRPr="00F8797C" w14:paraId="2019AD64" w14:textId="77777777" w:rsidTr="00CF498C">
        <w:trPr>
          <w:jc w:val="center"/>
        </w:trPr>
        <w:tc>
          <w:tcPr>
            <w:tcW w:w="9590" w:type="dxa"/>
            <w:vAlign w:val="center"/>
          </w:tcPr>
          <w:p w14:paraId="475641E3" w14:textId="77777777" w:rsidR="000B4A5B" w:rsidRPr="00F8797C" w:rsidRDefault="009B7340" w:rsidP="00C87DFB">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lang w:val="uk-UA"/>
              </w:rPr>
              <w:t xml:space="preserve">РОЗДІЛ </w:t>
            </w:r>
            <w:r w:rsidR="000B4A5B" w:rsidRPr="00F8797C">
              <w:rPr>
                <w:rFonts w:ascii="Times New Roman" w:hAnsi="Times New Roman"/>
                <w:sz w:val="28"/>
                <w:szCs w:val="28"/>
                <w:lang w:val="uk-UA"/>
              </w:rPr>
              <w:t xml:space="preserve">1. </w:t>
            </w:r>
            <w:r w:rsidR="00934233" w:rsidRPr="00F8797C">
              <w:rPr>
                <w:rFonts w:ascii="Times New Roman" w:hAnsi="Times New Roman"/>
                <w:sz w:val="28"/>
                <w:szCs w:val="28"/>
                <w:lang w:val="uk-UA"/>
              </w:rPr>
              <w:t>СТРУКТУРА КОРПОРАТИВНОЇ МЕРЕЖІ ПІДПРИЄМСТВА</w:t>
            </w:r>
            <w:r w:rsidR="000B5D7C" w:rsidRPr="00F8797C">
              <w:rPr>
                <w:rFonts w:ascii="Times New Roman" w:hAnsi="Times New Roman"/>
                <w:sz w:val="28"/>
                <w:szCs w:val="28"/>
                <w:lang w:val="uk-UA"/>
              </w:rPr>
              <w:t xml:space="preserve"> </w:t>
            </w:r>
          </w:p>
        </w:tc>
        <w:tc>
          <w:tcPr>
            <w:tcW w:w="514" w:type="dxa"/>
            <w:vAlign w:val="center"/>
          </w:tcPr>
          <w:p w14:paraId="532A7D67" w14:textId="77777777" w:rsidR="000B4A5B" w:rsidRPr="00F8797C" w:rsidRDefault="00D72F7B"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8</w:t>
            </w:r>
          </w:p>
        </w:tc>
      </w:tr>
      <w:tr w:rsidR="00FE4F8B" w:rsidRPr="00F8797C" w14:paraId="37F6E9B6" w14:textId="77777777" w:rsidTr="00CF498C">
        <w:trPr>
          <w:jc w:val="center"/>
        </w:trPr>
        <w:tc>
          <w:tcPr>
            <w:tcW w:w="9590" w:type="dxa"/>
            <w:vAlign w:val="center"/>
          </w:tcPr>
          <w:p w14:paraId="141D880F" w14:textId="77777777" w:rsidR="00FE4F8B" w:rsidRPr="00F8797C" w:rsidRDefault="00FE4F8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1.1.</w:t>
            </w:r>
            <w:r w:rsidR="00F704A5" w:rsidRPr="00F8797C">
              <w:rPr>
                <w:lang w:val="uk-UA"/>
              </w:rPr>
              <w:t xml:space="preserve"> </w:t>
            </w:r>
            <w:r w:rsidR="00373533" w:rsidRPr="00F8797C">
              <w:rPr>
                <w:rFonts w:ascii="Times New Roman" w:hAnsi="Times New Roman"/>
                <w:sz w:val="28"/>
                <w:szCs w:val="28"/>
                <w:lang w:val="uk-UA"/>
              </w:rPr>
              <w:t>Загальна характеристика об’єкту</w:t>
            </w:r>
            <w:r w:rsidR="000B5D7C" w:rsidRPr="00F8797C">
              <w:rPr>
                <w:rFonts w:ascii="Times New Roman" w:hAnsi="Times New Roman"/>
                <w:sz w:val="28"/>
                <w:szCs w:val="28"/>
                <w:lang w:val="uk-UA"/>
              </w:rPr>
              <w:t xml:space="preserve"> ..............................................................</w:t>
            </w:r>
          </w:p>
        </w:tc>
        <w:tc>
          <w:tcPr>
            <w:tcW w:w="514" w:type="dxa"/>
            <w:vAlign w:val="center"/>
          </w:tcPr>
          <w:p w14:paraId="4BF959CD" w14:textId="77777777" w:rsidR="00FE4F8B" w:rsidRPr="00F8797C" w:rsidRDefault="00B120B7"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9</w:t>
            </w:r>
          </w:p>
        </w:tc>
      </w:tr>
      <w:tr w:rsidR="00FE4F8B" w:rsidRPr="00F8797C" w14:paraId="233046A7" w14:textId="77777777" w:rsidTr="00CF498C">
        <w:trPr>
          <w:jc w:val="center"/>
        </w:trPr>
        <w:tc>
          <w:tcPr>
            <w:tcW w:w="9590" w:type="dxa"/>
            <w:vAlign w:val="center"/>
          </w:tcPr>
          <w:p w14:paraId="1670B599" w14:textId="77777777" w:rsidR="00FE4F8B" w:rsidRPr="00F8797C" w:rsidRDefault="00FE4F8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1.2.</w:t>
            </w:r>
            <w:r w:rsidR="00A24A33" w:rsidRPr="00F8797C">
              <w:rPr>
                <w:rFonts w:ascii="Times New Roman" w:hAnsi="Times New Roman"/>
                <w:sz w:val="28"/>
                <w:szCs w:val="28"/>
                <w:lang w:val="uk-UA"/>
              </w:rPr>
              <w:t xml:space="preserve"> </w:t>
            </w:r>
            <w:r w:rsidR="00373533" w:rsidRPr="00F8797C">
              <w:rPr>
                <w:rFonts w:ascii="Times New Roman" w:hAnsi="Times New Roman"/>
                <w:sz w:val="28"/>
                <w:szCs w:val="28"/>
                <w:lang w:val="uk-UA"/>
              </w:rPr>
              <w:t>Поточний склад та топологія мережі</w:t>
            </w:r>
            <w:r w:rsidR="000B5D7C" w:rsidRPr="00F8797C">
              <w:rPr>
                <w:rFonts w:ascii="Times New Roman" w:hAnsi="Times New Roman"/>
                <w:sz w:val="28"/>
                <w:szCs w:val="28"/>
                <w:lang w:val="uk-UA"/>
              </w:rPr>
              <w:t xml:space="preserve"> .......................................................</w:t>
            </w:r>
          </w:p>
        </w:tc>
        <w:tc>
          <w:tcPr>
            <w:tcW w:w="514" w:type="dxa"/>
            <w:vAlign w:val="center"/>
          </w:tcPr>
          <w:p w14:paraId="7CF3772F" w14:textId="77777777" w:rsidR="00FE4F8B" w:rsidRPr="00F8797C" w:rsidRDefault="00B120B7"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10</w:t>
            </w:r>
          </w:p>
        </w:tc>
      </w:tr>
      <w:tr w:rsidR="00373533" w:rsidRPr="00F8797C" w14:paraId="0E08A401" w14:textId="77777777" w:rsidTr="00CF498C">
        <w:trPr>
          <w:jc w:val="center"/>
        </w:trPr>
        <w:tc>
          <w:tcPr>
            <w:tcW w:w="9590" w:type="dxa"/>
            <w:vAlign w:val="center"/>
          </w:tcPr>
          <w:p w14:paraId="0E1342D2" w14:textId="77777777" w:rsidR="00373533" w:rsidRPr="00F8797C" w:rsidRDefault="00373533"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1.3. Пропозиції вдосконалення та оптимізації мережі</w:t>
            </w:r>
            <w:r w:rsidR="000B5D7C" w:rsidRPr="00F8797C">
              <w:rPr>
                <w:rFonts w:ascii="Times New Roman" w:hAnsi="Times New Roman"/>
                <w:sz w:val="28"/>
                <w:szCs w:val="28"/>
                <w:lang w:val="uk-UA"/>
              </w:rPr>
              <w:t xml:space="preserve"> ..................................</w:t>
            </w:r>
          </w:p>
        </w:tc>
        <w:tc>
          <w:tcPr>
            <w:tcW w:w="514" w:type="dxa"/>
            <w:vAlign w:val="center"/>
          </w:tcPr>
          <w:p w14:paraId="13F73714" w14:textId="77777777" w:rsidR="00373533" w:rsidRPr="00F8797C" w:rsidRDefault="00D72F7B" w:rsidP="00C13330">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1</w:t>
            </w:r>
            <w:r w:rsidR="00C13330" w:rsidRPr="00F8797C">
              <w:rPr>
                <w:rFonts w:ascii="Times New Roman" w:hAnsi="Times New Roman"/>
                <w:sz w:val="28"/>
                <w:szCs w:val="28"/>
                <w:lang w:val="uk-UA"/>
              </w:rPr>
              <w:t>2</w:t>
            </w:r>
          </w:p>
        </w:tc>
      </w:tr>
      <w:tr w:rsidR="000B4A5B" w:rsidRPr="00F8797C" w14:paraId="52EE5607" w14:textId="77777777" w:rsidTr="00CF498C">
        <w:trPr>
          <w:jc w:val="center"/>
        </w:trPr>
        <w:tc>
          <w:tcPr>
            <w:tcW w:w="9590" w:type="dxa"/>
            <w:vAlign w:val="center"/>
          </w:tcPr>
          <w:p w14:paraId="7C887481" w14:textId="77777777" w:rsidR="000B4A5B" w:rsidRPr="00F8797C" w:rsidRDefault="009B7340" w:rsidP="00C87DFB">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lang w:val="uk-UA"/>
              </w:rPr>
              <w:t xml:space="preserve">РОЗДІЛ </w:t>
            </w:r>
            <w:r w:rsidR="000B4A5B" w:rsidRPr="00F8797C">
              <w:rPr>
                <w:rFonts w:ascii="Times New Roman" w:hAnsi="Times New Roman"/>
                <w:sz w:val="28"/>
                <w:szCs w:val="28"/>
                <w:lang w:val="uk-UA"/>
              </w:rPr>
              <w:t xml:space="preserve">2. </w:t>
            </w:r>
            <w:r w:rsidR="00342D97" w:rsidRPr="00F8797C">
              <w:rPr>
                <w:rFonts w:ascii="Times New Roman" w:hAnsi="Times New Roman"/>
                <w:sz w:val="28"/>
                <w:szCs w:val="28"/>
                <w:lang w:val="uk-UA"/>
              </w:rPr>
              <w:t>ІНСТРУМЕНТИ МОДЕЛЮВАННЯ КОМП’ЮТЕРНИХ МЕРЕЖ</w:t>
            </w:r>
            <w:r w:rsidR="000B5D7C" w:rsidRPr="00F8797C">
              <w:rPr>
                <w:rFonts w:ascii="Times New Roman" w:hAnsi="Times New Roman"/>
                <w:sz w:val="28"/>
                <w:szCs w:val="28"/>
                <w:lang w:val="uk-UA"/>
              </w:rPr>
              <w:t xml:space="preserve"> ..</w:t>
            </w:r>
          </w:p>
        </w:tc>
        <w:tc>
          <w:tcPr>
            <w:tcW w:w="514" w:type="dxa"/>
            <w:vAlign w:val="center"/>
          </w:tcPr>
          <w:p w14:paraId="19EA7745" w14:textId="77777777" w:rsidR="000B4A5B"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14</w:t>
            </w:r>
          </w:p>
        </w:tc>
      </w:tr>
      <w:tr w:rsidR="000B4A5B" w:rsidRPr="00F8797C" w14:paraId="464F1BEC" w14:textId="77777777" w:rsidTr="00CF498C">
        <w:trPr>
          <w:jc w:val="center"/>
        </w:trPr>
        <w:tc>
          <w:tcPr>
            <w:tcW w:w="9590" w:type="dxa"/>
            <w:vAlign w:val="center"/>
          </w:tcPr>
          <w:p w14:paraId="1C671AB8" w14:textId="77777777" w:rsidR="000B4A5B" w:rsidRPr="00F8797C" w:rsidRDefault="000B4A5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2.1. </w:t>
            </w:r>
            <w:r w:rsidR="00A628C2" w:rsidRPr="00F8797C">
              <w:rPr>
                <w:rFonts w:ascii="Times New Roman" w:hAnsi="Times New Roman"/>
                <w:sz w:val="28"/>
                <w:szCs w:val="28"/>
                <w:lang w:val="uk-UA"/>
              </w:rPr>
              <w:t>Системи автоматизованого проектування</w:t>
            </w:r>
            <w:r w:rsidR="004B0CCE" w:rsidRPr="00F8797C">
              <w:rPr>
                <w:lang w:val="uk-UA"/>
              </w:rPr>
              <w:t xml:space="preserve"> </w:t>
            </w:r>
            <w:r w:rsidR="004B0CCE" w:rsidRPr="00F8797C">
              <w:rPr>
                <w:rFonts w:ascii="Times New Roman" w:hAnsi="Times New Roman"/>
                <w:sz w:val="28"/>
                <w:szCs w:val="28"/>
                <w:lang w:val="uk-UA"/>
              </w:rPr>
              <w:t>та редактори</w:t>
            </w:r>
            <w:r w:rsidR="000B5D7C" w:rsidRPr="00F8797C">
              <w:rPr>
                <w:rFonts w:ascii="Times New Roman" w:hAnsi="Times New Roman"/>
                <w:sz w:val="28"/>
                <w:szCs w:val="28"/>
                <w:lang w:val="uk-UA"/>
              </w:rPr>
              <w:t xml:space="preserve"> ........................</w:t>
            </w:r>
          </w:p>
        </w:tc>
        <w:tc>
          <w:tcPr>
            <w:tcW w:w="514" w:type="dxa"/>
            <w:vAlign w:val="center"/>
          </w:tcPr>
          <w:p w14:paraId="3A78C5F5" w14:textId="77777777" w:rsidR="000B4A5B"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14</w:t>
            </w:r>
          </w:p>
        </w:tc>
      </w:tr>
      <w:tr w:rsidR="000B4A5B" w:rsidRPr="00F8797C" w14:paraId="08A4E4CE" w14:textId="77777777" w:rsidTr="00CF498C">
        <w:trPr>
          <w:jc w:val="center"/>
        </w:trPr>
        <w:tc>
          <w:tcPr>
            <w:tcW w:w="9590" w:type="dxa"/>
            <w:vAlign w:val="center"/>
          </w:tcPr>
          <w:p w14:paraId="63EF175B" w14:textId="77777777" w:rsidR="000B4A5B" w:rsidRPr="00F8797C" w:rsidRDefault="000B4A5B" w:rsidP="000B5D7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2.</w:t>
            </w:r>
            <w:r w:rsidR="00A628C2" w:rsidRPr="00F8797C">
              <w:rPr>
                <w:rFonts w:ascii="Times New Roman" w:hAnsi="Times New Roman"/>
                <w:sz w:val="28"/>
                <w:szCs w:val="28"/>
                <w:lang w:val="uk-UA"/>
              </w:rPr>
              <w:t>2</w:t>
            </w:r>
            <w:r w:rsidRPr="00F8797C">
              <w:rPr>
                <w:rFonts w:ascii="Times New Roman" w:hAnsi="Times New Roman"/>
                <w:sz w:val="28"/>
                <w:szCs w:val="28"/>
                <w:lang w:val="uk-UA"/>
              </w:rPr>
              <w:t xml:space="preserve">. </w:t>
            </w:r>
            <w:r w:rsidR="00A628C2" w:rsidRPr="00F8797C">
              <w:rPr>
                <w:rFonts w:ascii="Times New Roman" w:hAnsi="Times New Roman"/>
                <w:sz w:val="28"/>
                <w:szCs w:val="28"/>
                <w:lang w:val="uk-UA"/>
              </w:rPr>
              <w:t>Програмне забезпечення для імітаційного моделювання</w:t>
            </w:r>
            <w:r w:rsidR="000B5D7C" w:rsidRPr="00F8797C">
              <w:rPr>
                <w:rFonts w:ascii="Times New Roman" w:hAnsi="Times New Roman"/>
                <w:sz w:val="28"/>
                <w:szCs w:val="28"/>
                <w:lang w:val="uk-UA"/>
              </w:rPr>
              <w:t xml:space="preserve"> ......................</w:t>
            </w:r>
          </w:p>
        </w:tc>
        <w:tc>
          <w:tcPr>
            <w:tcW w:w="514" w:type="dxa"/>
            <w:vAlign w:val="center"/>
          </w:tcPr>
          <w:p w14:paraId="665FEA1A" w14:textId="77777777" w:rsidR="000B4A5B"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17</w:t>
            </w:r>
          </w:p>
        </w:tc>
      </w:tr>
      <w:tr w:rsidR="00715A3D" w:rsidRPr="00F8797C" w14:paraId="0EDD8A24" w14:textId="77777777" w:rsidTr="00E51BCB">
        <w:trPr>
          <w:jc w:val="center"/>
        </w:trPr>
        <w:tc>
          <w:tcPr>
            <w:tcW w:w="9590" w:type="dxa"/>
            <w:vAlign w:val="center"/>
          </w:tcPr>
          <w:p w14:paraId="38EA61E4" w14:textId="77777777" w:rsidR="00715A3D" w:rsidRPr="00F8797C" w:rsidRDefault="009B7340" w:rsidP="00742C2E">
            <w:pPr>
              <w:pStyle w:val="a9"/>
              <w:tabs>
                <w:tab w:val="left" w:pos="426"/>
              </w:tabs>
              <w:spacing w:after="0" w:line="360" w:lineRule="auto"/>
              <w:ind w:left="0"/>
              <w:jc w:val="both"/>
              <w:rPr>
                <w:rFonts w:ascii="Times New Roman" w:hAnsi="Times New Roman"/>
                <w:sz w:val="28"/>
                <w:szCs w:val="28"/>
                <w:lang w:val="uk-UA"/>
              </w:rPr>
            </w:pPr>
            <w:r w:rsidRPr="00F8797C">
              <w:rPr>
                <w:rFonts w:ascii="Times New Roman" w:hAnsi="Times New Roman"/>
                <w:sz w:val="28"/>
                <w:lang w:val="uk-UA"/>
              </w:rPr>
              <w:t xml:space="preserve">РОЗДІЛ </w:t>
            </w:r>
            <w:r w:rsidR="00715A3D" w:rsidRPr="00F8797C">
              <w:rPr>
                <w:rFonts w:ascii="Times New Roman" w:hAnsi="Times New Roman"/>
                <w:sz w:val="28"/>
                <w:szCs w:val="28"/>
                <w:lang w:val="uk-UA"/>
              </w:rPr>
              <w:t xml:space="preserve">3. </w:t>
            </w:r>
            <w:r w:rsidR="00D91B49" w:rsidRPr="00F8797C">
              <w:rPr>
                <w:rFonts w:ascii="Times New Roman" w:hAnsi="Times New Roman"/>
                <w:sz w:val="28"/>
                <w:szCs w:val="28"/>
                <w:lang w:val="uk-UA"/>
              </w:rPr>
              <w:t>ПОБУДОВА</w:t>
            </w:r>
            <w:r w:rsidR="005B24DE" w:rsidRPr="00F8797C">
              <w:rPr>
                <w:rFonts w:ascii="Times New Roman" w:hAnsi="Times New Roman"/>
                <w:sz w:val="28"/>
                <w:szCs w:val="28"/>
                <w:lang w:val="uk-UA"/>
              </w:rPr>
              <w:t xml:space="preserve"> </w:t>
            </w:r>
            <w:r w:rsidR="00E51BCB" w:rsidRPr="00F8797C">
              <w:rPr>
                <w:rFonts w:ascii="Times New Roman" w:hAnsi="Times New Roman"/>
                <w:sz w:val="28"/>
                <w:szCs w:val="28"/>
                <w:lang w:val="uk-UA"/>
              </w:rPr>
              <w:t>СТРУКТУРОВАНОЇ КАБЕЛЬНОЇ СИСТЕМИ</w:t>
            </w:r>
            <w:r w:rsidR="005B24DE" w:rsidRPr="00F8797C">
              <w:rPr>
                <w:rFonts w:ascii="Times New Roman" w:hAnsi="Times New Roman"/>
                <w:sz w:val="28"/>
                <w:szCs w:val="28"/>
                <w:lang w:val="uk-UA"/>
              </w:rPr>
              <w:t xml:space="preserve"> ЛІКАРНІ</w:t>
            </w:r>
            <w:r w:rsidR="000B5D7C" w:rsidRPr="00F8797C">
              <w:rPr>
                <w:rFonts w:ascii="Times New Roman" w:hAnsi="Times New Roman"/>
                <w:sz w:val="28"/>
                <w:szCs w:val="28"/>
                <w:lang w:val="uk-UA"/>
              </w:rPr>
              <w:t xml:space="preserve"> ....................</w:t>
            </w:r>
            <w:r w:rsidR="00E51BCB" w:rsidRPr="00F8797C">
              <w:rPr>
                <w:rFonts w:ascii="Times New Roman" w:hAnsi="Times New Roman"/>
                <w:sz w:val="28"/>
                <w:szCs w:val="28"/>
                <w:lang w:val="uk-UA"/>
              </w:rPr>
              <w:t>............</w:t>
            </w:r>
            <w:r w:rsidR="00742C2E" w:rsidRPr="00F8797C">
              <w:rPr>
                <w:rFonts w:ascii="Times New Roman" w:hAnsi="Times New Roman"/>
                <w:sz w:val="28"/>
                <w:szCs w:val="28"/>
                <w:lang w:val="uk-UA"/>
              </w:rPr>
              <w:t>.............................................</w:t>
            </w:r>
            <w:r w:rsidR="00E51BCB" w:rsidRPr="00F8797C">
              <w:rPr>
                <w:rFonts w:ascii="Times New Roman" w:hAnsi="Times New Roman"/>
                <w:sz w:val="28"/>
                <w:szCs w:val="28"/>
                <w:lang w:val="uk-UA"/>
              </w:rPr>
              <w:t>.......................................</w:t>
            </w:r>
          </w:p>
        </w:tc>
        <w:tc>
          <w:tcPr>
            <w:tcW w:w="514" w:type="dxa"/>
            <w:vAlign w:val="bottom"/>
          </w:tcPr>
          <w:p w14:paraId="12BA445E" w14:textId="77777777" w:rsidR="00715A3D" w:rsidRPr="00F8797C" w:rsidRDefault="00D72F7B" w:rsidP="00E51BC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23</w:t>
            </w:r>
          </w:p>
        </w:tc>
      </w:tr>
      <w:tr w:rsidR="00341758" w:rsidRPr="00F8797C" w14:paraId="5C4E0196" w14:textId="77777777" w:rsidTr="00CF498C">
        <w:trPr>
          <w:jc w:val="center"/>
        </w:trPr>
        <w:tc>
          <w:tcPr>
            <w:tcW w:w="9590" w:type="dxa"/>
            <w:vAlign w:val="center"/>
          </w:tcPr>
          <w:p w14:paraId="64093F33" w14:textId="77777777" w:rsidR="00341758" w:rsidRPr="00F8797C" w:rsidRDefault="00341758" w:rsidP="000B5D7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3.1. </w:t>
            </w:r>
            <w:r w:rsidR="008E031D" w:rsidRPr="00F8797C">
              <w:rPr>
                <w:rFonts w:ascii="Times New Roman" w:hAnsi="Times New Roman"/>
                <w:sz w:val="28"/>
                <w:szCs w:val="28"/>
                <w:lang w:val="uk-UA"/>
              </w:rPr>
              <w:t>Загальні вимоги</w:t>
            </w:r>
            <w:r w:rsidR="000B5D7C" w:rsidRPr="00F8797C">
              <w:rPr>
                <w:rFonts w:ascii="Times New Roman" w:hAnsi="Times New Roman"/>
                <w:sz w:val="28"/>
                <w:szCs w:val="28"/>
                <w:lang w:val="uk-UA"/>
              </w:rPr>
              <w:t xml:space="preserve"> ..........................................................................................</w:t>
            </w:r>
          </w:p>
        </w:tc>
        <w:tc>
          <w:tcPr>
            <w:tcW w:w="514" w:type="dxa"/>
            <w:vAlign w:val="center"/>
          </w:tcPr>
          <w:p w14:paraId="51CA633D" w14:textId="77777777" w:rsidR="00341758"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23</w:t>
            </w:r>
          </w:p>
        </w:tc>
      </w:tr>
      <w:tr w:rsidR="00715A3D" w:rsidRPr="00F8797C" w14:paraId="242FA6AB" w14:textId="77777777" w:rsidTr="00CF498C">
        <w:trPr>
          <w:jc w:val="center"/>
        </w:trPr>
        <w:tc>
          <w:tcPr>
            <w:tcW w:w="9590" w:type="dxa"/>
            <w:vAlign w:val="center"/>
          </w:tcPr>
          <w:p w14:paraId="379FBCF2" w14:textId="77777777" w:rsidR="00715A3D" w:rsidRPr="00F8797C" w:rsidRDefault="00715A3D"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w:t>
            </w:r>
            <w:r w:rsidR="00112DAB" w:rsidRPr="00F8797C">
              <w:rPr>
                <w:rFonts w:ascii="Times New Roman" w:hAnsi="Times New Roman"/>
                <w:sz w:val="28"/>
                <w:szCs w:val="28"/>
                <w:lang w:val="uk-UA"/>
              </w:rPr>
              <w:t>2</w:t>
            </w:r>
            <w:r w:rsidRPr="00F8797C">
              <w:rPr>
                <w:rFonts w:ascii="Times New Roman" w:hAnsi="Times New Roman"/>
                <w:sz w:val="28"/>
                <w:szCs w:val="28"/>
                <w:lang w:val="uk-UA"/>
              </w:rPr>
              <w:t xml:space="preserve">. </w:t>
            </w:r>
            <w:r w:rsidR="00822E9A" w:rsidRPr="00F8797C">
              <w:rPr>
                <w:rFonts w:ascii="Times New Roman" w:hAnsi="Times New Roman"/>
                <w:sz w:val="28"/>
                <w:szCs w:val="28"/>
                <w:lang w:val="uk-UA"/>
              </w:rPr>
              <w:t>Вибір категорії СКС</w:t>
            </w:r>
            <w:r w:rsidR="000B5D7C" w:rsidRPr="00F8797C">
              <w:rPr>
                <w:rFonts w:ascii="Times New Roman" w:hAnsi="Times New Roman"/>
                <w:sz w:val="28"/>
                <w:szCs w:val="28"/>
                <w:lang w:val="uk-UA"/>
              </w:rPr>
              <w:t xml:space="preserve"> ..................................................................................</w:t>
            </w:r>
          </w:p>
        </w:tc>
        <w:tc>
          <w:tcPr>
            <w:tcW w:w="514" w:type="dxa"/>
            <w:vAlign w:val="center"/>
          </w:tcPr>
          <w:p w14:paraId="06206782"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25</w:t>
            </w:r>
          </w:p>
        </w:tc>
      </w:tr>
      <w:tr w:rsidR="00715A3D" w:rsidRPr="00F8797C" w14:paraId="151E0F33" w14:textId="77777777" w:rsidTr="00CF498C">
        <w:trPr>
          <w:jc w:val="center"/>
        </w:trPr>
        <w:tc>
          <w:tcPr>
            <w:tcW w:w="9590" w:type="dxa"/>
            <w:vAlign w:val="center"/>
          </w:tcPr>
          <w:p w14:paraId="5319A9B0" w14:textId="77777777" w:rsidR="00715A3D" w:rsidRPr="00F8797C" w:rsidRDefault="00112DA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3.3</w:t>
            </w:r>
            <w:r w:rsidR="00715A3D" w:rsidRPr="00F8797C">
              <w:rPr>
                <w:rFonts w:ascii="Times New Roman" w:hAnsi="Times New Roman"/>
                <w:sz w:val="28"/>
                <w:szCs w:val="28"/>
                <w:lang w:val="uk-UA"/>
              </w:rPr>
              <w:t xml:space="preserve">. </w:t>
            </w:r>
            <w:r w:rsidR="00D27B5A" w:rsidRPr="00F8797C">
              <w:rPr>
                <w:rFonts w:ascii="Times New Roman" w:hAnsi="Times New Roman"/>
                <w:sz w:val="28"/>
                <w:szCs w:val="28"/>
                <w:lang w:val="uk-UA"/>
              </w:rPr>
              <w:t xml:space="preserve">Топологія </w:t>
            </w:r>
            <w:r w:rsidR="00822E9A" w:rsidRPr="00F8797C">
              <w:rPr>
                <w:rFonts w:ascii="Times New Roman" w:hAnsi="Times New Roman"/>
                <w:sz w:val="28"/>
                <w:szCs w:val="28"/>
                <w:lang w:val="uk-UA"/>
              </w:rPr>
              <w:t xml:space="preserve">та </w:t>
            </w:r>
            <w:r w:rsidR="00D27B5A" w:rsidRPr="00F8797C">
              <w:rPr>
                <w:rFonts w:ascii="Times New Roman" w:hAnsi="Times New Roman"/>
                <w:sz w:val="28"/>
                <w:szCs w:val="28"/>
                <w:lang w:val="uk-UA"/>
              </w:rPr>
              <w:t>схема</w:t>
            </w:r>
            <w:r w:rsidR="00822E9A" w:rsidRPr="00F8797C">
              <w:rPr>
                <w:rFonts w:ascii="Times New Roman" w:hAnsi="Times New Roman"/>
                <w:sz w:val="28"/>
                <w:szCs w:val="28"/>
                <w:lang w:val="uk-UA"/>
              </w:rPr>
              <w:t xml:space="preserve"> мережі</w:t>
            </w:r>
            <w:r w:rsidR="000B5D7C" w:rsidRPr="00F8797C">
              <w:rPr>
                <w:rFonts w:ascii="Times New Roman" w:hAnsi="Times New Roman"/>
                <w:sz w:val="28"/>
                <w:szCs w:val="28"/>
                <w:lang w:val="uk-UA"/>
              </w:rPr>
              <w:t xml:space="preserve"> ........................................................................</w:t>
            </w:r>
          </w:p>
        </w:tc>
        <w:tc>
          <w:tcPr>
            <w:tcW w:w="514" w:type="dxa"/>
            <w:vAlign w:val="center"/>
          </w:tcPr>
          <w:p w14:paraId="1A8FAE4A"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27</w:t>
            </w:r>
          </w:p>
        </w:tc>
      </w:tr>
      <w:tr w:rsidR="00715A3D" w:rsidRPr="00F8797C" w14:paraId="58E5258B" w14:textId="77777777" w:rsidTr="00CF498C">
        <w:trPr>
          <w:jc w:val="center"/>
        </w:trPr>
        <w:tc>
          <w:tcPr>
            <w:tcW w:w="9590" w:type="dxa"/>
            <w:vAlign w:val="center"/>
          </w:tcPr>
          <w:p w14:paraId="3D39C17D" w14:textId="77777777" w:rsidR="00715A3D" w:rsidRPr="00F8797C" w:rsidRDefault="00112DA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3.4</w:t>
            </w:r>
            <w:r w:rsidR="00715A3D" w:rsidRPr="00F8797C">
              <w:rPr>
                <w:rFonts w:ascii="Times New Roman" w:hAnsi="Times New Roman"/>
                <w:sz w:val="28"/>
                <w:szCs w:val="28"/>
                <w:lang w:val="uk-UA"/>
              </w:rPr>
              <w:t xml:space="preserve">. </w:t>
            </w:r>
            <w:r w:rsidR="00822E9A" w:rsidRPr="00F8797C">
              <w:rPr>
                <w:rFonts w:ascii="Times New Roman" w:hAnsi="Times New Roman"/>
                <w:sz w:val="28"/>
                <w:szCs w:val="28"/>
                <w:lang w:val="uk-UA"/>
              </w:rPr>
              <w:t>Магістральна кабельна підсистема</w:t>
            </w:r>
            <w:r w:rsidR="000B5D7C" w:rsidRPr="00F8797C">
              <w:rPr>
                <w:rFonts w:ascii="Times New Roman" w:hAnsi="Times New Roman"/>
                <w:sz w:val="28"/>
                <w:szCs w:val="28"/>
                <w:lang w:val="uk-UA"/>
              </w:rPr>
              <w:t xml:space="preserve"> ..........................................................</w:t>
            </w:r>
          </w:p>
        </w:tc>
        <w:tc>
          <w:tcPr>
            <w:tcW w:w="514" w:type="dxa"/>
            <w:vAlign w:val="center"/>
          </w:tcPr>
          <w:p w14:paraId="6BC0A775"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29</w:t>
            </w:r>
          </w:p>
        </w:tc>
      </w:tr>
      <w:tr w:rsidR="00822E9A" w:rsidRPr="00F8797C" w14:paraId="2A714398" w14:textId="77777777" w:rsidTr="00CF498C">
        <w:trPr>
          <w:jc w:val="center"/>
        </w:trPr>
        <w:tc>
          <w:tcPr>
            <w:tcW w:w="9590" w:type="dxa"/>
            <w:vAlign w:val="center"/>
          </w:tcPr>
          <w:p w14:paraId="69DE3104" w14:textId="77777777" w:rsidR="00822E9A" w:rsidRPr="00F8797C" w:rsidRDefault="00112DA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3.5</w:t>
            </w:r>
            <w:r w:rsidR="000535B7" w:rsidRPr="00F8797C">
              <w:rPr>
                <w:rFonts w:ascii="Times New Roman" w:hAnsi="Times New Roman"/>
                <w:sz w:val="28"/>
                <w:szCs w:val="28"/>
                <w:lang w:val="uk-UA"/>
              </w:rPr>
              <w:t xml:space="preserve">. </w:t>
            </w:r>
            <w:r w:rsidR="00E64D11" w:rsidRPr="00F8797C">
              <w:rPr>
                <w:rFonts w:ascii="Times New Roman" w:hAnsi="Times New Roman"/>
                <w:sz w:val="28"/>
                <w:szCs w:val="28"/>
                <w:lang w:val="uk-UA"/>
              </w:rPr>
              <w:t>Горизонтальна кабельна підсистема</w:t>
            </w:r>
            <w:r w:rsidR="000B5D7C" w:rsidRPr="00F8797C">
              <w:rPr>
                <w:rFonts w:ascii="Times New Roman" w:hAnsi="Times New Roman"/>
                <w:sz w:val="28"/>
                <w:szCs w:val="28"/>
                <w:lang w:val="uk-UA"/>
              </w:rPr>
              <w:t xml:space="preserve"> ........................................................</w:t>
            </w:r>
          </w:p>
        </w:tc>
        <w:tc>
          <w:tcPr>
            <w:tcW w:w="514" w:type="dxa"/>
            <w:vAlign w:val="center"/>
          </w:tcPr>
          <w:p w14:paraId="0C0B5966" w14:textId="77777777" w:rsidR="00822E9A"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31</w:t>
            </w:r>
          </w:p>
        </w:tc>
      </w:tr>
      <w:tr w:rsidR="00822E9A" w:rsidRPr="00F8797C" w14:paraId="5FBBCD8A" w14:textId="77777777" w:rsidTr="00CF498C">
        <w:trPr>
          <w:jc w:val="center"/>
        </w:trPr>
        <w:tc>
          <w:tcPr>
            <w:tcW w:w="9590" w:type="dxa"/>
            <w:vAlign w:val="center"/>
          </w:tcPr>
          <w:p w14:paraId="563AF822" w14:textId="77777777" w:rsidR="00822E9A" w:rsidRPr="00F8797C" w:rsidRDefault="00112DA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3.6</w:t>
            </w:r>
            <w:r w:rsidR="000535B7" w:rsidRPr="00F8797C">
              <w:rPr>
                <w:rFonts w:ascii="Times New Roman" w:hAnsi="Times New Roman"/>
                <w:sz w:val="28"/>
                <w:szCs w:val="28"/>
                <w:lang w:val="uk-UA"/>
              </w:rPr>
              <w:t xml:space="preserve">. </w:t>
            </w:r>
            <w:r w:rsidR="00A37CC3" w:rsidRPr="00F8797C">
              <w:rPr>
                <w:rFonts w:ascii="Times New Roman" w:hAnsi="Times New Roman"/>
                <w:sz w:val="28"/>
                <w:szCs w:val="28"/>
                <w:lang w:val="uk-UA"/>
              </w:rPr>
              <w:t>Кросові приміщення та підсистема робочого місця</w:t>
            </w:r>
            <w:r w:rsidR="000B5D7C" w:rsidRPr="00F8797C">
              <w:rPr>
                <w:rFonts w:ascii="Times New Roman" w:hAnsi="Times New Roman"/>
                <w:sz w:val="28"/>
                <w:szCs w:val="28"/>
                <w:lang w:val="uk-UA"/>
              </w:rPr>
              <w:t xml:space="preserve"> ...............................</w:t>
            </w:r>
          </w:p>
        </w:tc>
        <w:tc>
          <w:tcPr>
            <w:tcW w:w="514" w:type="dxa"/>
            <w:vAlign w:val="center"/>
          </w:tcPr>
          <w:p w14:paraId="2F4E08FE" w14:textId="77777777" w:rsidR="00822E9A"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33</w:t>
            </w:r>
          </w:p>
        </w:tc>
      </w:tr>
      <w:tr w:rsidR="00822E9A" w:rsidRPr="00F8797C" w14:paraId="31B6E1CD" w14:textId="77777777" w:rsidTr="00CF498C">
        <w:trPr>
          <w:jc w:val="center"/>
        </w:trPr>
        <w:tc>
          <w:tcPr>
            <w:tcW w:w="9590" w:type="dxa"/>
            <w:vAlign w:val="center"/>
          </w:tcPr>
          <w:p w14:paraId="42C91C19" w14:textId="77777777" w:rsidR="00822E9A" w:rsidRPr="00F8797C" w:rsidRDefault="00112DAB" w:rsidP="000B5D7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3.7</w:t>
            </w:r>
            <w:r w:rsidR="000535B7" w:rsidRPr="00F8797C">
              <w:rPr>
                <w:rFonts w:ascii="Times New Roman" w:hAnsi="Times New Roman"/>
                <w:sz w:val="28"/>
                <w:szCs w:val="28"/>
                <w:lang w:val="uk-UA"/>
              </w:rPr>
              <w:t xml:space="preserve">. </w:t>
            </w:r>
            <w:r w:rsidR="00A37CC3" w:rsidRPr="00F8797C">
              <w:rPr>
                <w:rFonts w:ascii="Times New Roman" w:hAnsi="Times New Roman"/>
                <w:sz w:val="28"/>
                <w:szCs w:val="28"/>
                <w:lang w:val="uk-UA"/>
              </w:rPr>
              <w:t>Кабельні траси</w:t>
            </w:r>
            <w:r w:rsidR="000B5D7C" w:rsidRPr="00F8797C">
              <w:rPr>
                <w:rFonts w:ascii="Times New Roman" w:hAnsi="Times New Roman"/>
                <w:sz w:val="28"/>
                <w:szCs w:val="28"/>
                <w:lang w:val="uk-UA"/>
              </w:rPr>
              <w:t xml:space="preserve"> ............................................................................................</w:t>
            </w:r>
          </w:p>
        </w:tc>
        <w:tc>
          <w:tcPr>
            <w:tcW w:w="514" w:type="dxa"/>
            <w:vAlign w:val="center"/>
          </w:tcPr>
          <w:p w14:paraId="3847B350" w14:textId="77777777" w:rsidR="00822E9A"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35</w:t>
            </w:r>
          </w:p>
        </w:tc>
      </w:tr>
      <w:tr w:rsidR="005063C2" w:rsidRPr="00F8797C" w14:paraId="110153A9" w14:textId="77777777" w:rsidTr="00CF498C">
        <w:trPr>
          <w:jc w:val="center"/>
        </w:trPr>
        <w:tc>
          <w:tcPr>
            <w:tcW w:w="9590" w:type="dxa"/>
            <w:vAlign w:val="center"/>
          </w:tcPr>
          <w:p w14:paraId="500131DD" w14:textId="77777777" w:rsidR="005063C2" w:rsidRPr="00F8797C" w:rsidRDefault="00112DA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3.8</w:t>
            </w:r>
            <w:r w:rsidR="005063C2" w:rsidRPr="00F8797C">
              <w:rPr>
                <w:rFonts w:ascii="Times New Roman" w:hAnsi="Times New Roman"/>
                <w:sz w:val="28"/>
                <w:szCs w:val="28"/>
                <w:lang w:val="uk-UA"/>
              </w:rPr>
              <w:t xml:space="preserve">. </w:t>
            </w:r>
            <w:r w:rsidR="00761835" w:rsidRPr="00F8797C">
              <w:rPr>
                <w:rFonts w:ascii="Times New Roman" w:hAnsi="Times New Roman"/>
                <w:sz w:val="28"/>
                <w:szCs w:val="28"/>
                <w:lang w:val="uk-UA"/>
              </w:rPr>
              <w:t>Особливості вибору та прокладання кабелів</w:t>
            </w:r>
            <w:r w:rsidR="000B5D7C" w:rsidRPr="00F8797C">
              <w:rPr>
                <w:rFonts w:ascii="Times New Roman" w:hAnsi="Times New Roman"/>
                <w:sz w:val="28"/>
                <w:szCs w:val="28"/>
                <w:lang w:val="uk-UA"/>
              </w:rPr>
              <w:t xml:space="preserve"> ..........................................</w:t>
            </w:r>
          </w:p>
        </w:tc>
        <w:tc>
          <w:tcPr>
            <w:tcW w:w="514" w:type="dxa"/>
            <w:vAlign w:val="center"/>
          </w:tcPr>
          <w:p w14:paraId="58E2D48F" w14:textId="77777777" w:rsidR="005063C2"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38</w:t>
            </w:r>
          </w:p>
        </w:tc>
      </w:tr>
      <w:tr w:rsidR="005063C2" w:rsidRPr="00F8797C" w14:paraId="78346BFC" w14:textId="77777777" w:rsidTr="00CF498C">
        <w:trPr>
          <w:jc w:val="center"/>
        </w:trPr>
        <w:tc>
          <w:tcPr>
            <w:tcW w:w="9590" w:type="dxa"/>
            <w:vAlign w:val="center"/>
          </w:tcPr>
          <w:p w14:paraId="7AF32879" w14:textId="77777777" w:rsidR="005063C2" w:rsidRPr="00F8797C" w:rsidRDefault="00112DAB"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3.9</w:t>
            </w:r>
            <w:r w:rsidR="005063C2" w:rsidRPr="00F8797C">
              <w:rPr>
                <w:rFonts w:ascii="Times New Roman" w:hAnsi="Times New Roman"/>
                <w:sz w:val="28"/>
                <w:szCs w:val="28"/>
                <w:lang w:val="uk-UA"/>
              </w:rPr>
              <w:t xml:space="preserve">. </w:t>
            </w:r>
            <w:r w:rsidR="00761835" w:rsidRPr="00F8797C">
              <w:rPr>
                <w:rFonts w:ascii="Times New Roman" w:hAnsi="Times New Roman"/>
                <w:sz w:val="28"/>
                <w:szCs w:val="28"/>
                <w:lang w:val="uk-UA"/>
              </w:rPr>
              <w:t>Визначення необхідного обладнання мережі</w:t>
            </w:r>
            <w:r w:rsidR="000B5D7C" w:rsidRPr="00F8797C">
              <w:rPr>
                <w:rFonts w:ascii="Times New Roman" w:hAnsi="Times New Roman"/>
                <w:sz w:val="28"/>
                <w:szCs w:val="28"/>
                <w:lang w:val="uk-UA"/>
              </w:rPr>
              <w:t xml:space="preserve"> ..........................................</w:t>
            </w:r>
          </w:p>
        </w:tc>
        <w:tc>
          <w:tcPr>
            <w:tcW w:w="514" w:type="dxa"/>
            <w:vAlign w:val="center"/>
          </w:tcPr>
          <w:p w14:paraId="5D649EFE" w14:textId="77777777" w:rsidR="005063C2"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43</w:t>
            </w:r>
          </w:p>
        </w:tc>
      </w:tr>
      <w:tr w:rsidR="00715A3D" w:rsidRPr="00F8797C" w14:paraId="3C9ABF56" w14:textId="77777777" w:rsidTr="00CF498C">
        <w:trPr>
          <w:jc w:val="center"/>
        </w:trPr>
        <w:tc>
          <w:tcPr>
            <w:tcW w:w="9590" w:type="dxa"/>
            <w:vAlign w:val="center"/>
          </w:tcPr>
          <w:p w14:paraId="0E1F8A1A" w14:textId="77777777" w:rsidR="00715A3D" w:rsidRPr="00F8797C" w:rsidRDefault="009B7340" w:rsidP="000B5D7C">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lang w:val="uk-UA"/>
              </w:rPr>
              <w:t xml:space="preserve">РОЗДІЛ </w:t>
            </w:r>
            <w:r w:rsidR="00715A3D" w:rsidRPr="00F8797C">
              <w:rPr>
                <w:rFonts w:ascii="Times New Roman" w:hAnsi="Times New Roman"/>
                <w:sz w:val="28"/>
                <w:szCs w:val="28"/>
                <w:lang w:val="uk-UA"/>
              </w:rPr>
              <w:t>4.</w:t>
            </w:r>
            <w:r w:rsidR="00CD5DF6" w:rsidRPr="00F8797C">
              <w:rPr>
                <w:rFonts w:ascii="Times New Roman" w:hAnsi="Times New Roman"/>
                <w:sz w:val="28"/>
                <w:szCs w:val="28"/>
                <w:lang w:val="uk-UA"/>
              </w:rPr>
              <w:t xml:space="preserve"> </w:t>
            </w:r>
            <w:r w:rsidR="002B4838" w:rsidRPr="00F8797C">
              <w:rPr>
                <w:rFonts w:ascii="Times New Roman" w:hAnsi="Times New Roman"/>
                <w:sz w:val="28"/>
                <w:szCs w:val="28"/>
                <w:lang w:val="uk-UA"/>
              </w:rPr>
              <w:t>ВИЗНАЧЕННЯ ПАРАМЕТРІВ МЕРЕЖІ</w:t>
            </w:r>
            <w:r w:rsidR="000B5D7C" w:rsidRPr="00F8797C">
              <w:rPr>
                <w:rFonts w:ascii="Times New Roman" w:hAnsi="Times New Roman"/>
                <w:sz w:val="28"/>
                <w:szCs w:val="28"/>
                <w:lang w:val="uk-UA"/>
              </w:rPr>
              <w:t xml:space="preserve"> ............................................</w:t>
            </w:r>
          </w:p>
        </w:tc>
        <w:tc>
          <w:tcPr>
            <w:tcW w:w="514" w:type="dxa"/>
            <w:vAlign w:val="center"/>
          </w:tcPr>
          <w:p w14:paraId="6B01BC1E"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52</w:t>
            </w:r>
          </w:p>
        </w:tc>
      </w:tr>
      <w:tr w:rsidR="00715A3D" w:rsidRPr="00F8797C" w14:paraId="690D270E" w14:textId="77777777" w:rsidTr="00CF498C">
        <w:trPr>
          <w:jc w:val="center"/>
        </w:trPr>
        <w:tc>
          <w:tcPr>
            <w:tcW w:w="9590" w:type="dxa"/>
            <w:vAlign w:val="center"/>
          </w:tcPr>
          <w:p w14:paraId="17AB2A93" w14:textId="77777777" w:rsidR="00715A3D" w:rsidRPr="00F8797C" w:rsidRDefault="00715A3D"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4.1. </w:t>
            </w:r>
            <w:r w:rsidR="002B4838" w:rsidRPr="00F8797C">
              <w:rPr>
                <w:rFonts w:ascii="Times New Roman" w:hAnsi="Times New Roman"/>
                <w:sz w:val="28"/>
                <w:szCs w:val="28"/>
                <w:lang w:val="uk-UA"/>
              </w:rPr>
              <w:t>Розрахунок ІР-адресації комп’ютерної мережі</w:t>
            </w:r>
            <w:r w:rsidR="000B5D7C" w:rsidRPr="00F8797C">
              <w:rPr>
                <w:rFonts w:ascii="Times New Roman" w:hAnsi="Times New Roman"/>
                <w:sz w:val="28"/>
                <w:szCs w:val="28"/>
                <w:lang w:val="uk-UA"/>
              </w:rPr>
              <w:t xml:space="preserve"> .......................................</w:t>
            </w:r>
          </w:p>
        </w:tc>
        <w:tc>
          <w:tcPr>
            <w:tcW w:w="514" w:type="dxa"/>
            <w:vAlign w:val="center"/>
          </w:tcPr>
          <w:p w14:paraId="1C8D0533"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52</w:t>
            </w:r>
          </w:p>
        </w:tc>
      </w:tr>
      <w:tr w:rsidR="00715A3D" w:rsidRPr="00F8797C" w14:paraId="2D8AAB59" w14:textId="77777777" w:rsidTr="00CF498C">
        <w:trPr>
          <w:jc w:val="center"/>
        </w:trPr>
        <w:tc>
          <w:tcPr>
            <w:tcW w:w="9590" w:type="dxa"/>
            <w:vAlign w:val="center"/>
          </w:tcPr>
          <w:p w14:paraId="38A02066" w14:textId="77777777" w:rsidR="00715A3D" w:rsidRPr="00F8797C" w:rsidRDefault="00715A3D"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4.2. </w:t>
            </w:r>
            <w:r w:rsidR="002B4838" w:rsidRPr="00F8797C">
              <w:rPr>
                <w:rFonts w:ascii="Times New Roman" w:hAnsi="Times New Roman"/>
                <w:sz w:val="28"/>
                <w:szCs w:val="28"/>
                <w:lang w:val="uk-UA"/>
              </w:rPr>
              <w:t>Розрахунок довжини кабелів СКС</w:t>
            </w:r>
            <w:r w:rsidR="000B5D7C" w:rsidRPr="00F8797C">
              <w:rPr>
                <w:rFonts w:ascii="Times New Roman" w:hAnsi="Times New Roman"/>
                <w:sz w:val="28"/>
                <w:szCs w:val="28"/>
                <w:lang w:val="uk-UA"/>
              </w:rPr>
              <w:t xml:space="preserve"> ...........................................................</w:t>
            </w:r>
          </w:p>
        </w:tc>
        <w:tc>
          <w:tcPr>
            <w:tcW w:w="514" w:type="dxa"/>
            <w:vAlign w:val="center"/>
          </w:tcPr>
          <w:p w14:paraId="7207BA80"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54</w:t>
            </w:r>
          </w:p>
        </w:tc>
      </w:tr>
      <w:tr w:rsidR="00715A3D" w:rsidRPr="00F8797C" w14:paraId="1563291D" w14:textId="77777777" w:rsidTr="00CF498C">
        <w:trPr>
          <w:jc w:val="center"/>
        </w:trPr>
        <w:tc>
          <w:tcPr>
            <w:tcW w:w="9590" w:type="dxa"/>
            <w:vAlign w:val="center"/>
          </w:tcPr>
          <w:p w14:paraId="3BDC5012" w14:textId="77777777" w:rsidR="00715A3D" w:rsidRPr="00F8797C" w:rsidRDefault="00715A3D"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4.3. </w:t>
            </w:r>
            <w:r w:rsidR="002B4838" w:rsidRPr="00F8797C">
              <w:rPr>
                <w:rFonts w:ascii="Times New Roman" w:hAnsi="Times New Roman"/>
                <w:sz w:val="28"/>
                <w:szCs w:val="28"/>
                <w:lang w:val="uk-UA"/>
              </w:rPr>
              <w:t>Розрахунок інформаційних потоків мережі</w:t>
            </w:r>
            <w:r w:rsidR="000B5D7C" w:rsidRPr="00F8797C">
              <w:rPr>
                <w:rFonts w:ascii="Times New Roman" w:hAnsi="Times New Roman"/>
                <w:sz w:val="28"/>
                <w:szCs w:val="28"/>
                <w:lang w:val="uk-UA"/>
              </w:rPr>
              <w:t xml:space="preserve"> ............................................</w:t>
            </w:r>
          </w:p>
        </w:tc>
        <w:tc>
          <w:tcPr>
            <w:tcW w:w="514" w:type="dxa"/>
            <w:vAlign w:val="center"/>
          </w:tcPr>
          <w:p w14:paraId="0DF89B1C" w14:textId="77777777" w:rsidR="00715A3D"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55</w:t>
            </w:r>
          </w:p>
        </w:tc>
      </w:tr>
      <w:tr w:rsidR="0007465C" w:rsidRPr="00F8797C" w14:paraId="7328B39D" w14:textId="77777777" w:rsidTr="00CF498C">
        <w:trPr>
          <w:jc w:val="center"/>
        </w:trPr>
        <w:tc>
          <w:tcPr>
            <w:tcW w:w="9590" w:type="dxa"/>
            <w:vAlign w:val="center"/>
          </w:tcPr>
          <w:p w14:paraId="182CE9E5" w14:textId="77777777" w:rsidR="0007465C" w:rsidRPr="00F8797C" w:rsidRDefault="009B7340" w:rsidP="00C87DFB">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lang w:val="uk-UA"/>
              </w:rPr>
              <w:t xml:space="preserve">РОЗДІЛ </w:t>
            </w:r>
            <w:r w:rsidR="0007465C" w:rsidRPr="00F8797C">
              <w:rPr>
                <w:rFonts w:ascii="Times New Roman" w:eastAsia="Times New Roman" w:hAnsi="Times New Roman"/>
                <w:bCs/>
                <w:sz w:val="28"/>
                <w:szCs w:val="28"/>
                <w:lang w:val="uk-UA" w:eastAsia="ru-RU"/>
              </w:rPr>
              <w:t xml:space="preserve">5. </w:t>
            </w:r>
            <w:r w:rsidR="00462FB5" w:rsidRPr="00F8797C">
              <w:rPr>
                <w:rFonts w:ascii="Times New Roman" w:hAnsi="Times New Roman"/>
                <w:sz w:val="28"/>
                <w:szCs w:val="28"/>
                <w:lang w:val="uk-UA"/>
              </w:rPr>
              <w:t>НАЛАШТУВАННЯ ТА ЗАХИСТ МЕРЕЖІ</w:t>
            </w:r>
            <w:r w:rsidR="000B5D7C" w:rsidRPr="00F8797C">
              <w:rPr>
                <w:rFonts w:ascii="Times New Roman" w:hAnsi="Times New Roman"/>
                <w:sz w:val="28"/>
                <w:szCs w:val="28"/>
                <w:lang w:val="uk-UA"/>
              </w:rPr>
              <w:t xml:space="preserve"> .......................................</w:t>
            </w:r>
          </w:p>
        </w:tc>
        <w:tc>
          <w:tcPr>
            <w:tcW w:w="514" w:type="dxa"/>
            <w:vAlign w:val="center"/>
          </w:tcPr>
          <w:p w14:paraId="0E15BE0D" w14:textId="77777777" w:rsidR="0007465C"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59</w:t>
            </w:r>
          </w:p>
        </w:tc>
      </w:tr>
      <w:tr w:rsidR="0007465C" w:rsidRPr="00F8797C" w14:paraId="750F549D" w14:textId="77777777" w:rsidTr="00CF498C">
        <w:trPr>
          <w:jc w:val="center"/>
        </w:trPr>
        <w:tc>
          <w:tcPr>
            <w:tcW w:w="9590" w:type="dxa"/>
            <w:vAlign w:val="center"/>
          </w:tcPr>
          <w:p w14:paraId="7B7F8565" w14:textId="77777777" w:rsidR="0007465C" w:rsidRPr="00F8797C" w:rsidRDefault="0007465C"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lang w:val="uk-UA"/>
              </w:rPr>
              <w:t xml:space="preserve">5.1. </w:t>
            </w:r>
            <w:r w:rsidR="00462FB5" w:rsidRPr="00F8797C">
              <w:rPr>
                <w:rFonts w:ascii="Times New Roman" w:hAnsi="Times New Roman"/>
                <w:sz w:val="28"/>
                <w:szCs w:val="28"/>
                <w:lang w:val="uk-UA"/>
              </w:rPr>
              <w:t>Розробка імітаційної моделі мережі</w:t>
            </w:r>
            <w:r w:rsidR="000B5D7C" w:rsidRPr="00F8797C">
              <w:rPr>
                <w:rFonts w:ascii="Times New Roman" w:hAnsi="Times New Roman"/>
                <w:sz w:val="28"/>
                <w:szCs w:val="28"/>
                <w:lang w:val="uk-UA"/>
              </w:rPr>
              <w:t xml:space="preserve"> .........................................................</w:t>
            </w:r>
          </w:p>
        </w:tc>
        <w:tc>
          <w:tcPr>
            <w:tcW w:w="514" w:type="dxa"/>
            <w:vAlign w:val="center"/>
          </w:tcPr>
          <w:p w14:paraId="662D5B2A" w14:textId="77777777" w:rsidR="0007465C"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59</w:t>
            </w:r>
          </w:p>
        </w:tc>
      </w:tr>
      <w:tr w:rsidR="0007465C" w:rsidRPr="00F8797C" w14:paraId="3427C017" w14:textId="77777777" w:rsidTr="00CF498C">
        <w:trPr>
          <w:jc w:val="center"/>
        </w:trPr>
        <w:tc>
          <w:tcPr>
            <w:tcW w:w="9590" w:type="dxa"/>
            <w:vAlign w:val="center"/>
          </w:tcPr>
          <w:p w14:paraId="682DFCA0" w14:textId="77777777" w:rsidR="0007465C" w:rsidRPr="00F8797C" w:rsidRDefault="0007465C"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5.2. </w:t>
            </w:r>
            <w:r w:rsidR="00462FB5" w:rsidRPr="00F8797C">
              <w:rPr>
                <w:rFonts w:ascii="Times New Roman" w:hAnsi="Times New Roman"/>
                <w:sz w:val="28"/>
                <w:szCs w:val="28"/>
                <w:lang w:val="uk-UA"/>
              </w:rPr>
              <w:t>Основні міри захисту</w:t>
            </w:r>
            <w:r w:rsidR="000B5D7C" w:rsidRPr="00F8797C">
              <w:rPr>
                <w:rFonts w:ascii="Times New Roman" w:hAnsi="Times New Roman"/>
                <w:sz w:val="28"/>
                <w:szCs w:val="28"/>
                <w:lang w:val="uk-UA"/>
              </w:rPr>
              <w:t xml:space="preserve"> .................................................................................</w:t>
            </w:r>
          </w:p>
        </w:tc>
        <w:tc>
          <w:tcPr>
            <w:tcW w:w="514" w:type="dxa"/>
            <w:vAlign w:val="center"/>
          </w:tcPr>
          <w:p w14:paraId="47416E0D" w14:textId="77777777" w:rsidR="0007465C" w:rsidRPr="00F8797C" w:rsidRDefault="00D72F7B"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59</w:t>
            </w:r>
          </w:p>
        </w:tc>
      </w:tr>
      <w:tr w:rsidR="00462FB5" w:rsidRPr="00F8797C" w14:paraId="1ACE31B9" w14:textId="77777777" w:rsidTr="00CF498C">
        <w:trPr>
          <w:jc w:val="center"/>
        </w:trPr>
        <w:tc>
          <w:tcPr>
            <w:tcW w:w="9590" w:type="dxa"/>
            <w:vAlign w:val="center"/>
          </w:tcPr>
          <w:p w14:paraId="74010440" w14:textId="77777777" w:rsidR="00462FB5" w:rsidRPr="00F8797C" w:rsidRDefault="00462FB5" w:rsidP="000B5D7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5.3. Використання VLAN для захисту інформаційних потоків</w:t>
            </w:r>
            <w:r w:rsidR="000B5D7C" w:rsidRPr="00F8797C">
              <w:rPr>
                <w:rFonts w:ascii="Times New Roman" w:hAnsi="Times New Roman"/>
                <w:sz w:val="28"/>
                <w:szCs w:val="28"/>
                <w:lang w:val="uk-UA"/>
              </w:rPr>
              <w:t xml:space="preserve"> ....................</w:t>
            </w:r>
          </w:p>
        </w:tc>
        <w:tc>
          <w:tcPr>
            <w:tcW w:w="514" w:type="dxa"/>
            <w:vAlign w:val="center"/>
          </w:tcPr>
          <w:p w14:paraId="660CF98B" w14:textId="77777777" w:rsidR="00462FB5" w:rsidRPr="00F8797C" w:rsidRDefault="00D72F7B" w:rsidP="00E736D4">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6</w:t>
            </w:r>
            <w:r w:rsidR="00E736D4" w:rsidRPr="00F8797C">
              <w:rPr>
                <w:rFonts w:ascii="Times New Roman" w:hAnsi="Times New Roman"/>
                <w:sz w:val="28"/>
                <w:szCs w:val="28"/>
                <w:lang w:val="uk-UA"/>
              </w:rPr>
              <w:t>4</w:t>
            </w:r>
          </w:p>
        </w:tc>
      </w:tr>
      <w:tr w:rsidR="0007465C" w:rsidRPr="00F8797C" w14:paraId="08ED434A" w14:textId="77777777" w:rsidTr="00CF498C">
        <w:trPr>
          <w:jc w:val="center"/>
        </w:trPr>
        <w:tc>
          <w:tcPr>
            <w:tcW w:w="9590" w:type="dxa"/>
            <w:vAlign w:val="center"/>
          </w:tcPr>
          <w:p w14:paraId="73565315" w14:textId="77777777" w:rsidR="0007465C" w:rsidRPr="00F8797C" w:rsidRDefault="00410278" w:rsidP="00B3152E">
            <w:pPr>
              <w:pStyle w:val="a9"/>
              <w:tabs>
                <w:tab w:val="left" w:pos="426"/>
              </w:tabs>
              <w:spacing w:after="0" w:line="360" w:lineRule="auto"/>
              <w:ind w:left="0"/>
              <w:rPr>
                <w:rFonts w:ascii="Times New Roman" w:hAnsi="Times New Roman"/>
                <w:sz w:val="28"/>
                <w:szCs w:val="28"/>
                <w:lang w:val="uk-UA"/>
              </w:rPr>
            </w:pPr>
            <w:r w:rsidRPr="00F8797C">
              <w:rPr>
                <w:lang w:val="uk-UA"/>
              </w:rPr>
              <w:lastRenderedPageBreak/>
              <w:br w:type="page"/>
            </w:r>
            <w:r w:rsidR="00A56E89" w:rsidRPr="00F8797C">
              <w:rPr>
                <w:rFonts w:ascii="Times New Roman" w:hAnsi="Times New Roman"/>
                <w:sz w:val="28"/>
                <w:lang w:val="uk-UA"/>
              </w:rPr>
              <w:t xml:space="preserve">РОЗДІЛ </w:t>
            </w:r>
            <w:r w:rsidR="00A56E89" w:rsidRPr="00F8797C">
              <w:rPr>
                <w:rFonts w:ascii="Times New Roman" w:hAnsi="Times New Roman"/>
                <w:sz w:val="28"/>
                <w:szCs w:val="28"/>
                <w:lang w:val="uk-UA"/>
              </w:rPr>
              <w:t xml:space="preserve">6. ВАРТІСТЬ РЕАЛІЗАЦІЇ </w:t>
            </w:r>
            <w:r w:rsidR="00B3152E" w:rsidRPr="00F8797C">
              <w:rPr>
                <w:rFonts w:ascii="Times New Roman" w:hAnsi="Times New Roman"/>
                <w:sz w:val="28"/>
                <w:szCs w:val="28"/>
                <w:lang w:val="uk-UA"/>
              </w:rPr>
              <w:t>ПЛАНУ</w:t>
            </w:r>
            <w:r w:rsidR="00A56E89" w:rsidRPr="00F8797C">
              <w:rPr>
                <w:rFonts w:ascii="Times New Roman" w:hAnsi="Times New Roman"/>
                <w:sz w:val="28"/>
                <w:szCs w:val="28"/>
                <w:lang w:val="uk-UA"/>
              </w:rPr>
              <w:t xml:space="preserve"> МОДЕРНІЗАЦІЇ</w:t>
            </w:r>
            <w:r w:rsidR="000B5D7C" w:rsidRPr="00F8797C">
              <w:rPr>
                <w:rFonts w:ascii="Times New Roman" w:hAnsi="Times New Roman"/>
                <w:sz w:val="28"/>
                <w:szCs w:val="28"/>
                <w:lang w:val="uk-UA"/>
              </w:rPr>
              <w:t xml:space="preserve"> </w:t>
            </w:r>
            <w:r w:rsidR="00D32B56" w:rsidRPr="00F8797C">
              <w:rPr>
                <w:rFonts w:ascii="Times New Roman" w:hAnsi="Times New Roman"/>
                <w:sz w:val="28"/>
                <w:szCs w:val="28"/>
                <w:lang w:val="uk-UA"/>
              </w:rPr>
              <w:t>...........</w:t>
            </w:r>
            <w:r w:rsidR="00B3152E" w:rsidRPr="00F8797C">
              <w:rPr>
                <w:rFonts w:ascii="Times New Roman" w:hAnsi="Times New Roman"/>
                <w:sz w:val="28"/>
                <w:szCs w:val="28"/>
                <w:lang w:val="uk-UA"/>
              </w:rPr>
              <w:t>....</w:t>
            </w:r>
            <w:r w:rsidR="00D32B56" w:rsidRPr="00F8797C">
              <w:rPr>
                <w:rFonts w:ascii="Times New Roman" w:hAnsi="Times New Roman"/>
                <w:sz w:val="28"/>
                <w:szCs w:val="28"/>
                <w:lang w:val="uk-UA"/>
              </w:rPr>
              <w:t>............</w:t>
            </w:r>
          </w:p>
        </w:tc>
        <w:tc>
          <w:tcPr>
            <w:tcW w:w="514" w:type="dxa"/>
            <w:vAlign w:val="center"/>
          </w:tcPr>
          <w:p w14:paraId="51BE3467" w14:textId="77777777" w:rsidR="0007465C" w:rsidRPr="00F8797C" w:rsidRDefault="00D72F7B" w:rsidP="00E736D4">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6</w:t>
            </w:r>
            <w:r w:rsidR="00E736D4" w:rsidRPr="00F8797C">
              <w:rPr>
                <w:rFonts w:ascii="Times New Roman" w:hAnsi="Times New Roman"/>
                <w:sz w:val="28"/>
                <w:szCs w:val="28"/>
                <w:lang w:val="uk-UA"/>
              </w:rPr>
              <w:t>8</w:t>
            </w:r>
          </w:p>
        </w:tc>
      </w:tr>
      <w:tr w:rsidR="0007465C" w:rsidRPr="00F8797C" w14:paraId="7D34C980" w14:textId="77777777" w:rsidTr="00CF498C">
        <w:trPr>
          <w:jc w:val="center"/>
        </w:trPr>
        <w:tc>
          <w:tcPr>
            <w:tcW w:w="9590" w:type="dxa"/>
            <w:vAlign w:val="center"/>
          </w:tcPr>
          <w:p w14:paraId="113B28A1" w14:textId="77777777" w:rsidR="0007465C" w:rsidRPr="00F8797C" w:rsidRDefault="0007465C" w:rsidP="00D32B56">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6.1. </w:t>
            </w:r>
            <w:r w:rsidR="00F415EF" w:rsidRPr="00F8797C">
              <w:rPr>
                <w:rFonts w:ascii="Times New Roman" w:hAnsi="Times New Roman"/>
                <w:sz w:val="28"/>
                <w:szCs w:val="28"/>
                <w:lang w:val="uk-UA"/>
              </w:rPr>
              <w:t>Витрати на основні засоби</w:t>
            </w:r>
            <w:r w:rsidR="000B5D7C" w:rsidRPr="00F8797C">
              <w:rPr>
                <w:rFonts w:ascii="Times New Roman" w:hAnsi="Times New Roman"/>
                <w:sz w:val="28"/>
                <w:szCs w:val="28"/>
                <w:lang w:val="uk-UA"/>
              </w:rPr>
              <w:t xml:space="preserve"> </w:t>
            </w:r>
            <w:r w:rsidR="00D32B56" w:rsidRPr="00F8797C">
              <w:rPr>
                <w:rFonts w:ascii="Times New Roman" w:hAnsi="Times New Roman"/>
                <w:sz w:val="28"/>
                <w:szCs w:val="28"/>
                <w:lang w:val="uk-UA"/>
              </w:rPr>
              <w:t>........................................................................</w:t>
            </w:r>
          </w:p>
        </w:tc>
        <w:tc>
          <w:tcPr>
            <w:tcW w:w="514" w:type="dxa"/>
            <w:vAlign w:val="center"/>
          </w:tcPr>
          <w:p w14:paraId="25926B8D" w14:textId="77777777" w:rsidR="0007465C" w:rsidRPr="00F8797C" w:rsidRDefault="00D72F7B" w:rsidP="00E736D4">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6</w:t>
            </w:r>
            <w:r w:rsidR="00E736D4" w:rsidRPr="00F8797C">
              <w:rPr>
                <w:rFonts w:ascii="Times New Roman" w:hAnsi="Times New Roman"/>
                <w:sz w:val="28"/>
                <w:szCs w:val="28"/>
                <w:lang w:val="uk-UA"/>
              </w:rPr>
              <w:t>8</w:t>
            </w:r>
          </w:p>
        </w:tc>
      </w:tr>
      <w:tr w:rsidR="0007465C" w:rsidRPr="00F8797C" w14:paraId="34E3A10C" w14:textId="77777777" w:rsidTr="00CF498C">
        <w:trPr>
          <w:trHeight w:val="324"/>
          <w:jc w:val="center"/>
        </w:trPr>
        <w:tc>
          <w:tcPr>
            <w:tcW w:w="9590" w:type="dxa"/>
            <w:vAlign w:val="center"/>
          </w:tcPr>
          <w:p w14:paraId="6D232610" w14:textId="77777777" w:rsidR="0007465C" w:rsidRPr="00F8797C" w:rsidRDefault="0007465C" w:rsidP="00D32B56">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6.2. </w:t>
            </w:r>
            <w:r w:rsidR="00F415EF" w:rsidRPr="00F8797C">
              <w:rPr>
                <w:rFonts w:ascii="Times New Roman" w:hAnsi="Times New Roman"/>
                <w:sz w:val="28"/>
                <w:szCs w:val="28"/>
                <w:lang w:val="uk-UA"/>
              </w:rPr>
              <w:t>Експлуатаційні витрати</w:t>
            </w:r>
            <w:r w:rsidR="000B5D7C" w:rsidRPr="00F8797C">
              <w:rPr>
                <w:rFonts w:ascii="Times New Roman" w:hAnsi="Times New Roman"/>
                <w:sz w:val="28"/>
                <w:szCs w:val="28"/>
                <w:lang w:val="uk-UA"/>
              </w:rPr>
              <w:t xml:space="preserve"> </w:t>
            </w:r>
            <w:r w:rsidR="00D32B56" w:rsidRPr="00F8797C">
              <w:rPr>
                <w:rFonts w:ascii="Times New Roman" w:hAnsi="Times New Roman"/>
                <w:sz w:val="28"/>
                <w:szCs w:val="28"/>
                <w:lang w:val="uk-UA"/>
              </w:rPr>
              <w:t>.............................................................................</w:t>
            </w:r>
          </w:p>
        </w:tc>
        <w:tc>
          <w:tcPr>
            <w:tcW w:w="514" w:type="dxa"/>
            <w:vAlign w:val="center"/>
          </w:tcPr>
          <w:p w14:paraId="787829AC" w14:textId="77777777" w:rsidR="0007465C" w:rsidRPr="00F8797C" w:rsidRDefault="00D72F7B" w:rsidP="00E736D4">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6</w:t>
            </w:r>
            <w:r w:rsidR="00E736D4" w:rsidRPr="00F8797C">
              <w:rPr>
                <w:rFonts w:ascii="Times New Roman" w:hAnsi="Times New Roman"/>
                <w:sz w:val="28"/>
                <w:szCs w:val="28"/>
                <w:lang w:val="uk-UA"/>
              </w:rPr>
              <w:t>9</w:t>
            </w:r>
          </w:p>
        </w:tc>
      </w:tr>
      <w:tr w:rsidR="0007465C" w:rsidRPr="00F8797C" w14:paraId="18C30323" w14:textId="77777777" w:rsidTr="00CF498C">
        <w:trPr>
          <w:jc w:val="center"/>
        </w:trPr>
        <w:tc>
          <w:tcPr>
            <w:tcW w:w="9590" w:type="dxa"/>
            <w:vAlign w:val="center"/>
          </w:tcPr>
          <w:p w14:paraId="1BA6230D" w14:textId="77777777" w:rsidR="0007465C" w:rsidRPr="00F8797C" w:rsidRDefault="0007465C" w:rsidP="00CF498C">
            <w:pPr>
              <w:pStyle w:val="a9"/>
              <w:tabs>
                <w:tab w:val="left" w:pos="426"/>
              </w:tabs>
              <w:spacing w:after="0" w:line="360" w:lineRule="auto"/>
              <w:ind w:left="0" w:firstLine="551"/>
              <w:rPr>
                <w:rFonts w:ascii="Times New Roman" w:hAnsi="Times New Roman"/>
                <w:sz w:val="28"/>
                <w:szCs w:val="28"/>
                <w:lang w:val="uk-UA"/>
              </w:rPr>
            </w:pPr>
            <w:r w:rsidRPr="00F8797C">
              <w:rPr>
                <w:rFonts w:ascii="Times New Roman" w:hAnsi="Times New Roman"/>
                <w:sz w:val="28"/>
                <w:szCs w:val="28"/>
                <w:lang w:val="uk-UA"/>
              </w:rPr>
              <w:t xml:space="preserve">6.3. </w:t>
            </w:r>
            <w:r w:rsidR="00F415EF" w:rsidRPr="00F8797C">
              <w:rPr>
                <w:rFonts w:ascii="Times New Roman" w:hAnsi="Times New Roman"/>
                <w:sz w:val="28"/>
                <w:szCs w:val="28"/>
                <w:lang w:val="uk-UA"/>
              </w:rPr>
              <w:t>Економічний ефект</w:t>
            </w:r>
            <w:r w:rsidR="000B5D7C" w:rsidRPr="00F8797C">
              <w:rPr>
                <w:rFonts w:ascii="Times New Roman" w:hAnsi="Times New Roman"/>
                <w:sz w:val="28"/>
                <w:szCs w:val="28"/>
                <w:lang w:val="uk-UA"/>
              </w:rPr>
              <w:t xml:space="preserve"> ....................................</w:t>
            </w:r>
            <w:r w:rsidR="00D32B56" w:rsidRPr="00F8797C">
              <w:rPr>
                <w:rFonts w:ascii="Times New Roman" w:hAnsi="Times New Roman"/>
                <w:sz w:val="28"/>
                <w:szCs w:val="28"/>
                <w:lang w:val="uk-UA"/>
              </w:rPr>
              <w:t>...................</w:t>
            </w:r>
            <w:r w:rsidR="000B5D7C" w:rsidRPr="00F8797C">
              <w:rPr>
                <w:rFonts w:ascii="Times New Roman" w:hAnsi="Times New Roman"/>
                <w:sz w:val="28"/>
                <w:szCs w:val="28"/>
                <w:lang w:val="uk-UA"/>
              </w:rPr>
              <w:t>.............................</w:t>
            </w:r>
          </w:p>
        </w:tc>
        <w:tc>
          <w:tcPr>
            <w:tcW w:w="514" w:type="dxa"/>
            <w:vAlign w:val="center"/>
          </w:tcPr>
          <w:p w14:paraId="4F9B6D75" w14:textId="77777777" w:rsidR="0007465C" w:rsidRPr="00F8797C" w:rsidRDefault="00E736D4" w:rsidP="00C87DFB">
            <w:pPr>
              <w:tabs>
                <w:tab w:val="left" w:pos="426"/>
                <w:tab w:val="left" w:pos="900"/>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70</w:t>
            </w:r>
          </w:p>
        </w:tc>
      </w:tr>
      <w:tr w:rsidR="0007465C" w:rsidRPr="00F8797C" w14:paraId="46E17968" w14:textId="77777777" w:rsidTr="00CF498C">
        <w:trPr>
          <w:jc w:val="center"/>
        </w:trPr>
        <w:tc>
          <w:tcPr>
            <w:tcW w:w="9590" w:type="dxa"/>
            <w:vAlign w:val="center"/>
          </w:tcPr>
          <w:p w14:paraId="0C5C2332" w14:textId="77777777" w:rsidR="0007465C" w:rsidRPr="00F8797C" w:rsidRDefault="005B719C" w:rsidP="000B5D7C">
            <w:pPr>
              <w:pStyle w:val="a9"/>
              <w:tabs>
                <w:tab w:val="left" w:pos="426"/>
              </w:tabs>
              <w:spacing w:after="0" w:line="360" w:lineRule="auto"/>
              <w:ind w:left="0"/>
              <w:rPr>
                <w:rFonts w:ascii="Times New Roman" w:hAnsi="Times New Roman"/>
                <w:sz w:val="28"/>
                <w:szCs w:val="28"/>
                <w:lang w:val="uk-UA"/>
              </w:rPr>
            </w:pPr>
            <w:r w:rsidRPr="00F8797C">
              <w:rPr>
                <w:lang w:val="uk-UA"/>
              </w:rPr>
              <w:br w:type="page"/>
            </w:r>
            <w:r w:rsidR="0007465C" w:rsidRPr="00F8797C">
              <w:rPr>
                <w:rFonts w:ascii="Times New Roman" w:hAnsi="Times New Roman"/>
                <w:sz w:val="28"/>
                <w:szCs w:val="28"/>
                <w:lang w:val="uk-UA"/>
              </w:rPr>
              <w:t>ВИСНОВКИ</w:t>
            </w:r>
            <w:r w:rsidR="000B5D7C" w:rsidRPr="00F8797C">
              <w:rPr>
                <w:rFonts w:ascii="Times New Roman" w:hAnsi="Times New Roman"/>
                <w:sz w:val="28"/>
                <w:szCs w:val="28"/>
                <w:lang w:val="uk-UA"/>
              </w:rPr>
              <w:t xml:space="preserve"> ..............................................................................................................</w:t>
            </w:r>
          </w:p>
        </w:tc>
        <w:tc>
          <w:tcPr>
            <w:tcW w:w="514" w:type="dxa"/>
            <w:vAlign w:val="center"/>
          </w:tcPr>
          <w:p w14:paraId="45BEE199" w14:textId="77777777" w:rsidR="0007465C" w:rsidRPr="00F8797C" w:rsidRDefault="00D72F7B" w:rsidP="00E736D4">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7</w:t>
            </w:r>
            <w:r w:rsidR="00E736D4" w:rsidRPr="00F8797C">
              <w:rPr>
                <w:rFonts w:ascii="Times New Roman" w:hAnsi="Times New Roman"/>
                <w:sz w:val="28"/>
                <w:szCs w:val="28"/>
                <w:lang w:val="uk-UA"/>
              </w:rPr>
              <w:t>2</w:t>
            </w:r>
          </w:p>
        </w:tc>
      </w:tr>
      <w:tr w:rsidR="0007465C" w:rsidRPr="00F8797C" w14:paraId="383B23E7" w14:textId="77777777" w:rsidTr="00CF498C">
        <w:trPr>
          <w:jc w:val="center"/>
        </w:trPr>
        <w:tc>
          <w:tcPr>
            <w:tcW w:w="9590" w:type="dxa"/>
            <w:vAlign w:val="center"/>
          </w:tcPr>
          <w:p w14:paraId="52FB67EB" w14:textId="77777777" w:rsidR="0007465C" w:rsidRPr="00F8797C" w:rsidRDefault="0007465C" w:rsidP="000B5D7C">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szCs w:val="28"/>
                <w:lang w:val="uk-UA"/>
              </w:rPr>
              <w:t>СПИСОК ВИКОРИСТАНИХ ДЖЕРЕЛ</w:t>
            </w:r>
            <w:r w:rsidR="000B5D7C" w:rsidRPr="00F8797C">
              <w:rPr>
                <w:rFonts w:ascii="Times New Roman" w:hAnsi="Times New Roman"/>
                <w:sz w:val="28"/>
                <w:szCs w:val="28"/>
                <w:lang w:val="uk-UA"/>
              </w:rPr>
              <w:t xml:space="preserve"> .................................................................</w:t>
            </w:r>
          </w:p>
        </w:tc>
        <w:tc>
          <w:tcPr>
            <w:tcW w:w="514" w:type="dxa"/>
            <w:vAlign w:val="center"/>
          </w:tcPr>
          <w:p w14:paraId="11CE73BF" w14:textId="77777777" w:rsidR="0007465C" w:rsidRPr="00F8797C" w:rsidRDefault="00D72F7B" w:rsidP="00E736D4">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7</w:t>
            </w:r>
            <w:r w:rsidR="00E736D4" w:rsidRPr="00F8797C">
              <w:rPr>
                <w:rFonts w:ascii="Times New Roman" w:hAnsi="Times New Roman"/>
                <w:sz w:val="28"/>
                <w:szCs w:val="28"/>
                <w:lang w:val="uk-UA"/>
              </w:rPr>
              <w:t>4</w:t>
            </w:r>
          </w:p>
        </w:tc>
      </w:tr>
      <w:tr w:rsidR="0007465C" w:rsidRPr="00F8797C" w14:paraId="02A26017" w14:textId="77777777" w:rsidTr="00CF498C">
        <w:trPr>
          <w:jc w:val="center"/>
        </w:trPr>
        <w:tc>
          <w:tcPr>
            <w:tcW w:w="9590" w:type="dxa"/>
            <w:vAlign w:val="center"/>
          </w:tcPr>
          <w:p w14:paraId="4FDD33A0" w14:textId="77777777" w:rsidR="0007465C" w:rsidRPr="00F8797C" w:rsidRDefault="005616DC" w:rsidP="00860961">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szCs w:val="28"/>
                <w:lang w:val="uk-UA"/>
              </w:rPr>
              <w:t>ДОДАТОК А</w:t>
            </w:r>
            <w:r w:rsidR="00B112F7" w:rsidRPr="00F8797C">
              <w:rPr>
                <w:rFonts w:ascii="Times New Roman" w:hAnsi="Times New Roman"/>
                <w:sz w:val="28"/>
                <w:szCs w:val="28"/>
                <w:lang w:val="uk-UA"/>
              </w:rPr>
              <w:t>.</w:t>
            </w:r>
            <w:r w:rsidRPr="00F8797C">
              <w:rPr>
                <w:rFonts w:ascii="Times New Roman" w:hAnsi="Times New Roman"/>
                <w:sz w:val="28"/>
                <w:szCs w:val="28"/>
                <w:lang w:val="uk-UA"/>
              </w:rPr>
              <w:t xml:space="preserve"> ЛОГІЧНА ТОПОЛОГІЯ МЕРЕЖІ</w:t>
            </w:r>
            <w:r w:rsidR="008E6CB5" w:rsidRPr="00F8797C">
              <w:rPr>
                <w:rFonts w:ascii="Times New Roman" w:hAnsi="Times New Roman"/>
                <w:sz w:val="28"/>
                <w:szCs w:val="28"/>
                <w:lang w:val="uk-UA"/>
              </w:rPr>
              <w:t xml:space="preserve"> .................................................</w:t>
            </w:r>
          </w:p>
        </w:tc>
        <w:tc>
          <w:tcPr>
            <w:tcW w:w="514" w:type="dxa"/>
            <w:vAlign w:val="center"/>
          </w:tcPr>
          <w:p w14:paraId="741271BD" w14:textId="77777777" w:rsidR="0007465C" w:rsidRPr="00F8797C" w:rsidRDefault="00D52330"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78</w:t>
            </w:r>
          </w:p>
        </w:tc>
      </w:tr>
      <w:tr w:rsidR="00E55885" w:rsidRPr="00F8797C" w14:paraId="03D69E50" w14:textId="77777777" w:rsidTr="00CF498C">
        <w:trPr>
          <w:jc w:val="center"/>
        </w:trPr>
        <w:tc>
          <w:tcPr>
            <w:tcW w:w="9590" w:type="dxa"/>
            <w:vAlign w:val="center"/>
          </w:tcPr>
          <w:p w14:paraId="2A4D12B8" w14:textId="77777777" w:rsidR="00E55885" w:rsidRPr="00F8797C" w:rsidRDefault="005616DC" w:rsidP="00B112F7">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szCs w:val="28"/>
                <w:lang w:val="uk-UA"/>
              </w:rPr>
              <w:t>ДОДАТОК Б</w:t>
            </w:r>
            <w:r w:rsidR="00B112F7" w:rsidRPr="00F8797C">
              <w:rPr>
                <w:rFonts w:ascii="Times New Roman" w:hAnsi="Times New Roman"/>
                <w:sz w:val="28"/>
                <w:szCs w:val="28"/>
                <w:lang w:val="uk-UA"/>
              </w:rPr>
              <w:t>.</w:t>
            </w:r>
            <w:r w:rsidRPr="00F8797C">
              <w:rPr>
                <w:rFonts w:ascii="Times New Roman" w:hAnsi="Times New Roman"/>
                <w:sz w:val="28"/>
                <w:szCs w:val="28"/>
                <w:lang w:val="uk-UA"/>
              </w:rPr>
              <w:t xml:space="preserve"> СТРУКТУРОВАНА КАБЕЛЬНА СИСТЕМА</w:t>
            </w:r>
            <w:r w:rsidR="008E6CB5" w:rsidRPr="00F8797C">
              <w:rPr>
                <w:rFonts w:ascii="Times New Roman" w:hAnsi="Times New Roman"/>
                <w:sz w:val="28"/>
                <w:szCs w:val="28"/>
                <w:lang w:val="uk-UA"/>
              </w:rPr>
              <w:t xml:space="preserve"> ...............................</w:t>
            </w:r>
          </w:p>
        </w:tc>
        <w:tc>
          <w:tcPr>
            <w:tcW w:w="514" w:type="dxa"/>
            <w:vAlign w:val="center"/>
          </w:tcPr>
          <w:p w14:paraId="69D3F7CF" w14:textId="77777777" w:rsidR="00E55885" w:rsidRPr="00F8797C" w:rsidRDefault="00D52330"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79</w:t>
            </w:r>
          </w:p>
        </w:tc>
      </w:tr>
      <w:tr w:rsidR="000C5F0A" w:rsidRPr="00F8797C" w14:paraId="3BF1E95B" w14:textId="77777777" w:rsidTr="00CF498C">
        <w:trPr>
          <w:jc w:val="center"/>
        </w:trPr>
        <w:tc>
          <w:tcPr>
            <w:tcW w:w="9590" w:type="dxa"/>
            <w:vAlign w:val="center"/>
          </w:tcPr>
          <w:p w14:paraId="5B841BEF" w14:textId="77777777" w:rsidR="000C5F0A" w:rsidRPr="00F8797C" w:rsidRDefault="005616DC" w:rsidP="008E6CB5">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szCs w:val="28"/>
                <w:lang w:val="uk-UA"/>
              </w:rPr>
              <w:t>ДОДАТОК В</w:t>
            </w:r>
            <w:r w:rsidR="00B112F7" w:rsidRPr="00F8797C">
              <w:rPr>
                <w:rFonts w:ascii="Times New Roman" w:hAnsi="Times New Roman"/>
                <w:sz w:val="28"/>
                <w:szCs w:val="28"/>
                <w:lang w:val="uk-UA"/>
              </w:rPr>
              <w:t>.</w:t>
            </w:r>
            <w:r w:rsidRPr="00F8797C">
              <w:rPr>
                <w:rFonts w:ascii="Times New Roman" w:hAnsi="Times New Roman"/>
                <w:sz w:val="28"/>
                <w:szCs w:val="28"/>
                <w:lang w:val="uk-UA"/>
              </w:rPr>
              <w:t xml:space="preserve"> СПЕЦИФІКАЦІЯ ОБЛАДНАННЯ</w:t>
            </w:r>
            <w:r w:rsidR="008E6CB5" w:rsidRPr="00F8797C">
              <w:rPr>
                <w:rFonts w:ascii="Times New Roman" w:hAnsi="Times New Roman"/>
                <w:sz w:val="28"/>
                <w:szCs w:val="28"/>
                <w:lang w:val="uk-UA"/>
              </w:rPr>
              <w:t xml:space="preserve"> ................................................</w:t>
            </w:r>
          </w:p>
        </w:tc>
        <w:tc>
          <w:tcPr>
            <w:tcW w:w="514" w:type="dxa"/>
            <w:vAlign w:val="center"/>
          </w:tcPr>
          <w:p w14:paraId="7630747D" w14:textId="77777777" w:rsidR="000C5F0A" w:rsidRPr="00F8797C" w:rsidRDefault="00D52330"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87</w:t>
            </w:r>
          </w:p>
        </w:tc>
      </w:tr>
      <w:tr w:rsidR="00CB1D8F" w:rsidRPr="00F8797C" w14:paraId="3E0765EB" w14:textId="77777777" w:rsidTr="00CF498C">
        <w:trPr>
          <w:jc w:val="center"/>
        </w:trPr>
        <w:tc>
          <w:tcPr>
            <w:tcW w:w="9590" w:type="dxa"/>
            <w:vAlign w:val="center"/>
          </w:tcPr>
          <w:p w14:paraId="4A920AF8" w14:textId="77777777" w:rsidR="00CB1D8F" w:rsidRPr="00F8797C" w:rsidRDefault="00B112F7" w:rsidP="008E6CB5">
            <w:pPr>
              <w:pStyle w:val="a9"/>
              <w:tabs>
                <w:tab w:val="left" w:pos="426"/>
              </w:tabs>
              <w:spacing w:after="0" w:line="360" w:lineRule="auto"/>
              <w:ind w:left="0"/>
              <w:rPr>
                <w:rFonts w:ascii="Times New Roman" w:hAnsi="Times New Roman"/>
                <w:sz w:val="28"/>
                <w:szCs w:val="28"/>
                <w:lang w:val="uk-UA"/>
              </w:rPr>
            </w:pPr>
            <w:r w:rsidRPr="00F8797C">
              <w:rPr>
                <w:rFonts w:ascii="Times New Roman" w:hAnsi="Times New Roman"/>
                <w:sz w:val="28"/>
                <w:szCs w:val="28"/>
                <w:lang w:val="uk-UA"/>
              </w:rPr>
              <w:t>ДОДАТОК Г.</w:t>
            </w:r>
            <w:r w:rsidR="005616DC" w:rsidRPr="00F8797C">
              <w:rPr>
                <w:rFonts w:ascii="Times New Roman" w:hAnsi="Times New Roman"/>
                <w:sz w:val="28"/>
                <w:szCs w:val="28"/>
                <w:lang w:val="uk-UA"/>
              </w:rPr>
              <w:t xml:space="preserve"> КАБЕЛЬНИЙ ЖУРНАЛ</w:t>
            </w:r>
            <w:r w:rsidR="008E6CB5" w:rsidRPr="00F8797C">
              <w:rPr>
                <w:rFonts w:ascii="Times New Roman" w:hAnsi="Times New Roman"/>
                <w:sz w:val="28"/>
                <w:szCs w:val="28"/>
                <w:lang w:val="uk-UA"/>
              </w:rPr>
              <w:t xml:space="preserve"> ..................................................................</w:t>
            </w:r>
          </w:p>
        </w:tc>
        <w:tc>
          <w:tcPr>
            <w:tcW w:w="514" w:type="dxa"/>
            <w:vAlign w:val="center"/>
          </w:tcPr>
          <w:p w14:paraId="5FBBADCC" w14:textId="77777777" w:rsidR="00CB1D8F" w:rsidRPr="00F8797C" w:rsidRDefault="00D52330" w:rsidP="00C87DFB">
            <w:pPr>
              <w:tabs>
                <w:tab w:val="left" w:pos="426"/>
                <w:tab w:val="left" w:pos="1024"/>
              </w:tabs>
              <w:spacing w:after="0" w:line="360" w:lineRule="auto"/>
              <w:jc w:val="right"/>
              <w:rPr>
                <w:rFonts w:ascii="Times New Roman" w:hAnsi="Times New Roman"/>
                <w:sz w:val="28"/>
                <w:szCs w:val="28"/>
                <w:lang w:val="uk-UA"/>
              </w:rPr>
            </w:pPr>
            <w:r w:rsidRPr="00F8797C">
              <w:rPr>
                <w:rFonts w:ascii="Times New Roman" w:hAnsi="Times New Roman"/>
                <w:sz w:val="28"/>
                <w:szCs w:val="28"/>
                <w:lang w:val="uk-UA"/>
              </w:rPr>
              <w:t>89</w:t>
            </w:r>
          </w:p>
        </w:tc>
      </w:tr>
    </w:tbl>
    <w:p w14:paraId="3CDDB70C" w14:textId="77777777" w:rsidR="00BF2FD2" w:rsidRPr="00F8797C" w:rsidRDefault="009E7E29" w:rsidP="00311340">
      <w:pPr>
        <w:spacing w:after="480" w:line="360" w:lineRule="auto"/>
        <w:jc w:val="center"/>
        <w:rPr>
          <w:rFonts w:ascii="Times New Roman" w:hAnsi="Times New Roman"/>
          <w:b/>
          <w:bCs/>
          <w:sz w:val="28"/>
          <w:szCs w:val="28"/>
          <w:lang w:val="uk-UA"/>
        </w:rPr>
      </w:pPr>
      <w:r w:rsidRPr="00F8797C">
        <w:rPr>
          <w:rFonts w:ascii="Times New Roman" w:hAnsi="Times New Roman"/>
          <w:sz w:val="28"/>
          <w:lang w:val="uk-UA"/>
        </w:rPr>
        <w:br w:type="page"/>
      </w:r>
      <w:r w:rsidR="00BF2FD2" w:rsidRPr="00F8797C">
        <w:rPr>
          <w:rFonts w:ascii="Times New Roman" w:hAnsi="Times New Roman"/>
          <w:b/>
          <w:bCs/>
          <w:sz w:val="28"/>
          <w:szCs w:val="28"/>
          <w:lang w:val="uk-UA"/>
        </w:rPr>
        <w:lastRenderedPageBreak/>
        <w:t>ПЕРЕЛІК УМОВНИХ ПОЗНАЧЕНЬ, СКОРОЧЕНЬ І ТЕРМІНІВ</w:t>
      </w:r>
    </w:p>
    <w:tbl>
      <w:tblPr>
        <w:tblW w:w="10023" w:type="dxa"/>
        <w:tblInd w:w="108" w:type="dxa"/>
        <w:tblLayout w:type="fixed"/>
        <w:tblLook w:val="0000" w:firstRow="0" w:lastRow="0" w:firstColumn="0" w:lastColumn="0" w:noHBand="0" w:noVBand="0"/>
      </w:tblPr>
      <w:tblGrid>
        <w:gridCol w:w="1134"/>
        <w:gridCol w:w="426"/>
        <w:gridCol w:w="8463"/>
      </w:tblGrid>
      <w:tr w:rsidR="00E54972" w:rsidRPr="00F8797C" w14:paraId="20A63CCE" w14:textId="77777777" w:rsidTr="00CD601C">
        <w:tc>
          <w:tcPr>
            <w:tcW w:w="1134" w:type="dxa"/>
          </w:tcPr>
          <w:p w14:paraId="20C41690" w14:textId="77777777" w:rsidR="00E54972" w:rsidRPr="00F8797C" w:rsidRDefault="00E54972" w:rsidP="00153FE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ACL</w:t>
            </w:r>
          </w:p>
        </w:tc>
        <w:tc>
          <w:tcPr>
            <w:tcW w:w="426" w:type="dxa"/>
          </w:tcPr>
          <w:p w14:paraId="1DA24591" w14:textId="77777777" w:rsidR="00E54972" w:rsidRPr="00F8797C" w:rsidRDefault="00E54972" w:rsidP="00153FE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75538871" w14:textId="77777777" w:rsidR="00E54972" w:rsidRPr="00F8797C" w:rsidRDefault="00E54972" w:rsidP="00153FE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Список контролю доступу (Access Control List)</w:t>
            </w:r>
          </w:p>
        </w:tc>
      </w:tr>
      <w:tr w:rsidR="00E54972" w:rsidRPr="00F8797C" w14:paraId="38AC58EA" w14:textId="77777777" w:rsidTr="00CD601C">
        <w:tc>
          <w:tcPr>
            <w:tcW w:w="1134" w:type="dxa"/>
          </w:tcPr>
          <w:p w14:paraId="24777817" w14:textId="77777777" w:rsidR="00E54972" w:rsidRPr="00F8797C" w:rsidRDefault="00E54972" w:rsidP="00CD601C">
            <w:pPr>
              <w:spacing w:after="0" w:line="360" w:lineRule="auto"/>
              <w:rPr>
                <w:rFonts w:ascii="Times New Roman" w:hAnsi="Times New Roman"/>
                <w:sz w:val="28"/>
                <w:szCs w:val="28"/>
                <w:lang w:val="uk-UA"/>
              </w:rPr>
            </w:pPr>
            <w:r w:rsidRPr="00F8797C">
              <w:rPr>
                <w:rFonts w:ascii="Times New Roman" w:hAnsi="Times New Roman"/>
                <w:sz w:val="28"/>
                <w:szCs w:val="28"/>
                <w:lang w:val="uk-UA"/>
              </w:rPr>
              <w:t>FTTH</w:t>
            </w:r>
          </w:p>
        </w:tc>
        <w:tc>
          <w:tcPr>
            <w:tcW w:w="426" w:type="dxa"/>
          </w:tcPr>
          <w:p w14:paraId="1646C840" w14:textId="77777777" w:rsidR="00E54972" w:rsidRPr="00F8797C" w:rsidRDefault="00E54972" w:rsidP="00CD601C">
            <w:pPr>
              <w:spacing w:after="0" w:line="360" w:lineRule="auto"/>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347CF413" w14:textId="77777777" w:rsidR="00E54972" w:rsidRPr="00F8797C" w:rsidRDefault="00E54972" w:rsidP="00CD601C">
            <w:pPr>
              <w:spacing w:after="0" w:line="360" w:lineRule="auto"/>
              <w:rPr>
                <w:rFonts w:ascii="Times New Roman" w:hAnsi="Times New Roman"/>
                <w:sz w:val="28"/>
                <w:szCs w:val="28"/>
                <w:lang w:val="uk-UA"/>
              </w:rPr>
            </w:pPr>
            <w:r w:rsidRPr="00F8797C">
              <w:rPr>
                <w:rFonts w:ascii="Times New Roman" w:hAnsi="Times New Roman"/>
                <w:sz w:val="28"/>
                <w:szCs w:val="28"/>
                <w:lang w:val="uk-UA"/>
              </w:rPr>
              <w:t>Волоконно-оптичний кабель до дому (Fiber to the Home)</w:t>
            </w:r>
          </w:p>
        </w:tc>
      </w:tr>
      <w:tr w:rsidR="00E54972" w:rsidRPr="00457FA1" w14:paraId="02E5F798" w14:textId="77777777" w:rsidTr="00CD601C">
        <w:tc>
          <w:tcPr>
            <w:tcW w:w="1134" w:type="dxa"/>
          </w:tcPr>
          <w:p w14:paraId="46DBE4F2"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DoS</w:t>
            </w:r>
          </w:p>
        </w:tc>
        <w:tc>
          <w:tcPr>
            <w:tcW w:w="426" w:type="dxa"/>
          </w:tcPr>
          <w:p w14:paraId="7CEAECE1"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5B8E7331"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Відмова в обслуговувані (Denial of Service)</w:t>
            </w:r>
          </w:p>
        </w:tc>
      </w:tr>
      <w:tr w:rsidR="00E54972" w:rsidRPr="00457FA1" w14:paraId="7244F9B7" w14:textId="77777777" w:rsidTr="00CD601C">
        <w:tc>
          <w:tcPr>
            <w:tcW w:w="1134" w:type="dxa"/>
          </w:tcPr>
          <w:p w14:paraId="4B583F0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HC</w:t>
            </w:r>
          </w:p>
        </w:tc>
        <w:tc>
          <w:tcPr>
            <w:tcW w:w="426" w:type="dxa"/>
          </w:tcPr>
          <w:p w14:paraId="13780F2D"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7FEAEAF7"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Горизонтальний крос (</w:t>
            </w:r>
            <w:r w:rsidRPr="00F8797C">
              <w:rPr>
                <w:rFonts w:ascii="Times New Roman" w:hAnsi="Times New Roman"/>
                <w:iCs/>
                <w:color w:val="000000"/>
                <w:sz w:val="28"/>
                <w:szCs w:val="28"/>
                <w:lang w:val="uk-UA"/>
              </w:rPr>
              <w:t>Horizontal Cross-connect)</w:t>
            </w:r>
          </w:p>
        </w:tc>
      </w:tr>
      <w:tr w:rsidR="00E54972" w:rsidRPr="00457FA1" w14:paraId="034E9891" w14:textId="77777777" w:rsidTr="00CD601C">
        <w:tc>
          <w:tcPr>
            <w:tcW w:w="1134" w:type="dxa"/>
          </w:tcPr>
          <w:p w14:paraId="5B2CE893"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IC</w:t>
            </w:r>
          </w:p>
        </w:tc>
        <w:tc>
          <w:tcPr>
            <w:tcW w:w="426" w:type="dxa"/>
          </w:tcPr>
          <w:p w14:paraId="64E33C6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7C91E01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iCs/>
                <w:color w:val="000000"/>
                <w:sz w:val="28"/>
                <w:szCs w:val="28"/>
                <w:lang w:val="uk-UA"/>
              </w:rPr>
              <w:t>Проміжний крос (Intermediate Cross-connect)</w:t>
            </w:r>
          </w:p>
        </w:tc>
      </w:tr>
      <w:tr w:rsidR="00E54972" w:rsidRPr="00F8797C" w14:paraId="083C3F37" w14:textId="77777777" w:rsidTr="00CD601C">
        <w:tc>
          <w:tcPr>
            <w:tcW w:w="1134" w:type="dxa"/>
          </w:tcPr>
          <w:p w14:paraId="793FADCB"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IP</w:t>
            </w:r>
          </w:p>
        </w:tc>
        <w:tc>
          <w:tcPr>
            <w:tcW w:w="426" w:type="dxa"/>
          </w:tcPr>
          <w:p w14:paraId="1AFB2AA7"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30A0146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Протокол Інтернету (Internet Protocol)</w:t>
            </w:r>
          </w:p>
        </w:tc>
      </w:tr>
      <w:tr w:rsidR="00E54972" w:rsidRPr="00457FA1" w14:paraId="46363CF2" w14:textId="77777777" w:rsidTr="00CD601C">
        <w:tc>
          <w:tcPr>
            <w:tcW w:w="1134" w:type="dxa"/>
          </w:tcPr>
          <w:p w14:paraId="0A51DB81"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ISP</w:t>
            </w:r>
          </w:p>
        </w:tc>
        <w:tc>
          <w:tcPr>
            <w:tcW w:w="426" w:type="dxa"/>
          </w:tcPr>
          <w:p w14:paraId="015E920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24149F7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Постачальник послуг Інтернету (Internet Service Provider)</w:t>
            </w:r>
          </w:p>
        </w:tc>
      </w:tr>
      <w:tr w:rsidR="00E54972" w:rsidRPr="00F8797C" w14:paraId="6BDD80D8" w14:textId="77777777" w:rsidTr="00CD601C">
        <w:tc>
          <w:tcPr>
            <w:tcW w:w="1134" w:type="dxa"/>
          </w:tcPr>
          <w:p w14:paraId="29CCF568"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LAN</w:t>
            </w:r>
          </w:p>
        </w:tc>
        <w:tc>
          <w:tcPr>
            <w:tcW w:w="426" w:type="dxa"/>
          </w:tcPr>
          <w:p w14:paraId="36EF5EB7"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18115458"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Локальна комп’ютерна мережа (Local Area Network)</w:t>
            </w:r>
          </w:p>
        </w:tc>
      </w:tr>
      <w:tr w:rsidR="00E54972" w:rsidRPr="00457FA1" w14:paraId="51383CBF" w14:textId="77777777" w:rsidTr="00CD601C">
        <w:tc>
          <w:tcPr>
            <w:tcW w:w="1134" w:type="dxa"/>
          </w:tcPr>
          <w:p w14:paraId="2BA4C63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MC</w:t>
            </w:r>
          </w:p>
        </w:tc>
        <w:tc>
          <w:tcPr>
            <w:tcW w:w="426" w:type="dxa"/>
          </w:tcPr>
          <w:p w14:paraId="6B562864"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6358656F" w14:textId="77777777" w:rsidR="00E54972" w:rsidRPr="00F8797C" w:rsidRDefault="00E54972" w:rsidP="00CD601C">
            <w:pPr>
              <w:autoSpaceDE w:val="0"/>
              <w:autoSpaceDN w:val="0"/>
              <w:adjustRightInd w:val="0"/>
              <w:spacing w:after="0" w:line="360" w:lineRule="auto"/>
              <w:rPr>
                <w:rFonts w:ascii="Times New Roman" w:hAnsi="Times New Roman"/>
                <w:iCs/>
                <w:color w:val="000000"/>
                <w:sz w:val="28"/>
                <w:szCs w:val="28"/>
                <w:lang w:val="uk-UA"/>
              </w:rPr>
            </w:pPr>
            <w:r w:rsidRPr="00F8797C">
              <w:rPr>
                <w:rFonts w:ascii="Times New Roman" w:hAnsi="Times New Roman"/>
                <w:iCs/>
                <w:color w:val="000000"/>
                <w:sz w:val="28"/>
                <w:szCs w:val="28"/>
                <w:lang w:val="uk-UA"/>
              </w:rPr>
              <w:t>Головний крос (Main Cross-connect)</w:t>
            </w:r>
          </w:p>
        </w:tc>
      </w:tr>
      <w:tr w:rsidR="00E54972" w:rsidRPr="00457FA1" w14:paraId="164EF09D" w14:textId="77777777" w:rsidTr="00CD601C">
        <w:tc>
          <w:tcPr>
            <w:tcW w:w="1134" w:type="dxa"/>
          </w:tcPr>
          <w:p w14:paraId="757F5B07"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NAT</w:t>
            </w:r>
          </w:p>
        </w:tc>
        <w:tc>
          <w:tcPr>
            <w:tcW w:w="426" w:type="dxa"/>
          </w:tcPr>
          <w:p w14:paraId="31D40E1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2F2E17A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Трансляція мережевих адрес (Network Address Translation)</w:t>
            </w:r>
          </w:p>
        </w:tc>
      </w:tr>
      <w:tr w:rsidR="00E54972" w:rsidRPr="00457FA1" w14:paraId="45FB546F" w14:textId="77777777" w:rsidTr="00CD601C">
        <w:tc>
          <w:tcPr>
            <w:tcW w:w="1134" w:type="dxa"/>
          </w:tcPr>
          <w:p w14:paraId="6D716351" w14:textId="77777777" w:rsidR="00E54972" w:rsidRPr="00F8797C" w:rsidRDefault="00E54972" w:rsidP="00CD601C">
            <w:pPr>
              <w:widowControl w:val="0"/>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OM</w:t>
            </w:r>
          </w:p>
        </w:tc>
        <w:tc>
          <w:tcPr>
            <w:tcW w:w="426" w:type="dxa"/>
          </w:tcPr>
          <w:p w14:paraId="31FC01AE" w14:textId="77777777" w:rsidR="00E54972" w:rsidRPr="00F8797C" w:rsidRDefault="00E54972" w:rsidP="00CD601C">
            <w:pPr>
              <w:widowControl w:val="0"/>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2BD92F61" w14:textId="77777777" w:rsidR="00E54972" w:rsidRPr="00F8797C" w:rsidRDefault="00E54972" w:rsidP="00CD601C">
            <w:pPr>
              <w:widowControl w:val="0"/>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Багатомодовий оптичний кабель (Optical Multimode)</w:t>
            </w:r>
          </w:p>
        </w:tc>
      </w:tr>
      <w:tr w:rsidR="00E54972" w:rsidRPr="00457FA1" w14:paraId="7B880459" w14:textId="77777777" w:rsidTr="00CD601C">
        <w:tc>
          <w:tcPr>
            <w:tcW w:w="1134" w:type="dxa"/>
          </w:tcPr>
          <w:p w14:paraId="55E30901"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OS</w:t>
            </w:r>
          </w:p>
        </w:tc>
        <w:tc>
          <w:tcPr>
            <w:tcW w:w="426" w:type="dxa"/>
          </w:tcPr>
          <w:p w14:paraId="01DD4DA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21F97EF3"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Одномодовий оптичний кабель (Optical Singlemode)</w:t>
            </w:r>
          </w:p>
        </w:tc>
      </w:tr>
      <w:tr w:rsidR="00E54972" w:rsidRPr="00457FA1" w14:paraId="4F5A0A07" w14:textId="77777777" w:rsidTr="00CD601C">
        <w:tc>
          <w:tcPr>
            <w:tcW w:w="1134" w:type="dxa"/>
          </w:tcPr>
          <w:p w14:paraId="2C1BB388"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PoE</w:t>
            </w:r>
          </w:p>
        </w:tc>
        <w:tc>
          <w:tcPr>
            <w:tcW w:w="426" w:type="dxa"/>
          </w:tcPr>
          <w:p w14:paraId="3DC34325"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06F3BB03"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Передача живлення через Ethernet (Power over Ethernet)</w:t>
            </w:r>
          </w:p>
        </w:tc>
      </w:tr>
      <w:tr w:rsidR="00E54972" w:rsidRPr="00457FA1" w14:paraId="3D6BB240" w14:textId="77777777" w:rsidTr="00CD601C">
        <w:tc>
          <w:tcPr>
            <w:tcW w:w="1134" w:type="dxa"/>
          </w:tcPr>
          <w:p w14:paraId="4C3F8143"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SOHO</w:t>
            </w:r>
          </w:p>
        </w:tc>
        <w:tc>
          <w:tcPr>
            <w:tcW w:w="426" w:type="dxa"/>
          </w:tcPr>
          <w:p w14:paraId="3B4ED58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5A63B034"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Малий офіс/Домашній офіс (Small Office/Home Office)</w:t>
            </w:r>
          </w:p>
        </w:tc>
      </w:tr>
      <w:tr w:rsidR="00E54972" w:rsidRPr="00F8797C" w14:paraId="3E6B6FC0" w14:textId="77777777" w:rsidTr="00CD601C">
        <w:tc>
          <w:tcPr>
            <w:tcW w:w="1134" w:type="dxa"/>
          </w:tcPr>
          <w:p w14:paraId="67A228A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SSH</w:t>
            </w:r>
          </w:p>
        </w:tc>
        <w:tc>
          <w:tcPr>
            <w:tcW w:w="426" w:type="dxa"/>
          </w:tcPr>
          <w:p w14:paraId="52FE5B9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030DAB2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Безпечна оболонка (Secure Shell)</w:t>
            </w:r>
          </w:p>
        </w:tc>
      </w:tr>
      <w:tr w:rsidR="00E54972" w:rsidRPr="00457FA1" w14:paraId="6B9EBECE" w14:textId="77777777" w:rsidTr="00CD601C">
        <w:tc>
          <w:tcPr>
            <w:tcW w:w="1134" w:type="dxa"/>
          </w:tcPr>
          <w:p w14:paraId="3AAAF344"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TCP</w:t>
            </w:r>
          </w:p>
        </w:tc>
        <w:tc>
          <w:tcPr>
            <w:tcW w:w="426" w:type="dxa"/>
          </w:tcPr>
          <w:p w14:paraId="4B43525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70BBB1B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Протокол керування передачею (Transmission Control Protocol)</w:t>
            </w:r>
          </w:p>
        </w:tc>
      </w:tr>
      <w:tr w:rsidR="00E54972" w:rsidRPr="00F8797C" w14:paraId="11089A90" w14:textId="77777777" w:rsidTr="00CD601C">
        <w:tc>
          <w:tcPr>
            <w:tcW w:w="1134" w:type="dxa"/>
          </w:tcPr>
          <w:p w14:paraId="440ADD8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UTP</w:t>
            </w:r>
          </w:p>
        </w:tc>
        <w:tc>
          <w:tcPr>
            <w:tcW w:w="426" w:type="dxa"/>
          </w:tcPr>
          <w:p w14:paraId="6FE20F4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4E724687"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Неекранована вита пара (Unshielded Twisted Pair)</w:t>
            </w:r>
          </w:p>
        </w:tc>
      </w:tr>
      <w:tr w:rsidR="00E54972" w:rsidRPr="00457FA1" w14:paraId="20B9EFCF" w14:textId="77777777" w:rsidTr="00CD601C">
        <w:tc>
          <w:tcPr>
            <w:tcW w:w="1134" w:type="dxa"/>
          </w:tcPr>
          <w:p w14:paraId="121E40E9"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VLAN</w:t>
            </w:r>
          </w:p>
        </w:tc>
        <w:tc>
          <w:tcPr>
            <w:tcW w:w="426" w:type="dxa"/>
          </w:tcPr>
          <w:p w14:paraId="2DACDFC5"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5C115A1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Віртуальна локальна мережа (Virtual Local Area Network)</w:t>
            </w:r>
          </w:p>
        </w:tc>
      </w:tr>
      <w:tr w:rsidR="00E54972" w:rsidRPr="00457FA1" w14:paraId="44116CAC" w14:textId="77777777" w:rsidTr="00CD601C">
        <w:tc>
          <w:tcPr>
            <w:tcW w:w="1134" w:type="dxa"/>
          </w:tcPr>
          <w:p w14:paraId="1831AEAB"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VLSM</w:t>
            </w:r>
          </w:p>
        </w:tc>
        <w:tc>
          <w:tcPr>
            <w:tcW w:w="426" w:type="dxa"/>
          </w:tcPr>
          <w:p w14:paraId="4506A120"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2A601BA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Маска підмережі змінної довжини (Variable Length Subnet Mask)</w:t>
            </w:r>
          </w:p>
        </w:tc>
      </w:tr>
      <w:tr w:rsidR="00E54972" w:rsidRPr="00457FA1" w14:paraId="1936588F" w14:textId="77777777" w:rsidTr="00CD601C">
        <w:tc>
          <w:tcPr>
            <w:tcW w:w="1134" w:type="dxa"/>
          </w:tcPr>
          <w:p w14:paraId="6B82D341"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VTP</w:t>
            </w:r>
          </w:p>
        </w:tc>
        <w:tc>
          <w:tcPr>
            <w:tcW w:w="426" w:type="dxa"/>
          </w:tcPr>
          <w:p w14:paraId="14EF5D7A"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3DE1C459"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Протокол налаштування VLAN (VLAN Trunking Protocol)</w:t>
            </w:r>
          </w:p>
        </w:tc>
      </w:tr>
      <w:tr w:rsidR="00E54972" w:rsidRPr="00F8797C" w14:paraId="5027646D" w14:textId="77777777" w:rsidTr="00CD601C">
        <w:tc>
          <w:tcPr>
            <w:tcW w:w="1134" w:type="dxa"/>
          </w:tcPr>
          <w:p w14:paraId="54F031B3"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WAN</w:t>
            </w:r>
          </w:p>
        </w:tc>
        <w:tc>
          <w:tcPr>
            <w:tcW w:w="426" w:type="dxa"/>
          </w:tcPr>
          <w:p w14:paraId="1DAF925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738F0107"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Глобальна комп’ютерна мережа (Wide Area Network)</w:t>
            </w:r>
          </w:p>
        </w:tc>
      </w:tr>
      <w:tr w:rsidR="00E54972" w:rsidRPr="00457FA1" w14:paraId="14D1C170" w14:textId="77777777" w:rsidTr="00CD601C">
        <w:tc>
          <w:tcPr>
            <w:tcW w:w="1134" w:type="dxa"/>
          </w:tcPr>
          <w:p w14:paraId="12447F3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WDM</w:t>
            </w:r>
          </w:p>
        </w:tc>
        <w:tc>
          <w:tcPr>
            <w:tcW w:w="426" w:type="dxa"/>
          </w:tcPr>
          <w:p w14:paraId="68D23899"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63D245E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Спектральне ущільнення каналів (Wavelength Division Multiplexing)</w:t>
            </w:r>
          </w:p>
        </w:tc>
      </w:tr>
      <w:tr w:rsidR="00E54972" w:rsidRPr="00F8797C" w14:paraId="3AB0B1E6" w14:textId="77777777" w:rsidTr="00CD601C">
        <w:tc>
          <w:tcPr>
            <w:tcW w:w="1134" w:type="dxa"/>
          </w:tcPr>
          <w:p w14:paraId="4DF69079"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ВОЛЗ</w:t>
            </w:r>
          </w:p>
        </w:tc>
        <w:tc>
          <w:tcPr>
            <w:tcW w:w="426" w:type="dxa"/>
          </w:tcPr>
          <w:p w14:paraId="071140E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3BF4D589"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Волоконно-оптичні лінії зв’язку</w:t>
            </w:r>
          </w:p>
        </w:tc>
      </w:tr>
      <w:tr w:rsidR="00E54972" w:rsidRPr="00F8797C" w14:paraId="245458C6" w14:textId="77777777" w:rsidTr="00CD601C">
        <w:tc>
          <w:tcPr>
            <w:tcW w:w="1134" w:type="dxa"/>
          </w:tcPr>
          <w:p w14:paraId="27A5A92F"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ДБН</w:t>
            </w:r>
          </w:p>
        </w:tc>
        <w:tc>
          <w:tcPr>
            <w:tcW w:w="426" w:type="dxa"/>
          </w:tcPr>
          <w:p w14:paraId="195847B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6AC50B6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Державні будівельні норми</w:t>
            </w:r>
          </w:p>
        </w:tc>
      </w:tr>
      <w:tr w:rsidR="00E54972" w:rsidRPr="00F8797C" w14:paraId="4EB89B9E" w14:textId="77777777" w:rsidTr="00CD601C">
        <w:tc>
          <w:tcPr>
            <w:tcW w:w="1134" w:type="dxa"/>
          </w:tcPr>
          <w:p w14:paraId="52DE674A" w14:textId="77777777" w:rsidR="00E54972" w:rsidRPr="00F8797C" w:rsidRDefault="00E54972" w:rsidP="00CD601C">
            <w:pPr>
              <w:spacing w:after="0" w:line="360" w:lineRule="auto"/>
              <w:rPr>
                <w:rFonts w:ascii="Times New Roman" w:hAnsi="Times New Roman"/>
                <w:sz w:val="28"/>
                <w:szCs w:val="28"/>
                <w:lang w:val="uk-UA"/>
              </w:rPr>
            </w:pPr>
            <w:r w:rsidRPr="00F8797C">
              <w:rPr>
                <w:rFonts w:ascii="Times New Roman" w:hAnsi="Times New Roman"/>
                <w:sz w:val="28"/>
                <w:szCs w:val="28"/>
                <w:lang w:val="uk-UA"/>
              </w:rPr>
              <w:t>РМ</w:t>
            </w:r>
          </w:p>
        </w:tc>
        <w:tc>
          <w:tcPr>
            <w:tcW w:w="426" w:type="dxa"/>
          </w:tcPr>
          <w:p w14:paraId="392D6709" w14:textId="77777777" w:rsidR="00E54972" w:rsidRPr="00F8797C" w:rsidRDefault="00E54972" w:rsidP="00CD601C">
            <w:pPr>
              <w:spacing w:after="0" w:line="360" w:lineRule="auto"/>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1DD6A65A" w14:textId="77777777" w:rsidR="00E54972" w:rsidRPr="00F8797C" w:rsidRDefault="00E54972" w:rsidP="00CD601C">
            <w:pPr>
              <w:spacing w:after="0" w:line="360" w:lineRule="auto"/>
              <w:rPr>
                <w:rFonts w:ascii="Times New Roman" w:hAnsi="Times New Roman"/>
                <w:sz w:val="28"/>
                <w:szCs w:val="28"/>
                <w:lang w:val="uk-UA"/>
              </w:rPr>
            </w:pPr>
            <w:r w:rsidRPr="00F8797C">
              <w:rPr>
                <w:rFonts w:ascii="Times New Roman" w:hAnsi="Times New Roman"/>
                <w:sz w:val="28"/>
                <w:szCs w:val="28"/>
                <w:lang w:val="uk-UA"/>
              </w:rPr>
              <w:t>Робоче місце</w:t>
            </w:r>
          </w:p>
        </w:tc>
      </w:tr>
      <w:tr w:rsidR="00E54972" w:rsidRPr="00F8797C" w14:paraId="4821A4A3" w14:textId="77777777" w:rsidTr="00CD601C">
        <w:tc>
          <w:tcPr>
            <w:tcW w:w="1134" w:type="dxa"/>
          </w:tcPr>
          <w:p w14:paraId="1B36DCD5"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СКС</w:t>
            </w:r>
          </w:p>
        </w:tc>
        <w:tc>
          <w:tcPr>
            <w:tcW w:w="426" w:type="dxa"/>
          </w:tcPr>
          <w:p w14:paraId="22C2A874"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20C53226"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Структурована кабельна система</w:t>
            </w:r>
          </w:p>
        </w:tc>
      </w:tr>
      <w:tr w:rsidR="00E54972" w:rsidRPr="00F8797C" w14:paraId="327004A5" w14:textId="77777777" w:rsidTr="00CD601C">
        <w:tc>
          <w:tcPr>
            <w:tcW w:w="1134" w:type="dxa"/>
          </w:tcPr>
          <w:p w14:paraId="4DB5C9F8"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СПДП</w:t>
            </w:r>
          </w:p>
        </w:tc>
        <w:tc>
          <w:tcPr>
            <w:tcW w:w="426" w:type="dxa"/>
          </w:tcPr>
          <w:p w14:paraId="5212173E"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1B1291C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Система проектної документації у будівництві</w:t>
            </w:r>
          </w:p>
        </w:tc>
      </w:tr>
      <w:tr w:rsidR="00E54972" w:rsidRPr="00F8797C" w14:paraId="437E7516" w14:textId="77777777" w:rsidTr="00CD601C">
        <w:tc>
          <w:tcPr>
            <w:tcW w:w="1134" w:type="dxa"/>
          </w:tcPr>
          <w:p w14:paraId="0E6EF700"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СУБД</w:t>
            </w:r>
          </w:p>
        </w:tc>
        <w:tc>
          <w:tcPr>
            <w:tcW w:w="426" w:type="dxa"/>
          </w:tcPr>
          <w:p w14:paraId="5206724C"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w:t>
            </w:r>
          </w:p>
        </w:tc>
        <w:tc>
          <w:tcPr>
            <w:tcW w:w="8463" w:type="dxa"/>
          </w:tcPr>
          <w:p w14:paraId="5C5BA965" w14:textId="77777777" w:rsidR="00E54972" w:rsidRPr="00F8797C" w:rsidRDefault="00E54972" w:rsidP="00CD601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Система управління базами даних</w:t>
            </w:r>
          </w:p>
        </w:tc>
      </w:tr>
    </w:tbl>
    <w:p w14:paraId="655EAE52" w14:textId="77777777" w:rsidR="004B1199" w:rsidRPr="00F8797C" w:rsidRDefault="00BF2FD2" w:rsidP="00311340">
      <w:pPr>
        <w:spacing w:after="480" w:line="360" w:lineRule="auto"/>
        <w:jc w:val="center"/>
        <w:rPr>
          <w:rFonts w:ascii="Times New Roman" w:hAnsi="Times New Roman"/>
          <w:b/>
          <w:bCs/>
          <w:sz w:val="28"/>
          <w:szCs w:val="28"/>
          <w:lang w:val="uk-UA"/>
        </w:rPr>
      </w:pPr>
      <w:r w:rsidRPr="00F8797C">
        <w:rPr>
          <w:rFonts w:ascii="Times New Roman" w:hAnsi="Times New Roman"/>
          <w:sz w:val="28"/>
          <w:lang w:val="uk-UA"/>
        </w:rPr>
        <w:br w:type="page"/>
      </w:r>
      <w:r w:rsidR="004B1199" w:rsidRPr="00F8797C">
        <w:rPr>
          <w:rFonts w:ascii="Times New Roman" w:hAnsi="Times New Roman"/>
          <w:b/>
          <w:bCs/>
          <w:sz w:val="28"/>
          <w:szCs w:val="28"/>
          <w:lang w:val="uk-UA"/>
        </w:rPr>
        <w:lastRenderedPageBreak/>
        <w:t>ВСТУП</w:t>
      </w:r>
    </w:p>
    <w:p w14:paraId="7C527E1D" w14:textId="77777777" w:rsidR="00C857F3" w:rsidRPr="00F8797C" w:rsidRDefault="002634FE"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Cтрімкий р</w:t>
      </w:r>
      <w:r w:rsidR="00C857F3" w:rsidRPr="00F8797C">
        <w:rPr>
          <w:rFonts w:ascii="Times New Roman" w:hAnsi="Times New Roman"/>
          <w:sz w:val="28"/>
          <w:szCs w:val="28"/>
          <w:lang w:val="uk-UA"/>
        </w:rPr>
        <w:t xml:space="preserve">озвиток суспільства </w:t>
      </w:r>
      <w:r w:rsidRPr="00F8797C">
        <w:rPr>
          <w:rFonts w:ascii="Times New Roman" w:hAnsi="Times New Roman"/>
          <w:sz w:val="28"/>
          <w:szCs w:val="28"/>
          <w:lang w:val="uk-UA"/>
        </w:rPr>
        <w:t>потребує швидко</w:t>
      </w:r>
      <w:r w:rsidR="00C857F3" w:rsidRPr="00F8797C">
        <w:rPr>
          <w:rFonts w:ascii="Times New Roman" w:hAnsi="Times New Roman"/>
          <w:sz w:val="28"/>
          <w:szCs w:val="28"/>
          <w:lang w:val="uk-UA"/>
        </w:rPr>
        <w:t xml:space="preserve"> та надійно отримувати інформацію у </w:t>
      </w:r>
      <w:r w:rsidRPr="00F8797C">
        <w:rPr>
          <w:rFonts w:ascii="Times New Roman" w:hAnsi="Times New Roman"/>
          <w:sz w:val="28"/>
          <w:szCs w:val="28"/>
          <w:lang w:val="uk-UA"/>
        </w:rPr>
        <w:t xml:space="preserve">будь-який час та у </w:t>
      </w:r>
      <w:r w:rsidR="00C857F3" w:rsidRPr="00F8797C">
        <w:rPr>
          <w:rFonts w:ascii="Times New Roman" w:hAnsi="Times New Roman"/>
          <w:sz w:val="28"/>
          <w:szCs w:val="28"/>
          <w:lang w:val="uk-UA"/>
        </w:rPr>
        <w:t xml:space="preserve">будь-якій частині світу. </w:t>
      </w:r>
      <w:r w:rsidRPr="00F8797C">
        <w:rPr>
          <w:rFonts w:ascii="Times New Roman" w:hAnsi="Times New Roman"/>
          <w:sz w:val="28"/>
          <w:szCs w:val="28"/>
          <w:lang w:val="uk-UA"/>
        </w:rPr>
        <w:t>Ч</w:t>
      </w:r>
      <w:r w:rsidR="00C857F3" w:rsidRPr="00F8797C">
        <w:rPr>
          <w:rFonts w:ascii="Times New Roman" w:hAnsi="Times New Roman"/>
          <w:sz w:val="28"/>
          <w:szCs w:val="28"/>
          <w:lang w:val="uk-UA"/>
        </w:rPr>
        <w:t xml:space="preserve">ерез глобальну мережу Інтернет </w:t>
      </w:r>
      <w:r w:rsidRPr="00F8797C">
        <w:rPr>
          <w:rFonts w:ascii="Times New Roman" w:hAnsi="Times New Roman"/>
          <w:sz w:val="28"/>
          <w:szCs w:val="28"/>
          <w:lang w:val="uk-UA"/>
        </w:rPr>
        <w:t xml:space="preserve">передаються дані </w:t>
      </w:r>
      <w:r w:rsidR="00C857F3" w:rsidRPr="00F8797C">
        <w:rPr>
          <w:rFonts w:ascii="Times New Roman" w:hAnsi="Times New Roman"/>
          <w:sz w:val="28"/>
          <w:szCs w:val="28"/>
          <w:lang w:val="uk-UA"/>
        </w:rPr>
        <w:t xml:space="preserve">та об’єднуються у мережеві сервіси: для </w:t>
      </w:r>
      <w:r w:rsidRPr="00F8797C">
        <w:rPr>
          <w:rFonts w:ascii="Times New Roman" w:hAnsi="Times New Roman"/>
          <w:sz w:val="28"/>
          <w:szCs w:val="28"/>
          <w:lang w:val="uk-UA"/>
        </w:rPr>
        <w:t>Інтернет-магазин</w:t>
      </w:r>
      <w:r w:rsidR="00457FA1">
        <w:rPr>
          <w:rFonts w:ascii="Times New Roman" w:hAnsi="Times New Roman"/>
          <w:sz w:val="28"/>
          <w:szCs w:val="28"/>
          <w:lang w:val="uk-UA"/>
        </w:rPr>
        <w:t>і</w:t>
      </w:r>
      <w:r w:rsidRPr="00F8797C">
        <w:rPr>
          <w:rFonts w:ascii="Times New Roman" w:hAnsi="Times New Roman"/>
          <w:sz w:val="28"/>
          <w:szCs w:val="28"/>
          <w:lang w:val="uk-UA"/>
        </w:rPr>
        <w:t xml:space="preserve">в, довідники, </w:t>
      </w:r>
      <w:r w:rsidR="00C857F3" w:rsidRPr="00F8797C">
        <w:rPr>
          <w:rFonts w:ascii="Times New Roman" w:hAnsi="Times New Roman"/>
          <w:sz w:val="28"/>
          <w:szCs w:val="28"/>
          <w:lang w:val="uk-UA"/>
        </w:rPr>
        <w:t xml:space="preserve">спілкування, </w:t>
      </w:r>
      <w:r w:rsidRPr="00F8797C">
        <w:rPr>
          <w:rFonts w:ascii="Times New Roman" w:hAnsi="Times New Roman"/>
          <w:sz w:val="28"/>
          <w:szCs w:val="28"/>
          <w:lang w:val="uk-UA"/>
        </w:rPr>
        <w:t xml:space="preserve">енциклопедії, </w:t>
      </w:r>
      <w:r w:rsidR="00C857F3" w:rsidRPr="00F8797C">
        <w:rPr>
          <w:rFonts w:ascii="Times New Roman" w:hAnsi="Times New Roman"/>
          <w:sz w:val="28"/>
          <w:szCs w:val="28"/>
          <w:lang w:val="uk-UA"/>
        </w:rPr>
        <w:t>для певних соціальних груп</w:t>
      </w:r>
      <w:r w:rsidRPr="00F8797C">
        <w:rPr>
          <w:rFonts w:ascii="Times New Roman" w:hAnsi="Times New Roman"/>
          <w:sz w:val="28"/>
          <w:szCs w:val="28"/>
          <w:lang w:val="uk-UA"/>
        </w:rPr>
        <w:t xml:space="preserve"> </w:t>
      </w:r>
      <w:r w:rsidR="00C857F3" w:rsidRPr="00F8797C">
        <w:rPr>
          <w:rFonts w:ascii="Times New Roman" w:hAnsi="Times New Roman"/>
          <w:sz w:val="28"/>
          <w:szCs w:val="28"/>
          <w:lang w:val="uk-UA"/>
        </w:rPr>
        <w:t xml:space="preserve">та ін. </w:t>
      </w:r>
      <w:r w:rsidRPr="00F8797C">
        <w:rPr>
          <w:rFonts w:ascii="Times New Roman" w:hAnsi="Times New Roman"/>
          <w:sz w:val="28"/>
          <w:szCs w:val="28"/>
          <w:lang w:val="uk-UA"/>
        </w:rPr>
        <w:t>Одне з н</w:t>
      </w:r>
      <w:r w:rsidR="00C857F3" w:rsidRPr="00F8797C">
        <w:rPr>
          <w:rFonts w:ascii="Times New Roman" w:hAnsi="Times New Roman"/>
          <w:sz w:val="28"/>
          <w:szCs w:val="28"/>
          <w:lang w:val="uk-UA"/>
        </w:rPr>
        <w:t>айважливіш</w:t>
      </w:r>
      <w:r w:rsidRPr="00F8797C">
        <w:rPr>
          <w:rFonts w:ascii="Times New Roman" w:hAnsi="Times New Roman"/>
          <w:sz w:val="28"/>
          <w:szCs w:val="28"/>
          <w:lang w:val="uk-UA"/>
        </w:rPr>
        <w:t>их</w:t>
      </w:r>
      <w:r w:rsidR="00C857F3" w:rsidRPr="00F8797C">
        <w:rPr>
          <w:rFonts w:ascii="Times New Roman" w:hAnsi="Times New Roman"/>
          <w:sz w:val="28"/>
          <w:szCs w:val="28"/>
          <w:lang w:val="uk-UA"/>
        </w:rPr>
        <w:t xml:space="preserve"> досягнен</w:t>
      </w:r>
      <w:r w:rsidRPr="00F8797C">
        <w:rPr>
          <w:rFonts w:ascii="Times New Roman" w:hAnsi="Times New Roman"/>
          <w:sz w:val="28"/>
          <w:szCs w:val="28"/>
          <w:lang w:val="uk-UA"/>
        </w:rPr>
        <w:t>ь</w:t>
      </w:r>
      <w:r w:rsidR="00C857F3" w:rsidRPr="00F8797C">
        <w:rPr>
          <w:rFonts w:ascii="Times New Roman" w:hAnsi="Times New Roman"/>
          <w:sz w:val="28"/>
          <w:szCs w:val="28"/>
          <w:lang w:val="uk-UA"/>
        </w:rPr>
        <w:t xml:space="preserve"> сучасних </w:t>
      </w:r>
      <w:r w:rsidRPr="00F8797C">
        <w:rPr>
          <w:rFonts w:ascii="Times New Roman" w:hAnsi="Times New Roman"/>
          <w:sz w:val="28"/>
          <w:szCs w:val="28"/>
          <w:lang w:val="uk-UA"/>
        </w:rPr>
        <w:t xml:space="preserve">інформаційних </w:t>
      </w:r>
      <w:r w:rsidR="00C857F3" w:rsidRPr="00F8797C">
        <w:rPr>
          <w:rFonts w:ascii="Times New Roman" w:hAnsi="Times New Roman"/>
          <w:sz w:val="28"/>
          <w:szCs w:val="28"/>
          <w:lang w:val="uk-UA"/>
        </w:rPr>
        <w:t xml:space="preserve">технологій – це спрощення надання </w:t>
      </w:r>
      <w:r w:rsidR="004F35DB" w:rsidRPr="00F8797C">
        <w:rPr>
          <w:rFonts w:ascii="Times New Roman" w:hAnsi="Times New Roman"/>
          <w:sz w:val="28"/>
          <w:szCs w:val="28"/>
          <w:lang w:val="uk-UA"/>
        </w:rPr>
        <w:t xml:space="preserve">різноманітних </w:t>
      </w:r>
      <w:r w:rsidR="00C857F3" w:rsidRPr="00F8797C">
        <w:rPr>
          <w:rFonts w:ascii="Times New Roman" w:hAnsi="Times New Roman"/>
          <w:sz w:val="28"/>
          <w:szCs w:val="28"/>
          <w:lang w:val="uk-UA"/>
        </w:rPr>
        <w:t xml:space="preserve">послуг у </w:t>
      </w:r>
      <w:r w:rsidR="004F35DB" w:rsidRPr="00F8797C">
        <w:rPr>
          <w:rFonts w:ascii="Times New Roman" w:hAnsi="Times New Roman"/>
          <w:sz w:val="28"/>
          <w:szCs w:val="28"/>
          <w:lang w:val="uk-UA"/>
        </w:rPr>
        <w:t>освітніх, наукових,</w:t>
      </w:r>
      <w:r w:rsidR="00C857F3" w:rsidRPr="00F8797C">
        <w:rPr>
          <w:rFonts w:ascii="Times New Roman" w:hAnsi="Times New Roman"/>
          <w:sz w:val="28"/>
          <w:szCs w:val="28"/>
          <w:lang w:val="uk-UA"/>
        </w:rPr>
        <w:t xml:space="preserve"> соціально-економічних сферах</w:t>
      </w:r>
      <w:r w:rsidR="004F35DB" w:rsidRPr="00F8797C">
        <w:rPr>
          <w:rFonts w:ascii="Times New Roman" w:hAnsi="Times New Roman"/>
          <w:sz w:val="28"/>
          <w:szCs w:val="28"/>
          <w:lang w:val="uk-UA"/>
        </w:rPr>
        <w:t xml:space="preserve"> та інших сферах </w:t>
      </w:r>
      <w:r w:rsidR="00C857F3" w:rsidRPr="00F8797C">
        <w:rPr>
          <w:rFonts w:ascii="Times New Roman" w:hAnsi="Times New Roman"/>
          <w:sz w:val="28"/>
          <w:szCs w:val="28"/>
          <w:lang w:val="uk-UA"/>
        </w:rPr>
        <w:t>.</w:t>
      </w:r>
    </w:p>
    <w:p w14:paraId="03BD282F" w14:textId="77777777" w:rsidR="00C857F3" w:rsidRPr="00F8797C" w:rsidRDefault="004F35DB"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w:t>
      </w:r>
      <w:r w:rsidR="00C857F3" w:rsidRPr="00F8797C">
        <w:rPr>
          <w:rFonts w:ascii="Times New Roman" w:hAnsi="Times New Roman"/>
          <w:sz w:val="28"/>
          <w:szCs w:val="28"/>
          <w:lang w:val="uk-UA"/>
        </w:rPr>
        <w:t xml:space="preserve">еобхідною умовою </w:t>
      </w:r>
      <w:r w:rsidRPr="00F8797C">
        <w:rPr>
          <w:rFonts w:ascii="Times New Roman" w:hAnsi="Times New Roman"/>
          <w:sz w:val="28"/>
          <w:szCs w:val="28"/>
          <w:lang w:val="uk-UA"/>
        </w:rPr>
        <w:t xml:space="preserve">подальшої інтеграції у процес розвитку </w:t>
      </w:r>
      <w:r w:rsidR="00C857F3" w:rsidRPr="00F8797C">
        <w:rPr>
          <w:rFonts w:ascii="Times New Roman" w:hAnsi="Times New Roman"/>
          <w:sz w:val="28"/>
          <w:szCs w:val="28"/>
          <w:lang w:val="uk-UA"/>
        </w:rPr>
        <w:t xml:space="preserve">для роботи будь-якого підприємства є наявність власної частини мережі – корпоративної комп’ютерної мережі. </w:t>
      </w:r>
      <w:r w:rsidRPr="00F8797C">
        <w:rPr>
          <w:rFonts w:ascii="Times New Roman" w:hAnsi="Times New Roman"/>
          <w:sz w:val="28"/>
          <w:szCs w:val="28"/>
          <w:lang w:val="uk-UA"/>
        </w:rPr>
        <w:t xml:space="preserve">Таку система </w:t>
      </w:r>
      <w:r w:rsidR="00C857F3" w:rsidRPr="00F8797C">
        <w:rPr>
          <w:rFonts w:ascii="Times New Roman" w:hAnsi="Times New Roman"/>
          <w:sz w:val="28"/>
          <w:szCs w:val="28"/>
          <w:lang w:val="uk-UA"/>
        </w:rPr>
        <w:t xml:space="preserve">будується відповідно до стандартів та правил, отриманих </w:t>
      </w:r>
      <w:r w:rsidRPr="00F8797C">
        <w:rPr>
          <w:rFonts w:ascii="Times New Roman" w:hAnsi="Times New Roman"/>
          <w:sz w:val="28"/>
          <w:szCs w:val="28"/>
          <w:lang w:val="uk-UA"/>
        </w:rPr>
        <w:t xml:space="preserve">в результаті </w:t>
      </w:r>
      <w:r w:rsidR="00C857F3" w:rsidRPr="00F8797C">
        <w:rPr>
          <w:rFonts w:ascii="Times New Roman" w:hAnsi="Times New Roman"/>
          <w:sz w:val="28"/>
          <w:szCs w:val="28"/>
          <w:lang w:val="uk-UA"/>
        </w:rPr>
        <w:t xml:space="preserve">аналітичного огляду літератури [1 – </w:t>
      </w:r>
      <w:r w:rsidR="001C5FBD" w:rsidRPr="00F8797C">
        <w:rPr>
          <w:rFonts w:ascii="Times New Roman" w:hAnsi="Times New Roman"/>
          <w:sz w:val="28"/>
          <w:szCs w:val="28"/>
          <w:lang w:val="uk-UA"/>
        </w:rPr>
        <w:t>39</w:t>
      </w:r>
      <w:r w:rsidR="00C857F3"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З появою нових технологій </w:t>
      </w:r>
      <w:r w:rsidR="00C857F3" w:rsidRPr="00F8797C">
        <w:rPr>
          <w:rFonts w:ascii="Times New Roman" w:hAnsi="Times New Roman"/>
          <w:sz w:val="28"/>
          <w:szCs w:val="28"/>
          <w:lang w:val="uk-UA"/>
        </w:rPr>
        <w:t>ці правила постійно доповнюються та вдосконалюються</w:t>
      </w:r>
      <w:r w:rsidRPr="00F8797C">
        <w:rPr>
          <w:rFonts w:ascii="Times New Roman" w:hAnsi="Times New Roman"/>
          <w:sz w:val="28"/>
          <w:szCs w:val="28"/>
          <w:lang w:val="uk-UA"/>
        </w:rPr>
        <w:t>.</w:t>
      </w:r>
      <w:r w:rsidR="00C857F3" w:rsidRPr="00F8797C">
        <w:rPr>
          <w:rFonts w:ascii="Times New Roman" w:hAnsi="Times New Roman"/>
          <w:sz w:val="28"/>
          <w:szCs w:val="28"/>
          <w:lang w:val="uk-UA"/>
        </w:rPr>
        <w:t xml:space="preserve"> </w:t>
      </w:r>
    </w:p>
    <w:p w14:paraId="0ABB3A1E" w14:textId="77777777" w:rsidR="00C857F3" w:rsidRPr="00F8797C" w:rsidRDefault="007F2BE9"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Розвиток комп’ютерної мережі, як елемента сучасних інформаційних технологій для лікарень та лікувально-профілактичних закладів є особливо актуальним. Курс уряду на проведення цифрової трансформації держави та р</w:t>
      </w:r>
      <w:r w:rsidR="00C857F3" w:rsidRPr="00F8797C">
        <w:rPr>
          <w:rFonts w:ascii="Times New Roman" w:hAnsi="Times New Roman"/>
          <w:sz w:val="28"/>
          <w:szCs w:val="28"/>
          <w:lang w:val="uk-UA"/>
        </w:rPr>
        <w:t>еформа медицини та вимагають переведення медичних послуг в он</w:t>
      </w:r>
      <w:r w:rsidR="00CE697D" w:rsidRPr="00F8797C">
        <w:rPr>
          <w:rFonts w:ascii="Times New Roman" w:hAnsi="Times New Roman"/>
          <w:sz w:val="28"/>
          <w:szCs w:val="28"/>
          <w:lang w:val="uk-UA"/>
        </w:rPr>
        <w:t xml:space="preserve">-лайн </w:t>
      </w:r>
      <w:r w:rsidR="00C857F3" w:rsidRPr="00F8797C">
        <w:rPr>
          <w:rFonts w:ascii="Times New Roman" w:hAnsi="Times New Roman"/>
          <w:sz w:val="28"/>
          <w:szCs w:val="28"/>
          <w:lang w:val="uk-UA"/>
        </w:rPr>
        <w:t xml:space="preserve">сферу: </w:t>
      </w:r>
      <w:r w:rsidRPr="00F8797C">
        <w:rPr>
          <w:rFonts w:ascii="Times New Roman" w:hAnsi="Times New Roman"/>
          <w:sz w:val="28"/>
          <w:szCs w:val="28"/>
          <w:lang w:val="uk-UA"/>
        </w:rPr>
        <w:t>запис</w:t>
      </w:r>
      <w:r w:rsidR="00C857F3" w:rsidRPr="00F8797C">
        <w:rPr>
          <w:rFonts w:ascii="Times New Roman" w:hAnsi="Times New Roman"/>
          <w:sz w:val="28"/>
          <w:szCs w:val="28"/>
          <w:lang w:val="uk-UA"/>
        </w:rPr>
        <w:t xml:space="preserve"> до лікаря, о</w:t>
      </w:r>
      <w:r w:rsidR="008E6CB5" w:rsidRPr="00F8797C">
        <w:rPr>
          <w:rFonts w:ascii="Times New Roman" w:hAnsi="Times New Roman"/>
          <w:sz w:val="28"/>
          <w:szCs w:val="28"/>
          <w:lang w:val="uk-UA"/>
        </w:rPr>
        <w:t xml:space="preserve">тримання результатів </w:t>
      </w:r>
      <w:r w:rsidR="00C857F3" w:rsidRPr="00F8797C">
        <w:rPr>
          <w:rFonts w:ascii="Times New Roman" w:hAnsi="Times New Roman"/>
          <w:sz w:val="28"/>
          <w:szCs w:val="28"/>
          <w:lang w:val="uk-UA"/>
        </w:rPr>
        <w:t xml:space="preserve">– всі ці функції забезпечуються шляхом впровадження </w:t>
      </w:r>
      <w:r w:rsidRPr="00F8797C">
        <w:rPr>
          <w:rFonts w:ascii="Times New Roman" w:hAnsi="Times New Roman"/>
          <w:sz w:val="28"/>
          <w:szCs w:val="28"/>
          <w:lang w:val="uk-UA"/>
        </w:rPr>
        <w:t xml:space="preserve">сучасних інформаційних </w:t>
      </w:r>
      <w:r w:rsidR="00C857F3" w:rsidRPr="00F8797C">
        <w:rPr>
          <w:rFonts w:ascii="Times New Roman" w:hAnsi="Times New Roman"/>
          <w:sz w:val="28"/>
          <w:szCs w:val="28"/>
          <w:lang w:val="uk-UA"/>
        </w:rPr>
        <w:t>т</w:t>
      </w:r>
      <w:r w:rsidRPr="00F8797C">
        <w:rPr>
          <w:rFonts w:ascii="Times New Roman" w:hAnsi="Times New Roman"/>
          <w:sz w:val="28"/>
          <w:szCs w:val="28"/>
          <w:lang w:val="uk-UA"/>
        </w:rPr>
        <w:t xml:space="preserve">ехнологій у </w:t>
      </w:r>
      <w:r w:rsidR="00C857F3" w:rsidRPr="00F8797C">
        <w:rPr>
          <w:rFonts w:ascii="Times New Roman" w:hAnsi="Times New Roman"/>
          <w:sz w:val="28"/>
          <w:szCs w:val="28"/>
          <w:lang w:val="uk-UA"/>
        </w:rPr>
        <w:t xml:space="preserve"> робот</w:t>
      </w:r>
      <w:r w:rsidRPr="00F8797C">
        <w:rPr>
          <w:rFonts w:ascii="Times New Roman" w:hAnsi="Times New Roman"/>
          <w:sz w:val="28"/>
          <w:szCs w:val="28"/>
          <w:lang w:val="uk-UA"/>
        </w:rPr>
        <w:t>у</w:t>
      </w:r>
      <w:r w:rsidR="00C857F3" w:rsidRPr="00F8797C">
        <w:rPr>
          <w:rFonts w:ascii="Times New Roman" w:hAnsi="Times New Roman"/>
          <w:sz w:val="28"/>
          <w:szCs w:val="28"/>
          <w:lang w:val="uk-UA"/>
        </w:rPr>
        <w:t xml:space="preserve"> підприємства. </w:t>
      </w:r>
      <w:r w:rsidRPr="00F8797C">
        <w:rPr>
          <w:rFonts w:ascii="Times New Roman" w:hAnsi="Times New Roman"/>
          <w:sz w:val="28"/>
          <w:szCs w:val="28"/>
          <w:lang w:val="uk-UA"/>
        </w:rPr>
        <w:t>В</w:t>
      </w:r>
      <w:r w:rsidR="00C857F3" w:rsidRPr="00F8797C">
        <w:rPr>
          <w:rFonts w:ascii="Times New Roman" w:hAnsi="Times New Roman"/>
          <w:sz w:val="28"/>
          <w:szCs w:val="28"/>
          <w:lang w:val="uk-UA"/>
        </w:rPr>
        <w:t xml:space="preserve">едення обліку пацієнтів, </w:t>
      </w:r>
      <w:r w:rsidRPr="00F8797C">
        <w:rPr>
          <w:rFonts w:ascii="Times New Roman" w:hAnsi="Times New Roman"/>
          <w:sz w:val="28"/>
          <w:szCs w:val="28"/>
          <w:lang w:val="uk-UA"/>
        </w:rPr>
        <w:t xml:space="preserve">видача рецептів та </w:t>
      </w:r>
      <w:r w:rsidR="00C857F3" w:rsidRPr="00F8797C">
        <w:rPr>
          <w:rFonts w:ascii="Times New Roman" w:hAnsi="Times New Roman"/>
          <w:sz w:val="28"/>
          <w:szCs w:val="28"/>
          <w:lang w:val="uk-UA"/>
        </w:rPr>
        <w:t xml:space="preserve">заповнення карток  </w:t>
      </w:r>
      <w:r w:rsidRPr="00F8797C">
        <w:rPr>
          <w:rFonts w:ascii="Times New Roman" w:hAnsi="Times New Roman"/>
          <w:sz w:val="28"/>
          <w:szCs w:val="28"/>
          <w:lang w:val="uk-UA"/>
        </w:rPr>
        <w:t>вимагає</w:t>
      </w:r>
      <w:r w:rsidR="00C857F3" w:rsidRPr="00F8797C">
        <w:rPr>
          <w:rFonts w:ascii="Times New Roman" w:hAnsi="Times New Roman"/>
          <w:sz w:val="28"/>
          <w:szCs w:val="28"/>
          <w:lang w:val="uk-UA"/>
        </w:rPr>
        <w:t xml:space="preserve"> </w:t>
      </w:r>
      <w:r w:rsidR="008E6CB5" w:rsidRPr="00F8797C">
        <w:rPr>
          <w:rFonts w:ascii="Times New Roman" w:hAnsi="Times New Roman"/>
          <w:sz w:val="28"/>
          <w:szCs w:val="28"/>
          <w:lang w:val="uk-UA"/>
        </w:rPr>
        <w:t xml:space="preserve">розгортання мереж </w:t>
      </w:r>
      <w:r w:rsidR="00C857F3" w:rsidRPr="00F8797C">
        <w:rPr>
          <w:rFonts w:ascii="Times New Roman" w:hAnsi="Times New Roman"/>
          <w:sz w:val="28"/>
          <w:szCs w:val="28"/>
          <w:lang w:val="uk-UA"/>
        </w:rPr>
        <w:t xml:space="preserve">передачі даних у лікарнях. </w:t>
      </w:r>
      <w:r w:rsidRPr="00F8797C">
        <w:rPr>
          <w:rFonts w:ascii="Times New Roman" w:hAnsi="Times New Roman"/>
          <w:sz w:val="28"/>
          <w:szCs w:val="28"/>
          <w:lang w:val="uk-UA"/>
        </w:rPr>
        <w:t>Розгляд рішення цього питання</w:t>
      </w:r>
      <w:r w:rsidR="00C857F3" w:rsidRPr="00F8797C">
        <w:rPr>
          <w:rFonts w:ascii="Times New Roman" w:hAnsi="Times New Roman"/>
          <w:sz w:val="28"/>
          <w:szCs w:val="28"/>
          <w:lang w:val="uk-UA"/>
        </w:rPr>
        <w:t xml:space="preserve"> є </w:t>
      </w:r>
      <w:r w:rsidR="00C857F3" w:rsidRPr="00F8797C">
        <w:rPr>
          <w:rFonts w:ascii="Times New Roman" w:hAnsi="Times New Roman"/>
          <w:i/>
          <w:sz w:val="28"/>
          <w:szCs w:val="28"/>
          <w:lang w:val="uk-UA"/>
        </w:rPr>
        <w:t>актуальною</w:t>
      </w:r>
      <w:r w:rsidR="00C857F3" w:rsidRPr="00F8797C">
        <w:rPr>
          <w:rFonts w:ascii="Times New Roman" w:hAnsi="Times New Roman"/>
          <w:sz w:val="28"/>
          <w:szCs w:val="28"/>
          <w:lang w:val="uk-UA"/>
        </w:rPr>
        <w:t xml:space="preserve"> темою </w:t>
      </w:r>
      <w:r w:rsidR="002D0F05" w:rsidRPr="00F8797C">
        <w:rPr>
          <w:rFonts w:ascii="Times New Roman" w:hAnsi="Times New Roman"/>
          <w:sz w:val="28"/>
          <w:szCs w:val="28"/>
          <w:lang w:val="uk-UA"/>
        </w:rPr>
        <w:t>дипломної</w:t>
      </w:r>
      <w:r w:rsidR="008E6CB5" w:rsidRPr="00F8797C">
        <w:rPr>
          <w:rFonts w:ascii="Times New Roman" w:hAnsi="Times New Roman"/>
          <w:sz w:val="28"/>
          <w:szCs w:val="28"/>
          <w:lang w:val="uk-UA"/>
        </w:rPr>
        <w:t xml:space="preserve"> роботи </w:t>
      </w:r>
      <w:r w:rsidR="00C857F3" w:rsidRPr="00F8797C">
        <w:rPr>
          <w:rFonts w:ascii="Times New Roman" w:hAnsi="Times New Roman"/>
          <w:sz w:val="28"/>
          <w:szCs w:val="28"/>
          <w:lang w:val="uk-UA"/>
        </w:rPr>
        <w:t>для української системи охорони здоров’я.</w:t>
      </w:r>
    </w:p>
    <w:p w14:paraId="4BB1365D" w14:textId="77777777" w:rsidR="00C857F3" w:rsidRPr="00F8797C" w:rsidRDefault="006D4FEA"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Мета виконання роботи</w:t>
      </w:r>
      <w:r w:rsidR="00C857F3" w:rsidRPr="00F8797C">
        <w:rPr>
          <w:rFonts w:ascii="Times New Roman" w:hAnsi="Times New Roman"/>
          <w:sz w:val="28"/>
          <w:szCs w:val="28"/>
          <w:lang w:val="uk-UA"/>
        </w:rPr>
        <w:t xml:space="preserve"> – </w:t>
      </w:r>
      <w:r w:rsidR="007F2BE9" w:rsidRPr="00F8797C">
        <w:rPr>
          <w:rFonts w:ascii="Times New Roman" w:hAnsi="Times New Roman"/>
          <w:sz w:val="28"/>
          <w:szCs w:val="28"/>
          <w:lang w:val="uk-UA"/>
        </w:rPr>
        <w:t>дослідження сучасної</w:t>
      </w:r>
      <w:r w:rsidR="00A21A2C" w:rsidRPr="00F8797C">
        <w:rPr>
          <w:rFonts w:ascii="Times New Roman" w:hAnsi="Times New Roman"/>
          <w:sz w:val="28"/>
          <w:szCs w:val="28"/>
          <w:lang w:val="uk-UA"/>
        </w:rPr>
        <w:t xml:space="preserve"> інформаційні технології моделювання на прикладі корпоративної мережі комунального підприємства «</w:t>
      </w:r>
      <w:r w:rsidR="00382050" w:rsidRPr="00F8797C">
        <w:rPr>
          <w:rFonts w:ascii="Times New Roman" w:hAnsi="Times New Roman"/>
          <w:sz w:val="28"/>
          <w:szCs w:val="28"/>
          <w:lang w:val="uk-UA"/>
        </w:rPr>
        <w:t>Міська дитяча</w:t>
      </w:r>
      <w:r w:rsidR="00A21A2C" w:rsidRPr="00F8797C">
        <w:rPr>
          <w:rFonts w:ascii="Times New Roman" w:hAnsi="Times New Roman"/>
          <w:sz w:val="28"/>
          <w:szCs w:val="28"/>
          <w:lang w:val="uk-UA"/>
        </w:rPr>
        <w:t xml:space="preserve"> клінічна лікарня Полтавської міської ради».</w:t>
      </w:r>
    </w:p>
    <w:p w14:paraId="687F60BB" w14:textId="77777777" w:rsidR="00C857F3" w:rsidRPr="00F8797C" w:rsidRDefault="00C857F3"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Об’єкт дослідження</w:t>
      </w:r>
      <w:r w:rsidRPr="00F8797C">
        <w:rPr>
          <w:rFonts w:ascii="Times New Roman" w:hAnsi="Times New Roman"/>
          <w:sz w:val="28"/>
          <w:szCs w:val="28"/>
          <w:lang w:val="uk-UA"/>
        </w:rPr>
        <w:t xml:space="preserve"> – процес </w:t>
      </w:r>
      <w:r w:rsidR="00EA2816" w:rsidRPr="00F8797C">
        <w:rPr>
          <w:rFonts w:ascii="Times New Roman" w:hAnsi="Times New Roman"/>
          <w:sz w:val="28"/>
          <w:szCs w:val="28"/>
          <w:lang w:val="uk-UA"/>
        </w:rPr>
        <w:t xml:space="preserve">розробки та </w:t>
      </w:r>
      <w:r w:rsidRPr="00F8797C">
        <w:rPr>
          <w:rFonts w:ascii="Times New Roman" w:hAnsi="Times New Roman"/>
          <w:sz w:val="28"/>
          <w:szCs w:val="28"/>
          <w:lang w:val="uk-UA"/>
        </w:rPr>
        <w:t>моделювання мережі підприємства на основі сучасних інформаційних технологій</w:t>
      </w:r>
      <w:r w:rsidRPr="00F8797C">
        <w:rPr>
          <w:rFonts w:ascii="Times New Roman" w:hAnsi="Times New Roman"/>
          <w:iCs/>
          <w:sz w:val="28"/>
          <w:szCs w:val="28"/>
          <w:lang w:val="uk-UA"/>
        </w:rPr>
        <w:t>.</w:t>
      </w:r>
    </w:p>
    <w:p w14:paraId="79AEC2B1" w14:textId="77777777" w:rsidR="00C857F3" w:rsidRPr="00F8797C" w:rsidRDefault="00C857F3"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lastRenderedPageBreak/>
        <w:t>Предмет дослідження</w:t>
      </w:r>
      <w:r w:rsidRPr="00F8797C">
        <w:rPr>
          <w:rFonts w:ascii="Times New Roman" w:hAnsi="Times New Roman"/>
          <w:sz w:val="28"/>
          <w:szCs w:val="28"/>
          <w:lang w:val="uk-UA"/>
        </w:rPr>
        <w:t xml:space="preserve"> – </w:t>
      </w:r>
      <w:r w:rsidR="00EA2816" w:rsidRPr="00F8797C">
        <w:rPr>
          <w:rFonts w:ascii="Times New Roman" w:hAnsi="Times New Roman"/>
          <w:sz w:val="28"/>
          <w:szCs w:val="28"/>
          <w:lang w:val="uk-UA"/>
        </w:rPr>
        <w:t xml:space="preserve">сучасні </w:t>
      </w:r>
      <w:r w:rsidRPr="00F8797C">
        <w:rPr>
          <w:rFonts w:ascii="Times New Roman" w:hAnsi="Times New Roman"/>
          <w:sz w:val="28"/>
          <w:szCs w:val="28"/>
          <w:lang w:val="uk-UA"/>
        </w:rPr>
        <w:t xml:space="preserve">мережні інформаційні технології та їх використання для </w:t>
      </w:r>
      <w:r w:rsidR="00EA2816" w:rsidRPr="00F8797C">
        <w:rPr>
          <w:rFonts w:ascii="Times New Roman" w:hAnsi="Times New Roman"/>
          <w:sz w:val="28"/>
          <w:szCs w:val="28"/>
          <w:lang w:val="uk-UA"/>
        </w:rPr>
        <w:t xml:space="preserve">проектування та </w:t>
      </w:r>
      <w:r w:rsidRPr="00F8797C">
        <w:rPr>
          <w:rFonts w:ascii="Times New Roman" w:hAnsi="Times New Roman"/>
          <w:sz w:val="28"/>
          <w:szCs w:val="28"/>
          <w:lang w:val="uk-UA"/>
        </w:rPr>
        <w:t>побудови корпоративних комп’ютерних мереж.</w:t>
      </w:r>
    </w:p>
    <w:p w14:paraId="406FFB8F" w14:textId="77777777" w:rsidR="00C857F3" w:rsidRPr="00F8797C" w:rsidRDefault="00C857F3" w:rsidP="00025961">
      <w:pPr>
        <w:autoSpaceDE w:val="0"/>
        <w:autoSpaceDN w:val="0"/>
        <w:adjustRightInd w:val="0"/>
        <w:spacing w:after="0" w:line="360" w:lineRule="auto"/>
        <w:ind w:firstLine="709"/>
        <w:jc w:val="both"/>
        <w:rPr>
          <w:rFonts w:ascii="Times New Roman" w:hAnsi="Times New Roman"/>
          <w:iCs/>
          <w:sz w:val="28"/>
          <w:szCs w:val="28"/>
          <w:lang w:val="uk-UA"/>
        </w:rPr>
      </w:pPr>
      <w:r w:rsidRPr="00F8797C">
        <w:rPr>
          <w:rFonts w:ascii="Times New Roman" w:hAnsi="Times New Roman"/>
          <w:iCs/>
          <w:sz w:val="28"/>
          <w:szCs w:val="28"/>
          <w:lang w:val="uk-UA"/>
        </w:rPr>
        <w:t>У з</w:t>
      </w:r>
      <w:r w:rsidRPr="00F8797C">
        <w:rPr>
          <w:rFonts w:ascii="Times New Roman" w:hAnsi="Times New Roman"/>
          <w:i/>
          <w:iCs/>
          <w:sz w:val="28"/>
          <w:szCs w:val="28"/>
          <w:lang w:val="uk-UA"/>
        </w:rPr>
        <w:t xml:space="preserve">адачі дослідження </w:t>
      </w:r>
      <w:r w:rsidRPr="00F8797C">
        <w:rPr>
          <w:rFonts w:ascii="Times New Roman" w:hAnsi="Times New Roman"/>
          <w:iCs/>
          <w:sz w:val="28"/>
          <w:szCs w:val="28"/>
          <w:lang w:val="uk-UA"/>
        </w:rPr>
        <w:t xml:space="preserve">входять: </w:t>
      </w:r>
      <w:r w:rsidR="00EA2816" w:rsidRPr="00F8797C">
        <w:rPr>
          <w:rFonts w:ascii="Times New Roman" w:hAnsi="Times New Roman"/>
          <w:iCs/>
          <w:sz w:val="28"/>
          <w:szCs w:val="28"/>
          <w:lang w:val="uk-UA"/>
        </w:rPr>
        <w:t xml:space="preserve">аналіз та </w:t>
      </w:r>
      <w:r w:rsidRPr="00F8797C">
        <w:rPr>
          <w:rFonts w:ascii="Times New Roman" w:hAnsi="Times New Roman"/>
          <w:iCs/>
          <w:sz w:val="28"/>
          <w:szCs w:val="28"/>
          <w:lang w:val="uk-UA"/>
        </w:rPr>
        <w:t xml:space="preserve">визначення основних інструментів </w:t>
      </w:r>
      <w:r w:rsidR="00EA2816" w:rsidRPr="00F8797C">
        <w:rPr>
          <w:rFonts w:ascii="Times New Roman" w:hAnsi="Times New Roman"/>
          <w:iCs/>
          <w:sz w:val="28"/>
          <w:szCs w:val="28"/>
          <w:lang w:val="uk-UA"/>
        </w:rPr>
        <w:t xml:space="preserve">для </w:t>
      </w:r>
      <w:r w:rsidRPr="00F8797C">
        <w:rPr>
          <w:rFonts w:ascii="Times New Roman" w:hAnsi="Times New Roman"/>
          <w:iCs/>
          <w:sz w:val="28"/>
          <w:szCs w:val="28"/>
          <w:lang w:val="uk-UA"/>
        </w:rPr>
        <w:t>моделюванн</w:t>
      </w:r>
      <w:r w:rsidR="00EA2816" w:rsidRPr="00F8797C">
        <w:rPr>
          <w:rFonts w:ascii="Times New Roman" w:hAnsi="Times New Roman"/>
          <w:iCs/>
          <w:sz w:val="28"/>
          <w:szCs w:val="28"/>
          <w:lang w:val="uk-UA"/>
        </w:rPr>
        <w:t>я комп’ютерних мереж, їх переваги та недоліки</w:t>
      </w:r>
      <w:r w:rsidRPr="00F8797C">
        <w:rPr>
          <w:rFonts w:ascii="Times New Roman" w:hAnsi="Times New Roman"/>
          <w:iCs/>
          <w:sz w:val="28"/>
          <w:szCs w:val="28"/>
          <w:lang w:val="uk-UA"/>
        </w:rPr>
        <w:t xml:space="preserve">; </w:t>
      </w:r>
      <w:r w:rsidR="00017453" w:rsidRPr="00F8797C">
        <w:rPr>
          <w:rFonts w:ascii="Times New Roman" w:hAnsi="Times New Roman"/>
          <w:iCs/>
          <w:sz w:val="28"/>
          <w:szCs w:val="28"/>
          <w:lang w:val="uk-UA"/>
        </w:rPr>
        <w:t>аналіз</w:t>
      </w:r>
      <w:r w:rsidRPr="00F8797C">
        <w:rPr>
          <w:rFonts w:ascii="Times New Roman" w:hAnsi="Times New Roman"/>
          <w:iCs/>
          <w:sz w:val="28"/>
          <w:szCs w:val="28"/>
          <w:lang w:val="uk-UA"/>
        </w:rPr>
        <w:t xml:space="preserve"> </w:t>
      </w:r>
      <w:r w:rsidR="00EA2816" w:rsidRPr="00F8797C">
        <w:rPr>
          <w:rFonts w:ascii="Times New Roman" w:hAnsi="Times New Roman"/>
          <w:iCs/>
          <w:sz w:val="28"/>
          <w:szCs w:val="28"/>
          <w:lang w:val="uk-UA"/>
        </w:rPr>
        <w:t xml:space="preserve">складу та </w:t>
      </w:r>
      <w:r w:rsidRPr="00F8797C">
        <w:rPr>
          <w:rFonts w:ascii="Times New Roman" w:hAnsi="Times New Roman"/>
          <w:iCs/>
          <w:sz w:val="28"/>
          <w:szCs w:val="28"/>
          <w:lang w:val="uk-UA"/>
        </w:rPr>
        <w:t>структури к</w:t>
      </w:r>
      <w:r w:rsidR="00B5589A" w:rsidRPr="00F8797C">
        <w:rPr>
          <w:rFonts w:ascii="Times New Roman" w:hAnsi="Times New Roman"/>
          <w:iCs/>
          <w:sz w:val="28"/>
          <w:szCs w:val="28"/>
          <w:lang w:val="uk-UA"/>
        </w:rPr>
        <w:t>омп’ютерної мережі підприємства; визначення класу та топології мережі; розробк</w:t>
      </w:r>
      <w:r w:rsidR="00BA6F83" w:rsidRPr="00F8797C">
        <w:rPr>
          <w:rFonts w:ascii="Times New Roman" w:hAnsi="Times New Roman"/>
          <w:iCs/>
          <w:sz w:val="28"/>
          <w:szCs w:val="28"/>
          <w:lang w:val="uk-UA"/>
        </w:rPr>
        <w:t>а</w:t>
      </w:r>
      <w:r w:rsidR="00C90C9F" w:rsidRPr="00F8797C">
        <w:rPr>
          <w:rFonts w:ascii="Times New Roman" w:hAnsi="Times New Roman"/>
          <w:iCs/>
          <w:sz w:val="28"/>
          <w:szCs w:val="28"/>
          <w:lang w:val="uk-UA"/>
        </w:rPr>
        <w:t xml:space="preserve"> плану кабельної системи</w:t>
      </w:r>
      <w:r w:rsidR="00B5589A" w:rsidRPr="00F8797C">
        <w:rPr>
          <w:rFonts w:ascii="Times New Roman" w:hAnsi="Times New Roman"/>
          <w:iCs/>
          <w:sz w:val="28"/>
          <w:szCs w:val="28"/>
          <w:lang w:val="uk-UA"/>
        </w:rPr>
        <w:t>;</w:t>
      </w:r>
      <w:r w:rsidRPr="00F8797C">
        <w:rPr>
          <w:rFonts w:ascii="Times New Roman" w:hAnsi="Times New Roman"/>
          <w:iCs/>
          <w:sz w:val="28"/>
          <w:szCs w:val="28"/>
          <w:lang w:val="uk-UA"/>
        </w:rPr>
        <w:t xml:space="preserve"> </w:t>
      </w:r>
      <w:r w:rsidR="00DA47C6" w:rsidRPr="00F8797C">
        <w:rPr>
          <w:rFonts w:ascii="Times New Roman" w:hAnsi="Times New Roman"/>
          <w:iCs/>
          <w:sz w:val="28"/>
          <w:szCs w:val="28"/>
          <w:lang w:val="uk-UA"/>
        </w:rPr>
        <w:t xml:space="preserve">обґрунтування </w:t>
      </w:r>
      <w:r w:rsidRPr="00F8797C">
        <w:rPr>
          <w:rFonts w:ascii="Times New Roman" w:hAnsi="Times New Roman"/>
          <w:iCs/>
          <w:sz w:val="28"/>
          <w:szCs w:val="28"/>
          <w:lang w:val="uk-UA"/>
        </w:rPr>
        <w:t>вибору</w:t>
      </w:r>
      <w:r w:rsidR="00EA2816" w:rsidRPr="00F8797C">
        <w:rPr>
          <w:rFonts w:ascii="Times New Roman" w:hAnsi="Times New Roman"/>
          <w:iCs/>
          <w:sz w:val="28"/>
          <w:szCs w:val="28"/>
          <w:lang w:val="uk-UA"/>
        </w:rPr>
        <w:t xml:space="preserve"> типу</w:t>
      </w:r>
      <w:r w:rsidRPr="00F8797C">
        <w:rPr>
          <w:rFonts w:ascii="Times New Roman" w:hAnsi="Times New Roman"/>
          <w:iCs/>
          <w:sz w:val="28"/>
          <w:szCs w:val="28"/>
          <w:lang w:val="uk-UA"/>
        </w:rPr>
        <w:t xml:space="preserve"> кабелів, </w:t>
      </w:r>
      <w:r w:rsidR="00EA2816" w:rsidRPr="00F8797C">
        <w:rPr>
          <w:rFonts w:ascii="Times New Roman" w:hAnsi="Times New Roman"/>
          <w:iCs/>
          <w:sz w:val="28"/>
          <w:szCs w:val="28"/>
          <w:lang w:val="uk-UA"/>
        </w:rPr>
        <w:t xml:space="preserve">матеріали та </w:t>
      </w:r>
      <w:r w:rsidR="00C90C9F" w:rsidRPr="00F8797C">
        <w:rPr>
          <w:rFonts w:ascii="Times New Roman" w:hAnsi="Times New Roman"/>
          <w:iCs/>
          <w:sz w:val="28"/>
          <w:szCs w:val="28"/>
          <w:lang w:val="uk-UA"/>
        </w:rPr>
        <w:t>обладнання</w:t>
      </w:r>
      <w:r w:rsidR="006A1682" w:rsidRPr="00F8797C">
        <w:rPr>
          <w:rFonts w:ascii="Times New Roman" w:hAnsi="Times New Roman"/>
          <w:iCs/>
          <w:sz w:val="28"/>
          <w:szCs w:val="28"/>
          <w:lang w:val="uk-UA"/>
        </w:rPr>
        <w:t xml:space="preserve">, </w:t>
      </w:r>
      <w:r w:rsidRPr="00F8797C">
        <w:rPr>
          <w:rFonts w:ascii="Times New Roman" w:hAnsi="Times New Roman"/>
          <w:iCs/>
          <w:sz w:val="28"/>
          <w:szCs w:val="28"/>
          <w:lang w:val="uk-UA"/>
        </w:rPr>
        <w:t>імітаційного моделювання мере</w:t>
      </w:r>
      <w:r w:rsidR="008E6CB5" w:rsidRPr="00F8797C">
        <w:rPr>
          <w:rFonts w:ascii="Times New Roman" w:hAnsi="Times New Roman"/>
          <w:iCs/>
          <w:sz w:val="28"/>
          <w:szCs w:val="28"/>
          <w:lang w:val="uk-UA"/>
        </w:rPr>
        <w:t>жі</w:t>
      </w:r>
      <w:r w:rsidR="00B5589A" w:rsidRPr="00F8797C">
        <w:rPr>
          <w:rFonts w:ascii="Times New Roman" w:hAnsi="Times New Roman"/>
          <w:iCs/>
          <w:sz w:val="28"/>
          <w:szCs w:val="28"/>
          <w:lang w:val="uk-UA"/>
        </w:rPr>
        <w:t>;</w:t>
      </w:r>
      <w:r w:rsidRPr="00F8797C">
        <w:rPr>
          <w:rFonts w:ascii="Times New Roman" w:hAnsi="Times New Roman"/>
          <w:iCs/>
          <w:sz w:val="28"/>
          <w:szCs w:val="28"/>
          <w:lang w:val="uk-UA"/>
        </w:rPr>
        <w:t xml:space="preserve"> </w:t>
      </w:r>
      <w:r w:rsidR="006A1682" w:rsidRPr="00F8797C">
        <w:rPr>
          <w:rFonts w:ascii="Times New Roman" w:hAnsi="Times New Roman"/>
          <w:iCs/>
          <w:sz w:val="28"/>
          <w:szCs w:val="28"/>
          <w:lang w:val="uk-UA"/>
        </w:rPr>
        <w:t>встановлення</w:t>
      </w:r>
      <w:r w:rsidRPr="00F8797C">
        <w:rPr>
          <w:rFonts w:ascii="Times New Roman" w:hAnsi="Times New Roman"/>
          <w:iCs/>
          <w:sz w:val="28"/>
          <w:szCs w:val="28"/>
          <w:lang w:val="uk-UA"/>
        </w:rPr>
        <w:t xml:space="preserve"> параметрів зах</w:t>
      </w:r>
      <w:r w:rsidR="002537A1" w:rsidRPr="00F8797C">
        <w:rPr>
          <w:rFonts w:ascii="Times New Roman" w:hAnsi="Times New Roman"/>
          <w:iCs/>
          <w:sz w:val="28"/>
          <w:szCs w:val="28"/>
          <w:lang w:val="uk-UA"/>
        </w:rPr>
        <w:t>исту обладнання</w:t>
      </w:r>
      <w:r w:rsidR="00DB6F66" w:rsidRPr="00F8797C">
        <w:rPr>
          <w:rFonts w:ascii="Times New Roman" w:hAnsi="Times New Roman"/>
          <w:iCs/>
          <w:sz w:val="28"/>
          <w:szCs w:val="28"/>
          <w:lang w:val="uk-UA"/>
        </w:rPr>
        <w:t>;</w:t>
      </w:r>
      <w:r w:rsidR="006A1682" w:rsidRPr="00F8797C">
        <w:rPr>
          <w:rFonts w:ascii="Times New Roman" w:hAnsi="Times New Roman"/>
          <w:iCs/>
          <w:sz w:val="28"/>
          <w:szCs w:val="28"/>
          <w:lang w:val="uk-UA"/>
        </w:rPr>
        <w:t xml:space="preserve"> визначення </w:t>
      </w:r>
      <w:r w:rsidR="00DB6F66" w:rsidRPr="00F8797C">
        <w:rPr>
          <w:rFonts w:ascii="Times New Roman" w:hAnsi="Times New Roman"/>
          <w:iCs/>
          <w:sz w:val="28"/>
          <w:szCs w:val="28"/>
          <w:lang w:val="uk-UA"/>
        </w:rPr>
        <w:t xml:space="preserve"> економічного ефекту</w:t>
      </w:r>
      <w:r w:rsidRPr="00F8797C">
        <w:rPr>
          <w:rFonts w:ascii="Times New Roman" w:hAnsi="Times New Roman"/>
          <w:iCs/>
          <w:sz w:val="28"/>
          <w:szCs w:val="28"/>
          <w:lang w:val="uk-UA"/>
        </w:rPr>
        <w:t>.</w:t>
      </w:r>
    </w:p>
    <w:p w14:paraId="23126F26" w14:textId="77777777" w:rsidR="00C857F3" w:rsidRPr="00F8797C" w:rsidRDefault="00B176B6"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Робота складається з</w:t>
      </w:r>
      <w:r w:rsidR="00C857F3" w:rsidRPr="00F8797C">
        <w:rPr>
          <w:rFonts w:ascii="Times New Roman" w:hAnsi="Times New Roman"/>
          <w:sz w:val="28"/>
          <w:szCs w:val="28"/>
          <w:lang w:val="uk-UA"/>
        </w:rPr>
        <w:t xml:space="preserve"> </w:t>
      </w:r>
      <w:r w:rsidR="00CE62FB" w:rsidRPr="00F8797C">
        <w:rPr>
          <w:rFonts w:ascii="Times New Roman" w:hAnsi="Times New Roman"/>
          <w:sz w:val="28"/>
          <w:szCs w:val="28"/>
          <w:lang w:val="uk-UA"/>
        </w:rPr>
        <w:t>6</w:t>
      </w:r>
      <w:r w:rsidR="00C857F3" w:rsidRPr="00F8797C">
        <w:rPr>
          <w:rFonts w:ascii="Times New Roman" w:hAnsi="Times New Roman"/>
          <w:sz w:val="28"/>
          <w:szCs w:val="28"/>
          <w:lang w:val="uk-UA"/>
        </w:rPr>
        <w:t xml:space="preserve"> розділів. У першому розділі (</w:t>
      </w:r>
      <w:r w:rsidR="00815ABC" w:rsidRPr="00F8797C">
        <w:rPr>
          <w:rFonts w:ascii="Times New Roman" w:hAnsi="Times New Roman"/>
          <w:i/>
          <w:sz w:val="28"/>
          <w:szCs w:val="28"/>
          <w:lang w:val="uk-UA"/>
        </w:rPr>
        <w:t>Структура корпоративної мережі підприємства</w:t>
      </w:r>
      <w:r w:rsidRPr="00F8797C">
        <w:rPr>
          <w:rFonts w:ascii="Times New Roman" w:hAnsi="Times New Roman"/>
          <w:sz w:val="28"/>
          <w:szCs w:val="28"/>
          <w:lang w:val="uk-UA"/>
        </w:rPr>
        <w:t>) наведена загальна</w:t>
      </w:r>
      <w:r w:rsidR="00C857F3"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характеристика </w:t>
      </w:r>
      <w:r w:rsidR="00C857F3" w:rsidRPr="00F8797C">
        <w:rPr>
          <w:rFonts w:ascii="Times New Roman" w:hAnsi="Times New Roman"/>
          <w:sz w:val="28"/>
          <w:szCs w:val="28"/>
          <w:lang w:val="uk-UA"/>
        </w:rPr>
        <w:t xml:space="preserve">лікарні, </w:t>
      </w:r>
      <w:r w:rsidRPr="00F8797C">
        <w:rPr>
          <w:rFonts w:ascii="Times New Roman" w:hAnsi="Times New Roman"/>
          <w:sz w:val="28"/>
          <w:szCs w:val="28"/>
          <w:lang w:val="uk-UA"/>
        </w:rPr>
        <w:t>наведена топологія</w:t>
      </w:r>
      <w:r w:rsidR="00815ABC" w:rsidRPr="00F8797C">
        <w:rPr>
          <w:rFonts w:ascii="Times New Roman" w:hAnsi="Times New Roman"/>
          <w:sz w:val="28"/>
          <w:szCs w:val="28"/>
          <w:lang w:val="uk-UA"/>
        </w:rPr>
        <w:t xml:space="preserve"> та </w:t>
      </w:r>
      <w:r w:rsidRPr="00F8797C">
        <w:rPr>
          <w:rFonts w:ascii="Times New Roman" w:hAnsi="Times New Roman"/>
          <w:sz w:val="28"/>
          <w:szCs w:val="28"/>
          <w:lang w:val="uk-UA"/>
        </w:rPr>
        <w:t>окреслені основні</w:t>
      </w:r>
      <w:r w:rsidR="00815ABC" w:rsidRPr="00F8797C">
        <w:rPr>
          <w:rFonts w:ascii="Times New Roman" w:hAnsi="Times New Roman"/>
          <w:sz w:val="28"/>
          <w:szCs w:val="28"/>
          <w:lang w:val="uk-UA"/>
        </w:rPr>
        <w:t xml:space="preserve"> напрями </w:t>
      </w:r>
      <w:r w:rsidRPr="00F8797C">
        <w:rPr>
          <w:rFonts w:ascii="Times New Roman" w:hAnsi="Times New Roman"/>
          <w:sz w:val="28"/>
          <w:szCs w:val="28"/>
          <w:lang w:val="uk-UA"/>
        </w:rPr>
        <w:t xml:space="preserve">оптимізації та </w:t>
      </w:r>
      <w:r w:rsidR="00815ABC" w:rsidRPr="00F8797C">
        <w:rPr>
          <w:rFonts w:ascii="Times New Roman" w:hAnsi="Times New Roman"/>
          <w:sz w:val="28"/>
          <w:szCs w:val="28"/>
          <w:lang w:val="uk-UA"/>
        </w:rPr>
        <w:t xml:space="preserve">вдосконалення </w:t>
      </w:r>
      <w:r w:rsidR="002B75D5" w:rsidRPr="00F8797C">
        <w:rPr>
          <w:rFonts w:ascii="Times New Roman" w:hAnsi="Times New Roman"/>
          <w:sz w:val="28"/>
          <w:szCs w:val="28"/>
          <w:lang w:val="uk-UA"/>
        </w:rPr>
        <w:t>структури</w:t>
      </w:r>
      <w:r w:rsidRPr="00F8797C">
        <w:rPr>
          <w:rFonts w:ascii="Times New Roman" w:hAnsi="Times New Roman"/>
          <w:sz w:val="28"/>
          <w:szCs w:val="28"/>
          <w:lang w:val="uk-UA"/>
        </w:rPr>
        <w:t xml:space="preserve"> існуючої</w:t>
      </w:r>
      <w:r w:rsidR="002B75D5" w:rsidRPr="00F8797C">
        <w:rPr>
          <w:rFonts w:ascii="Times New Roman" w:hAnsi="Times New Roman"/>
          <w:sz w:val="28"/>
          <w:szCs w:val="28"/>
          <w:lang w:val="uk-UA"/>
        </w:rPr>
        <w:t xml:space="preserve"> </w:t>
      </w:r>
      <w:r w:rsidR="00815ABC" w:rsidRPr="00F8797C">
        <w:rPr>
          <w:rFonts w:ascii="Times New Roman" w:hAnsi="Times New Roman"/>
          <w:sz w:val="28"/>
          <w:szCs w:val="28"/>
          <w:lang w:val="uk-UA"/>
        </w:rPr>
        <w:t>мережі</w:t>
      </w:r>
      <w:r w:rsidR="00C857F3" w:rsidRPr="00F8797C">
        <w:rPr>
          <w:rFonts w:ascii="Times New Roman" w:hAnsi="Times New Roman"/>
          <w:sz w:val="28"/>
          <w:szCs w:val="28"/>
          <w:lang w:val="uk-UA"/>
        </w:rPr>
        <w:t>.</w:t>
      </w:r>
      <w:r w:rsidR="00275ACA" w:rsidRPr="00F8797C">
        <w:rPr>
          <w:rFonts w:ascii="Times New Roman" w:hAnsi="Times New Roman"/>
          <w:sz w:val="28"/>
          <w:szCs w:val="28"/>
          <w:lang w:val="uk-UA"/>
        </w:rPr>
        <w:t xml:space="preserve"> У другому розділі (</w:t>
      </w:r>
      <w:r w:rsidR="00275ACA" w:rsidRPr="00F8797C">
        <w:rPr>
          <w:rFonts w:ascii="Times New Roman" w:hAnsi="Times New Roman"/>
          <w:i/>
          <w:sz w:val="28"/>
          <w:szCs w:val="28"/>
          <w:lang w:val="uk-UA"/>
        </w:rPr>
        <w:t>Інструменти моделювання комп’ютерних мереж</w:t>
      </w:r>
      <w:r w:rsidR="00275ACA" w:rsidRPr="00F8797C">
        <w:rPr>
          <w:rFonts w:ascii="Times New Roman" w:hAnsi="Times New Roman"/>
          <w:sz w:val="28"/>
          <w:szCs w:val="28"/>
          <w:lang w:val="uk-UA"/>
        </w:rPr>
        <w:t xml:space="preserve">) </w:t>
      </w:r>
      <w:r w:rsidRPr="00F8797C">
        <w:rPr>
          <w:rFonts w:ascii="Times New Roman" w:hAnsi="Times New Roman"/>
          <w:sz w:val="28"/>
          <w:szCs w:val="28"/>
          <w:lang w:val="uk-UA"/>
        </w:rPr>
        <w:t>розглянуто</w:t>
      </w:r>
      <w:r w:rsidR="00275ACA" w:rsidRPr="00F8797C">
        <w:rPr>
          <w:rFonts w:ascii="Times New Roman" w:hAnsi="Times New Roman"/>
          <w:sz w:val="28"/>
          <w:szCs w:val="28"/>
          <w:lang w:val="uk-UA"/>
        </w:rPr>
        <w:t xml:space="preserve"> </w:t>
      </w:r>
      <w:r w:rsidR="005A1489" w:rsidRPr="00F8797C">
        <w:rPr>
          <w:rFonts w:ascii="Times New Roman" w:hAnsi="Times New Roman"/>
          <w:sz w:val="28"/>
          <w:szCs w:val="28"/>
          <w:lang w:val="uk-UA"/>
        </w:rPr>
        <w:t xml:space="preserve">існуюче програмне забезпечення </w:t>
      </w:r>
      <w:r w:rsidRPr="00F8797C">
        <w:rPr>
          <w:rFonts w:ascii="Times New Roman" w:hAnsi="Times New Roman"/>
          <w:sz w:val="28"/>
          <w:szCs w:val="28"/>
          <w:lang w:val="uk-UA"/>
        </w:rPr>
        <w:t xml:space="preserve">призначене </w:t>
      </w:r>
      <w:r w:rsidR="005A1489" w:rsidRPr="00F8797C">
        <w:rPr>
          <w:rFonts w:ascii="Times New Roman" w:hAnsi="Times New Roman"/>
          <w:sz w:val="28"/>
          <w:szCs w:val="28"/>
          <w:lang w:val="uk-UA"/>
        </w:rPr>
        <w:t>для</w:t>
      </w:r>
      <w:r w:rsidR="00275ACA"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моделювання мереж та </w:t>
      </w:r>
      <w:r w:rsidR="00275ACA" w:rsidRPr="00F8797C">
        <w:rPr>
          <w:rFonts w:ascii="Times New Roman" w:hAnsi="Times New Roman"/>
          <w:sz w:val="28"/>
          <w:szCs w:val="28"/>
          <w:lang w:val="uk-UA"/>
        </w:rPr>
        <w:t>створення креслень</w:t>
      </w:r>
      <w:r w:rsidR="005A1489" w:rsidRPr="00F8797C">
        <w:rPr>
          <w:rFonts w:ascii="Times New Roman" w:hAnsi="Times New Roman"/>
          <w:sz w:val="28"/>
          <w:szCs w:val="28"/>
          <w:lang w:val="uk-UA"/>
        </w:rPr>
        <w:t xml:space="preserve">, </w:t>
      </w:r>
      <w:r w:rsidRPr="00F8797C">
        <w:rPr>
          <w:rFonts w:ascii="Times New Roman" w:hAnsi="Times New Roman"/>
          <w:sz w:val="28"/>
          <w:szCs w:val="28"/>
          <w:lang w:val="uk-UA"/>
        </w:rPr>
        <w:t>їх</w:t>
      </w:r>
      <w:r w:rsidR="005A1489" w:rsidRPr="00F8797C">
        <w:rPr>
          <w:rFonts w:ascii="Times New Roman" w:hAnsi="Times New Roman"/>
          <w:sz w:val="28"/>
          <w:szCs w:val="28"/>
          <w:lang w:val="uk-UA"/>
        </w:rPr>
        <w:t xml:space="preserve"> </w:t>
      </w:r>
      <w:r w:rsidR="00AB67FA" w:rsidRPr="00F8797C">
        <w:rPr>
          <w:rFonts w:ascii="Times New Roman" w:hAnsi="Times New Roman"/>
          <w:sz w:val="28"/>
          <w:szCs w:val="28"/>
          <w:lang w:val="uk-UA"/>
        </w:rPr>
        <w:t xml:space="preserve">недоліки та </w:t>
      </w:r>
      <w:r w:rsidR="005A1489" w:rsidRPr="00F8797C">
        <w:rPr>
          <w:rFonts w:ascii="Times New Roman" w:hAnsi="Times New Roman"/>
          <w:sz w:val="28"/>
          <w:szCs w:val="28"/>
          <w:lang w:val="uk-UA"/>
        </w:rPr>
        <w:t>переваги</w:t>
      </w:r>
      <w:r w:rsidR="00AB67FA" w:rsidRPr="00F8797C">
        <w:rPr>
          <w:rFonts w:ascii="Times New Roman" w:hAnsi="Times New Roman"/>
          <w:sz w:val="28"/>
          <w:szCs w:val="28"/>
          <w:lang w:val="uk-UA"/>
        </w:rPr>
        <w:t>.</w:t>
      </w:r>
      <w:r w:rsidR="005A1489" w:rsidRPr="00F8797C">
        <w:rPr>
          <w:rFonts w:ascii="Times New Roman" w:hAnsi="Times New Roman"/>
          <w:sz w:val="28"/>
          <w:szCs w:val="28"/>
          <w:lang w:val="uk-UA"/>
        </w:rPr>
        <w:t xml:space="preserve"> </w:t>
      </w:r>
      <w:r w:rsidR="00AB67FA" w:rsidRPr="00F8797C">
        <w:rPr>
          <w:rFonts w:ascii="Times New Roman" w:hAnsi="Times New Roman"/>
          <w:sz w:val="28"/>
          <w:szCs w:val="28"/>
          <w:lang w:val="uk-UA"/>
        </w:rPr>
        <w:t>Третій розділ</w:t>
      </w:r>
      <w:r w:rsidR="0020172D" w:rsidRPr="00F8797C">
        <w:rPr>
          <w:rFonts w:ascii="Times New Roman" w:hAnsi="Times New Roman"/>
          <w:sz w:val="28"/>
          <w:szCs w:val="28"/>
          <w:lang w:val="uk-UA"/>
        </w:rPr>
        <w:t xml:space="preserve"> (</w:t>
      </w:r>
      <w:r w:rsidR="0020172D" w:rsidRPr="00F8797C">
        <w:rPr>
          <w:rFonts w:ascii="Times New Roman" w:hAnsi="Times New Roman"/>
          <w:i/>
          <w:sz w:val="28"/>
          <w:szCs w:val="28"/>
          <w:lang w:val="uk-UA"/>
        </w:rPr>
        <w:t>Реалізація СКС головного корпусу лікарні</w:t>
      </w:r>
      <w:r w:rsidR="00AB67FA" w:rsidRPr="00F8797C">
        <w:rPr>
          <w:rFonts w:ascii="Times New Roman" w:hAnsi="Times New Roman"/>
          <w:sz w:val="28"/>
          <w:szCs w:val="28"/>
          <w:lang w:val="uk-UA"/>
        </w:rPr>
        <w:t xml:space="preserve">) присвячений </w:t>
      </w:r>
      <w:r w:rsidR="0020172D" w:rsidRPr="00F8797C">
        <w:rPr>
          <w:rFonts w:ascii="Times New Roman" w:hAnsi="Times New Roman"/>
          <w:sz w:val="28"/>
          <w:szCs w:val="28"/>
          <w:lang w:val="uk-UA"/>
        </w:rPr>
        <w:t xml:space="preserve">вибору СКС для головного корпусу лікарні, </w:t>
      </w:r>
      <w:r w:rsidR="00AB67FA" w:rsidRPr="00F8797C">
        <w:rPr>
          <w:rFonts w:ascii="Times New Roman" w:hAnsi="Times New Roman"/>
          <w:sz w:val="28"/>
          <w:szCs w:val="28"/>
          <w:lang w:val="uk-UA"/>
        </w:rPr>
        <w:t>розглянуто</w:t>
      </w:r>
      <w:r w:rsidR="0020172D" w:rsidRPr="00F8797C">
        <w:rPr>
          <w:rFonts w:ascii="Times New Roman" w:hAnsi="Times New Roman"/>
          <w:sz w:val="28"/>
          <w:szCs w:val="28"/>
          <w:lang w:val="uk-UA"/>
        </w:rPr>
        <w:t xml:space="preserve"> структуру та топологію системи, визначен</w:t>
      </w:r>
      <w:r w:rsidR="00AB67FA" w:rsidRPr="00F8797C">
        <w:rPr>
          <w:rFonts w:ascii="Times New Roman" w:hAnsi="Times New Roman"/>
          <w:sz w:val="28"/>
          <w:szCs w:val="28"/>
          <w:lang w:val="uk-UA"/>
        </w:rPr>
        <w:t>і основні</w:t>
      </w:r>
      <w:r w:rsidR="0020172D" w:rsidRPr="00F8797C">
        <w:rPr>
          <w:rFonts w:ascii="Times New Roman" w:hAnsi="Times New Roman"/>
          <w:sz w:val="28"/>
          <w:szCs w:val="28"/>
          <w:lang w:val="uk-UA"/>
        </w:rPr>
        <w:t xml:space="preserve"> вимоги побудови СКС, розташування окремих </w:t>
      </w:r>
      <w:r w:rsidR="00AB67FA" w:rsidRPr="00F8797C">
        <w:rPr>
          <w:rFonts w:ascii="Times New Roman" w:hAnsi="Times New Roman"/>
          <w:sz w:val="28"/>
          <w:szCs w:val="28"/>
          <w:lang w:val="uk-UA"/>
        </w:rPr>
        <w:t xml:space="preserve">вузлів та </w:t>
      </w:r>
      <w:r w:rsidR="0020172D" w:rsidRPr="00F8797C">
        <w:rPr>
          <w:rFonts w:ascii="Times New Roman" w:hAnsi="Times New Roman"/>
          <w:sz w:val="28"/>
          <w:szCs w:val="28"/>
          <w:lang w:val="uk-UA"/>
        </w:rPr>
        <w:t xml:space="preserve">приміщень, прокладання кабельних трас. </w:t>
      </w:r>
      <w:r w:rsidR="00002985" w:rsidRPr="00F8797C">
        <w:rPr>
          <w:rFonts w:ascii="Times New Roman" w:hAnsi="Times New Roman"/>
          <w:sz w:val="28"/>
          <w:szCs w:val="28"/>
          <w:lang w:val="uk-UA"/>
        </w:rPr>
        <w:t>У четвертому розділі (</w:t>
      </w:r>
      <w:r w:rsidR="00002985" w:rsidRPr="00F8797C">
        <w:rPr>
          <w:rFonts w:ascii="Times New Roman" w:hAnsi="Times New Roman"/>
          <w:i/>
          <w:sz w:val="28"/>
          <w:szCs w:val="28"/>
          <w:lang w:val="uk-UA"/>
        </w:rPr>
        <w:t>Визначення параметрів мережі</w:t>
      </w:r>
      <w:r w:rsidR="00002985" w:rsidRPr="00F8797C">
        <w:rPr>
          <w:rFonts w:ascii="Times New Roman" w:hAnsi="Times New Roman"/>
          <w:sz w:val="28"/>
          <w:szCs w:val="28"/>
          <w:lang w:val="uk-UA"/>
        </w:rPr>
        <w:t xml:space="preserve">) </w:t>
      </w:r>
      <w:r w:rsidR="00AB67FA" w:rsidRPr="00F8797C">
        <w:rPr>
          <w:rFonts w:ascii="Times New Roman" w:hAnsi="Times New Roman"/>
          <w:sz w:val="28"/>
          <w:szCs w:val="28"/>
          <w:lang w:val="uk-UA"/>
        </w:rPr>
        <w:t>здійснено</w:t>
      </w:r>
      <w:r w:rsidR="00002985" w:rsidRPr="00F8797C">
        <w:rPr>
          <w:rFonts w:ascii="Times New Roman" w:hAnsi="Times New Roman"/>
          <w:sz w:val="28"/>
          <w:szCs w:val="28"/>
          <w:lang w:val="uk-UA"/>
        </w:rPr>
        <w:t xml:space="preserve"> розрахунок IP</w:t>
      </w:r>
      <w:r w:rsidR="00411B24" w:rsidRPr="00F8797C">
        <w:rPr>
          <w:rFonts w:ascii="Times New Roman" w:hAnsi="Times New Roman"/>
          <w:sz w:val="28"/>
          <w:szCs w:val="28"/>
          <w:lang w:val="uk-UA"/>
        </w:rPr>
        <w:t xml:space="preserve">-адрес мережі, </w:t>
      </w:r>
      <w:r w:rsidR="00AB67FA" w:rsidRPr="00F8797C">
        <w:rPr>
          <w:rFonts w:ascii="Times New Roman" w:hAnsi="Times New Roman"/>
          <w:sz w:val="28"/>
          <w:szCs w:val="28"/>
          <w:lang w:val="uk-UA"/>
        </w:rPr>
        <w:t xml:space="preserve">необхідних </w:t>
      </w:r>
      <w:r w:rsidR="00411B24" w:rsidRPr="00F8797C">
        <w:rPr>
          <w:rFonts w:ascii="Times New Roman" w:hAnsi="Times New Roman"/>
          <w:sz w:val="28"/>
          <w:szCs w:val="28"/>
          <w:lang w:val="uk-UA"/>
        </w:rPr>
        <w:t>довжин</w:t>
      </w:r>
      <w:r w:rsidR="00002985" w:rsidRPr="00F8797C">
        <w:rPr>
          <w:rFonts w:ascii="Times New Roman" w:hAnsi="Times New Roman"/>
          <w:sz w:val="28"/>
          <w:szCs w:val="28"/>
          <w:lang w:val="uk-UA"/>
        </w:rPr>
        <w:t xml:space="preserve"> кабелів та здатн</w:t>
      </w:r>
      <w:r w:rsidR="00411B24" w:rsidRPr="00F8797C">
        <w:rPr>
          <w:rFonts w:ascii="Times New Roman" w:hAnsi="Times New Roman"/>
          <w:sz w:val="28"/>
          <w:szCs w:val="28"/>
          <w:lang w:val="uk-UA"/>
        </w:rPr>
        <w:t>ості</w:t>
      </w:r>
      <w:r w:rsidR="00002985" w:rsidRPr="00F8797C">
        <w:rPr>
          <w:rFonts w:ascii="Times New Roman" w:hAnsi="Times New Roman"/>
          <w:sz w:val="28"/>
          <w:szCs w:val="28"/>
          <w:lang w:val="uk-UA"/>
        </w:rPr>
        <w:t xml:space="preserve"> мережі обслуговувати </w:t>
      </w:r>
      <w:r w:rsidR="004B2D60" w:rsidRPr="00F8797C">
        <w:rPr>
          <w:rFonts w:ascii="Times New Roman" w:hAnsi="Times New Roman"/>
          <w:sz w:val="28"/>
          <w:szCs w:val="28"/>
          <w:lang w:val="uk-UA"/>
        </w:rPr>
        <w:t xml:space="preserve">необхідні </w:t>
      </w:r>
      <w:r w:rsidR="00002985" w:rsidRPr="00F8797C">
        <w:rPr>
          <w:rFonts w:ascii="Times New Roman" w:hAnsi="Times New Roman"/>
          <w:sz w:val="28"/>
          <w:szCs w:val="28"/>
          <w:lang w:val="uk-UA"/>
        </w:rPr>
        <w:t xml:space="preserve">інформаційні потоки стандартних додатків. </w:t>
      </w:r>
      <w:r w:rsidR="004B2D60" w:rsidRPr="00F8797C">
        <w:rPr>
          <w:rFonts w:ascii="Times New Roman" w:hAnsi="Times New Roman"/>
          <w:sz w:val="28"/>
          <w:szCs w:val="28"/>
          <w:lang w:val="uk-UA"/>
        </w:rPr>
        <w:t>У п’ятому</w:t>
      </w:r>
      <w:r w:rsidR="00C857F3" w:rsidRPr="00F8797C">
        <w:rPr>
          <w:rFonts w:ascii="Times New Roman" w:hAnsi="Times New Roman"/>
          <w:sz w:val="28"/>
          <w:szCs w:val="28"/>
          <w:lang w:val="uk-UA"/>
        </w:rPr>
        <w:t xml:space="preserve"> розділ</w:t>
      </w:r>
      <w:r w:rsidR="004B2D60" w:rsidRPr="00F8797C">
        <w:rPr>
          <w:rFonts w:ascii="Times New Roman" w:hAnsi="Times New Roman"/>
          <w:sz w:val="28"/>
          <w:szCs w:val="28"/>
          <w:lang w:val="uk-UA"/>
        </w:rPr>
        <w:t>і</w:t>
      </w:r>
      <w:r w:rsidR="00C857F3" w:rsidRPr="00F8797C">
        <w:rPr>
          <w:rFonts w:ascii="Times New Roman" w:hAnsi="Times New Roman"/>
          <w:sz w:val="28"/>
          <w:szCs w:val="28"/>
          <w:lang w:val="uk-UA"/>
        </w:rPr>
        <w:t xml:space="preserve"> (</w:t>
      </w:r>
      <w:r w:rsidR="00C857F3" w:rsidRPr="00F8797C">
        <w:rPr>
          <w:rFonts w:ascii="Times New Roman" w:hAnsi="Times New Roman"/>
          <w:i/>
          <w:sz w:val="28"/>
          <w:szCs w:val="28"/>
          <w:lang w:val="uk-UA"/>
        </w:rPr>
        <w:t>Налаштування та захист мережі</w:t>
      </w:r>
      <w:r w:rsidR="00C857F3" w:rsidRPr="00F8797C">
        <w:rPr>
          <w:rFonts w:ascii="Times New Roman" w:hAnsi="Times New Roman"/>
          <w:sz w:val="28"/>
          <w:szCs w:val="28"/>
          <w:lang w:val="uk-UA"/>
        </w:rPr>
        <w:t xml:space="preserve">) </w:t>
      </w:r>
      <w:r w:rsidR="004B2D60" w:rsidRPr="00F8797C">
        <w:rPr>
          <w:rFonts w:ascii="Times New Roman" w:hAnsi="Times New Roman"/>
          <w:sz w:val="28"/>
          <w:szCs w:val="28"/>
          <w:lang w:val="uk-UA"/>
        </w:rPr>
        <w:t>розглянуті</w:t>
      </w:r>
      <w:r w:rsidR="00C857F3" w:rsidRPr="00F8797C">
        <w:rPr>
          <w:rFonts w:ascii="Times New Roman" w:hAnsi="Times New Roman"/>
          <w:sz w:val="28"/>
          <w:szCs w:val="28"/>
          <w:lang w:val="uk-UA"/>
        </w:rPr>
        <w:t xml:space="preserve"> основні налаштування безпеки обладнання для захисту мережі. </w:t>
      </w:r>
      <w:r w:rsidR="0063050D" w:rsidRPr="00F8797C">
        <w:rPr>
          <w:rFonts w:ascii="Times New Roman" w:hAnsi="Times New Roman"/>
          <w:sz w:val="28"/>
          <w:szCs w:val="28"/>
          <w:lang w:val="uk-UA"/>
        </w:rPr>
        <w:t>Шостий</w:t>
      </w:r>
      <w:r w:rsidR="00C857F3" w:rsidRPr="00F8797C">
        <w:rPr>
          <w:rFonts w:ascii="Times New Roman" w:hAnsi="Times New Roman"/>
          <w:sz w:val="28"/>
          <w:szCs w:val="28"/>
          <w:lang w:val="uk-UA"/>
        </w:rPr>
        <w:t xml:space="preserve"> розділ (</w:t>
      </w:r>
      <w:r w:rsidR="00F97068" w:rsidRPr="00F8797C">
        <w:rPr>
          <w:rFonts w:ascii="Times New Roman" w:hAnsi="Times New Roman"/>
          <w:bCs/>
          <w:i/>
          <w:sz w:val="28"/>
          <w:szCs w:val="28"/>
          <w:lang w:val="uk-UA"/>
        </w:rPr>
        <w:t xml:space="preserve">Вартість реалізації </w:t>
      </w:r>
      <w:r w:rsidR="00B3152E" w:rsidRPr="00F8797C">
        <w:rPr>
          <w:rFonts w:ascii="Times New Roman" w:hAnsi="Times New Roman"/>
          <w:bCs/>
          <w:i/>
          <w:sz w:val="28"/>
          <w:szCs w:val="28"/>
          <w:lang w:val="uk-UA"/>
        </w:rPr>
        <w:t>плану</w:t>
      </w:r>
      <w:r w:rsidR="00F97068" w:rsidRPr="00F8797C">
        <w:rPr>
          <w:rFonts w:ascii="Times New Roman" w:hAnsi="Times New Roman"/>
          <w:bCs/>
          <w:i/>
          <w:sz w:val="28"/>
          <w:szCs w:val="28"/>
          <w:lang w:val="uk-UA"/>
        </w:rPr>
        <w:t xml:space="preserve"> модернізації</w:t>
      </w:r>
      <w:r w:rsidR="00C857F3" w:rsidRPr="00F8797C">
        <w:rPr>
          <w:rFonts w:ascii="Times New Roman" w:hAnsi="Times New Roman"/>
          <w:sz w:val="28"/>
          <w:szCs w:val="28"/>
          <w:lang w:val="uk-UA"/>
        </w:rPr>
        <w:t xml:space="preserve">) </w:t>
      </w:r>
      <w:r w:rsidR="004B2D60" w:rsidRPr="00F8797C">
        <w:rPr>
          <w:rFonts w:ascii="Times New Roman" w:hAnsi="Times New Roman"/>
          <w:sz w:val="28"/>
          <w:szCs w:val="28"/>
          <w:lang w:val="uk-UA"/>
        </w:rPr>
        <w:t>присвячений</w:t>
      </w:r>
      <w:r w:rsidR="00C857F3" w:rsidRPr="00F8797C">
        <w:rPr>
          <w:rFonts w:ascii="Times New Roman" w:hAnsi="Times New Roman"/>
          <w:sz w:val="28"/>
          <w:szCs w:val="28"/>
          <w:lang w:val="uk-UA"/>
        </w:rPr>
        <w:t xml:space="preserve"> </w:t>
      </w:r>
      <w:r w:rsidR="004B2D60" w:rsidRPr="00F8797C">
        <w:rPr>
          <w:rFonts w:ascii="Times New Roman" w:hAnsi="Times New Roman"/>
          <w:sz w:val="28"/>
          <w:szCs w:val="28"/>
          <w:lang w:val="uk-UA"/>
        </w:rPr>
        <w:t xml:space="preserve">орієнтовному </w:t>
      </w:r>
      <w:r w:rsidR="00C857F3" w:rsidRPr="00F8797C">
        <w:rPr>
          <w:rFonts w:ascii="Times New Roman" w:hAnsi="Times New Roman"/>
          <w:sz w:val="28"/>
          <w:szCs w:val="28"/>
          <w:lang w:val="uk-UA"/>
        </w:rPr>
        <w:t>розрахунку вартості си</w:t>
      </w:r>
      <w:r w:rsidR="004B2D60" w:rsidRPr="00F8797C">
        <w:rPr>
          <w:rFonts w:ascii="Times New Roman" w:hAnsi="Times New Roman"/>
          <w:sz w:val="28"/>
          <w:szCs w:val="28"/>
          <w:lang w:val="uk-UA"/>
        </w:rPr>
        <w:t>стеми і експлуатаційних затрат</w:t>
      </w:r>
      <w:r w:rsidR="00C857F3" w:rsidRPr="00F8797C">
        <w:rPr>
          <w:rFonts w:ascii="Times New Roman" w:hAnsi="Times New Roman"/>
          <w:sz w:val="28"/>
          <w:szCs w:val="28"/>
          <w:lang w:val="uk-UA"/>
        </w:rPr>
        <w:t>.</w:t>
      </w:r>
    </w:p>
    <w:p w14:paraId="153EC240" w14:textId="77777777" w:rsidR="00C857F3" w:rsidRPr="00F8797C" w:rsidRDefault="00E01684"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Логічна </w:t>
      </w:r>
      <w:r w:rsidR="006C766D" w:rsidRPr="00F8797C">
        <w:rPr>
          <w:rFonts w:ascii="Times New Roman" w:hAnsi="Times New Roman"/>
          <w:sz w:val="28"/>
          <w:szCs w:val="28"/>
          <w:lang w:val="uk-UA"/>
        </w:rPr>
        <w:t>топологія зв’язків;</w:t>
      </w:r>
      <w:r w:rsidR="00C857F3" w:rsidRPr="00F8797C">
        <w:rPr>
          <w:rFonts w:ascii="Times New Roman" w:hAnsi="Times New Roman"/>
          <w:sz w:val="28"/>
          <w:szCs w:val="28"/>
          <w:lang w:val="uk-UA"/>
        </w:rPr>
        <w:t xml:space="preserve"> </w:t>
      </w:r>
      <w:r w:rsidR="006C766D" w:rsidRPr="00F8797C">
        <w:rPr>
          <w:rFonts w:ascii="Times New Roman" w:hAnsi="Times New Roman"/>
          <w:sz w:val="28"/>
          <w:szCs w:val="28"/>
          <w:lang w:val="uk-UA"/>
        </w:rPr>
        <w:t>ієрархічна структура, план трас</w:t>
      </w:r>
      <w:r w:rsidR="00C857F3" w:rsidRPr="00F8797C">
        <w:rPr>
          <w:rFonts w:ascii="Times New Roman" w:hAnsi="Times New Roman"/>
          <w:sz w:val="28"/>
          <w:szCs w:val="28"/>
          <w:lang w:val="uk-UA"/>
        </w:rPr>
        <w:t xml:space="preserve"> СКС</w:t>
      </w:r>
      <w:r w:rsidR="006C766D" w:rsidRPr="00F8797C">
        <w:rPr>
          <w:rFonts w:ascii="Times New Roman" w:hAnsi="Times New Roman"/>
          <w:sz w:val="28"/>
          <w:szCs w:val="28"/>
          <w:lang w:val="uk-UA"/>
        </w:rPr>
        <w:t xml:space="preserve">; </w:t>
      </w:r>
      <w:r w:rsidR="00C857F3" w:rsidRPr="00F8797C">
        <w:rPr>
          <w:rFonts w:ascii="Times New Roman" w:hAnsi="Times New Roman"/>
          <w:sz w:val="28"/>
          <w:szCs w:val="28"/>
          <w:lang w:val="uk-UA"/>
        </w:rPr>
        <w:t xml:space="preserve">специфікація </w:t>
      </w:r>
      <w:r w:rsidR="006C766D" w:rsidRPr="00F8797C">
        <w:rPr>
          <w:rFonts w:ascii="Times New Roman" w:hAnsi="Times New Roman"/>
          <w:sz w:val="28"/>
          <w:szCs w:val="28"/>
          <w:lang w:val="uk-UA"/>
        </w:rPr>
        <w:t>та кабельний журнал наведені у додатках А, Б,</w:t>
      </w:r>
      <w:r w:rsidR="00C857F3" w:rsidRPr="00F8797C">
        <w:rPr>
          <w:rFonts w:ascii="Times New Roman" w:hAnsi="Times New Roman"/>
          <w:sz w:val="28"/>
          <w:szCs w:val="28"/>
          <w:lang w:val="uk-UA"/>
        </w:rPr>
        <w:t xml:space="preserve"> В</w:t>
      </w:r>
      <w:r w:rsidRPr="00F8797C">
        <w:rPr>
          <w:rFonts w:ascii="Times New Roman" w:hAnsi="Times New Roman"/>
          <w:sz w:val="28"/>
          <w:szCs w:val="28"/>
          <w:lang w:val="uk-UA"/>
        </w:rPr>
        <w:t xml:space="preserve"> та</w:t>
      </w:r>
      <w:r w:rsidR="006C766D" w:rsidRPr="00F8797C">
        <w:rPr>
          <w:rFonts w:ascii="Times New Roman" w:hAnsi="Times New Roman"/>
          <w:sz w:val="28"/>
          <w:szCs w:val="28"/>
          <w:lang w:val="uk-UA"/>
        </w:rPr>
        <w:t xml:space="preserve"> Г</w:t>
      </w:r>
      <w:r w:rsidR="00C857F3" w:rsidRPr="00F8797C">
        <w:rPr>
          <w:rFonts w:ascii="Times New Roman" w:hAnsi="Times New Roman"/>
          <w:sz w:val="28"/>
          <w:szCs w:val="28"/>
          <w:lang w:val="uk-UA"/>
        </w:rPr>
        <w:t xml:space="preserve"> відповідно.</w:t>
      </w:r>
    </w:p>
    <w:p w14:paraId="23AEC2A1" w14:textId="77777777" w:rsidR="004B1199" w:rsidRPr="00F8797C" w:rsidRDefault="00C857F3" w:rsidP="00025961">
      <w:pPr>
        <w:autoSpaceDE w:val="0"/>
        <w:autoSpaceDN w:val="0"/>
        <w:adjustRightInd w:val="0"/>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lastRenderedPageBreak/>
        <w:t xml:space="preserve">Результат виконання </w:t>
      </w:r>
      <w:r w:rsidR="006D4FEA" w:rsidRPr="00F8797C">
        <w:rPr>
          <w:rFonts w:ascii="Times New Roman" w:hAnsi="Times New Roman"/>
          <w:i/>
          <w:sz w:val="28"/>
          <w:szCs w:val="28"/>
          <w:lang w:val="uk-UA"/>
        </w:rPr>
        <w:t>роботи</w:t>
      </w:r>
      <w:r w:rsidRPr="00F8797C">
        <w:rPr>
          <w:rFonts w:ascii="Times New Roman" w:hAnsi="Times New Roman"/>
          <w:sz w:val="28"/>
          <w:szCs w:val="28"/>
          <w:lang w:val="uk-UA"/>
        </w:rPr>
        <w:t xml:space="preserve"> – </w:t>
      </w:r>
      <w:r w:rsidR="00A00A00" w:rsidRPr="00F8797C">
        <w:rPr>
          <w:rFonts w:ascii="Times New Roman" w:hAnsi="Times New Roman"/>
          <w:sz w:val="28"/>
          <w:szCs w:val="28"/>
          <w:lang w:val="uk-UA"/>
        </w:rPr>
        <w:t>це модель структурованої кабельної системи мережі</w:t>
      </w:r>
      <w:r w:rsidR="00CB2BA6" w:rsidRPr="00F8797C">
        <w:rPr>
          <w:rFonts w:ascii="Times New Roman" w:hAnsi="Times New Roman"/>
          <w:sz w:val="28"/>
          <w:szCs w:val="28"/>
          <w:lang w:val="uk-UA"/>
        </w:rPr>
        <w:t xml:space="preserve"> Міської дитячої клінічної лікарні Полтавської міської ради».</w:t>
      </w:r>
    </w:p>
    <w:p w14:paraId="026D68DE" w14:textId="77777777" w:rsidR="00742C2E" w:rsidRPr="00F8797C" w:rsidRDefault="004B1199" w:rsidP="00742C2E">
      <w:pPr>
        <w:spacing w:after="0" w:line="360" w:lineRule="auto"/>
        <w:jc w:val="center"/>
        <w:rPr>
          <w:rFonts w:ascii="Times New Roman" w:hAnsi="Times New Roman"/>
          <w:b/>
          <w:bCs/>
          <w:sz w:val="28"/>
          <w:szCs w:val="28"/>
          <w:lang w:val="uk-UA"/>
        </w:rPr>
      </w:pPr>
      <w:r w:rsidRPr="00F8797C">
        <w:rPr>
          <w:rFonts w:ascii="Times New Roman" w:hAnsi="Times New Roman"/>
          <w:sz w:val="28"/>
          <w:lang w:val="uk-UA"/>
        </w:rPr>
        <w:br w:type="page"/>
      </w:r>
      <w:r w:rsidR="00A40BB8" w:rsidRPr="00F8797C">
        <w:rPr>
          <w:rFonts w:ascii="Times New Roman" w:hAnsi="Times New Roman"/>
          <w:b/>
          <w:bCs/>
          <w:sz w:val="28"/>
          <w:szCs w:val="28"/>
          <w:lang w:val="uk-UA"/>
        </w:rPr>
        <w:lastRenderedPageBreak/>
        <w:t xml:space="preserve">РОЗДІЛ </w:t>
      </w:r>
      <w:r w:rsidR="00742C2E" w:rsidRPr="00F8797C">
        <w:rPr>
          <w:rFonts w:ascii="Times New Roman" w:hAnsi="Times New Roman"/>
          <w:b/>
          <w:bCs/>
          <w:sz w:val="28"/>
          <w:szCs w:val="28"/>
          <w:lang w:val="uk-UA"/>
        </w:rPr>
        <w:t>1</w:t>
      </w:r>
    </w:p>
    <w:p w14:paraId="3A5CBFFA" w14:textId="77777777" w:rsidR="002D43BE" w:rsidRPr="00F8797C" w:rsidRDefault="00292540"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СТРУКТУРА КОРПОРАТИВНОЇ МЕРЕЖІ ПІДПРИЄМСТВА</w:t>
      </w:r>
    </w:p>
    <w:p w14:paraId="133D9D90" w14:textId="77777777" w:rsidR="00933E87" w:rsidRPr="00F8797C" w:rsidRDefault="00E8074E"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 xml:space="preserve">1.1. </w:t>
      </w:r>
      <w:r w:rsidR="00292540" w:rsidRPr="00F8797C">
        <w:rPr>
          <w:rFonts w:ascii="Times New Roman" w:hAnsi="Times New Roman"/>
          <w:b/>
          <w:sz w:val="28"/>
          <w:lang w:val="uk-UA"/>
        </w:rPr>
        <w:t>Загальна характеристика об’єкту</w:t>
      </w:r>
    </w:p>
    <w:p w14:paraId="3DD24939" w14:textId="77777777" w:rsidR="00292540" w:rsidRPr="00F8797C" w:rsidRDefault="00292540"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Комунальне підприємство «</w:t>
      </w:r>
      <w:r w:rsidR="00CB2BA6" w:rsidRPr="00F8797C">
        <w:rPr>
          <w:rFonts w:ascii="Times New Roman" w:hAnsi="Times New Roman"/>
          <w:sz w:val="28"/>
          <w:szCs w:val="28"/>
          <w:lang w:val="uk-UA"/>
        </w:rPr>
        <w:t>М</w:t>
      </w:r>
      <w:r w:rsidRPr="00F8797C">
        <w:rPr>
          <w:rFonts w:ascii="Times New Roman" w:hAnsi="Times New Roman"/>
          <w:sz w:val="28"/>
          <w:szCs w:val="28"/>
          <w:lang w:val="uk-UA"/>
        </w:rPr>
        <w:t>іська</w:t>
      </w:r>
      <w:r w:rsidR="00CB2BA6" w:rsidRPr="00F8797C">
        <w:rPr>
          <w:rFonts w:ascii="Times New Roman" w:hAnsi="Times New Roman"/>
          <w:sz w:val="28"/>
          <w:szCs w:val="28"/>
          <w:lang w:val="uk-UA"/>
        </w:rPr>
        <w:t xml:space="preserve"> дитяча</w:t>
      </w:r>
      <w:r w:rsidRPr="00F8797C">
        <w:rPr>
          <w:rFonts w:ascii="Times New Roman" w:hAnsi="Times New Roman"/>
          <w:sz w:val="28"/>
          <w:szCs w:val="28"/>
          <w:lang w:val="uk-UA"/>
        </w:rPr>
        <w:t xml:space="preserve"> клінічна лікарня Полтавської міської ради» – це </w:t>
      </w:r>
      <w:r w:rsidR="00CB2BA6" w:rsidRPr="00F8797C">
        <w:rPr>
          <w:rFonts w:ascii="Times New Roman" w:hAnsi="Times New Roman"/>
          <w:sz w:val="28"/>
          <w:szCs w:val="28"/>
          <w:lang w:val="uk-UA"/>
        </w:rPr>
        <w:t>спеціалізований багатопрофільний заклад</w:t>
      </w:r>
      <w:r w:rsidRPr="00F8797C">
        <w:rPr>
          <w:rFonts w:ascii="Times New Roman" w:hAnsi="Times New Roman"/>
          <w:sz w:val="28"/>
          <w:szCs w:val="28"/>
          <w:lang w:val="uk-UA"/>
        </w:rPr>
        <w:t>, який надає лі</w:t>
      </w:r>
      <w:r w:rsidR="00CB2BA6" w:rsidRPr="00F8797C">
        <w:rPr>
          <w:rFonts w:ascii="Times New Roman" w:hAnsi="Times New Roman"/>
          <w:sz w:val="28"/>
          <w:szCs w:val="28"/>
          <w:lang w:val="uk-UA"/>
        </w:rPr>
        <w:t xml:space="preserve">кувальну, </w:t>
      </w:r>
      <w:r w:rsidRPr="00F8797C">
        <w:rPr>
          <w:rFonts w:ascii="Times New Roman" w:hAnsi="Times New Roman"/>
          <w:sz w:val="28"/>
          <w:szCs w:val="28"/>
          <w:lang w:val="uk-UA"/>
        </w:rPr>
        <w:t xml:space="preserve">діагностичну та консультативну допомогу дітям </w:t>
      </w:r>
      <w:r w:rsidR="00CB2BA6" w:rsidRPr="00F8797C">
        <w:rPr>
          <w:rFonts w:ascii="Times New Roman" w:hAnsi="Times New Roman"/>
          <w:sz w:val="28"/>
          <w:szCs w:val="28"/>
          <w:lang w:val="uk-UA"/>
        </w:rPr>
        <w:t xml:space="preserve">Полтавської області та </w:t>
      </w:r>
      <w:r w:rsidRPr="00F8797C">
        <w:rPr>
          <w:rFonts w:ascii="Times New Roman" w:hAnsi="Times New Roman"/>
          <w:sz w:val="28"/>
          <w:szCs w:val="28"/>
          <w:lang w:val="uk-UA"/>
        </w:rPr>
        <w:t xml:space="preserve">міста Полтави. </w:t>
      </w:r>
      <w:r w:rsidR="00CB2BA6" w:rsidRPr="00F8797C">
        <w:rPr>
          <w:rFonts w:ascii="Times New Roman" w:hAnsi="Times New Roman"/>
          <w:sz w:val="28"/>
          <w:szCs w:val="28"/>
          <w:lang w:val="uk-UA"/>
        </w:rPr>
        <w:t>Фактична адреса лікарні</w:t>
      </w:r>
      <w:r w:rsidRPr="00F8797C">
        <w:rPr>
          <w:rFonts w:ascii="Times New Roman" w:hAnsi="Times New Roman"/>
          <w:sz w:val="28"/>
          <w:szCs w:val="28"/>
          <w:lang w:val="uk-UA"/>
        </w:rPr>
        <w:t xml:space="preserve"> вул. Олександра Бідного, буд. 2. </w:t>
      </w:r>
      <w:r w:rsidR="00CB2BA6" w:rsidRPr="00F8797C">
        <w:rPr>
          <w:rFonts w:ascii="Times New Roman" w:hAnsi="Times New Roman"/>
          <w:sz w:val="28"/>
          <w:szCs w:val="28"/>
          <w:lang w:val="uk-UA"/>
        </w:rPr>
        <w:t>Лікарня здійснює лікування</w:t>
      </w:r>
      <w:r w:rsidRPr="00F8797C">
        <w:rPr>
          <w:rFonts w:ascii="Times New Roman" w:hAnsi="Times New Roman"/>
          <w:sz w:val="28"/>
          <w:szCs w:val="28"/>
          <w:lang w:val="uk-UA"/>
        </w:rPr>
        <w:t xml:space="preserve"> пацієнтів – дітей віком від 0 до 18 років. </w:t>
      </w:r>
      <w:r w:rsidR="00CB2BA6" w:rsidRPr="00F8797C">
        <w:rPr>
          <w:rFonts w:ascii="Times New Roman" w:hAnsi="Times New Roman"/>
          <w:sz w:val="28"/>
          <w:szCs w:val="28"/>
          <w:lang w:val="uk-UA"/>
        </w:rPr>
        <w:t>Б</w:t>
      </w:r>
      <w:r w:rsidRPr="00F8797C">
        <w:rPr>
          <w:rFonts w:ascii="Times New Roman" w:hAnsi="Times New Roman"/>
          <w:sz w:val="28"/>
          <w:szCs w:val="28"/>
          <w:lang w:val="uk-UA"/>
        </w:rPr>
        <w:t>ільше 40 відсотків</w:t>
      </w:r>
      <w:r w:rsidR="00CB2BA6" w:rsidRPr="00F8797C">
        <w:rPr>
          <w:rFonts w:ascii="Times New Roman" w:hAnsi="Times New Roman"/>
          <w:sz w:val="28"/>
          <w:szCs w:val="28"/>
          <w:lang w:val="uk-UA"/>
        </w:rPr>
        <w:t xml:space="preserve"> становить частка дітей з регіонів області</w:t>
      </w:r>
      <w:r w:rsidRPr="00F8797C">
        <w:rPr>
          <w:rFonts w:ascii="Times New Roman" w:hAnsi="Times New Roman"/>
          <w:sz w:val="28"/>
          <w:szCs w:val="28"/>
          <w:lang w:val="uk-UA"/>
        </w:rPr>
        <w:t>.</w:t>
      </w:r>
    </w:p>
    <w:p w14:paraId="474FD41E" w14:textId="77777777" w:rsidR="00292540" w:rsidRPr="00F8797C" w:rsidRDefault="00292540"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 закладі </w:t>
      </w:r>
      <w:r w:rsidR="00CB2BA6" w:rsidRPr="00F8797C">
        <w:rPr>
          <w:rFonts w:ascii="Times New Roman" w:hAnsi="Times New Roman"/>
          <w:sz w:val="28"/>
          <w:szCs w:val="28"/>
          <w:lang w:val="uk-UA"/>
        </w:rPr>
        <w:t>здійснюється</w:t>
      </w:r>
      <w:r w:rsidRPr="00F8797C">
        <w:rPr>
          <w:rFonts w:ascii="Times New Roman" w:hAnsi="Times New Roman"/>
          <w:sz w:val="28"/>
          <w:szCs w:val="28"/>
          <w:lang w:val="uk-UA"/>
        </w:rPr>
        <w:t xml:space="preserve"> лікування за </w:t>
      </w:r>
      <w:r w:rsidR="00B120B7" w:rsidRPr="00F8797C">
        <w:rPr>
          <w:rFonts w:ascii="Times New Roman" w:hAnsi="Times New Roman"/>
          <w:sz w:val="28"/>
          <w:szCs w:val="28"/>
          <w:lang w:val="uk-UA"/>
        </w:rPr>
        <w:t>багатьма напрямами</w:t>
      </w:r>
      <w:r w:rsidRPr="00F8797C">
        <w:rPr>
          <w:rFonts w:ascii="Times New Roman" w:hAnsi="Times New Roman"/>
          <w:sz w:val="28"/>
          <w:szCs w:val="28"/>
          <w:lang w:val="uk-UA"/>
        </w:rPr>
        <w:t xml:space="preserve"> хірургічної та соматичної патології. Лікарня </w:t>
      </w:r>
      <w:r w:rsidR="00B120B7" w:rsidRPr="00F8797C">
        <w:rPr>
          <w:rFonts w:ascii="Times New Roman" w:hAnsi="Times New Roman"/>
          <w:sz w:val="28"/>
          <w:szCs w:val="28"/>
          <w:lang w:val="uk-UA"/>
        </w:rPr>
        <w:t>надає</w:t>
      </w:r>
      <w:r w:rsidRPr="00F8797C">
        <w:rPr>
          <w:rFonts w:ascii="Times New Roman" w:hAnsi="Times New Roman"/>
          <w:sz w:val="28"/>
          <w:szCs w:val="28"/>
          <w:lang w:val="uk-UA"/>
        </w:rPr>
        <w:t xml:space="preserve"> допомогу при хворобах у </w:t>
      </w:r>
      <w:r w:rsidR="00B120B7" w:rsidRPr="00F8797C">
        <w:rPr>
          <w:rFonts w:ascii="Times New Roman" w:hAnsi="Times New Roman"/>
          <w:sz w:val="28"/>
          <w:szCs w:val="28"/>
          <w:lang w:val="uk-UA"/>
        </w:rPr>
        <w:t xml:space="preserve">таких сферах, як </w:t>
      </w:r>
      <w:r w:rsidRPr="00F8797C">
        <w:rPr>
          <w:rFonts w:ascii="Times New Roman" w:hAnsi="Times New Roman"/>
          <w:sz w:val="28"/>
          <w:szCs w:val="28"/>
          <w:lang w:val="uk-UA"/>
        </w:rPr>
        <w:t>гастроентерологі</w:t>
      </w:r>
      <w:r w:rsidR="00B120B7" w:rsidRPr="00F8797C">
        <w:rPr>
          <w:rFonts w:ascii="Times New Roman" w:hAnsi="Times New Roman"/>
          <w:sz w:val="28"/>
          <w:szCs w:val="28"/>
          <w:lang w:val="uk-UA"/>
        </w:rPr>
        <w:t>я, гінекологія, дерматологія</w:t>
      </w:r>
      <w:r w:rsidRPr="00F8797C">
        <w:rPr>
          <w:rFonts w:ascii="Times New Roman" w:hAnsi="Times New Roman"/>
          <w:sz w:val="28"/>
          <w:szCs w:val="28"/>
          <w:lang w:val="uk-UA"/>
        </w:rPr>
        <w:t>, інфекційн</w:t>
      </w:r>
      <w:r w:rsidR="00B120B7" w:rsidRPr="00F8797C">
        <w:rPr>
          <w:rFonts w:ascii="Times New Roman" w:hAnsi="Times New Roman"/>
          <w:sz w:val="28"/>
          <w:szCs w:val="28"/>
          <w:lang w:val="uk-UA"/>
        </w:rPr>
        <w:t>і</w:t>
      </w:r>
      <w:r w:rsidRPr="00F8797C">
        <w:rPr>
          <w:rFonts w:ascii="Times New Roman" w:hAnsi="Times New Roman"/>
          <w:sz w:val="28"/>
          <w:szCs w:val="28"/>
          <w:lang w:val="uk-UA"/>
        </w:rPr>
        <w:t xml:space="preserve"> хвороб</w:t>
      </w:r>
      <w:r w:rsidR="00B120B7" w:rsidRPr="00F8797C">
        <w:rPr>
          <w:rFonts w:ascii="Times New Roman" w:hAnsi="Times New Roman"/>
          <w:sz w:val="28"/>
          <w:szCs w:val="28"/>
          <w:lang w:val="uk-UA"/>
        </w:rPr>
        <w:t>и, неврологія, онкологія</w:t>
      </w:r>
      <w:r w:rsidRPr="00F8797C">
        <w:rPr>
          <w:rFonts w:ascii="Times New Roman" w:hAnsi="Times New Roman"/>
          <w:sz w:val="28"/>
          <w:szCs w:val="28"/>
          <w:lang w:val="uk-UA"/>
        </w:rPr>
        <w:t>, стомато</w:t>
      </w:r>
      <w:r w:rsidR="00B120B7" w:rsidRPr="00F8797C">
        <w:rPr>
          <w:rFonts w:ascii="Times New Roman" w:hAnsi="Times New Roman"/>
          <w:sz w:val="28"/>
          <w:szCs w:val="28"/>
          <w:lang w:val="uk-UA"/>
        </w:rPr>
        <w:t>логія, фізіотерапія, хірургія, ультразвукова діагностика</w:t>
      </w:r>
      <w:r w:rsidRPr="00F8797C">
        <w:rPr>
          <w:rFonts w:ascii="Times New Roman" w:hAnsi="Times New Roman"/>
          <w:sz w:val="28"/>
          <w:szCs w:val="28"/>
          <w:lang w:val="uk-UA"/>
        </w:rPr>
        <w:t xml:space="preserve"> та ін. [</w:t>
      </w:r>
      <w:r w:rsidR="00E96D51" w:rsidRPr="00F8797C">
        <w:rPr>
          <w:rFonts w:ascii="Times New Roman" w:hAnsi="Times New Roman"/>
          <w:sz w:val="28"/>
          <w:szCs w:val="28"/>
          <w:lang w:val="uk-UA"/>
        </w:rPr>
        <w:t>5</w:t>
      </w:r>
      <w:r w:rsidR="008E6CB5" w:rsidRPr="00F8797C">
        <w:rPr>
          <w:rFonts w:ascii="Times New Roman" w:hAnsi="Times New Roman"/>
          <w:sz w:val="28"/>
          <w:szCs w:val="28"/>
          <w:lang w:val="uk-UA"/>
        </w:rPr>
        <w:t>].</w:t>
      </w:r>
    </w:p>
    <w:p w14:paraId="5C895684" w14:textId="77777777" w:rsidR="00292540" w:rsidRPr="00F8797C" w:rsidRDefault="00B120B7"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Послуги л</w:t>
      </w:r>
      <w:r w:rsidR="00292540" w:rsidRPr="00F8797C">
        <w:rPr>
          <w:rFonts w:ascii="Times New Roman" w:hAnsi="Times New Roman"/>
          <w:sz w:val="28"/>
          <w:szCs w:val="28"/>
          <w:lang w:val="uk-UA"/>
        </w:rPr>
        <w:t xml:space="preserve">ікування надає </w:t>
      </w:r>
      <w:r w:rsidRPr="00F8797C">
        <w:rPr>
          <w:rFonts w:ascii="Times New Roman" w:hAnsi="Times New Roman"/>
          <w:sz w:val="28"/>
          <w:szCs w:val="28"/>
          <w:lang w:val="uk-UA"/>
        </w:rPr>
        <w:t xml:space="preserve">безкоштовно та </w:t>
      </w:r>
      <w:r w:rsidR="00292540" w:rsidRPr="00F8797C">
        <w:rPr>
          <w:rFonts w:ascii="Times New Roman" w:hAnsi="Times New Roman"/>
          <w:sz w:val="28"/>
          <w:szCs w:val="28"/>
          <w:lang w:val="uk-UA"/>
        </w:rPr>
        <w:t xml:space="preserve">цілодобово, фахівці </w:t>
      </w:r>
      <w:r w:rsidRPr="00F8797C">
        <w:rPr>
          <w:rFonts w:ascii="Times New Roman" w:hAnsi="Times New Roman"/>
          <w:sz w:val="28"/>
          <w:szCs w:val="28"/>
          <w:lang w:val="uk-UA"/>
        </w:rPr>
        <w:t xml:space="preserve">постійно проходять </w:t>
      </w:r>
      <w:r w:rsidR="00D63B13" w:rsidRPr="00F8797C">
        <w:rPr>
          <w:rFonts w:ascii="Times New Roman" w:hAnsi="Times New Roman"/>
          <w:sz w:val="28"/>
          <w:szCs w:val="28"/>
          <w:lang w:val="uk-UA"/>
        </w:rPr>
        <w:t xml:space="preserve">додаткове навчання та </w:t>
      </w:r>
      <w:r w:rsidRPr="00F8797C">
        <w:rPr>
          <w:rFonts w:ascii="Times New Roman" w:hAnsi="Times New Roman"/>
          <w:sz w:val="28"/>
          <w:szCs w:val="28"/>
          <w:lang w:val="uk-UA"/>
        </w:rPr>
        <w:t>підвищення</w:t>
      </w:r>
      <w:r w:rsidR="00292540" w:rsidRPr="00F8797C">
        <w:rPr>
          <w:rFonts w:ascii="Times New Roman" w:hAnsi="Times New Roman"/>
          <w:sz w:val="28"/>
          <w:szCs w:val="28"/>
          <w:lang w:val="uk-UA"/>
        </w:rPr>
        <w:t xml:space="preserve"> кваліфікації. Лікарня є клінічною</w:t>
      </w:r>
      <w:r w:rsidR="0005665D" w:rsidRPr="00F8797C">
        <w:rPr>
          <w:rFonts w:ascii="Times New Roman" w:hAnsi="Times New Roman"/>
          <w:sz w:val="28"/>
          <w:szCs w:val="28"/>
          <w:lang w:val="uk-UA"/>
        </w:rPr>
        <w:t xml:space="preserve"> базою</w:t>
      </w:r>
      <w:r w:rsidRPr="00F8797C">
        <w:rPr>
          <w:rFonts w:ascii="Times New Roman" w:hAnsi="Times New Roman"/>
          <w:sz w:val="28"/>
          <w:szCs w:val="28"/>
          <w:lang w:val="uk-UA"/>
        </w:rPr>
        <w:t xml:space="preserve"> </w:t>
      </w:r>
      <w:r w:rsidR="00292540" w:rsidRPr="00F8797C">
        <w:rPr>
          <w:rFonts w:ascii="Times New Roman" w:hAnsi="Times New Roman"/>
          <w:sz w:val="28"/>
          <w:szCs w:val="28"/>
          <w:lang w:val="uk-UA"/>
        </w:rPr>
        <w:t>кафедр «Української медичної стома</w:t>
      </w:r>
      <w:r w:rsidR="006D7E86" w:rsidRPr="00F8797C">
        <w:rPr>
          <w:rFonts w:ascii="Times New Roman" w:hAnsi="Times New Roman"/>
          <w:sz w:val="28"/>
          <w:szCs w:val="28"/>
          <w:lang w:val="uk-UA"/>
        </w:rPr>
        <w:t>тологічної академії»</w:t>
      </w:r>
      <w:r w:rsidR="00D63B13" w:rsidRPr="00F8797C">
        <w:rPr>
          <w:rFonts w:ascii="Times New Roman" w:hAnsi="Times New Roman"/>
          <w:sz w:val="28"/>
          <w:szCs w:val="28"/>
          <w:lang w:val="uk-UA"/>
        </w:rPr>
        <w:t xml:space="preserve"> та </w:t>
      </w:r>
      <w:r w:rsidR="006D7E86" w:rsidRPr="00F8797C">
        <w:rPr>
          <w:rFonts w:ascii="Times New Roman" w:hAnsi="Times New Roman"/>
          <w:sz w:val="28"/>
          <w:szCs w:val="28"/>
          <w:lang w:val="uk-UA"/>
        </w:rPr>
        <w:t>, медичного</w:t>
      </w:r>
      <w:r w:rsidR="00292540" w:rsidRPr="00F8797C">
        <w:rPr>
          <w:rFonts w:ascii="Times New Roman" w:hAnsi="Times New Roman"/>
          <w:sz w:val="28"/>
          <w:szCs w:val="28"/>
          <w:lang w:val="uk-UA"/>
        </w:rPr>
        <w:t>.</w:t>
      </w:r>
    </w:p>
    <w:p w14:paraId="1BC8FB12" w14:textId="77777777" w:rsidR="00292540" w:rsidRPr="00F8797C" w:rsidRDefault="00D63B13"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Лікарня</w:t>
      </w:r>
      <w:r w:rsidR="00292540" w:rsidRPr="00F8797C">
        <w:rPr>
          <w:rFonts w:ascii="Times New Roman" w:hAnsi="Times New Roman"/>
          <w:sz w:val="28"/>
          <w:szCs w:val="28"/>
          <w:lang w:val="uk-UA"/>
        </w:rPr>
        <w:t xml:space="preserve"> </w:t>
      </w:r>
      <w:r w:rsidRPr="00F8797C">
        <w:rPr>
          <w:rFonts w:ascii="Times New Roman" w:hAnsi="Times New Roman"/>
          <w:sz w:val="28"/>
          <w:szCs w:val="28"/>
          <w:lang w:val="uk-UA"/>
        </w:rPr>
        <w:t>складається з декількох споруд розташованих</w:t>
      </w:r>
      <w:r w:rsidR="00292540" w:rsidRPr="00F8797C">
        <w:rPr>
          <w:rFonts w:ascii="Times New Roman" w:hAnsi="Times New Roman"/>
          <w:sz w:val="28"/>
          <w:szCs w:val="28"/>
          <w:lang w:val="uk-UA"/>
        </w:rPr>
        <w:t xml:space="preserve"> у різних районах міста Полтава: головний корпус, поліклініка та друге відділення. Фінансування</w:t>
      </w:r>
      <w:r w:rsidRPr="00F8797C">
        <w:rPr>
          <w:rFonts w:ascii="Times New Roman" w:hAnsi="Times New Roman"/>
          <w:sz w:val="28"/>
          <w:szCs w:val="28"/>
          <w:lang w:val="uk-UA"/>
        </w:rPr>
        <w:t xml:space="preserve"> лікарні </w:t>
      </w:r>
      <w:r w:rsidR="00292540" w:rsidRPr="00F8797C">
        <w:rPr>
          <w:rFonts w:ascii="Times New Roman" w:hAnsi="Times New Roman"/>
          <w:sz w:val="28"/>
          <w:szCs w:val="28"/>
          <w:lang w:val="uk-UA"/>
        </w:rPr>
        <w:t>здійснюється за рахунок коштів місцевого бюджету.</w:t>
      </w:r>
    </w:p>
    <w:p w14:paraId="08549159" w14:textId="77777777" w:rsidR="00292540" w:rsidRPr="00F8797C" w:rsidRDefault="00292540"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Головний корпус включає в себе структурні підрозділи, необхідні для повноцінної роботи підприємства, </w:t>
      </w:r>
      <w:r w:rsidR="00A728DF" w:rsidRPr="00F8797C">
        <w:rPr>
          <w:rFonts w:ascii="Times New Roman" w:hAnsi="Times New Roman"/>
          <w:sz w:val="28"/>
          <w:szCs w:val="28"/>
          <w:lang w:val="uk-UA"/>
        </w:rPr>
        <w:t>а саме</w:t>
      </w:r>
      <w:r w:rsidRPr="00F8797C">
        <w:rPr>
          <w:rFonts w:ascii="Times New Roman" w:hAnsi="Times New Roman"/>
          <w:sz w:val="28"/>
          <w:szCs w:val="28"/>
          <w:lang w:val="uk-UA"/>
        </w:rPr>
        <w:t xml:space="preserve"> [</w:t>
      </w:r>
      <w:r w:rsidR="00E96D51" w:rsidRPr="00F8797C">
        <w:rPr>
          <w:rFonts w:ascii="Times New Roman" w:hAnsi="Times New Roman"/>
          <w:sz w:val="28"/>
          <w:szCs w:val="28"/>
          <w:lang w:val="uk-UA"/>
        </w:rPr>
        <w:t>6</w:t>
      </w:r>
      <w:r w:rsidRPr="00F8797C">
        <w:rPr>
          <w:rFonts w:ascii="Times New Roman" w:hAnsi="Times New Roman"/>
          <w:sz w:val="28"/>
          <w:szCs w:val="28"/>
          <w:lang w:val="uk-UA"/>
        </w:rPr>
        <w:t>]:</w:t>
      </w:r>
    </w:p>
    <w:p w14:paraId="2F58B277" w14:textId="77777777" w:rsidR="00292540" w:rsidRPr="00F8797C" w:rsidRDefault="00292540" w:rsidP="00292540">
      <w:pPr>
        <w:numPr>
          <w:ilvl w:val="0"/>
          <w:numId w:val="8"/>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відділення:</w:t>
      </w:r>
    </w:p>
    <w:p w14:paraId="78C33C5E"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стаціонарне;</w:t>
      </w:r>
    </w:p>
    <w:p w14:paraId="74EFEABD"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приймальне;</w:t>
      </w:r>
    </w:p>
    <w:p w14:paraId="330D59F5"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травматологічне;</w:t>
      </w:r>
    </w:p>
    <w:p w14:paraId="2240EB3D"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офтальмологічне;</w:t>
      </w:r>
    </w:p>
    <w:p w14:paraId="2F8D57D5"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ендокринологічне;</w:t>
      </w:r>
    </w:p>
    <w:p w14:paraId="5C6F4398"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lastRenderedPageBreak/>
        <w:t>онкогематологічне;</w:t>
      </w:r>
    </w:p>
    <w:p w14:paraId="3381076B"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отоларингологічне;</w:t>
      </w:r>
    </w:p>
    <w:p w14:paraId="78066E9B"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УЗД;</w:t>
      </w:r>
    </w:p>
    <w:p w14:paraId="29CE2F3D"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інтенсивної терапії;</w:t>
      </w:r>
    </w:p>
    <w:p w14:paraId="65F7059C"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рентгенодіагностичне;</w:t>
      </w:r>
    </w:p>
    <w:p w14:paraId="509F1254" w14:textId="77777777" w:rsidR="00292540" w:rsidRPr="00F8797C" w:rsidRDefault="00292540" w:rsidP="00292540">
      <w:pPr>
        <w:numPr>
          <w:ilvl w:val="1"/>
          <w:numId w:val="9"/>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поліклінічне та ін.</w:t>
      </w:r>
    </w:p>
    <w:p w14:paraId="018F067F" w14:textId="77777777" w:rsidR="00292540" w:rsidRPr="00F8797C" w:rsidRDefault="00292540" w:rsidP="00292540">
      <w:pPr>
        <w:numPr>
          <w:ilvl w:val="0"/>
          <w:numId w:val="8"/>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адміністративні приміщення:</w:t>
      </w:r>
    </w:p>
    <w:p w14:paraId="66F8F1C7" w14:textId="77777777" w:rsidR="00292540" w:rsidRPr="00F8797C" w:rsidRDefault="00292540" w:rsidP="00292540">
      <w:pPr>
        <w:numPr>
          <w:ilvl w:val="1"/>
          <w:numId w:val="10"/>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відділ технічного обслуговування;</w:t>
      </w:r>
    </w:p>
    <w:p w14:paraId="77604F9C" w14:textId="77777777" w:rsidR="00292540" w:rsidRPr="00F8797C" w:rsidRDefault="00292540" w:rsidP="00292540">
      <w:pPr>
        <w:numPr>
          <w:ilvl w:val="1"/>
          <w:numId w:val="10"/>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відділ бухгалтерського обліку;</w:t>
      </w:r>
    </w:p>
    <w:p w14:paraId="44DB03B1" w14:textId="77777777" w:rsidR="00292540" w:rsidRPr="00F8797C" w:rsidRDefault="00292540" w:rsidP="00292540">
      <w:pPr>
        <w:numPr>
          <w:ilvl w:val="1"/>
          <w:numId w:val="10"/>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відділ кадрів;</w:t>
      </w:r>
    </w:p>
    <w:p w14:paraId="2129660F" w14:textId="77777777" w:rsidR="00292540" w:rsidRPr="00F8797C" w:rsidRDefault="00292540" w:rsidP="00292540">
      <w:pPr>
        <w:numPr>
          <w:ilvl w:val="1"/>
          <w:numId w:val="10"/>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інженерно-технічний відділ;</w:t>
      </w:r>
    </w:p>
    <w:p w14:paraId="4C3D0F3C" w14:textId="77777777" w:rsidR="00292540" w:rsidRPr="00F8797C" w:rsidRDefault="00292540" w:rsidP="00292540">
      <w:pPr>
        <w:numPr>
          <w:ilvl w:val="1"/>
          <w:numId w:val="10"/>
        </w:num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фінансовий відділ та ін.</w:t>
      </w:r>
    </w:p>
    <w:p w14:paraId="5D7E5D11" w14:textId="77777777" w:rsidR="00187031" w:rsidRPr="00F8797C" w:rsidRDefault="00FE1325"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Головний корпус лікарні</w:t>
      </w:r>
      <w:r w:rsidR="00A728DF" w:rsidRPr="00F8797C">
        <w:rPr>
          <w:rFonts w:ascii="Times New Roman" w:hAnsi="Times New Roman"/>
          <w:sz w:val="28"/>
          <w:szCs w:val="28"/>
          <w:lang w:val="uk-UA"/>
        </w:rPr>
        <w:t>, це</w:t>
      </w:r>
      <w:r w:rsidR="002B7D80" w:rsidRPr="00F8797C">
        <w:rPr>
          <w:rFonts w:ascii="Times New Roman" w:hAnsi="Times New Roman"/>
          <w:sz w:val="28"/>
          <w:szCs w:val="28"/>
          <w:lang w:val="uk-UA"/>
        </w:rPr>
        <w:t xml:space="preserve"> 6-и поверхова</w:t>
      </w:r>
      <w:r w:rsidR="00A728DF" w:rsidRPr="00F8797C">
        <w:rPr>
          <w:rFonts w:ascii="Times New Roman" w:hAnsi="Times New Roman"/>
          <w:sz w:val="28"/>
          <w:szCs w:val="28"/>
          <w:lang w:val="uk-UA"/>
        </w:rPr>
        <w:t xml:space="preserve"> будівля</w:t>
      </w:r>
      <w:r w:rsidR="003F2606" w:rsidRPr="00F8797C">
        <w:rPr>
          <w:rFonts w:ascii="Times New Roman" w:hAnsi="Times New Roman"/>
          <w:sz w:val="28"/>
          <w:szCs w:val="28"/>
          <w:lang w:val="uk-UA"/>
        </w:rPr>
        <w:t xml:space="preserve"> </w:t>
      </w:r>
      <w:r w:rsidRPr="00F8797C">
        <w:rPr>
          <w:rFonts w:ascii="Times New Roman" w:hAnsi="Times New Roman"/>
          <w:sz w:val="28"/>
          <w:szCs w:val="28"/>
          <w:lang w:val="uk-UA"/>
        </w:rPr>
        <w:t>площею близько 2400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Будівля роз</w:t>
      </w:r>
      <w:r w:rsidR="003F2606" w:rsidRPr="00F8797C">
        <w:rPr>
          <w:rFonts w:ascii="Times New Roman" w:hAnsi="Times New Roman"/>
          <w:sz w:val="28"/>
          <w:szCs w:val="28"/>
          <w:lang w:val="uk-UA"/>
        </w:rPr>
        <w:t xml:space="preserve">ділена на 3 секції – </w:t>
      </w:r>
      <w:r w:rsidR="003C0AA4" w:rsidRPr="00F8797C">
        <w:rPr>
          <w:rFonts w:ascii="Times New Roman" w:hAnsi="Times New Roman"/>
          <w:sz w:val="28"/>
          <w:szCs w:val="28"/>
          <w:lang w:val="uk-UA"/>
        </w:rPr>
        <w:t>крила</w:t>
      </w:r>
      <w:r w:rsidR="003F2606" w:rsidRPr="00F8797C">
        <w:rPr>
          <w:rFonts w:ascii="Times New Roman" w:hAnsi="Times New Roman"/>
          <w:sz w:val="28"/>
          <w:szCs w:val="28"/>
          <w:lang w:val="uk-UA"/>
        </w:rPr>
        <w:t xml:space="preserve"> </w:t>
      </w:r>
      <w:r w:rsidRPr="00F8797C">
        <w:rPr>
          <w:rFonts w:ascii="Times New Roman" w:hAnsi="Times New Roman"/>
          <w:sz w:val="28"/>
          <w:szCs w:val="28"/>
          <w:lang w:val="uk-UA"/>
        </w:rPr>
        <w:t>А, Б та В по 735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Із західного боку розташо</w:t>
      </w:r>
      <w:r w:rsidR="003F2606" w:rsidRPr="00F8797C">
        <w:rPr>
          <w:rFonts w:ascii="Times New Roman" w:hAnsi="Times New Roman"/>
          <w:sz w:val="28"/>
          <w:szCs w:val="28"/>
          <w:lang w:val="uk-UA"/>
        </w:rPr>
        <w:t>ваний двоповерховий корпус</w:t>
      </w:r>
      <w:r w:rsidR="002B7D80" w:rsidRPr="00F8797C">
        <w:rPr>
          <w:rFonts w:ascii="Times New Roman" w:hAnsi="Times New Roman"/>
          <w:sz w:val="28"/>
          <w:szCs w:val="28"/>
          <w:lang w:val="uk-UA"/>
        </w:rPr>
        <w:t xml:space="preserve"> </w:t>
      </w:r>
      <w:r w:rsidR="003C0AA4" w:rsidRPr="00F8797C">
        <w:rPr>
          <w:rFonts w:ascii="Times New Roman" w:hAnsi="Times New Roman"/>
          <w:sz w:val="28"/>
          <w:szCs w:val="28"/>
          <w:lang w:val="uk-UA"/>
        </w:rPr>
        <w:t>відділення раннього дитинства</w:t>
      </w:r>
      <w:r w:rsidRPr="00F8797C">
        <w:rPr>
          <w:rFonts w:ascii="Times New Roman" w:hAnsi="Times New Roman"/>
          <w:sz w:val="28"/>
          <w:szCs w:val="28"/>
          <w:lang w:val="uk-UA"/>
        </w:rPr>
        <w:t>, а з східного – будівля травмпункту.</w:t>
      </w:r>
    </w:p>
    <w:p w14:paraId="53C54112" w14:textId="77777777" w:rsidR="004B5389" w:rsidRPr="00F8797C" w:rsidRDefault="004B5389"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 xml:space="preserve">1.2. </w:t>
      </w:r>
      <w:r w:rsidR="00292540" w:rsidRPr="00F8797C">
        <w:rPr>
          <w:rFonts w:ascii="Times New Roman" w:hAnsi="Times New Roman"/>
          <w:b/>
          <w:sz w:val="28"/>
          <w:lang w:val="uk-UA"/>
        </w:rPr>
        <w:t>Поточний склад та топологія мережі</w:t>
      </w:r>
    </w:p>
    <w:p w14:paraId="515E3EF5" w14:textId="77777777" w:rsidR="00292540" w:rsidRPr="00F8797C" w:rsidRDefault="002B7D80"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 останні </w:t>
      </w:r>
      <w:r w:rsidR="00292540" w:rsidRPr="00F8797C">
        <w:rPr>
          <w:rFonts w:ascii="Times New Roman" w:hAnsi="Times New Roman"/>
          <w:sz w:val="28"/>
          <w:szCs w:val="28"/>
          <w:lang w:val="uk-UA"/>
        </w:rPr>
        <w:t>рок</w:t>
      </w:r>
      <w:r w:rsidRPr="00F8797C">
        <w:rPr>
          <w:rFonts w:ascii="Times New Roman" w:hAnsi="Times New Roman"/>
          <w:sz w:val="28"/>
          <w:szCs w:val="28"/>
          <w:lang w:val="uk-UA"/>
        </w:rPr>
        <w:t>и</w:t>
      </w:r>
      <w:r w:rsidR="00292540"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для роботи підприємства досить </w:t>
      </w:r>
      <w:r w:rsidR="00292540" w:rsidRPr="00F8797C">
        <w:rPr>
          <w:rFonts w:ascii="Times New Roman" w:hAnsi="Times New Roman"/>
          <w:sz w:val="28"/>
          <w:szCs w:val="28"/>
          <w:lang w:val="uk-UA"/>
        </w:rPr>
        <w:t>важливим став розвиток власної комп’ютерної мер</w:t>
      </w:r>
      <w:r w:rsidR="00103F82" w:rsidRPr="00F8797C">
        <w:rPr>
          <w:rFonts w:ascii="Times New Roman" w:hAnsi="Times New Roman"/>
          <w:sz w:val="28"/>
          <w:szCs w:val="28"/>
          <w:lang w:val="uk-UA"/>
        </w:rPr>
        <w:t xml:space="preserve">ежі. </w:t>
      </w:r>
      <w:r w:rsidR="00CF5EAF" w:rsidRPr="00F8797C">
        <w:rPr>
          <w:rFonts w:ascii="Times New Roman" w:hAnsi="Times New Roman"/>
          <w:sz w:val="28"/>
          <w:szCs w:val="28"/>
          <w:lang w:val="uk-UA"/>
        </w:rPr>
        <w:t>З</w:t>
      </w:r>
      <w:r w:rsidR="00103F82" w:rsidRPr="00F8797C">
        <w:rPr>
          <w:rFonts w:ascii="Times New Roman" w:hAnsi="Times New Roman"/>
          <w:sz w:val="28"/>
          <w:szCs w:val="28"/>
          <w:lang w:val="uk-UA"/>
        </w:rPr>
        <w:t xml:space="preserve"> впровадженням</w:t>
      </w:r>
      <w:r w:rsidR="00CF5EAF" w:rsidRPr="00F8797C">
        <w:rPr>
          <w:rFonts w:ascii="Times New Roman" w:hAnsi="Times New Roman"/>
          <w:sz w:val="28"/>
          <w:szCs w:val="28"/>
          <w:lang w:val="uk-UA"/>
        </w:rPr>
        <w:t xml:space="preserve"> </w:t>
      </w:r>
      <w:r w:rsidR="00292540" w:rsidRPr="00F8797C">
        <w:rPr>
          <w:rFonts w:ascii="Times New Roman" w:hAnsi="Times New Roman"/>
          <w:sz w:val="28"/>
          <w:szCs w:val="28"/>
          <w:lang w:val="uk-UA"/>
        </w:rPr>
        <w:t xml:space="preserve">реформи медицини, кожен пацієнт оформлює </w:t>
      </w:r>
      <w:r w:rsidR="00103F82" w:rsidRPr="00F8797C">
        <w:rPr>
          <w:rFonts w:ascii="Times New Roman" w:hAnsi="Times New Roman"/>
          <w:sz w:val="28"/>
          <w:szCs w:val="28"/>
          <w:lang w:val="uk-UA"/>
        </w:rPr>
        <w:t>із лікарем електрону декларацію</w:t>
      </w:r>
      <w:r w:rsidR="00CF5EAF" w:rsidRPr="00F8797C">
        <w:rPr>
          <w:rFonts w:ascii="Times New Roman" w:hAnsi="Times New Roman"/>
          <w:sz w:val="28"/>
          <w:szCs w:val="28"/>
          <w:lang w:val="uk-UA"/>
        </w:rPr>
        <w:t xml:space="preserve"> </w:t>
      </w:r>
      <w:r w:rsidR="00292540" w:rsidRPr="00F8797C">
        <w:rPr>
          <w:rFonts w:ascii="Times New Roman" w:hAnsi="Times New Roman"/>
          <w:sz w:val="28"/>
          <w:szCs w:val="28"/>
          <w:lang w:val="uk-UA"/>
        </w:rPr>
        <w:t>та отримує електронний журнал звернень та картку пацієнта.</w:t>
      </w:r>
    </w:p>
    <w:p w14:paraId="27A21AAB" w14:textId="77777777" w:rsidR="00292540" w:rsidRPr="00F8797C" w:rsidRDefault="00F0301D"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Система </w:t>
      </w:r>
      <w:r w:rsidR="00573E88" w:rsidRPr="00F8797C">
        <w:rPr>
          <w:rFonts w:ascii="Times New Roman" w:hAnsi="Times New Roman"/>
          <w:sz w:val="28"/>
          <w:szCs w:val="28"/>
          <w:lang w:val="uk-UA"/>
        </w:rPr>
        <w:t>внутрішніх магістралей</w:t>
      </w:r>
      <w:r w:rsidR="00292540" w:rsidRPr="00F8797C">
        <w:rPr>
          <w:rFonts w:ascii="Times New Roman" w:hAnsi="Times New Roman"/>
          <w:sz w:val="28"/>
          <w:szCs w:val="28"/>
          <w:lang w:val="uk-UA"/>
        </w:rPr>
        <w:t xml:space="preserve"> СКС складається із </w:t>
      </w:r>
      <w:r w:rsidRPr="00F8797C">
        <w:rPr>
          <w:rFonts w:ascii="Times New Roman" w:hAnsi="Times New Roman"/>
          <w:sz w:val="28"/>
          <w:szCs w:val="28"/>
          <w:lang w:val="uk-UA"/>
        </w:rPr>
        <w:t xml:space="preserve">серверної кімнати </w:t>
      </w:r>
      <w:r w:rsidR="00292540" w:rsidRPr="00F8797C">
        <w:rPr>
          <w:rFonts w:ascii="Times New Roman" w:hAnsi="Times New Roman"/>
          <w:sz w:val="28"/>
          <w:szCs w:val="28"/>
          <w:lang w:val="uk-UA"/>
        </w:rPr>
        <w:t xml:space="preserve">розташованої на першому поверсі, </w:t>
      </w:r>
      <w:r w:rsidRPr="00F8797C">
        <w:rPr>
          <w:rFonts w:ascii="Times New Roman" w:hAnsi="Times New Roman"/>
          <w:sz w:val="28"/>
          <w:szCs w:val="28"/>
          <w:lang w:val="uk-UA"/>
        </w:rPr>
        <w:t>яка</w:t>
      </w:r>
      <w:r w:rsidR="00292540" w:rsidRPr="00F8797C">
        <w:rPr>
          <w:rFonts w:ascii="Times New Roman" w:hAnsi="Times New Roman"/>
          <w:sz w:val="28"/>
          <w:szCs w:val="28"/>
          <w:lang w:val="uk-UA"/>
        </w:rPr>
        <w:t xml:space="preserve"> виконує функції кросово</w:t>
      </w:r>
      <w:r w:rsidRPr="00F8797C">
        <w:rPr>
          <w:rFonts w:ascii="Times New Roman" w:hAnsi="Times New Roman"/>
          <w:sz w:val="28"/>
          <w:szCs w:val="28"/>
          <w:lang w:val="uk-UA"/>
        </w:rPr>
        <w:t>го</w:t>
      </w:r>
      <w:r w:rsidR="00292540"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приміщення </w:t>
      </w:r>
      <w:r w:rsidR="00292540" w:rsidRPr="00F8797C">
        <w:rPr>
          <w:rFonts w:ascii="Times New Roman" w:hAnsi="Times New Roman"/>
          <w:sz w:val="28"/>
          <w:szCs w:val="28"/>
          <w:lang w:val="uk-UA"/>
        </w:rPr>
        <w:t xml:space="preserve">будівлі. </w:t>
      </w:r>
      <w:r w:rsidRPr="00F8797C">
        <w:rPr>
          <w:rFonts w:ascii="Times New Roman" w:hAnsi="Times New Roman"/>
          <w:sz w:val="28"/>
          <w:szCs w:val="28"/>
          <w:lang w:val="uk-UA"/>
        </w:rPr>
        <w:t>З</w:t>
      </w:r>
      <w:r w:rsidR="00292540" w:rsidRPr="00F8797C">
        <w:rPr>
          <w:rFonts w:ascii="Times New Roman" w:hAnsi="Times New Roman"/>
          <w:sz w:val="28"/>
          <w:szCs w:val="28"/>
          <w:lang w:val="uk-UA"/>
        </w:rPr>
        <w:t xml:space="preserve"> неї </w:t>
      </w:r>
      <w:r w:rsidRPr="00F8797C">
        <w:rPr>
          <w:rFonts w:ascii="Times New Roman" w:hAnsi="Times New Roman"/>
          <w:sz w:val="28"/>
          <w:szCs w:val="28"/>
          <w:lang w:val="uk-UA"/>
        </w:rPr>
        <w:t xml:space="preserve">кабелі </w:t>
      </w:r>
      <w:r w:rsidR="00292540" w:rsidRPr="00F8797C">
        <w:rPr>
          <w:rFonts w:ascii="Times New Roman" w:hAnsi="Times New Roman"/>
          <w:sz w:val="28"/>
          <w:szCs w:val="28"/>
          <w:lang w:val="uk-UA"/>
        </w:rPr>
        <w:t xml:space="preserve">через шахту проведені до поверхів. Кожен поверх </w:t>
      </w:r>
      <w:r w:rsidRPr="00F8797C">
        <w:rPr>
          <w:rFonts w:ascii="Times New Roman" w:hAnsi="Times New Roman"/>
          <w:sz w:val="28"/>
          <w:szCs w:val="28"/>
          <w:lang w:val="uk-UA"/>
        </w:rPr>
        <w:t>для розведення ліній має</w:t>
      </w:r>
      <w:r w:rsidR="00292540" w:rsidRPr="00F8797C">
        <w:rPr>
          <w:rFonts w:ascii="Times New Roman" w:hAnsi="Times New Roman"/>
          <w:sz w:val="28"/>
          <w:szCs w:val="28"/>
          <w:lang w:val="uk-UA"/>
        </w:rPr>
        <w:t xml:space="preserve"> бути обладнаний окремими точками (кроси поверхів), але </w:t>
      </w:r>
      <w:r w:rsidRPr="00F8797C">
        <w:rPr>
          <w:rFonts w:ascii="Times New Roman" w:hAnsi="Times New Roman"/>
          <w:sz w:val="28"/>
          <w:szCs w:val="28"/>
          <w:lang w:val="uk-UA"/>
        </w:rPr>
        <w:t xml:space="preserve">реально </w:t>
      </w:r>
      <w:r w:rsidR="00292540" w:rsidRPr="00F8797C">
        <w:rPr>
          <w:rFonts w:ascii="Times New Roman" w:hAnsi="Times New Roman"/>
          <w:sz w:val="28"/>
          <w:szCs w:val="28"/>
          <w:lang w:val="uk-UA"/>
        </w:rPr>
        <w:t xml:space="preserve">замість цього встановлені малопотужні </w:t>
      </w:r>
      <w:r w:rsidR="00190351" w:rsidRPr="00F8797C">
        <w:rPr>
          <w:rFonts w:ascii="Times New Roman" w:hAnsi="Times New Roman"/>
          <w:sz w:val="28"/>
          <w:szCs w:val="28"/>
          <w:lang w:val="uk-UA"/>
        </w:rPr>
        <w:t>комутатори</w:t>
      </w:r>
      <w:r w:rsidRPr="00F8797C">
        <w:rPr>
          <w:rFonts w:ascii="Times New Roman" w:hAnsi="Times New Roman"/>
          <w:sz w:val="28"/>
          <w:szCs w:val="28"/>
          <w:lang w:val="uk-UA"/>
        </w:rPr>
        <w:t xml:space="preserve"> </w:t>
      </w:r>
      <w:r w:rsidR="00292540" w:rsidRPr="00F8797C">
        <w:rPr>
          <w:rFonts w:ascii="Times New Roman" w:hAnsi="Times New Roman"/>
          <w:i/>
          <w:sz w:val="28"/>
          <w:szCs w:val="28"/>
          <w:lang w:val="uk-UA"/>
        </w:rPr>
        <w:t xml:space="preserve">D-Link DGS-1100-08 </w:t>
      </w:r>
      <w:r w:rsidR="00292540" w:rsidRPr="00F8797C">
        <w:rPr>
          <w:rFonts w:ascii="Times New Roman" w:hAnsi="Times New Roman"/>
          <w:sz w:val="28"/>
          <w:szCs w:val="28"/>
          <w:lang w:val="uk-UA"/>
        </w:rPr>
        <w:t xml:space="preserve">на 8 портів 100Base-TX, </w:t>
      </w:r>
      <w:r w:rsidRPr="00F8797C">
        <w:rPr>
          <w:rFonts w:ascii="Times New Roman" w:hAnsi="Times New Roman"/>
          <w:sz w:val="28"/>
          <w:szCs w:val="28"/>
          <w:lang w:val="uk-UA"/>
        </w:rPr>
        <w:t>які</w:t>
      </w:r>
      <w:r w:rsidR="00292540"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для збільшення кількості клієнтів мережі </w:t>
      </w:r>
      <w:r w:rsidR="00292540" w:rsidRPr="00F8797C">
        <w:rPr>
          <w:rFonts w:ascii="Times New Roman" w:hAnsi="Times New Roman"/>
          <w:sz w:val="28"/>
          <w:szCs w:val="28"/>
          <w:lang w:val="uk-UA"/>
        </w:rPr>
        <w:lastRenderedPageBreak/>
        <w:t>підключені один до одного</w:t>
      </w:r>
      <w:r w:rsidR="00D7384C" w:rsidRPr="00F8797C">
        <w:rPr>
          <w:rFonts w:ascii="Times New Roman" w:hAnsi="Times New Roman"/>
          <w:sz w:val="28"/>
          <w:szCs w:val="28"/>
          <w:lang w:val="uk-UA"/>
        </w:rPr>
        <w:t>.</w:t>
      </w:r>
      <w:r w:rsidR="00DF3F18" w:rsidRPr="00F8797C">
        <w:rPr>
          <w:rFonts w:ascii="Times New Roman" w:hAnsi="Times New Roman"/>
          <w:sz w:val="28"/>
          <w:szCs w:val="28"/>
          <w:lang w:val="uk-UA"/>
        </w:rPr>
        <w:t xml:space="preserve"> </w:t>
      </w:r>
      <w:r w:rsidR="00382A61" w:rsidRPr="00F8797C">
        <w:rPr>
          <w:rFonts w:ascii="Times New Roman" w:hAnsi="Times New Roman"/>
          <w:sz w:val="28"/>
          <w:szCs w:val="28"/>
          <w:lang w:val="uk-UA"/>
        </w:rPr>
        <w:t xml:space="preserve">Структура </w:t>
      </w:r>
      <w:r w:rsidRPr="00F8797C">
        <w:rPr>
          <w:rFonts w:ascii="Times New Roman" w:hAnsi="Times New Roman"/>
          <w:sz w:val="28"/>
          <w:szCs w:val="28"/>
          <w:lang w:val="uk-UA"/>
        </w:rPr>
        <w:t>існуючої</w:t>
      </w:r>
      <w:r w:rsidR="00382A61" w:rsidRPr="00F8797C">
        <w:rPr>
          <w:rFonts w:ascii="Times New Roman" w:hAnsi="Times New Roman"/>
          <w:sz w:val="28"/>
          <w:szCs w:val="28"/>
          <w:lang w:val="uk-UA"/>
        </w:rPr>
        <w:t xml:space="preserve"> мережі підприємства наведена на рис. 1.1. Зовнішній вигляд комутаторів зображено на рис. 1.2.</w:t>
      </w:r>
    </w:p>
    <w:p w14:paraId="10E5C78C" w14:textId="77777777" w:rsidR="00823B5B" w:rsidRPr="00F8797C" w:rsidRDefault="002634FE" w:rsidP="00E736D4">
      <w:pPr>
        <w:spacing w:after="0"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07BCA69F" wp14:editId="6B50CCFE">
            <wp:extent cx="6177915" cy="4495165"/>
            <wp:effectExtent l="19050" t="0" r="0" b="0"/>
            <wp:docPr id="1"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10"/>
                    <a:srcRect/>
                    <a:stretch>
                      <a:fillRect/>
                    </a:stretch>
                  </pic:blipFill>
                  <pic:spPr bwMode="auto">
                    <a:xfrm>
                      <a:off x="0" y="0"/>
                      <a:ext cx="6177915" cy="4495165"/>
                    </a:xfrm>
                    <a:prstGeom prst="rect">
                      <a:avLst/>
                    </a:prstGeom>
                    <a:noFill/>
                    <a:ln w="9525">
                      <a:noFill/>
                      <a:miter lim="800000"/>
                      <a:headEnd/>
                      <a:tailEnd/>
                    </a:ln>
                  </pic:spPr>
                </pic:pic>
              </a:graphicData>
            </a:graphic>
          </wp:inline>
        </w:drawing>
      </w:r>
    </w:p>
    <w:p w14:paraId="5A250CE4" w14:textId="77777777" w:rsidR="00823B5B" w:rsidRPr="00F8797C" w:rsidRDefault="004207E6" w:rsidP="00823B5B">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823B5B" w:rsidRPr="00F8797C">
        <w:rPr>
          <w:rFonts w:ascii="Times New Roman" w:hAnsi="Times New Roman"/>
          <w:sz w:val="24"/>
          <w:szCs w:val="24"/>
          <w:lang w:val="uk-UA"/>
        </w:rPr>
        <w:t xml:space="preserve"> 1.1</w:t>
      </w:r>
      <w:r w:rsidR="00611B73" w:rsidRPr="00F8797C">
        <w:rPr>
          <w:rFonts w:ascii="Times New Roman" w:hAnsi="Times New Roman"/>
          <w:sz w:val="24"/>
          <w:szCs w:val="24"/>
          <w:lang w:val="uk-UA"/>
        </w:rPr>
        <w:t xml:space="preserve"> –</w:t>
      </w:r>
      <w:r w:rsidR="00823B5B" w:rsidRPr="00F8797C">
        <w:rPr>
          <w:rFonts w:ascii="Times New Roman" w:hAnsi="Times New Roman"/>
          <w:sz w:val="24"/>
          <w:szCs w:val="24"/>
          <w:lang w:val="uk-UA"/>
        </w:rPr>
        <w:t xml:space="preserve"> Топологія поточної структури мережі</w:t>
      </w:r>
    </w:p>
    <w:p w14:paraId="5A6C6829" w14:textId="77777777" w:rsidR="003A5C12" w:rsidRPr="00F8797C" w:rsidRDefault="002634FE" w:rsidP="00292540">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15D52510" wp14:editId="2CFB82CC">
            <wp:extent cx="3373120" cy="1390650"/>
            <wp:effectExtent l="19050" t="0" r="0" b="0"/>
            <wp:docPr id="2"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pic:cNvPicPr>
                      <a:picLocks noChangeAspect="1" noChangeArrowheads="1"/>
                    </pic:cNvPicPr>
                  </pic:nvPicPr>
                  <pic:blipFill>
                    <a:blip r:embed="rId11"/>
                    <a:srcRect/>
                    <a:stretch>
                      <a:fillRect/>
                    </a:stretch>
                  </pic:blipFill>
                  <pic:spPr bwMode="auto">
                    <a:xfrm>
                      <a:off x="0" y="0"/>
                      <a:ext cx="3373120" cy="1390650"/>
                    </a:xfrm>
                    <a:prstGeom prst="rect">
                      <a:avLst/>
                    </a:prstGeom>
                    <a:noFill/>
                    <a:ln w="9525">
                      <a:noFill/>
                      <a:miter lim="800000"/>
                      <a:headEnd/>
                      <a:tailEnd/>
                    </a:ln>
                  </pic:spPr>
                </pic:pic>
              </a:graphicData>
            </a:graphic>
          </wp:inline>
        </w:drawing>
      </w:r>
    </w:p>
    <w:p w14:paraId="0BE4C4DD" w14:textId="77777777" w:rsidR="00292540" w:rsidRPr="00F8797C" w:rsidRDefault="004207E6" w:rsidP="00292540">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292540" w:rsidRPr="00F8797C">
        <w:rPr>
          <w:rFonts w:ascii="Times New Roman" w:hAnsi="Times New Roman"/>
          <w:sz w:val="24"/>
          <w:szCs w:val="24"/>
          <w:lang w:val="uk-UA"/>
        </w:rPr>
        <w:t xml:space="preserve"> </w:t>
      </w:r>
      <w:r w:rsidR="00BD0363" w:rsidRPr="00F8797C">
        <w:rPr>
          <w:rFonts w:ascii="Times New Roman" w:hAnsi="Times New Roman"/>
          <w:sz w:val="24"/>
          <w:szCs w:val="24"/>
          <w:lang w:val="uk-UA"/>
        </w:rPr>
        <w:t>1</w:t>
      </w:r>
      <w:r w:rsidR="00292540" w:rsidRPr="00F8797C">
        <w:rPr>
          <w:rFonts w:ascii="Times New Roman" w:hAnsi="Times New Roman"/>
          <w:sz w:val="24"/>
          <w:szCs w:val="24"/>
          <w:lang w:val="uk-UA"/>
        </w:rPr>
        <w:t>.</w:t>
      </w:r>
      <w:r w:rsidR="00823B5B" w:rsidRPr="00F8797C">
        <w:rPr>
          <w:rFonts w:ascii="Times New Roman" w:hAnsi="Times New Roman"/>
          <w:sz w:val="24"/>
          <w:szCs w:val="24"/>
          <w:lang w:val="uk-UA"/>
        </w:rPr>
        <w:t>2</w:t>
      </w:r>
      <w:r w:rsidR="00611B73" w:rsidRPr="00F8797C">
        <w:rPr>
          <w:rFonts w:ascii="Times New Roman" w:hAnsi="Times New Roman"/>
          <w:sz w:val="24"/>
          <w:szCs w:val="24"/>
          <w:lang w:val="uk-UA"/>
        </w:rPr>
        <w:t xml:space="preserve"> – </w:t>
      </w:r>
      <w:r w:rsidR="00292540" w:rsidRPr="00F8797C">
        <w:rPr>
          <w:rFonts w:ascii="Times New Roman" w:hAnsi="Times New Roman"/>
          <w:sz w:val="24"/>
          <w:szCs w:val="24"/>
          <w:lang w:val="uk-UA"/>
        </w:rPr>
        <w:t>Комутатор D-Link DGS-1100-08</w:t>
      </w:r>
    </w:p>
    <w:p w14:paraId="62610F33" w14:textId="77777777" w:rsidR="007E4BBA" w:rsidRPr="00F8797C" w:rsidRDefault="00F0301D"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Таке технічне рішення п</w:t>
      </w:r>
      <w:r w:rsidR="00292540" w:rsidRPr="00F8797C">
        <w:rPr>
          <w:rFonts w:ascii="Times New Roman" w:hAnsi="Times New Roman"/>
          <w:sz w:val="28"/>
          <w:szCs w:val="28"/>
          <w:lang w:val="uk-UA"/>
        </w:rPr>
        <w:t>ризводить до перенавантаження на окремі вузли мережі, з</w:t>
      </w:r>
      <w:r w:rsidRPr="00F8797C">
        <w:rPr>
          <w:rFonts w:ascii="Times New Roman" w:hAnsi="Times New Roman"/>
          <w:sz w:val="28"/>
          <w:szCs w:val="28"/>
          <w:lang w:val="uk-UA"/>
        </w:rPr>
        <w:t>меншення</w:t>
      </w:r>
      <w:r w:rsidR="00292540" w:rsidRPr="00F8797C">
        <w:rPr>
          <w:rFonts w:ascii="Times New Roman" w:hAnsi="Times New Roman"/>
          <w:sz w:val="28"/>
          <w:szCs w:val="28"/>
          <w:lang w:val="uk-UA"/>
        </w:rPr>
        <w:t xml:space="preserve"> пропускної здатності та відмови в обслуговувані </w:t>
      </w:r>
      <w:r w:rsidRPr="00F8797C">
        <w:rPr>
          <w:rFonts w:ascii="Times New Roman" w:hAnsi="Times New Roman"/>
          <w:sz w:val="28"/>
          <w:szCs w:val="28"/>
          <w:lang w:val="uk-UA"/>
        </w:rPr>
        <w:t>у зв’язку з</w:t>
      </w:r>
      <w:r w:rsidR="00292540" w:rsidRPr="00F8797C">
        <w:rPr>
          <w:rFonts w:ascii="Times New Roman" w:hAnsi="Times New Roman"/>
          <w:sz w:val="28"/>
          <w:szCs w:val="28"/>
          <w:lang w:val="uk-UA"/>
        </w:rPr>
        <w:t xml:space="preserve"> перевищення</w:t>
      </w:r>
      <w:r w:rsidRPr="00F8797C">
        <w:rPr>
          <w:rFonts w:ascii="Times New Roman" w:hAnsi="Times New Roman"/>
          <w:sz w:val="28"/>
          <w:szCs w:val="28"/>
          <w:lang w:val="uk-UA"/>
        </w:rPr>
        <w:t>м</w:t>
      </w:r>
      <w:r w:rsidR="00292540" w:rsidRPr="00F8797C">
        <w:rPr>
          <w:rFonts w:ascii="Times New Roman" w:hAnsi="Times New Roman"/>
          <w:sz w:val="28"/>
          <w:szCs w:val="28"/>
          <w:lang w:val="uk-UA"/>
        </w:rPr>
        <w:t xml:space="preserve"> кількості активних мережевих пристроїв.</w:t>
      </w:r>
      <w:r w:rsidR="003E63AE" w:rsidRPr="00F8797C">
        <w:rPr>
          <w:rFonts w:ascii="Times New Roman" w:hAnsi="Times New Roman"/>
          <w:sz w:val="28"/>
          <w:szCs w:val="28"/>
          <w:lang w:val="uk-UA"/>
        </w:rPr>
        <w:t xml:space="preserve"> </w:t>
      </w:r>
      <w:r w:rsidRPr="00F8797C">
        <w:rPr>
          <w:rFonts w:ascii="Times New Roman" w:hAnsi="Times New Roman"/>
          <w:sz w:val="28"/>
          <w:szCs w:val="28"/>
          <w:lang w:val="uk-UA"/>
        </w:rPr>
        <w:t>В існуючій корпоративній комп’ютерній мережі о</w:t>
      </w:r>
      <w:r w:rsidR="00A22B92" w:rsidRPr="00F8797C">
        <w:rPr>
          <w:rFonts w:ascii="Times New Roman" w:hAnsi="Times New Roman"/>
          <w:sz w:val="28"/>
          <w:szCs w:val="28"/>
          <w:lang w:val="uk-UA"/>
        </w:rPr>
        <w:t xml:space="preserve">кремі елементи </w:t>
      </w:r>
      <w:r w:rsidRPr="00F8797C">
        <w:rPr>
          <w:rFonts w:ascii="Times New Roman" w:hAnsi="Times New Roman"/>
          <w:sz w:val="28"/>
          <w:szCs w:val="28"/>
          <w:lang w:val="uk-UA"/>
        </w:rPr>
        <w:t>мають</w:t>
      </w:r>
      <w:r w:rsidR="00A22B92" w:rsidRPr="00F8797C">
        <w:rPr>
          <w:rFonts w:ascii="Times New Roman" w:hAnsi="Times New Roman"/>
          <w:sz w:val="28"/>
          <w:szCs w:val="28"/>
          <w:lang w:val="uk-UA"/>
        </w:rPr>
        <w:t xml:space="preserve"> наступні недоліки</w:t>
      </w:r>
      <w:r w:rsidR="008E002D" w:rsidRPr="00F8797C">
        <w:rPr>
          <w:rFonts w:ascii="Times New Roman" w:hAnsi="Times New Roman"/>
          <w:sz w:val="28"/>
          <w:szCs w:val="28"/>
          <w:lang w:val="uk-UA"/>
        </w:rPr>
        <w:t>:</w:t>
      </w:r>
    </w:p>
    <w:p w14:paraId="40910B38" w14:textId="77777777" w:rsidR="00553415" w:rsidRPr="00F8797C" w:rsidRDefault="00F0301D" w:rsidP="00607E45">
      <w:pPr>
        <w:numPr>
          <w:ilvl w:val="0"/>
          <w:numId w:val="42"/>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без чіткого плану </w:t>
      </w:r>
      <w:r w:rsidR="00505446" w:rsidRPr="00F8797C">
        <w:rPr>
          <w:rFonts w:ascii="Times New Roman" w:hAnsi="Times New Roman"/>
          <w:sz w:val="28"/>
          <w:szCs w:val="28"/>
          <w:lang w:val="uk-UA"/>
        </w:rPr>
        <w:t>виконувалось нарощування</w:t>
      </w:r>
      <w:r w:rsidRPr="00F8797C">
        <w:rPr>
          <w:rFonts w:ascii="Times New Roman" w:hAnsi="Times New Roman"/>
          <w:sz w:val="28"/>
          <w:szCs w:val="28"/>
          <w:lang w:val="uk-UA"/>
        </w:rPr>
        <w:t xml:space="preserve"> </w:t>
      </w:r>
      <w:r w:rsidR="00553415" w:rsidRPr="00F8797C">
        <w:rPr>
          <w:rFonts w:ascii="Times New Roman" w:hAnsi="Times New Roman"/>
          <w:sz w:val="28"/>
          <w:szCs w:val="28"/>
          <w:lang w:val="uk-UA"/>
        </w:rPr>
        <w:t>структури мережі</w:t>
      </w:r>
      <w:r w:rsidR="00505446" w:rsidRPr="00F8797C">
        <w:rPr>
          <w:rFonts w:ascii="Times New Roman" w:hAnsi="Times New Roman"/>
          <w:sz w:val="28"/>
          <w:szCs w:val="28"/>
          <w:lang w:val="uk-UA"/>
        </w:rPr>
        <w:t>,</w:t>
      </w:r>
      <w:r w:rsidR="00553415" w:rsidRPr="00F8797C">
        <w:rPr>
          <w:rFonts w:ascii="Times New Roman" w:hAnsi="Times New Roman"/>
          <w:sz w:val="28"/>
          <w:szCs w:val="28"/>
          <w:lang w:val="uk-UA"/>
        </w:rPr>
        <w:t xml:space="preserve"> документації та розрахунків – це призвело д</w:t>
      </w:r>
      <w:r w:rsidR="007D5337" w:rsidRPr="00F8797C">
        <w:rPr>
          <w:rFonts w:ascii="Times New Roman" w:hAnsi="Times New Roman"/>
          <w:sz w:val="28"/>
          <w:szCs w:val="28"/>
          <w:lang w:val="uk-UA"/>
        </w:rPr>
        <w:t xml:space="preserve">о </w:t>
      </w:r>
      <w:r w:rsidR="00505446" w:rsidRPr="00F8797C">
        <w:rPr>
          <w:rFonts w:ascii="Times New Roman" w:hAnsi="Times New Roman"/>
          <w:sz w:val="28"/>
          <w:szCs w:val="28"/>
          <w:lang w:val="uk-UA"/>
        </w:rPr>
        <w:t xml:space="preserve">зменшення швидкості,  збільшення затримок та </w:t>
      </w:r>
      <w:r w:rsidR="007D5337" w:rsidRPr="00F8797C">
        <w:rPr>
          <w:rFonts w:ascii="Times New Roman" w:hAnsi="Times New Roman"/>
          <w:sz w:val="28"/>
          <w:szCs w:val="28"/>
          <w:lang w:val="uk-UA"/>
        </w:rPr>
        <w:t>збільшення електроспоживання</w:t>
      </w:r>
      <w:r w:rsidR="00553415" w:rsidRPr="00F8797C">
        <w:rPr>
          <w:rFonts w:ascii="Times New Roman" w:hAnsi="Times New Roman"/>
          <w:sz w:val="28"/>
          <w:szCs w:val="28"/>
          <w:lang w:val="uk-UA"/>
        </w:rPr>
        <w:t>;</w:t>
      </w:r>
    </w:p>
    <w:p w14:paraId="17682835" w14:textId="77777777" w:rsidR="00C73442" w:rsidRPr="00F8797C" w:rsidRDefault="00505446" w:rsidP="00607E45">
      <w:pPr>
        <w:numPr>
          <w:ilvl w:val="0"/>
          <w:numId w:val="42"/>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за рахунок </w:t>
      </w:r>
      <w:r w:rsidR="00412B87" w:rsidRPr="00F8797C">
        <w:rPr>
          <w:rFonts w:ascii="Times New Roman" w:hAnsi="Times New Roman"/>
          <w:sz w:val="28"/>
          <w:szCs w:val="28"/>
          <w:lang w:val="uk-UA"/>
        </w:rPr>
        <w:t>використання 4-парних мережевих кабелі</w:t>
      </w:r>
      <w:r w:rsidR="007D5337" w:rsidRPr="00F8797C">
        <w:rPr>
          <w:rFonts w:ascii="Times New Roman" w:hAnsi="Times New Roman"/>
          <w:sz w:val="28"/>
          <w:szCs w:val="28"/>
          <w:lang w:val="uk-UA"/>
        </w:rPr>
        <w:t>в</w:t>
      </w:r>
      <w:r w:rsidR="00412B87" w:rsidRPr="00F8797C">
        <w:rPr>
          <w:rFonts w:ascii="Times New Roman" w:hAnsi="Times New Roman"/>
          <w:sz w:val="28"/>
          <w:szCs w:val="28"/>
          <w:lang w:val="uk-UA"/>
        </w:rPr>
        <w:t xml:space="preserve"> на основі </w:t>
      </w:r>
      <w:r w:rsidR="00421819" w:rsidRPr="00F8797C">
        <w:rPr>
          <w:rFonts w:ascii="Times New Roman" w:hAnsi="Times New Roman"/>
          <w:sz w:val="28"/>
          <w:szCs w:val="28"/>
          <w:lang w:val="uk-UA"/>
        </w:rPr>
        <w:t>витої</w:t>
      </w:r>
      <w:r w:rsidR="007D5337" w:rsidRPr="00F8797C">
        <w:rPr>
          <w:rFonts w:ascii="Times New Roman" w:hAnsi="Times New Roman"/>
          <w:sz w:val="28"/>
          <w:szCs w:val="28"/>
          <w:lang w:val="uk-UA"/>
        </w:rPr>
        <w:t xml:space="preserve"> </w:t>
      </w:r>
      <w:r w:rsidR="00412B87" w:rsidRPr="00F8797C">
        <w:rPr>
          <w:rFonts w:ascii="Times New Roman" w:hAnsi="Times New Roman"/>
          <w:sz w:val="28"/>
          <w:szCs w:val="28"/>
          <w:lang w:val="uk-UA"/>
        </w:rPr>
        <w:t xml:space="preserve">пари провідників Cat. 5e </w:t>
      </w:r>
      <w:r w:rsidRPr="00F8797C">
        <w:rPr>
          <w:rFonts w:ascii="Times New Roman" w:hAnsi="Times New Roman"/>
          <w:sz w:val="28"/>
          <w:szCs w:val="28"/>
          <w:lang w:val="uk-UA"/>
        </w:rPr>
        <w:t xml:space="preserve">виявилося неефективним </w:t>
      </w:r>
      <w:r w:rsidR="00412B87" w:rsidRPr="00F8797C">
        <w:rPr>
          <w:rFonts w:ascii="Times New Roman" w:hAnsi="Times New Roman"/>
          <w:sz w:val="28"/>
          <w:szCs w:val="28"/>
          <w:lang w:val="uk-UA"/>
        </w:rPr>
        <w:t>для підсистеми внутрішніх магістрал</w:t>
      </w:r>
      <w:r w:rsidR="00421819" w:rsidRPr="00F8797C">
        <w:rPr>
          <w:rFonts w:ascii="Times New Roman" w:hAnsi="Times New Roman"/>
          <w:sz w:val="28"/>
          <w:szCs w:val="28"/>
          <w:lang w:val="uk-UA"/>
        </w:rPr>
        <w:t>ей</w:t>
      </w:r>
      <w:r w:rsidR="007D5337" w:rsidRPr="00F8797C">
        <w:rPr>
          <w:rFonts w:ascii="Times New Roman" w:hAnsi="Times New Roman"/>
          <w:sz w:val="28"/>
          <w:szCs w:val="28"/>
          <w:lang w:val="uk-UA"/>
        </w:rPr>
        <w:t xml:space="preserve"> </w:t>
      </w:r>
      <w:r w:rsidR="00412B87" w:rsidRPr="00F8797C">
        <w:rPr>
          <w:rFonts w:ascii="Times New Roman" w:hAnsi="Times New Roman"/>
          <w:sz w:val="28"/>
          <w:szCs w:val="28"/>
          <w:lang w:val="uk-UA"/>
        </w:rPr>
        <w:t xml:space="preserve">та горизонтальної підсистеми </w:t>
      </w:r>
      <w:r w:rsidRPr="00F8797C">
        <w:rPr>
          <w:rFonts w:ascii="Times New Roman" w:hAnsi="Times New Roman"/>
          <w:sz w:val="28"/>
          <w:szCs w:val="28"/>
          <w:lang w:val="uk-UA"/>
        </w:rPr>
        <w:t xml:space="preserve">при </w:t>
      </w:r>
      <w:r w:rsidR="00421819" w:rsidRPr="00F8797C">
        <w:rPr>
          <w:rFonts w:ascii="Times New Roman" w:hAnsi="Times New Roman"/>
          <w:sz w:val="28"/>
          <w:szCs w:val="28"/>
          <w:lang w:val="uk-UA"/>
        </w:rPr>
        <w:t xml:space="preserve">збільшення кількості </w:t>
      </w:r>
      <w:r w:rsidR="007D5337" w:rsidRPr="00F8797C">
        <w:rPr>
          <w:rFonts w:ascii="Times New Roman" w:hAnsi="Times New Roman"/>
          <w:sz w:val="28"/>
          <w:szCs w:val="28"/>
          <w:lang w:val="uk-UA"/>
        </w:rPr>
        <w:t xml:space="preserve">клієнтів </w:t>
      </w:r>
      <w:r w:rsidR="00FE56C0" w:rsidRPr="00F8797C">
        <w:rPr>
          <w:rFonts w:ascii="Times New Roman" w:hAnsi="Times New Roman"/>
          <w:sz w:val="28"/>
          <w:szCs w:val="28"/>
          <w:lang w:val="uk-UA"/>
        </w:rPr>
        <w:t>через недостатню пропускну здатніст</w:t>
      </w:r>
      <w:r w:rsidR="00C73442" w:rsidRPr="00F8797C">
        <w:rPr>
          <w:rFonts w:ascii="Times New Roman" w:hAnsi="Times New Roman"/>
          <w:sz w:val="28"/>
          <w:szCs w:val="28"/>
          <w:lang w:val="uk-UA"/>
        </w:rPr>
        <w:t>ь каналів;</w:t>
      </w:r>
    </w:p>
    <w:p w14:paraId="11DB29F6" w14:textId="77777777" w:rsidR="00553415" w:rsidRPr="00F8797C" w:rsidRDefault="00505446" w:rsidP="00607E45">
      <w:pPr>
        <w:numPr>
          <w:ilvl w:val="0"/>
          <w:numId w:val="42"/>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відсутнє</w:t>
      </w:r>
      <w:r w:rsidR="00553415" w:rsidRPr="00F8797C">
        <w:rPr>
          <w:rFonts w:ascii="Times New Roman" w:hAnsi="Times New Roman"/>
          <w:sz w:val="28"/>
          <w:szCs w:val="28"/>
          <w:lang w:val="uk-UA"/>
        </w:rPr>
        <w:t xml:space="preserve"> </w:t>
      </w:r>
      <w:r w:rsidRPr="00F8797C">
        <w:rPr>
          <w:rFonts w:ascii="Times New Roman" w:hAnsi="Times New Roman"/>
          <w:sz w:val="28"/>
          <w:szCs w:val="28"/>
          <w:lang w:val="uk-UA"/>
        </w:rPr>
        <w:t>централізоване</w:t>
      </w:r>
      <w:r w:rsidR="00553415" w:rsidRPr="00F8797C">
        <w:rPr>
          <w:rFonts w:ascii="Times New Roman" w:hAnsi="Times New Roman"/>
          <w:sz w:val="28"/>
          <w:szCs w:val="28"/>
          <w:lang w:val="uk-UA"/>
        </w:rPr>
        <w:t xml:space="preserve"> керування мережею – </w:t>
      </w:r>
      <w:r w:rsidRPr="00F8797C">
        <w:rPr>
          <w:rFonts w:ascii="Times New Roman" w:hAnsi="Times New Roman"/>
          <w:sz w:val="28"/>
          <w:szCs w:val="28"/>
          <w:lang w:val="uk-UA"/>
        </w:rPr>
        <w:t xml:space="preserve">у приміщеннях господарського та цивільного призначення розташоване </w:t>
      </w:r>
      <w:r w:rsidR="00553415" w:rsidRPr="00F8797C">
        <w:rPr>
          <w:rFonts w:ascii="Times New Roman" w:hAnsi="Times New Roman"/>
          <w:sz w:val="28"/>
          <w:szCs w:val="28"/>
          <w:lang w:val="uk-UA"/>
        </w:rPr>
        <w:t xml:space="preserve">активне обладнання </w:t>
      </w:r>
      <w:r w:rsidR="00E81353" w:rsidRPr="00F8797C">
        <w:rPr>
          <w:rFonts w:ascii="Times New Roman" w:hAnsi="Times New Roman"/>
          <w:sz w:val="28"/>
          <w:szCs w:val="28"/>
          <w:lang w:val="uk-UA"/>
        </w:rPr>
        <w:t>та</w:t>
      </w:r>
      <w:r w:rsidR="006D2D9D" w:rsidRPr="00F8797C">
        <w:rPr>
          <w:rFonts w:ascii="Times New Roman" w:hAnsi="Times New Roman"/>
          <w:sz w:val="28"/>
          <w:szCs w:val="28"/>
          <w:lang w:val="uk-UA"/>
        </w:rPr>
        <w:t xml:space="preserve"> </w:t>
      </w:r>
      <w:r w:rsidRPr="00F8797C">
        <w:rPr>
          <w:rFonts w:ascii="Times New Roman" w:hAnsi="Times New Roman"/>
          <w:sz w:val="28"/>
          <w:szCs w:val="28"/>
          <w:lang w:val="uk-UA"/>
        </w:rPr>
        <w:t>відсутня можливість</w:t>
      </w:r>
      <w:r w:rsidR="00553415" w:rsidRPr="00F8797C">
        <w:rPr>
          <w:rFonts w:ascii="Times New Roman" w:hAnsi="Times New Roman"/>
          <w:sz w:val="28"/>
          <w:szCs w:val="28"/>
          <w:lang w:val="uk-UA"/>
        </w:rPr>
        <w:t xml:space="preserve"> віддаленого доступу;</w:t>
      </w:r>
    </w:p>
    <w:p w14:paraId="1FE57865" w14:textId="77777777" w:rsidR="00B054F9" w:rsidRPr="00F8797C" w:rsidRDefault="001D6B2D" w:rsidP="00607E45">
      <w:pPr>
        <w:numPr>
          <w:ilvl w:val="0"/>
          <w:numId w:val="42"/>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відсутні телекомунікаційні розетки</w:t>
      </w:r>
      <w:r w:rsidR="00B054F9" w:rsidRPr="00F8797C">
        <w:rPr>
          <w:rFonts w:ascii="Times New Roman" w:hAnsi="Times New Roman"/>
          <w:sz w:val="28"/>
          <w:szCs w:val="28"/>
          <w:lang w:val="uk-UA"/>
        </w:rPr>
        <w:t xml:space="preserve"> – </w:t>
      </w:r>
      <w:r w:rsidRPr="00F8797C">
        <w:rPr>
          <w:rFonts w:ascii="Times New Roman" w:hAnsi="Times New Roman"/>
          <w:sz w:val="28"/>
          <w:szCs w:val="28"/>
          <w:lang w:val="uk-UA"/>
        </w:rPr>
        <w:t xml:space="preserve">без використання комутаційних шнурів </w:t>
      </w:r>
      <w:r w:rsidR="00B054F9" w:rsidRPr="00F8797C">
        <w:rPr>
          <w:rFonts w:ascii="Times New Roman" w:hAnsi="Times New Roman"/>
          <w:sz w:val="28"/>
          <w:szCs w:val="28"/>
          <w:lang w:val="uk-UA"/>
        </w:rPr>
        <w:t xml:space="preserve">абонентські кабелі </w:t>
      </w:r>
      <w:r w:rsidR="00D622E8" w:rsidRPr="00F8797C">
        <w:rPr>
          <w:rFonts w:ascii="Times New Roman" w:hAnsi="Times New Roman"/>
          <w:sz w:val="28"/>
          <w:szCs w:val="28"/>
          <w:lang w:val="uk-UA"/>
        </w:rPr>
        <w:t>підключені</w:t>
      </w:r>
      <w:r w:rsidRPr="00F8797C">
        <w:rPr>
          <w:rFonts w:ascii="Times New Roman" w:hAnsi="Times New Roman"/>
          <w:sz w:val="28"/>
          <w:szCs w:val="28"/>
          <w:lang w:val="uk-UA"/>
        </w:rPr>
        <w:t xml:space="preserve"> </w:t>
      </w:r>
      <w:r w:rsidR="00B054F9" w:rsidRPr="00F8797C">
        <w:rPr>
          <w:rFonts w:ascii="Times New Roman" w:hAnsi="Times New Roman"/>
          <w:sz w:val="28"/>
          <w:szCs w:val="28"/>
          <w:lang w:val="uk-UA"/>
        </w:rPr>
        <w:t>до робочих станцій</w:t>
      </w:r>
      <w:r w:rsidR="00D622E8" w:rsidRPr="00F8797C">
        <w:rPr>
          <w:rFonts w:ascii="Times New Roman" w:hAnsi="Times New Roman"/>
          <w:sz w:val="28"/>
          <w:szCs w:val="28"/>
          <w:lang w:val="uk-UA"/>
        </w:rPr>
        <w:t>;</w:t>
      </w:r>
      <w:r w:rsidRPr="00F8797C">
        <w:rPr>
          <w:rFonts w:ascii="Times New Roman" w:hAnsi="Times New Roman"/>
          <w:sz w:val="28"/>
          <w:szCs w:val="28"/>
          <w:lang w:val="uk-UA"/>
        </w:rPr>
        <w:t xml:space="preserve"> </w:t>
      </w:r>
      <w:r w:rsidR="00B054F9" w:rsidRPr="00F8797C">
        <w:rPr>
          <w:rFonts w:ascii="Times New Roman" w:hAnsi="Times New Roman"/>
          <w:sz w:val="28"/>
          <w:szCs w:val="28"/>
          <w:lang w:val="uk-UA"/>
        </w:rPr>
        <w:t xml:space="preserve">рознімання встановленні безпосередньо на кабелі постійних ліній, що порушує вимоги </w:t>
      </w:r>
      <w:r w:rsidR="00372F04" w:rsidRPr="00F8797C">
        <w:rPr>
          <w:rFonts w:ascii="Times New Roman" w:hAnsi="Times New Roman"/>
          <w:sz w:val="28"/>
          <w:szCs w:val="28"/>
          <w:lang w:val="uk-UA"/>
        </w:rPr>
        <w:t xml:space="preserve">міжнародних </w:t>
      </w:r>
      <w:r w:rsidR="00B054F9" w:rsidRPr="00F8797C">
        <w:rPr>
          <w:rFonts w:ascii="Times New Roman" w:hAnsi="Times New Roman"/>
          <w:sz w:val="28"/>
          <w:szCs w:val="28"/>
          <w:lang w:val="uk-UA"/>
        </w:rPr>
        <w:t>стандартів ISO/IEC 11801:2008</w:t>
      </w:r>
      <w:r w:rsidR="00DF711B" w:rsidRPr="00F8797C">
        <w:rPr>
          <w:rFonts w:ascii="Times New Roman" w:hAnsi="Times New Roman"/>
          <w:sz w:val="28"/>
          <w:szCs w:val="28"/>
          <w:lang w:val="uk-UA"/>
        </w:rPr>
        <w:t>;</w:t>
      </w:r>
    </w:p>
    <w:p w14:paraId="41486CBE" w14:textId="77777777" w:rsidR="00B054F9" w:rsidRPr="00F8797C" w:rsidRDefault="00DB1D73" w:rsidP="00607E45">
      <w:pPr>
        <w:numPr>
          <w:ilvl w:val="0"/>
          <w:numId w:val="42"/>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відсутні</w:t>
      </w:r>
      <w:r w:rsidR="00B054F9"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кабельний журнал та </w:t>
      </w:r>
      <w:r w:rsidR="007D1AFA" w:rsidRPr="00F8797C">
        <w:rPr>
          <w:rFonts w:ascii="Times New Roman" w:hAnsi="Times New Roman"/>
          <w:sz w:val="28"/>
          <w:szCs w:val="28"/>
          <w:lang w:val="uk-UA"/>
        </w:rPr>
        <w:t xml:space="preserve">маркування кабелів – це </w:t>
      </w:r>
      <w:r w:rsidRPr="00F8797C">
        <w:rPr>
          <w:rFonts w:ascii="Times New Roman" w:hAnsi="Times New Roman"/>
          <w:sz w:val="28"/>
          <w:szCs w:val="28"/>
          <w:lang w:val="uk-UA"/>
        </w:rPr>
        <w:t>робить неможливим ідентифікувати абонентські та комутаційні кабелі кросових приміщень, які підключені до активного обладнання</w:t>
      </w:r>
      <w:r w:rsidR="007D1AFA"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як пошкоджені </w:t>
      </w:r>
      <w:r w:rsidR="003C6C90" w:rsidRPr="00F8797C">
        <w:rPr>
          <w:rFonts w:ascii="Times New Roman" w:hAnsi="Times New Roman"/>
          <w:sz w:val="28"/>
          <w:szCs w:val="28"/>
          <w:lang w:val="uk-UA"/>
        </w:rPr>
        <w:t>у випадку порушення роботи мережі</w:t>
      </w:r>
      <w:r w:rsidR="00DF711B" w:rsidRPr="00F8797C">
        <w:rPr>
          <w:rFonts w:ascii="Times New Roman" w:hAnsi="Times New Roman"/>
          <w:sz w:val="28"/>
          <w:szCs w:val="28"/>
          <w:lang w:val="uk-UA"/>
        </w:rPr>
        <w:t>;</w:t>
      </w:r>
    </w:p>
    <w:p w14:paraId="12809BC1" w14:textId="77777777" w:rsidR="008A2604" w:rsidRPr="00F8797C" w:rsidRDefault="005F66B5" w:rsidP="00607E45">
      <w:pPr>
        <w:numPr>
          <w:ilvl w:val="0"/>
          <w:numId w:val="42"/>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у приміщеннях з підвісною стелею прокладання кабелів виконувалось</w:t>
      </w:r>
      <w:r w:rsidR="008A2604" w:rsidRPr="00F8797C">
        <w:rPr>
          <w:rFonts w:ascii="Times New Roman" w:hAnsi="Times New Roman"/>
          <w:sz w:val="28"/>
          <w:szCs w:val="28"/>
          <w:lang w:val="uk-UA"/>
        </w:rPr>
        <w:t xml:space="preserve"> </w:t>
      </w:r>
      <w:r w:rsidR="00944322" w:rsidRPr="00F8797C">
        <w:rPr>
          <w:rFonts w:ascii="Times New Roman" w:hAnsi="Times New Roman"/>
          <w:sz w:val="28"/>
          <w:szCs w:val="28"/>
          <w:lang w:val="uk-UA"/>
        </w:rPr>
        <w:t>без</w:t>
      </w:r>
      <w:r w:rsidR="009B6185" w:rsidRPr="00F8797C">
        <w:rPr>
          <w:rFonts w:ascii="Times New Roman" w:hAnsi="Times New Roman"/>
          <w:sz w:val="28"/>
          <w:szCs w:val="28"/>
          <w:lang w:val="uk-UA"/>
        </w:rPr>
        <w:t xml:space="preserve"> використання кабельних каналів</w:t>
      </w:r>
      <w:r w:rsidR="00944322" w:rsidRPr="00F8797C">
        <w:rPr>
          <w:rFonts w:ascii="Times New Roman" w:hAnsi="Times New Roman"/>
          <w:sz w:val="28"/>
          <w:szCs w:val="28"/>
          <w:lang w:val="uk-UA"/>
        </w:rPr>
        <w:t xml:space="preserve"> на плитах стелі</w:t>
      </w:r>
      <w:r w:rsidR="00E81353" w:rsidRPr="00F8797C">
        <w:rPr>
          <w:rFonts w:ascii="Times New Roman" w:hAnsi="Times New Roman"/>
          <w:sz w:val="28"/>
          <w:szCs w:val="28"/>
          <w:lang w:val="uk-UA"/>
        </w:rPr>
        <w:t xml:space="preserve">, </w:t>
      </w:r>
      <w:r w:rsidRPr="00F8797C">
        <w:rPr>
          <w:rFonts w:ascii="Times New Roman" w:hAnsi="Times New Roman"/>
          <w:sz w:val="28"/>
          <w:szCs w:val="28"/>
          <w:lang w:val="uk-UA"/>
        </w:rPr>
        <w:t>це є порушення</w:t>
      </w:r>
      <w:r w:rsidR="00E81353" w:rsidRPr="00F8797C">
        <w:rPr>
          <w:rFonts w:ascii="Times New Roman" w:hAnsi="Times New Roman"/>
          <w:sz w:val="28"/>
          <w:szCs w:val="28"/>
          <w:lang w:val="uk-UA"/>
        </w:rPr>
        <w:t xml:space="preserve"> вимоги </w:t>
      </w:r>
      <w:r w:rsidR="00372F04" w:rsidRPr="00F8797C">
        <w:rPr>
          <w:rFonts w:ascii="Times New Roman" w:hAnsi="Times New Roman"/>
          <w:sz w:val="28"/>
          <w:szCs w:val="28"/>
          <w:lang w:val="uk-UA"/>
        </w:rPr>
        <w:t xml:space="preserve">міжнародних </w:t>
      </w:r>
      <w:r w:rsidR="00E81353" w:rsidRPr="00F8797C">
        <w:rPr>
          <w:rFonts w:ascii="Times New Roman" w:hAnsi="Times New Roman"/>
          <w:sz w:val="28"/>
          <w:szCs w:val="28"/>
          <w:lang w:val="uk-UA"/>
        </w:rPr>
        <w:t>стандартів ISO/IEC 11801:20</w:t>
      </w:r>
      <w:r w:rsidR="00184692">
        <w:rPr>
          <w:rFonts w:ascii="Times New Roman" w:hAnsi="Times New Roman"/>
          <w:sz w:val="28"/>
          <w:szCs w:val="28"/>
          <w:lang w:val="uk-UA"/>
        </w:rPr>
        <w:t>1</w:t>
      </w:r>
      <w:r w:rsidR="00E81353" w:rsidRPr="00F8797C">
        <w:rPr>
          <w:rFonts w:ascii="Times New Roman" w:hAnsi="Times New Roman"/>
          <w:sz w:val="28"/>
          <w:szCs w:val="28"/>
          <w:lang w:val="uk-UA"/>
        </w:rPr>
        <w:t>8</w:t>
      </w:r>
      <w:r w:rsidR="00372F04" w:rsidRPr="00F8797C">
        <w:rPr>
          <w:rFonts w:ascii="Times New Roman" w:hAnsi="Times New Roman"/>
          <w:sz w:val="28"/>
          <w:szCs w:val="28"/>
          <w:lang w:val="uk-UA"/>
        </w:rPr>
        <w:t>.</w:t>
      </w:r>
    </w:p>
    <w:p w14:paraId="6AE3EFB6" w14:textId="77777777" w:rsidR="00CF43EB" w:rsidRPr="00F8797C" w:rsidRDefault="005F66B5" w:rsidP="0002596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w:t>
      </w:r>
      <w:r w:rsidR="003E63AE" w:rsidRPr="00F8797C">
        <w:rPr>
          <w:rFonts w:ascii="Times New Roman" w:hAnsi="Times New Roman"/>
          <w:sz w:val="28"/>
          <w:szCs w:val="28"/>
          <w:lang w:val="uk-UA"/>
        </w:rPr>
        <w:t xml:space="preserve">труктура мережі </w:t>
      </w:r>
      <w:r w:rsidRPr="00F8797C">
        <w:rPr>
          <w:rFonts w:ascii="Times New Roman" w:hAnsi="Times New Roman"/>
          <w:sz w:val="28"/>
          <w:szCs w:val="28"/>
          <w:lang w:val="uk-UA"/>
        </w:rPr>
        <w:t>нарощувалась</w:t>
      </w:r>
      <w:r w:rsidR="003E63AE" w:rsidRPr="00F8797C">
        <w:rPr>
          <w:rFonts w:ascii="Times New Roman" w:hAnsi="Times New Roman"/>
          <w:sz w:val="28"/>
          <w:szCs w:val="28"/>
          <w:lang w:val="uk-UA"/>
        </w:rPr>
        <w:t xml:space="preserve"> поступово – </w:t>
      </w:r>
      <w:r w:rsidRPr="00F8797C">
        <w:rPr>
          <w:rFonts w:ascii="Times New Roman" w:hAnsi="Times New Roman"/>
          <w:sz w:val="28"/>
          <w:szCs w:val="28"/>
          <w:lang w:val="uk-UA"/>
        </w:rPr>
        <w:t>з</w:t>
      </w:r>
      <w:r w:rsidR="003E63AE" w:rsidRPr="00F8797C">
        <w:rPr>
          <w:rFonts w:ascii="Times New Roman" w:hAnsi="Times New Roman"/>
          <w:sz w:val="28"/>
          <w:szCs w:val="28"/>
          <w:lang w:val="uk-UA"/>
        </w:rPr>
        <w:t xml:space="preserve"> необхідн</w:t>
      </w:r>
      <w:r w:rsidRPr="00F8797C">
        <w:rPr>
          <w:rFonts w:ascii="Times New Roman" w:hAnsi="Times New Roman"/>
          <w:sz w:val="28"/>
          <w:szCs w:val="28"/>
          <w:lang w:val="uk-UA"/>
        </w:rPr>
        <w:t>і</w:t>
      </w:r>
      <w:r w:rsidR="003E63AE" w:rsidRPr="00F8797C">
        <w:rPr>
          <w:rFonts w:ascii="Times New Roman" w:hAnsi="Times New Roman"/>
          <w:sz w:val="28"/>
          <w:szCs w:val="28"/>
          <w:lang w:val="uk-UA"/>
        </w:rPr>
        <w:t>с</w:t>
      </w:r>
      <w:r w:rsidRPr="00F8797C">
        <w:rPr>
          <w:rFonts w:ascii="Times New Roman" w:hAnsi="Times New Roman"/>
          <w:sz w:val="28"/>
          <w:szCs w:val="28"/>
          <w:lang w:val="uk-UA"/>
        </w:rPr>
        <w:t>тю</w:t>
      </w:r>
      <w:r w:rsidR="003E63AE" w:rsidRPr="00F8797C">
        <w:rPr>
          <w:rFonts w:ascii="Times New Roman" w:hAnsi="Times New Roman"/>
          <w:sz w:val="28"/>
          <w:szCs w:val="28"/>
          <w:lang w:val="uk-UA"/>
        </w:rPr>
        <w:t xml:space="preserve"> організації нових робочих місць </w:t>
      </w:r>
      <w:r w:rsidRPr="00F8797C">
        <w:rPr>
          <w:rFonts w:ascii="Times New Roman" w:hAnsi="Times New Roman"/>
          <w:sz w:val="28"/>
          <w:szCs w:val="28"/>
          <w:lang w:val="uk-UA"/>
        </w:rPr>
        <w:t xml:space="preserve">встановлювалося нове мережеве обладнання та </w:t>
      </w:r>
      <w:r w:rsidR="003E63AE" w:rsidRPr="00F8797C">
        <w:rPr>
          <w:rFonts w:ascii="Times New Roman" w:hAnsi="Times New Roman"/>
          <w:sz w:val="28"/>
          <w:szCs w:val="28"/>
          <w:lang w:val="uk-UA"/>
        </w:rPr>
        <w:t>прокладалися нові лінії зв’язку, що</w:t>
      </w:r>
      <w:r w:rsidRPr="00F8797C">
        <w:rPr>
          <w:rFonts w:ascii="Times New Roman" w:hAnsi="Times New Roman"/>
          <w:sz w:val="28"/>
          <w:szCs w:val="28"/>
          <w:lang w:val="uk-UA"/>
        </w:rPr>
        <w:t xml:space="preserve"> призвело</w:t>
      </w:r>
      <w:r w:rsidR="003E63AE" w:rsidRPr="00F8797C">
        <w:rPr>
          <w:rFonts w:ascii="Times New Roman" w:hAnsi="Times New Roman"/>
          <w:sz w:val="28"/>
          <w:szCs w:val="28"/>
          <w:lang w:val="uk-UA"/>
        </w:rPr>
        <w:t xml:space="preserve"> до перенавантаження мережі та </w:t>
      </w:r>
      <w:r w:rsidRPr="00F8797C">
        <w:rPr>
          <w:rFonts w:ascii="Times New Roman" w:hAnsi="Times New Roman"/>
          <w:sz w:val="28"/>
          <w:szCs w:val="28"/>
          <w:lang w:val="uk-UA"/>
        </w:rPr>
        <w:t>зменшенню</w:t>
      </w:r>
      <w:r w:rsidR="003E63AE" w:rsidRPr="00F8797C">
        <w:rPr>
          <w:rFonts w:ascii="Times New Roman" w:hAnsi="Times New Roman"/>
          <w:sz w:val="28"/>
          <w:szCs w:val="28"/>
          <w:lang w:val="uk-UA"/>
        </w:rPr>
        <w:t xml:space="preserve"> швидкості передачі даних. </w:t>
      </w:r>
      <w:r w:rsidRPr="00F8797C">
        <w:rPr>
          <w:rFonts w:ascii="Times New Roman" w:hAnsi="Times New Roman"/>
          <w:sz w:val="28"/>
          <w:szCs w:val="28"/>
          <w:lang w:val="uk-UA"/>
        </w:rPr>
        <w:t>В результаті виникла необхідність</w:t>
      </w:r>
      <w:r w:rsidR="003E63AE" w:rsidRPr="00F8797C">
        <w:rPr>
          <w:rFonts w:ascii="Times New Roman" w:hAnsi="Times New Roman"/>
          <w:sz w:val="28"/>
          <w:szCs w:val="28"/>
          <w:lang w:val="uk-UA"/>
        </w:rPr>
        <w:t xml:space="preserve"> розробка нової системи, </w:t>
      </w:r>
      <w:r w:rsidRPr="00F8797C">
        <w:rPr>
          <w:rFonts w:ascii="Times New Roman" w:hAnsi="Times New Roman"/>
          <w:sz w:val="28"/>
          <w:szCs w:val="28"/>
          <w:lang w:val="uk-UA"/>
        </w:rPr>
        <w:t>яка</w:t>
      </w:r>
      <w:r w:rsidR="003E63AE" w:rsidRPr="00F8797C">
        <w:rPr>
          <w:rFonts w:ascii="Times New Roman" w:hAnsi="Times New Roman"/>
          <w:sz w:val="28"/>
          <w:szCs w:val="28"/>
          <w:lang w:val="uk-UA"/>
        </w:rPr>
        <w:t xml:space="preserve"> забезпечить </w:t>
      </w:r>
      <w:r w:rsidR="00E91F77" w:rsidRPr="00F8797C">
        <w:rPr>
          <w:rFonts w:ascii="Times New Roman" w:hAnsi="Times New Roman"/>
          <w:sz w:val="28"/>
          <w:szCs w:val="28"/>
          <w:lang w:val="uk-UA"/>
        </w:rPr>
        <w:t xml:space="preserve">пропускну здатність </w:t>
      </w:r>
      <w:r w:rsidR="003E63AE" w:rsidRPr="00F8797C">
        <w:rPr>
          <w:rFonts w:ascii="Times New Roman" w:hAnsi="Times New Roman"/>
          <w:sz w:val="28"/>
          <w:szCs w:val="28"/>
          <w:lang w:val="uk-UA"/>
        </w:rPr>
        <w:t xml:space="preserve">достатню для роботи більш ніж </w:t>
      </w:r>
      <w:r w:rsidR="00452776" w:rsidRPr="00F8797C">
        <w:rPr>
          <w:rFonts w:ascii="Times New Roman" w:hAnsi="Times New Roman"/>
          <w:sz w:val="28"/>
          <w:szCs w:val="28"/>
          <w:lang w:val="uk-UA"/>
        </w:rPr>
        <w:t>2</w:t>
      </w:r>
      <w:r w:rsidR="003E63AE" w:rsidRPr="00F8797C">
        <w:rPr>
          <w:rFonts w:ascii="Times New Roman" w:hAnsi="Times New Roman"/>
          <w:sz w:val="28"/>
          <w:szCs w:val="28"/>
          <w:lang w:val="uk-UA"/>
        </w:rPr>
        <w:t xml:space="preserve">00 користувачів, </w:t>
      </w:r>
      <w:r w:rsidR="00E91F77" w:rsidRPr="00F8797C">
        <w:rPr>
          <w:rFonts w:ascii="Times New Roman" w:hAnsi="Times New Roman"/>
          <w:sz w:val="28"/>
          <w:szCs w:val="28"/>
          <w:lang w:val="uk-UA"/>
        </w:rPr>
        <w:t>які</w:t>
      </w:r>
      <w:r w:rsidR="003E63AE" w:rsidRPr="00F8797C">
        <w:rPr>
          <w:rFonts w:ascii="Times New Roman" w:hAnsi="Times New Roman"/>
          <w:sz w:val="28"/>
          <w:szCs w:val="28"/>
          <w:lang w:val="uk-UA"/>
        </w:rPr>
        <w:t xml:space="preserve"> розташовані у корпусі будівлі на відстані близько 300 м та </w:t>
      </w:r>
      <w:r w:rsidR="00E91F77" w:rsidRPr="00F8797C">
        <w:rPr>
          <w:rFonts w:ascii="Times New Roman" w:hAnsi="Times New Roman"/>
          <w:sz w:val="28"/>
          <w:szCs w:val="28"/>
          <w:lang w:val="uk-UA"/>
        </w:rPr>
        <w:t>дозволить забезпечити</w:t>
      </w:r>
      <w:r w:rsidR="003E63AE" w:rsidRPr="00F8797C">
        <w:rPr>
          <w:rFonts w:ascii="Times New Roman" w:hAnsi="Times New Roman"/>
          <w:sz w:val="28"/>
          <w:szCs w:val="28"/>
          <w:lang w:val="uk-UA"/>
        </w:rPr>
        <w:t xml:space="preserve"> </w:t>
      </w:r>
      <w:r w:rsidR="00E91F77" w:rsidRPr="00F8797C">
        <w:rPr>
          <w:rFonts w:ascii="Times New Roman" w:hAnsi="Times New Roman"/>
          <w:sz w:val="28"/>
          <w:szCs w:val="28"/>
          <w:lang w:val="uk-UA"/>
        </w:rPr>
        <w:t>заходи</w:t>
      </w:r>
      <w:r w:rsidR="003E63AE" w:rsidRPr="00F8797C">
        <w:rPr>
          <w:rFonts w:ascii="Times New Roman" w:hAnsi="Times New Roman"/>
          <w:sz w:val="28"/>
          <w:szCs w:val="28"/>
          <w:lang w:val="uk-UA"/>
        </w:rPr>
        <w:t xml:space="preserve"> безпек</w:t>
      </w:r>
      <w:r w:rsidR="00E91F77" w:rsidRPr="00F8797C">
        <w:rPr>
          <w:rFonts w:ascii="Times New Roman" w:hAnsi="Times New Roman"/>
          <w:sz w:val="28"/>
          <w:szCs w:val="28"/>
          <w:lang w:val="uk-UA"/>
        </w:rPr>
        <w:t>и у вигляді системи відео спостереження</w:t>
      </w:r>
      <w:r w:rsidR="003E63AE" w:rsidRPr="00F8797C">
        <w:rPr>
          <w:rFonts w:ascii="Times New Roman" w:hAnsi="Times New Roman"/>
          <w:sz w:val="28"/>
          <w:szCs w:val="28"/>
          <w:lang w:val="uk-UA"/>
        </w:rPr>
        <w:t>,</w:t>
      </w:r>
      <w:r w:rsidR="007D5337" w:rsidRPr="00F8797C">
        <w:rPr>
          <w:rFonts w:ascii="Times New Roman" w:hAnsi="Times New Roman"/>
          <w:sz w:val="28"/>
          <w:szCs w:val="28"/>
          <w:lang w:val="uk-UA"/>
        </w:rPr>
        <w:t xml:space="preserve"> </w:t>
      </w:r>
      <w:r w:rsidR="00E91F77" w:rsidRPr="00F8797C">
        <w:rPr>
          <w:rFonts w:ascii="Times New Roman" w:hAnsi="Times New Roman"/>
          <w:sz w:val="28"/>
          <w:szCs w:val="28"/>
          <w:lang w:val="uk-UA"/>
        </w:rPr>
        <w:t>яка</w:t>
      </w:r>
      <w:r w:rsidR="003E63AE" w:rsidRPr="00F8797C">
        <w:rPr>
          <w:rFonts w:ascii="Times New Roman" w:hAnsi="Times New Roman"/>
          <w:sz w:val="28"/>
          <w:szCs w:val="28"/>
          <w:lang w:val="uk-UA"/>
        </w:rPr>
        <w:t xml:space="preserve"> передає дані на відеосервер через TCP/IP-мережу.</w:t>
      </w:r>
    </w:p>
    <w:p w14:paraId="45700696" w14:textId="77777777" w:rsidR="00292540" w:rsidRPr="00F8797C" w:rsidRDefault="00DF3F18" w:rsidP="00C367DF">
      <w:pPr>
        <w:spacing w:after="360" w:line="360" w:lineRule="auto"/>
        <w:jc w:val="center"/>
        <w:rPr>
          <w:rFonts w:ascii="Times New Roman" w:hAnsi="Times New Roman"/>
          <w:b/>
          <w:sz w:val="28"/>
          <w:lang w:val="uk-UA"/>
        </w:rPr>
      </w:pPr>
      <w:r w:rsidRPr="00F8797C">
        <w:rPr>
          <w:rFonts w:ascii="Times New Roman" w:hAnsi="Times New Roman"/>
          <w:b/>
          <w:sz w:val="28"/>
          <w:lang w:val="uk-UA"/>
        </w:rPr>
        <w:br w:type="page"/>
      </w:r>
      <w:r w:rsidR="00205BA9" w:rsidRPr="00F8797C">
        <w:rPr>
          <w:rFonts w:ascii="Times New Roman" w:hAnsi="Times New Roman"/>
          <w:b/>
          <w:sz w:val="28"/>
          <w:lang w:val="uk-UA"/>
        </w:rPr>
        <w:lastRenderedPageBreak/>
        <w:t>1.3. Пропозиції вдосконалення та оптимізації мережі</w:t>
      </w:r>
    </w:p>
    <w:p w14:paraId="75B990DD" w14:textId="77777777" w:rsidR="00A414F8" w:rsidRPr="00F8797C" w:rsidRDefault="003000DD"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Виправлені в результаті аналізу</w:t>
      </w:r>
      <w:r w:rsidR="00A414F8" w:rsidRPr="00F8797C">
        <w:rPr>
          <w:rFonts w:ascii="Times New Roman" w:hAnsi="Times New Roman"/>
          <w:sz w:val="28"/>
          <w:szCs w:val="28"/>
          <w:lang w:val="uk-UA"/>
        </w:rPr>
        <w:t xml:space="preserve"> </w:t>
      </w:r>
      <w:r w:rsidRPr="00F8797C">
        <w:rPr>
          <w:rFonts w:ascii="Times New Roman" w:hAnsi="Times New Roman"/>
          <w:sz w:val="28"/>
          <w:szCs w:val="28"/>
          <w:lang w:val="uk-UA"/>
        </w:rPr>
        <w:t>недоліки</w:t>
      </w:r>
      <w:r w:rsidR="00A414F8" w:rsidRPr="00F8797C">
        <w:rPr>
          <w:rFonts w:ascii="Times New Roman" w:hAnsi="Times New Roman"/>
          <w:sz w:val="28"/>
          <w:szCs w:val="28"/>
          <w:lang w:val="uk-UA"/>
        </w:rPr>
        <w:t xml:space="preserve"> та проблем</w:t>
      </w:r>
      <w:r w:rsidRPr="00F8797C">
        <w:rPr>
          <w:rFonts w:ascii="Times New Roman" w:hAnsi="Times New Roman"/>
          <w:sz w:val="28"/>
          <w:szCs w:val="28"/>
          <w:lang w:val="uk-UA"/>
        </w:rPr>
        <w:t>и</w:t>
      </w:r>
      <w:r w:rsidR="00A414F8" w:rsidRPr="00F8797C">
        <w:rPr>
          <w:rFonts w:ascii="Times New Roman" w:hAnsi="Times New Roman"/>
          <w:sz w:val="28"/>
          <w:szCs w:val="28"/>
          <w:lang w:val="uk-UA"/>
        </w:rPr>
        <w:t xml:space="preserve"> можливо </w:t>
      </w:r>
      <w:r w:rsidRPr="00F8797C">
        <w:rPr>
          <w:rFonts w:ascii="Times New Roman" w:hAnsi="Times New Roman"/>
          <w:sz w:val="28"/>
          <w:szCs w:val="28"/>
          <w:lang w:val="uk-UA"/>
        </w:rPr>
        <w:t>усунути за рахунок</w:t>
      </w:r>
      <w:r w:rsidR="00A414F8" w:rsidRPr="00F8797C">
        <w:rPr>
          <w:rFonts w:ascii="Times New Roman" w:hAnsi="Times New Roman"/>
          <w:sz w:val="28"/>
          <w:szCs w:val="28"/>
          <w:lang w:val="uk-UA"/>
        </w:rPr>
        <w:t xml:space="preserve"> використання нових підходів</w:t>
      </w:r>
      <w:r w:rsidR="00C41619" w:rsidRPr="00F8797C">
        <w:rPr>
          <w:rFonts w:ascii="Times New Roman" w:hAnsi="Times New Roman"/>
          <w:sz w:val="28"/>
          <w:szCs w:val="28"/>
          <w:lang w:val="uk-UA"/>
        </w:rPr>
        <w:t xml:space="preserve"> до моделювання мереж </w:t>
      </w:r>
      <w:r w:rsidRPr="00F8797C">
        <w:rPr>
          <w:rFonts w:ascii="Times New Roman" w:hAnsi="Times New Roman"/>
          <w:sz w:val="28"/>
          <w:szCs w:val="28"/>
          <w:lang w:val="uk-UA"/>
        </w:rPr>
        <w:t>застосування міжнародних стандартів та практик</w:t>
      </w:r>
      <w:r w:rsidR="00C41619" w:rsidRPr="00F8797C">
        <w:rPr>
          <w:rFonts w:ascii="Times New Roman" w:hAnsi="Times New Roman"/>
          <w:sz w:val="28"/>
          <w:szCs w:val="28"/>
          <w:lang w:val="uk-UA"/>
        </w:rPr>
        <w:t xml:space="preserve"> модернізації, </w:t>
      </w:r>
      <w:r w:rsidRPr="00F8797C">
        <w:rPr>
          <w:rFonts w:ascii="Times New Roman" w:hAnsi="Times New Roman"/>
          <w:sz w:val="28"/>
          <w:szCs w:val="28"/>
          <w:lang w:val="uk-UA"/>
        </w:rPr>
        <w:t xml:space="preserve">для підвищення надійності та зменшення вартості побудови корпоративної мережі підприємства </w:t>
      </w:r>
      <w:r w:rsidR="000C16D6" w:rsidRPr="00F8797C">
        <w:rPr>
          <w:rFonts w:ascii="Times New Roman" w:hAnsi="Times New Roman"/>
          <w:sz w:val="28"/>
          <w:szCs w:val="28"/>
          <w:lang w:val="uk-UA"/>
        </w:rPr>
        <w:t>окремі</w:t>
      </w:r>
      <w:r w:rsidR="00DA28C2" w:rsidRPr="00F8797C">
        <w:rPr>
          <w:rFonts w:ascii="Times New Roman" w:hAnsi="Times New Roman"/>
          <w:sz w:val="28"/>
          <w:szCs w:val="28"/>
          <w:lang w:val="uk-UA"/>
        </w:rPr>
        <w:t xml:space="preserve"> </w:t>
      </w:r>
      <w:r w:rsidR="00010427" w:rsidRPr="00F8797C">
        <w:rPr>
          <w:rFonts w:ascii="Times New Roman" w:hAnsi="Times New Roman"/>
          <w:sz w:val="28"/>
          <w:szCs w:val="28"/>
          <w:lang w:val="uk-UA"/>
        </w:rPr>
        <w:t>елементи</w:t>
      </w:r>
      <w:r w:rsidR="001112A8"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залишати </w:t>
      </w:r>
      <w:r w:rsidR="001112A8" w:rsidRPr="00F8797C">
        <w:rPr>
          <w:rFonts w:ascii="Times New Roman" w:hAnsi="Times New Roman"/>
          <w:sz w:val="28"/>
          <w:szCs w:val="28"/>
          <w:lang w:val="uk-UA"/>
        </w:rPr>
        <w:t>незмінними</w:t>
      </w:r>
      <w:r w:rsidR="007B358E" w:rsidRPr="00F8797C">
        <w:rPr>
          <w:rFonts w:ascii="Times New Roman" w:hAnsi="Times New Roman"/>
          <w:sz w:val="28"/>
          <w:szCs w:val="28"/>
          <w:lang w:val="uk-UA"/>
        </w:rPr>
        <w:t>.</w:t>
      </w:r>
      <w:r w:rsidR="007D5337" w:rsidRPr="00F8797C">
        <w:rPr>
          <w:rFonts w:ascii="Times New Roman" w:hAnsi="Times New Roman"/>
          <w:sz w:val="28"/>
          <w:szCs w:val="28"/>
          <w:lang w:val="uk-UA"/>
        </w:rPr>
        <w:t xml:space="preserve"> </w:t>
      </w:r>
      <w:r w:rsidRPr="00F8797C">
        <w:rPr>
          <w:rFonts w:ascii="Times New Roman" w:hAnsi="Times New Roman"/>
          <w:sz w:val="28"/>
          <w:szCs w:val="28"/>
          <w:lang w:val="uk-UA"/>
        </w:rPr>
        <w:t>Пропонується</w:t>
      </w:r>
      <w:r w:rsidR="00AA0AFD" w:rsidRPr="00F8797C">
        <w:rPr>
          <w:rFonts w:ascii="Times New Roman" w:hAnsi="Times New Roman"/>
          <w:sz w:val="28"/>
          <w:szCs w:val="28"/>
          <w:lang w:val="uk-UA"/>
        </w:rPr>
        <w:t xml:space="preserve"> </w:t>
      </w:r>
      <w:r w:rsidR="000C0559" w:rsidRPr="00F8797C">
        <w:rPr>
          <w:rFonts w:ascii="Times New Roman" w:hAnsi="Times New Roman"/>
          <w:sz w:val="28"/>
          <w:szCs w:val="28"/>
          <w:lang w:val="uk-UA"/>
        </w:rPr>
        <w:t>використовувати наступні рішення</w:t>
      </w:r>
      <w:r w:rsidRPr="00F8797C">
        <w:rPr>
          <w:rFonts w:ascii="Times New Roman" w:hAnsi="Times New Roman"/>
          <w:sz w:val="28"/>
          <w:szCs w:val="28"/>
          <w:lang w:val="uk-UA"/>
        </w:rPr>
        <w:t xml:space="preserve"> виявлених недоліків</w:t>
      </w:r>
      <w:r w:rsidR="000C0559" w:rsidRPr="00F8797C">
        <w:rPr>
          <w:rFonts w:ascii="Times New Roman" w:hAnsi="Times New Roman"/>
          <w:sz w:val="28"/>
          <w:szCs w:val="28"/>
          <w:lang w:val="uk-UA"/>
        </w:rPr>
        <w:t>:</w:t>
      </w:r>
    </w:p>
    <w:p w14:paraId="6AF76F76" w14:textId="77777777" w:rsidR="00654A1E" w:rsidRPr="00F8797C" w:rsidRDefault="003000DD"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забезпечити </w:t>
      </w:r>
      <w:r w:rsidR="00654A1E" w:rsidRPr="00F8797C">
        <w:rPr>
          <w:rFonts w:ascii="Times New Roman" w:hAnsi="Times New Roman"/>
          <w:sz w:val="28"/>
          <w:szCs w:val="28"/>
          <w:lang w:val="uk-UA"/>
        </w:rPr>
        <w:t>централіз</w:t>
      </w:r>
      <w:r w:rsidR="007E510E" w:rsidRPr="00F8797C">
        <w:rPr>
          <w:rFonts w:ascii="Times New Roman" w:hAnsi="Times New Roman"/>
          <w:sz w:val="28"/>
          <w:szCs w:val="28"/>
          <w:lang w:val="uk-UA"/>
        </w:rPr>
        <w:t>оване</w:t>
      </w:r>
      <w:r w:rsidR="00654A1E" w:rsidRPr="00F8797C">
        <w:rPr>
          <w:rFonts w:ascii="Times New Roman" w:hAnsi="Times New Roman"/>
          <w:sz w:val="28"/>
          <w:szCs w:val="28"/>
          <w:lang w:val="uk-UA"/>
        </w:rPr>
        <w:t xml:space="preserve"> керування мережею – </w:t>
      </w:r>
      <w:r w:rsidRPr="00F8797C">
        <w:rPr>
          <w:rFonts w:ascii="Times New Roman" w:hAnsi="Times New Roman"/>
          <w:sz w:val="28"/>
          <w:szCs w:val="28"/>
          <w:lang w:val="uk-UA"/>
        </w:rPr>
        <w:t>встановлення</w:t>
      </w:r>
      <w:r w:rsidR="00654A1E" w:rsidRPr="00F8797C">
        <w:rPr>
          <w:rFonts w:ascii="Times New Roman" w:hAnsi="Times New Roman"/>
          <w:sz w:val="28"/>
          <w:szCs w:val="28"/>
          <w:lang w:val="uk-UA"/>
        </w:rPr>
        <w:t xml:space="preserve"> віддаленого доступу</w:t>
      </w:r>
      <w:r w:rsidR="009F0DA7" w:rsidRPr="00F8797C">
        <w:rPr>
          <w:rFonts w:ascii="Times New Roman" w:hAnsi="Times New Roman"/>
          <w:sz w:val="28"/>
          <w:szCs w:val="28"/>
          <w:lang w:val="uk-UA"/>
        </w:rPr>
        <w:t xml:space="preserve"> та оптимізація налаштувань пристроїв, </w:t>
      </w:r>
      <w:r w:rsidRPr="00F8797C">
        <w:rPr>
          <w:rFonts w:ascii="Times New Roman" w:hAnsi="Times New Roman"/>
          <w:sz w:val="28"/>
          <w:szCs w:val="28"/>
          <w:lang w:val="uk-UA"/>
        </w:rPr>
        <w:t>це</w:t>
      </w:r>
      <w:r w:rsidR="009F0DA7" w:rsidRPr="00F8797C">
        <w:rPr>
          <w:rFonts w:ascii="Times New Roman" w:hAnsi="Times New Roman"/>
          <w:sz w:val="28"/>
          <w:szCs w:val="28"/>
          <w:lang w:val="uk-UA"/>
        </w:rPr>
        <w:t xml:space="preserve"> дозволить</w:t>
      </w:r>
      <w:r w:rsidR="00871A54"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значно </w:t>
      </w:r>
      <w:r w:rsidR="00871A54" w:rsidRPr="00F8797C">
        <w:rPr>
          <w:rFonts w:ascii="Times New Roman" w:hAnsi="Times New Roman"/>
          <w:sz w:val="28"/>
          <w:szCs w:val="28"/>
          <w:lang w:val="uk-UA"/>
        </w:rPr>
        <w:t>зменшити затримки</w:t>
      </w:r>
      <w:r w:rsidRPr="00F8797C">
        <w:rPr>
          <w:rFonts w:ascii="Times New Roman" w:hAnsi="Times New Roman"/>
          <w:sz w:val="28"/>
          <w:szCs w:val="28"/>
          <w:lang w:val="uk-UA"/>
        </w:rPr>
        <w:t xml:space="preserve"> в мережі</w:t>
      </w:r>
      <w:r w:rsidR="00871A54" w:rsidRPr="00F8797C">
        <w:rPr>
          <w:rFonts w:ascii="Times New Roman" w:hAnsi="Times New Roman"/>
          <w:sz w:val="28"/>
          <w:szCs w:val="28"/>
          <w:lang w:val="uk-UA"/>
        </w:rPr>
        <w:t xml:space="preserve"> та навантаження на активне обладнання</w:t>
      </w:r>
      <w:r w:rsidR="00654A1E" w:rsidRPr="00F8797C">
        <w:rPr>
          <w:rFonts w:ascii="Times New Roman" w:hAnsi="Times New Roman"/>
          <w:sz w:val="28"/>
          <w:szCs w:val="28"/>
          <w:lang w:val="uk-UA"/>
        </w:rPr>
        <w:t>;</w:t>
      </w:r>
    </w:p>
    <w:p w14:paraId="317BE167" w14:textId="77777777" w:rsidR="00654A1E" w:rsidRPr="00F8797C" w:rsidRDefault="003000DD"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заміна обладнання на потужніше та </w:t>
      </w:r>
      <w:r w:rsidR="00654A1E" w:rsidRPr="00F8797C">
        <w:rPr>
          <w:rFonts w:ascii="Times New Roman" w:hAnsi="Times New Roman"/>
          <w:sz w:val="28"/>
          <w:szCs w:val="28"/>
          <w:lang w:val="uk-UA"/>
        </w:rPr>
        <w:t xml:space="preserve">зменшення </w:t>
      </w:r>
      <w:r w:rsidRPr="00F8797C">
        <w:rPr>
          <w:rFonts w:ascii="Times New Roman" w:hAnsi="Times New Roman"/>
          <w:sz w:val="28"/>
          <w:szCs w:val="28"/>
          <w:lang w:val="uk-UA"/>
        </w:rPr>
        <w:t xml:space="preserve">його </w:t>
      </w:r>
      <w:r w:rsidR="00654A1E" w:rsidRPr="00F8797C">
        <w:rPr>
          <w:rFonts w:ascii="Times New Roman" w:hAnsi="Times New Roman"/>
          <w:sz w:val="28"/>
          <w:szCs w:val="28"/>
          <w:lang w:val="uk-UA"/>
        </w:rPr>
        <w:t>кількості</w:t>
      </w:r>
      <w:r w:rsidRPr="00F8797C">
        <w:rPr>
          <w:rFonts w:ascii="Times New Roman" w:hAnsi="Times New Roman"/>
          <w:sz w:val="28"/>
          <w:szCs w:val="28"/>
          <w:lang w:val="uk-UA"/>
        </w:rPr>
        <w:t xml:space="preserve"> </w:t>
      </w:r>
      <w:r w:rsidR="00654A1E" w:rsidRPr="00F8797C">
        <w:rPr>
          <w:rFonts w:ascii="Times New Roman" w:hAnsi="Times New Roman"/>
          <w:sz w:val="28"/>
          <w:szCs w:val="28"/>
          <w:lang w:val="uk-UA"/>
        </w:rPr>
        <w:t xml:space="preserve">– це </w:t>
      </w:r>
      <w:r w:rsidRPr="00F8797C">
        <w:rPr>
          <w:rFonts w:ascii="Times New Roman" w:hAnsi="Times New Roman"/>
          <w:sz w:val="28"/>
          <w:szCs w:val="28"/>
          <w:lang w:val="uk-UA"/>
        </w:rPr>
        <w:t>дасть можливість</w:t>
      </w:r>
      <w:r w:rsidR="00654A1E" w:rsidRPr="00F8797C">
        <w:rPr>
          <w:rFonts w:ascii="Times New Roman" w:hAnsi="Times New Roman"/>
          <w:sz w:val="28"/>
          <w:szCs w:val="28"/>
          <w:lang w:val="uk-UA"/>
        </w:rPr>
        <w:t xml:space="preserve"> зменшити електро</w:t>
      </w:r>
      <w:r w:rsidRPr="00F8797C">
        <w:rPr>
          <w:rFonts w:ascii="Times New Roman" w:hAnsi="Times New Roman"/>
          <w:sz w:val="28"/>
          <w:szCs w:val="28"/>
          <w:lang w:val="uk-UA"/>
        </w:rPr>
        <w:t>споживання</w:t>
      </w:r>
      <w:r w:rsidR="00654A1E" w:rsidRPr="00F8797C">
        <w:rPr>
          <w:rFonts w:ascii="Times New Roman" w:hAnsi="Times New Roman"/>
          <w:sz w:val="28"/>
          <w:szCs w:val="28"/>
          <w:lang w:val="uk-UA"/>
        </w:rPr>
        <w:t xml:space="preserve"> та </w:t>
      </w:r>
      <w:r w:rsidR="00E66F62" w:rsidRPr="00F8797C">
        <w:rPr>
          <w:rFonts w:ascii="Times New Roman" w:hAnsi="Times New Roman"/>
          <w:sz w:val="28"/>
          <w:szCs w:val="28"/>
          <w:lang w:val="uk-UA"/>
        </w:rPr>
        <w:t>підвищити зручність керування пристроями;</w:t>
      </w:r>
    </w:p>
    <w:p w14:paraId="7882F6AB" w14:textId="77777777" w:rsidR="00E66F62" w:rsidRPr="00F8797C" w:rsidRDefault="00DD06E8"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використання</w:t>
      </w:r>
      <w:r w:rsidR="00E66F62" w:rsidRPr="00F8797C">
        <w:rPr>
          <w:rFonts w:ascii="Times New Roman" w:hAnsi="Times New Roman"/>
          <w:sz w:val="28"/>
          <w:szCs w:val="28"/>
          <w:lang w:val="uk-UA"/>
        </w:rPr>
        <w:t xml:space="preserve"> волоконно-оптичних ліній зв’язку для під</w:t>
      </w:r>
      <w:r w:rsidRPr="00F8797C">
        <w:rPr>
          <w:rFonts w:ascii="Times New Roman" w:hAnsi="Times New Roman"/>
          <w:sz w:val="28"/>
          <w:szCs w:val="28"/>
          <w:lang w:val="uk-UA"/>
        </w:rPr>
        <w:t xml:space="preserve">системи внутрішніх магістралей - </w:t>
      </w:r>
      <w:r w:rsidR="006072EE"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дозволить збільшити </w:t>
      </w:r>
      <w:r w:rsidR="00E66F62" w:rsidRPr="00F8797C">
        <w:rPr>
          <w:rFonts w:ascii="Times New Roman" w:hAnsi="Times New Roman"/>
          <w:sz w:val="28"/>
          <w:szCs w:val="28"/>
          <w:lang w:val="uk-UA"/>
        </w:rPr>
        <w:t>пропускну здатність каналів зв’язку</w:t>
      </w:r>
      <w:r w:rsidR="001408B5"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значно </w:t>
      </w:r>
      <w:r w:rsidR="001408B5" w:rsidRPr="00F8797C">
        <w:rPr>
          <w:rFonts w:ascii="Times New Roman" w:hAnsi="Times New Roman"/>
          <w:sz w:val="28"/>
          <w:szCs w:val="28"/>
          <w:lang w:val="uk-UA"/>
        </w:rPr>
        <w:t xml:space="preserve">зменшити затримки та </w:t>
      </w:r>
      <w:r w:rsidRPr="00F8797C">
        <w:rPr>
          <w:rFonts w:ascii="Times New Roman" w:hAnsi="Times New Roman"/>
          <w:sz w:val="28"/>
          <w:szCs w:val="28"/>
          <w:lang w:val="uk-UA"/>
        </w:rPr>
        <w:t>забезпечити</w:t>
      </w:r>
      <w:r w:rsidR="001408B5" w:rsidRPr="00F8797C">
        <w:rPr>
          <w:rFonts w:ascii="Times New Roman" w:hAnsi="Times New Roman"/>
          <w:sz w:val="28"/>
          <w:szCs w:val="28"/>
          <w:lang w:val="uk-UA"/>
        </w:rPr>
        <w:t xml:space="preserve"> запас на подальше розширення мережі;</w:t>
      </w:r>
    </w:p>
    <w:p w14:paraId="533DFE8C" w14:textId="77777777" w:rsidR="00B95E86" w:rsidRPr="00F8797C" w:rsidRDefault="00B95E86"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підвищення класу системи для підтримки швидкості передачі даних до</w:t>
      </w:r>
      <w:r w:rsidR="00DD06E8" w:rsidRPr="00F8797C">
        <w:rPr>
          <w:rFonts w:ascii="Times New Roman" w:hAnsi="Times New Roman"/>
          <w:sz w:val="28"/>
          <w:szCs w:val="28"/>
          <w:lang w:val="uk-UA"/>
        </w:rPr>
        <w:t xml:space="preserve"> </w:t>
      </w:r>
      <w:r w:rsidRPr="00F8797C">
        <w:rPr>
          <w:rFonts w:ascii="Times New Roman" w:hAnsi="Times New Roman"/>
          <w:sz w:val="28"/>
          <w:szCs w:val="28"/>
          <w:lang w:val="uk-UA"/>
        </w:rPr>
        <w:t>1</w:t>
      </w:r>
      <w:r w:rsidR="00746EB9" w:rsidRPr="00F8797C">
        <w:rPr>
          <w:rFonts w:ascii="Times New Roman" w:hAnsi="Times New Roman"/>
          <w:sz w:val="28"/>
          <w:szCs w:val="28"/>
          <w:lang w:val="uk-UA"/>
        </w:rPr>
        <w:t>0</w:t>
      </w:r>
      <w:r w:rsidRPr="00F8797C">
        <w:rPr>
          <w:rFonts w:ascii="Times New Roman" w:hAnsi="Times New Roman"/>
          <w:sz w:val="28"/>
          <w:szCs w:val="28"/>
          <w:lang w:val="uk-UA"/>
        </w:rPr>
        <w:t xml:space="preserve"> Гбіт/с для абонентських каналів</w:t>
      </w:r>
      <w:r w:rsidR="009F0DA7" w:rsidRPr="00F8797C">
        <w:rPr>
          <w:rFonts w:ascii="Times New Roman" w:hAnsi="Times New Roman"/>
          <w:sz w:val="28"/>
          <w:szCs w:val="28"/>
          <w:lang w:val="uk-UA"/>
        </w:rPr>
        <w:t>;</w:t>
      </w:r>
    </w:p>
    <w:p w14:paraId="0C5B2797" w14:textId="77777777" w:rsidR="00995164" w:rsidRPr="00F8797C" w:rsidRDefault="00DD06E8"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впровадити використання</w:t>
      </w:r>
      <w:r w:rsidR="00995164" w:rsidRPr="00F8797C">
        <w:rPr>
          <w:rFonts w:ascii="Times New Roman" w:hAnsi="Times New Roman"/>
          <w:sz w:val="28"/>
          <w:szCs w:val="28"/>
          <w:lang w:val="uk-UA"/>
        </w:rPr>
        <w:t xml:space="preserve"> кабельних журналів та маркувань</w:t>
      </w:r>
      <w:r w:rsidRPr="00F8797C">
        <w:rPr>
          <w:rFonts w:ascii="Times New Roman" w:hAnsi="Times New Roman"/>
          <w:sz w:val="28"/>
          <w:szCs w:val="28"/>
          <w:lang w:val="uk-UA"/>
        </w:rPr>
        <w:t xml:space="preserve"> - дозволить полегшити</w:t>
      </w:r>
      <w:r w:rsidR="00995164" w:rsidRPr="00F8797C">
        <w:rPr>
          <w:rFonts w:ascii="Times New Roman" w:hAnsi="Times New Roman"/>
          <w:sz w:val="28"/>
          <w:szCs w:val="28"/>
          <w:lang w:val="uk-UA"/>
        </w:rPr>
        <w:t xml:space="preserve"> адміністрування мережі та швидко знаходити та виправля</w:t>
      </w:r>
      <w:r w:rsidR="00951D92" w:rsidRPr="00F8797C">
        <w:rPr>
          <w:rFonts w:ascii="Times New Roman" w:hAnsi="Times New Roman"/>
          <w:sz w:val="28"/>
          <w:szCs w:val="28"/>
          <w:lang w:val="uk-UA"/>
        </w:rPr>
        <w:t xml:space="preserve">ти </w:t>
      </w:r>
      <w:r w:rsidRPr="00F8797C">
        <w:rPr>
          <w:rFonts w:ascii="Times New Roman" w:hAnsi="Times New Roman"/>
          <w:sz w:val="28"/>
          <w:szCs w:val="28"/>
          <w:lang w:val="uk-UA"/>
        </w:rPr>
        <w:t>виникаючі проблеми</w:t>
      </w:r>
      <w:r w:rsidR="00995164" w:rsidRPr="00F8797C">
        <w:rPr>
          <w:rFonts w:ascii="Times New Roman" w:hAnsi="Times New Roman"/>
          <w:sz w:val="28"/>
          <w:szCs w:val="28"/>
          <w:lang w:val="uk-UA"/>
        </w:rPr>
        <w:t xml:space="preserve"> </w:t>
      </w:r>
      <w:r w:rsidRPr="00F8797C">
        <w:rPr>
          <w:rFonts w:ascii="Times New Roman" w:hAnsi="Times New Roman"/>
          <w:sz w:val="28"/>
          <w:szCs w:val="28"/>
          <w:lang w:val="uk-UA"/>
        </w:rPr>
        <w:t>в роботі</w:t>
      </w:r>
      <w:r w:rsidR="00995164" w:rsidRPr="00F8797C">
        <w:rPr>
          <w:rFonts w:ascii="Times New Roman" w:hAnsi="Times New Roman"/>
          <w:sz w:val="28"/>
          <w:szCs w:val="28"/>
          <w:lang w:val="uk-UA"/>
        </w:rPr>
        <w:t xml:space="preserve"> обладнання та окремих ліній зв’язку;</w:t>
      </w:r>
    </w:p>
    <w:p w14:paraId="200A8075" w14:textId="77777777" w:rsidR="00C4235D" w:rsidRPr="00F8797C" w:rsidRDefault="00DD06E8"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здійснити </w:t>
      </w:r>
      <w:r w:rsidR="00053BD0" w:rsidRPr="00F8797C">
        <w:rPr>
          <w:rFonts w:ascii="Times New Roman" w:hAnsi="Times New Roman"/>
          <w:sz w:val="28"/>
          <w:szCs w:val="28"/>
          <w:lang w:val="uk-UA"/>
        </w:rPr>
        <w:t>розділення вузлів мережі на окремі віртуальні локальні мережі (VLAN)</w:t>
      </w:r>
      <w:r w:rsidRPr="00F8797C">
        <w:rPr>
          <w:rFonts w:ascii="Times New Roman" w:hAnsi="Times New Roman"/>
          <w:sz w:val="28"/>
          <w:szCs w:val="28"/>
          <w:lang w:val="uk-UA"/>
        </w:rPr>
        <w:t xml:space="preserve"> -</w:t>
      </w:r>
      <w:r w:rsidR="00951D92" w:rsidRPr="00F8797C">
        <w:rPr>
          <w:rFonts w:ascii="Times New Roman" w:hAnsi="Times New Roman"/>
          <w:sz w:val="28"/>
          <w:szCs w:val="28"/>
          <w:lang w:val="uk-UA"/>
        </w:rPr>
        <w:t xml:space="preserve"> дозволить </w:t>
      </w:r>
      <w:r w:rsidR="00053BD0" w:rsidRPr="00F8797C">
        <w:rPr>
          <w:rFonts w:ascii="Times New Roman" w:hAnsi="Times New Roman"/>
          <w:sz w:val="28"/>
          <w:szCs w:val="28"/>
          <w:lang w:val="uk-UA"/>
        </w:rPr>
        <w:t>підвищ</w:t>
      </w:r>
      <w:r w:rsidR="00951D92" w:rsidRPr="00F8797C">
        <w:rPr>
          <w:rFonts w:ascii="Times New Roman" w:hAnsi="Times New Roman"/>
          <w:sz w:val="28"/>
          <w:szCs w:val="28"/>
          <w:lang w:val="uk-UA"/>
        </w:rPr>
        <w:t>ити</w:t>
      </w:r>
      <w:r w:rsidR="00053BD0" w:rsidRPr="00F8797C">
        <w:rPr>
          <w:rFonts w:ascii="Times New Roman" w:hAnsi="Times New Roman"/>
          <w:sz w:val="28"/>
          <w:szCs w:val="28"/>
          <w:lang w:val="uk-UA"/>
        </w:rPr>
        <w:t xml:space="preserve"> безпек</w:t>
      </w:r>
      <w:r w:rsidR="00951D92" w:rsidRPr="00F8797C">
        <w:rPr>
          <w:rFonts w:ascii="Times New Roman" w:hAnsi="Times New Roman"/>
          <w:sz w:val="28"/>
          <w:szCs w:val="28"/>
          <w:lang w:val="uk-UA"/>
        </w:rPr>
        <w:t>у</w:t>
      </w:r>
      <w:r w:rsidR="00053BD0" w:rsidRPr="00F8797C">
        <w:rPr>
          <w:rFonts w:ascii="Times New Roman" w:hAnsi="Times New Roman"/>
          <w:sz w:val="28"/>
          <w:szCs w:val="28"/>
          <w:lang w:val="uk-UA"/>
        </w:rPr>
        <w:t xml:space="preserve"> окремих відділів та позбутися негативних наслідків</w:t>
      </w:r>
      <w:r w:rsidR="0045493A" w:rsidRPr="00F8797C">
        <w:rPr>
          <w:rFonts w:ascii="Times New Roman" w:hAnsi="Times New Roman"/>
          <w:sz w:val="28"/>
          <w:szCs w:val="28"/>
          <w:lang w:val="uk-UA"/>
        </w:rPr>
        <w:t xml:space="preserve"> роботи</w:t>
      </w:r>
      <w:r w:rsidR="00053BD0" w:rsidRPr="00F8797C">
        <w:rPr>
          <w:rFonts w:ascii="Times New Roman" w:hAnsi="Times New Roman"/>
          <w:sz w:val="28"/>
          <w:szCs w:val="28"/>
          <w:lang w:val="uk-UA"/>
        </w:rPr>
        <w:t xml:space="preserve"> технології Ethernet </w:t>
      </w:r>
      <w:r w:rsidR="00292E26" w:rsidRPr="00F8797C">
        <w:rPr>
          <w:rFonts w:ascii="Times New Roman" w:hAnsi="Times New Roman"/>
          <w:sz w:val="28"/>
          <w:szCs w:val="28"/>
          <w:lang w:val="uk-UA"/>
        </w:rPr>
        <w:t>при роботі у великих мережах</w:t>
      </w:r>
      <w:r w:rsidR="007C0CC8" w:rsidRPr="00F8797C">
        <w:rPr>
          <w:rFonts w:ascii="Times New Roman" w:hAnsi="Times New Roman"/>
          <w:sz w:val="28"/>
          <w:szCs w:val="28"/>
          <w:lang w:val="uk-UA"/>
        </w:rPr>
        <w:t>,</w:t>
      </w:r>
      <w:r w:rsidR="00053BD0" w:rsidRPr="00F8797C">
        <w:rPr>
          <w:rFonts w:ascii="Times New Roman" w:hAnsi="Times New Roman"/>
          <w:sz w:val="28"/>
          <w:szCs w:val="28"/>
          <w:lang w:val="uk-UA"/>
        </w:rPr>
        <w:t xml:space="preserve"> </w:t>
      </w:r>
      <w:r w:rsidR="007C0CC8" w:rsidRPr="00F8797C">
        <w:rPr>
          <w:rFonts w:ascii="Times New Roman" w:hAnsi="Times New Roman"/>
          <w:sz w:val="28"/>
          <w:szCs w:val="28"/>
          <w:lang w:val="uk-UA"/>
        </w:rPr>
        <w:t>наприклад</w:t>
      </w:r>
      <w:r w:rsidR="00292E26" w:rsidRPr="00F8797C">
        <w:rPr>
          <w:rFonts w:ascii="Times New Roman" w:hAnsi="Times New Roman"/>
          <w:sz w:val="28"/>
          <w:szCs w:val="28"/>
          <w:lang w:val="uk-UA"/>
        </w:rPr>
        <w:t>,</w:t>
      </w:r>
      <w:r w:rsidR="00053BD0" w:rsidRPr="00F8797C">
        <w:rPr>
          <w:rFonts w:ascii="Times New Roman" w:hAnsi="Times New Roman"/>
          <w:sz w:val="28"/>
          <w:szCs w:val="28"/>
          <w:lang w:val="uk-UA"/>
        </w:rPr>
        <w:t xml:space="preserve"> </w:t>
      </w:r>
      <w:r w:rsidR="004318C7" w:rsidRPr="00F8797C">
        <w:rPr>
          <w:rFonts w:ascii="Times New Roman" w:hAnsi="Times New Roman"/>
          <w:sz w:val="28"/>
          <w:szCs w:val="28"/>
          <w:lang w:val="uk-UA"/>
        </w:rPr>
        <w:t>шторм</w:t>
      </w:r>
      <w:r w:rsidR="00A809DC" w:rsidRPr="00F8797C">
        <w:rPr>
          <w:rFonts w:ascii="Times New Roman" w:hAnsi="Times New Roman"/>
          <w:sz w:val="28"/>
          <w:szCs w:val="28"/>
          <w:lang w:val="uk-UA"/>
        </w:rPr>
        <w:t>у</w:t>
      </w:r>
      <w:r w:rsidR="004318C7" w:rsidRPr="00F8797C">
        <w:rPr>
          <w:rFonts w:ascii="Times New Roman" w:hAnsi="Times New Roman"/>
          <w:sz w:val="28"/>
          <w:szCs w:val="28"/>
          <w:lang w:val="uk-UA"/>
        </w:rPr>
        <w:t xml:space="preserve"> широкомовних пакетів у наслідок роботи протоколу ARP;</w:t>
      </w:r>
    </w:p>
    <w:p w14:paraId="4DEECF9C" w14:textId="77777777" w:rsidR="0043174D" w:rsidRPr="00F8797C" w:rsidRDefault="00FA3A66"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для приховування внутрішньої структури мережі від зовнішніх втручань використовувати</w:t>
      </w:r>
      <w:r w:rsidR="0043174D" w:rsidRPr="00F8797C">
        <w:rPr>
          <w:rFonts w:ascii="Times New Roman" w:hAnsi="Times New Roman"/>
          <w:sz w:val="28"/>
          <w:szCs w:val="28"/>
          <w:lang w:val="uk-UA"/>
        </w:rPr>
        <w:t xml:space="preserve"> трансляції адрес (NAT), що підвищує безпеку мережі та дозволяє зменшити витрати на отримання адрес від постачальника послуг</w:t>
      </w:r>
      <w:r w:rsidR="00E1560A" w:rsidRPr="00F8797C">
        <w:rPr>
          <w:rFonts w:ascii="Times New Roman" w:hAnsi="Times New Roman"/>
          <w:sz w:val="28"/>
          <w:szCs w:val="28"/>
          <w:lang w:val="uk-UA"/>
        </w:rPr>
        <w:t>;</w:t>
      </w:r>
    </w:p>
    <w:p w14:paraId="5D9F7BF8" w14:textId="77777777" w:rsidR="0043174D" w:rsidRPr="00F8797C" w:rsidRDefault="0043174D"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створ</w:t>
      </w:r>
      <w:r w:rsidR="00A30DEF" w:rsidRPr="00F8797C">
        <w:rPr>
          <w:rFonts w:ascii="Times New Roman" w:hAnsi="Times New Roman"/>
          <w:sz w:val="28"/>
          <w:szCs w:val="28"/>
          <w:lang w:val="uk-UA"/>
        </w:rPr>
        <w:t>ення</w:t>
      </w:r>
      <w:r w:rsidRPr="00F8797C">
        <w:rPr>
          <w:rFonts w:ascii="Times New Roman" w:hAnsi="Times New Roman"/>
          <w:sz w:val="28"/>
          <w:szCs w:val="28"/>
          <w:lang w:val="uk-UA"/>
        </w:rPr>
        <w:t xml:space="preserve"> ок</w:t>
      </w:r>
      <w:r w:rsidR="00A30DEF" w:rsidRPr="00F8797C">
        <w:rPr>
          <w:rFonts w:ascii="Times New Roman" w:hAnsi="Times New Roman"/>
          <w:sz w:val="28"/>
          <w:szCs w:val="28"/>
          <w:lang w:val="uk-UA"/>
        </w:rPr>
        <w:t>ремої демілітаризованої зони (DMZ) для доступу до серверу підприємства</w:t>
      </w:r>
      <w:r w:rsidR="002C21CE" w:rsidRPr="00F8797C">
        <w:rPr>
          <w:rFonts w:ascii="Times New Roman" w:hAnsi="Times New Roman"/>
          <w:sz w:val="28"/>
          <w:szCs w:val="28"/>
          <w:lang w:val="uk-UA"/>
        </w:rPr>
        <w:t xml:space="preserve"> з мережі Інтернет з використанням статичної </w:t>
      </w:r>
      <w:r w:rsidR="00DE0EF9" w:rsidRPr="00F8797C">
        <w:rPr>
          <w:rFonts w:ascii="Times New Roman" w:hAnsi="Times New Roman"/>
          <w:sz w:val="28"/>
          <w:szCs w:val="28"/>
          <w:lang w:val="uk-UA"/>
        </w:rPr>
        <w:t>IP-</w:t>
      </w:r>
      <w:r w:rsidR="002C21CE" w:rsidRPr="00F8797C">
        <w:rPr>
          <w:rFonts w:ascii="Times New Roman" w:hAnsi="Times New Roman"/>
          <w:sz w:val="28"/>
          <w:szCs w:val="28"/>
          <w:lang w:val="uk-UA"/>
        </w:rPr>
        <w:t>адреси;</w:t>
      </w:r>
    </w:p>
    <w:p w14:paraId="4A63D34D" w14:textId="77777777" w:rsidR="002A0B2C" w:rsidRPr="00F8797C" w:rsidRDefault="00FA3A66"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для прокладання магістральних та абонентських кабелів у приміщеннях будівлі використовувати кабельні канали</w:t>
      </w:r>
      <w:r w:rsidR="002A0B2C" w:rsidRPr="00F8797C">
        <w:rPr>
          <w:rFonts w:ascii="Times New Roman" w:hAnsi="Times New Roman"/>
          <w:sz w:val="28"/>
          <w:szCs w:val="28"/>
          <w:lang w:val="uk-UA"/>
        </w:rPr>
        <w:t xml:space="preserve"> та ПВХ труб</w:t>
      </w:r>
      <w:r w:rsidRPr="00F8797C">
        <w:rPr>
          <w:rFonts w:ascii="Times New Roman" w:hAnsi="Times New Roman"/>
          <w:sz w:val="28"/>
          <w:szCs w:val="28"/>
          <w:lang w:val="uk-UA"/>
        </w:rPr>
        <w:t>и</w:t>
      </w:r>
      <w:r w:rsidR="002A0B2C" w:rsidRPr="00F8797C">
        <w:rPr>
          <w:rFonts w:ascii="Times New Roman" w:hAnsi="Times New Roman"/>
          <w:sz w:val="28"/>
          <w:szCs w:val="28"/>
          <w:lang w:val="uk-UA"/>
        </w:rPr>
        <w:t>;</w:t>
      </w:r>
    </w:p>
    <w:p w14:paraId="72AE14A0" w14:textId="77777777" w:rsidR="002A0B2C" w:rsidRPr="00F8797C" w:rsidRDefault="00FA3A66" w:rsidP="00995164">
      <w:pPr>
        <w:numPr>
          <w:ilvl w:val="0"/>
          <w:numId w:val="43"/>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на робочих місцях розміщувати телекомунікаційні розетки</w:t>
      </w:r>
      <w:r w:rsidR="002A0B2C" w:rsidRPr="00F8797C">
        <w:rPr>
          <w:rFonts w:ascii="Times New Roman" w:hAnsi="Times New Roman"/>
          <w:sz w:val="28"/>
          <w:szCs w:val="28"/>
          <w:lang w:val="uk-UA"/>
        </w:rPr>
        <w:t xml:space="preserve"> з можливістю підключення до мережі </w:t>
      </w:r>
      <w:r w:rsidRPr="00F8797C">
        <w:rPr>
          <w:rFonts w:ascii="Times New Roman" w:hAnsi="Times New Roman"/>
          <w:sz w:val="28"/>
          <w:szCs w:val="28"/>
          <w:lang w:val="uk-UA"/>
        </w:rPr>
        <w:t xml:space="preserve">одночасно </w:t>
      </w:r>
      <w:r w:rsidR="002A0B2C" w:rsidRPr="00F8797C">
        <w:rPr>
          <w:rFonts w:ascii="Times New Roman" w:hAnsi="Times New Roman"/>
          <w:sz w:val="28"/>
          <w:szCs w:val="28"/>
          <w:lang w:val="uk-UA"/>
        </w:rPr>
        <w:t xml:space="preserve">двох пристроїв, що вимагає наявності двох </w:t>
      </w:r>
      <w:r w:rsidR="0048638C" w:rsidRPr="00F8797C">
        <w:rPr>
          <w:rFonts w:ascii="Times New Roman" w:hAnsi="Times New Roman"/>
          <w:sz w:val="28"/>
          <w:szCs w:val="28"/>
          <w:lang w:val="uk-UA"/>
        </w:rPr>
        <w:t xml:space="preserve">абонентських </w:t>
      </w:r>
      <w:r w:rsidR="002A0B2C" w:rsidRPr="00F8797C">
        <w:rPr>
          <w:rFonts w:ascii="Times New Roman" w:hAnsi="Times New Roman"/>
          <w:sz w:val="28"/>
          <w:szCs w:val="28"/>
          <w:lang w:val="uk-UA"/>
        </w:rPr>
        <w:t>кабелів для одного робочого місця.</w:t>
      </w:r>
    </w:p>
    <w:p w14:paraId="1B5A2E4C" w14:textId="77777777" w:rsidR="009F0DA7" w:rsidRPr="00F8797C" w:rsidRDefault="00FA3A66"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Запропонована м</w:t>
      </w:r>
      <w:r w:rsidR="003D0CE9" w:rsidRPr="00F8797C">
        <w:rPr>
          <w:rFonts w:ascii="Times New Roman" w:hAnsi="Times New Roman"/>
          <w:sz w:val="28"/>
          <w:szCs w:val="28"/>
          <w:lang w:val="uk-UA"/>
        </w:rPr>
        <w:t xml:space="preserve">одернізація </w:t>
      </w:r>
      <w:r w:rsidR="00DD29D5" w:rsidRPr="00F8797C">
        <w:rPr>
          <w:rFonts w:ascii="Times New Roman" w:hAnsi="Times New Roman"/>
          <w:sz w:val="28"/>
          <w:szCs w:val="28"/>
          <w:lang w:val="uk-UA"/>
        </w:rPr>
        <w:t xml:space="preserve">корпоративної </w:t>
      </w:r>
      <w:r w:rsidR="003D0CE9" w:rsidRPr="00F8797C">
        <w:rPr>
          <w:rFonts w:ascii="Times New Roman" w:hAnsi="Times New Roman"/>
          <w:sz w:val="28"/>
          <w:szCs w:val="28"/>
          <w:lang w:val="uk-UA"/>
        </w:rPr>
        <w:t>мережі забезпеч</w:t>
      </w:r>
      <w:r w:rsidRPr="00F8797C">
        <w:rPr>
          <w:rFonts w:ascii="Times New Roman" w:hAnsi="Times New Roman"/>
          <w:sz w:val="28"/>
          <w:szCs w:val="28"/>
          <w:lang w:val="uk-UA"/>
        </w:rPr>
        <w:t>ить</w:t>
      </w:r>
      <w:r w:rsidR="003D0CE9" w:rsidRPr="00F8797C">
        <w:rPr>
          <w:rFonts w:ascii="Times New Roman" w:hAnsi="Times New Roman"/>
          <w:sz w:val="28"/>
          <w:szCs w:val="28"/>
          <w:lang w:val="uk-UA"/>
        </w:rPr>
        <w:t xml:space="preserve"> </w:t>
      </w:r>
      <w:r w:rsidR="00174965" w:rsidRPr="00F8797C">
        <w:rPr>
          <w:rFonts w:ascii="Times New Roman" w:hAnsi="Times New Roman"/>
          <w:sz w:val="28"/>
          <w:szCs w:val="28"/>
          <w:lang w:val="uk-UA"/>
        </w:rPr>
        <w:t xml:space="preserve">загальне </w:t>
      </w:r>
      <w:r w:rsidR="009F0DA7" w:rsidRPr="00F8797C">
        <w:rPr>
          <w:rFonts w:ascii="Times New Roman" w:hAnsi="Times New Roman"/>
          <w:sz w:val="28"/>
          <w:szCs w:val="28"/>
          <w:lang w:val="uk-UA"/>
        </w:rPr>
        <w:t>поліпшення сервісу</w:t>
      </w:r>
      <w:r w:rsidR="00174965" w:rsidRPr="00F8797C">
        <w:rPr>
          <w:rFonts w:ascii="Times New Roman" w:hAnsi="Times New Roman"/>
          <w:sz w:val="28"/>
          <w:szCs w:val="28"/>
          <w:lang w:val="uk-UA"/>
        </w:rPr>
        <w:t>, якості обслуговування, підтримк</w:t>
      </w:r>
      <w:r w:rsidRPr="00F8797C">
        <w:rPr>
          <w:rFonts w:ascii="Times New Roman" w:hAnsi="Times New Roman"/>
          <w:sz w:val="28"/>
          <w:szCs w:val="28"/>
          <w:lang w:val="uk-UA"/>
        </w:rPr>
        <w:t>у</w:t>
      </w:r>
      <w:r w:rsidR="00174965" w:rsidRPr="00F8797C">
        <w:rPr>
          <w:rFonts w:ascii="Times New Roman" w:hAnsi="Times New Roman"/>
          <w:sz w:val="28"/>
          <w:szCs w:val="28"/>
          <w:lang w:val="uk-UA"/>
        </w:rPr>
        <w:t xml:space="preserve"> QoS</w:t>
      </w:r>
      <w:r w:rsidR="000C16D6" w:rsidRPr="00F8797C">
        <w:rPr>
          <w:rFonts w:ascii="Times New Roman" w:hAnsi="Times New Roman"/>
          <w:sz w:val="28"/>
          <w:szCs w:val="28"/>
          <w:lang w:val="uk-UA"/>
        </w:rPr>
        <w:t>,</w:t>
      </w:r>
      <w:r w:rsidRPr="00F8797C">
        <w:rPr>
          <w:rFonts w:ascii="Times New Roman" w:hAnsi="Times New Roman"/>
          <w:sz w:val="28"/>
          <w:szCs w:val="28"/>
          <w:lang w:val="uk-UA"/>
        </w:rPr>
        <w:t xml:space="preserve"> </w:t>
      </w:r>
      <w:r w:rsidR="003D0CE9" w:rsidRPr="00F8797C">
        <w:rPr>
          <w:rFonts w:ascii="Times New Roman" w:hAnsi="Times New Roman"/>
          <w:sz w:val="28"/>
          <w:szCs w:val="28"/>
          <w:lang w:val="uk-UA"/>
        </w:rPr>
        <w:t>відповідність міжнародним стандартам побудови СКС</w:t>
      </w:r>
      <w:r w:rsidR="009F0DA7" w:rsidRPr="00F8797C">
        <w:rPr>
          <w:rFonts w:ascii="Times New Roman" w:hAnsi="Times New Roman"/>
          <w:sz w:val="28"/>
          <w:szCs w:val="28"/>
          <w:lang w:val="uk-UA"/>
        </w:rPr>
        <w:t xml:space="preserve"> та</w:t>
      </w:r>
      <w:r w:rsidR="00174965" w:rsidRPr="00F8797C">
        <w:rPr>
          <w:rFonts w:ascii="Times New Roman" w:hAnsi="Times New Roman"/>
          <w:sz w:val="28"/>
          <w:szCs w:val="28"/>
          <w:lang w:val="uk-UA"/>
        </w:rPr>
        <w:t xml:space="preserve"> скорочення</w:t>
      </w:r>
      <w:r w:rsidR="009F0DA7" w:rsidRPr="00F8797C">
        <w:rPr>
          <w:rFonts w:ascii="Times New Roman" w:hAnsi="Times New Roman"/>
          <w:sz w:val="28"/>
          <w:szCs w:val="28"/>
          <w:lang w:val="uk-UA"/>
        </w:rPr>
        <w:t xml:space="preserve"> витрат на </w:t>
      </w:r>
      <w:r w:rsidRPr="00F8797C">
        <w:rPr>
          <w:rFonts w:ascii="Times New Roman" w:hAnsi="Times New Roman"/>
          <w:sz w:val="28"/>
          <w:szCs w:val="28"/>
          <w:lang w:val="uk-UA"/>
        </w:rPr>
        <w:t xml:space="preserve">керування мережею і її </w:t>
      </w:r>
      <w:r w:rsidR="009F0DA7" w:rsidRPr="00F8797C">
        <w:rPr>
          <w:rFonts w:ascii="Times New Roman" w:hAnsi="Times New Roman"/>
          <w:sz w:val="28"/>
          <w:szCs w:val="28"/>
          <w:lang w:val="uk-UA"/>
        </w:rPr>
        <w:t>обслуговування</w:t>
      </w:r>
      <w:r w:rsidR="001C302C" w:rsidRPr="00F8797C">
        <w:rPr>
          <w:rFonts w:ascii="Times New Roman" w:hAnsi="Times New Roman"/>
          <w:sz w:val="28"/>
          <w:szCs w:val="28"/>
          <w:lang w:val="uk-UA"/>
        </w:rPr>
        <w:t>.</w:t>
      </w:r>
      <w:r w:rsidR="00835820" w:rsidRPr="00F8797C">
        <w:rPr>
          <w:rFonts w:ascii="Times New Roman" w:hAnsi="Times New Roman"/>
          <w:sz w:val="28"/>
          <w:szCs w:val="28"/>
          <w:lang w:val="uk-UA"/>
        </w:rPr>
        <w:t xml:space="preserve"> </w:t>
      </w:r>
    </w:p>
    <w:p w14:paraId="6DAEC9F0" w14:textId="77777777" w:rsidR="007E0457" w:rsidRPr="00F8797C" w:rsidRDefault="007E0457"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Висновок</w:t>
      </w:r>
    </w:p>
    <w:p w14:paraId="6585DC18" w14:textId="77777777" w:rsidR="007964F4" w:rsidRPr="00F8797C" w:rsidRDefault="00B54935"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У першому розділі б</w:t>
      </w:r>
      <w:r w:rsidR="007964F4" w:rsidRPr="00F8797C">
        <w:rPr>
          <w:rFonts w:ascii="Times New Roman" w:hAnsi="Times New Roman"/>
          <w:sz w:val="28"/>
          <w:szCs w:val="28"/>
          <w:lang w:val="uk-UA"/>
        </w:rPr>
        <w:t>уло розглянут</w:t>
      </w:r>
      <w:r w:rsidRPr="00F8797C">
        <w:rPr>
          <w:rFonts w:ascii="Times New Roman" w:hAnsi="Times New Roman"/>
          <w:sz w:val="28"/>
          <w:szCs w:val="28"/>
          <w:lang w:val="uk-UA"/>
        </w:rPr>
        <w:t>і</w:t>
      </w:r>
      <w:r w:rsidR="005F6706" w:rsidRPr="00F8797C">
        <w:rPr>
          <w:rFonts w:ascii="Times New Roman" w:hAnsi="Times New Roman"/>
          <w:sz w:val="28"/>
          <w:szCs w:val="28"/>
          <w:lang w:val="uk-UA"/>
        </w:rPr>
        <w:t xml:space="preserve"> відомо</w:t>
      </w:r>
      <w:r w:rsidR="0005665D" w:rsidRPr="00F8797C">
        <w:rPr>
          <w:rFonts w:ascii="Times New Roman" w:hAnsi="Times New Roman"/>
          <w:sz w:val="28"/>
          <w:szCs w:val="28"/>
          <w:lang w:val="uk-UA"/>
        </w:rPr>
        <w:t xml:space="preserve">сті про об’єкт підприємства, </w:t>
      </w:r>
      <w:r w:rsidRPr="00F8797C">
        <w:rPr>
          <w:rFonts w:ascii="Times New Roman" w:hAnsi="Times New Roman"/>
          <w:sz w:val="28"/>
          <w:szCs w:val="28"/>
          <w:lang w:val="uk-UA"/>
        </w:rPr>
        <w:t>на якому</w:t>
      </w:r>
      <w:r w:rsidR="008245D4" w:rsidRPr="00F8797C">
        <w:rPr>
          <w:rFonts w:ascii="Times New Roman" w:hAnsi="Times New Roman"/>
          <w:sz w:val="28"/>
          <w:szCs w:val="28"/>
          <w:lang w:val="uk-UA"/>
        </w:rPr>
        <w:t xml:space="preserve"> </w:t>
      </w:r>
      <w:r w:rsidR="00D659B6" w:rsidRPr="00F8797C">
        <w:rPr>
          <w:rFonts w:ascii="Times New Roman" w:hAnsi="Times New Roman"/>
          <w:sz w:val="28"/>
          <w:szCs w:val="28"/>
          <w:lang w:val="uk-UA"/>
        </w:rPr>
        <w:t>планується</w:t>
      </w:r>
      <w:r w:rsidR="005F6706" w:rsidRPr="00F8797C">
        <w:rPr>
          <w:rFonts w:ascii="Times New Roman" w:hAnsi="Times New Roman"/>
          <w:sz w:val="28"/>
          <w:szCs w:val="28"/>
          <w:lang w:val="uk-UA"/>
        </w:rPr>
        <w:t xml:space="preserve"> модернізація мережі: го</w:t>
      </w:r>
      <w:r w:rsidR="0005665D" w:rsidRPr="00F8797C">
        <w:rPr>
          <w:rFonts w:ascii="Times New Roman" w:hAnsi="Times New Roman"/>
          <w:sz w:val="28"/>
          <w:szCs w:val="28"/>
          <w:lang w:val="uk-UA"/>
        </w:rPr>
        <w:t xml:space="preserve">ловний </w:t>
      </w:r>
      <w:r w:rsidRPr="00F8797C">
        <w:rPr>
          <w:rFonts w:ascii="Times New Roman" w:hAnsi="Times New Roman"/>
          <w:sz w:val="28"/>
          <w:szCs w:val="28"/>
          <w:lang w:val="uk-UA"/>
        </w:rPr>
        <w:t xml:space="preserve">6-ти поверховий </w:t>
      </w:r>
      <w:r w:rsidR="0005665D" w:rsidRPr="00F8797C">
        <w:rPr>
          <w:rFonts w:ascii="Times New Roman" w:hAnsi="Times New Roman"/>
          <w:sz w:val="28"/>
          <w:szCs w:val="28"/>
          <w:lang w:val="uk-UA"/>
        </w:rPr>
        <w:t xml:space="preserve">корпус </w:t>
      </w:r>
      <w:r w:rsidRPr="00F8797C">
        <w:rPr>
          <w:rFonts w:ascii="Times New Roman" w:hAnsi="Times New Roman"/>
          <w:sz w:val="28"/>
          <w:szCs w:val="28"/>
          <w:lang w:val="uk-UA"/>
        </w:rPr>
        <w:t xml:space="preserve"> </w:t>
      </w:r>
      <w:r w:rsidR="0005665D" w:rsidRPr="00F8797C">
        <w:rPr>
          <w:rFonts w:ascii="Times New Roman" w:hAnsi="Times New Roman"/>
          <w:sz w:val="28"/>
          <w:szCs w:val="28"/>
          <w:lang w:val="uk-UA"/>
        </w:rPr>
        <w:t xml:space="preserve">лікарні </w:t>
      </w:r>
      <w:r w:rsidRPr="00F8797C">
        <w:rPr>
          <w:rFonts w:ascii="Times New Roman" w:hAnsi="Times New Roman"/>
          <w:sz w:val="28"/>
          <w:szCs w:val="28"/>
          <w:lang w:val="uk-UA"/>
        </w:rPr>
        <w:t>площею 2400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xml:space="preserve"> </w:t>
      </w:r>
      <w:r w:rsidR="0005665D" w:rsidRPr="00F8797C">
        <w:rPr>
          <w:rFonts w:ascii="Times New Roman" w:hAnsi="Times New Roman"/>
          <w:sz w:val="28"/>
          <w:szCs w:val="28"/>
          <w:lang w:val="uk-UA"/>
        </w:rPr>
        <w:t>з</w:t>
      </w:r>
      <w:r w:rsidR="008245D4" w:rsidRPr="00F8797C">
        <w:rPr>
          <w:rFonts w:ascii="Times New Roman" w:hAnsi="Times New Roman"/>
          <w:sz w:val="28"/>
          <w:szCs w:val="28"/>
          <w:lang w:val="uk-UA"/>
        </w:rPr>
        <w:t xml:space="preserve"> </w:t>
      </w:r>
      <w:r w:rsidR="005F6706" w:rsidRPr="00F8797C">
        <w:rPr>
          <w:rFonts w:ascii="Times New Roman" w:hAnsi="Times New Roman"/>
          <w:sz w:val="28"/>
          <w:szCs w:val="28"/>
          <w:lang w:val="uk-UA"/>
        </w:rPr>
        <w:t>переліком відділень та адміністратив</w:t>
      </w:r>
      <w:r w:rsidRPr="00F8797C">
        <w:rPr>
          <w:rFonts w:ascii="Times New Roman" w:hAnsi="Times New Roman"/>
          <w:sz w:val="28"/>
          <w:szCs w:val="28"/>
          <w:lang w:val="uk-UA"/>
        </w:rPr>
        <w:t xml:space="preserve">них відділів та </w:t>
      </w:r>
      <w:r w:rsidR="005F6706" w:rsidRPr="00F8797C">
        <w:rPr>
          <w:rFonts w:ascii="Times New Roman" w:hAnsi="Times New Roman"/>
          <w:sz w:val="28"/>
          <w:szCs w:val="28"/>
          <w:lang w:val="uk-UA"/>
        </w:rPr>
        <w:t>трьох секцій по 735 м</w:t>
      </w:r>
      <w:r w:rsidR="005F6706" w:rsidRPr="00F8797C">
        <w:rPr>
          <w:rFonts w:ascii="Times New Roman" w:hAnsi="Times New Roman"/>
          <w:sz w:val="28"/>
          <w:szCs w:val="28"/>
          <w:vertAlign w:val="superscript"/>
          <w:lang w:val="uk-UA"/>
        </w:rPr>
        <w:t>2</w:t>
      </w:r>
      <w:r w:rsidR="0054626D" w:rsidRPr="00F8797C">
        <w:rPr>
          <w:rFonts w:ascii="Times New Roman" w:hAnsi="Times New Roman"/>
          <w:sz w:val="28"/>
          <w:szCs w:val="28"/>
          <w:lang w:val="uk-UA"/>
        </w:rPr>
        <w:t>.</w:t>
      </w:r>
    </w:p>
    <w:p w14:paraId="5B5971BD" w14:textId="77777777" w:rsidR="00531F57" w:rsidRPr="00F8797C" w:rsidRDefault="005F50C0"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Проаналізована існуюча реалізація</w:t>
      </w:r>
      <w:r w:rsidR="000566E1" w:rsidRPr="00F8797C">
        <w:rPr>
          <w:rFonts w:ascii="Times New Roman" w:hAnsi="Times New Roman"/>
          <w:sz w:val="28"/>
          <w:szCs w:val="28"/>
          <w:lang w:val="uk-UA"/>
        </w:rPr>
        <w:t xml:space="preserve"> структури мережі </w:t>
      </w:r>
      <w:r w:rsidRPr="00F8797C">
        <w:rPr>
          <w:rFonts w:ascii="Times New Roman" w:hAnsi="Times New Roman"/>
          <w:sz w:val="28"/>
          <w:szCs w:val="28"/>
          <w:lang w:val="uk-UA"/>
        </w:rPr>
        <w:t>та визначені</w:t>
      </w:r>
      <w:r w:rsidR="000566E1" w:rsidRPr="00F8797C">
        <w:rPr>
          <w:rFonts w:ascii="Times New Roman" w:hAnsi="Times New Roman"/>
          <w:sz w:val="28"/>
          <w:szCs w:val="28"/>
          <w:lang w:val="uk-UA"/>
        </w:rPr>
        <w:t xml:space="preserve"> </w:t>
      </w:r>
      <w:r w:rsidRPr="00F8797C">
        <w:rPr>
          <w:rFonts w:ascii="Times New Roman" w:hAnsi="Times New Roman"/>
          <w:sz w:val="28"/>
          <w:szCs w:val="28"/>
          <w:lang w:val="uk-UA"/>
        </w:rPr>
        <w:t>напрями</w:t>
      </w:r>
      <w:r w:rsidR="000566E1" w:rsidRPr="00F8797C">
        <w:rPr>
          <w:rFonts w:ascii="Times New Roman" w:hAnsi="Times New Roman"/>
          <w:sz w:val="28"/>
          <w:szCs w:val="28"/>
          <w:lang w:val="uk-UA"/>
        </w:rPr>
        <w:t xml:space="preserve"> модернізації: </w:t>
      </w:r>
      <w:r w:rsidRPr="00F8797C">
        <w:rPr>
          <w:rFonts w:ascii="Times New Roman" w:hAnsi="Times New Roman"/>
          <w:sz w:val="28"/>
          <w:szCs w:val="28"/>
          <w:lang w:val="uk-UA"/>
        </w:rPr>
        <w:t>відсутній план</w:t>
      </w:r>
      <w:r w:rsidR="00CA46AA" w:rsidRPr="00F8797C">
        <w:rPr>
          <w:rFonts w:ascii="Times New Roman" w:hAnsi="Times New Roman"/>
          <w:sz w:val="28"/>
          <w:szCs w:val="28"/>
          <w:lang w:val="uk-UA"/>
        </w:rPr>
        <w:t xml:space="preserve"> розширення, використання кабелів </w:t>
      </w:r>
      <w:r w:rsidR="00C97033" w:rsidRPr="00F8797C">
        <w:rPr>
          <w:rFonts w:ascii="Times New Roman" w:hAnsi="Times New Roman"/>
          <w:sz w:val="28"/>
          <w:szCs w:val="28"/>
          <w:lang w:val="uk-UA"/>
        </w:rPr>
        <w:t>U/</w:t>
      </w:r>
      <w:r w:rsidR="00CA46AA" w:rsidRPr="00F8797C">
        <w:rPr>
          <w:rFonts w:ascii="Times New Roman" w:hAnsi="Times New Roman"/>
          <w:sz w:val="28"/>
          <w:szCs w:val="28"/>
          <w:lang w:val="uk-UA"/>
        </w:rPr>
        <w:t>UTP Cat. 5e</w:t>
      </w:r>
      <w:r w:rsidR="001034EB" w:rsidRPr="00F8797C">
        <w:rPr>
          <w:rFonts w:ascii="Times New Roman" w:hAnsi="Times New Roman"/>
          <w:sz w:val="28"/>
          <w:szCs w:val="28"/>
          <w:lang w:val="uk-UA"/>
        </w:rPr>
        <w:t xml:space="preserve">, </w:t>
      </w:r>
      <w:r w:rsidRPr="00F8797C">
        <w:rPr>
          <w:rFonts w:ascii="Times New Roman" w:hAnsi="Times New Roman"/>
          <w:sz w:val="28"/>
          <w:szCs w:val="28"/>
          <w:lang w:val="uk-UA"/>
        </w:rPr>
        <w:t>збільшення</w:t>
      </w:r>
      <w:r w:rsidR="001034EB" w:rsidRPr="00F8797C">
        <w:rPr>
          <w:rFonts w:ascii="Times New Roman" w:hAnsi="Times New Roman"/>
          <w:sz w:val="28"/>
          <w:szCs w:val="28"/>
          <w:lang w:val="uk-UA"/>
        </w:rPr>
        <w:t xml:space="preserve"> кількості клієнтів за рахунок встановлення додаткового </w:t>
      </w:r>
      <w:r w:rsidR="008245D4" w:rsidRPr="00F8797C">
        <w:rPr>
          <w:rFonts w:ascii="Times New Roman" w:hAnsi="Times New Roman"/>
          <w:sz w:val="28"/>
          <w:szCs w:val="28"/>
          <w:lang w:val="uk-UA"/>
        </w:rPr>
        <w:t xml:space="preserve">активного </w:t>
      </w:r>
      <w:r w:rsidR="001034EB" w:rsidRPr="00F8797C">
        <w:rPr>
          <w:rFonts w:ascii="Times New Roman" w:hAnsi="Times New Roman"/>
          <w:sz w:val="28"/>
          <w:szCs w:val="28"/>
          <w:lang w:val="uk-UA"/>
        </w:rPr>
        <w:t>обладнання (комутаторів</w:t>
      </w:r>
      <w:r w:rsidR="004E184A" w:rsidRPr="00F8797C">
        <w:rPr>
          <w:rFonts w:ascii="Times New Roman" w:hAnsi="Times New Roman"/>
          <w:sz w:val="28"/>
          <w:szCs w:val="28"/>
          <w:lang w:val="uk-UA"/>
        </w:rPr>
        <w:t>)</w:t>
      </w:r>
      <w:r w:rsidR="00CA46AA" w:rsidRPr="00F8797C">
        <w:rPr>
          <w:rFonts w:ascii="Times New Roman" w:hAnsi="Times New Roman"/>
          <w:sz w:val="28"/>
          <w:szCs w:val="28"/>
          <w:lang w:val="uk-UA"/>
        </w:rPr>
        <w:t xml:space="preserve"> та ін</w:t>
      </w:r>
      <w:r w:rsidR="008245D4" w:rsidRPr="00F8797C">
        <w:rPr>
          <w:rFonts w:ascii="Times New Roman" w:hAnsi="Times New Roman"/>
          <w:sz w:val="28"/>
          <w:szCs w:val="28"/>
          <w:lang w:val="uk-UA"/>
        </w:rPr>
        <w:t>.</w:t>
      </w:r>
      <w:r w:rsidRPr="00F8797C">
        <w:rPr>
          <w:rFonts w:ascii="Times New Roman" w:hAnsi="Times New Roman"/>
          <w:sz w:val="28"/>
          <w:szCs w:val="28"/>
          <w:lang w:val="uk-UA"/>
        </w:rPr>
        <w:t xml:space="preserve"> Існуюча м</w:t>
      </w:r>
      <w:r w:rsidR="004E184A" w:rsidRPr="00F8797C">
        <w:rPr>
          <w:rFonts w:ascii="Times New Roman" w:hAnsi="Times New Roman"/>
          <w:sz w:val="28"/>
          <w:szCs w:val="28"/>
          <w:lang w:val="uk-UA"/>
        </w:rPr>
        <w:t xml:space="preserve">ережа </w:t>
      </w:r>
      <w:r w:rsidR="001034EB" w:rsidRPr="00F8797C">
        <w:rPr>
          <w:rFonts w:ascii="Times New Roman" w:hAnsi="Times New Roman"/>
          <w:sz w:val="28"/>
          <w:szCs w:val="28"/>
          <w:lang w:val="uk-UA"/>
        </w:rPr>
        <w:t>не</w:t>
      </w:r>
      <w:r w:rsidR="004E184A" w:rsidRPr="00F8797C">
        <w:rPr>
          <w:rFonts w:ascii="Times New Roman" w:hAnsi="Times New Roman"/>
          <w:sz w:val="28"/>
          <w:szCs w:val="28"/>
          <w:lang w:val="uk-UA"/>
        </w:rPr>
        <w:t xml:space="preserve"> відповідає</w:t>
      </w:r>
      <w:r w:rsidR="001034EB" w:rsidRPr="00F8797C">
        <w:rPr>
          <w:rFonts w:ascii="Times New Roman" w:hAnsi="Times New Roman"/>
          <w:sz w:val="28"/>
          <w:szCs w:val="28"/>
          <w:lang w:val="uk-UA"/>
        </w:rPr>
        <w:t xml:space="preserve"> стандартам побудови</w:t>
      </w:r>
      <w:r w:rsidR="004E184A" w:rsidRPr="00F8797C">
        <w:rPr>
          <w:rFonts w:ascii="Times New Roman" w:hAnsi="Times New Roman"/>
          <w:sz w:val="28"/>
          <w:szCs w:val="28"/>
          <w:lang w:val="uk-UA"/>
        </w:rPr>
        <w:t xml:space="preserve"> кабельних систем: </w:t>
      </w:r>
      <w:r w:rsidRPr="00F8797C">
        <w:rPr>
          <w:rFonts w:ascii="Times New Roman" w:hAnsi="Times New Roman"/>
          <w:sz w:val="28"/>
          <w:szCs w:val="28"/>
          <w:lang w:val="uk-UA"/>
        </w:rPr>
        <w:t xml:space="preserve">відсутні телекомунікаційні розетки </w:t>
      </w:r>
      <w:r w:rsidR="004E184A" w:rsidRPr="00F8797C">
        <w:rPr>
          <w:rFonts w:ascii="Times New Roman" w:hAnsi="Times New Roman"/>
          <w:sz w:val="28"/>
          <w:szCs w:val="28"/>
          <w:lang w:val="uk-UA"/>
        </w:rPr>
        <w:t>у</w:t>
      </w:r>
      <w:r w:rsidRPr="00F8797C">
        <w:rPr>
          <w:rFonts w:ascii="Times New Roman" w:hAnsi="Times New Roman"/>
          <w:sz w:val="28"/>
          <w:szCs w:val="28"/>
          <w:lang w:val="uk-UA"/>
        </w:rPr>
        <w:t xml:space="preserve"> </w:t>
      </w:r>
      <w:r w:rsidR="004E184A" w:rsidRPr="00F8797C">
        <w:rPr>
          <w:rFonts w:ascii="Times New Roman" w:hAnsi="Times New Roman"/>
          <w:sz w:val="28"/>
          <w:szCs w:val="28"/>
          <w:lang w:val="uk-UA"/>
        </w:rPr>
        <w:t>приміщення</w:t>
      </w:r>
      <w:r w:rsidR="008B2E44" w:rsidRPr="00F8797C">
        <w:rPr>
          <w:rFonts w:ascii="Times New Roman" w:hAnsi="Times New Roman"/>
          <w:sz w:val="28"/>
          <w:szCs w:val="28"/>
          <w:lang w:val="uk-UA"/>
        </w:rPr>
        <w:t>х</w:t>
      </w:r>
      <w:r w:rsidR="00CA46AA" w:rsidRPr="00F8797C">
        <w:rPr>
          <w:rFonts w:ascii="Times New Roman" w:hAnsi="Times New Roman"/>
          <w:sz w:val="28"/>
          <w:szCs w:val="28"/>
          <w:lang w:val="uk-UA"/>
        </w:rPr>
        <w:t xml:space="preserve"> на робочих місцях</w:t>
      </w:r>
      <w:r w:rsidR="00486124" w:rsidRPr="00F8797C">
        <w:rPr>
          <w:rFonts w:ascii="Times New Roman" w:hAnsi="Times New Roman"/>
          <w:sz w:val="28"/>
          <w:szCs w:val="28"/>
          <w:lang w:val="uk-UA"/>
        </w:rPr>
        <w:t>, кількість портів</w:t>
      </w:r>
      <w:r w:rsidR="008245D4" w:rsidRPr="00F8797C">
        <w:rPr>
          <w:rFonts w:ascii="Times New Roman" w:hAnsi="Times New Roman"/>
          <w:sz w:val="28"/>
          <w:szCs w:val="28"/>
          <w:lang w:val="uk-UA"/>
        </w:rPr>
        <w:t xml:space="preserve"> </w:t>
      </w:r>
      <w:r w:rsidR="002F30E7" w:rsidRPr="00F8797C">
        <w:rPr>
          <w:rFonts w:ascii="Times New Roman" w:hAnsi="Times New Roman"/>
          <w:sz w:val="28"/>
          <w:szCs w:val="28"/>
          <w:lang w:val="uk-UA"/>
        </w:rPr>
        <w:t>робочого місця не перевищує одного та ін</w:t>
      </w:r>
      <w:r w:rsidR="00C54459" w:rsidRPr="00F8797C">
        <w:rPr>
          <w:rFonts w:ascii="Times New Roman" w:hAnsi="Times New Roman"/>
          <w:sz w:val="28"/>
          <w:szCs w:val="28"/>
          <w:lang w:val="uk-UA"/>
        </w:rPr>
        <w:t>.</w:t>
      </w:r>
    </w:p>
    <w:p w14:paraId="116D4484" w14:textId="77777777" w:rsidR="00F6063E" w:rsidRPr="00F8797C" w:rsidRDefault="005F50C0"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Запропоновані</w:t>
      </w:r>
      <w:r w:rsidR="00531F57" w:rsidRPr="00F8797C">
        <w:rPr>
          <w:rFonts w:ascii="Times New Roman" w:hAnsi="Times New Roman"/>
          <w:sz w:val="28"/>
          <w:szCs w:val="28"/>
          <w:lang w:val="uk-UA"/>
        </w:rPr>
        <w:t xml:space="preserve"> шляхи </w:t>
      </w:r>
      <w:r w:rsidRPr="00F8797C">
        <w:rPr>
          <w:rFonts w:ascii="Times New Roman" w:hAnsi="Times New Roman"/>
          <w:sz w:val="28"/>
          <w:szCs w:val="28"/>
          <w:lang w:val="uk-UA"/>
        </w:rPr>
        <w:t>оптимізації та вдосконалення мережі</w:t>
      </w:r>
      <w:r w:rsidR="00531F57" w:rsidRPr="00F8797C">
        <w:rPr>
          <w:rFonts w:ascii="Times New Roman" w:hAnsi="Times New Roman"/>
          <w:sz w:val="28"/>
          <w:szCs w:val="28"/>
          <w:lang w:val="uk-UA"/>
        </w:rPr>
        <w:t xml:space="preserve">: </w:t>
      </w:r>
      <w:r w:rsidR="00C4235D" w:rsidRPr="00F8797C">
        <w:rPr>
          <w:rFonts w:ascii="Times New Roman" w:hAnsi="Times New Roman"/>
          <w:sz w:val="28"/>
          <w:szCs w:val="28"/>
          <w:lang w:val="uk-UA"/>
        </w:rPr>
        <w:t xml:space="preserve">заміна </w:t>
      </w:r>
      <w:r w:rsidRPr="00F8797C">
        <w:rPr>
          <w:rFonts w:ascii="Times New Roman" w:hAnsi="Times New Roman"/>
          <w:sz w:val="28"/>
          <w:szCs w:val="28"/>
          <w:lang w:val="uk-UA"/>
        </w:rPr>
        <w:t xml:space="preserve">існуючого </w:t>
      </w:r>
      <w:r w:rsidR="00C4235D" w:rsidRPr="00F8797C">
        <w:rPr>
          <w:rFonts w:ascii="Times New Roman" w:hAnsi="Times New Roman"/>
          <w:sz w:val="28"/>
          <w:szCs w:val="28"/>
          <w:lang w:val="uk-UA"/>
        </w:rPr>
        <w:t xml:space="preserve">обладнання, використання ВОЛЗ, </w:t>
      </w:r>
      <w:r w:rsidRPr="00F8797C">
        <w:rPr>
          <w:rFonts w:ascii="Times New Roman" w:hAnsi="Times New Roman"/>
          <w:sz w:val="28"/>
          <w:szCs w:val="28"/>
          <w:lang w:val="uk-UA"/>
        </w:rPr>
        <w:t xml:space="preserve">розділення на VLAN, централізація керування, </w:t>
      </w:r>
      <w:r w:rsidR="00C4235D" w:rsidRPr="00F8797C">
        <w:rPr>
          <w:rFonts w:ascii="Times New Roman" w:hAnsi="Times New Roman"/>
          <w:sz w:val="28"/>
          <w:szCs w:val="28"/>
          <w:lang w:val="uk-UA"/>
        </w:rPr>
        <w:t>підвищення класу системи</w:t>
      </w:r>
      <w:r w:rsidR="00B20EE3" w:rsidRPr="00F8797C">
        <w:rPr>
          <w:rFonts w:ascii="Times New Roman" w:hAnsi="Times New Roman"/>
          <w:sz w:val="28"/>
          <w:szCs w:val="28"/>
          <w:lang w:val="uk-UA"/>
        </w:rPr>
        <w:t>.</w:t>
      </w:r>
      <w:r w:rsidR="00C4235D" w:rsidRPr="00F8797C">
        <w:rPr>
          <w:rFonts w:ascii="Times New Roman" w:hAnsi="Times New Roman"/>
          <w:sz w:val="28"/>
          <w:szCs w:val="28"/>
          <w:lang w:val="uk-UA"/>
        </w:rPr>
        <w:t xml:space="preserve"> Модернізація мережі </w:t>
      </w:r>
      <w:r w:rsidRPr="00F8797C">
        <w:rPr>
          <w:rFonts w:ascii="Times New Roman" w:hAnsi="Times New Roman"/>
          <w:sz w:val="28"/>
          <w:szCs w:val="28"/>
          <w:lang w:val="uk-UA"/>
        </w:rPr>
        <w:t>забезпечить</w:t>
      </w:r>
      <w:r w:rsidR="00C4235D"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відповідність СКС міжнародним стандартам та </w:t>
      </w:r>
      <w:r w:rsidR="00C4235D" w:rsidRPr="00F8797C">
        <w:rPr>
          <w:rFonts w:ascii="Times New Roman" w:hAnsi="Times New Roman"/>
          <w:sz w:val="28"/>
          <w:szCs w:val="28"/>
          <w:lang w:val="uk-UA"/>
        </w:rPr>
        <w:t>поліпшення якості обслуговування.</w:t>
      </w:r>
    </w:p>
    <w:p w14:paraId="27EA422A" w14:textId="77777777" w:rsidR="00742C2E" w:rsidRPr="00F8797C" w:rsidRDefault="007D5337" w:rsidP="00742C2E">
      <w:pPr>
        <w:spacing w:after="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br w:type="page"/>
      </w:r>
      <w:r w:rsidR="009B7340" w:rsidRPr="00F8797C">
        <w:rPr>
          <w:rFonts w:ascii="Times New Roman" w:hAnsi="Times New Roman"/>
          <w:b/>
          <w:bCs/>
          <w:sz w:val="28"/>
          <w:szCs w:val="28"/>
          <w:lang w:val="uk-UA"/>
        </w:rPr>
        <w:lastRenderedPageBreak/>
        <w:t xml:space="preserve">РОЗДІЛ </w:t>
      </w:r>
      <w:r w:rsidR="00742C2E" w:rsidRPr="00F8797C">
        <w:rPr>
          <w:rFonts w:ascii="Times New Roman" w:hAnsi="Times New Roman"/>
          <w:b/>
          <w:bCs/>
          <w:sz w:val="28"/>
          <w:szCs w:val="28"/>
          <w:lang w:val="uk-UA"/>
        </w:rPr>
        <w:t>2</w:t>
      </w:r>
    </w:p>
    <w:p w14:paraId="60F9004D" w14:textId="77777777" w:rsidR="00B80FDB" w:rsidRPr="00F8797C" w:rsidRDefault="004E5A75"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ІНСТРУМЕНТИ МОДЕЛЮВАННЯ КОМП’ЮТЕРНИХ МЕРЕЖ</w:t>
      </w:r>
    </w:p>
    <w:p w14:paraId="4B8D68E8" w14:textId="77777777" w:rsidR="004B5B60" w:rsidRPr="00F8797C" w:rsidRDefault="00127AAA"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 xml:space="preserve">2.1. </w:t>
      </w:r>
      <w:r w:rsidR="004E5A75" w:rsidRPr="00F8797C">
        <w:rPr>
          <w:rFonts w:ascii="Times New Roman" w:hAnsi="Times New Roman"/>
          <w:b/>
          <w:sz w:val="28"/>
          <w:lang w:val="uk-UA"/>
        </w:rPr>
        <w:t>Системи автоматизованого проектування</w:t>
      </w:r>
      <w:r w:rsidR="004B0CCE" w:rsidRPr="00F8797C">
        <w:rPr>
          <w:rFonts w:ascii="Times New Roman" w:hAnsi="Times New Roman"/>
          <w:b/>
          <w:sz w:val="28"/>
          <w:lang w:val="uk-UA"/>
        </w:rPr>
        <w:t xml:space="preserve"> та редактори</w:t>
      </w:r>
    </w:p>
    <w:p w14:paraId="0AFE6B72" w14:textId="77777777" w:rsidR="00DF60B7" w:rsidRPr="00F8797C" w:rsidRDefault="008211DC"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Аналіз та визначення необхідного та існуючого програмного забезпечення для розробки основних структурних частин є п</w:t>
      </w:r>
      <w:r w:rsidR="00DF60B7" w:rsidRPr="00F8797C">
        <w:rPr>
          <w:rFonts w:ascii="Times New Roman" w:hAnsi="Times New Roman"/>
          <w:sz w:val="28"/>
          <w:szCs w:val="28"/>
          <w:lang w:val="uk-UA"/>
        </w:rPr>
        <w:t xml:space="preserve">очатковим етапом моделювання корпоративної мережі. </w:t>
      </w:r>
      <w:r w:rsidRPr="00F8797C">
        <w:rPr>
          <w:rFonts w:ascii="Times New Roman" w:hAnsi="Times New Roman"/>
          <w:sz w:val="28"/>
          <w:szCs w:val="28"/>
          <w:lang w:val="uk-UA"/>
        </w:rPr>
        <w:t>М</w:t>
      </w:r>
      <w:r w:rsidR="00DF60B7" w:rsidRPr="00F8797C">
        <w:rPr>
          <w:rFonts w:ascii="Times New Roman" w:hAnsi="Times New Roman"/>
          <w:sz w:val="28"/>
          <w:szCs w:val="28"/>
          <w:lang w:val="uk-UA"/>
        </w:rPr>
        <w:t xml:space="preserve">оделювання включає </w:t>
      </w:r>
      <w:r w:rsidR="006C5ABB" w:rsidRPr="00F8797C">
        <w:rPr>
          <w:rFonts w:ascii="Times New Roman" w:hAnsi="Times New Roman"/>
          <w:sz w:val="28"/>
          <w:szCs w:val="28"/>
          <w:lang w:val="uk-UA"/>
        </w:rPr>
        <w:t>-</w:t>
      </w:r>
      <w:r w:rsidR="00DF60B7" w:rsidRPr="00F8797C">
        <w:rPr>
          <w:rFonts w:ascii="Times New Roman" w:hAnsi="Times New Roman"/>
          <w:sz w:val="28"/>
          <w:szCs w:val="28"/>
          <w:lang w:val="uk-UA"/>
        </w:rPr>
        <w:t xml:space="preserve"> аналіз існуючи</w:t>
      </w:r>
      <w:r w:rsidR="006C5ABB" w:rsidRPr="00F8797C">
        <w:rPr>
          <w:rFonts w:ascii="Times New Roman" w:hAnsi="Times New Roman"/>
          <w:sz w:val="28"/>
          <w:szCs w:val="28"/>
          <w:lang w:val="uk-UA"/>
        </w:rPr>
        <w:t>х елементів мережі, розміщення</w:t>
      </w:r>
      <w:r w:rsidR="00DF60B7" w:rsidRPr="00F8797C">
        <w:rPr>
          <w:rFonts w:ascii="Times New Roman" w:hAnsi="Times New Roman"/>
          <w:sz w:val="28"/>
          <w:szCs w:val="28"/>
          <w:lang w:val="uk-UA"/>
        </w:rPr>
        <w:t xml:space="preserve"> обладнання, наявність кабельних ліній зв’язку, </w:t>
      </w:r>
      <w:r w:rsidR="006C5ABB" w:rsidRPr="00F8797C">
        <w:rPr>
          <w:rFonts w:ascii="Times New Roman" w:hAnsi="Times New Roman"/>
          <w:sz w:val="28"/>
          <w:szCs w:val="28"/>
          <w:lang w:val="uk-UA"/>
        </w:rPr>
        <w:t>прокладку</w:t>
      </w:r>
      <w:r w:rsidR="00DF60B7" w:rsidRPr="00F8797C">
        <w:rPr>
          <w:rFonts w:ascii="Times New Roman" w:hAnsi="Times New Roman"/>
          <w:sz w:val="28"/>
          <w:szCs w:val="28"/>
          <w:lang w:val="uk-UA"/>
        </w:rPr>
        <w:t xml:space="preserve"> кабелів, </w:t>
      </w:r>
      <w:r w:rsidR="006C5ABB" w:rsidRPr="00F8797C">
        <w:rPr>
          <w:rFonts w:ascii="Times New Roman" w:hAnsi="Times New Roman"/>
          <w:sz w:val="28"/>
          <w:szCs w:val="28"/>
          <w:lang w:val="uk-UA"/>
        </w:rPr>
        <w:t>визначення</w:t>
      </w:r>
      <w:r w:rsidR="00DF60B7" w:rsidRPr="00F8797C">
        <w:rPr>
          <w:rFonts w:ascii="Times New Roman" w:hAnsi="Times New Roman"/>
          <w:sz w:val="28"/>
          <w:szCs w:val="28"/>
          <w:lang w:val="uk-UA"/>
        </w:rPr>
        <w:t xml:space="preserve"> приміщень із доступом до мережі та </w:t>
      </w:r>
      <w:r w:rsidR="006C5ABB" w:rsidRPr="00F8797C">
        <w:rPr>
          <w:rFonts w:ascii="Times New Roman" w:hAnsi="Times New Roman"/>
          <w:sz w:val="28"/>
          <w:szCs w:val="28"/>
          <w:lang w:val="uk-UA"/>
        </w:rPr>
        <w:t>геометричних характеристик будівлі. Наступний</w:t>
      </w:r>
      <w:r w:rsidR="00DF60B7" w:rsidRPr="00F8797C">
        <w:rPr>
          <w:rFonts w:ascii="Times New Roman" w:hAnsi="Times New Roman"/>
          <w:sz w:val="28"/>
          <w:szCs w:val="28"/>
          <w:lang w:val="uk-UA"/>
        </w:rPr>
        <w:t xml:space="preserve"> е</w:t>
      </w:r>
      <w:r w:rsidR="006C5ABB" w:rsidRPr="00F8797C">
        <w:rPr>
          <w:rFonts w:ascii="Times New Roman" w:hAnsi="Times New Roman"/>
          <w:sz w:val="28"/>
          <w:szCs w:val="28"/>
          <w:lang w:val="uk-UA"/>
        </w:rPr>
        <w:t>тап -</w:t>
      </w:r>
      <w:r w:rsidR="0005665D" w:rsidRPr="00F8797C">
        <w:rPr>
          <w:rFonts w:ascii="Times New Roman" w:hAnsi="Times New Roman"/>
          <w:sz w:val="28"/>
          <w:szCs w:val="28"/>
          <w:lang w:val="uk-UA"/>
        </w:rPr>
        <w:t xml:space="preserve"> вибір топології мережі,</w:t>
      </w:r>
      <w:r w:rsidR="006C5ABB" w:rsidRPr="00F8797C">
        <w:rPr>
          <w:rFonts w:ascii="Times New Roman" w:hAnsi="Times New Roman"/>
          <w:sz w:val="28"/>
          <w:szCs w:val="28"/>
          <w:lang w:val="uk-UA"/>
        </w:rPr>
        <w:t xml:space="preserve"> </w:t>
      </w:r>
      <w:r w:rsidR="00DF60B7" w:rsidRPr="00F8797C">
        <w:rPr>
          <w:rFonts w:ascii="Times New Roman" w:hAnsi="Times New Roman"/>
          <w:sz w:val="28"/>
          <w:szCs w:val="28"/>
          <w:lang w:val="uk-UA"/>
        </w:rPr>
        <w:t xml:space="preserve">моделювання логічної топології, </w:t>
      </w:r>
      <w:r w:rsidR="006C5ABB" w:rsidRPr="00F8797C">
        <w:rPr>
          <w:rFonts w:ascii="Times New Roman" w:hAnsi="Times New Roman"/>
          <w:sz w:val="28"/>
          <w:szCs w:val="28"/>
          <w:lang w:val="uk-UA"/>
        </w:rPr>
        <w:t>визначення</w:t>
      </w:r>
      <w:r w:rsidR="00DF60B7" w:rsidRPr="00F8797C">
        <w:rPr>
          <w:rFonts w:ascii="Times New Roman" w:hAnsi="Times New Roman"/>
          <w:sz w:val="28"/>
          <w:szCs w:val="28"/>
          <w:lang w:val="uk-UA"/>
        </w:rPr>
        <w:t xml:space="preserve"> н</w:t>
      </w:r>
      <w:r w:rsidR="003D7A91" w:rsidRPr="00F8797C">
        <w:rPr>
          <w:rFonts w:ascii="Times New Roman" w:hAnsi="Times New Roman"/>
          <w:sz w:val="28"/>
          <w:szCs w:val="28"/>
          <w:lang w:val="uk-UA"/>
        </w:rPr>
        <w:t>ового обладнання (</w:t>
      </w:r>
      <w:r w:rsidR="006C5ABB" w:rsidRPr="00F8797C">
        <w:rPr>
          <w:rFonts w:ascii="Times New Roman" w:hAnsi="Times New Roman"/>
          <w:sz w:val="28"/>
          <w:szCs w:val="28"/>
          <w:lang w:val="uk-UA"/>
        </w:rPr>
        <w:t xml:space="preserve">комутатори, </w:t>
      </w:r>
      <w:r w:rsidR="003D7A91" w:rsidRPr="00F8797C">
        <w:rPr>
          <w:rFonts w:ascii="Times New Roman" w:hAnsi="Times New Roman"/>
          <w:sz w:val="28"/>
          <w:szCs w:val="28"/>
          <w:lang w:val="uk-UA"/>
        </w:rPr>
        <w:t>маршрутизатор</w:t>
      </w:r>
      <w:r w:rsidR="006C5ABB" w:rsidRPr="00F8797C">
        <w:rPr>
          <w:rFonts w:ascii="Times New Roman" w:hAnsi="Times New Roman"/>
          <w:sz w:val="28"/>
          <w:szCs w:val="28"/>
          <w:lang w:val="uk-UA"/>
        </w:rPr>
        <w:t>и</w:t>
      </w:r>
      <w:r w:rsidR="003D7A91" w:rsidRPr="00F8797C">
        <w:rPr>
          <w:rFonts w:ascii="Times New Roman" w:hAnsi="Times New Roman"/>
          <w:sz w:val="28"/>
          <w:szCs w:val="28"/>
          <w:lang w:val="uk-UA"/>
        </w:rPr>
        <w:t>, мережевий фільтр,</w:t>
      </w:r>
      <w:r w:rsidR="006C5ABB" w:rsidRPr="00F8797C">
        <w:rPr>
          <w:rFonts w:ascii="Times New Roman" w:hAnsi="Times New Roman"/>
          <w:sz w:val="28"/>
          <w:szCs w:val="28"/>
          <w:lang w:val="uk-UA"/>
        </w:rPr>
        <w:t xml:space="preserve"> камери нагляду,</w:t>
      </w:r>
      <w:r w:rsidR="003D7A91" w:rsidRPr="00F8797C">
        <w:rPr>
          <w:rFonts w:ascii="Times New Roman" w:hAnsi="Times New Roman"/>
          <w:sz w:val="28"/>
          <w:szCs w:val="28"/>
          <w:lang w:val="uk-UA"/>
        </w:rPr>
        <w:t xml:space="preserve"> відеосервер</w:t>
      </w:r>
      <w:r w:rsidR="0005665D" w:rsidRPr="00F8797C">
        <w:rPr>
          <w:rFonts w:ascii="Times New Roman" w:hAnsi="Times New Roman"/>
          <w:sz w:val="28"/>
          <w:szCs w:val="28"/>
          <w:lang w:val="uk-UA"/>
        </w:rPr>
        <w:t xml:space="preserve"> та ін.) та</w:t>
      </w:r>
      <w:r w:rsidR="006C5ABB" w:rsidRPr="00F8797C">
        <w:rPr>
          <w:rFonts w:ascii="Times New Roman" w:hAnsi="Times New Roman"/>
          <w:sz w:val="28"/>
          <w:szCs w:val="28"/>
          <w:lang w:val="uk-UA"/>
        </w:rPr>
        <w:t xml:space="preserve"> </w:t>
      </w:r>
      <w:r w:rsidR="00DF60B7" w:rsidRPr="00F8797C">
        <w:rPr>
          <w:rFonts w:ascii="Times New Roman" w:hAnsi="Times New Roman"/>
          <w:sz w:val="28"/>
          <w:szCs w:val="28"/>
          <w:lang w:val="uk-UA"/>
        </w:rPr>
        <w:t>матеріалів (</w:t>
      </w:r>
      <w:r w:rsidR="006C5ABB" w:rsidRPr="00F8797C">
        <w:rPr>
          <w:rFonts w:ascii="Times New Roman" w:hAnsi="Times New Roman"/>
          <w:sz w:val="28"/>
          <w:szCs w:val="28"/>
          <w:lang w:val="uk-UA"/>
        </w:rPr>
        <w:t xml:space="preserve">рознімання, </w:t>
      </w:r>
      <w:r w:rsidR="00DF60B7" w:rsidRPr="00F8797C">
        <w:rPr>
          <w:rFonts w:ascii="Times New Roman" w:hAnsi="Times New Roman"/>
          <w:sz w:val="28"/>
          <w:szCs w:val="28"/>
          <w:lang w:val="uk-UA"/>
        </w:rPr>
        <w:t>типи кабелів, додаткові модулі та ін.).</w:t>
      </w:r>
    </w:p>
    <w:p w14:paraId="5D6C9BC0" w14:textId="77777777" w:rsidR="003E32CC" w:rsidRPr="00F8797C" w:rsidRDefault="006C5ABB"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Системи автоматизованого проектування (САПР) використовуються д</w:t>
      </w:r>
      <w:r w:rsidR="003E32CC" w:rsidRPr="00F8797C">
        <w:rPr>
          <w:rFonts w:ascii="Times New Roman" w:hAnsi="Times New Roman"/>
          <w:sz w:val="28"/>
          <w:szCs w:val="28"/>
          <w:lang w:val="uk-UA"/>
        </w:rPr>
        <w:t>ля створення</w:t>
      </w:r>
      <w:r w:rsidR="00D87F92" w:rsidRPr="00F8797C">
        <w:rPr>
          <w:rFonts w:ascii="Times New Roman" w:hAnsi="Times New Roman"/>
          <w:sz w:val="28"/>
          <w:szCs w:val="28"/>
          <w:lang w:val="uk-UA"/>
        </w:rPr>
        <w:t xml:space="preserve"> креслень та</w:t>
      </w:r>
      <w:r w:rsidR="003E32CC" w:rsidRPr="00F8797C">
        <w:rPr>
          <w:rFonts w:ascii="Times New Roman" w:hAnsi="Times New Roman"/>
          <w:sz w:val="28"/>
          <w:szCs w:val="28"/>
          <w:lang w:val="uk-UA"/>
        </w:rPr>
        <w:t xml:space="preserve"> конструкторської документації</w:t>
      </w:r>
      <w:r w:rsidR="00B776A5" w:rsidRPr="00F8797C">
        <w:rPr>
          <w:rFonts w:ascii="Times New Roman" w:hAnsi="Times New Roman"/>
          <w:sz w:val="28"/>
          <w:szCs w:val="28"/>
          <w:lang w:val="uk-UA"/>
        </w:rPr>
        <w:t>.</w:t>
      </w:r>
      <w:r w:rsidR="003E32CC" w:rsidRPr="00F8797C">
        <w:rPr>
          <w:rFonts w:ascii="Times New Roman" w:hAnsi="Times New Roman"/>
          <w:sz w:val="28"/>
          <w:szCs w:val="28"/>
          <w:lang w:val="uk-UA"/>
        </w:rPr>
        <w:t xml:space="preserve"> </w:t>
      </w:r>
      <w:r w:rsidRPr="00F8797C">
        <w:rPr>
          <w:rFonts w:ascii="Times New Roman" w:hAnsi="Times New Roman"/>
          <w:sz w:val="28"/>
          <w:szCs w:val="28"/>
          <w:lang w:val="uk-UA"/>
        </w:rPr>
        <w:t>Достатньо</w:t>
      </w:r>
      <w:r w:rsidR="003E32CC" w:rsidRPr="00F8797C">
        <w:rPr>
          <w:rFonts w:ascii="Times New Roman" w:hAnsi="Times New Roman"/>
          <w:sz w:val="28"/>
          <w:szCs w:val="28"/>
          <w:lang w:val="uk-UA"/>
        </w:rPr>
        <w:t xml:space="preserve"> популярними є додатки CAD (Computer Aided Design</w:t>
      </w:r>
      <w:r w:rsidR="000F0C1D" w:rsidRPr="00F8797C">
        <w:rPr>
          <w:rFonts w:ascii="Times New Roman" w:hAnsi="Times New Roman"/>
          <w:sz w:val="28"/>
          <w:szCs w:val="28"/>
          <w:lang w:val="uk-UA"/>
        </w:rPr>
        <w:t>; AutoCAD, ArchiCAD, NanoCAD, Autodesk Inventor, Компас 3D та ін.</w:t>
      </w:r>
      <w:r w:rsidR="003E32CC" w:rsidRPr="00F8797C">
        <w:rPr>
          <w:rFonts w:ascii="Times New Roman" w:hAnsi="Times New Roman"/>
          <w:sz w:val="28"/>
          <w:szCs w:val="28"/>
          <w:lang w:val="uk-UA"/>
        </w:rPr>
        <w:t xml:space="preserve">), векторні графічні редактори та </w:t>
      </w:r>
      <w:r w:rsidR="00CB2EA3" w:rsidRPr="00F8797C">
        <w:rPr>
          <w:rFonts w:ascii="Times New Roman" w:hAnsi="Times New Roman"/>
          <w:sz w:val="28"/>
          <w:szCs w:val="28"/>
          <w:lang w:val="uk-UA"/>
        </w:rPr>
        <w:t xml:space="preserve">спеціалізоване </w:t>
      </w:r>
      <w:r w:rsidR="00D87F92" w:rsidRPr="00F8797C">
        <w:rPr>
          <w:rFonts w:ascii="Times New Roman" w:hAnsi="Times New Roman"/>
          <w:sz w:val="28"/>
          <w:szCs w:val="28"/>
          <w:lang w:val="uk-UA"/>
        </w:rPr>
        <w:t>програмне забезпечення</w:t>
      </w:r>
      <w:r w:rsidR="00CB2EA3" w:rsidRPr="00F8797C">
        <w:rPr>
          <w:rFonts w:ascii="Times New Roman" w:hAnsi="Times New Roman"/>
          <w:sz w:val="28"/>
          <w:szCs w:val="28"/>
          <w:lang w:val="uk-UA"/>
        </w:rPr>
        <w:t xml:space="preserve">, наприклад TamoGraph Site Survey, </w:t>
      </w:r>
      <w:r w:rsidR="00D87F92" w:rsidRPr="00F8797C">
        <w:rPr>
          <w:rFonts w:ascii="Times New Roman" w:hAnsi="Times New Roman"/>
          <w:sz w:val="28"/>
          <w:szCs w:val="28"/>
          <w:lang w:val="uk-UA"/>
        </w:rPr>
        <w:t>яке</w:t>
      </w:r>
      <w:r w:rsidR="00CB2EA3" w:rsidRPr="00F8797C">
        <w:rPr>
          <w:rFonts w:ascii="Times New Roman" w:hAnsi="Times New Roman"/>
          <w:sz w:val="28"/>
          <w:szCs w:val="28"/>
          <w:lang w:val="uk-UA"/>
        </w:rPr>
        <w:t xml:space="preserve"> дозволяє </w:t>
      </w:r>
      <w:r w:rsidR="00D87F92" w:rsidRPr="00F8797C">
        <w:rPr>
          <w:rFonts w:ascii="Times New Roman" w:hAnsi="Times New Roman"/>
          <w:sz w:val="28"/>
          <w:szCs w:val="28"/>
          <w:lang w:val="uk-UA"/>
        </w:rPr>
        <w:t>здійснювати</w:t>
      </w:r>
      <w:r w:rsidR="00CB2EA3" w:rsidRPr="00F8797C">
        <w:rPr>
          <w:rFonts w:ascii="Times New Roman" w:hAnsi="Times New Roman"/>
          <w:sz w:val="28"/>
          <w:szCs w:val="28"/>
          <w:lang w:val="uk-UA"/>
        </w:rPr>
        <w:t xml:space="preserve"> </w:t>
      </w:r>
      <w:r w:rsidR="00D87F92" w:rsidRPr="00F8797C">
        <w:rPr>
          <w:rFonts w:ascii="Times New Roman" w:hAnsi="Times New Roman"/>
          <w:sz w:val="28"/>
          <w:szCs w:val="28"/>
          <w:lang w:val="uk-UA"/>
        </w:rPr>
        <w:t>аналіз</w:t>
      </w:r>
      <w:r w:rsidR="00CB2EA3" w:rsidRPr="00F8797C">
        <w:rPr>
          <w:rFonts w:ascii="Times New Roman" w:hAnsi="Times New Roman"/>
          <w:sz w:val="28"/>
          <w:szCs w:val="28"/>
          <w:lang w:val="uk-UA"/>
        </w:rPr>
        <w:t xml:space="preserve"> приміщень </w:t>
      </w:r>
      <w:r w:rsidR="00D87F92" w:rsidRPr="00F8797C">
        <w:rPr>
          <w:rFonts w:ascii="Times New Roman" w:hAnsi="Times New Roman"/>
          <w:sz w:val="28"/>
          <w:szCs w:val="28"/>
          <w:lang w:val="uk-UA"/>
        </w:rPr>
        <w:t>з метою</w:t>
      </w:r>
      <w:r w:rsidR="00CB2EA3" w:rsidRPr="00F8797C">
        <w:rPr>
          <w:rFonts w:ascii="Times New Roman" w:hAnsi="Times New Roman"/>
          <w:sz w:val="28"/>
          <w:szCs w:val="28"/>
          <w:lang w:val="uk-UA"/>
        </w:rPr>
        <w:t xml:space="preserve"> визначення характери</w:t>
      </w:r>
      <w:r w:rsidR="00B523E1" w:rsidRPr="00F8797C">
        <w:rPr>
          <w:rFonts w:ascii="Times New Roman" w:hAnsi="Times New Roman"/>
          <w:sz w:val="28"/>
          <w:szCs w:val="28"/>
          <w:lang w:val="uk-UA"/>
        </w:rPr>
        <w:t>стик сигналу бездротових мереж</w:t>
      </w:r>
      <w:r w:rsidR="00CB2EA3" w:rsidRPr="00F8797C">
        <w:rPr>
          <w:rFonts w:ascii="Times New Roman" w:hAnsi="Times New Roman"/>
          <w:sz w:val="28"/>
          <w:szCs w:val="28"/>
          <w:lang w:val="uk-UA"/>
        </w:rPr>
        <w:t xml:space="preserve">, наявності міжканальних </w:t>
      </w:r>
      <w:r w:rsidR="00D87F92" w:rsidRPr="00F8797C">
        <w:rPr>
          <w:rFonts w:ascii="Times New Roman" w:hAnsi="Times New Roman"/>
          <w:sz w:val="28"/>
          <w:szCs w:val="28"/>
          <w:lang w:val="uk-UA"/>
        </w:rPr>
        <w:t>перешкод</w:t>
      </w:r>
      <w:r w:rsidR="00CB2EA3" w:rsidRPr="00F8797C">
        <w:rPr>
          <w:rFonts w:ascii="Times New Roman" w:hAnsi="Times New Roman"/>
          <w:sz w:val="28"/>
          <w:szCs w:val="28"/>
          <w:lang w:val="uk-UA"/>
        </w:rPr>
        <w:t xml:space="preserve"> та випромінювань в діапазоні Wi-Fi від інших пристроїв</w:t>
      </w:r>
      <w:r w:rsidR="00B523E1" w:rsidRPr="00F8797C">
        <w:rPr>
          <w:rFonts w:ascii="Times New Roman" w:hAnsi="Times New Roman"/>
          <w:sz w:val="28"/>
          <w:szCs w:val="28"/>
          <w:lang w:val="uk-UA"/>
        </w:rPr>
        <w:t>,</w:t>
      </w:r>
      <w:r w:rsidR="000F0C1D" w:rsidRPr="00F8797C">
        <w:rPr>
          <w:rFonts w:ascii="Times New Roman" w:hAnsi="Times New Roman"/>
          <w:sz w:val="28"/>
          <w:szCs w:val="28"/>
          <w:lang w:val="uk-UA"/>
        </w:rPr>
        <w:t xml:space="preserve"> але не використовується для моделювання, </w:t>
      </w:r>
      <w:r w:rsidR="00D87F92" w:rsidRPr="00F8797C">
        <w:rPr>
          <w:rFonts w:ascii="Times New Roman" w:hAnsi="Times New Roman"/>
          <w:sz w:val="28"/>
          <w:szCs w:val="28"/>
          <w:lang w:val="uk-UA"/>
        </w:rPr>
        <w:t>у зв’язку з відсутністю</w:t>
      </w:r>
      <w:r w:rsidR="00CB2EA3" w:rsidRPr="00F8797C">
        <w:rPr>
          <w:rFonts w:ascii="Times New Roman" w:hAnsi="Times New Roman"/>
          <w:sz w:val="28"/>
          <w:szCs w:val="28"/>
          <w:lang w:val="uk-UA"/>
        </w:rPr>
        <w:t xml:space="preserve"> </w:t>
      </w:r>
      <w:r w:rsidR="000F0C1D" w:rsidRPr="00F8797C">
        <w:rPr>
          <w:rFonts w:ascii="Times New Roman" w:hAnsi="Times New Roman"/>
          <w:sz w:val="28"/>
          <w:szCs w:val="28"/>
          <w:lang w:val="uk-UA"/>
        </w:rPr>
        <w:t>бездротових сегментів</w:t>
      </w:r>
      <w:r w:rsidR="00BF09FA" w:rsidRPr="00F8797C">
        <w:rPr>
          <w:rFonts w:ascii="Times New Roman" w:hAnsi="Times New Roman"/>
          <w:sz w:val="28"/>
          <w:szCs w:val="28"/>
          <w:lang w:val="uk-UA"/>
        </w:rPr>
        <w:t xml:space="preserve"> у мережі лікарні</w:t>
      </w:r>
      <w:r w:rsidR="00A81EF5" w:rsidRPr="00F8797C">
        <w:rPr>
          <w:rFonts w:ascii="Times New Roman" w:hAnsi="Times New Roman"/>
          <w:sz w:val="28"/>
          <w:szCs w:val="28"/>
          <w:lang w:val="uk-UA"/>
        </w:rPr>
        <w:t>.</w:t>
      </w:r>
    </w:p>
    <w:p w14:paraId="2A9FFC74" w14:textId="77777777" w:rsidR="002A7D4C" w:rsidRPr="00F8797C" w:rsidRDefault="002A7D4C"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AutoCAD –  САПР </w:t>
      </w:r>
      <w:r w:rsidR="00D87F92" w:rsidRPr="00F8797C">
        <w:rPr>
          <w:rFonts w:ascii="Times New Roman" w:hAnsi="Times New Roman"/>
          <w:sz w:val="28"/>
          <w:szCs w:val="28"/>
          <w:lang w:val="uk-UA"/>
        </w:rPr>
        <w:t xml:space="preserve">призначена </w:t>
      </w:r>
      <w:r w:rsidRPr="00F8797C">
        <w:rPr>
          <w:rFonts w:ascii="Times New Roman" w:hAnsi="Times New Roman"/>
          <w:sz w:val="28"/>
          <w:szCs w:val="28"/>
          <w:lang w:val="uk-UA"/>
        </w:rPr>
        <w:t xml:space="preserve">для створення </w:t>
      </w:r>
      <w:r w:rsidR="00B90F49" w:rsidRPr="00F8797C">
        <w:rPr>
          <w:rFonts w:ascii="Times New Roman" w:hAnsi="Times New Roman"/>
          <w:sz w:val="28"/>
          <w:szCs w:val="28"/>
          <w:lang w:val="uk-UA"/>
        </w:rPr>
        <w:t xml:space="preserve">максимально точних </w:t>
      </w:r>
      <w:r w:rsidRPr="00F8797C">
        <w:rPr>
          <w:rFonts w:ascii="Times New Roman" w:hAnsi="Times New Roman"/>
          <w:sz w:val="28"/>
          <w:szCs w:val="28"/>
          <w:lang w:val="uk-UA"/>
        </w:rPr>
        <w:t xml:space="preserve">креслень і тривимірних моделей, завдяки </w:t>
      </w:r>
      <w:r w:rsidR="00D87F92" w:rsidRPr="00F8797C">
        <w:rPr>
          <w:rFonts w:ascii="Times New Roman" w:hAnsi="Times New Roman"/>
          <w:sz w:val="28"/>
          <w:szCs w:val="28"/>
          <w:lang w:val="uk-UA"/>
        </w:rPr>
        <w:t>наявності спеціалізованих функцій</w:t>
      </w:r>
      <w:r w:rsidRPr="00F8797C">
        <w:rPr>
          <w:rFonts w:ascii="Times New Roman" w:hAnsi="Times New Roman"/>
          <w:sz w:val="28"/>
          <w:szCs w:val="28"/>
          <w:lang w:val="uk-UA"/>
        </w:rPr>
        <w:t xml:space="preserve">, </w:t>
      </w:r>
      <w:r w:rsidR="00D87F92" w:rsidRPr="00F8797C">
        <w:rPr>
          <w:rFonts w:ascii="Times New Roman" w:hAnsi="Times New Roman"/>
          <w:sz w:val="28"/>
          <w:szCs w:val="28"/>
          <w:lang w:val="uk-UA"/>
        </w:rPr>
        <w:t>призначених для</w:t>
      </w:r>
      <w:r w:rsidRPr="00F8797C">
        <w:rPr>
          <w:rFonts w:ascii="Times New Roman" w:hAnsi="Times New Roman"/>
          <w:sz w:val="28"/>
          <w:szCs w:val="28"/>
          <w:lang w:val="uk-UA"/>
        </w:rPr>
        <w:t xml:space="preserve"> створення проектів </w:t>
      </w:r>
      <w:r w:rsidR="00D87F92" w:rsidRPr="00F8797C">
        <w:rPr>
          <w:rFonts w:ascii="Times New Roman" w:hAnsi="Times New Roman"/>
          <w:sz w:val="28"/>
          <w:szCs w:val="28"/>
          <w:lang w:val="uk-UA"/>
        </w:rPr>
        <w:t xml:space="preserve">в </w:t>
      </w:r>
      <w:r w:rsidRPr="00F8797C">
        <w:rPr>
          <w:rFonts w:ascii="Times New Roman" w:hAnsi="Times New Roman"/>
          <w:sz w:val="28"/>
          <w:szCs w:val="28"/>
          <w:lang w:val="uk-UA"/>
        </w:rPr>
        <w:t>машинобу</w:t>
      </w:r>
      <w:r w:rsidR="00D87F92" w:rsidRPr="00F8797C">
        <w:rPr>
          <w:rFonts w:ascii="Times New Roman" w:hAnsi="Times New Roman"/>
          <w:sz w:val="28"/>
          <w:szCs w:val="28"/>
          <w:lang w:val="uk-UA"/>
        </w:rPr>
        <w:t>дуванні, архітектурі</w:t>
      </w:r>
      <w:r w:rsidRPr="00F8797C">
        <w:rPr>
          <w:rFonts w:ascii="Times New Roman" w:hAnsi="Times New Roman"/>
          <w:sz w:val="28"/>
          <w:szCs w:val="28"/>
          <w:lang w:val="uk-UA"/>
        </w:rPr>
        <w:t>, електротехніки та інших напрямків</w:t>
      </w:r>
      <w:r w:rsidR="00191859" w:rsidRPr="00F8797C">
        <w:rPr>
          <w:rFonts w:ascii="Times New Roman" w:hAnsi="Times New Roman"/>
          <w:sz w:val="28"/>
          <w:szCs w:val="28"/>
          <w:lang w:val="uk-UA"/>
        </w:rPr>
        <w:t xml:space="preserve"> [</w:t>
      </w:r>
      <w:r w:rsidR="00E96D51" w:rsidRPr="00F8797C">
        <w:rPr>
          <w:rFonts w:ascii="Times New Roman" w:hAnsi="Times New Roman"/>
          <w:sz w:val="28"/>
          <w:szCs w:val="28"/>
          <w:lang w:val="uk-UA"/>
        </w:rPr>
        <w:t>7</w:t>
      </w:r>
      <w:r w:rsidR="00191859" w:rsidRPr="00F8797C">
        <w:rPr>
          <w:rFonts w:ascii="Times New Roman" w:hAnsi="Times New Roman"/>
          <w:sz w:val="28"/>
          <w:szCs w:val="28"/>
          <w:lang w:val="uk-UA"/>
        </w:rPr>
        <w:t>]</w:t>
      </w:r>
      <w:r w:rsidRPr="00F8797C">
        <w:rPr>
          <w:rFonts w:ascii="Times New Roman" w:hAnsi="Times New Roman"/>
          <w:sz w:val="28"/>
          <w:szCs w:val="28"/>
          <w:lang w:val="uk-UA"/>
        </w:rPr>
        <w:t>.</w:t>
      </w:r>
      <w:r w:rsidR="0013260A" w:rsidRPr="00F8797C">
        <w:rPr>
          <w:rFonts w:ascii="Times New Roman" w:hAnsi="Times New Roman"/>
          <w:sz w:val="28"/>
          <w:szCs w:val="28"/>
          <w:lang w:val="uk-UA"/>
        </w:rPr>
        <w:t xml:space="preserve"> AutoCAD має </w:t>
      </w:r>
      <w:r w:rsidR="00D87F92" w:rsidRPr="00F8797C">
        <w:rPr>
          <w:rFonts w:ascii="Times New Roman" w:hAnsi="Times New Roman"/>
          <w:sz w:val="28"/>
          <w:szCs w:val="28"/>
          <w:lang w:val="uk-UA"/>
        </w:rPr>
        <w:t>велику</w:t>
      </w:r>
      <w:r w:rsidR="0013260A" w:rsidRPr="00F8797C">
        <w:rPr>
          <w:rFonts w:ascii="Times New Roman" w:hAnsi="Times New Roman"/>
          <w:sz w:val="28"/>
          <w:szCs w:val="28"/>
          <w:lang w:val="uk-UA"/>
        </w:rPr>
        <w:t xml:space="preserve"> к</w:t>
      </w:r>
      <w:r w:rsidR="00743CAF" w:rsidRPr="00F8797C">
        <w:rPr>
          <w:rFonts w:ascii="Times New Roman" w:hAnsi="Times New Roman"/>
          <w:sz w:val="28"/>
          <w:szCs w:val="28"/>
          <w:lang w:val="uk-UA"/>
        </w:rPr>
        <w:t>ількість підтримуваних функцій</w:t>
      </w:r>
      <w:r w:rsidR="00D87F92" w:rsidRPr="00F8797C">
        <w:rPr>
          <w:rFonts w:ascii="Times New Roman" w:hAnsi="Times New Roman"/>
          <w:sz w:val="28"/>
          <w:szCs w:val="28"/>
          <w:lang w:val="uk-UA"/>
        </w:rPr>
        <w:t>. К</w:t>
      </w:r>
      <w:r w:rsidR="0013260A" w:rsidRPr="00F8797C">
        <w:rPr>
          <w:rFonts w:ascii="Times New Roman" w:hAnsi="Times New Roman"/>
          <w:sz w:val="28"/>
          <w:szCs w:val="28"/>
          <w:lang w:val="uk-UA"/>
        </w:rPr>
        <w:t>реслення AutoCAD повністю сумісні з іншими додатками, що підтримують даний формат</w:t>
      </w:r>
      <w:r w:rsidR="00543A87" w:rsidRPr="00F8797C">
        <w:rPr>
          <w:rFonts w:ascii="Times New Roman" w:hAnsi="Times New Roman"/>
          <w:sz w:val="28"/>
          <w:szCs w:val="28"/>
          <w:lang w:val="uk-UA"/>
        </w:rPr>
        <w:t xml:space="preserve">. Недоліками програми є орієнтація </w:t>
      </w:r>
      <w:r w:rsidR="00543A87" w:rsidRPr="00F8797C">
        <w:rPr>
          <w:rFonts w:ascii="Times New Roman" w:hAnsi="Times New Roman"/>
          <w:sz w:val="28"/>
          <w:szCs w:val="28"/>
          <w:lang w:val="uk-UA"/>
        </w:rPr>
        <w:lastRenderedPageBreak/>
        <w:t xml:space="preserve">на міжнародні стандарти, </w:t>
      </w:r>
      <w:r w:rsidR="002633AB" w:rsidRPr="00F8797C">
        <w:rPr>
          <w:rFonts w:ascii="Times New Roman" w:hAnsi="Times New Roman"/>
          <w:sz w:val="28"/>
          <w:szCs w:val="28"/>
          <w:lang w:val="uk-UA"/>
        </w:rPr>
        <w:t>що</w:t>
      </w:r>
      <w:r w:rsidR="00543A87" w:rsidRPr="00F8797C">
        <w:rPr>
          <w:rFonts w:ascii="Times New Roman" w:hAnsi="Times New Roman"/>
          <w:sz w:val="28"/>
          <w:szCs w:val="28"/>
          <w:lang w:val="uk-UA"/>
        </w:rPr>
        <w:t xml:space="preserve"> не завжди співпадають з ДСТУ</w:t>
      </w:r>
      <w:r w:rsidR="00E544B1" w:rsidRPr="00F8797C">
        <w:rPr>
          <w:rFonts w:ascii="Times New Roman" w:hAnsi="Times New Roman"/>
          <w:sz w:val="28"/>
          <w:szCs w:val="28"/>
          <w:lang w:val="uk-UA"/>
        </w:rPr>
        <w:t>,</w:t>
      </w:r>
      <w:r w:rsidR="00543A87" w:rsidRPr="00F8797C">
        <w:rPr>
          <w:rFonts w:ascii="Times New Roman" w:hAnsi="Times New Roman"/>
          <w:sz w:val="28"/>
          <w:szCs w:val="28"/>
          <w:lang w:val="uk-UA"/>
        </w:rPr>
        <w:t xml:space="preserve"> </w:t>
      </w:r>
      <w:r w:rsidR="002633AB" w:rsidRPr="00F8797C">
        <w:rPr>
          <w:rFonts w:ascii="Times New Roman" w:hAnsi="Times New Roman"/>
          <w:sz w:val="28"/>
          <w:szCs w:val="28"/>
          <w:lang w:val="uk-UA"/>
        </w:rPr>
        <w:t>і</w:t>
      </w:r>
      <w:r w:rsidR="00E544B1" w:rsidRPr="00F8797C">
        <w:rPr>
          <w:rFonts w:ascii="Times New Roman" w:hAnsi="Times New Roman"/>
          <w:sz w:val="28"/>
          <w:szCs w:val="28"/>
          <w:lang w:val="uk-UA"/>
        </w:rPr>
        <w:t xml:space="preserve"> </w:t>
      </w:r>
      <w:r w:rsidR="00543A87" w:rsidRPr="00F8797C">
        <w:rPr>
          <w:rFonts w:ascii="Times New Roman" w:hAnsi="Times New Roman"/>
          <w:sz w:val="28"/>
          <w:szCs w:val="28"/>
          <w:lang w:val="uk-UA"/>
        </w:rPr>
        <w:t>необхідність придбання ліцензії для використання додатку.</w:t>
      </w:r>
    </w:p>
    <w:p w14:paraId="56A4B09A" w14:textId="77777777" w:rsidR="00632CE6" w:rsidRPr="00F8797C" w:rsidRDefault="00E544B1"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Компас 3D – </w:t>
      </w:r>
      <w:r w:rsidR="001048BA" w:rsidRPr="00F8797C">
        <w:rPr>
          <w:rFonts w:ascii="Times New Roman" w:hAnsi="Times New Roman"/>
          <w:sz w:val="28"/>
          <w:szCs w:val="28"/>
          <w:lang w:val="uk-UA"/>
        </w:rPr>
        <w:t xml:space="preserve">це </w:t>
      </w:r>
      <w:r w:rsidRPr="00F8797C">
        <w:rPr>
          <w:rFonts w:ascii="Times New Roman" w:hAnsi="Times New Roman"/>
          <w:sz w:val="28"/>
          <w:szCs w:val="28"/>
          <w:lang w:val="uk-UA"/>
        </w:rPr>
        <w:t>система тривимірного проектування</w:t>
      </w:r>
      <w:r w:rsidR="00CB54CA" w:rsidRPr="00F8797C">
        <w:rPr>
          <w:rFonts w:ascii="Times New Roman" w:hAnsi="Times New Roman"/>
          <w:sz w:val="28"/>
          <w:szCs w:val="28"/>
          <w:lang w:val="uk-UA"/>
        </w:rPr>
        <w:t xml:space="preserve"> з потужними функціональними можливостями твердотільного і поверхневого моделювання</w:t>
      </w:r>
      <w:r w:rsidRPr="00F8797C">
        <w:rPr>
          <w:rFonts w:ascii="Times New Roman" w:hAnsi="Times New Roman"/>
          <w:sz w:val="28"/>
          <w:szCs w:val="28"/>
          <w:lang w:val="uk-UA"/>
        </w:rPr>
        <w:t>,.</w:t>
      </w:r>
      <w:r w:rsidR="00DC1461" w:rsidRPr="00F8797C">
        <w:rPr>
          <w:rFonts w:ascii="Times New Roman" w:hAnsi="Times New Roman"/>
          <w:sz w:val="28"/>
          <w:szCs w:val="28"/>
          <w:lang w:val="uk-UA"/>
        </w:rPr>
        <w:t xml:space="preserve"> </w:t>
      </w:r>
      <w:r w:rsidR="00CB54CA" w:rsidRPr="00F8797C">
        <w:rPr>
          <w:rFonts w:ascii="Times New Roman" w:hAnsi="Times New Roman"/>
          <w:sz w:val="28"/>
          <w:szCs w:val="28"/>
          <w:lang w:val="uk-UA"/>
        </w:rPr>
        <w:t>Особливість цього програмного</w:t>
      </w:r>
      <w:r w:rsidRPr="00F8797C">
        <w:rPr>
          <w:rFonts w:ascii="Times New Roman" w:hAnsi="Times New Roman"/>
          <w:sz w:val="28"/>
          <w:szCs w:val="28"/>
          <w:lang w:val="uk-UA"/>
        </w:rPr>
        <w:t xml:space="preserve"> продукту </w:t>
      </w:r>
      <w:r w:rsidR="00CB54CA" w:rsidRPr="00F8797C">
        <w:rPr>
          <w:rFonts w:ascii="Times New Roman" w:hAnsi="Times New Roman"/>
          <w:sz w:val="28"/>
          <w:szCs w:val="28"/>
          <w:lang w:val="uk-UA"/>
        </w:rPr>
        <w:t>-</w:t>
      </w:r>
      <w:r w:rsidRPr="00F8797C">
        <w:rPr>
          <w:rFonts w:ascii="Times New Roman" w:hAnsi="Times New Roman"/>
          <w:sz w:val="28"/>
          <w:szCs w:val="28"/>
          <w:lang w:val="uk-UA"/>
        </w:rPr>
        <w:t xml:space="preserve"> використання </w:t>
      </w:r>
      <w:r w:rsidR="00CB54CA" w:rsidRPr="00F8797C">
        <w:rPr>
          <w:rFonts w:ascii="Times New Roman" w:hAnsi="Times New Roman"/>
          <w:sz w:val="28"/>
          <w:szCs w:val="28"/>
          <w:lang w:val="uk-UA"/>
        </w:rPr>
        <w:t xml:space="preserve">параметричних технологій і </w:t>
      </w:r>
      <w:r w:rsidRPr="00F8797C">
        <w:rPr>
          <w:rFonts w:ascii="Times New Roman" w:hAnsi="Times New Roman"/>
          <w:sz w:val="28"/>
          <w:szCs w:val="28"/>
          <w:lang w:val="uk-UA"/>
        </w:rPr>
        <w:t>власного математичного ядра</w:t>
      </w:r>
      <w:r w:rsidR="00DC1461" w:rsidRPr="00F8797C">
        <w:rPr>
          <w:rFonts w:ascii="Times New Roman" w:hAnsi="Times New Roman"/>
          <w:sz w:val="28"/>
          <w:szCs w:val="28"/>
          <w:lang w:val="uk-UA"/>
        </w:rPr>
        <w:t xml:space="preserve"> С3D</w:t>
      </w:r>
      <w:r w:rsidRPr="00F8797C">
        <w:rPr>
          <w:rFonts w:ascii="Times New Roman" w:hAnsi="Times New Roman"/>
          <w:sz w:val="28"/>
          <w:szCs w:val="28"/>
          <w:lang w:val="uk-UA"/>
        </w:rPr>
        <w:t>.</w:t>
      </w:r>
      <w:r w:rsidR="00DC1461" w:rsidRPr="00F8797C">
        <w:rPr>
          <w:rFonts w:ascii="Times New Roman" w:hAnsi="Times New Roman"/>
          <w:sz w:val="28"/>
          <w:szCs w:val="28"/>
          <w:lang w:val="uk-UA"/>
        </w:rPr>
        <w:t xml:space="preserve"> Компас </w:t>
      </w:r>
      <w:r w:rsidRPr="00F8797C">
        <w:rPr>
          <w:rFonts w:ascii="Times New Roman" w:hAnsi="Times New Roman"/>
          <w:sz w:val="28"/>
          <w:szCs w:val="28"/>
          <w:lang w:val="uk-UA"/>
        </w:rPr>
        <w:t xml:space="preserve">3D забезпечує підтримку </w:t>
      </w:r>
      <w:r w:rsidR="00CB54CA" w:rsidRPr="00F8797C">
        <w:rPr>
          <w:rFonts w:ascii="Times New Roman" w:hAnsi="Times New Roman"/>
          <w:sz w:val="28"/>
          <w:szCs w:val="28"/>
          <w:lang w:val="uk-UA"/>
        </w:rPr>
        <w:t>наступних</w:t>
      </w:r>
      <w:r w:rsidRPr="00F8797C">
        <w:rPr>
          <w:rFonts w:ascii="Times New Roman" w:hAnsi="Times New Roman"/>
          <w:sz w:val="28"/>
          <w:szCs w:val="28"/>
          <w:lang w:val="uk-UA"/>
        </w:rPr>
        <w:t xml:space="preserve"> форматів 3D-моделей (STEP, ACIS, IGES, DWG, DXF), що </w:t>
      </w:r>
      <w:r w:rsidR="00CB54CA" w:rsidRPr="00F8797C">
        <w:rPr>
          <w:rFonts w:ascii="Times New Roman" w:hAnsi="Times New Roman"/>
          <w:sz w:val="28"/>
          <w:szCs w:val="28"/>
          <w:lang w:val="uk-UA"/>
        </w:rPr>
        <w:t>дає можливість</w:t>
      </w:r>
      <w:r w:rsidRPr="00F8797C">
        <w:rPr>
          <w:rFonts w:ascii="Times New Roman" w:hAnsi="Times New Roman"/>
          <w:sz w:val="28"/>
          <w:szCs w:val="28"/>
          <w:lang w:val="uk-UA"/>
        </w:rPr>
        <w:t xml:space="preserve"> організовувати обмін дан</w:t>
      </w:r>
      <w:r w:rsidR="00DC1461" w:rsidRPr="00F8797C">
        <w:rPr>
          <w:rFonts w:ascii="Times New Roman" w:hAnsi="Times New Roman"/>
          <w:sz w:val="28"/>
          <w:szCs w:val="28"/>
          <w:lang w:val="uk-UA"/>
        </w:rPr>
        <w:t xml:space="preserve">ими </w:t>
      </w:r>
      <w:r w:rsidR="00CB54CA" w:rsidRPr="00F8797C">
        <w:rPr>
          <w:rFonts w:ascii="Times New Roman" w:hAnsi="Times New Roman"/>
          <w:sz w:val="28"/>
          <w:szCs w:val="28"/>
          <w:lang w:val="uk-UA"/>
        </w:rPr>
        <w:t>іншими установами</w:t>
      </w:r>
      <w:r w:rsidRPr="00F8797C">
        <w:rPr>
          <w:rFonts w:ascii="Times New Roman" w:hAnsi="Times New Roman"/>
          <w:sz w:val="28"/>
          <w:szCs w:val="28"/>
          <w:lang w:val="uk-UA"/>
        </w:rPr>
        <w:t>,</w:t>
      </w:r>
      <w:r w:rsidR="00DC1461" w:rsidRPr="00F8797C">
        <w:rPr>
          <w:rFonts w:ascii="Times New Roman" w:hAnsi="Times New Roman"/>
          <w:sz w:val="28"/>
          <w:szCs w:val="28"/>
          <w:lang w:val="uk-UA"/>
        </w:rPr>
        <w:t xml:space="preserve"> </w:t>
      </w:r>
      <w:r w:rsidR="00CB54CA" w:rsidRPr="00F8797C">
        <w:rPr>
          <w:rFonts w:ascii="Times New Roman" w:hAnsi="Times New Roman"/>
          <w:sz w:val="28"/>
          <w:szCs w:val="28"/>
          <w:lang w:val="uk-UA"/>
        </w:rPr>
        <w:t>які</w:t>
      </w:r>
      <w:r w:rsidR="00DC1461" w:rsidRPr="00F8797C">
        <w:rPr>
          <w:rFonts w:ascii="Times New Roman" w:hAnsi="Times New Roman"/>
          <w:sz w:val="28"/>
          <w:szCs w:val="28"/>
          <w:lang w:val="uk-UA"/>
        </w:rPr>
        <w:t xml:space="preserve"> використовують </w:t>
      </w:r>
      <w:r w:rsidR="00CB54CA" w:rsidRPr="00F8797C">
        <w:rPr>
          <w:rFonts w:ascii="Times New Roman" w:hAnsi="Times New Roman"/>
          <w:sz w:val="28"/>
          <w:szCs w:val="28"/>
          <w:lang w:val="uk-UA"/>
        </w:rPr>
        <w:t xml:space="preserve">в роботі </w:t>
      </w:r>
      <w:r w:rsidR="00B523E1" w:rsidRPr="00F8797C">
        <w:rPr>
          <w:rFonts w:ascii="Times New Roman" w:hAnsi="Times New Roman"/>
          <w:sz w:val="28"/>
          <w:szCs w:val="28"/>
          <w:lang w:val="uk-UA"/>
        </w:rPr>
        <w:t xml:space="preserve">інші </w:t>
      </w:r>
      <w:r w:rsidR="00DC1461" w:rsidRPr="00F8797C">
        <w:rPr>
          <w:rFonts w:ascii="Times New Roman" w:hAnsi="Times New Roman"/>
          <w:sz w:val="28"/>
          <w:szCs w:val="28"/>
          <w:lang w:val="uk-UA"/>
        </w:rPr>
        <w:t>CAD</w:t>
      </w:r>
      <w:r w:rsidRPr="00F8797C">
        <w:rPr>
          <w:rFonts w:ascii="Times New Roman" w:hAnsi="Times New Roman"/>
          <w:sz w:val="28"/>
          <w:szCs w:val="28"/>
          <w:lang w:val="uk-UA"/>
        </w:rPr>
        <w:t xml:space="preserve">-системи </w:t>
      </w:r>
      <w:r w:rsidR="00DC1461" w:rsidRPr="00F8797C">
        <w:rPr>
          <w:rFonts w:ascii="Times New Roman" w:hAnsi="Times New Roman"/>
          <w:sz w:val="28"/>
          <w:szCs w:val="28"/>
          <w:lang w:val="uk-UA"/>
        </w:rPr>
        <w:t>[</w:t>
      </w:r>
      <w:r w:rsidR="00E96D51" w:rsidRPr="00F8797C">
        <w:rPr>
          <w:rFonts w:ascii="Times New Roman" w:hAnsi="Times New Roman"/>
          <w:sz w:val="28"/>
          <w:szCs w:val="28"/>
          <w:lang w:val="uk-UA"/>
        </w:rPr>
        <w:t>8</w:t>
      </w:r>
      <w:r w:rsidR="00DC1461" w:rsidRPr="00F8797C">
        <w:rPr>
          <w:rFonts w:ascii="Times New Roman" w:hAnsi="Times New Roman"/>
          <w:sz w:val="28"/>
          <w:szCs w:val="28"/>
          <w:lang w:val="uk-UA"/>
        </w:rPr>
        <w:t>]</w:t>
      </w:r>
      <w:r w:rsidRPr="00F8797C">
        <w:rPr>
          <w:rFonts w:ascii="Times New Roman" w:hAnsi="Times New Roman"/>
          <w:sz w:val="28"/>
          <w:szCs w:val="28"/>
          <w:lang w:val="uk-UA"/>
        </w:rPr>
        <w:t>.</w:t>
      </w:r>
    </w:p>
    <w:p w14:paraId="0717E235" w14:textId="77777777" w:rsidR="00E544B1" w:rsidRPr="00F8797C" w:rsidRDefault="00BF09FA"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Переваг</w:t>
      </w:r>
      <w:r w:rsidR="00F06D55" w:rsidRPr="00F8797C">
        <w:rPr>
          <w:rFonts w:ascii="Times New Roman" w:hAnsi="Times New Roman"/>
          <w:sz w:val="28"/>
          <w:szCs w:val="28"/>
          <w:lang w:val="uk-UA"/>
        </w:rPr>
        <w:t xml:space="preserve">ою </w:t>
      </w:r>
      <w:r w:rsidRPr="00F8797C">
        <w:rPr>
          <w:rFonts w:ascii="Times New Roman" w:hAnsi="Times New Roman"/>
          <w:sz w:val="28"/>
          <w:szCs w:val="28"/>
          <w:lang w:val="uk-UA"/>
        </w:rPr>
        <w:t xml:space="preserve"> додатку є </w:t>
      </w:r>
      <w:r w:rsidR="00F06D55" w:rsidRPr="00F8797C">
        <w:rPr>
          <w:rFonts w:ascii="Times New Roman" w:hAnsi="Times New Roman"/>
          <w:sz w:val="28"/>
          <w:szCs w:val="28"/>
          <w:lang w:val="uk-UA"/>
        </w:rPr>
        <w:t xml:space="preserve">орієнтація </w:t>
      </w:r>
      <w:r w:rsidRPr="00F8797C">
        <w:rPr>
          <w:rFonts w:ascii="Times New Roman" w:hAnsi="Times New Roman"/>
          <w:sz w:val="28"/>
          <w:szCs w:val="28"/>
          <w:lang w:val="uk-UA"/>
        </w:rPr>
        <w:t>його</w:t>
      </w:r>
      <w:r w:rsidR="00357B4B" w:rsidRPr="00F8797C">
        <w:rPr>
          <w:rFonts w:ascii="Times New Roman" w:hAnsi="Times New Roman"/>
          <w:sz w:val="28"/>
          <w:szCs w:val="28"/>
          <w:lang w:val="uk-UA"/>
        </w:rPr>
        <w:t xml:space="preserve"> </w:t>
      </w:r>
      <w:r w:rsidR="00F06D55" w:rsidRPr="00F8797C">
        <w:rPr>
          <w:rFonts w:ascii="Times New Roman" w:hAnsi="Times New Roman"/>
          <w:sz w:val="28"/>
          <w:szCs w:val="28"/>
          <w:lang w:val="uk-UA"/>
        </w:rPr>
        <w:t xml:space="preserve">за замовчуванням </w:t>
      </w:r>
      <w:r w:rsidR="00357B4B" w:rsidRPr="00F8797C">
        <w:rPr>
          <w:rFonts w:ascii="Times New Roman" w:hAnsi="Times New Roman"/>
          <w:sz w:val="28"/>
          <w:szCs w:val="28"/>
          <w:lang w:val="uk-UA"/>
        </w:rPr>
        <w:t>на</w:t>
      </w:r>
      <w:r w:rsidRPr="00F8797C">
        <w:rPr>
          <w:rFonts w:ascii="Times New Roman" w:hAnsi="Times New Roman"/>
          <w:sz w:val="28"/>
          <w:szCs w:val="28"/>
          <w:lang w:val="uk-UA"/>
        </w:rPr>
        <w:t xml:space="preserve"> </w:t>
      </w:r>
      <w:r w:rsidR="00357B4B" w:rsidRPr="00F8797C">
        <w:rPr>
          <w:rFonts w:ascii="Times New Roman" w:hAnsi="Times New Roman"/>
          <w:sz w:val="28"/>
          <w:szCs w:val="28"/>
          <w:lang w:val="uk-UA"/>
        </w:rPr>
        <w:t>стандарти</w:t>
      </w:r>
      <w:r w:rsidR="00E904ED" w:rsidRPr="00F8797C">
        <w:rPr>
          <w:rFonts w:ascii="Times New Roman" w:hAnsi="Times New Roman"/>
          <w:sz w:val="28"/>
          <w:szCs w:val="28"/>
          <w:lang w:val="uk-UA"/>
        </w:rPr>
        <w:t xml:space="preserve"> країн-членів СНД (ГОСТ, </w:t>
      </w:r>
      <w:r w:rsidR="00357B4B" w:rsidRPr="00F8797C">
        <w:rPr>
          <w:rFonts w:ascii="Times New Roman" w:hAnsi="Times New Roman"/>
          <w:sz w:val="28"/>
          <w:szCs w:val="28"/>
          <w:lang w:val="uk-UA"/>
        </w:rPr>
        <w:t xml:space="preserve">ДСТУ), </w:t>
      </w:r>
      <w:r w:rsidR="00F06D55" w:rsidRPr="00F8797C">
        <w:rPr>
          <w:rFonts w:ascii="Times New Roman" w:hAnsi="Times New Roman"/>
          <w:sz w:val="28"/>
          <w:szCs w:val="28"/>
          <w:lang w:val="uk-UA"/>
        </w:rPr>
        <w:t>тому що програмний продукт це російськими розробка</w:t>
      </w:r>
      <w:r w:rsidR="00357B4B" w:rsidRPr="00F8797C">
        <w:rPr>
          <w:rFonts w:ascii="Times New Roman" w:hAnsi="Times New Roman"/>
          <w:sz w:val="28"/>
          <w:szCs w:val="28"/>
          <w:lang w:val="uk-UA"/>
        </w:rPr>
        <w:t xml:space="preserve"> </w:t>
      </w:r>
      <w:r w:rsidR="00F06D55" w:rsidRPr="00F8797C">
        <w:rPr>
          <w:rFonts w:ascii="Times New Roman" w:hAnsi="Times New Roman"/>
          <w:sz w:val="28"/>
          <w:szCs w:val="28"/>
          <w:lang w:val="uk-UA"/>
        </w:rPr>
        <w:t>від</w:t>
      </w:r>
      <w:r w:rsidR="00E904ED" w:rsidRPr="00F8797C">
        <w:rPr>
          <w:rFonts w:ascii="Times New Roman" w:hAnsi="Times New Roman"/>
          <w:sz w:val="28"/>
          <w:szCs w:val="28"/>
          <w:lang w:val="uk-UA"/>
        </w:rPr>
        <w:t xml:space="preserve"> компанії </w:t>
      </w:r>
      <w:r w:rsidR="005E24B2" w:rsidRPr="00F8797C">
        <w:rPr>
          <w:rFonts w:ascii="Times New Roman" w:hAnsi="Times New Roman"/>
          <w:sz w:val="28"/>
          <w:szCs w:val="28"/>
          <w:lang w:val="uk-UA"/>
        </w:rPr>
        <w:t>АСКОН</w:t>
      </w:r>
      <w:r w:rsidR="00E904ED" w:rsidRPr="00F8797C">
        <w:rPr>
          <w:rFonts w:ascii="Times New Roman" w:hAnsi="Times New Roman"/>
          <w:sz w:val="28"/>
          <w:szCs w:val="28"/>
          <w:lang w:val="uk-UA"/>
        </w:rPr>
        <w:t>.</w:t>
      </w:r>
      <w:r w:rsidR="005E24B2" w:rsidRPr="00F8797C">
        <w:rPr>
          <w:rFonts w:ascii="Times New Roman" w:hAnsi="Times New Roman"/>
          <w:sz w:val="28"/>
          <w:szCs w:val="28"/>
          <w:lang w:val="uk-UA"/>
        </w:rPr>
        <w:t xml:space="preserve"> </w:t>
      </w:r>
      <w:r w:rsidR="00F06D55" w:rsidRPr="00F8797C">
        <w:rPr>
          <w:rFonts w:ascii="Times New Roman" w:hAnsi="Times New Roman"/>
          <w:sz w:val="28"/>
          <w:szCs w:val="28"/>
          <w:lang w:val="uk-UA"/>
        </w:rPr>
        <w:t>Комплекс</w:t>
      </w:r>
      <w:r w:rsidR="005E24B2" w:rsidRPr="00F8797C">
        <w:rPr>
          <w:rFonts w:ascii="Times New Roman" w:hAnsi="Times New Roman"/>
          <w:sz w:val="28"/>
          <w:szCs w:val="28"/>
          <w:lang w:val="uk-UA"/>
        </w:rPr>
        <w:t xml:space="preserve"> має зручний інтерфейс, підтримку національної мови</w:t>
      </w:r>
      <w:r w:rsidR="005C08E0" w:rsidRPr="00F8797C">
        <w:rPr>
          <w:rFonts w:ascii="Times New Roman" w:hAnsi="Times New Roman"/>
          <w:sz w:val="28"/>
          <w:szCs w:val="28"/>
          <w:lang w:val="uk-UA"/>
        </w:rPr>
        <w:t xml:space="preserve"> та можливість створення окремих </w:t>
      </w:r>
      <w:r w:rsidR="00F06D55" w:rsidRPr="00F8797C">
        <w:rPr>
          <w:rFonts w:ascii="Times New Roman" w:hAnsi="Times New Roman"/>
          <w:sz w:val="28"/>
          <w:szCs w:val="28"/>
          <w:lang w:val="uk-UA"/>
        </w:rPr>
        <w:t>елементів</w:t>
      </w:r>
      <w:r w:rsidR="005C08E0" w:rsidRPr="00F8797C">
        <w:rPr>
          <w:rFonts w:ascii="Times New Roman" w:hAnsi="Times New Roman"/>
          <w:sz w:val="28"/>
          <w:szCs w:val="28"/>
          <w:lang w:val="uk-UA"/>
        </w:rPr>
        <w:t xml:space="preserve"> проектів для</w:t>
      </w:r>
      <w:r w:rsidR="0094413C" w:rsidRPr="00F8797C">
        <w:rPr>
          <w:rFonts w:ascii="Times New Roman" w:hAnsi="Times New Roman"/>
          <w:sz w:val="28"/>
          <w:szCs w:val="28"/>
          <w:lang w:val="uk-UA"/>
        </w:rPr>
        <w:t xml:space="preserve"> </w:t>
      </w:r>
      <w:r w:rsidR="00F06D55" w:rsidRPr="00F8797C">
        <w:rPr>
          <w:rFonts w:ascii="Times New Roman" w:hAnsi="Times New Roman"/>
          <w:sz w:val="28"/>
          <w:szCs w:val="28"/>
          <w:lang w:val="uk-UA"/>
        </w:rPr>
        <w:t xml:space="preserve">подальшого </w:t>
      </w:r>
      <w:r w:rsidR="0094413C" w:rsidRPr="00F8797C">
        <w:rPr>
          <w:rFonts w:ascii="Times New Roman" w:hAnsi="Times New Roman"/>
          <w:sz w:val="28"/>
          <w:szCs w:val="28"/>
          <w:lang w:val="uk-UA"/>
        </w:rPr>
        <w:t>їх об’єднання.</w:t>
      </w:r>
      <w:r w:rsidR="00C43817" w:rsidRPr="00F8797C">
        <w:rPr>
          <w:rFonts w:ascii="Times New Roman" w:hAnsi="Times New Roman"/>
          <w:sz w:val="28"/>
          <w:szCs w:val="28"/>
          <w:lang w:val="uk-UA"/>
        </w:rPr>
        <w:t xml:space="preserve"> </w:t>
      </w:r>
      <w:r w:rsidR="00F06D55" w:rsidRPr="00F8797C">
        <w:rPr>
          <w:rFonts w:ascii="Times New Roman" w:hAnsi="Times New Roman"/>
          <w:sz w:val="28"/>
          <w:szCs w:val="28"/>
          <w:lang w:val="uk-UA"/>
        </w:rPr>
        <w:t>Недолік</w:t>
      </w:r>
      <w:r w:rsidR="00C43817" w:rsidRPr="00F8797C">
        <w:rPr>
          <w:rFonts w:ascii="Times New Roman" w:hAnsi="Times New Roman"/>
          <w:sz w:val="28"/>
          <w:szCs w:val="28"/>
          <w:lang w:val="uk-UA"/>
        </w:rPr>
        <w:t xml:space="preserve"> </w:t>
      </w:r>
      <w:r w:rsidR="00F06D55" w:rsidRPr="00F8797C">
        <w:rPr>
          <w:rFonts w:ascii="Times New Roman" w:hAnsi="Times New Roman"/>
          <w:sz w:val="28"/>
          <w:szCs w:val="28"/>
          <w:lang w:val="uk-UA"/>
        </w:rPr>
        <w:t>-</w:t>
      </w:r>
      <w:r w:rsidR="00C43817" w:rsidRPr="00F8797C">
        <w:rPr>
          <w:rFonts w:ascii="Times New Roman" w:hAnsi="Times New Roman"/>
          <w:sz w:val="28"/>
          <w:szCs w:val="28"/>
          <w:lang w:val="uk-UA"/>
        </w:rPr>
        <w:t xml:space="preserve"> </w:t>
      </w:r>
      <w:r w:rsidR="001E71A7" w:rsidRPr="00F8797C">
        <w:rPr>
          <w:rFonts w:ascii="Times New Roman" w:hAnsi="Times New Roman"/>
          <w:sz w:val="28"/>
          <w:szCs w:val="28"/>
          <w:lang w:val="uk-UA"/>
        </w:rPr>
        <w:t>орієнтація на</w:t>
      </w:r>
      <w:r w:rsidR="002319FB" w:rsidRPr="00F8797C">
        <w:rPr>
          <w:rFonts w:ascii="Times New Roman" w:hAnsi="Times New Roman"/>
          <w:sz w:val="28"/>
          <w:szCs w:val="28"/>
          <w:lang w:val="uk-UA"/>
        </w:rPr>
        <w:t xml:space="preserve"> моделювання деталей з</w:t>
      </w:r>
      <w:r w:rsidR="00A33E4C" w:rsidRPr="00F8797C">
        <w:rPr>
          <w:rFonts w:ascii="Times New Roman" w:hAnsi="Times New Roman"/>
          <w:sz w:val="28"/>
          <w:szCs w:val="28"/>
          <w:lang w:val="uk-UA"/>
        </w:rPr>
        <w:t xml:space="preserve"> </w:t>
      </w:r>
      <w:r w:rsidR="00C43817" w:rsidRPr="00F8797C">
        <w:rPr>
          <w:rFonts w:ascii="Times New Roman" w:hAnsi="Times New Roman"/>
          <w:sz w:val="28"/>
          <w:szCs w:val="28"/>
          <w:lang w:val="uk-UA"/>
        </w:rPr>
        <w:t>3D</w:t>
      </w:r>
      <w:r w:rsidR="002319FB" w:rsidRPr="00F8797C">
        <w:rPr>
          <w:rFonts w:ascii="Times New Roman" w:hAnsi="Times New Roman"/>
          <w:sz w:val="28"/>
          <w:szCs w:val="28"/>
          <w:lang w:val="uk-UA"/>
        </w:rPr>
        <w:t>-</w:t>
      </w:r>
      <w:r w:rsidR="00C43817" w:rsidRPr="00F8797C">
        <w:rPr>
          <w:rFonts w:ascii="Times New Roman" w:hAnsi="Times New Roman"/>
          <w:sz w:val="28"/>
          <w:szCs w:val="28"/>
          <w:lang w:val="uk-UA"/>
        </w:rPr>
        <w:t>візуалізаці</w:t>
      </w:r>
      <w:r w:rsidR="009B161A" w:rsidRPr="00F8797C">
        <w:rPr>
          <w:rFonts w:ascii="Times New Roman" w:hAnsi="Times New Roman"/>
          <w:sz w:val="28"/>
          <w:szCs w:val="28"/>
          <w:lang w:val="uk-UA"/>
        </w:rPr>
        <w:t>є</w:t>
      </w:r>
      <w:r w:rsidR="00C43817" w:rsidRPr="00F8797C">
        <w:rPr>
          <w:rFonts w:ascii="Times New Roman" w:hAnsi="Times New Roman"/>
          <w:sz w:val="28"/>
          <w:szCs w:val="28"/>
          <w:lang w:val="uk-UA"/>
        </w:rPr>
        <w:t xml:space="preserve">ю, </w:t>
      </w:r>
      <w:r w:rsidR="00F06D55" w:rsidRPr="00F8797C">
        <w:rPr>
          <w:rFonts w:ascii="Times New Roman" w:hAnsi="Times New Roman"/>
          <w:sz w:val="28"/>
          <w:szCs w:val="28"/>
          <w:lang w:val="uk-UA"/>
        </w:rPr>
        <w:t>яка</w:t>
      </w:r>
      <w:r w:rsidR="00C43817" w:rsidRPr="00F8797C">
        <w:rPr>
          <w:rFonts w:ascii="Times New Roman" w:hAnsi="Times New Roman"/>
          <w:sz w:val="28"/>
          <w:szCs w:val="28"/>
          <w:lang w:val="uk-UA"/>
        </w:rPr>
        <w:t xml:space="preserve"> не використовується </w:t>
      </w:r>
      <w:r w:rsidR="00A33E4C" w:rsidRPr="00F8797C">
        <w:rPr>
          <w:rFonts w:ascii="Times New Roman" w:hAnsi="Times New Roman"/>
          <w:sz w:val="28"/>
          <w:szCs w:val="28"/>
          <w:lang w:val="uk-UA"/>
        </w:rPr>
        <w:t>для</w:t>
      </w:r>
      <w:r w:rsidR="00C43817" w:rsidRPr="00F8797C">
        <w:rPr>
          <w:rFonts w:ascii="Times New Roman" w:hAnsi="Times New Roman"/>
          <w:sz w:val="28"/>
          <w:szCs w:val="28"/>
          <w:lang w:val="uk-UA"/>
        </w:rPr>
        <w:t xml:space="preserve"> креслень будівель</w:t>
      </w:r>
      <w:r w:rsidR="00F06D55" w:rsidRPr="00F8797C">
        <w:rPr>
          <w:rFonts w:ascii="Times New Roman" w:hAnsi="Times New Roman"/>
          <w:sz w:val="28"/>
          <w:szCs w:val="28"/>
          <w:lang w:val="uk-UA"/>
        </w:rPr>
        <w:t xml:space="preserve"> та споруд</w:t>
      </w:r>
      <w:r w:rsidR="00C43817" w:rsidRPr="00F8797C">
        <w:rPr>
          <w:rFonts w:ascii="Times New Roman" w:hAnsi="Times New Roman"/>
          <w:sz w:val="28"/>
          <w:szCs w:val="28"/>
          <w:lang w:val="uk-UA"/>
        </w:rPr>
        <w:t>.</w:t>
      </w:r>
    </w:p>
    <w:p w14:paraId="3A4DD210" w14:textId="77777777" w:rsidR="00560687" w:rsidRPr="00F8797C" w:rsidRDefault="00F06D55"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w:t>
      </w:r>
      <w:r w:rsidR="00560687" w:rsidRPr="00F8797C">
        <w:rPr>
          <w:rFonts w:ascii="Times New Roman" w:hAnsi="Times New Roman"/>
          <w:sz w:val="28"/>
          <w:szCs w:val="28"/>
          <w:lang w:val="uk-UA"/>
        </w:rPr>
        <w:t xml:space="preserve">оботи по створенню робочих креслень СКС для лікарні було вирішено проводити у системі автоматизованого проектування від NanoCAD (редакція для СКС). </w:t>
      </w:r>
      <w:r w:rsidRPr="00F8797C">
        <w:rPr>
          <w:rFonts w:ascii="Times New Roman" w:hAnsi="Times New Roman"/>
          <w:sz w:val="28"/>
          <w:szCs w:val="28"/>
          <w:lang w:val="uk-UA"/>
        </w:rPr>
        <w:t>Програма</w:t>
      </w:r>
      <w:r w:rsidR="00560687" w:rsidRPr="00F8797C">
        <w:rPr>
          <w:rFonts w:ascii="Times New Roman" w:hAnsi="Times New Roman"/>
          <w:sz w:val="28"/>
          <w:szCs w:val="28"/>
          <w:lang w:val="uk-UA"/>
        </w:rPr>
        <w:t xml:space="preserve"> підтримує формат DWG </w:t>
      </w:r>
      <w:r w:rsidRPr="00F8797C">
        <w:rPr>
          <w:rFonts w:ascii="Times New Roman" w:hAnsi="Times New Roman"/>
          <w:sz w:val="28"/>
          <w:szCs w:val="28"/>
          <w:lang w:val="uk-UA"/>
        </w:rPr>
        <w:t>розроблений</w:t>
      </w:r>
      <w:r w:rsidR="00560687" w:rsidRPr="00F8797C">
        <w:rPr>
          <w:rFonts w:ascii="Times New Roman" w:hAnsi="Times New Roman"/>
          <w:sz w:val="28"/>
          <w:szCs w:val="28"/>
          <w:lang w:val="uk-UA"/>
        </w:rPr>
        <w:t xml:space="preserve"> компанією Autodesk для САПР AutoCAD та н</w:t>
      </w:r>
      <w:r w:rsidRPr="00F8797C">
        <w:rPr>
          <w:rFonts w:ascii="Times New Roman" w:hAnsi="Times New Roman"/>
          <w:sz w:val="28"/>
          <w:szCs w:val="28"/>
          <w:lang w:val="uk-UA"/>
        </w:rPr>
        <w:t xml:space="preserve">адає </w:t>
      </w:r>
      <w:r w:rsidR="00284AFA" w:rsidRPr="00F8797C">
        <w:rPr>
          <w:rFonts w:ascii="Times New Roman" w:hAnsi="Times New Roman"/>
          <w:sz w:val="28"/>
          <w:szCs w:val="28"/>
          <w:lang w:val="uk-UA"/>
        </w:rPr>
        <w:t>всі можливості</w:t>
      </w:r>
      <w:r w:rsidR="00560687" w:rsidRPr="00F8797C">
        <w:rPr>
          <w:rFonts w:ascii="Times New Roman" w:hAnsi="Times New Roman"/>
          <w:sz w:val="28"/>
          <w:szCs w:val="28"/>
          <w:lang w:val="uk-UA"/>
        </w:rPr>
        <w:t xml:space="preserve"> для проектування </w:t>
      </w:r>
      <w:r w:rsidR="00284AFA" w:rsidRPr="00F8797C">
        <w:rPr>
          <w:rFonts w:ascii="Times New Roman" w:hAnsi="Times New Roman"/>
          <w:sz w:val="28"/>
          <w:szCs w:val="28"/>
          <w:lang w:val="uk-UA"/>
        </w:rPr>
        <w:t>будівель</w:t>
      </w:r>
      <w:r w:rsidR="00560687" w:rsidRPr="00F8797C">
        <w:rPr>
          <w:rFonts w:ascii="Times New Roman" w:hAnsi="Times New Roman"/>
          <w:sz w:val="28"/>
          <w:szCs w:val="28"/>
          <w:lang w:val="uk-UA"/>
        </w:rPr>
        <w:t xml:space="preserve"> </w:t>
      </w:r>
      <w:r w:rsidR="00EA4D9B" w:rsidRPr="00F8797C">
        <w:rPr>
          <w:rFonts w:ascii="Times New Roman" w:hAnsi="Times New Roman"/>
          <w:sz w:val="28"/>
          <w:szCs w:val="28"/>
          <w:lang w:val="uk-UA"/>
        </w:rPr>
        <w:t>і</w:t>
      </w:r>
      <w:r w:rsidR="00560687" w:rsidRPr="00F8797C">
        <w:rPr>
          <w:rFonts w:ascii="Times New Roman" w:hAnsi="Times New Roman"/>
          <w:sz w:val="28"/>
          <w:szCs w:val="28"/>
          <w:lang w:val="uk-UA"/>
        </w:rPr>
        <w:t xml:space="preserve"> окремих приміщень, тому</w:t>
      </w:r>
      <w:r w:rsidR="00284AFA" w:rsidRPr="00F8797C">
        <w:rPr>
          <w:rFonts w:ascii="Times New Roman" w:hAnsi="Times New Roman"/>
          <w:sz w:val="28"/>
          <w:szCs w:val="28"/>
          <w:lang w:val="uk-UA"/>
        </w:rPr>
        <w:t>,</w:t>
      </w:r>
      <w:r w:rsidR="00560687" w:rsidRPr="00F8797C">
        <w:rPr>
          <w:rFonts w:ascii="Times New Roman" w:hAnsi="Times New Roman"/>
          <w:sz w:val="28"/>
          <w:szCs w:val="28"/>
          <w:lang w:val="uk-UA"/>
        </w:rPr>
        <w:t xml:space="preserve"> </w:t>
      </w:r>
      <w:r w:rsidR="00284AFA" w:rsidRPr="00F8797C">
        <w:rPr>
          <w:rFonts w:ascii="Times New Roman" w:hAnsi="Times New Roman"/>
          <w:sz w:val="28"/>
          <w:szCs w:val="28"/>
          <w:lang w:val="uk-UA"/>
        </w:rPr>
        <w:t>як наслідок</w:t>
      </w:r>
      <w:r w:rsidR="00560687" w:rsidRPr="00F8797C">
        <w:rPr>
          <w:rFonts w:ascii="Times New Roman" w:hAnsi="Times New Roman"/>
          <w:sz w:val="28"/>
          <w:szCs w:val="28"/>
          <w:lang w:val="uk-UA"/>
        </w:rPr>
        <w:t xml:space="preserve"> </w:t>
      </w:r>
      <w:r w:rsidR="00284AFA" w:rsidRPr="00F8797C">
        <w:rPr>
          <w:rFonts w:ascii="Times New Roman" w:hAnsi="Times New Roman"/>
          <w:sz w:val="28"/>
          <w:szCs w:val="28"/>
          <w:lang w:val="uk-UA"/>
        </w:rPr>
        <w:t xml:space="preserve">немає потреби у </w:t>
      </w:r>
      <w:r w:rsidR="00560687" w:rsidRPr="00F8797C">
        <w:rPr>
          <w:rFonts w:ascii="Times New Roman" w:hAnsi="Times New Roman"/>
          <w:sz w:val="28"/>
          <w:szCs w:val="28"/>
          <w:lang w:val="uk-UA"/>
        </w:rPr>
        <w:t xml:space="preserve">використанні AutoCAD. </w:t>
      </w:r>
      <w:r w:rsidR="00284AFA" w:rsidRPr="00F8797C">
        <w:rPr>
          <w:rFonts w:ascii="Times New Roman" w:hAnsi="Times New Roman"/>
          <w:sz w:val="28"/>
          <w:szCs w:val="28"/>
          <w:lang w:val="uk-UA"/>
        </w:rPr>
        <w:t>Основою при виборі додатку для роботи була м</w:t>
      </w:r>
      <w:r w:rsidR="00560687" w:rsidRPr="00F8797C">
        <w:rPr>
          <w:rFonts w:ascii="Times New Roman" w:hAnsi="Times New Roman"/>
          <w:sz w:val="28"/>
          <w:szCs w:val="28"/>
          <w:lang w:val="uk-UA"/>
        </w:rPr>
        <w:t xml:space="preserve">ожливість автоматичної побудови кабельних систем. </w:t>
      </w:r>
      <w:r w:rsidR="00284AFA" w:rsidRPr="00F8797C">
        <w:rPr>
          <w:rFonts w:ascii="Times New Roman" w:hAnsi="Times New Roman"/>
          <w:sz w:val="28"/>
          <w:szCs w:val="28"/>
          <w:lang w:val="uk-UA"/>
        </w:rPr>
        <w:t>NanoCAD</w:t>
      </w:r>
      <w:r w:rsidR="00560687" w:rsidRPr="00F8797C">
        <w:rPr>
          <w:rFonts w:ascii="Times New Roman" w:hAnsi="Times New Roman"/>
          <w:sz w:val="28"/>
          <w:szCs w:val="28"/>
          <w:lang w:val="uk-UA"/>
        </w:rPr>
        <w:t xml:space="preserve"> використовується </w:t>
      </w:r>
      <w:r w:rsidR="00284AFA" w:rsidRPr="00F8797C">
        <w:rPr>
          <w:rFonts w:ascii="Times New Roman" w:hAnsi="Times New Roman"/>
          <w:sz w:val="28"/>
          <w:szCs w:val="28"/>
          <w:lang w:val="uk-UA"/>
        </w:rPr>
        <w:t xml:space="preserve">для моделювання </w:t>
      </w:r>
      <w:r w:rsidR="00560687" w:rsidRPr="00F8797C">
        <w:rPr>
          <w:rFonts w:ascii="Times New Roman" w:hAnsi="Times New Roman"/>
          <w:sz w:val="28"/>
          <w:szCs w:val="28"/>
          <w:lang w:val="uk-UA"/>
        </w:rPr>
        <w:t xml:space="preserve">мережі лікарні </w:t>
      </w:r>
      <w:r w:rsidR="00284AFA" w:rsidRPr="00F8797C">
        <w:rPr>
          <w:rFonts w:ascii="Times New Roman" w:hAnsi="Times New Roman"/>
          <w:sz w:val="28"/>
          <w:szCs w:val="28"/>
          <w:lang w:val="uk-UA"/>
        </w:rPr>
        <w:t xml:space="preserve">та </w:t>
      </w:r>
      <w:r w:rsidR="00560687" w:rsidRPr="00F8797C">
        <w:rPr>
          <w:rFonts w:ascii="Times New Roman" w:hAnsi="Times New Roman"/>
          <w:sz w:val="28"/>
          <w:szCs w:val="28"/>
          <w:lang w:val="uk-UA"/>
        </w:rPr>
        <w:t xml:space="preserve"> створення </w:t>
      </w:r>
      <w:r w:rsidR="00284AFA" w:rsidRPr="00F8797C">
        <w:rPr>
          <w:rFonts w:ascii="Times New Roman" w:hAnsi="Times New Roman"/>
          <w:sz w:val="28"/>
          <w:szCs w:val="28"/>
          <w:lang w:val="uk-UA"/>
        </w:rPr>
        <w:t xml:space="preserve">конструкторської документації. Програма з необхідними функціональними можливостями </w:t>
      </w:r>
      <w:r w:rsidR="00560687" w:rsidRPr="00F8797C">
        <w:rPr>
          <w:rFonts w:ascii="Times New Roman" w:hAnsi="Times New Roman"/>
          <w:sz w:val="28"/>
          <w:szCs w:val="28"/>
          <w:lang w:val="uk-UA"/>
        </w:rPr>
        <w:t>має безкоштовну версію на 30 днів.</w:t>
      </w:r>
    </w:p>
    <w:p w14:paraId="56807C3D" w14:textId="77777777" w:rsidR="00B43BDB" w:rsidRPr="00F8797C" w:rsidRDefault="00B43BDB" w:rsidP="00A33E4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Інтерфейс програми, що </w:t>
      </w:r>
      <w:r w:rsidR="00284AFA" w:rsidRPr="00F8797C">
        <w:rPr>
          <w:rFonts w:ascii="Times New Roman" w:hAnsi="Times New Roman"/>
          <w:sz w:val="28"/>
          <w:szCs w:val="28"/>
          <w:lang w:val="uk-UA"/>
        </w:rPr>
        <w:t>наведений</w:t>
      </w:r>
      <w:r w:rsidRPr="00F8797C">
        <w:rPr>
          <w:rFonts w:ascii="Times New Roman" w:hAnsi="Times New Roman"/>
          <w:sz w:val="28"/>
          <w:szCs w:val="28"/>
          <w:lang w:val="uk-UA"/>
        </w:rPr>
        <w:t xml:space="preserve"> на рис. 2</w:t>
      </w:r>
      <w:r w:rsidR="00284AFA" w:rsidRPr="00F8797C">
        <w:rPr>
          <w:rFonts w:ascii="Times New Roman" w:hAnsi="Times New Roman"/>
          <w:sz w:val="28"/>
          <w:szCs w:val="28"/>
          <w:lang w:val="uk-UA"/>
        </w:rPr>
        <w:t>.1, представляє собою стандартний Windows – інтерфейс, який складається з</w:t>
      </w:r>
      <w:r w:rsidRPr="00F8797C">
        <w:rPr>
          <w:rFonts w:ascii="Times New Roman" w:hAnsi="Times New Roman"/>
          <w:sz w:val="28"/>
          <w:szCs w:val="28"/>
          <w:lang w:val="uk-UA"/>
        </w:rPr>
        <w:t xml:space="preserve"> панелей</w:t>
      </w:r>
      <w:r w:rsidR="00284AFA" w:rsidRPr="00F8797C">
        <w:rPr>
          <w:rFonts w:ascii="Times New Roman" w:hAnsi="Times New Roman"/>
          <w:sz w:val="28"/>
          <w:szCs w:val="28"/>
          <w:lang w:val="uk-UA"/>
        </w:rPr>
        <w:t xml:space="preserve"> інструментів</w:t>
      </w:r>
      <w:r w:rsidRPr="00F8797C">
        <w:rPr>
          <w:rFonts w:ascii="Times New Roman" w:hAnsi="Times New Roman"/>
          <w:sz w:val="28"/>
          <w:szCs w:val="28"/>
          <w:lang w:val="uk-UA"/>
        </w:rPr>
        <w:t>, необхідних для розробки</w:t>
      </w:r>
      <w:r w:rsidR="00EA4D9B" w:rsidRPr="00F8797C">
        <w:rPr>
          <w:rFonts w:ascii="Times New Roman" w:hAnsi="Times New Roman"/>
          <w:sz w:val="28"/>
          <w:szCs w:val="28"/>
          <w:lang w:val="uk-UA"/>
        </w:rPr>
        <w:t>,</w:t>
      </w:r>
      <w:r w:rsidRPr="00F8797C">
        <w:rPr>
          <w:rFonts w:ascii="Times New Roman" w:hAnsi="Times New Roman"/>
          <w:sz w:val="28"/>
          <w:szCs w:val="28"/>
          <w:lang w:val="uk-UA"/>
        </w:rPr>
        <w:t xml:space="preserve"> </w:t>
      </w:r>
      <w:r w:rsidR="00D34BD0" w:rsidRPr="00F8797C">
        <w:rPr>
          <w:rFonts w:ascii="Times New Roman" w:hAnsi="Times New Roman"/>
          <w:sz w:val="28"/>
          <w:szCs w:val="28"/>
          <w:lang w:val="uk-UA"/>
        </w:rPr>
        <w:t>та</w:t>
      </w:r>
      <w:r w:rsidRPr="00F8797C">
        <w:rPr>
          <w:rFonts w:ascii="Times New Roman" w:hAnsi="Times New Roman"/>
          <w:sz w:val="28"/>
          <w:szCs w:val="28"/>
          <w:lang w:val="uk-UA"/>
        </w:rPr>
        <w:t xml:space="preserve"> можливістю їх </w:t>
      </w:r>
      <w:r w:rsidR="00D34BD0" w:rsidRPr="00F8797C">
        <w:rPr>
          <w:rFonts w:ascii="Times New Roman" w:hAnsi="Times New Roman"/>
          <w:sz w:val="28"/>
          <w:szCs w:val="28"/>
          <w:lang w:val="uk-UA"/>
        </w:rPr>
        <w:t>зручного розташування для роботи</w:t>
      </w:r>
      <w:r w:rsidRPr="00F8797C">
        <w:rPr>
          <w:rFonts w:ascii="Times New Roman" w:hAnsi="Times New Roman"/>
          <w:sz w:val="28"/>
          <w:szCs w:val="28"/>
          <w:lang w:val="uk-UA"/>
        </w:rPr>
        <w:t>.</w:t>
      </w:r>
    </w:p>
    <w:p w14:paraId="1A2B147E" w14:textId="77777777" w:rsidR="005C14EB" w:rsidRPr="00F8797C" w:rsidRDefault="002634FE" w:rsidP="00A253B7">
      <w:pPr>
        <w:spacing w:line="240" w:lineRule="auto"/>
        <w:ind w:hanging="142"/>
        <w:jc w:val="center"/>
        <w:rPr>
          <w:rFonts w:ascii="Times New Roman" w:hAnsi="Times New Roman"/>
          <w:sz w:val="28"/>
          <w:szCs w:val="28"/>
          <w:lang w:val="uk-UA"/>
        </w:rPr>
      </w:pPr>
      <w:r w:rsidRPr="00F8797C">
        <w:rPr>
          <w:rFonts w:ascii="Times New Roman" w:hAnsi="Times New Roman"/>
          <w:noProof/>
          <w:sz w:val="28"/>
          <w:szCs w:val="28"/>
          <w:lang w:eastAsia="ru-RU"/>
        </w:rPr>
        <w:lastRenderedPageBreak/>
        <w:drawing>
          <wp:inline distT="0" distB="0" distL="0" distR="0" wp14:anchorId="47D5977D" wp14:editId="682165E8">
            <wp:extent cx="6301105" cy="4026535"/>
            <wp:effectExtent l="19050" t="0" r="4445" b="0"/>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12"/>
                    <a:srcRect/>
                    <a:stretch>
                      <a:fillRect/>
                    </a:stretch>
                  </pic:blipFill>
                  <pic:spPr bwMode="auto">
                    <a:xfrm>
                      <a:off x="0" y="0"/>
                      <a:ext cx="6301105" cy="4026535"/>
                    </a:xfrm>
                    <a:prstGeom prst="rect">
                      <a:avLst/>
                    </a:prstGeom>
                    <a:noFill/>
                    <a:ln w="9525">
                      <a:noFill/>
                      <a:miter lim="800000"/>
                      <a:headEnd/>
                      <a:tailEnd/>
                    </a:ln>
                  </pic:spPr>
                </pic:pic>
              </a:graphicData>
            </a:graphic>
          </wp:inline>
        </w:drawing>
      </w:r>
    </w:p>
    <w:p w14:paraId="01BDE192" w14:textId="77777777" w:rsidR="005C14EB" w:rsidRPr="00F8797C" w:rsidRDefault="004207E6" w:rsidP="005C14EB">
      <w:pPr>
        <w:spacing w:line="240" w:lineRule="auto"/>
        <w:jc w:val="center"/>
        <w:rPr>
          <w:rFonts w:ascii="Times New Roman" w:hAnsi="Times New Roman"/>
          <w:sz w:val="24"/>
          <w:szCs w:val="28"/>
          <w:lang w:val="uk-UA"/>
        </w:rPr>
      </w:pPr>
      <w:r w:rsidRPr="00F8797C">
        <w:rPr>
          <w:rFonts w:ascii="Times New Roman" w:hAnsi="Times New Roman"/>
          <w:sz w:val="24"/>
          <w:szCs w:val="28"/>
          <w:lang w:val="uk-UA"/>
        </w:rPr>
        <w:t>Рисунок</w:t>
      </w:r>
      <w:r w:rsidR="005C14EB" w:rsidRPr="00F8797C">
        <w:rPr>
          <w:rFonts w:ascii="Times New Roman" w:hAnsi="Times New Roman"/>
          <w:sz w:val="24"/>
          <w:szCs w:val="28"/>
          <w:lang w:val="uk-UA"/>
        </w:rPr>
        <w:t xml:space="preserve"> 2.1</w:t>
      </w:r>
      <w:r w:rsidR="00611B73" w:rsidRPr="00F8797C">
        <w:rPr>
          <w:rFonts w:ascii="Times New Roman" w:hAnsi="Times New Roman"/>
          <w:sz w:val="24"/>
          <w:szCs w:val="24"/>
          <w:lang w:val="uk-UA"/>
        </w:rPr>
        <w:t xml:space="preserve"> – </w:t>
      </w:r>
      <w:r w:rsidR="005C14EB" w:rsidRPr="00F8797C">
        <w:rPr>
          <w:rFonts w:ascii="Times New Roman" w:hAnsi="Times New Roman"/>
          <w:sz w:val="24"/>
          <w:szCs w:val="28"/>
          <w:lang w:val="uk-UA"/>
        </w:rPr>
        <w:t>Інтерфейс САПР NanoCAD</w:t>
      </w:r>
    </w:p>
    <w:p w14:paraId="6C834F90" w14:textId="77777777" w:rsidR="006D24A4" w:rsidRPr="00F8797C" w:rsidRDefault="002E5720"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Після запуску програми ліворуч знаходиться </w:t>
      </w:r>
      <w:r w:rsidRPr="00F8797C">
        <w:rPr>
          <w:rFonts w:ascii="Times New Roman" w:hAnsi="Times New Roman"/>
          <w:i/>
          <w:sz w:val="28"/>
          <w:szCs w:val="28"/>
          <w:lang w:val="uk-UA"/>
        </w:rPr>
        <w:t xml:space="preserve">панель </w:t>
      </w:r>
      <w:r w:rsidR="00E55964" w:rsidRPr="00F8797C">
        <w:rPr>
          <w:rFonts w:ascii="Times New Roman" w:hAnsi="Times New Roman"/>
          <w:i/>
          <w:sz w:val="28"/>
          <w:szCs w:val="28"/>
          <w:lang w:val="uk-UA"/>
        </w:rPr>
        <w:t>властивостей</w:t>
      </w:r>
      <w:r w:rsidR="00327622" w:rsidRPr="00F8797C">
        <w:rPr>
          <w:rFonts w:ascii="Times New Roman" w:hAnsi="Times New Roman"/>
          <w:i/>
          <w:sz w:val="28"/>
          <w:szCs w:val="28"/>
          <w:lang w:val="uk-UA"/>
        </w:rPr>
        <w:t xml:space="preserve"> </w:t>
      </w:r>
      <w:r w:rsidRPr="00F8797C">
        <w:rPr>
          <w:rFonts w:ascii="Times New Roman" w:hAnsi="Times New Roman"/>
          <w:sz w:val="28"/>
          <w:szCs w:val="28"/>
          <w:lang w:val="uk-UA"/>
        </w:rPr>
        <w:t>(рис. 2.</w:t>
      </w:r>
      <w:r w:rsidR="00172E9D" w:rsidRPr="00F8797C">
        <w:rPr>
          <w:rFonts w:ascii="Times New Roman" w:hAnsi="Times New Roman"/>
          <w:sz w:val="28"/>
          <w:szCs w:val="28"/>
          <w:lang w:val="uk-UA"/>
        </w:rPr>
        <w:t>1</w:t>
      </w:r>
      <w:r w:rsidRPr="00F8797C">
        <w:rPr>
          <w:rFonts w:ascii="Times New Roman" w:hAnsi="Times New Roman"/>
          <w:sz w:val="28"/>
          <w:szCs w:val="28"/>
          <w:lang w:val="uk-UA"/>
        </w:rPr>
        <w:t>, а).</w:t>
      </w:r>
      <w:r w:rsidR="006D24A4" w:rsidRPr="00F8797C">
        <w:rPr>
          <w:rFonts w:ascii="Times New Roman" w:hAnsi="Times New Roman"/>
          <w:sz w:val="28"/>
          <w:szCs w:val="28"/>
          <w:lang w:val="uk-UA"/>
        </w:rPr>
        <w:t xml:space="preserve"> </w:t>
      </w:r>
      <w:r w:rsidR="00D34BD0" w:rsidRPr="00F8797C">
        <w:rPr>
          <w:rFonts w:ascii="Times New Roman" w:hAnsi="Times New Roman"/>
          <w:sz w:val="28"/>
          <w:szCs w:val="28"/>
          <w:lang w:val="uk-UA"/>
        </w:rPr>
        <w:t xml:space="preserve">В </w:t>
      </w:r>
      <w:r w:rsidR="006D24A4" w:rsidRPr="00F8797C">
        <w:rPr>
          <w:rFonts w:ascii="Times New Roman" w:hAnsi="Times New Roman"/>
          <w:sz w:val="28"/>
          <w:szCs w:val="28"/>
          <w:lang w:val="uk-UA"/>
        </w:rPr>
        <w:t xml:space="preserve">NanoCAD </w:t>
      </w:r>
      <w:r w:rsidR="00D34BD0" w:rsidRPr="00F8797C">
        <w:rPr>
          <w:rFonts w:ascii="Times New Roman" w:hAnsi="Times New Roman"/>
          <w:sz w:val="28"/>
          <w:szCs w:val="28"/>
          <w:lang w:val="uk-UA"/>
        </w:rPr>
        <w:t>є</w:t>
      </w:r>
      <w:r w:rsidR="006D24A4" w:rsidRPr="00F8797C">
        <w:rPr>
          <w:rFonts w:ascii="Times New Roman" w:hAnsi="Times New Roman"/>
          <w:sz w:val="28"/>
          <w:szCs w:val="28"/>
          <w:lang w:val="uk-UA"/>
        </w:rPr>
        <w:t xml:space="preserve"> </w:t>
      </w:r>
      <w:r w:rsidR="00D34BD0" w:rsidRPr="00F8797C">
        <w:rPr>
          <w:rFonts w:ascii="Times New Roman" w:hAnsi="Times New Roman"/>
          <w:sz w:val="28"/>
          <w:szCs w:val="28"/>
          <w:lang w:val="uk-UA"/>
        </w:rPr>
        <w:t>можливість</w:t>
      </w:r>
      <w:r w:rsidR="006D24A4" w:rsidRPr="00F8797C">
        <w:rPr>
          <w:rFonts w:ascii="Times New Roman" w:hAnsi="Times New Roman"/>
          <w:sz w:val="28"/>
          <w:szCs w:val="28"/>
          <w:lang w:val="uk-UA"/>
        </w:rPr>
        <w:t xml:space="preserve"> виділення об’єктів та змінювати </w:t>
      </w:r>
      <w:r w:rsidR="0077743D" w:rsidRPr="00F8797C">
        <w:rPr>
          <w:rFonts w:ascii="Times New Roman" w:hAnsi="Times New Roman"/>
          <w:sz w:val="28"/>
          <w:szCs w:val="28"/>
          <w:lang w:val="uk-UA"/>
        </w:rPr>
        <w:t xml:space="preserve">їх </w:t>
      </w:r>
      <w:r w:rsidR="006D24A4" w:rsidRPr="00F8797C">
        <w:rPr>
          <w:rFonts w:ascii="Times New Roman" w:hAnsi="Times New Roman"/>
          <w:sz w:val="28"/>
          <w:szCs w:val="28"/>
          <w:lang w:val="uk-UA"/>
        </w:rPr>
        <w:t xml:space="preserve">властивості за </w:t>
      </w:r>
      <w:r w:rsidR="00D34BD0" w:rsidRPr="00F8797C">
        <w:rPr>
          <w:rFonts w:ascii="Times New Roman" w:hAnsi="Times New Roman"/>
          <w:sz w:val="28"/>
          <w:szCs w:val="28"/>
          <w:lang w:val="uk-UA"/>
        </w:rPr>
        <w:t>рахунок використання</w:t>
      </w:r>
      <w:r w:rsidR="006D24A4" w:rsidRPr="00F8797C">
        <w:rPr>
          <w:rFonts w:ascii="Times New Roman" w:hAnsi="Times New Roman"/>
          <w:sz w:val="28"/>
          <w:szCs w:val="28"/>
          <w:lang w:val="uk-UA"/>
        </w:rPr>
        <w:t xml:space="preserve"> елементів списку власт</w:t>
      </w:r>
      <w:r w:rsidR="0077743D" w:rsidRPr="00F8797C">
        <w:rPr>
          <w:rFonts w:ascii="Times New Roman" w:hAnsi="Times New Roman"/>
          <w:sz w:val="28"/>
          <w:szCs w:val="28"/>
          <w:lang w:val="uk-UA"/>
        </w:rPr>
        <w:t xml:space="preserve">ивостей, </w:t>
      </w:r>
      <w:r w:rsidR="00D34BD0" w:rsidRPr="00F8797C">
        <w:rPr>
          <w:rFonts w:ascii="Times New Roman" w:hAnsi="Times New Roman"/>
          <w:sz w:val="28"/>
          <w:szCs w:val="28"/>
          <w:lang w:val="uk-UA"/>
        </w:rPr>
        <w:t>який розташований</w:t>
      </w:r>
      <w:r w:rsidR="0077743D" w:rsidRPr="00F8797C">
        <w:rPr>
          <w:rFonts w:ascii="Times New Roman" w:hAnsi="Times New Roman"/>
          <w:sz w:val="28"/>
          <w:szCs w:val="28"/>
          <w:lang w:val="uk-UA"/>
        </w:rPr>
        <w:t xml:space="preserve"> у </w:t>
      </w:r>
      <w:r w:rsidR="00D34BD0" w:rsidRPr="00F8797C">
        <w:rPr>
          <w:rFonts w:ascii="Times New Roman" w:hAnsi="Times New Roman"/>
          <w:sz w:val="28"/>
          <w:szCs w:val="28"/>
          <w:lang w:val="uk-UA"/>
        </w:rPr>
        <w:t xml:space="preserve">робочому </w:t>
      </w:r>
      <w:r w:rsidR="0077743D" w:rsidRPr="00F8797C">
        <w:rPr>
          <w:rFonts w:ascii="Times New Roman" w:hAnsi="Times New Roman"/>
          <w:sz w:val="28"/>
          <w:szCs w:val="28"/>
          <w:lang w:val="uk-UA"/>
        </w:rPr>
        <w:t>вікні.</w:t>
      </w:r>
    </w:p>
    <w:p w14:paraId="049049FE" w14:textId="77777777" w:rsidR="002E5720" w:rsidRPr="00F8797C" w:rsidRDefault="00D34BD0"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Робоча область візуального редактора займає ц</w:t>
      </w:r>
      <w:r w:rsidR="006D24A4" w:rsidRPr="00F8797C">
        <w:rPr>
          <w:rFonts w:ascii="Times New Roman" w:hAnsi="Times New Roman"/>
          <w:sz w:val="28"/>
          <w:szCs w:val="28"/>
          <w:lang w:val="uk-UA"/>
        </w:rPr>
        <w:t>ентральну частину додатку (рис. 2.1, б)</w:t>
      </w:r>
      <w:r w:rsidR="00E55964" w:rsidRPr="00F8797C">
        <w:rPr>
          <w:rFonts w:ascii="Times New Roman" w:hAnsi="Times New Roman"/>
          <w:sz w:val="28"/>
          <w:szCs w:val="28"/>
          <w:lang w:val="uk-UA"/>
        </w:rPr>
        <w:t xml:space="preserve">. </w:t>
      </w:r>
      <w:r w:rsidR="0033533F" w:rsidRPr="00F8797C">
        <w:rPr>
          <w:rFonts w:ascii="Times New Roman" w:hAnsi="Times New Roman"/>
          <w:sz w:val="28"/>
          <w:szCs w:val="28"/>
          <w:lang w:val="uk-UA"/>
        </w:rPr>
        <w:t>В ній</w:t>
      </w:r>
      <w:r w:rsidR="00E55964" w:rsidRPr="00F8797C">
        <w:rPr>
          <w:rFonts w:ascii="Times New Roman" w:hAnsi="Times New Roman"/>
          <w:sz w:val="28"/>
          <w:szCs w:val="28"/>
          <w:lang w:val="uk-UA"/>
        </w:rPr>
        <w:t xml:space="preserve"> розташовуються елементи креслень </w:t>
      </w:r>
      <w:r w:rsidR="0033533F" w:rsidRPr="00F8797C">
        <w:rPr>
          <w:rFonts w:ascii="Times New Roman" w:hAnsi="Times New Roman"/>
          <w:sz w:val="28"/>
          <w:szCs w:val="28"/>
          <w:lang w:val="uk-UA"/>
        </w:rPr>
        <w:t>кімнат, приміщень. поверхів, будівель та</w:t>
      </w:r>
      <w:r w:rsidR="00CC1EDB" w:rsidRPr="00F8797C">
        <w:rPr>
          <w:rFonts w:ascii="Times New Roman" w:hAnsi="Times New Roman"/>
          <w:sz w:val="28"/>
          <w:szCs w:val="28"/>
          <w:lang w:val="uk-UA"/>
        </w:rPr>
        <w:t xml:space="preserve"> інших елементів</w:t>
      </w:r>
      <w:r w:rsidR="00E55964" w:rsidRPr="00F8797C">
        <w:rPr>
          <w:rFonts w:ascii="Times New Roman" w:hAnsi="Times New Roman"/>
          <w:sz w:val="28"/>
          <w:szCs w:val="28"/>
          <w:lang w:val="uk-UA"/>
        </w:rPr>
        <w:t>. Кожен об’єкт може бути виділений за допо</w:t>
      </w:r>
      <w:r w:rsidR="00B523E1" w:rsidRPr="00F8797C">
        <w:rPr>
          <w:rFonts w:ascii="Times New Roman" w:hAnsi="Times New Roman"/>
          <w:sz w:val="28"/>
          <w:szCs w:val="28"/>
          <w:lang w:val="uk-UA"/>
        </w:rPr>
        <w:t>могою інструмента виділення та</w:t>
      </w:r>
      <w:r w:rsidR="00E55964" w:rsidRPr="00F8797C">
        <w:rPr>
          <w:rFonts w:ascii="Times New Roman" w:hAnsi="Times New Roman"/>
          <w:sz w:val="28"/>
          <w:szCs w:val="28"/>
          <w:lang w:val="uk-UA"/>
        </w:rPr>
        <w:t xml:space="preserve"> переміщений </w:t>
      </w:r>
      <w:r w:rsidR="0033533F" w:rsidRPr="00F8797C">
        <w:rPr>
          <w:rFonts w:ascii="Times New Roman" w:hAnsi="Times New Roman"/>
          <w:sz w:val="28"/>
          <w:szCs w:val="28"/>
          <w:lang w:val="uk-UA"/>
        </w:rPr>
        <w:t xml:space="preserve">на плані </w:t>
      </w:r>
      <w:r w:rsidR="00E55964" w:rsidRPr="00F8797C">
        <w:rPr>
          <w:rFonts w:ascii="Times New Roman" w:hAnsi="Times New Roman"/>
          <w:sz w:val="28"/>
          <w:szCs w:val="28"/>
          <w:lang w:val="uk-UA"/>
        </w:rPr>
        <w:t>у інше місце.</w:t>
      </w:r>
      <w:r w:rsidR="00CC1EDB" w:rsidRPr="00F8797C">
        <w:rPr>
          <w:rFonts w:ascii="Times New Roman" w:hAnsi="Times New Roman"/>
          <w:sz w:val="28"/>
          <w:szCs w:val="28"/>
          <w:lang w:val="uk-UA"/>
        </w:rPr>
        <w:t xml:space="preserve"> </w:t>
      </w:r>
      <w:r w:rsidR="0033533F" w:rsidRPr="00F8797C">
        <w:rPr>
          <w:rFonts w:ascii="Times New Roman" w:hAnsi="Times New Roman"/>
          <w:sz w:val="28"/>
          <w:szCs w:val="28"/>
          <w:lang w:val="uk-UA"/>
        </w:rPr>
        <w:t>П</w:t>
      </w:r>
      <w:r w:rsidR="00CC1EDB" w:rsidRPr="00F8797C">
        <w:rPr>
          <w:rFonts w:ascii="Times New Roman" w:hAnsi="Times New Roman"/>
          <w:sz w:val="28"/>
          <w:szCs w:val="28"/>
          <w:lang w:val="uk-UA"/>
        </w:rPr>
        <w:t>ідтримує</w:t>
      </w:r>
      <w:r w:rsidR="0033533F" w:rsidRPr="00F8797C">
        <w:rPr>
          <w:rFonts w:ascii="Times New Roman" w:hAnsi="Times New Roman"/>
          <w:sz w:val="28"/>
          <w:szCs w:val="28"/>
          <w:lang w:val="uk-UA"/>
        </w:rPr>
        <w:t xml:space="preserve">ться масштабування та </w:t>
      </w:r>
      <w:r w:rsidR="00CC1EDB" w:rsidRPr="00F8797C">
        <w:rPr>
          <w:rFonts w:ascii="Times New Roman" w:hAnsi="Times New Roman"/>
          <w:sz w:val="28"/>
          <w:szCs w:val="28"/>
          <w:lang w:val="uk-UA"/>
        </w:rPr>
        <w:t>є можливість створення  проекцій креслень та 3D</w:t>
      </w:r>
      <w:r w:rsidR="00A8632F" w:rsidRPr="00F8797C">
        <w:rPr>
          <w:rFonts w:ascii="Times New Roman" w:hAnsi="Times New Roman"/>
          <w:sz w:val="28"/>
          <w:szCs w:val="28"/>
          <w:lang w:val="uk-UA"/>
        </w:rPr>
        <w:t>-</w:t>
      </w:r>
      <w:r w:rsidR="00CC1EDB" w:rsidRPr="00F8797C">
        <w:rPr>
          <w:rFonts w:ascii="Times New Roman" w:hAnsi="Times New Roman"/>
          <w:sz w:val="28"/>
          <w:szCs w:val="28"/>
          <w:lang w:val="uk-UA"/>
        </w:rPr>
        <w:t>візуалізації</w:t>
      </w:r>
      <w:r w:rsidR="00A8632F" w:rsidRPr="00F8797C">
        <w:rPr>
          <w:rFonts w:ascii="Times New Roman" w:hAnsi="Times New Roman"/>
          <w:sz w:val="28"/>
          <w:szCs w:val="28"/>
          <w:lang w:val="uk-UA"/>
        </w:rPr>
        <w:t>.</w:t>
      </w:r>
    </w:p>
    <w:p w14:paraId="2E735770" w14:textId="77777777" w:rsidR="001144B2" w:rsidRPr="00F8797C" w:rsidRDefault="0033533F"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Розташована зверху стрічка інструментів використовується д</w:t>
      </w:r>
      <w:r w:rsidR="001144B2" w:rsidRPr="00F8797C">
        <w:rPr>
          <w:rFonts w:ascii="Times New Roman" w:hAnsi="Times New Roman"/>
          <w:sz w:val="28"/>
          <w:szCs w:val="28"/>
          <w:lang w:val="uk-UA"/>
        </w:rPr>
        <w:t xml:space="preserve">ля пошуку інструментів </w:t>
      </w:r>
      <w:r w:rsidRPr="00F8797C">
        <w:rPr>
          <w:rFonts w:ascii="Times New Roman" w:hAnsi="Times New Roman"/>
          <w:sz w:val="28"/>
          <w:szCs w:val="28"/>
          <w:lang w:val="uk-UA"/>
        </w:rPr>
        <w:t>(рис. 2.1, в). Зовні стрічка</w:t>
      </w:r>
      <w:r w:rsidR="00481F1C" w:rsidRPr="00F8797C">
        <w:rPr>
          <w:rFonts w:ascii="Times New Roman" w:hAnsi="Times New Roman"/>
          <w:sz w:val="28"/>
          <w:szCs w:val="28"/>
          <w:lang w:val="uk-UA"/>
        </w:rPr>
        <w:t xml:space="preserve"> нагадує панель інструментів Microsoft Office</w:t>
      </w:r>
      <w:r w:rsidRPr="00F8797C">
        <w:rPr>
          <w:rFonts w:ascii="Times New Roman" w:hAnsi="Times New Roman"/>
          <w:sz w:val="28"/>
          <w:szCs w:val="28"/>
          <w:lang w:val="uk-UA"/>
        </w:rPr>
        <w:t xml:space="preserve"> 2007, яка</w:t>
      </w:r>
      <w:r w:rsidR="001144B2" w:rsidRPr="00F8797C">
        <w:rPr>
          <w:rFonts w:ascii="Times New Roman" w:hAnsi="Times New Roman"/>
          <w:sz w:val="28"/>
          <w:szCs w:val="28"/>
          <w:lang w:val="uk-UA"/>
        </w:rPr>
        <w:t xml:space="preserve"> </w:t>
      </w:r>
      <w:r w:rsidR="00481F1C" w:rsidRPr="00F8797C">
        <w:rPr>
          <w:rFonts w:ascii="Times New Roman" w:hAnsi="Times New Roman"/>
          <w:sz w:val="28"/>
          <w:szCs w:val="28"/>
          <w:lang w:val="uk-UA"/>
        </w:rPr>
        <w:t xml:space="preserve">використовує принцип групування функцій в залежності від їх призначення. </w:t>
      </w:r>
      <w:r w:rsidRPr="00F8797C">
        <w:rPr>
          <w:rFonts w:ascii="Times New Roman" w:hAnsi="Times New Roman"/>
          <w:sz w:val="28"/>
          <w:szCs w:val="28"/>
          <w:lang w:val="uk-UA"/>
        </w:rPr>
        <w:t xml:space="preserve">Вкладка «СКС» використовується для моделювання елементів </w:t>
      </w:r>
      <w:r w:rsidRPr="00F8797C">
        <w:rPr>
          <w:rFonts w:ascii="Times New Roman" w:hAnsi="Times New Roman"/>
          <w:sz w:val="28"/>
          <w:szCs w:val="28"/>
          <w:lang w:val="uk-UA"/>
        </w:rPr>
        <w:lastRenderedPageBreak/>
        <w:t>СКС, яка</w:t>
      </w:r>
      <w:r w:rsidR="00C8299E" w:rsidRPr="00F8797C">
        <w:rPr>
          <w:rFonts w:ascii="Times New Roman" w:hAnsi="Times New Roman"/>
          <w:sz w:val="28"/>
          <w:szCs w:val="28"/>
          <w:lang w:val="uk-UA"/>
        </w:rPr>
        <w:t xml:space="preserve"> </w:t>
      </w:r>
      <w:r w:rsidRPr="00F8797C">
        <w:rPr>
          <w:rFonts w:ascii="Times New Roman" w:hAnsi="Times New Roman"/>
          <w:sz w:val="28"/>
          <w:szCs w:val="28"/>
          <w:lang w:val="uk-UA"/>
        </w:rPr>
        <w:t>використовується для визначення</w:t>
      </w:r>
      <w:r w:rsidR="007876C5" w:rsidRPr="00F8797C">
        <w:rPr>
          <w:rFonts w:ascii="Times New Roman" w:hAnsi="Times New Roman"/>
          <w:sz w:val="28"/>
          <w:szCs w:val="28"/>
          <w:lang w:val="uk-UA"/>
        </w:rPr>
        <w:t xml:space="preserve"> параметри розташування робочих місць та трас.</w:t>
      </w:r>
    </w:p>
    <w:p w14:paraId="19EE2614" w14:textId="77777777" w:rsidR="005A1FE5" w:rsidRPr="00F8797C" w:rsidRDefault="005A1FE5"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Внизу </w:t>
      </w:r>
      <w:r w:rsidR="0033533F" w:rsidRPr="00F8797C">
        <w:rPr>
          <w:rFonts w:ascii="Times New Roman" w:hAnsi="Times New Roman"/>
          <w:sz w:val="28"/>
          <w:szCs w:val="28"/>
          <w:lang w:val="uk-UA"/>
        </w:rPr>
        <w:t>робочого вікна розміщена</w:t>
      </w:r>
      <w:r w:rsidRPr="00F8797C">
        <w:rPr>
          <w:rFonts w:ascii="Times New Roman" w:hAnsi="Times New Roman"/>
          <w:sz w:val="28"/>
          <w:szCs w:val="28"/>
          <w:lang w:val="uk-UA"/>
        </w:rPr>
        <w:t xml:space="preserve"> панель командного рядку (рис. 2.1, г). </w:t>
      </w:r>
      <w:r w:rsidR="0033533F" w:rsidRPr="00F8797C">
        <w:rPr>
          <w:rFonts w:ascii="Times New Roman" w:hAnsi="Times New Roman"/>
          <w:sz w:val="28"/>
          <w:szCs w:val="28"/>
          <w:lang w:val="uk-UA"/>
        </w:rPr>
        <w:t xml:space="preserve">В ньому </w:t>
      </w:r>
      <w:r w:rsidRPr="00F8797C">
        <w:rPr>
          <w:rFonts w:ascii="Times New Roman" w:hAnsi="Times New Roman"/>
          <w:sz w:val="28"/>
          <w:szCs w:val="28"/>
          <w:lang w:val="uk-UA"/>
        </w:rPr>
        <w:t>відображається інформація з параметрами та помилками при роботі з поточним інструментом</w:t>
      </w:r>
      <w:r w:rsidR="0033533F" w:rsidRPr="00F8797C">
        <w:rPr>
          <w:rFonts w:ascii="Times New Roman" w:hAnsi="Times New Roman"/>
          <w:sz w:val="28"/>
          <w:szCs w:val="28"/>
          <w:lang w:val="uk-UA"/>
        </w:rPr>
        <w:t xml:space="preserve"> в залежності від етапу роботи</w:t>
      </w:r>
      <w:r w:rsidRPr="00F8797C">
        <w:rPr>
          <w:rFonts w:ascii="Times New Roman" w:hAnsi="Times New Roman"/>
          <w:sz w:val="28"/>
          <w:szCs w:val="28"/>
          <w:lang w:val="uk-UA"/>
        </w:rPr>
        <w:t xml:space="preserve">. </w:t>
      </w:r>
      <w:r w:rsidR="0033533F" w:rsidRPr="00F8797C">
        <w:rPr>
          <w:rFonts w:ascii="Times New Roman" w:hAnsi="Times New Roman"/>
          <w:sz w:val="28"/>
          <w:szCs w:val="28"/>
          <w:lang w:val="uk-UA"/>
        </w:rPr>
        <w:t xml:space="preserve">Для пришвидшення робіт з моделювання </w:t>
      </w:r>
      <w:r w:rsidR="00E71211" w:rsidRPr="00F8797C">
        <w:rPr>
          <w:rFonts w:ascii="Times New Roman" w:hAnsi="Times New Roman"/>
          <w:sz w:val="28"/>
          <w:szCs w:val="28"/>
          <w:lang w:val="uk-UA"/>
        </w:rPr>
        <w:t>використовується к</w:t>
      </w:r>
      <w:r w:rsidRPr="00F8797C">
        <w:rPr>
          <w:rFonts w:ascii="Times New Roman" w:hAnsi="Times New Roman"/>
          <w:sz w:val="28"/>
          <w:szCs w:val="28"/>
          <w:lang w:val="uk-UA"/>
        </w:rPr>
        <w:t xml:space="preserve">омандний рядок, кожен інструмент </w:t>
      </w:r>
      <w:r w:rsidR="00E71211" w:rsidRPr="00F8797C">
        <w:rPr>
          <w:rFonts w:ascii="Times New Roman" w:hAnsi="Times New Roman"/>
          <w:sz w:val="28"/>
          <w:szCs w:val="28"/>
          <w:lang w:val="uk-UA"/>
        </w:rPr>
        <w:t>можливо викликати</w:t>
      </w:r>
      <w:r w:rsidRPr="00F8797C">
        <w:rPr>
          <w:rFonts w:ascii="Times New Roman" w:hAnsi="Times New Roman"/>
          <w:sz w:val="28"/>
          <w:szCs w:val="28"/>
          <w:lang w:val="uk-UA"/>
        </w:rPr>
        <w:t xml:space="preserve"> </w:t>
      </w:r>
      <w:r w:rsidR="00E71211" w:rsidRPr="00F8797C">
        <w:rPr>
          <w:rFonts w:ascii="Times New Roman" w:hAnsi="Times New Roman"/>
          <w:sz w:val="28"/>
          <w:szCs w:val="28"/>
          <w:lang w:val="uk-UA"/>
        </w:rPr>
        <w:t>командою</w:t>
      </w:r>
      <w:r w:rsidRPr="00F8797C">
        <w:rPr>
          <w:rFonts w:ascii="Times New Roman" w:hAnsi="Times New Roman"/>
          <w:sz w:val="28"/>
          <w:szCs w:val="28"/>
          <w:lang w:val="uk-UA"/>
        </w:rPr>
        <w:t xml:space="preserve"> з відповідними параметрами </w:t>
      </w:r>
      <w:r w:rsidR="00E71211" w:rsidRPr="00F8797C">
        <w:rPr>
          <w:rFonts w:ascii="Times New Roman" w:hAnsi="Times New Roman"/>
          <w:sz w:val="28"/>
          <w:szCs w:val="28"/>
          <w:lang w:val="uk-UA"/>
        </w:rPr>
        <w:t>без використання графічного</w:t>
      </w:r>
      <w:r w:rsidRPr="00F8797C">
        <w:rPr>
          <w:rFonts w:ascii="Times New Roman" w:hAnsi="Times New Roman"/>
          <w:sz w:val="28"/>
          <w:szCs w:val="28"/>
          <w:lang w:val="uk-UA"/>
        </w:rPr>
        <w:t xml:space="preserve"> інтерфейс</w:t>
      </w:r>
      <w:r w:rsidR="00E71211" w:rsidRPr="00F8797C">
        <w:rPr>
          <w:rFonts w:ascii="Times New Roman" w:hAnsi="Times New Roman"/>
          <w:sz w:val="28"/>
          <w:szCs w:val="28"/>
          <w:lang w:val="uk-UA"/>
        </w:rPr>
        <w:t>у</w:t>
      </w:r>
      <w:r w:rsidRPr="00F8797C">
        <w:rPr>
          <w:rFonts w:ascii="Times New Roman" w:hAnsi="Times New Roman"/>
          <w:sz w:val="28"/>
          <w:szCs w:val="28"/>
          <w:lang w:val="uk-UA"/>
        </w:rPr>
        <w:t xml:space="preserve"> користувача.</w:t>
      </w:r>
      <w:r w:rsidR="00F823E3" w:rsidRPr="00F8797C">
        <w:rPr>
          <w:rFonts w:ascii="Times New Roman" w:hAnsi="Times New Roman"/>
          <w:sz w:val="28"/>
          <w:szCs w:val="28"/>
          <w:lang w:val="uk-UA"/>
        </w:rPr>
        <w:t xml:space="preserve"> NanoCAD підтримує </w:t>
      </w:r>
      <w:r w:rsidR="00E71211" w:rsidRPr="00F8797C">
        <w:rPr>
          <w:rFonts w:ascii="Times New Roman" w:hAnsi="Times New Roman"/>
          <w:sz w:val="28"/>
          <w:szCs w:val="28"/>
          <w:lang w:val="uk-UA"/>
        </w:rPr>
        <w:t>набір стандартних команд</w:t>
      </w:r>
      <w:r w:rsidR="00F823E3" w:rsidRPr="00F8797C">
        <w:rPr>
          <w:rFonts w:ascii="Times New Roman" w:hAnsi="Times New Roman"/>
          <w:sz w:val="28"/>
          <w:szCs w:val="28"/>
          <w:lang w:val="uk-UA"/>
        </w:rPr>
        <w:t xml:space="preserve"> AutoCAD та спеціалізован</w:t>
      </w:r>
      <w:r w:rsidR="00E71211" w:rsidRPr="00F8797C">
        <w:rPr>
          <w:rFonts w:ascii="Times New Roman" w:hAnsi="Times New Roman"/>
          <w:sz w:val="28"/>
          <w:szCs w:val="28"/>
          <w:lang w:val="uk-UA"/>
        </w:rPr>
        <w:t>их</w:t>
      </w:r>
      <w:r w:rsidR="00F823E3" w:rsidRPr="00F8797C">
        <w:rPr>
          <w:rFonts w:ascii="Times New Roman" w:hAnsi="Times New Roman"/>
          <w:sz w:val="28"/>
          <w:szCs w:val="28"/>
          <w:lang w:val="uk-UA"/>
        </w:rPr>
        <w:t xml:space="preserve"> для роботи з СКС.</w:t>
      </w:r>
    </w:p>
    <w:p w14:paraId="60377E31" w14:textId="77777777" w:rsidR="00895F51" w:rsidRPr="00F8797C" w:rsidRDefault="002E6613"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 допомогою векторних редакторів створюються о</w:t>
      </w:r>
      <w:r w:rsidR="00512D14" w:rsidRPr="00F8797C">
        <w:rPr>
          <w:rFonts w:ascii="Times New Roman" w:hAnsi="Times New Roman"/>
          <w:sz w:val="28"/>
          <w:szCs w:val="28"/>
          <w:lang w:val="uk-UA"/>
        </w:rPr>
        <w:t>кремі елементи моделі,</w:t>
      </w:r>
      <w:r w:rsidR="00895F51" w:rsidRPr="00F8797C">
        <w:rPr>
          <w:rFonts w:ascii="Times New Roman" w:hAnsi="Times New Roman"/>
          <w:sz w:val="28"/>
          <w:szCs w:val="28"/>
          <w:lang w:val="uk-UA"/>
        </w:rPr>
        <w:t xml:space="preserve"> </w:t>
      </w:r>
      <w:r w:rsidRPr="00F8797C">
        <w:rPr>
          <w:rFonts w:ascii="Times New Roman" w:hAnsi="Times New Roman"/>
          <w:sz w:val="28"/>
          <w:szCs w:val="28"/>
          <w:lang w:val="uk-UA"/>
        </w:rPr>
        <w:t>це</w:t>
      </w:r>
      <w:r w:rsidR="00512D14" w:rsidRPr="00F8797C">
        <w:rPr>
          <w:rFonts w:ascii="Times New Roman" w:hAnsi="Times New Roman"/>
          <w:sz w:val="28"/>
          <w:szCs w:val="28"/>
          <w:lang w:val="uk-UA"/>
        </w:rPr>
        <w:t xml:space="preserve"> </w:t>
      </w:r>
      <w:r w:rsidRPr="00F8797C">
        <w:rPr>
          <w:rFonts w:ascii="Times New Roman" w:hAnsi="Times New Roman"/>
          <w:sz w:val="28"/>
          <w:szCs w:val="28"/>
          <w:lang w:val="uk-UA"/>
        </w:rPr>
        <w:t>дозволяє</w:t>
      </w:r>
      <w:r w:rsidR="00895F51" w:rsidRPr="00F8797C">
        <w:rPr>
          <w:rFonts w:ascii="Times New Roman" w:hAnsi="Times New Roman"/>
          <w:sz w:val="28"/>
          <w:szCs w:val="28"/>
          <w:lang w:val="uk-UA"/>
        </w:rPr>
        <w:t xml:space="preserve"> </w:t>
      </w:r>
      <w:r w:rsidRPr="00F8797C">
        <w:rPr>
          <w:rFonts w:ascii="Times New Roman" w:hAnsi="Times New Roman"/>
          <w:sz w:val="28"/>
          <w:szCs w:val="28"/>
          <w:lang w:val="uk-UA"/>
        </w:rPr>
        <w:t>створювати</w:t>
      </w:r>
      <w:r w:rsidR="00895F51" w:rsidRPr="00F8797C">
        <w:rPr>
          <w:rFonts w:ascii="Times New Roman" w:hAnsi="Times New Roman"/>
          <w:sz w:val="28"/>
          <w:szCs w:val="28"/>
          <w:lang w:val="uk-UA"/>
        </w:rPr>
        <w:t xml:space="preserve"> векторн</w:t>
      </w:r>
      <w:r w:rsidRPr="00F8797C">
        <w:rPr>
          <w:rFonts w:ascii="Times New Roman" w:hAnsi="Times New Roman"/>
          <w:sz w:val="28"/>
          <w:szCs w:val="28"/>
          <w:lang w:val="uk-UA"/>
        </w:rPr>
        <w:t>і зображеня</w:t>
      </w:r>
      <w:r w:rsidR="00AC6594" w:rsidRPr="00F8797C">
        <w:rPr>
          <w:rFonts w:ascii="Times New Roman" w:hAnsi="Times New Roman"/>
          <w:sz w:val="28"/>
          <w:szCs w:val="28"/>
          <w:lang w:val="uk-UA"/>
        </w:rPr>
        <w:t xml:space="preserve"> т</w:t>
      </w:r>
      <w:r w:rsidR="00895F51" w:rsidRPr="00F8797C">
        <w:rPr>
          <w:rFonts w:ascii="Times New Roman" w:hAnsi="Times New Roman"/>
          <w:sz w:val="28"/>
          <w:szCs w:val="28"/>
          <w:lang w:val="uk-UA"/>
        </w:rPr>
        <w:t xml:space="preserve">а зберігати їх </w:t>
      </w:r>
      <w:r w:rsidR="00F05873" w:rsidRPr="00F8797C">
        <w:rPr>
          <w:rFonts w:ascii="Times New Roman" w:hAnsi="Times New Roman"/>
          <w:sz w:val="28"/>
          <w:szCs w:val="28"/>
          <w:lang w:val="uk-UA"/>
        </w:rPr>
        <w:t>у</w:t>
      </w:r>
      <w:r w:rsidR="00895F51" w:rsidRPr="00F8797C">
        <w:rPr>
          <w:rFonts w:ascii="Times New Roman" w:hAnsi="Times New Roman"/>
          <w:sz w:val="28"/>
          <w:szCs w:val="28"/>
          <w:lang w:val="uk-UA"/>
        </w:rPr>
        <w:t xml:space="preserve"> різних форматах</w:t>
      </w:r>
      <w:r w:rsidR="00AC6594" w:rsidRPr="00F8797C">
        <w:rPr>
          <w:rFonts w:ascii="Times New Roman" w:hAnsi="Times New Roman"/>
          <w:sz w:val="28"/>
          <w:szCs w:val="28"/>
          <w:lang w:val="uk-UA"/>
        </w:rPr>
        <w:t>.</w:t>
      </w:r>
      <w:r w:rsidR="002A0B11" w:rsidRPr="00F8797C">
        <w:rPr>
          <w:rFonts w:ascii="Times New Roman" w:hAnsi="Times New Roman"/>
          <w:sz w:val="28"/>
          <w:szCs w:val="28"/>
          <w:lang w:val="uk-UA"/>
        </w:rPr>
        <w:t xml:space="preserve"> </w:t>
      </w:r>
      <w:r w:rsidRPr="00F8797C">
        <w:rPr>
          <w:rFonts w:ascii="Times New Roman" w:hAnsi="Times New Roman"/>
          <w:sz w:val="28"/>
          <w:szCs w:val="28"/>
          <w:lang w:val="uk-UA"/>
        </w:rPr>
        <w:t>Такими</w:t>
      </w:r>
      <w:r w:rsidR="002A0B11" w:rsidRPr="00F8797C">
        <w:rPr>
          <w:rFonts w:ascii="Times New Roman" w:hAnsi="Times New Roman"/>
          <w:sz w:val="28"/>
          <w:szCs w:val="28"/>
          <w:lang w:val="uk-UA"/>
        </w:rPr>
        <w:t xml:space="preserve"> редакторами є </w:t>
      </w:r>
      <w:r w:rsidRPr="00F8797C">
        <w:rPr>
          <w:rFonts w:ascii="Times New Roman" w:hAnsi="Times New Roman"/>
          <w:sz w:val="28"/>
          <w:szCs w:val="28"/>
          <w:lang w:val="uk-UA"/>
        </w:rPr>
        <w:t xml:space="preserve">Adobe Illustrator, </w:t>
      </w:r>
      <w:r w:rsidR="002A0B11" w:rsidRPr="00F8797C">
        <w:rPr>
          <w:rFonts w:ascii="Times New Roman" w:hAnsi="Times New Roman"/>
          <w:sz w:val="28"/>
          <w:szCs w:val="28"/>
          <w:lang w:val="uk-UA"/>
        </w:rPr>
        <w:t xml:space="preserve">CorelDRAW, </w:t>
      </w:r>
      <w:r w:rsidRPr="00F8797C">
        <w:rPr>
          <w:rFonts w:ascii="Times New Roman" w:hAnsi="Times New Roman"/>
          <w:sz w:val="28"/>
          <w:szCs w:val="28"/>
          <w:lang w:val="uk-UA"/>
        </w:rPr>
        <w:t>Affinity Designer</w:t>
      </w:r>
      <w:r w:rsidR="002A0B11" w:rsidRPr="00F8797C">
        <w:rPr>
          <w:rFonts w:ascii="Times New Roman" w:hAnsi="Times New Roman"/>
          <w:sz w:val="28"/>
          <w:szCs w:val="28"/>
          <w:lang w:val="uk-UA"/>
        </w:rPr>
        <w:t>,</w:t>
      </w:r>
      <w:r w:rsidR="00AD021D" w:rsidRPr="00F8797C">
        <w:rPr>
          <w:rFonts w:ascii="Times New Roman" w:hAnsi="Times New Roman"/>
          <w:sz w:val="28"/>
          <w:szCs w:val="28"/>
          <w:lang w:val="uk-UA"/>
        </w:rPr>
        <w:t xml:space="preserve"> </w:t>
      </w:r>
      <w:r w:rsidR="00767B65" w:rsidRPr="00F8797C">
        <w:rPr>
          <w:rFonts w:ascii="Times New Roman" w:hAnsi="Times New Roman"/>
          <w:sz w:val="28"/>
          <w:szCs w:val="28"/>
          <w:lang w:val="uk-UA"/>
        </w:rPr>
        <w:t xml:space="preserve">Adobe Fireworks, </w:t>
      </w:r>
      <w:r w:rsidR="002A0B11" w:rsidRPr="00F8797C">
        <w:rPr>
          <w:rFonts w:ascii="Times New Roman" w:hAnsi="Times New Roman"/>
          <w:sz w:val="28"/>
          <w:szCs w:val="28"/>
          <w:lang w:val="uk-UA"/>
        </w:rPr>
        <w:t>Inkscape та ін.</w:t>
      </w:r>
    </w:p>
    <w:p w14:paraId="4BF10F18" w14:textId="77777777" w:rsidR="00CF4912" w:rsidRPr="00F8797C" w:rsidRDefault="00FB20F6" w:rsidP="00250875">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CorelDRAW</w:t>
      </w:r>
      <w:r w:rsidRPr="00F8797C">
        <w:rPr>
          <w:rFonts w:ascii="Times New Roman" w:hAnsi="Times New Roman"/>
          <w:sz w:val="28"/>
          <w:szCs w:val="28"/>
          <w:lang w:val="uk-UA"/>
        </w:rPr>
        <w:t xml:space="preserve"> </w:t>
      </w:r>
      <w:r w:rsidR="002E6613" w:rsidRPr="00F8797C">
        <w:rPr>
          <w:rFonts w:ascii="Times New Roman" w:hAnsi="Times New Roman"/>
          <w:sz w:val="28"/>
          <w:szCs w:val="28"/>
          <w:lang w:val="uk-UA"/>
        </w:rPr>
        <w:t>дає можливість детально налаштовувати елементи</w:t>
      </w:r>
      <w:r w:rsidR="00720A89" w:rsidRPr="00F8797C">
        <w:rPr>
          <w:rFonts w:ascii="Times New Roman" w:hAnsi="Times New Roman"/>
          <w:sz w:val="28"/>
          <w:szCs w:val="28"/>
          <w:lang w:val="uk-UA"/>
        </w:rPr>
        <w:t xml:space="preserve"> під потреби розробника</w:t>
      </w:r>
      <w:r w:rsidR="00737C59" w:rsidRPr="00F8797C">
        <w:rPr>
          <w:rFonts w:ascii="Times New Roman" w:hAnsi="Times New Roman"/>
          <w:sz w:val="28"/>
          <w:szCs w:val="28"/>
          <w:lang w:val="uk-UA"/>
        </w:rPr>
        <w:t xml:space="preserve"> та </w:t>
      </w:r>
      <w:r w:rsidR="002E6613" w:rsidRPr="00F8797C">
        <w:rPr>
          <w:rFonts w:ascii="Times New Roman" w:hAnsi="Times New Roman"/>
          <w:sz w:val="28"/>
          <w:szCs w:val="28"/>
          <w:lang w:val="uk-UA"/>
        </w:rPr>
        <w:t>розширювати функціонал</w:t>
      </w:r>
      <w:r w:rsidR="00720A89" w:rsidRPr="00F8797C">
        <w:rPr>
          <w:rFonts w:ascii="Times New Roman" w:hAnsi="Times New Roman"/>
          <w:sz w:val="28"/>
          <w:szCs w:val="28"/>
          <w:lang w:val="uk-UA"/>
        </w:rPr>
        <w:t xml:space="preserve"> за допомогою зовнішніх модулів</w:t>
      </w:r>
      <w:r w:rsidR="00737C59" w:rsidRPr="00F8797C">
        <w:rPr>
          <w:rFonts w:ascii="Times New Roman" w:hAnsi="Times New Roman"/>
          <w:sz w:val="28"/>
          <w:szCs w:val="28"/>
          <w:lang w:val="uk-UA"/>
        </w:rPr>
        <w:t>, що</w:t>
      </w:r>
      <w:r w:rsidR="0085685B" w:rsidRPr="00F8797C">
        <w:rPr>
          <w:rFonts w:ascii="Times New Roman" w:hAnsi="Times New Roman"/>
          <w:sz w:val="28"/>
          <w:szCs w:val="28"/>
          <w:lang w:val="uk-UA"/>
        </w:rPr>
        <w:t xml:space="preserve"> </w:t>
      </w:r>
      <w:r w:rsidR="002E6613" w:rsidRPr="00F8797C">
        <w:rPr>
          <w:rFonts w:ascii="Times New Roman" w:hAnsi="Times New Roman"/>
          <w:sz w:val="28"/>
          <w:szCs w:val="28"/>
          <w:lang w:val="uk-UA"/>
        </w:rPr>
        <w:t>збільшує</w:t>
      </w:r>
      <w:r w:rsidR="00720A89" w:rsidRPr="00F8797C">
        <w:rPr>
          <w:rFonts w:ascii="Times New Roman" w:hAnsi="Times New Roman"/>
          <w:sz w:val="28"/>
          <w:szCs w:val="28"/>
          <w:lang w:val="uk-UA"/>
        </w:rPr>
        <w:t xml:space="preserve"> гнучкість розробки.</w:t>
      </w:r>
      <w:r w:rsidR="007913EB" w:rsidRPr="00F8797C">
        <w:rPr>
          <w:rFonts w:ascii="Times New Roman" w:hAnsi="Times New Roman"/>
          <w:sz w:val="28"/>
          <w:szCs w:val="28"/>
          <w:lang w:val="uk-UA"/>
        </w:rPr>
        <w:t xml:space="preserve"> </w:t>
      </w:r>
      <w:r w:rsidR="00720A89" w:rsidRPr="00F8797C">
        <w:rPr>
          <w:rFonts w:ascii="Times New Roman" w:hAnsi="Times New Roman"/>
          <w:i/>
          <w:sz w:val="28"/>
          <w:szCs w:val="28"/>
          <w:lang w:val="uk-UA"/>
        </w:rPr>
        <w:t>CorelDRAW</w:t>
      </w:r>
      <w:r w:rsidR="00720A89" w:rsidRPr="00F8797C">
        <w:rPr>
          <w:rFonts w:ascii="Times New Roman" w:hAnsi="Times New Roman"/>
          <w:sz w:val="28"/>
          <w:szCs w:val="28"/>
          <w:lang w:val="uk-UA"/>
        </w:rPr>
        <w:t xml:space="preserve"> </w:t>
      </w:r>
      <w:r w:rsidR="00BF2B0B" w:rsidRPr="00F8797C">
        <w:rPr>
          <w:rFonts w:ascii="Times New Roman" w:hAnsi="Times New Roman"/>
          <w:sz w:val="28"/>
          <w:szCs w:val="28"/>
          <w:lang w:val="uk-UA"/>
        </w:rPr>
        <w:t>не орієнтований</w:t>
      </w:r>
      <w:r w:rsidR="00720A89" w:rsidRPr="00F8797C">
        <w:rPr>
          <w:rFonts w:ascii="Times New Roman" w:hAnsi="Times New Roman"/>
          <w:sz w:val="28"/>
          <w:szCs w:val="28"/>
          <w:lang w:val="uk-UA"/>
        </w:rPr>
        <w:t xml:space="preserve"> на </w:t>
      </w:r>
      <w:r w:rsidR="002E6613" w:rsidRPr="00F8797C">
        <w:rPr>
          <w:rFonts w:ascii="Times New Roman" w:hAnsi="Times New Roman"/>
          <w:sz w:val="28"/>
          <w:szCs w:val="28"/>
          <w:lang w:val="uk-UA"/>
        </w:rPr>
        <w:t>розробку</w:t>
      </w:r>
      <w:r w:rsidR="007913EB" w:rsidRPr="00F8797C">
        <w:rPr>
          <w:rFonts w:ascii="Times New Roman" w:hAnsi="Times New Roman"/>
          <w:sz w:val="28"/>
          <w:szCs w:val="28"/>
          <w:lang w:val="uk-UA"/>
        </w:rPr>
        <w:t xml:space="preserve"> документації</w:t>
      </w:r>
      <w:r w:rsidR="00BF2B0B" w:rsidRPr="00F8797C">
        <w:rPr>
          <w:rFonts w:ascii="Times New Roman" w:hAnsi="Times New Roman"/>
          <w:sz w:val="28"/>
          <w:szCs w:val="28"/>
          <w:lang w:val="uk-UA"/>
        </w:rPr>
        <w:t xml:space="preserve"> –</w:t>
      </w:r>
      <w:r w:rsidR="007913EB" w:rsidRPr="00F8797C">
        <w:rPr>
          <w:rFonts w:ascii="Times New Roman" w:hAnsi="Times New Roman"/>
          <w:sz w:val="28"/>
          <w:szCs w:val="28"/>
          <w:lang w:val="uk-UA"/>
        </w:rPr>
        <w:t xml:space="preserve"> відсутні шаблон</w:t>
      </w:r>
      <w:r w:rsidR="00BF2B0B" w:rsidRPr="00F8797C">
        <w:rPr>
          <w:rFonts w:ascii="Times New Roman" w:hAnsi="Times New Roman"/>
          <w:sz w:val="28"/>
          <w:szCs w:val="28"/>
          <w:lang w:val="uk-UA"/>
        </w:rPr>
        <w:t>и</w:t>
      </w:r>
      <w:r w:rsidR="007913EB" w:rsidRPr="00F8797C">
        <w:rPr>
          <w:rFonts w:ascii="Times New Roman" w:hAnsi="Times New Roman"/>
          <w:sz w:val="28"/>
          <w:szCs w:val="28"/>
          <w:lang w:val="uk-UA"/>
        </w:rPr>
        <w:t xml:space="preserve"> та приклад</w:t>
      </w:r>
      <w:r w:rsidR="00DA14BA" w:rsidRPr="00F8797C">
        <w:rPr>
          <w:rFonts w:ascii="Times New Roman" w:hAnsi="Times New Roman"/>
          <w:sz w:val="28"/>
          <w:szCs w:val="28"/>
          <w:lang w:val="uk-UA"/>
        </w:rPr>
        <w:t>и</w:t>
      </w:r>
      <w:r w:rsidR="007913EB" w:rsidRPr="00F8797C">
        <w:rPr>
          <w:rFonts w:ascii="Times New Roman" w:hAnsi="Times New Roman"/>
          <w:sz w:val="28"/>
          <w:szCs w:val="28"/>
          <w:lang w:val="uk-UA"/>
        </w:rPr>
        <w:t xml:space="preserve"> елементів.</w:t>
      </w:r>
      <w:r w:rsidR="00720A89" w:rsidRPr="00F8797C">
        <w:rPr>
          <w:rFonts w:ascii="Times New Roman" w:hAnsi="Times New Roman"/>
          <w:sz w:val="28"/>
          <w:szCs w:val="28"/>
          <w:lang w:val="uk-UA"/>
        </w:rPr>
        <w:t xml:space="preserve"> </w:t>
      </w:r>
      <w:r w:rsidR="007913EB" w:rsidRPr="00F8797C">
        <w:rPr>
          <w:rFonts w:ascii="Times New Roman" w:hAnsi="Times New Roman"/>
          <w:sz w:val="28"/>
          <w:szCs w:val="28"/>
          <w:lang w:val="uk-UA"/>
        </w:rPr>
        <w:t xml:space="preserve">Для використання </w:t>
      </w:r>
      <w:r w:rsidR="00960C68" w:rsidRPr="00F8797C">
        <w:rPr>
          <w:rFonts w:ascii="Times New Roman" w:hAnsi="Times New Roman"/>
          <w:sz w:val="28"/>
          <w:szCs w:val="28"/>
          <w:lang w:val="uk-UA"/>
        </w:rPr>
        <w:t>ПЗ</w:t>
      </w:r>
      <w:r w:rsidR="007913EB" w:rsidRPr="00F8797C">
        <w:rPr>
          <w:rFonts w:ascii="Times New Roman" w:hAnsi="Times New Roman"/>
          <w:sz w:val="28"/>
          <w:szCs w:val="28"/>
          <w:lang w:val="uk-UA"/>
        </w:rPr>
        <w:t xml:space="preserve"> </w:t>
      </w:r>
      <w:r w:rsidR="00720A89" w:rsidRPr="00F8797C">
        <w:rPr>
          <w:rFonts w:ascii="Times New Roman" w:hAnsi="Times New Roman"/>
          <w:sz w:val="28"/>
          <w:szCs w:val="28"/>
          <w:lang w:val="uk-UA"/>
        </w:rPr>
        <w:t>нео</w:t>
      </w:r>
      <w:r w:rsidR="007913EB" w:rsidRPr="00F8797C">
        <w:rPr>
          <w:rFonts w:ascii="Times New Roman" w:hAnsi="Times New Roman"/>
          <w:sz w:val="28"/>
          <w:szCs w:val="28"/>
          <w:lang w:val="uk-UA"/>
        </w:rPr>
        <w:t>бхідно</w:t>
      </w:r>
      <w:r w:rsidR="00720A89" w:rsidRPr="00F8797C">
        <w:rPr>
          <w:rFonts w:ascii="Times New Roman" w:hAnsi="Times New Roman"/>
          <w:sz w:val="28"/>
          <w:szCs w:val="28"/>
          <w:lang w:val="uk-UA"/>
        </w:rPr>
        <w:t xml:space="preserve"> </w:t>
      </w:r>
      <w:r w:rsidR="002E6613" w:rsidRPr="00F8797C">
        <w:rPr>
          <w:rFonts w:ascii="Times New Roman" w:hAnsi="Times New Roman"/>
          <w:sz w:val="28"/>
          <w:szCs w:val="28"/>
          <w:lang w:val="uk-UA"/>
        </w:rPr>
        <w:t>мати</w:t>
      </w:r>
      <w:r w:rsidR="007913EB" w:rsidRPr="00F8797C">
        <w:rPr>
          <w:rFonts w:ascii="Times New Roman" w:hAnsi="Times New Roman"/>
          <w:sz w:val="28"/>
          <w:szCs w:val="28"/>
          <w:lang w:val="uk-UA"/>
        </w:rPr>
        <w:t xml:space="preserve"> ліцензі</w:t>
      </w:r>
      <w:r w:rsidR="00960C68" w:rsidRPr="00F8797C">
        <w:rPr>
          <w:rFonts w:ascii="Times New Roman" w:hAnsi="Times New Roman"/>
          <w:sz w:val="28"/>
          <w:szCs w:val="28"/>
          <w:lang w:val="uk-UA"/>
        </w:rPr>
        <w:t>ю</w:t>
      </w:r>
      <w:r w:rsidR="007913EB" w:rsidRPr="00F8797C">
        <w:rPr>
          <w:rFonts w:ascii="Times New Roman" w:hAnsi="Times New Roman"/>
          <w:sz w:val="28"/>
          <w:szCs w:val="28"/>
          <w:lang w:val="uk-UA"/>
        </w:rPr>
        <w:t xml:space="preserve">, але </w:t>
      </w:r>
      <w:r w:rsidR="002E6613" w:rsidRPr="00F8797C">
        <w:rPr>
          <w:rFonts w:ascii="Times New Roman" w:hAnsi="Times New Roman"/>
          <w:sz w:val="28"/>
          <w:szCs w:val="28"/>
          <w:lang w:val="uk-UA"/>
        </w:rPr>
        <w:t>існує</w:t>
      </w:r>
      <w:r w:rsidR="007913EB" w:rsidRPr="00F8797C">
        <w:rPr>
          <w:rFonts w:ascii="Times New Roman" w:hAnsi="Times New Roman"/>
          <w:sz w:val="28"/>
          <w:szCs w:val="28"/>
          <w:lang w:val="uk-UA"/>
        </w:rPr>
        <w:t xml:space="preserve"> версія </w:t>
      </w:r>
      <w:r w:rsidRPr="00F8797C">
        <w:rPr>
          <w:rFonts w:ascii="Times New Roman" w:hAnsi="Times New Roman"/>
          <w:sz w:val="28"/>
          <w:szCs w:val="28"/>
          <w:lang w:val="uk-UA"/>
        </w:rPr>
        <w:t>для навчальних</w:t>
      </w:r>
      <w:r w:rsidR="00075C02" w:rsidRPr="00F8797C">
        <w:rPr>
          <w:rFonts w:ascii="Times New Roman" w:hAnsi="Times New Roman"/>
          <w:sz w:val="28"/>
          <w:szCs w:val="28"/>
          <w:lang w:val="uk-UA"/>
        </w:rPr>
        <w:t xml:space="preserve"> цілей</w:t>
      </w:r>
      <w:r w:rsidR="00960C68" w:rsidRPr="00F8797C">
        <w:rPr>
          <w:rFonts w:ascii="Times New Roman" w:hAnsi="Times New Roman"/>
          <w:sz w:val="28"/>
          <w:szCs w:val="28"/>
          <w:lang w:val="uk-UA"/>
        </w:rPr>
        <w:t xml:space="preserve">, </w:t>
      </w:r>
      <w:r w:rsidR="00075C02" w:rsidRPr="00F8797C">
        <w:rPr>
          <w:rFonts w:ascii="Times New Roman" w:hAnsi="Times New Roman"/>
          <w:sz w:val="28"/>
          <w:szCs w:val="28"/>
          <w:lang w:val="uk-UA"/>
        </w:rPr>
        <w:t>тому</w:t>
      </w:r>
      <w:r w:rsidR="00FB461A" w:rsidRPr="00F8797C">
        <w:rPr>
          <w:rFonts w:ascii="Times New Roman" w:hAnsi="Times New Roman"/>
          <w:sz w:val="28"/>
          <w:szCs w:val="28"/>
          <w:lang w:val="uk-UA"/>
        </w:rPr>
        <w:t xml:space="preserve"> він</w:t>
      </w:r>
      <w:r w:rsidR="002F6B14" w:rsidRPr="00F8797C">
        <w:rPr>
          <w:rFonts w:ascii="Times New Roman" w:hAnsi="Times New Roman"/>
          <w:sz w:val="28"/>
          <w:szCs w:val="28"/>
          <w:lang w:val="uk-UA"/>
        </w:rPr>
        <w:t xml:space="preserve"> </w:t>
      </w:r>
      <w:r w:rsidR="002E6613" w:rsidRPr="00F8797C">
        <w:rPr>
          <w:rFonts w:ascii="Times New Roman" w:hAnsi="Times New Roman"/>
          <w:sz w:val="28"/>
          <w:szCs w:val="28"/>
          <w:lang w:val="uk-UA"/>
        </w:rPr>
        <w:t xml:space="preserve">може </w:t>
      </w:r>
      <w:r w:rsidR="002F6B14" w:rsidRPr="00F8797C">
        <w:rPr>
          <w:rFonts w:ascii="Times New Roman" w:hAnsi="Times New Roman"/>
          <w:sz w:val="28"/>
          <w:szCs w:val="28"/>
          <w:lang w:val="uk-UA"/>
        </w:rPr>
        <w:t>використовується для розробки</w:t>
      </w:r>
      <w:r w:rsidR="002E6613" w:rsidRPr="00F8797C">
        <w:rPr>
          <w:rFonts w:ascii="Times New Roman" w:hAnsi="Times New Roman"/>
          <w:sz w:val="28"/>
          <w:szCs w:val="28"/>
          <w:lang w:val="uk-UA"/>
        </w:rPr>
        <w:t xml:space="preserve"> ієрархічної структури СКС та елементів</w:t>
      </w:r>
      <w:r w:rsidRPr="00F8797C">
        <w:rPr>
          <w:rFonts w:ascii="Times New Roman" w:hAnsi="Times New Roman"/>
          <w:sz w:val="28"/>
          <w:szCs w:val="28"/>
          <w:lang w:val="uk-UA"/>
        </w:rPr>
        <w:t xml:space="preserve"> логічної топології мережі.</w:t>
      </w:r>
    </w:p>
    <w:p w14:paraId="79DCD7C5" w14:textId="77777777" w:rsidR="004E5A75" w:rsidRPr="00F8797C" w:rsidRDefault="004E5A75"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2.2. Програмне забезпечення для імітаційного моделювання</w:t>
      </w:r>
    </w:p>
    <w:p w14:paraId="284E886B" w14:textId="77777777" w:rsidR="001B3B90" w:rsidRPr="00F8797C" w:rsidRDefault="001B3B90"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Імітаційне моделювання – процес </w:t>
      </w:r>
      <w:r w:rsidR="00FD03F4" w:rsidRPr="00F8797C">
        <w:rPr>
          <w:rFonts w:ascii="Times New Roman" w:hAnsi="Times New Roman"/>
          <w:sz w:val="28"/>
          <w:szCs w:val="28"/>
          <w:lang w:val="uk-UA"/>
        </w:rPr>
        <w:t xml:space="preserve">аналізу та </w:t>
      </w:r>
      <w:r w:rsidRPr="00F8797C">
        <w:rPr>
          <w:rFonts w:ascii="Times New Roman" w:hAnsi="Times New Roman"/>
          <w:sz w:val="28"/>
          <w:szCs w:val="28"/>
          <w:lang w:val="uk-UA"/>
        </w:rPr>
        <w:t xml:space="preserve">створення цифрового прототипу фізичної моделі </w:t>
      </w:r>
      <w:r w:rsidR="00153DE1" w:rsidRPr="00F8797C">
        <w:rPr>
          <w:rFonts w:ascii="Times New Roman" w:hAnsi="Times New Roman"/>
          <w:sz w:val="28"/>
          <w:szCs w:val="28"/>
          <w:lang w:val="uk-UA"/>
        </w:rPr>
        <w:t xml:space="preserve">для </w:t>
      </w:r>
      <w:r w:rsidRPr="00F8797C">
        <w:rPr>
          <w:rFonts w:ascii="Times New Roman" w:hAnsi="Times New Roman"/>
          <w:sz w:val="28"/>
          <w:szCs w:val="28"/>
          <w:lang w:val="uk-UA"/>
        </w:rPr>
        <w:t xml:space="preserve">прогнозування його </w:t>
      </w:r>
      <w:r w:rsidR="00FD03F4" w:rsidRPr="00F8797C">
        <w:rPr>
          <w:rFonts w:ascii="Times New Roman" w:hAnsi="Times New Roman"/>
          <w:sz w:val="28"/>
          <w:szCs w:val="28"/>
          <w:lang w:val="uk-UA"/>
        </w:rPr>
        <w:t xml:space="preserve">реальної </w:t>
      </w:r>
      <w:r w:rsidRPr="00F8797C">
        <w:rPr>
          <w:rFonts w:ascii="Times New Roman" w:hAnsi="Times New Roman"/>
          <w:sz w:val="28"/>
          <w:szCs w:val="28"/>
          <w:lang w:val="uk-UA"/>
        </w:rPr>
        <w:t xml:space="preserve">роботи. Імітаційне моделювання використовується </w:t>
      </w:r>
      <w:r w:rsidR="00153DE1" w:rsidRPr="00F8797C">
        <w:rPr>
          <w:rFonts w:ascii="Times New Roman" w:hAnsi="Times New Roman"/>
          <w:sz w:val="28"/>
          <w:szCs w:val="28"/>
          <w:lang w:val="uk-UA"/>
        </w:rPr>
        <w:t>розробниками</w:t>
      </w:r>
      <w:r w:rsidRPr="00F8797C">
        <w:rPr>
          <w:rFonts w:ascii="Times New Roman" w:hAnsi="Times New Roman"/>
          <w:sz w:val="28"/>
          <w:szCs w:val="28"/>
          <w:lang w:val="uk-UA"/>
        </w:rPr>
        <w:t xml:space="preserve"> </w:t>
      </w:r>
      <w:r w:rsidR="00153DE1" w:rsidRPr="00F8797C">
        <w:rPr>
          <w:rFonts w:ascii="Times New Roman" w:hAnsi="Times New Roman"/>
          <w:sz w:val="28"/>
          <w:szCs w:val="28"/>
          <w:lang w:val="uk-UA"/>
        </w:rPr>
        <w:t>з метою розуміння</w:t>
      </w:r>
      <w:r w:rsidRPr="00F8797C">
        <w:rPr>
          <w:rFonts w:ascii="Times New Roman" w:hAnsi="Times New Roman"/>
          <w:sz w:val="28"/>
          <w:szCs w:val="28"/>
          <w:lang w:val="uk-UA"/>
        </w:rPr>
        <w:t xml:space="preserve">, </w:t>
      </w:r>
      <w:r w:rsidR="00153DE1" w:rsidRPr="00F8797C">
        <w:rPr>
          <w:rFonts w:ascii="Times New Roman" w:hAnsi="Times New Roman"/>
          <w:sz w:val="28"/>
          <w:szCs w:val="28"/>
          <w:lang w:val="uk-UA"/>
        </w:rPr>
        <w:t xml:space="preserve">які навантаження може витримати та за яких умов </w:t>
      </w:r>
      <w:r w:rsidRPr="00F8797C">
        <w:rPr>
          <w:rFonts w:ascii="Times New Roman" w:hAnsi="Times New Roman"/>
          <w:sz w:val="28"/>
          <w:szCs w:val="28"/>
          <w:lang w:val="uk-UA"/>
        </w:rPr>
        <w:t xml:space="preserve">частина система може вийти з ладу та. Моделювання </w:t>
      </w:r>
      <w:r w:rsidR="00153DE1" w:rsidRPr="00F8797C">
        <w:rPr>
          <w:rFonts w:ascii="Times New Roman" w:hAnsi="Times New Roman"/>
          <w:sz w:val="28"/>
          <w:szCs w:val="28"/>
          <w:lang w:val="uk-UA"/>
        </w:rPr>
        <w:t>дозволяє</w:t>
      </w:r>
      <w:r w:rsidRPr="00F8797C">
        <w:rPr>
          <w:rFonts w:ascii="Times New Roman" w:hAnsi="Times New Roman"/>
          <w:sz w:val="28"/>
          <w:szCs w:val="28"/>
          <w:lang w:val="uk-UA"/>
        </w:rPr>
        <w:t xml:space="preserve"> проаналізувати </w:t>
      </w:r>
      <w:r w:rsidR="00153DE1" w:rsidRPr="00F8797C">
        <w:rPr>
          <w:rFonts w:ascii="Times New Roman" w:hAnsi="Times New Roman"/>
          <w:sz w:val="28"/>
          <w:szCs w:val="28"/>
          <w:lang w:val="uk-UA"/>
        </w:rPr>
        <w:t>реальні</w:t>
      </w:r>
      <w:r w:rsidRPr="00F8797C">
        <w:rPr>
          <w:rFonts w:ascii="Times New Roman" w:hAnsi="Times New Roman"/>
          <w:sz w:val="28"/>
          <w:szCs w:val="28"/>
          <w:lang w:val="uk-UA"/>
        </w:rPr>
        <w:t xml:space="preserve"> умови роботи </w:t>
      </w:r>
      <w:r w:rsidR="00153DE1" w:rsidRPr="00F8797C">
        <w:rPr>
          <w:rFonts w:ascii="Times New Roman" w:hAnsi="Times New Roman"/>
          <w:sz w:val="28"/>
          <w:szCs w:val="28"/>
          <w:lang w:val="uk-UA"/>
        </w:rPr>
        <w:t xml:space="preserve">пристроїв та </w:t>
      </w:r>
      <w:r w:rsidRPr="00F8797C">
        <w:rPr>
          <w:rFonts w:ascii="Times New Roman" w:hAnsi="Times New Roman"/>
          <w:sz w:val="28"/>
          <w:szCs w:val="28"/>
          <w:lang w:val="uk-UA"/>
        </w:rPr>
        <w:t xml:space="preserve">систем, </w:t>
      </w:r>
      <w:r w:rsidR="00153DE1" w:rsidRPr="00F8797C">
        <w:rPr>
          <w:rFonts w:ascii="Times New Roman" w:hAnsi="Times New Roman"/>
          <w:sz w:val="28"/>
          <w:szCs w:val="28"/>
          <w:lang w:val="uk-UA"/>
        </w:rPr>
        <w:t xml:space="preserve">з використанням </w:t>
      </w:r>
      <w:r w:rsidRPr="00F8797C">
        <w:rPr>
          <w:rFonts w:ascii="Times New Roman" w:hAnsi="Times New Roman"/>
          <w:sz w:val="28"/>
          <w:szCs w:val="28"/>
          <w:lang w:val="uk-UA"/>
        </w:rPr>
        <w:t>спеціал</w:t>
      </w:r>
      <w:r w:rsidR="00DA14BA" w:rsidRPr="00F8797C">
        <w:rPr>
          <w:rFonts w:ascii="Times New Roman" w:hAnsi="Times New Roman"/>
          <w:sz w:val="28"/>
          <w:szCs w:val="28"/>
          <w:lang w:val="uk-UA"/>
        </w:rPr>
        <w:t>ьн</w:t>
      </w:r>
      <w:r w:rsidR="00153DE1" w:rsidRPr="00F8797C">
        <w:rPr>
          <w:rFonts w:ascii="Times New Roman" w:hAnsi="Times New Roman"/>
          <w:sz w:val="28"/>
          <w:szCs w:val="28"/>
          <w:lang w:val="uk-UA"/>
        </w:rPr>
        <w:t>ого програмного забезпечення</w:t>
      </w:r>
      <w:r w:rsidRPr="00F8797C">
        <w:rPr>
          <w:rFonts w:ascii="Times New Roman" w:hAnsi="Times New Roman"/>
          <w:sz w:val="28"/>
          <w:szCs w:val="28"/>
          <w:lang w:val="uk-UA"/>
        </w:rPr>
        <w:t xml:space="preserve"> [</w:t>
      </w:r>
      <w:r w:rsidR="00E96D51" w:rsidRPr="00F8797C">
        <w:rPr>
          <w:rFonts w:ascii="Times New Roman" w:hAnsi="Times New Roman"/>
          <w:sz w:val="28"/>
          <w:szCs w:val="28"/>
          <w:lang w:val="uk-UA"/>
        </w:rPr>
        <w:t>9</w:t>
      </w:r>
      <w:r w:rsidRPr="00F8797C">
        <w:rPr>
          <w:rFonts w:ascii="Times New Roman" w:hAnsi="Times New Roman"/>
          <w:sz w:val="28"/>
          <w:szCs w:val="28"/>
          <w:lang w:val="uk-UA"/>
        </w:rPr>
        <w:t>].</w:t>
      </w:r>
    </w:p>
    <w:p w14:paraId="67D4416B" w14:textId="77777777" w:rsidR="001B3B90" w:rsidRPr="00F8797C" w:rsidRDefault="001B3B90"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Імітаційне моделювання дозволяє уникати повторного складання фізичних прототипів </w:t>
      </w:r>
      <w:r w:rsidR="00153DE1" w:rsidRPr="00F8797C">
        <w:rPr>
          <w:rFonts w:ascii="Times New Roman" w:hAnsi="Times New Roman"/>
          <w:sz w:val="28"/>
          <w:szCs w:val="28"/>
          <w:lang w:val="uk-UA"/>
        </w:rPr>
        <w:t>з метою проведення аналізу</w:t>
      </w:r>
      <w:r w:rsidRPr="00F8797C">
        <w:rPr>
          <w:rFonts w:ascii="Times New Roman" w:hAnsi="Times New Roman"/>
          <w:sz w:val="28"/>
          <w:szCs w:val="28"/>
          <w:lang w:val="uk-UA"/>
        </w:rPr>
        <w:t xml:space="preserve"> конструкцій для </w:t>
      </w:r>
      <w:r w:rsidR="00153DE1" w:rsidRPr="00F8797C">
        <w:rPr>
          <w:rFonts w:ascii="Times New Roman" w:hAnsi="Times New Roman"/>
          <w:sz w:val="28"/>
          <w:szCs w:val="28"/>
          <w:lang w:val="uk-UA"/>
        </w:rPr>
        <w:t xml:space="preserve">існуючих або </w:t>
      </w:r>
      <w:r w:rsidRPr="00F8797C">
        <w:rPr>
          <w:rFonts w:ascii="Times New Roman" w:hAnsi="Times New Roman"/>
          <w:sz w:val="28"/>
          <w:szCs w:val="28"/>
          <w:lang w:val="uk-UA"/>
        </w:rPr>
        <w:lastRenderedPageBreak/>
        <w:t xml:space="preserve">нових деталей. </w:t>
      </w:r>
      <w:r w:rsidR="00534020" w:rsidRPr="00F8797C">
        <w:rPr>
          <w:rFonts w:ascii="Times New Roman" w:hAnsi="Times New Roman"/>
          <w:sz w:val="28"/>
          <w:szCs w:val="28"/>
          <w:lang w:val="uk-UA"/>
        </w:rPr>
        <w:t xml:space="preserve">До </w:t>
      </w:r>
      <w:r w:rsidRPr="00F8797C">
        <w:rPr>
          <w:rFonts w:ascii="Times New Roman" w:hAnsi="Times New Roman"/>
          <w:sz w:val="28"/>
          <w:szCs w:val="28"/>
          <w:lang w:val="uk-UA"/>
        </w:rPr>
        <w:t>створ</w:t>
      </w:r>
      <w:r w:rsidR="00534020" w:rsidRPr="00F8797C">
        <w:rPr>
          <w:rFonts w:ascii="Times New Roman" w:hAnsi="Times New Roman"/>
          <w:sz w:val="28"/>
          <w:szCs w:val="28"/>
          <w:lang w:val="uk-UA"/>
        </w:rPr>
        <w:t>ення фізичного</w:t>
      </w:r>
      <w:r w:rsidRPr="00F8797C">
        <w:rPr>
          <w:rFonts w:ascii="Times New Roman" w:hAnsi="Times New Roman"/>
          <w:sz w:val="28"/>
          <w:szCs w:val="28"/>
          <w:lang w:val="uk-UA"/>
        </w:rPr>
        <w:t xml:space="preserve"> прототип</w:t>
      </w:r>
      <w:r w:rsidR="00534020" w:rsidRPr="00F8797C">
        <w:rPr>
          <w:rFonts w:ascii="Times New Roman" w:hAnsi="Times New Roman"/>
          <w:sz w:val="28"/>
          <w:szCs w:val="28"/>
          <w:lang w:val="uk-UA"/>
        </w:rPr>
        <w:t>у</w:t>
      </w:r>
      <w:r w:rsidRPr="00F8797C">
        <w:rPr>
          <w:rFonts w:ascii="Times New Roman" w:hAnsi="Times New Roman"/>
          <w:sz w:val="28"/>
          <w:szCs w:val="28"/>
          <w:lang w:val="uk-UA"/>
        </w:rPr>
        <w:t xml:space="preserve">, </w:t>
      </w:r>
      <w:r w:rsidR="00534020" w:rsidRPr="00F8797C">
        <w:rPr>
          <w:rFonts w:ascii="Times New Roman" w:hAnsi="Times New Roman"/>
          <w:sz w:val="28"/>
          <w:szCs w:val="28"/>
          <w:lang w:val="uk-UA"/>
        </w:rPr>
        <w:t>розробники</w:t>
      </w:r>
      <w:r w:rsidRPr="00F8797C">
        <w:rPr>
          <w:rFonts w:ascii="Times New Roman" w:hAnsi="Times New Roman"/>
          <w:sz w:val="28"/>
          <w:szCs w:val="28"/>
          <w:lang w:val="uk-UA"/>
        </w:rPr>
        <w:t xml:space="preserve"> можуть дослідити декілька цифрових</w:t>
      </w:r>
      <w:r w:rsidR="00534020" w:rsidRPr="00F8797C">
        <w:rPr>
          <w:rFonts w:ascii="Times New Roman" w:hAnsi="Times New Roman"/>
          <w:sz w:val="28"/>
          <w:szCs w:val="28"/>
          <w:lang w:val="uk-UA"/>
        </w:rPr>
        <w:t xml:space="preserve"> моделей</w:t>
      </w:r>
      <w:r w:rsidRPr="00F8797C">
        <w:rPr>
          <w:rFonts w:ascii="Times New Roman" w:hAnsi="Times New Roman"/>
          <w:sz w:val="28"/>
          <w:szCs w:val="28"/>
          <w:lang w:val="uk-UA"/>
        </w:rPr>
        <w:t>. Розробка імітаційної моделі дозволяє [</w:t>
      </w:r>
      <w:r w:rsidR="00E96D51" w:rsidRPr="00F8797C">
        <w:rPr>
          <w:rFonts w:ascii="Times New Roman" w:hAnsi="Times New Roman"/>
          <w:sz w:val="28"/>
          <w:szCs w:val="28"/>
          <w:lang w:val="uk-UA"/>
        </w:rPr>
        <w:t>9</w:t>
      </w:r>
      <w:r w:rsidRPr="00F8797C">
        <w:rPr>
          <w:rFonts w:ascii="Times New Roman" w:hAnsi="Times New Roman"/>
          <w:sz w:val="28"/>
          <w:szCs w:val="28"/>
          <w:lang w:val="uk-UA"/>
        </w:rPr>
        <w:t>]:</w:t>
      </w:r>
    </w:p>
    <w:p w14:paraId="54DE89D3" w14:textId="77777777" w:rsidR="001B3B90" w:rsidRPr="00F8797C" w:rsidRDefault="001B3B9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вибрати</w:t>
      </w:r>
      <w:r w:rsidR="00534020" w:rsidRPr="00F8797C">
        <w:rPr>
          <w:rFonts w:ascii="Times New Roman" w:hAnsi="Times New Roman"/>
          <w:sz w:val="28"/>
          <w:szCs w:val="28"/>
          <w:lang w:val="uk-UA"/>
        </w:rPr>
        <w:t xml:space="preserve"> відповідні</w:t>
      </w:r>
      <w:r w:rsidRPr="00F8797C">
        <w:rPr>
          <w:rFonts w:ascii="Times New Roman" w:hAnsi="Times New Roman"/>
          <w:sz w:val="28"/>
          <w:szCs w:val="28"/>
          <w:lang w:val="uk-UA"/>
        </w:rPr>
        <w:t xml:space="preserve"> матеріали, які відповідають </w:t>
      </w:r>
      <w:r w:rsidR="00534020" w:rsidRPr="00F8797C">
        <w:rPr>
          <w:rFonts w:ascii="Times New Roman" w:hAnsi="Times New Roman"/>
          <w:sz w:val="28"/>
          <w:szCs w:val="28"/>
          <w:lang w:val="uk-UA"/>
        </w:rPr>
        <w:t>поставленим вимогам</w:t>
      </w:r>
      <w:r w:rsidRPr="00F8797C">
        <w:rPr>
          <w:rFonts w:ascii="Times New Roman" w:hAnsi="Times New Roman"/>
          <w:sz w:val="28"/>
          <w:szCs w:val="28"/>
          <w:lang w:val="uk-UA"/>
        </w:rPr>
        <w:t>;</w:t>
      </w:r>
    </w:p>
    <w:p w14:paraId="785A4954" w14:textId="77777777" w:rsidR="001B3B90" w:rsidRPr="00F8797C" w:rsidRDefault="001B3B9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визначати умови </w:t>
      </w:r>
      <w:r w:rsidR="00534020" w:rsidRPr="00F8797C">
        <w:rPr>
          <w:rFonts w:ascii="Times New Roman" w:hAnsi="Times New Roman"/>
          <w:sz w:val="28"/>
          <w:szCs w:val="28"/>
          <w:lang w:val="uk-UA"/>
        </w:rPr>
        <w:t>роботи</w:t>
      </w:r>
      <w:r w:rsidRPr="00F8797C">
        <w:rPr>
          <w:rFonts w:ascii="Times New Roman" w:hAnsi="Times New Roman"/>
          <w:sz w:val="28"/>
          <w:szCs w:val="28"/>
          <w:lang w:val="uk-UA"/>
        </w:rPr>
        <w:t xml:space="preserve">, </w:t>
      </w:r>
      <w:r w:rsidR="00534020" w:rsidRPr="00F8797C">
        <w:rPr>
          <w:rFonts w:ascii="Times New Roman" w:hAnsi="Times New Roman"/>
          <w:sz w:val="28"/>
          <w:szCs w:val="28"/>
          <w:lang w:val="uk-UA"/>
        </w:rPr>
        <w:t xml:space="preserve">які </w:t>
      </w:r>
      <w:r w:rsidR="00E750BD" w:rsidRPr="00F8797C">
        <w:rPr>
          <w:rFonts w:ascii="Times New Roman" w:hAnsi="Times New Roman"/>
          <w:sz w:val="28"/>
          <w:szCs w:val="28"/>
          <w:lang w:val="uk-UA"/>
        </w:rPr>
        <w:t>призводять до збоїв</w:t>
      </w:r>
      <w:r w:rsidR="00AD2EF8" w:rsidRPr="00F8797C">
        <w:rPr>
          <w:rFonts w:ascii="Times New Roman" w:hAnsi="Times New Roman"/>
          <w:sz w:val="28"/>
          <w:szCs w:val="28"/>
          <w:lang w:val="uk-UA"/>
        </w:rPr>
        <w:t>;</w:t>
      </w:r>
    </w:p>
    <w:p w14:paraId="3ABC0803" w14:textId="77777777" w:rsidR="001B3B90" w:rsidRPr="00F8797C" w:rsidRDefault="001B3B9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оцін</w:t>
      </w:r>
      <w:r w:rsidR="00534020" w:rsidRPr="00F8797C">
        <w:rPr>
          <w:rFonts w:ascii="Times New Roman" w:hAnsi="Times New Roman"/>
          <w:sz w:val="28"/>
          <w:szCs w:val="28"/>
          <w:lang w:val="uk-UA"/>
        </w:rPr>
        <w:t>и</w:t>
      </w:r>
      <w:r w:rsidRPr="00F8797C">
        <w:rPr>
          <w:rFonts w:ascii="Times New Roman" w:hAnsi="Times New Roman"/>
          <w:sz w:val="28"/>
          <w:szCs w:val="28"/>
          <w:lang w:val="uk-UA"/>
        </w:rPr>
        <w:t>ти екстремальні, які важко перевірити на фізичних прототипах;</w:t>
      </w:r>
    </w:p>
    <w:p w14:paraId="5A8C3587" w14:textId="77777777" w:rsidR="001B3B90" w:rsidRPr="00F8797C" w:rsidRDefault="0053402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здійснити перевірку проведених розрахунків</w:t>
      </w:r>
      <w:r w:rsidR="001B3B90" w:rsidRPr="00F8797C">
        <w:rPr>
          <w:rFonts w:ascii="Times New Roman" w:hAnsi="Times New Roman"/>
          <w:sz w:val="28"/>
          <w:szCs w:val="28"/>
          <w:lang w:val="uk-UA"/>
        </w:rPr>
        <w:t>;</w:t>
      </w:r>
    </w:p>
    <w:p w14:paraId="4FEE5F19" w14:textId="77777777" w:rsidR="001B3B90" w:rsidRPr="00F8797C" w:rsidRDefault="0053402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провести перевірку безпеки та надійністі</w:t>
      </w:r>
      <w:r w:rsidR="001B3B90" w:rsidRPr="00F8797C">
        <w:rPr>
          <w:rFonts w:ascii="Times New Roman" w:hAnsi="Times New Roman"/>
          <w:sz w:val="28"/>
          <w:szCs w:val="28"/>
          <w:lang w:val="uk-UA"/>
        </w:rPr>
        <w:t xml:space="preserve"> фізичного прототипу.</w:t>
      </w:r>
    </w:p>
    <w:p w14:paraId="06C320DF" w14:textId="77777777" w:rsidR="001B3B90" w:rsidRPr="00F8797C" w:rsidRDefault="00534020" w:rsidP="001B3B90">
      <w:pPr>
        <w:spacing w:after="0" w:line="360" w:lineRule="auto"/>
        <w:ind w:firstLine="567"/>
        <w:jc w:val="both"/>
        <w:rPr>
          <w:rFonts w:ascii="Times New Roman" w:hAnsi="Times New Roman"/>
          <w:sz w:val="28"/>
          <w:szCs w:val="28"/>
          <w:lang w:val="uk-UA"/>
        </w:rPr>
      </w:pPr>
      <w:r w:rsidRPr="00F8797C">
        <w:rPr>
          <w:rFonts w:ascii="Times New Roman" w:hAnsi="Times New Roman"/>
          <w:sz w:val="28"/>
          <w:szCs w:val="28"/>
          <w:lang w:val="uk-UA"/>
        </w:rPr>
        <w:t>Імітаційне моделювання при розробці комп’ютерних мереж дозволяє</w:t>
      </w:r>
      <w:r w:rsidR="001B3B90" w:rsidRPr="00F8797C">
        <w:rPr>
          <w:rFonts w:ascii="Times New Roman" w:hAnsi="Times New Roman"/>
          <w:sz w:val="28"/>
          <w:szCs w:val="28"/>
          <w:lang w:val="uk-UA"/>
        </w:rPr>
        <w:t>:</w:t>
      </w:r>
    </w:p>
    <w:p w14:paraId="06D0B5E0" w14:textId="77777777" w:rsidR="001B3B90" w:rsidRPr="00F8797C" w:rsidRDefault="0053402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провести </w:t>
      </w:r>
      <w:r w:rsidR="001B3B90" w:rsidRPr="00F8797C">
        <w:rPr>
          <w:rFonts w:ascii="Times New Roman" w:hAnsi="Times New Roman"/>
          <w:sz w:val="28"/>
          <w:szCs w:val="28"/>
          <w:lang w:val="uk-UA"/>
        </w:rPr>
        <w:t>оцін</w:t>
      </w:r>
      <w:r w:rsidRPr="00F8797C">
        <w:rPr>
          <w:rFonts w:ascii="Times New Roman" w:hAnsi="Times New Roman"/>
          <w:sz w:val="28"/>
          <w:szCs w:val="28"/>
          <w:lang w:val="uk-UA"/>
        </w:rPr>
        <w:t>ку якості</w:t>
      </w:r>
      <w:r w:rsidR="001B3B90" w:rsidRPr="00F8797C">
        <w:rPr>
          <w:rFonts w:ascii="Times New Roman" w:hAnsi="Times New Roman"/>
          <w:sz w:val="28"/>
          <w:szCs w:val="28"/>
          <w:lang w:val="uk-UA"/>
        </w:rPr>
        <w:t xml:space="preserve"> структури мережі;</w:t>
      </w:r>
    </w:p>
    <w:p w14:paraId="0FDE01F5" w14:textId="77777777" w:rsidR="00145A44" w:rsidRPr="00F8797C" w:rsidRDefault="0053402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здійснити </w:t>
      </w:r>
      <w:r w:rsidR="001B3B90" w:rsidRPr="00F8797C">
        <w:rPr>
          <w:rFonts w:ascii="Times New Roman" w:hAnsi="Times New Roman"/>
          <w:sz w:val="28"/>
          <w:szCs w:val="28"/>
          <w:lang w:val="uk-UA"/>
        </w:rPr>
        <w:t>перевір</w:t>
      </w:r>
      <w:r w:rsidRPr="00F8797C">
        <w:rPr>
          <w:rFonts w:ascii="Times New Roman" w:hAnsi="Times New Roman"/>
          <w:sz w:val="28"/>
          <w:szCs w:val="28"/>
          <w:lang w:val="uk-UA"/>
        </w:rPr>
        <w:t>ку</w:t>
      </w:r>
      <w:r w:rsidR="001B3B90" w:rsidRPr="00F8797C">
        <w:rPr>
          <w:rFonts w:ascii="Times New Roman" w:hAnsi="Times New Roman"/>
          <w:sz w:val="28"/>
          <w:szCs w:val="28"/>
          <w:lang w:val="uk-UA"/>
        </w:rPr>
        <w:t xml:space="preserve"> </w:t>
      </w:r>
      <w:r w:rsidR="00145A44" w:rsidRPr="00F8797C">
        <w:rPr>
          <w:rFonts w:ascii="Times New Roman" w:hAnsi="Times New Roman"/>
          <w:sz w:val="28"/>
          <w:szCs w:val="28"/>
          <w:lang w:val="uk-UA"/>
        </w:rPr>
        <w:t>навантаження на основні вузли</w:t>
      </w:r>
      <w:r w:rsidRPr="00F8797C">
        <w:rPr>
          <w:rFonts w:ascii="Times New Roman" w:hAnsi="Times New Roman"/>
          <w:sz w:val="28"/>
          <w:szCs w:val="28"/>
          <w:lang w:val="uk-UA"/>
        </w:rPr>
        <w:t xml:space="preserve"> системи</w:t>
      </w:r>
      <w:r w:rsidR="00145A44" w:rsidRPr="00F8797C">
        <w:rPr>
          <w:rFonts w:ascii="Times New Roman" w:hAnsi="Times New Roman"/>
          <w:sz w:val="28"/>
          <w:szCs w:val="28"/>
          <w:lang w:val="uk-UA"/>
        </w:rPr>
        <w:t>;</w:t>
      </w:r>
    </w:p>
    <w:p w14:paraId="52FDD497" w14:textId="77777777" w:rsidR="001B3B90" w:rsidRPr="00F8797C" w:rsidRDefault="0053402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провести </w:t>
      </w:r>
      <w:r w:rsidR="00145A44" w:rsidRPr="00F8797C">
        <w:rPr>
          <w:rFonts w:ascii="Times New Roman" w:hAnsi="Times New Roman"/>
          <w:sz w:val="28"/>
          <w:szCs w:val="28"/>
          <w:lang w:val="uk-UA"/>
        </w:rPr>
        <w:t>дослід</w:t>
      </w:r>
      <w:r w:rsidRPr="00F8797C">
        <w:rPr>
          <w:rFonts w:ascii="Times New Roman" w:hAnsi="Times New Roman"/>
          <w:sz w:val="28"/>
          <w:szCs w:val="28"/>
          <w:lang w:val="uk-UA"/>
        </w:rPr>
        <w:t>ження</w:t>
      </w:r>
      <w:r w:rsidR="001B3B90" w:rsidRPr="00F8797C">
        <w:rPr>
          <w:rFonts w:ascii="Times New Roman" w:hAnsi="Times New Roman"/>
          <w:sz w:val="28"/>
          <w:szCs w:val="28"/>
          <w:lang w:val="uk-UA"/>
        </w:rPr>
        <w:t xml:space="preserve"> </w:t>
      </w:r>
      <w:r w:rsidRPr="00F8797C">
        <w:rPr>
          <w:rFonts w:ascii="Times New Roman" w:hAnsi="Times New Roman"/>
          <w:sz w:val="28"/>
          <w:szCs w:val="28"/>
          <w:lang w:val="uk-UA"/>
        </w:rPr>
        <w:t>стійкості</w:t>
      </w:r>
      <w:r w:rsidR="001B3B90" w:rsidRPr="00F8797C">
        <w:rPr>
          <w:rFonts w:ascii="Times New Roman" w:hAnsi="Times New Roman"/>
          <w:sz w:val="28"/>
          <w:szCs w:val="28"/>
          <w:lang w:val="uk-UA"/>
        </w:rPr>
        <w:t xml:space="preserve"> мережі при впливі зовнішніх факторів;</w:t>
      </w:r>
    </w:p>
    <w:p w14:paraId="6ED194B9" w14:textId="77777777" w:rsidR="001B3B90" w:rsidRPr="00F8797C" w:rsidRDefault="001B3B90"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переві</w:t>
      </w:r>
      <w:r w:rsidR="00534020" w:rsidRPr="00F8797C">
        <w:rPr>
          <w:rFonts w:ascii="Times New Roman" w:hAnsi="Times New Roman"/>
          <w:sz w:val="28"/>
          <w:szCs w:val="28"/>
          <w:lang w:val="uk-UA"/>
        </w:rPr>
        <w:t>рити роботу</w:t>
      </w:r>
      <w:r w:rsidRPr="00F8797C">
        <w:rPr>
          <w:rFonts w:ascii="Times New Roman" w:hAnsi="Times New Roman"/>
          <w:sz w:val="28"/>
          <w:szCs w:val="28"/>
          <w:lang w:val="uk-UA"/>
        </w:rPr>
        <w:t xml:space="preserve"> мережі при виході з ладу </w:t>
      </w:r>
      <w:r w:rsidR="008F3B05" w:rsidRPr="00F8797C">
        <w:rPr>
          <w:rFonts w:ascii="Times New Roman" w:hAnsi="Times New Roman"/>
          <w:sz w:val="28"/>
          <w:szCs w:val="28"/>
          <w:lang w:val="uk-UA"/>
        </w:rPr>
        <w:t>певних</w:t>
      </w:r>
      <w:r w:rsidRPr="00F8797C">
        <w:rPr>
          <w:rFonts w:ascii="Times New Roman" w:hAnsi="Times New Roman"/>
          <w:sz w:val="28"/>
          <w:szCs w:val="28"/>
          <w:lang w:val="uk-UA"/>
        </w:rPr>
        <w:t xml:space="preserve"> вузлів;</w:t>
      </w:r>
    </w:p>
    <w:p w14:paraId="79435E50" w14:textId="77777777" w:rsidR="001B3B90" w:rsidRPr="00F8797C" w:rsidRDefault="008F3B05" w:rsidP="001B3B90">
      <w:pPr>
        <w:numPr>
          <w:ilvl w:val="0"/>
          <w:numId w:val="11"/>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для перевірки та виявлення проблем вносити </w:t>
      </w:r>
      <w:r w:rsidR="001B3B90" w:rsidRPr="00F8797C">
        <w:rPr>
          <w:rFonts w:ascii="Times New Roman" w:hAnsi="Times New Roman"/>
          <w:sz w:val="28"/>
          <w:szCs w:val="28"/>
          <w:lang w:val="uk-UA"/>
        </w:rPr>
        <w:t>змін до структури мережі.</w:t>
      </w:r>
    </w:p>
    <w:p w14:paraId="28860C7D" w14:textId="77777777" w:rsidR="00DF60B7" w:rsidRPr="00F8797C" w:rsidRDefault="008F3B05"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Найбільш популярними та поширеними </w:t>
      </w:r>
      <w:r w:rsidR="00DF60B7" w:rsidRPr="00F8797C">
        <w:rPr>
          <w:rFonts w:ascii="Times New Roman" w:hAnsi="Times New Roman"/>
          <w:sz w:val="28"/>
          <w:szCs w:val="28"/>
          <w:lang w:val="uk-UA"/>
        </w:rPr>
        <w:t xml:space="preserve">ПЗ для моделювання мережі є </w:t>
      </w:r>
      <w:r w:rsidR="00DF60B7" w:rsidRPr="00F8797C">
        <w:rPr>
          <w:rFonts w:ascii="Times New Roman" w:hAnsi="Times New Roman"/>
          <w:i/>
          <w:sz w:val="28"/>
          <w:szCs w:val="28"/>
          <w:lang w:val="uk-UA"/>
        </w:rPr>
        <w:t>NetCracker</w:t>
      </w:r>
      <w:r w:rsidR="00DF60B7" w:rsidRPr="00F8797C">
        <w:rPr>
          <w:rFonts w:ascii="Times New Roman" w:hAnsi="Times New Roman"/>
          <w:sz w:val="28"/>
          <w:szCs w:val="28"/>
          <w:lang w:val="uk-UA"/>
        </w:rPr>
        <w:t xml:space="preserve"> від компанії NetCracker Technology, </w:t>
      </w:r>
      <w:r w:rsidRPr="00F8797C">
        <w:rPr>
          <w:rFonts w:ascii="Times New Roman" w:hAnsi="Times New Roman"/>
          <w:i/>
          <w:sz w:val="28"/>
          <w:szCs w:val="28"/>
          <w:lang w:val="uk-UA"/>
        </w:rPr>
        <w:t>NetSim</w:t>
      </w:r>
      <w:r w:rsidRPr="00F8797C">
        <w:rPr>
          <w:rFonts w:ascii="Times New Roman" w:hAnsi="Times New Roman"/>
          <w:sz w:val="28"/>
          <w:szCs w:val="28"/>
          <w:lang w:val="uk-UA"/>
        </w:rPr>
        <w:t xml:space="preserve"> </w:t>
      </w:r>
      <w:r w:rsidRPr="00F8797C">
        <w:rPr>
          <w:rFonts w:ascii="Times New Roman" w:hAnsi="Times New Roman"/>
          <w:i/>
          <w:sz w:val="28"/>
          <w:szCs w:val="28"/>
          <w:lang w:val="uk-UA"/>
        </w:rPr>
        <w:t>Network Simulator</w:t>
      </w:r>
      <w:r w:rsidRPr="00F8797C">
        <w:rPr>
          <w:rFonts w:ascii="Times New Roman" w:hAnsi="Times New Roman"/>
          <w:sz w:val="28"/>
          <w:szCs w:val="28"/>
          <w:lang w:val="uk-UA"/>
        </w:rPr>
        <w:t xml:space="preserve"> від Boson та </w:t>
      </w:r>
      <w:r w:rsidR="00DF60B7" w:rsidRPr="00F8797C">
        <w:rPr>
          <w:rFonts w:ascii="Times New Roman" w:hAnsi="Times New Roman"/>
          <w:i/>
          <w:sz w:val="28"/>
          <w:szCs w:val="28"/>
          <w:lang w:val="uk-UA"/>
        </w:rPr>
        <w:t>Packet Tracer</w:t>
      </w:r>
      <w:r w:rsidR="00DF60B7" w:rsidRPr="00F8797C">
        <w:rPr>
          <w:rFonts w:ascii="Times New Roman" w:hAnsi="Times New Roman"/>
          <w:sz w:val="28"/>
          <w:szCs w:val="28"/>
          <w:lang w:val="uk-UA"/>
        </w:rPr>
        <w:t xml:space="preserve"> від компанії Cisco.</w:t>
      </w:r>
    </w:p>
    <w:p w14:paraId="3999E0C4" w14:textId="77777777" w:rsidR="00DF60B7" w:rsidRPr="00F8797C" w:rsidRDefault="00DF60B7" w:rsidP="00250875">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NetCracker</w:t>
      </w:r>
      <w:r w:rsidRPr="00F8797C">
        <w:rPr>
          <w:rFonts w:ascii="Times New Roman" w:hAnsi="Times New Roman"/>
          <w:sz w:val="28"/>
          <w:szCs w:val="28"/>
          <w:lang w:val="uk-UA"/>
        </w:rPr>
        <w:t xml:space="preserve"> – це система </w:t>
      </w:r>
      <w:r w:rsidR="008F3B05" w:rsidRPr="00F8797C">
        <w:rPr>
          <w:rFonts w:ascii="Times New Roman" w:hAnsi="Times New Roman"/>
          <w:sz w:val="28"/>
          <w:szCs w:val="28"/>
          <w:lang w:val="uk-UA"/>
        </w:rPr>
        <w:t xml:space="preserve">призначена для </w:t>
      </w:r>
      <w:r w:rsidRPr="00F8797C">
        <w:rPr>
          <w:rFonts w:ascii="Times New Roman" w:hAnsi="Times New Roman"/>
          <w:sz w:val="28"/>
          <w:szCs w:val="28"/>
          <w:lang w:val="uk-UA"/>
        </w:rPr>
        <w:t xml:space="preserve">автоматизованого </w:t>
      </w:r>
      <w:r w:rsidR="008F3B05" w:rsidRPr="00F8797C">
        <w:rPr>
          <w:rFonts w:ascii="Times New Roman" w:hAnsi="Times New Roman"/>
          <w:sz w:val="28"/>
          <w:szCs w:val="28"/>
          <w:lang w:val="uk-UA"/>
        </w:rPr>
        <w:t xml:space="preserve">аналізу та </w:t>
      </w:r>
      <w:r w:rsidRPr="00F8797C">
        <w:rPr>
          <w:rFonts w:ascii="Times New Roman" w:hAnsi="Times New Roman"/>
          <w:sz w:val="28"/>
          <w:szCs w:val="28"/>
          <w:lang w:val="uk-UA"/>
        </w:rPr>
        <w:t xml:space="preserve">моделювання комп’ютерних мереж. Вона </w:t>
      </w:r>
      <w:r w:rsidR="008F3B05" w:rsidRPr="00F8797C">
        <w:rPr>
          <w:rFonts w:ascii="Times New Roman" w:hAnsi="Times New Roman"/>
          <w:sz w:val="28"/>
          <w:szCs w:val="28"/>
          <w:lang w:val="uk-UA"/>
        </w:rPr>
        <w:t xml:space="preserve">дозволяє </w:t>
      </w:r>
      <w:r w:rsidRPr="00F8797C">
        <w:rPr>
          <w:rFonts w:ascii="Times New Roman" w:hAnsi="Times New Roman"/>
          <w:sz w:val="28"/>
          <w:szCs w:val="28"/>
          <w:lang w:val="uk-UA"/>
        </w:rPr>
        <w:t>проводити дослідження, як</w:t>
      </w:r>
      <w:r w:rsidR="008F3B05" w:rsidRPr="00F8797C">
        <w:rPr>
          <w:rFonts w:ascii="Times New Roman" w:hAnsi="Times New Roman"/>
          <w:sz w:val="28"/>
          <w:szCs w:val="28"/>
          <w:lang w:val="uk-UA"/>
        </w:rPr>
        <w:t>і</w:t>
      </w:r>
      <w:r w:rsidRPr="00F8797C">
        <w:rPr>
          <w:rFonts w:ascii="Times New Roman" w:hAnsi="Times New Roman"/>
          <w:sz w:val="28"/>
          <w:szCs w:val="28"/>
          <w:lang w:val="uk-UA"/>
        </w:rPr>
        <w:t xml:space="preserve"> можна використовувати для обґрунтування вибору типу </w:t>
      </w:r>
      <w:r w:rsidR="008F3B05" w:rsidRPr="00F8797C">
        <w:rPr>
          <w:rFonts w:ascii="Times New Roman" w:hAnsi="Times New Roman"/>
          <w:sz w:val="28"/>
          <w:szCs w:val="28"/>
          <w:lang w:val="uk-UA"/>
        </w:rPr>
        <w:t xml:space="preserve">комп’ютерної </w:t>
      </w:r>
      <w:r w:rsidRPr="00F8797C">
        <w:rPr>
          <w:rFonts w:ascii="Times New Roman" w:hAnsi="Times New Roman"/>
          <w:sz w:val="28"/>
          <w:szCs w:val="28"/>
          <w:lang w:val="uk-UA"/>
        </w:rPr>
        <w:t>мережі, середовищ передачі</w:t>
      </w:r>
      <w:r w:rsidR="008F3B05" w:rsidRPr="00F8797C">
        <w:rPr>
          <w:rFonts w:ascii="Times New Roman" w:hAnsi="Times New Roman"/>
          <w:sz w:val="28"/>
          <w:szCs w:val="28"/>
          <w:lang w:val="uk-UA"/>
        </w:rPr>
        <w:t xml:space="preserve"> даних</w:t>
      </w:r>
      <w:r w:rsidRPr="00F8797C">
        <w:rPr>
          <w:rFonts w:ascii="Times New Roman" w:hAnsi="Times New Roman"/>
          <w:sz w:val="28"/>
          <w:szCs w:val="28"/>
          <w:lang w:val="uk-UA"/>
        </w:rPr>
        <w:t>, мережев</w:t>
      </w:r>
      <w:r w:rsidR="008F3B05" w:rsidRPr="00F8797C">
        <w:rPr>
          <w:rFonts w:ascii="Times New Roman" w:hAnsi="Times New Roman"/>
          <w:sz w:val="28"/>
          <w:szCs w:val="28"/>
          <w:lang w:val="uk-UA"/>
        </w:rPr>
        <w:t>ого обладнання та</w:t>
      </w:r>
      <w:r w:rsidRPr="00F8797C">
        <w:rPr>
          <w:rFonts w:ascii="Times New Roman" w:hAnsi="Times New Roman"/>
          <w:sz w:val="28"/>
          <w:szCs w:val="28"/>
          <w:lang w:val="uk-UA"/>
        </w:rPr>
        <w:t xml:space="preserve"> програмного забезпечення [</w:t>
      </w:r>
      <w:r w:rsidR="00E96D51" w:rsidRPr="00F8797C">
        <w:rPr>
          <w:rFonts w:ascii="Times New Roman" w:hAnsi="Times New Roman"/>
          <w:sz w:val="28"/>
          <w:szCs w:val="28"/>
          <w:lang w:val="uk-UA"/>
        </w:rPr>
        <w:t>10</w:t>
      </w:r>
      <w:r w:rsidRPr="00F8797C">
        <w:rPr>
          <w:rFonts w:ascii="Times New Roman" w:hAnsi="Times New Roman"/>
          <w:sz w:val="28"/>
          <w:szCs w:val="28"/>
          <w:lang w:val="uk-UA"/>
        </w:rPr>
        <w:t>].</w:t>
      </w:r>
    </w:p>
    <w:p w14:paraId="5F50925F" w14:textId="77777777" w:rsidR="00DF60B7" w:rsidRPr="00F8797C" w:rsidRDefault="008F3B05"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w:t>
      </w:r>
      <w:r w:rsidR="00DF60B7" w:rsidRPr="00F8797C">
        <w:rPr>
          <w:rFonts w:ascii="Times New Roman" w:hAnsi="Times New Roman"/>
          <w:sz w:val="28"/>
          <w:szCs w:val="28"/>
          <w:lang w:val="uk-UA"/>
        </w:rPr>
        <w:t>асоби NetCracker д</w:t>
      </w:r>
      <w:r w:rsidRPr="00F8797C">
        <w:rPr>
          <w:rFonts w:ascii="Times New Roman" w:hAnsi="Times New Roman"/>
          <w:sz w:val="28"/>
          <w:szCs w:val="28"/>
          <w:lang w:val="uk-UA"/>
        </w:rPr>
        <w:t>ають можливість</w:t>
      </w:r>
      <w:r w:rsidR="00DF60B7" w:rsidRPr="00F8797C">
        <w:rPr>
          <w:rFonts w:ascii="Times New Roman" w:hAnsi="Times New Roman"/>
          <w:sz w:val="28"/>
          <w:szCs w:val="28"/>
          <w:lang w:val="uk-UA"/>
        </w:rPr>
        <w:t xml:space="preserve"> </w:t>
      </w:r>
      <w:r w:rsidRPr="00F8797C">
        <w:rPr>
          <w:rFonts w:ascii="Times New Roman" w:hAnsi="Times New Roman"/>
          <w:sz w:val="28"/>
          <w:szCs w:val="28"/>
          <w:lang w:val="uk-UA"/>
        </w:rPr>
        <w:t>провести</w:t>
      </w:r>
      <w:r w:rsidR="00DF60B7" w:rsidRPr="00F8797C">
        <w:rPr>
          <w:rFonts w:ascii="Times New Roman" w:hAnsi="Times New Roman"/>
          <w:sz w:val="28"/>
          <w:szCs w:val="28"/>
          <w:lang w:val="uk-UA"/>
        </w:rPr>
        <w:t xml:space="preserve"> збір даних про існуюч</w:t>
      </w:r>
      <w:r w:rsidRPr="00F8797C">
        <w:rPr>
          <w:rFonts w:ascii="Times New Roman" w:hAnsi="Times New Roman"/>
          <w:sz w:val="28"/>
          <w:szCs w:val="28"/>
          <w:lang w:val="uk-UA"/>
        </w:rPr>
        <w:t>у мережу без її зупинки</w:t>
      </w:r>
      <w:r w:rsidR="00DF60B7" w:rsidRPr="00F8797C">
        <w:rPr>
          <w:rFonts w:ascii="Times New Roman" w:hAnsi="Times New Roman"/>
          <w:sz w:val="28"/>
          <w:szCs w:val="28"/>
          <w:lang w:val="uk-UA"/>
        </w:rPr>
        <w:t xml:space="preserve">, створити </w:t>
      </w:r>
      <w:r w:rsidR="00C36087" w:rsidRPr="00F8797C">
        <w:rPr>
          <w:rFonts w:ascii="Times New Roman" w:hAnsi="Times New Roman"/>
          <w:sz w:val="28"/>
          <w:szCs w:val="28"/>
          <w:lang w:val="uk-UA"/>
        </w:rPr>
        <w:t>модель</w:t>
      </w:r>
      <w:r w:rsidR="00DF60B7" w:rsidRPr="00F8797C">
        <w:rPr>
          <w:rFonts w:ascii="Times New Roman" w:hAnsi="Times New Roman"/>
          <w:sz w:val="28"/>
          <w:szCs w:val="28"/>
          <w:lang w:val="uk-UA"/>
        </w:rPr>
        <w:t xml:space="preserve"> </w:t>
      </w:r>
      <w:r w:rsidRPr="00F8797C">
        <w:rPr>
          <w:rFonts w:ascii="Times New Roman" w:hAnsi="Times New Roman"/>
          <w:sz w:val="28"/>
          <w:szCs w:val="28"/>
          <w:lang w:val="uk-UA"/>
        </w:rPr>
        <w:t>та</w:t>
      </w:r>
      <w:r w:rsidR="00DF60B7" w:rsidRPr="00F8797C">
        <w:rPr>
          <w:rFonts w:ascii="Times New Roman" w:hAnsi="Times New Roman"/>
          <w:sz w:val="28"/>
          <w:szCs w:val="28"/>
          <w:lang w:val="uk-UA"/>
        </w:rPr>
        <w:t xml:space="preserve"> </w:t>
      </w:r>
      <w:r w:rsidRPr="00F8797C">
        <w:rPr>
          <w:rFonts w:ascii="Times New Roman" w:hAnsi="Times New Roman"/>
          <w:sz w:val="28"/>
          <w:szCs w:val="28"/>
          <w:lang w:val="uk-UA"/>
        </w:rPr>
        <w:t>провести</w:t>
      </w:r>
      <w:r w:rsidR="00DF60B7" w:rsidRPr="00F8797C">
        <w:rPr>
          <w:rFonts w:ascii="Times New Roman" w:hAnsi="Times New Roman"/>
          <w:sz w:val="28"/>
          <w:szCs w:val="28"/>
          <w:lang w:val="uk-UA"/>
        </w:rPr>
        <w:t xml:space="preserve"> необхідні експерименти </w:t>
      </w:r>
      <w:r w:rsidR="00891D79" w:rsidRPr="00F8797C">
        <w:rPr>
          <w:rFonts w:ascii="Times New Roman" w:hAnsi="Times New Roman"/>
          <w:sz w:val="28"/>
          <w:szCs w:val="28"/>
          <w:lang w:val="uk-UA"/>
        </w:rPr>
        <w:t>з метою</w:t>
      </w:r>
      <w:r w:rsidR="00DF60B7" w:rsidRPr="00F8797C">
        <w:rPr>
          <w:rFonts w:ascii="Times New Roman" w:hAnsi="Times New Roman"/>
          <w:sz w:val="28"/>
          <w:szCs w:val="28"/>
          <w:lang w:val="uk-UA"/>
        </w:rPr>
        <w:t xml:space="preserve"> визначення граничних характеристик, можливості </w:t>
      </w:r>
      <w:r w:rsidR="00891D79" w:rsidRPr="00F8797C">
        <w:rPr>
          <w:rFonts w:ascii="Times New Roman" w:hAnsi="Times New Roman"/>
          <w:sz w:val="28"/>
          <w:szCs w:val="28"/>
          <w:lang w:val="uk-UA"/>
        </w:rPr>
        <w:t xml:space="preserve">її </w:t>
      </w:r>
      <w:r w:rsidR="00DF60B7" w:rsidRPr="00F8797C">
        <w:rPr>
          <w:rFonts w:ascii="Times New Roman" w:hAnsi="Times New Roman"/>
          <w:sz w:val="28"/>
          <w:szCs w:val="28"/>
          <w:lang w:val="uk-UA"/>
        </w:rPr>
        <w:t xml:space="preserve">розширення, зміни </w:t>
      </w:r>
      <w:r w:rsidR="00891D79" w:rsidRPr="00F8797C">
        <w:rPr>
          <w:rFonts w:ascii="Times New Roman" w:hAnsi="Times New Roman"/>
          <w:sz w:val="28"/>
          <w:szCs w:val="28"/>
          <w:lang w:val="uk-UA"/>
        </w:rPr>
        <w:t xml:space="preserve">топологічної структури та </w:t>
      </w:r>
      <w:r w:rsidR="00DF60B7" w:rsidRPr="00F8797C">
        <w:rPr>
          <w:rFonts w:ascii="Times New Roman" w:hAnsi="Times New Roman"/>
          <w:sz w:val="28"/>
          <w:szCs w:val="28"/>
          <w:lang w:val="uk-UA"/>
        </w:rPr>
        <w:t xml:space="preserve">модифікації </w:t>
      </w:r>
      <w:r w:rsidR="00891D79" w:rsidRPr="00F8797C">
        <w:rPr>
          <w:rFonts w:ascii="Times New Roman" w:hAnsi="Times New Roman"/>
          <w:sz w:val="28"/>
          <w:szCs w:val="28"/>
          <w:lang w:val="uk-UA"/>
        </w:rPr>
        <w:t xml:space="preserve">існуючого </w:t>
      </w:r>
      <w:r w:rsidR="00DF60B7" w:rsidRPr="00F8797C">
        <w:rPr>
          <w:rFonts w:ascii="Times New Roman" w:hAnsi="Times New Roman"/>
          <w:sz w:val="28"/>
          <w:szCs w:val="28"/>
          <w:lang w:val="uk-UA"/>
        </w:rPr>
        <w:t xml:space="preserve">мережного обладнання </w:t>
      </w:r>
      <w:r w:rsidR="00891D79" w:rsidRPr="00F8797C">
        <w:rPr>
          <w:rFonts w:ascii="Times New Roman" w:hAnsi="Times New Roman"/>
          <w:sz w:val="28"/>
          <w:szCs w:val="28"/>
          <w:lang w:val="uk-UA"/>
        </w:rPr>
        <w:t>для</w:t>
      </w:r>
      <w:r w:rsidR="00DF60B7" w:rsidRPr="00F8797C">
        <w:rPr>
          <w:rFonts w:ascii="Times New Roman" w:hAnsi="Times New Roman"/>
          <w:sz w:val="28"/>
          <w:szCs w:val="28"/>
          <w:lang w:val="uk-UA"/>
        </w:rPr>
        <w:t xml:space="preserve"> </w:t>
      </w:r>
      <w:r w:rsidR="00C36087" w:rsidRPr="00F8797C">
        <w:rPr>
          <w:rFonts w:ascii="Times New Roman" w:hAnsi="Times New Roman"/>
          <w:sz w:val="28"/>
          <w:szCs w:val="28"/>
          <w:lang w:val="uk-UA"/>
        </w:rPr>
        <w:t xml:space="preserve">її </w:t>
      </w:r>
      <w:r w:rsidR="00DF60B7" w:rsidRPr="00F8797C">
        <w:rPr>
          <w:rFonts w:ascii="Times New Roman" w:hAnsi="Times New Roman"/>
          <w:sz w:val="28"/>
          <w:szCs w:val="28"/>
          <w:lang w:val="uk-UA"/>
        </w:rPr>
        <w:t xml:space="preserve">подальшого </w:t>
      </w:r>
      <w:r w:rsidR="00C36087" w:rsidRPr="00F8797C">
        <w:rPr>
          <w:rFonts w:ascii="Times New Roman" w:hAnsi="Times New Roman"/>
          <w:sz w:val="28"/>
          <w:szCs w:val="28"/>
          <w:lang w:val="uk-UA"/>
        </w:rPr>
        <w:t>вдосконалення</w:t>
      </w:r>
      <w:r w:rsidR="00DF60B7" w:rsidRPr="00F8797C">
        <w:rPr>
          <w:rFonts w:ascii="Times New Roman" w:hAnsi="Times New Roman"/>
          <w:sz w:val="28"/>
          <w:szCs w:val="28"/>
          <w:lang w:val="uk-UA"/>
        </w:rPr>
        <w:t>.</w:t>
      </w:r>
    </w:p>
    <w:p w14:paraId="310C382E" w14:textId="77777777" w:rsidR="00DF60B7" w:rsidRPr="00F8797C" w:rsidRDefault="00891D79" w:rsidP="00250875">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Комп’ютерні мережі різного масштабу і призначення можливо моделювати з</w:t>
      </w:r>
      <w:r w:rsidR="00DF60B7" w:rsidRPr="00F8797C">
        <w:rPr>
          <w:rFonts w:ascii="Times New Roman" w:hAnsi="Times New Roman"/>
          <w:sz w:val="28"/>
          <w:szCs w:val="28"/>
          <w:lang w:val="uk-UA"/>
        </w:rPr>
        <w:t xml:space="preserve">а допомогою NetCracker, наприклад, локальні або глобальні. У </w:t>
      </w:r>
      <w:r w:rsidRPr="00F8797C">
        <w:rPr>
          <w:rFonts w:ascii="Times New Roman" w:hAnsi="Times New Roman"/>
          <w:sz w:val="28"/>
          <w:szCs w:val="28"/>
          <w:lang w:val="uk-UA"/>
        </w:rPr>
        <w:t>пакеті</w:t>
      </w:r>
      <w:r w:rsidR="00DF60B7" w:rsidRPr="00F8797C">
        <w:rPr>
          <w:rFonts w:ascii="Times New Roman" w:hAnsi="Times New Roman"/>
          <w:sz w:val="28"/>
          <w:szCs w:val="28"/>
          <w:lang w:val="uk-UA"/>
        </w:rPr>
        <w:t xml:space="preserve"> NetCracker є база даних мережев</w:t>
      </w:r>
      <w:r w:rsidRPr="00F8797C">
        <w:rPr>
          <w:rFonts w:ascii="Times New Roman" w:hAnsi="Times New Roman"/>
          <w:sz w:val="28"/>
          <w:szCs w:val="28"/>
          <w:lang w:val="uk-UA"/>
        </w:rPr>
        <w:t>ого</w:t>
      </w:r>
      <w:r w:rsidR="00DF60B7" w:rsidRPr="00F8797C">
        <w:rPr>
          <w:rFonts w:ascii="Times New Roman" w:hAnsi="Times New Roman"/>
          <w:sz w:val="28"/>
          <w:szCs w:val="28"/>
          <w:lang w:val="uk-UA"/>
        </w:rPr>
        <w:t xml:space="preserve"> </w:t>
      </w:r>
      <w:r w:rsidRPr="00F8797C">
        <w:rPr>
          <w:rFonts w:ascii="Times New Roman" w:hAnsi="Times New Roman"/>
          <w:sz w:val="28"/>
          <w:szCs w:val="28"/>
          <w:lang w:val="uk-UA"/>
        </w:rPr>
        <w:t>обладнання від</w:t>
      </w:r>
      <w:r w:rsidR="00DF60B7" w:rsidRPr="00F8797C">
        <w:rPr>
          <w:rFonts w:ascii="Times New Roman" w:hAnsi="Times New Roman"/>
          <w:sz w:val="28"/>
          <w:szCs w:val="28"/>
          <w:lang w:val="uk-UA"/>
        </w:rPr>
        <w:t xml:space="preserve"> відомих виробників: </w:t>
      </w:r>
      <w:r w:rsidRPr="00F8797C">
        <w:rPr>
          <w:rFonts w:ascii="Times New Roman" w:hAnsi="Times New Roman"/>
          <w:sz w:val="28"/>
          <w:szCs w:val="28"/>
          <w:lang w:val="uk-UA"/>
        </w:rPr>
        <w:lastRenderedPageBreak/>
        <w:t>сервери, робочі станцій, мережеві адаптери, повторювачі</w:t>
      </w:r>
      <w:r w:rsidR="00DF60B7" w:rsidRPr="00F8797C">
        <w:rPr>
          <w:rFonts w:ascii="Times New Roman" w:hAnsi="Times New Roman"/>
          <w:sz w:val="28"/>
          <w:szCs w:val="28"/>
          <w:lang w:val="uk-UA"/>
        </w:rPr>
        <w:t>, мост</w:t>
      </w:r>
      <w:r w:rsidRPr="00F8797C">
        <w:rPr>
          <w:rFonts w:ascii="Times New Roman" w:hAnsi="Times New Roman"/>
          <w:sz w:val="28"/>
          <w:szCs w:val="28"/>
          <w:lang w:val="uk-UA"/>
        </w:rPr>
        <w:t>и</w:t>
      </w:r>
      <w:r w:rsidR="00DF60B7" w:rsidRPr="00F8797C">
        <w:rPr>
          <w:rFonts w:ascii="Times New Roman" w:hAnsi="Times New Roman"/>
          <w:sz w:val="28"/>
          <w:szCs w:val="28"/>
          <w:lang w:val="uk-UA"/>
        </w:rPr>
        <w:t>, комутатор</w:t>
      </w:r>
      <w:r w:rsidRPr="00F8797C">
        <w:rPr>
          <w:rFonts w:ascii="Times New Roman" w:hAnsi="Times New Roman"/>
          <w:sz w:val="28"/>
          <w:szCs w:val="28"/>
          <w:lang w:val="uk-UA"/>
        </w:rPr>
        <w:t>и, маршрутизатори</w:t>
      </w:r>
      <w:r w:rsidR="00DF60B7" w:rsidRPr="00F8797C">
        <w:rPr>
          <w:rFonts w:ascii="Times New Roman" w:hAnsi="Times New Roman"/>
          <w:sz w:val="28"/>
          <w:szCs w:val="28"/>
          <w:lang w:val="uk-UA"/>
        </w:rPr>
        <w:t xml:space="preserve"> для різних </w:t>
      </w:r>
      <w:r w:rsidRPr="00F8797C">
        <w:rPr>
          <w:rFonts w:ascii="Times New Roman" w:hAnsi="Times New Roman"/>
          <w:sz w:val="28"/>
          <w:szCs w:val="28"/>
          <w:lang w:val="uk-UA"/>
        </w:rPr>
        <w:t xml:space="preserve">мережевих технологій та </w:t>
      </w:r>
      <w:r w:rsidR="00DF60B7" w:rsidRPr="00F8797C">
        <w:rPr>
          <w:rFonts w:ascii="Times New Roman" w:hAnsi="Times New Roman"/>
          <w:sz w:val="28"/>
          <w:szCs w:val="28"/>
          <w:lang w:val="uk-UA"/>
        </w:rPr>
        <w:t>типів мереж [</w:t>
      </w:r>
      <w:r w:rsidR="00E96D51" w:rsidRPr="00F8797C">
        <w:rPr>
          <w:rFonts w:ascii="Times New Roman" w:hAnsi="Times New Roman"/>
          <w:sz w:val="28"/>
          <w:szCs w:val="28"/>
          <w:lang w:val="uk-UA"/>
        </w:rPr>
        <w:t>11</w:t>
      </w:r>
      <w:r w:rsidR="00DF60B7" w:rsidRPr="00F8797C">
        <w:rPr>
          <w:rFonts w:ascii="Times New Roman" w:hAnsi="Times New Roman"/>
          <w:sz w:val="28"/>
          <w:szCs w:val="28"/>
          <w:lang w:val="uk-UA"/>
        </w:rPr>
        <w:t>].</w:t>
      </w:r>
    </w:p>
    <w:p w14:paraId="3CD4053E" w14:textId="77777777" w:rsidR="00DF60B7" w:rsidRPr="00F8797C" w:rsidRDefault="00DF60B7"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NetCracker дозволяє</w:t>
      </w:r>
      <w:r w:rsidR="00B44173" w:rsidRPr="00F8797C">
        <w:rPr>
          <w:rFonts w:ascii="Times New Roman" w:hAnsi="Times New Roman"/>
          <w:sz w:val="28"/>
          <w:szCs w:val="28"/>
          <w:lang w:val="uk-UA"/>
        </w:rPr>
        <w:t xml:space="preserve"> проводити </w:t>
      </w:r>
      <w:r w:rsidRPr="00F8797C">
        <w:rPr>
          <w:rFonts w:ascii="Times New Roman" w:hAnsi="Times New Roman"/>
          <w:sz w:val="28"/>
          <w:szCs w:val="28"/>
          <w:lang w:val="uk-UA"/>
        </w:rPr>
        <w:t>розроб</w:t>
      </w:r>
      <w:r w:rsidR="00B44173" w:rsidRPr="00F8797C">
        <w:rPr>
          <w:rFonts w:ascii="Times New Roman" w:hAnsi="Times New Roman"/>
          <w:sz w:val="28"/>
          <w:szCs w:val="28"/>
          <w:lang w:val="uk-UA"/>
        </w:rPr>
        <w:t>ку</w:t>
      </w:r>
      <w:r w:rsidRPr="00F8797C">
        <w:rPr>
          <w:rFonts w:ascii="Times New Roman" w:hAnsi="Times New Roman"/>
          <w:sz w:val="28"/>
          <w:szCs w:val="28"/>
          <w:lang w:val="uk-UA"/>
        </w:rPr>
        <w:t xml:space="preserve"> </w:t>
      </w:r>
      <w:r w:rsidR="00B44173" w:rsidRPr="00F8797C">
        <w:rPr>
          <w:rFonts w:ascii="Times New Roman" w:hAnsi="Times New Roman"/>
          <w:sz w:val="28"/>
          <w:szCs w:val="28"/>
          <w:lang w:val="uk-UA"/>
        </w:rPr>
        <w:t>багаторівневих</w:t>
      </w:r>
      <w:r w:rsidRPr="00F8797C">
        <w:rPr>
          <w:rFonts w:ascii="Times New Roman" w:hAnsi="Times New Roman"/>
          <w:sz w:val="28"/>
          <w:szCs w:val="28"/>
          <w:lang w:val="uk-UA"/>
        </w:rPr>
        <w:t xml:space="preserve"> модел</w:t>
      </w:r>
      <w:r w:rsidR="00B44173" w:rsidRPr="00F8797C">
        <w:rPr>
          <w:rFonts w:ascii="Times New Roman" w:hAnsi="Times New Roman"/>
          <w:sz w:val="28"/>
          <w:szCs w:val="28"/>
          <w:lang w:val="uk-UA"/>
        </w:rPr>
        <w:t>ей з</w:t>
      </w:r>
      <w:r w:rsidRPr="00F8797C">
        <w:rPr>
          <w:rFonts w:ascii="Times New Roman" w:hAnsi="Times New Roman"/>
          <w:sz w:val="28"/>
          <w:szCs w:val="28"/>
          <w:lang w:val="uk-UA"/>
        </w:rPr>
        <w:t xml:space="preserve"> </w:t>
      </w:r>
      <w:r w:rsidR="00B44173" w:rsidRPr="00F8797C">
        <w:rPr>
          <w:rFonts w:ascii="Times New Roman" w:hAnsi="Times New Roman"/>
          <w:sz w:val="28"/>
          <w:szCs w:val="28"/>
          <w:lang w:val="uk-UA"/>
        </w:rPr>
        <w:t xml:space="preserve"> різним </w:t>
      </w:r>
      <w:r w:rsidRPr="00F8797C">
        <w:rPr>
          <w:rFonts w:ascii="Times New Roman" w:hAnsi="Times New Roman"/>
          <w:sz w:val="28"/>
          <w:szCs w:val="28"/>
          <w:lang w:val="uk-UA"/>
        </w:rPr>
        <w:t>ступенем деталізації, використовуючи зручний інтерф</w:t>
      </w:r>
      <w:r w:rsidR="0060611C" w:rsidRPr="00F8797C">
        <w:rPr>
          <w:rFonts w:ascii="Times New Roman" w:hAnsi="Times New Roman"/>
          <w:sz w:val="28"/>
          <w:szCs w:val="28"/>
          <w:lang w:val="uk-UA"/>
        </w:rPr>
        <w:t>ейс і засоби швидкого перегляду</w:t>
      </w:r>
      <w:r w:rsidRPr="00F8797C">
        <w:rPr>
          <w:rFonts w:ascii="Times New Roman" w:hAnsi="Times New Roman"/>
          <w:sz w:val="28"/>
          <w:szCs w:val="28"/>
          <w:lang w:val="uk-UA"/>
        </w:rPr>
        <w:t xml:space="preserve">. Для </w:t>
      </w:r>
      <w:r w:rsidR="00B44173" w:rsidRPr="00F8797C">
        <w:rPr>
          <w:rFonts w:ascii="Times New Roman" w:hAnsi="Times New Roman"/>
          <w:sz w:val="28"/>
          <w:szCs w:val="28"/>
          <w:lang w:val="uk-UA"/>
        </w:rPr>
        <w:t>проведення</w:t>
      </w:r>
      <w:r w:rsidRPr="00F8797C">
        <w:rPr>
          <w:rFonts w:ascii="Times New Roman" w:hAnsi="Times New Roman"/>
          <w:sz w:val="28"/>
          <w:szCs w:val="28"/>
          <w:lang w:val="uk-UA"/>
        </w:rPr>
        <w:t xml:space="preserve"> ім</w:t>
      </w:r>
      <w:r w:rsidR="0060611C" w:rsidRPr="00F8797C">
        <w:rPr>
          <w:rFonts w:ascii="Times New Roman" w:hAnsi="Times New Roman"/>
          <w:sz w:val="28"/>
          <w:szCs w:val="28"/>
          <w:lang w:val="uk-UA"/>
        </w:rPr>
        <w:t>ітаційного моделювання в складі</w:t>
      </w:r>
      <w:r w:rsidR="00B44173" w:rsidRPr="00F8797C">
        <w:rPr>
          <w:rFonts w:ascii="Times New Roman" w:hAnsi="Times New Roman"/>
          <w:sz w:val="28"/>
          <w:szCs w:val="28"/>
          <w:lang w:val="uk-UA"/>
        </w:rPr>
        <w:t xml:space="preserve"> NetCracker передбачено</w:t>
      </w:r>
      <w:r w:rsidRPr="00F8797C">
        <w:rPr>
          <w:rFonts w:ascii="Times New Roman" w:hAnsi="Times New Roman"/>
          <w:sz w:val="28"/>
          <w:szCs w:val="28"/>
          <w:lang w:val="uk-UA"/>
        </w:rPr>
        <w:t xml:space="preserve"> методи вст</w:t>
      </w:r>
      <w:r w:rsidR="00CB7936" w:rsidRPr="00F8797C">
        <w:rPr>
          <w:rFonts w:ascii="Times New Roman" w:hAnsi="Times New Roman"/>
          <w:sz w:val="28"/>
          <w:szCs w:val="28"/>
          <w:lang w:val="uk-UA"/>
        </w:rPr>
        <w:t>ановлення характеристик трафіку,</w:t>
      </w:r>
      <w:r w:rsidRPr="00F8797C">
        <w:rPr>
          <w:rFonts w:ascii="Times New Roman" w:hAnsi="Times New Roman"/>
          <w:sz w:val="28"/>
          <w:szCs w:val="28"/>
          <w:lang w:val="uk-UA"/>
        </w:rPr>
        <w:t xml:space="preserve"> </w:t>
      </w:r>
      <w:r w:rsidR="00B44173" w:rsidRPr="00F8797C">
        <w:rPr>
          <w:rFonts w:ascii="Times New Roman" w:hAnsi="Times New Roman"/>
          <w:sz w:val="28"/>
          <w:szCs w:val="28"/>
          <w:lang w:val="uk-UA"/>
        </w:rPr>
        <w:t>функції</w:t>
      </w:r>
      <w:r w:rsidR="00CB7936" w:rsidRPr="00F8797C">
        <w:rPr>
          <w:rFonts w:ascii="Times New Roman" w:hAnsi="Times New Roman"/>
          <w:sz w:val="28"/>
          <w:szCs w:val="28"/>
          <w:lang w:val="uk-UA"/>
        </w:rPr>
        <w:t xml:space="preserve"> контролю заданих параметрів,</w:t>
      </w:r>
      <w:r w:rsidRPr="00F8797C">
        <w:rPr>
          <w:rFonts w:ascii="Times New Roman" w:hAnsi="Times New Roman"/>
          <w:sz w:val="28"/>
          <w:szCs w:val="28"/>
          <w:lang w:val="uk-UA"/>
        </w:rPr>
        <w:t xml:space="preserve"> </w:t>
      </w:r>
      <w:r w:rsidR="00B44173" w:rsidRPr="00F8797C">
        <w:rPr>
          <w:rFonts w:ascii="Times New Roman" w:hAnsi="Times New Roman"/>
          <w:sz w:val="28"/>
          <w:szCs w:val="28"/>
          <w:lang w:val="uk-UA"/>
        </w:rPr>
        <w:t>можливість</w:t>
      </w:r>
      <w:r w:rsidRPr="00F8797C">
        <w:rPr>
          <w:rFonts w:ascii="Times New Roman" w:hAnsi="Times New Roman"/>
          <w:sz w:val="28"/>
          <w:szCs w:val="28"/>
          <w:lang w:val="uk-UA"/>
        </w:rPr>
        <w:t xml:space="preserve"> нако</w:t>
      </w:r>
      <w:r w:rsidR="0060611C" w:rsidRPr="00F8797C">
        <w:rPr>
          <w:rFonts w:ascii="Times New Roman" w:hAnsi="Times New Roman"/>
          <w:sz w:val="28"/>
          <w:szCs w:val="28"/>
          <w:lang w:val="uk-UA"/>
        </w:rPr>
        <w:t>пичення інформації</w:t>
      </w:r>
      <w:r w:rsidR="00B44173" w:rsidRPr="00F8797C">
        <w:rPr>
          <w:rFonts w:ascii="Times New Roman" w:hAnsi="Times New Roman"/>
          <w:sz w:val="28"/>
          <w:szCs w:val="28"/>
          <w:lang w:val="uk-UA"/>
        </w:rPr>
        <w:t xml:space="preserve"> </w:t>
      </w:r>
      <w:r w:rsidRPr="00F8797C">
        <w:rPr>
          <w:rFonts w:ascii="Times New Roman" w:hAnsi="Times New Roman"/>
          <w:sz w:val="28"/>
          <w:szCs w:val="28"/>
          <w:lang w:val="uk-UA"/>
        </w:rPr>
        <w:t>та формування звітів [</w:t>
      </w:r>
      <w:r w:rsidR="00E96D51" w:rsidRPr="00F8797C">
        <w:rPr>
          <w:rFonts w:ascii="Times New Roman" w:hAnsi="Times New Roman"/>
          <w:sz w:val="28"/>
          <w:szCs w:val="28"/>
          <w:lang w:val="uk-UA"/>
        </w:rPr>
        <w:t>10</w:t>
      </w:r>
      <w:r w:rsidRPr="00F8797C">
        <w:rPr>
          <w:rFonts w:ascii="Times New Roman" w:hAnsi="Times New Roman"/>
          <w:sz w:val="28"/>
          <w:szCs w:val="28"/>
          <w:lang w:val="uk-UA"/>
        </w:rPr>
        <w:t>].</w:t>
      </w:r>
    </w:p>
    <w:p w14:paraId="2CD9EEC5" w14:textId="77777777" w:rsidR="00DF60B7" w:rsidRPr="00F8797C" w:rsidRDefault="00DF60B7" w:rsidP="005C677A">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Packet Tracer</w:t>
      </w:r>
      <w:r w:rsidRPr="00F8797C">
        <w:rPr>
          <w:rFonts w:ascii="Times New Roman" w:hAnsi="Times New Roman"/>
          <w:sz w:val="28"/>
          <w:szCs w:val="28"/>
          <w:lang w:val="uk-UA"/>
        </w:rPr>
        <w:t xml:space="preserve"> – це інструмент</w:t>
      </w:r>
      <w:r w:rsidR="005C2E55" w:rsidRPr="00F8797C">
        <w:rPr>
          <w:rFonts w:ascii="Times New Roman" w:hAnsi="Times New Roman"/>
          <w:sz w:val="28"/>
          <w:szCs w:val="28"/>
          <w:lang w:val="uk-UA"/>
        </w:rPr>
        <w:t xml:space="preserve"> призначений для</w:t>
      </w:r>
      <w:r w:rsidRPr="00F8797C">
        <w:rPr>
          <w:rFonts w:ascii="Times New Roman" w:hAnsi="Times New Roman"/>
          <w:sz w:val="28"/>
          <w:szCs w:val="28"/>
          <w:lang w:val="uk-UA"/>
        </w:rPr>
        <w:t xml:space="preserve"> візуального моделювання, який дозволяє створювати мережеві топології та </w:t>
      </w:r>
      <w:r w:rsidR="005C2E55" w:rsidRPr="00F8797C">
        <w:rPr>
          <w:rFonts w:ascii="Times New Roman" w:hAnsi="Times New Roman"/>
          <w:sz w:val="28"/>
          <w:szCs w:val="28"/>
          <w:lang w:val="uk-UA"/>
        </w:rPr>
        <w:t>проводити моделювання сучасних</w:t>
      </w:r>
      <w:r w:rsidRPr="00F8797C">
        <w:rPr>
          <w:rFonts w:ascii="Times New Roman" w:hAnsi="Times New Roman"/>
          <w:sz w:val="28"/>
          <w:szCs w:val="28"/>
          <w:lang w:val="uk-UA"/>
        </w:rPr>
        <w:t xml:space="preserve"> комп’ютерн</w:t>
      </w:r>
      <w:r w:rsidR="005C2E55" w:rsidRPr="00F8797C">
        <w:rPr>
          <w:rFonts w:ascii="Times New Roman" w:hAnsi="Times New Roman"/>
          <w:sz w:val="28"/>
          <w:szCs w:val="28"/>
          <w:lang w:val="uk-UA"/>
        </w:rPr>
        <w:t>их мереж</w:t>
      </w:r>
      <w:r w:rsidRPr="00F8797C">
        <w:rPr>
          <w:rFonts w:ascii="Times New Roman" w:hAnsi="Times New Roman"/>
          <w:sz w:val="28"/>
          <w:szCs w:val="28"/>
          <w:lang w:val="uk-UA"/>
        </w:rPr>
        <w:t xml:space="preserve">. </w:t>
      </w:r>
      <w:r w:rsidR="005C2E55" w:rsidRPr="00F8797C">
        <w:rPr>
          <w:rFonts w:ascii="Times New Roman" w:hAnsi="Times New Roman"/>
          <w:sz w:val="28"/>
          <w:szCs w:val="28"/>
          <w:lang w:val="uk-UA"/>
        </w:rPr>
        <w:t>Програма</w:t>
      </w:r>
      <w:r w:rsidRPr="00F8797C">
        <w:rPr>
          <w:rFonts w:ascii="Times New Roman" w:hAnsi="Times New Roman"/>
          <w:sz w:val="28"/>
          <w:szCs w:val="28"/>
          <w:lang w:val="uk-UA"/>
        </w:rPr>
        <w:t xml:space="preserve"> дозволяє моделювати конфігурацію маршрутизаторів та комутаторів Cisco </w:t>
      </w:r>
      <w:r w:rsidR="005C2E55" w:rsidRPr="00F8797C">
        <w:rPr>
          <w:rFonts w:ascii="Times New Roman" w:hAnsi="Times New Roman"/>
          <w:sz w:val="28"/>
          <w:szCs w:val="28"/>
          <w:lang w:val="uk-UA"/>
        </w:rPr>
        <w:t>з використанням</w:t>
      </w:r>
      <w:r w:rsidRPr="00F8797C">
        <w:rPr>
          <w:rFonts w:ascii="Times New Roman" w:hAnsi="Times New Roman"/>
          <w:sz w:val="28"/>
          <w:szCs w:val="28"/>
          <w:lang w:val="uk-UA"/>
        </w:rPr>
        <w:t xml:space="preserve"> віртуального інтерфейсу командного рядка [</w:t>
      </w:r>
      <w:r w:rsidR="00E96D51" w:rsidRPr="00F8797C">
        <w:rPr>
          <w:rFonts w:ascii="Times New Roman" w:hAnsi="Times New Roman"/>
          <w:sz w:val="28"/>
          <w:szCs w:val="28"/>
          <w:lang w:val="uk-UA"/>
        </w:rPr>
        <w:t>12</w:t>
      </w:r>
      <w:r w:rsidRPr="00F8797C">
        <w:rPr>
          <w:rFonts w:ascii="Times New Roman" w:hAnsi="Times New Roman"/>
          <w:sz w:val="28"/>
          <w:szCs w:val="28"/>
          <w:lang w:val="uk-UA"/>
        </w:rPr>
        <w:t>].</w:t>
      </w:r>
    </w:p>
    <w:p w14:paraId="3FA9CDD7" w14:textId="77777777" w:rsidR="00DF60B7" w:rsidRPr="00F8797C" w:rsidRDefault="00DF60B7"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Інтерфейс Packet Tracer дозволяє </w:t>
      </w:r>
      <w:r w:rsidR="005C2E55" w:rsidRPr="00F8797C">
        <w:rPr>
          <w:rFonts w:ascii="Times New Roman" w:hAnsi="Times New Roman"/>
          <w:sz w:val="28"/>
          <w:szCs w:val="28"/>
          <w:lang w:val="uk-UA"/>
        </w:rPr>
        <w:t xml:space="preserve">проводити </w:t>
      </w:r>
      <w:r w:rsidRPr="00F8797C">
        <w:rPr>
          <w:rFonts w:ascii="Times New Roman" w:hAnsi="Times New Roman"/>
          <w:sz w:val="28"/>
          <w:szCs w:val="28"/>
          <w:lang w:val="uk-UA"/>
        </w:rPr>
        <w:t>розміщ</w:t>
      </w:r>
      <w:r w:rsidR="005C2E55" w:rsidRPr="00F8797C">
        <w:rPr>
          <w:rFonts w:ascii="Times New Roman" w:hAnsi="Times New Roman"/>
          <w:sz w:val="28"/>
          <w:szCs w:val="28"/>
          <w:lang w:val="uk-UA"/>
        </w:rPr>
        <w:t>ення</w:t>
      </w:r>
      <w:r w:rsidRPr="00F8797C">
        <w:rPr>
          <w:rFonts w:ascii="Times New Roman" w:hAnsi="Times New Roman"/>
          <w:sz w:val="28"/>
          <w:szCs w:val="28"/>
          <w:lang w:val="uk-UA"/>
        </w:rPr>
        <w:t xml:space="preserve"> пристрої</w:t>
      </w:r>
      <w:r w:rsidR="005C2E55" w:rsidRPr="00F8797C">
        <w:rPr>
          <w:rFonts w:ascii="Times New Roman" w:hAnsi="Times New Roman"/>
          <w:sz w:val="28"/>
          <w:szCs w:val="28"/>
          <w:lang w:val="uk-UA"/>
        </w:rPr>
        <w:t>в</w:t>
      </w:r>
      <w:r w:rsidRPr="00F8797C">
        <w:rPr>
          <w:rFonts w:ascii="Times New Roman" w:hAnsi="Times New Roman"/>
          <w:sz w:val="28"/>
          <w:szCs w:val="28"/>
          <w:lang w:val="uk-UA"/>
        </w:rPr>
        <w:t xml:space="preserve"> на робочому полі за допомогою простого </w:t>
      </w:r>
      <w:r w:rsidR="005C2E55" w:rsidRPr="00F8797C">
        <w:rPr>
          <w:rFonts w:ascii="Times New Roman" w:hAnsi="Times New Roman"/>
          <w:sz w:val="28"/>
          <w:szCs w:val="28"/>
          <w:lang w:val="uk-UA"/>
        </w:rPr>
        <w:t>переміщення об’єктів</w:t>
      </w:r>
      <w:r w:rsidRPr="00F8797C">
        <w:rPr>
          <w:rFonts w:ascii="Times New Roman" w:hAnsi="Times New Roman"/>
          <w:sz w:val="28"/>
          <w:szCs w:val="28"/>
          <w:lang w:val="uk-UA"/>
        </w:rPr>
        <w:t xml:space="preserve">, що дозволяє додавати </w:t>
      </w:r>
      <w:r w:rsidR="005C2E55" w:rsidRPr="00F8797C">
        <w:rPr>
          <w:rFonts w:ascii="Times New Roman" w:hAnsi="Times New Roman"/>
          <w:sz w:val="28"/>
          <w:szCs w:val="28"/>
          <w:lang w:val="uk-UA"/>
        </w:rPr>
        <w:t xml:space="preserve">за необхідністю </w:t>
      </w:r>
      <w:r w:rsidRPr="00F8797C">
        <w:rPr>
          <w:rFonts w:ascii="Times New Roman" w:hAnsi="Times New Roman"/>
          <w:sz w:val="28"/>
          <w:szCs w:val="28"/>
          <w:lang w:val="uk-UA"/>
        </w:rPr>
        <w:t xml:space="preserve">мережеві пристрої. Програмне забезпечення </w:t>
      </w:r>
      <w:r w:rsidR="005C2E55" w:rsidRPr="00F8797C">
        <w:rPr>
          <w:rFonts w:ascii="Times New Roman" w:hAnsi="Times New Roman"/>
          <w:sz w:val="28"/>
          <w:szCs w:val="28"/>
          <w:lang w:val="uk-UA"/>
        </w:rPr>
        <w:t>використовується</w:t>
      </w:r>
      <w:r w:rsidRPr="00F8797C">
        <w:rPr>
          <w:rFonts w:ascii="Times New Roman" w:hAnsi="Times New Roman"/>
          <w:sz w:val="28"/>
          <w:szCs w:val="28"/>
          <w:lang w:val="uk-UA"/>
        </w:rPr>
        <w:t xml:space="preserve"> для сертифікації </w:t>
      </w:r>
      <w:r w:rsidR="005C2E55" w:rsidRPr="00F8797C">
        <w:rPr>
          <w:rFonts w:ascii="Times New Roman" w:hAnsi="Times New Roman"/>
          <w:sz w:val="28"/>
          <w:szCs w:val="28"/>
          <w:lang w:val="uk-UA"/>
        </w:rPr>
        <w:t>слухачів</w:t>
      </w:r>
      <w:r w:rsidRPr="00F8797C">
        <w:rPr>
          <w:rFonts w:ascii="Times New Roman" w:hAnsi="Times New Roman"/>
          <w:sz w:val="28"/>
          <w:szCs w:val="28"/>
          <w:lang w:val="uk-UA"/>
        </w:rPr>
        <w:t xml:space="preserve"> академії Cisco </w:t>
      </w:r>
      <w:r w:rsidR="005C2E55" w:rsidRPr="00F8797C">
        <w:rPr>
          <w:rFonts w:ascii="Times New Roman" w:hAnsi="Times New Roman"/>
          <w:sz w:val="28"/>
          <w:szCs w:val="28"/>
          <w:lang w:val="uk-UA"/>
        </w:rPr>
        <w:t>та як</w:t>
      </w:r>
      <w:r w:rsidRPr="00F8797C">
        <w:rPr>
          <w:rFonts w:ascii="Times New Roman" w:hAnsi="Times New Roman"/>
          <w:sz w:val="28"/>
          <w:szCs w:val="28"/>
          <w:lang w:val="uk-UA"/>
        </w:rPr>
        <w:t xml:space="preserve"> інструмент для </w:t>
      </w:r>
      <w:r w:rsidR="00A1781F" w:rsidRPr="00F8797C">
        <w:rPr>
          <w:rFonts w:ascii="Times New Roman" w:hAnsi="Times New Roman"/>
          <w:sz w:val="28"/>
          <w:szCs w:val="28"/>
          <w:lang w:val="uk-UA"/>
        </w:rPr>
        <w:t>вивчення мережевих технологій</w:t>
      </w:r>
      <w:r w:rsidRPr="00F8797C">
        <w:rPr>
          <w:rFonts w:ascii="Times New Roman" w:hAnsi="Times New Roman"/>
          <w:sz w:val="28"/>
          <w:szCs w:val="28"/>
          <w:lang w:val="uk-UA"/>
        </w:rPr>
        <w:t>, наприклад</w:t>
      </w:r>
      <w:r w:rsidR="00284C48" w:rsidRPr="00F8797C">
        <w:rPr>
          <w:rFonts w:ascii="Times New Roman" w:hAnsi="Times New Roman"/>
          <w:sz w:val="28"/>
          <w:szCs w:val="28"/>
          <w:lang w:val="uk-UA"/>
        </w:rPr>
        <w:t>,</w:t>
      </w:r>
      <w:r w:rsidR="00A1781F" w:rsidRPr="00F8797C">
        <w:rPr>
          <w:rFonts w:ascii="Times New Roman" w:hAnsi="Times New Roman"/>
          <w:sz w:val="28"/>
          <w:szCs w:val="28"/>
          <w:lang w:val="uk-UA"/>
        </w:rPr>
        <w:t xml:space="preserve"> протоколів</w:t>
      </w:r>
      <w:r w:rsidRPr="00F8797C">
        <w:rPr>
          <w:rFonts w:ascii="Times New Roman" w:hAnsi="Times New Roman"/>
          <w:sz w:val="28"/>
          <w:szCs w:val="28"/>
          <w:lang w:val="uk-UA"/>
        </w:rPr>
        <w:t xml:space="preserve"> RIP, OSPF, EIGRP, BGP та </w:t>
      </w:r>
      <w:r w:rsidR="000D5587" w:rsidRPr="00F8797C">
        <w:rPr>
          <w:rFonts w:ascii="Times New Roman" w:hAnsi="Times New Roman"/>
          <w:sz w:val="28"/>
          <w:szCs w:val="28"/>
          <w:lang w:val="uk-UA"/>
        </w:rPr>
        <w:t>ін.</w:t>
      </w:r>
      <w:r w:rsidRPr="00F8797C">
        <w:rPr>
          <w:rFonts w:ascii="Times New Roman" w:hAnsi="Times New Roman"/>
          <w:sz w:val="28"/>
          <w:szCs w:val="28"/>
          <w:lang w:val="uk-UA"/>
        </w:rPr>
        <w:t xml:space="preserve"> [</w:t>
      </w:r>
      <w:r w:rsidR="00E96D51" w:rsidRPr="00F8797C">
        <w:rPr>
          <w:rFonts w:ascii="Times New Roman" w:hAnsi="Times New Roman"/>
          <w:sz w:val="28"/>
          <w:szCs w:val="28"/>
          <w:lang w:val="uk-UA"/>
        </w:rPr>
        <w:t>13</w:t>
      </w:r>
      <w:r w:rsidRPr="00F8797C">
        <w:rPr>
          <w:rFonts w:ascii="Times New Roman" w:hAnsi="Times New Roman"/>
          <w:sz w:val="28"/>
          <w:szCs w:val="28"/>
          <w:lang w:val="uk-UA"/>
        </w:rPr>
        <w:t>].</w:t>
      </w:r>
    </w:p>
    <w:p w14:paraId="704A7583" w14:textId="77777777" w:rsidR="00DF60B7" w:rsidRPr="00F8797C" w:rsidRDefault="00DF60B7" w:rsidP="005C677A">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NetSim Network Simulator</w:t>
      </w:r>
      <w:r w:rsidR="00BA6F83" w:rsidRPr="00F8797C">
        <w:rPr>
          <w:rFonts w:ascii="Times New Roman" w:hAnsi="Times New Roman"/>
          <w:sz w:val="28"/>
          <w:szCs w:val="28"/>
          <w:lang w:val="uk-UA"/>
        </w:rPr>
        <w:t xml:space="preserve"> – це </w:t>
      </w:r>
      <w:r w:rsidR="00A1781F" w:rsidRPr="00F8797C">
        <w:rPr>
          <w:rFonts w:ascii="Times New Roman" w:hAnsi="Times New Roman"/>
          <w:sz w:val="28"/>
          <w:szCs w:val="28"/>
          <w:lang w:val="uk-UA"/>
        </w:rPr>
        <w:t xml:space="preserve">ПЗ </w:t>
      </w:r>
      <w:r w:rsidRPr="00F8797C">
        <w:rPr>
          <w:rFonts w:ascii="Times New Roman" w:hAnsi="Times New Roman"/>
          <w:sz w:val="28"/>
          <w:szCs w:val="28"/>
          <w:lang w:val="uk-UA"/>
        </w:rPr>
        <w:t xml:space="preserve">, </w:t>
      </w:r>
      <w:r w:rsidR="00A1781F" w:rsidRPr="00F8797C">
        <w:rPr>
          <w:rFonts w:ascii="Times New Roman" w:hAnsi="Times New Roman"/>
          <w:sz w:val="28"/>
          <w:szCs w:val="28"/>
          <w:lang w:val="uk-UA"/>
        </w:rPr>
        <w:t>яке призначене для</w:t>
      </w:r>
      <w:r w:rsidRPr="00F8797C">
        <w:rPr>
          <w:rFonts w:ascii="Times New Roman" w:hAnsi="Times New Roman"/>
          <w:sz w:val="28"/>
          <w:szCs w:val="28"/>
          <w:lang w:val="uk-UA"/>
        </w:rPr>
        <w:t xml:space="preserve"> іміт</w:t>
      </w:r>
      <w:r w:rsidR="00A1781F" w:rsidRPr="00F8797C">
        <w:rPr>
          <w:rFonts w:ascii="Times New Roman" w:hAnsi="Times New Roman"/>
          <w:sz w:val="28"/>
          <w:szCs w:val="28"/>
          <w:lang w:val="uk-UA"/>
        </w:rPr>
        <w:t>ації</w:t>
      </w:r>
      <w:r w:rsidRPr="00F8797C">
        <w:rPr>
          <w:rFonts w:ascii="Times New Roman" w:hAnsi="Times New Roman"/>
          <w:sz w:val="28"/>
          <w:szCs w:val="28"/>
          <w:lang w:val="uk-UA"/>
        </w:rPr>
        <w:t xml:space="preserve"> апаратн</w:t>
      </w:r>
      <w:r w:rsidR="00A1781F" w:rsidRPr="00F8797C">
        <w:rPr>
          <w:rFonts w:ascii="Times New Roman" w:hAnsi="Times New Roman"/>
          <w:sz w:val="28"/>
          <w:szCs w:val="28"/>
          <w:lang w:val="uk-UA"/>
        </w:rPr>
        <w:t>ого та програмного</w:t>
      </w:r>
      <w:r w:rsidRPr="00F8797C">
        <w:rPr>
          <w:rFonts w:ascii="Times New Roman" w:hAnsi="Times New Roman"/>
          <w:sz w:val="28"/>
          <w:szCs w:val="28"/>
          <w:lang w:val="uk-UA"/>
        </w:rPr>
        <w:t xml:space="preserve"> забезпечення від компанії Cisco. Основне призначення ПЗ – це </w:t>
      </w:r>
      <w:r w:rsidR="00A1781F" w:rsidRPr="00F8797C">
        <w:rPr>
          <w:rFonts w:ascii="Times New Roman" w:hAnsi="Times New Roman"/>
          <w:sz w:val="28"/>
          <w:szCs w:val="28"/>
          <w:lang w:val="uk-UA"/>
        </w:rPr>
        <w:t>вивчення</w:t>
      </w:r>
      <w:r w:rsidRPr="00F8797C">
        <w:rPr>
          <w:rFonts w:ascii="Times New Roman" w:hAnsi="Times New Roman"/>
          <w:sz w:val="28"/>
          <w:szCs w:val="28"/>
          <w:lang w:val="uk-UA"/>
        </w:rPr>
        <w:t xml:space="preserve"> структури команд Cisco IOS у віртуальному оточенні [</w:t>
      </w:r>
      <w:r w:rsidR="00E96D51" w:rsidRPr="00F8797C">
        <w:rPr>
          <w:rFonts w:ascii="Times New Roman" w:hAnsi="Times New Roman"/>
          <w:sz w:val="28"/>
          <w:szCs w:val="28"/>
          <w:lang w:val="uk-UA"/>
        </w:rPr>
        <w:t>14</w:t>
      </w:r>
      <w:r w:rsidRPr="00F8797C">
        <w:rPr>
          <w:rFonts w:ascii="Times New Roman" w:hAnsi="Times New Roman"/>
          <w:sz w:val="28"/>
          <w:szCs w:val="28"/>
          <w:lang w:val="uk-UA"/>
        </w:rPr>
        <w:t>].</w:t>
      </w:r>
    </w:p>
    <w:p w14:paraId="738B1C92" w14:textId="77777777" w:rsidR="00DF60B7" w:rsidRPr="00F8797C" w:rsidRDefault="00DF60B7"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NetSim </w:t>
      </w:r>
      <w:r w:rsidR="00A1781F" w:rsidRPr="00F8797C">
        <w:rPr>
          <w:rFonts w:ascii="Times New Roman" w:hAnsi="Times New Roman"/>
          <w:sz w:val="28"/>
          <w:szCs w:val="28"/>
          <w:lang w:val="uk-UA"/>
        </w:rPr>
        <w:t>дає можливість створювати різні</w:t>
      </w:r>
      <w:r w:rsidRPr="00F8797C">
        <w:rPr>
          <w:rFonts w:ascii="Times New Roman" w:hAnsi="Times New Roman"/>
          <w:sz w:val="28"/>
          <w:szCs w:val="28"/>
          <w:lang w:val="uk-UA"/>
        </w:rPr>
        <w:t xml:space="preserve"> топології мереж, додавати </w:t>
      </w:r>
      <w:r w:rsidR="00A1781F" w:rsidRPr="00F8797C">
        <w:rPr>
          <w:rFonts w:ascii="Times New Roman" w:hAnsi="Times New Roman"/>
          <w:sz w:val="28"/>
          <w:szCs w:val="28"/>
          <w:lang w:val="uk-UA"/>
        </w:rPr>
        <w:t xml:space="preserve">мережеві </w:t>
      </w:r>
      <w:r w:rsidRPr="00F8797C">
        <w:rPr>
          <w:rFonts w:ascii="Times New Roman" w:hAnsi="Times New Roman"/>
          <w:sz w:val="28"/>
          <w:szCs w:val="28"/>
          <w:lang w:val="uk-UA"/>
        </w:rPr>
        <w:t xml:space="preserve">пристрої та </w:t>
      </w:r>
      <w:r w:rsidR="00A1781F" w:rsidRPr="00F8797C">
        <w:rPr>
          <w:rFonts w:ascii="Times New Roman" w:hAnsi="Times New Roman"/>
          <w:sz w:val="28"/>
          <w:szCs w:val="28"/>
          <w:lang w:val="uk-UA"/>
        </w:rPr>
        <w:t xml:space="preserve">проводити </w:t>
      </w:r>
      <w:r w:rsidRPr="00F8797C">
        <w:rPr>
          <w:rFonts w:ascii="Times New Roman" w:hAnsi="Times New Roman"/>
          <w:sz w:val="28"/>
          <w:szCs w:val="28"/>
          <w:lang w:val="uk-UA"/>
        </w:rPr>
        <w:t xml:space="preserve">з’єднання </w:t>
      </w:r>
      <w:r w:rsidR="00A1781F" w:rsidRPr="00F8797C">
        <w:rPr>
          <w:rFonts w:ascii="Times New Roman" w:hAnsi="Times New Roman"/>
          <w:sz w:val="28"/>
          <w:szCs w:val="28"/>
          <w:lang w:val="uk-UA"/>
        </w:rPr>
        <w:t>з існуючої топологією</w:t>
      </w:r>
      <w:r w:rsidRPr="00F8797C">
        <w:rPr>
          <w:rFonts w:ascii="Times New Roman" w:hAnsi="Times New Roman"/>
          <w:sz w:val="28"/>
          <w:szCs w:val="28"/>
          <w:lang w:val="uk-UA"/>
        </w:rPr>
        <w:t xml:space="preserve"> за допомогою перетягування. </w:t>
      </w:r>
      <w:r w:rsidR="00A1781F" w:rsidRPr="00F8797C">
        <w:rPr>
          <w:rFonts w:ascii="Times New Roman" w:hAnsi="Times New Roman"/>
          <w:sz w:val="28"/>
          <w:szCs w:val="28"/>
          <w:lang w:val="uk-UA"/>
        </w:rPr>
        <w:t xml:space="preserve">У складі </w:t>
      </w:r>
      <w:r w:rsidRPr="00F8797C">
        <w:rPr>
          <w:rFonts w:ascii="Times New Roman" w:hAnsi="Times New Roman"/>
          <w:sz w:val="28"/>
          <w:szCs w:val="28"/>
          <w:lang w:val="uk-UA"/>
        </w:rPr>
        <w:t xml:space="preserve">ПЗ </w:t>
      </w:r>
      <w:r w:rsidR="00A1781F" w:rsidRPr="00F8797C">
        <w:rPr>
          <w:rFonts w:ascii="Times New Roman" w:hAnsi="Times New Roman"/>
          <w:sz w:val="28"/>
          <w:szCs w:val="28"/>
          <w:lang w:val="uk-UA"/>
        </w:rPr>
        <w:t xml:space="preserve">є </w:t>
      </w:r>
      <w:r w:rsidRPr="00F8797C">
        <w:rPr>
          <w:rFonts w:ascii="Times New Roman" w:hAnsi="Times New Roman"/>
          <w:sz w:val="28"/>
          <w:szCs w:val="28"/>
          <w:lang w:val="uk-UA"/>
        </w:rPr>
        <w:t xml:space="preserve">мережевий симулятор та програмні </w:t>
      </w:r>
      <w:r w:rsidR="00A1781F" w:rsidRPr="00F8797C">
        <w:rPr>
          <w:rFonts w:ascii="Times New Roman" w:hAnsi="Times New Roman"/>
          <w:sz w:val="28"/>
          <w:szCs w:val="28"/>
          <w:lang w:val="uk-UA"/>
        </w:rPr>
        <w:t>компоненти, які</w:t>
      </w:r>
      <w:r w:rsidRPr="00F8797C">
        <w:rPr>
          <w:rFonts w:ascii="Times New Roman" w:hAnsi="Times New Roman"/>
          <w:sz w:val="28"/>
          <w:szCs w:val="28"/>
          <w:lang w:val="uk-UA"/>
        </w:rPr>
        <w:t xml:space="preserve"> дозволяють генерувати віртуальний трафік</w:t>
      </w:r>
      <w:r w:rsidR="00A1781F" w:rsidRPr="00F8797C">
        <w:rPr>
          <w:rFonts w:ascii="Times New Roman" w:hAnsi="Times New Roman"/>
          <w:sz w:val="28"/>
          <w:szCs w:val="28"/>
          <w:lang w:val="uk-UA"/>
        </w:rPr>
        <w:t xml:space="preserve"> в</w:t>
      </w:r>
      <w:r w:rsidRPr="00F8797C">
        <w:rPr>
          <w:rFonts w:ascii="Times New Roman" w:hAnsi="Times New Roman"/>
          <w:sz w:val="28"/>
          <w:szCs w:val="28"/>
          <w:lang w:val="uk-UA"/>
        </w:rPr>
        <w:t xml:space="preserve"> ме</w:t>
      </w:r>
      <w:r w:rsidR="00A1781F" w:rsidRPr="00F8797C">
        <w:rPr>
          <w:rFonts w:ascii="Times New Roman" w:hAnsi="Times New Roman"/>
          <w:sz w:val="28"/>
          <w:szCs w:val="28"/>
          <w:lang w:val="uk-UA"/>
        </w:rPr>
        <w:t xml:space="preserve">режі. Цей трафік створюється через модельовану мережу, </w:t>
      </w:r>
      <w:r w:rsidR="00BA32C0" w:rsidRPr="00F8797C">
        <w:rPr>
          <w:rFonts w:ascii="Times New Roman" w:hAnsi="Times New Roman"/>
          <w:sz w:val="28"/>
          <w:szCs w:val="28"/>
          <w:lang w:val="uk-UA"/>
        </w:rPr>
        <w:t>на основі якого</w:t>
      </w:r>
      <w:r w:rsidRPr="00F8797C">
        <w:rPr>
          <w:rFonts w:ascii="Times New Roman" w:hAnsi="Times New Roman"/>
          <w:sz w:val="28"/>
          <w:szCs w:val="28"/>
          <w:lang w:val="uk-UA"/>
        </w:rPr>
        <w:t xml:space="preserve"> генерує</w:t>
      </w:r>
      <w:r w:rsidR="00BA32C0" w:rsidRPr="00F8797C">
        <w:rPr>
          <w:rFonts w:ascii="Times New Roman" w:hAnsi="Times New Roman"/>
          <w:sz w:val="28"/>
          <w:szCs w:val="28"/>
          <w:lang w:val="uk-UA"/>
        </w:rPr>
        <w:t>ться</w:t>
      </w:r>
      <w:r w:rsidRPr="00F8797C">
        <w:rPr>
          <w:rFonts w:ascii="Times New Roman" w:hAnsi="Times New Roman"/>
          <w:sz w:val="28"/>
          <w:szCs w:val="28"/>
          <w:lang w:val="uk-UA"/>
        </w:rPr>
        <w:t xml:space="preserve"> відповідн</w:t>
      </w:r>
      <w:r w:rsidR="00BA32C0" w:rsidRPr="00F8797C">
        <w:rPr>
          <w:rFonts w:ascii="Times New Roman" w:hAnsi="Times New Roman"/>
          <w:sz w:val="28"/>
          <w:szCs w:val="28"/>
          <w:lang w:val="uk-UA"/>
        </w:rPr>
        <w:t>а віртуальна таблиця маршрутизації та моделювання</w:t>
      </w:r>
      <w:r w:rsidRPr="00F8797C">
        <w:rPr>
          <w:rFonts w:ascii="Times New Roman" w:hAnsi="Times New Roman"/>
          <w:sz w:val="28"/>
          <w:szCs w:val="28"/>
          <w:lang w:val="uk-UA"/>
        </w:rPr>
        <w:t xml:space="preserve"> справжньої мережі [</w:t>
      </w:r>
      <w:r w:rsidR="00E96D51" w:rsidRPr="00F8797C">
        <w:rPr>
          <w:rFonts w:ascii="Times New Roman" w:hAnsi="Times New Roman"/>
          <w:sz w:val="28"/>
          <w:szCs w:val="28"/>
          <w:lang w:val="uk-UA"/>
        </w:rPr>
        <w:t>15</w:t>
      </w:r>
      <w:r w:rsidRPr="00F8797C">
        <w:rPr>
          <w:rFonts w:ascii="Times New Roman" w:hAnsi="Times New Roman"/>
          <w:sz w:val="28"/>
          <w:szCs w:val="28"/>
          <w:lang w:val="uk-UA"/>
        </w:rPr>
        <w:t>].</w:t>
      </w:r>
    </w:p>
    <w:p w14:paraId="3AD40227" w14:textId="77777777" w:rsidR="000D7F50" w:rsidRPr="00F8797C" w:rsidRDefault="000D7F50"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Функціональні можливості </w:t>
      </w:r>
      <w:r w:rsidR="00B65E4A" w:rsidRPr="00F8797C">
        <w:rPr>
          <w:rFonts w:ascii="Times New Roman" w:hAnsi="Times New Roman"/>
          <w:sz w:val="28"/>
          <w:szCs w:val="28"/>
          <w:lang w:val="uk-UA"/>
        </w:rPr>
        <w:t>розглянутого</w:t>
      </w:r>
      <w:r w:rsidRPr="00F8797C">
        <w:rPr>
          <w:rFonts w:ascii="Times New Roman" w:hAnsi="Times New Roman"/>
          <w:sz w:val="28"/>
          <w:szCs w:val="28"/>
          <w:lang w:val="uk-UA"/>
        </w:rPr>
        <w:t xml:space="preserve"> програмного забезпечення </w:t>
      </w:r>
      <w:r w:rsidR="00B65E4A" w:rsidRPr="00F8797C">
        <w:rPr>
          <w:rFonts w:ascii="Times New Roman" w:hAnsi="Times New Roman"/>
          <w:sz w:val="28"/>
          <w:szCs w:val="28"/>
          <w:lang w:val="uk-UA"/>
        </w:rPr>
        <w:t>схожі між собою, але в</w:t>
      </w:r>
      <w:r w:rsidRPr="00F8797C">
        <w:rPr>
          <w:rFonts w:ascii="Times New Roman" w:hAnsi="Times New Roman"/>
          <w:sz w:val="28"/>
          <w:szCs w:val="28"/>
          <w:lang w:val="uk-UA"/>
        </w:rPr>
        <w:t xml:space="preserve"> них є власні </w:t>
      </w:r>
      <w:r w:rsidR="00B65E4A" w:rsidRPr="00F8797C">
        <w:rPr>
          <w:rFonts w:ascii="Times New Roman" w:hAnsi="Times New Roman"/>
          <w:sz w:val="28"/>
          <w:szCs w:val="28"/>
          <w:lang w:val="uk-UA"/>
        </w:rPr>
        <w:t xml:space="preserve">недоліки та </w:t>
      </w:r>
      <w:r w:rsidRPr="00F8797C">
        <w:rPr>
          <w:rFonts w:ascii="Times New Roman" w:hAnsi="Times New Roman"/>
          <w:sz w:val="28"/>
          <w:szCs w:val="28"/>
          <w:lang w:val="uk-UA"/>
        </w:rPr>
        <w:t>переваги.</w:t>
      </w:r>
    </w:p>
    <w:p w14:paraId="72636868" w14:textId="77777777" w:rsidR="000D7F50" w:rsidRPr="00F8797C" w:rsidRDefault="000D7F50"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Cisco Packet Tracer та NetSim Network Simulator знаходяться </w:t>
      </w:r>
      <w:r w:rsidR="00B65E4A" w:rsidRPr="00F8797C">
        <w:rPr>
          <w:rFonts w:ascii="Times New Roman" w:hAnsi="Times New Roman"/>
          <w:sz w:val="28"/>
          <w:szCs w:val="28"/>
          <w:lang w:val="uk-UA"/>
        </w:rPr>
        <w:t>на етапі</w:t>
      </w:r>
      <w:r w:rsidRPr="00F8797C">
        <w:rPr>
          <w:rFonts w:ascii="Times New Roman" w:hAnsi="Times New Roman"/>
          <w:sz w:val="28"/>
          <w:szCs w:val="28"/>
          <w:lang w:val="uk-UA"/>
        </w:rPr>
        <w:t xml:space="preserve"> активної розробки – останні версії продуктів це 7.</w:t>
      </w:r>
      <w:r w:rsidR="00C2422D" w:rsidRPr="00F8797C">
        <w:rPr>
          <w:rFonts w:ascii="Times New Roman" w:hAnsi="Times New Roman"/>
          <w:sz w:val="28"/>
          <w:szCs w:val="28"/>
          <w:lang w:val="uk-UA"/>
        </w:rPr>
        <w:t>3</w:t>
      </w:r>
      <w:r w:rsidRPr="00F8797C">
        <w:rPr>
          <w:rFonts w:ascii="Times New Roman" w:hAnsi="Times New Roman"/>
          <w:sz w:val="28"/>
          <w:szCs w:val="28"/>
          <w:lang w:val="uk-UA"/>
        </w:rPr>
        <w:t>.</w:t>
      </w:r>
      <w:r w:rsidR="00C2422D" w:rsidRPr="00F8797C">
        <w:rPr>
          <w:rFonts w:ascii="Times New Roman" w:hAnsi="Times New Roman"/>
          <w:sz w:val="28"/>
          <w:szCs w:val="28"/>
          <w:lang w:val="uk-UA"/>
        </w:rPr>
        <w:t>0</w:t>
      </w:r>
      <w:r w:rsidRPr="00F8797C">
        <w:rPr>
          <w:rFonts w:ascii="Times New Roman" w:hAnsi="Times New Roman"/>
          <w:sz w:val="28"/>
          <w:szCs w:val="28"/>
          <w:lang w:val="uk-UA"/>
        </w:rPr>
        <w:t xml:space="preserve"> та 12 відповідно. </w:t>
      </w:r>
      <w:r w:rsidR="00B65E4A" w:rsidRPr="00F8797C">
        <w:rPr>
          <w:rFonts w:ascii="Times New Roman" w:hAnsi="Times New Roman"/>
          <w:sz w:val="28"/>
          <w:szCs w:val="28"/>
          <w:lang w:val="uk-UA"/>
        </w:rPr>
        <w:t>Ці</w:t>
      </w:r>
      <w:r w:rsidRPr="00F8797C">
        <w:rPr>
          <w:rFonts w:ascii="Times New Roman" w:hAnsi="Times New Roman"/>
          <w:sz w:val="28"/>
          <w:szCs w:val="28"/>
          <w:lang w:val="uk-UA"/>
        </w:rPr>
        <w:t xml:space="preserve"> продукти</w:t>
      </w:r>
      <w:r w:rsidR="00B65E4A" w:rsidRPr="00F8797C">
        <w:rPr>
          <w:rFonts w:ascii="Times New Roman" w:hAnsi="Times New Roman"/>
          <w:sz w:val="28"/>
          <w:szCs w:val="28"/>
          <w:lang w:val="uk-UA"/>
        </w:rPr>
        <w:t>,</w:t>
      </w:r>
      <w:r w:rsidRPr="00F8797C">
        <w:rPr>
          <w:rFonts w:ascii="Times New Roman" w:hAnsi="Times New Roman"/>
          <w:sz w:val="28"/>
          <w:szCs w:val="28"/>
          <w:lang w:val="uk-UA"/>
        </w:rPr>
        <w:t xml:space="preserve"> </w:t>
      </w:r>
      <w:r w:rsidR="00B65E4A" w:rsidRPr="00F8797C">
        <w:rPr>
          <w:rFonts w:ascii="Times New Roman" w:hAnsi="Times New Roman"/>
          <w:sz w:val="28"/>
          <w:szCs w:val="28"/>
          <w:lang w:val="uk-UA"/>
        </w:rPr>
        <w:t>орієнтовані на апаратне забезпечення від Cisco, мають</w:t>
      </w:r>
      <w:r w:rsidRPr="00F8797C">
        <w:rPr>
          <w:rFonts w:ascii="Times New Roman" w:hAnsi="Times New Roman"/>
          <w:sz w:val="28"/>
          <w:szCs w:val="28"/>
          <w:lang w:val="uk-UA"/>
        </w:rPr>
        <w:t xml:space="preserve"> широкий набір стандартних команд та протоколів. Packet Tracer</w:t>
      </w:r>
      <w:r w:rsidRPr="00F8797C">
        <w:rPr>
          <w:rFonts w:ascii="Times New Roman" w:hAnsi="Times New Roman"/>
          <w:i/>
          <w:sz w:val="28"/>
          <w:szCs w:val="28"/>
          <w:lang w:val="uk-UA"/>
        </w:rPr>
        <w:t xml:space="preserve"> </w:t>
      </w:r>
      <w:r w:rsidRPr="00F8797C">
        <w:rPr>
          <w:rFonts w:ascii="Times New Roman" w:hAnsi="Times New Roman"/>
          <w:sz w:val="28"/>
          <w:szCs w:val="28"/>
          <w:lang w:val="uk-UA"/>
        </w:rPr>
        <w:t xml:space="preserve">створений </w:t>
      </w:r>
      <w:r w:rsidR="00B65E4A" w:rsidRPr="00F8797C">
        <w:rPr>
          <w:rFonts w:ascii="Times New Roman" w:hAnsi="Times New Roman"/>
          <w:sz w:val="28"/>
          <w:szCs w:val="28"/>
          <w:lang w:val="uk-UA"/>
        </w:rPr>
        <w:t>компанією Cisco провідним лідером в галузі</w:t>
      </w:r>
      <w:r w:rsidRPr="00F8797C">
        <w:rPr>
          <w:rFonts w:ascii="Times New Roman" w:hAnsi="Times New Roman"/>
          <w:sz w:val="28"/>
          <w:szCs w:val="28"/>
          <w:lang w:val="uk-UA"/>
        </w:rPr>
        <w:t xml:space="preserve"> комп’ютерних мереж, а </w:t>
      </w:r>
      <w:r w:rsidR="00B65E4A" w:rsidRPr="00F8797C">
        <w:rPr>
          <w:rFonts w:ascii="Times New Roman" w:hAnsi="Times New Roman"/>
          <w:sz w:val="28"/>
          <w:szCs w:val="28"/>
          <w:lang w:val="uk-UA"/>
        </w:rPr>
        <w:t xml:space="preserve">ПЗ у обох для </w:t>
      </w:r>
      <w:r w:rsidRPr="00F8797C">
        <w:rPr>
          <w:rFonts w:ascii="Times New Roman" w:hAnsi="Times New Roman"/>
          <w:sz w:val="28"/>
          <w:szCs w:val="28"/>
          <w:lang w:val="uk-UA"/>
        </w:rPr>
        <w:t xml:space="preserve">моделювання близьке до реальних умов: </w:t>
      </w:r>
      <w:r w:rsidR="00B65E4A" w:rsidRPr="00F8797C">
        <w:rPr>
          <w:rFonts w:ascii="Times New Roman" w:hAnsi="Times New Roman"/>
          <w:sz w:val="28"/>
          <w:szCs w:val="28"/>
          <w:lang w:val="uk-UA"/>
        </w:rPr>
        <w:t>враховування</w:t>
      </w:r>
      <w:r w:rsidRPr="00F8797C">
        <w:rPr>
          <w:rFonts w:ascii="Times New Roman" w:hAnsi="Times New Roman"/>
          <w:sz w:val="28"/>
          <w:szCs w:val="28"/>
          <w:lang w:val="uk-UA"/>
        </w:rPr>
        <w:t xml:space="preserve"> живлення пристроїв, </w:t>
      </w:r>
      <w:r w:rsidR="00B65E4A" w:rsidRPr="00F8797C">
        <w:rPr>
          <w:rFonts w:ascii="Times New Roman" w:hAnsi="Times New Roman"/>
          <w:sz w:val="28"/>
          <w:szCs w:val="28"/>
          <w:lang w:val="uk-UA"/>
        </w:rPr>
        <w:t xml:space="preserve">затухання та </w:t>
      </w:r>
      <w:r w:rsidRPr="00F8797C">
        <w:rPr>
          <w:rFonts w:ascii="Times New Roman" w:hAnsi="Times New Roman"/>
          <w:sz w:val="28"/>
          <w:szCs w:val="28"/>
          <w:lang w:val="uk-UA"/>
        </w:rPr>
        <w:t xml:space="preserve">перешкоди сигналу, можливість заміни модулів </w:t>
      </w:r>
      <w:r w:rsidR="00B65E4A" w:rsidRPr="00F8797C">
        <w:rPr>
          <w:rFonts w:ascii="Times New Roman" w:hAnsi="Times New Roman"/>
          <w:sz w:val="28"/>
          <w:szCs w:val="28"/>
          <w:lang w:val="uk-UA"/>
        </w:rPr>
        <w:t xml:space="preserve">та </w:t>
      </w:r>
      <w:r w:rsidRPr="00F8797C">
        <w:rPr>
          <w:rFonts w:ascii="Times New Roman" w:hAnsi="Times New Roman"/>
          <w:sz w:val="28"/>
          <w:szCs w:val="28"/>
          <w:lang w:val="uk-UA"/>
        </w:rPr>
        <w:t xml:space="preserve">пристроїв, </w:t>
      </w:r>
      <w:r w:rsidR="004E3F06"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навантаженні, симуляція оболонки та команд </w:t>
      </w:r>
      <w:r w:rsidR="004E3F06" w:rsidRPr="00F8797C">
        <w:rPr>
          <w:rFonts w:ascii="Times New Roman" w:hAnsi="Times New Roman"/>
          <w:sz w:val="28"/>
          <w:szCs w:val="28"/>
          <w:lang w:val="uk-UA"/>
        </w:rPr>
        <w:t>ОС</w:t>
      </w:r>
      <w:r w:rsidRPr="00F8797C">
        <w:rPr>
          <w:rFonts w:ascii="Times New Roman" w:hAnsi="Times New Roman"/>
          <w:sz w:val="28"/>
          <w:szCs w:val="28"/>
          <w:lang w:val="uk-UA"/>
        </w:rPr>
        <w:t xml:space="preserve"> Cisco IOS, віддален</w:t>
      </w:r>
      <w:r w:rsidR="004E3F06" w:rsidRPr="00F8797C">
        <w:rPr>
          <w:rFonts w:ascii="Times New Roman" w:hAnsi="Times New Roman"/>
          <w:sz w:val="28"/>
          <w:szCs w:val="28"/>
          <w:lang w:val="uk-UA"/>
        </w:rPr>
        <w:t>е</w:t>
      </w:r>
      <w:r w:rsidRPr="00F8797C">
        <w:rPr>
          <w:rFonts w:ascii="Times New Roman" w:hAnsi="Times New Roman"/>
          <w:sz w:val="28"/>
          <w:szCs w:val="28"/>
          <w:lang w:val="uk-UA"/>
        </w:rPr>
        <w:t xml:space="preserve"> </w:t>
      </w:r>
      <w:r w:rsidR="004E3F06" w:rsidRPr="00F8797C">
        <w:rPr>
          <w:rFonts w:ascii="Times New Roman" w:hAnsi="Times New Roman"/>
          <w:sz w:val="28"/>
          <w:szCs w:val="28"/>
          <w:lang w:val="uk-UA"/>
        </w:rPr>
        <w:t xml:space="preserve">налаштування та </w:t>
      </w:r>
      <w:r w:rsidRPr="00F8797C">
        <w:rPr>
          <w:rFonts w:ascii="Times New Roman" w:hAnsi="Times New Roman"/>
          <w:sz w:val="28"/>
          <w:szCs w:val="28"/>
          <w:lang w:val="uk-UA"/>
        </w:rPr>
        <w:t>керування через протоколи Telnet чи SSH [</w:t>
      </w:r>
      <w:r w:rsidR="00E96D51" w:rsidRPr="00F8797C">
        <w:rPr>
          <w:rFonts w:ascii="Times New Roman" w:hAnsi="Times New Roman"/>
          <w:sz w:val="28"/>
          <w:szCs w:val="28"/>
          <w:lang w:val="uk-UA"/>
        </w:rPr>
        <w:t>13</w:t>
      </w:r>
      <w:r w:rsidRPr="00F8797C">
        <w:rPr>
          <w:rFonts w:ascii="Times New Roman" w:hAnsi="Times New Roman"/>
          <w:sz w:val="28"/>
          <w:szCs w:val="28"/>
          <w:lang w:val="uk-UA"/>
        </w:rPr>
        <w:t>].</w:t>
      </w:r>
    </w:p>
    <w:p w14:paraId="6AA9609B" w14:textId="77777777" w:rsidR="000D7F50" w:rsidRPr="00F8797C" w:rsidRDefault="000D7F50"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Але Packet Tracer та NetSim </w:t>
      </w:r>
      <w:r w:rsidR="004E3F06" w:rsidRPr="00F8797C">
        <w:rPr>
          <w:rFonts w:ascii="Times New Roman" w:hAnsi="Times New Roman"/>
          <w:sz w:val="28"/>
          <w:szCs w:val="28"/>
          <w:lang w:val="uk-UA"/>
        </w:rPr>
        <w:t xml:space="preserve">в більшій мірі </w:t>
      </w:r>
      <w:r w:rsidRPr="00F8797C">
        <w:rPr>
          <w:rFonts w:ascii="Times New Roman" w:hAnsi="Times New Roman"/>
          <w:sz w:val="28"/>
          <w:szCs w:val="28"/>
          <w:lang w:val="uk-UA"/>
        </w:rPr>
        <w:t xml:space="preserve">орієнтовані для </w:t>
      </w:r>
      <w:r w:rsidR="004E3F06" w:rsidRPr="00F8797C">
        <w:rPr>
          <w:rFonts w:ascii="Times New Roman" w:hAnsi="Times New Roman"/>
          <w:sz w:val="28"/>
          <w:szCs w:val="28"/>
          <w:lang w:val="uk-UA"/>
        </w:rPr>
        <w:t xml:space="preserve">процесу </w:t>
      </w:r>
      <w:r w:rsidRPr="00F8797C">
        <w:rPr>
          <w:rFonts w:ascii="Times New Roman" w:hAnsi="Times New Roman"/>
          <w:sz w:val="28"/>
          <w:szCs w:val="28"/>
          <w:lang w:val="uk-UA"/>
        </w:rPr>
        <w:t xml:space="preserve">навчання та підготовки до </w:t>
      </w:r>
      <w:r w:rsidR="004E3F06" w:rsidRPr="00F8797C">
        <w:rPr>
          <w:rFonts w:ascii="Times New Roman" w:hAnsi="Times New Roman"/>
          <w:sz w:val="28"/>
          <w:szCs w:val="28"/>
          <w:lang w:val="uk-UA"/>
        </w:rPr>
        <w:t xml:space="preserve">складання </w:t>
      </w:r>
      <w:r w:rsidRPr="00F8797C">
        <w:rPr>
          <w:rFonts w:ascii="Times New Roman" w:hAnsi="Times New Roman"/>
          <w:sz w:val="28"/>
          <w:szCs w:val="28"/>
          <w:lang w:val="uk-UA"/>
        </w:rPr>
        <w:t>сертифікаційних екзаменів – наявне віртуальне обладнання лише від Cisco</w:t>
      </w:r>
      <w:r w:rsidR="004E3F06"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(без використання бібліотек </w:t>
      </w:r>
      <w:r w:rsidR="004E3F06" w:rsidRPr="00F8797C">
        <w:rPr>
          <w:rFonts w:ascii="Times New Roman" w:hAnsi="Times New Roman"/>
          <w:sz w:val="28"/>
          <w:szCs w:val="28"/>
          <w:lang w:val="uk-UA"/>
        </w:rPr>
        <w:t xml:space="preserve">сторонніх розробників </w:t>
      </w:r>
      <w:r w:rsidRPr="00F8797C">
        <w:rPr>
          <w:rFonts w:ascii="Times New Roman" w:hAnsi="Times New Roman"/>
          <w:sz w:val="28"/>
          <w:szCs w:val="28"/>
          <w:lang w:val="uk-UA"/>
        </w:rPr>
        <w:t xml:space="preserve">чи </w:t>
      </w:r>
      <w:r w:rsidR="004E3F06" w:rsidRPr="00F8797C">
        <w:rPr>
          <w:rFonts w:ascii="Times New Roman" w:hAnsi="Times New Roman"/>
          <w:sz w:val="28"/>
          <w:szCs w:val="28"/>
          <w:lang w:val="uk-UA"/>
        </w:rPr>
        <w:t xml:space="preserve">режиму </w:t>
      </w:r>
      <w:r w:rsidRPr="00F8797C">
        <w:rPr>
          <w:rFonts w:ascii="Times New Roman" w:hAnsi="Times New Roman"/>
          <w:sz w:val="28"/>
          <w:szCs w:val="28"/>
          <w:lang w:val="uk-UA"/>
        </w:rPr>
        <w:t>ручного встановлення параметрів пристро</w:t>
      </w:r>
      <w:r w:rsidR="004E3F06" w:rsidRPr="00F8797C">
        <w:rPr>
          <w:rFonts w:ascii="Times New Roman" w:hAnsi="Times New Roman"/>
          <w:sz w:val="28"/>
          <w:szCs w:val="28"/>
          <w:lang w:val="uk-UA"/>
        </w:rPr>
        <w:t>їв</w:t>
      </w:r>
      <w:r w:rsidRPr="00F8797C">
        <w:rPr>
          <w:rFonts w:ascii="Times New Roman" w:hAnsi="Times New Roman"/>
          <w:sz w:val="28"/>
          <w:szCs w:val="28"/>
          <w:lang w:val="uk-UA"/>
        </w:rPr>
        <w:t xml:space="preserve"> загального призначення), </w:t>
      </w:r>
      <w:r w:rsidR="004E3F06" w:rsidRPr="00F8797C">
        <w:rPr>
          <w:rFonts w:ascii="Times New Roman" w:hAnsi="Times New Roman"/>
          <w:sz w:val="28"/>
          <w:szCs w:val="28"/>
          <w:lang w:val="uk-UA"/>
        </w:rPr>
        <w:t>не має можливісті</w:t>
      </w:r>
      <w:r w:rsidRPr="00F8797C">
        <w:rPr>
          <w:rFonts w:ascii="Times New Roman" w:hAnsi="Times New Roman"/>
          <w:sz w:val="28"/>
          <w:szCs w:val="28"/>
          <w:lang w:val="uk-UA"/>
        </w:rPr>
        <w:t xml:space="preserve"> прокладання зв’язків з вигинами для відповідності </w:t>
      </w:r>
      <w:r w:rsidR="004E3F06" w:rsidRPr="00F8797C">
        <w:rPr>
          <w:rFonts w:ascii="Times New Roman" w:hAnsi="Times New Roman"/>
          <w:sz w:val="28"/>
          <w:szCs w:val="28"/>
          <w:lang w:val="uk-UA"/>
        </w:rPr>
        <w:t xml:space="preserve">фізичної та </w:t>
      </w:r>
      <w:r w:rsidRPr="00F8797C">
        <w:rPr>
          <w:rFonts w:ascii="Times New Roman" w:hAnsi="Times New Roman"/>
          <w:sz w:val="28"/>
          <w:szCs w:val="28"/>
          <w:lang w:val="uk-UA"/>
        </w:rPr>
        <w:t>віртуальної логічної структури мережі.</w:t>
      </w:r>
    </w:p>
    <w:p w14:paraId="7EEBF9D7" w14:textId="77777777" w:rsidR="000D7F50" w:rsidRPr="00F8797C" w:rsidRDefault="000D7F50"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NetCracker </w:t>
      </w:r>
      <w:r w:rsidR="004E3F06" w:rsidRPr="00F8797C">
        <w:rPr>
          <w:rFonts w:ascii="Times New Roman" w:hAnsi="Times New Roman"/>
          <w:sz w:val="28"/>
          <w:szCs w:val="28"/>
          <w:lang w:val="uk-UA"/>
        </w:rPr>
        <w:t>має можливості</w:t>
      </w:r>
      <w:r w:rsidRPr="00F8797C">
        <w:rPr>
          <w:rFonts w:ascii="Times New Roman" w:hAnsi="Times New Roman"/>
          <w:sz w:val="28"/>
          <w:szCs w:val="28"/>
          <w:lang w:val="uk-UA"/>
        </w:rPr>
        <w:t xml:space="preserve"> створювати </w:t>
      </w:r>
      <w:r w:rsidR="004E3F06" w:rsidRPr="00F8797C">
        <w:rPr>
          <w:rFonts w:ascii="Times New Roman" w:hAnsi="Times New Roman"/>
          <w:sz w:val="28"/>
          <w:szCs w:val="28"/>
          <w:lang w:val="uk-UA"/>
        </w:rPr>
        <w:t xml:space="preserve">різні </w:t>
      </w:r>
      <w:r w:rsidRPr="00F8797C">
        <w:rPr>
          <w:rFonts w:ascii="Times New Roman" w:hAnsi="Times New Roman"/>
          <w:sz w:val="28"/>
          <w:szCs w:val="28"/>
          <w:lang w:val="uk-UA"/>
        </w:rPr>
        <w:t xml:space="preserve">фізичні топології, </w:t>
      </w:r>
      <w:r w:rsidR="004E3F06" w:rsidRPr="00F8797C">
        <w:rPr>
          <w:rFonts w:ascii="Times New Roman" w:hAnsi="Times New Roman"/>
          <w:sz w:val="28"/>
          <w:szCs w:val="28"/>
          <w:lang w:val="uk-UA"/>
        </w:rPr>
        <w:t>з використанням</w:t>
      </w:r>
      <w:r w:rsidRPr="00F8797C">
        <w:rPr>
          <w:rFonts w:ascii="Times New Roman" w:hAnsi="Times New Roman"/>
          <w:sz w:val="28"/>
          <w:szCs w:val="28"/>
          <w:lang w:val="uk-UA"/>
        </w:rPr>
        <w:t xml:space="preserve"> систем автоматизованого проектування. Бібліотека </w:t>
      </w:r>
      <w:r w:rsidR="00426C9E" w:rsidRPr="00F8797C">
        <w:rPr>
          <w:rFonts w:ascii="Times New Roman" w:hAnsi="Times New Roman"/>
          <w:sz w:val="28"/>
          <w:szCs w:val="28"/>
          <w:lang w:val="uk-UA"/>
        </w:rPr>
        <w:t xml:space="preserve">стандартних </w:t>
      </w:r>
      <w:r w:rsidRPr="00F8797C">
        <w:rPr>
          <w:rFonts w:ascii="Times New Roman" w:hAnsi="Times New Roman"/>
          <w:sz w:val="28"/>
          <w:szCs w:val="28"/>
          <w:lang w:val="uk-UA"/>
        </w:rPr>
        <w:t xml:space="preserve">елементів складається з обладнання різних виробників, яке </w:t>
      </w:r>
      <w:r w:rsidR="00426C9E" w:rsidRPr="00F8797C">
        <w:rPr>
          <w:rFonts w:ascii="Times New Roman" w:hAnsi="Times New Roman"/>
          <w:sz w:val="28"/>
          <w:szCs w:val="28"/>
          <w:lang w:val="uk-UA"/>
        </w:rPr>
        <w:t>може бути розширене</w:t>
      </w:r>
      <w:r w:rsidRPr="00F8797C">
        <w:rPr>
          <w:rFonts w:ascii="Times New Roman" w:hAnsi="Times New Roman"/>
          <w:sz w:val="28"/>
          <w:szCs w:val="28"/>
          <w:lang w:val="uk-UA"/>
        </w:rPr>
        <w:t xml:space="preserve"> та доповн</w:t>
      </w:r>
      <w:r w:rsidR="00426C9E" w:rsidRPr="00F8797C">
        <w:rPr>
          <w:rFonts w:ascii="Times New Roman" w:hAnsi="Times New Roman"/>
          <w:sz w:val="28"/>
          <w:szCs w:val="28"/>
          <w:lang w:val="uk-UA"/>
        </w:rPr>
        <w:t>ене</w:t>
      </w:r>
      <w:r w:rsidRPr="00F8797C">
        <w:rPr>
          <w:rFonts w:ascii="Times New Roman" w:hAnsi="Times New Roman"/>
          <w:sz w:val="28"/>
          <w:szCs w:val="28"/>
          <w:lang w:val="uk-UA"/>
        </w:rPr>
        <w:t xml:space="preserve"> моделями</w:t>
      </w:r>
      <w:r w:rsidR="00426C9E" w:rsidRPr="00F8797C">
        <w:rPr>
          <w:rFonts w:ascii="Times New Roman" w:hAnsi="Times New Roman"/>
          <w:sz w:val="28"/>
          <w:szCs w:val="28"/>
          <w:lang w:val="uk-UA"/>
        </w:rPr>
        <w:t xml:space="preserve"> користувача</w:t>
      </w:r>
      <w:r w:rsidRPr="00F8797C">
        <w:rPr>
          <w:rFonts w:ascii="Times New Roman" w:hAnsi="Times New Roman"/>
          <w:sz w:val="28"/>
          <w:szCs w:val="28"/>
          <w:lang w:val="uk-UA"/>
        </w:rPr>
        <w:t xml:space="preserve"> або налаштов</w:t>
      </w:r>
      <w:r w:rsidR="00426C9E" w:rsidRPr="00F8797C">
        <w:rPr>
          <w:rFonts w:ascii="Times New Roman" w:hAnsi="Times New Roman"/>
          <w:sz w:val="28"/>
          <w:szCs w:val="28"/>
          <w:lang w:val="uk-UA"/>
        </w:rPr>
        <w:t xml:space="preserve">ане </w:t>
      </w:r>
      <w:r w:rsidRPr="00F8797C">
        <w:rPr>
          <w:rFonts w:ascii="Times New Roman" w:hAnsi="Times New Roman"/>
          <w:sz w:val="28"/>
          <w:szCs w:val="28"/>
          <w:lang w:val="uk-UA"/>
        </w:rPr>
        <w:t xml:space="preserve">із списку доступних параметрів. </w:t>
      </w:r>
      <w:r w:rsidR="00426C9E" w:rsidRPr="00F8797C">
        <w:rPr>
          <w:rFonts w:ascii="Times New Roman" w:hAnsi="Times New Roman"/>
          <w:sz w:val="28"/>
          <w:szCs w:val="28"/>
          <w:lang w:val="uk-UA"/>
        </w:rPr>
        <w:t xml:space="preserve">Основна </w:t>
      </w:r>
      <w:r w:rsidRPr="00F8797C">
        <w:rPr>
          <w:rFonts w:ascii="Times New Roman" w:hAnsi="Times New Roman"/>
          <w:sz w:val="28"/>
          <w:szCs w:val="28"/>
          <w:lang w:val="uk-UA"/>
        </w:rPr>
        <w:t>проблем</w:t>
      </w:r>
      <w:r w:rsidR="00426C9E" w:rsidRPr="00F8797C">
        <w:rPr>
          <w:rFonts w:ascii="Times New Roman" w:hAnsi="Times New Roman"/>
          <w:sz w:val="28"/>
          <w:szCs w:val="28"/>
          <w:lang w:val="uk-UA"/>
        </w:rPr>
        <w:t>а</w:t>
      </w:r>
      <w:r w:rsidRPr="00F8797C">
        <w:rPr>
          <w:rFonts w:ascii="Times New Roman" w:hAnsi="Times New Roman"/>
          <w:sz w:val="28"/>
          <w:szCs w:val="28"/>
          <w:lang w:val="uk-UA"/>
        </w:rPr>
        <w:t xml:space="preserve"> NetCracker </w:t>
      </w:r>
      <w:r w:rsidR="00426C9E" w:rsidRPr="00F8797C">
        <w:rPr>
          <w:rFonts w:ascii="Times New Roman" w:hAnsi="Times New Roman"/>
          <w:sz w:val="28"/>
          <w:szCs w:val="28"/>
          <w:lang w:val="uk-UA"/>
        </w:rPr>
        <w:t>-</w:t>
      </w:r>
      <w:r w:rsidRPr="00F8797C">
        <w:rPr>
          <w:rFonts w:ascii="Times New Roman" w:hAnsi="Times New Roman"/>
          <w:sz w:val="28"/>
          <w:szCs w:val="28"/>
          <w:lang w:val="uk-UA"/>
        </w:rPr>
        <w:t xml:space="preserve"> відсутність підтримки. Остання версія програми 4.1 була випущена у 2000 році і не отримувала оновлень. </w:t>
      </w:r>
      <w:r w:rsidR="00426C9E" w:rsidRPr="00F8797C">
        <w:rPr>
          <w:rFonts w:ascii="Times New Roman" w:hAnsi="Times New Roman"/>
          <w:sz w:val="28"/>
          <w:szCs w:val="28"/>
          <w:lang w:val="uk-UA"/>
        </w:rPr>
        <w:t>Як наслідок -</w:t>
      </w:r>
      <w:r w:rsidRPr="00F8797C">
        <w:rPr>
          <w:rFonts w:ascii="Times New Roman" w:hAnsi="Times New Roman"/>
          <w:sz w:val="28"/>
          <w:szCs w:val="28"/>
          <w:lang w:val="uk-UA"/>
        </w:rPr>
        <w:t xml:space="preserve"> моральної застаріл</w:t>
      </w:r>
      <w:r w:rsidR="00426C9E" w:rsidRPr="00F8797C">
        <w:rPr>
          <w:rFonts w:ascii="Times New Roman" w:hAnsi="Times New Roman"/>
          <w:sz w:val="28"/>
          <w:szCs w:val="28"/>
          <w:lang w:val="uk-UA"/>
        </w:rPr>
        <w:t>ість</w:t>
      </w:r>
      <w:r w:rsidRPr="00F8797C">
        <w:rPr>
          <w:rFonts w:ascii="Times New Roman" w:hAnsi="Times New Roman"/>
          <w:sz w:val="28"/>
          <w:szCs w:val="28"/>
          <w:lang w:val="uk-UA"/>
        </w:rPr>
        <w:t>, відсутн</w:t>
      </w:r>
      <w:r w:rsidR="00426C9E" w:rsidRPr="00F8797C">
        <w:rPr>
          <w:rFonts w:ascii="Times New Roman" w:hAnsi="Times New Roman"/>
          <w:sz w:val="28"/>
          <w:szCs w:val="28"/>
          <w:lang w:val="uk-UA"/>
        </w:rPr>
        <w:t>ість</w:t>
      </w:r>
      <w:r w:rsidRPr="00F8797C">
        <w:rPr>
          <w:rFonts w:ascii="Times New Roman" w:hAnsi="Times New Roman"/>
          <w:sz w:val="28"/>
          <w:szCs w:val="28"/>
          <w:lang w:val="uk-UA"/>
        </w:rPr>
        <w:t xml:space="preserve"> підтримки сучасних версій протоколів, обмежен</w:t>
      </w:r>
      <w:r w:rsidR="00426C9E" w:rsidRPr="00F8797C">
        <w:rPr>
          <w:rFonts w:ascii="Times New Roman" w:hAnsi="Times New Roman"/>
          <w:sz w:val="28"/>
          <w:szCs w:val="28"/>
          <w:lang w:val="uk-UA"/>
        </w:rPr>
        <w:t>ість можливостей</w:t>
      </w:r>
      <w:r w:rsidRPr="00F8797C">
        <w:rPr>
          <w:rFonts w:ascii="Times New Roman" w:hAnsi="Times New Roman"/>
          <w:sz w:val="28"/>
          <w:szCs w:val="28"/>
          <w:lang w:val="uk-UA"/>
        </w:rPr>
        <w:t xml:space="preserve"> змін</w:t>
      </w:r>
      <w:r w:rsidR="00426C9E" w:rsidRPr="00F8797C">
        <w:rPr>
          <w:rFonts w:ascii="Times New Roman" w:hAnsi="Times New Roman"/>
          <w:sz w:val="28"/>
          <w:szCs w:val="28"/>
          <w:lang w:val="uk-UA"/>
        </w:rPr>
        <w:t>и параметрів пристроїв, проблемний запуск</w:t>
      </w:r>
      <w:r w:rsidRPr="00F8797C">
        <w:rPr>
          <w:rFonts w:ascii="Times New Roman" w:hAnsi="Times New Roman"/>
          <w:sz w:val="28"/>
          <w:szCs w:val="28"/>
          <w:lang w:val="uk-UA"/>
        </w:rPr>
        <w:t xml:space="preserve"> програми на сучасних версіях ОС, </w:t>
      </w:r>
      <w:r w:rsidR="00426C9E" w:rsidRPr="00F8797C">
        <w:rPr>
          <w:rFonts w:ascii="Times New Roman" w:hAnsi="Times New Roman"/>
          <w:sz w:val="28"/>
          <w:szCs w:val="28"/>
          <w:lang w:val="uk-UA"/>
        </w:rPr>
        <w:t>відсутність м</w:t>
      </w:r>
      <w:r w:rsidRPr="00F8797C">
        <w:rPr>
          <w:rFonts w:ascii="Times New Roman" w:hAnsi="Times New Roman"/>
          <w:sz w:val="28"/>
          <w:szCs w:val="28"/>
          <w:lang w:val="uk-UA"/>
        </w:rPr>
        <w:t>ожлив</w:t>
      </w:r>
      <w:r w:rsidR="00426C9E" w:rsidRPr="00F8797C">
        <w:rPr>
          <w:rFonts w:ascii="Times New Roman" w:hAnsi="Times New Roman"/>
          <w:sz w:val="28"/>
          <w:szCs w:val="28"/>
          <w:lang w:val="uk-UA"/>
        </w:rPr>
        <w:t>ості</w:t>
      </w:r>
      <w:r w:rsidRPr="00F8797C">
        <w:rPr>
          <w:rFonts w:ascii="Times New Roman" w:hAnsi="Times New Roman"/>
          <w:sz w:val="28"/>
          <w:szCs w:val="28"/>
          <w:lang w:val="uk-UA"/>
        </w:rPr>
        <w:t xml:space="preserve"> генерування автоматичних звітів та ін. В </w:t>
      </w:r>
      <w:r w:rsidR="00426C9E" w:rsidRPr="00F8797C">
        <w:rPr>
          <w:rFonts w:ascii="Times New Roman" w:hAnsi="Times New Roman"/>
          <w:sz w:val="28"/>
          <w:szCs w:val="28"/>
          <w:lang w:val="uk-UA"/>
        </w:rPr>
        <w:t>ПЗ</w:t>
      </w:r>
      <w:r w:rsidRPr="00F8797C">
        <w:rPr>
          <w:rFonts w:ascii="Times New Roman" w:hAnsi="Times New Roman"/>
          <w:sz w:val="28"/>
          <w:szCs w:val="28"/>
          <w:lang w:val="uk-UA"/>
        </w:rPr>
        <w:t xml:space="preserve"> відсутня п</w:t>
      </w:r>
      <w:r w:rsidR="00426C9E" w:rsidRPr="00F8797C">
        <w:rPr>
          <w:rFonts w:ascii="Times New Roman" w:hAnsi="Times New Roman"/>
          <w:sz w:val="28"/>
          <w:szCs w:val="28"/>
          <w:lang w:val="uk-UA"/>
        </w:rPr>
        <w:t>овноцінна симуляція IP-адрес</w:t>
      </w:r>
      <w:r w:rsidRPr="00F8797C">
        <w:rPr>
          <w:rFonts w:ascii="Times New Roman" w:hAnsi="Times New Roman"/>
          <w:sz w:val="28"/>
          <w:szCs w:val="28"/>
          <w:lang w:val="uk-UA"/>
        </w:rPr>
        <w:t xml:space="preserve">, </w:t>
      </w:r>
      <w:r w:rsidR="009010B6" w:rsidRPr="00F8797C">
        <w:rPr>
          <w:rFonts w:ascii="Times New Roman" w:hAnsi="Times New Roman"/>
          <w:sz w:val="28"/>
          <w:szCs w:val="28"/>
          <w:lang w:val="uk-UA"/>
        </w:rPr>
        <w:t xml:space="preserve">налаштування </w:t>
      </w:r>
      <w:r w:rsidR="00426C9E" w:rsidRPr="00F8797C">
        <w:rPr>
          <w:rFonts w:ascii="Times New Roman" w:hAnsi="Times New Roman"/>
          <w:sz w:val="28"/>
          <w:szCs w:val="28"/>
          <w:lang w:val="uk-UA"/>
        </w:rPr>
        <w:t xml:space="preserve">мережевих </w:t>
      </w:r>
      <w:r w:rsidR="009010B6" w:rsidRPr="00F8797C">
        <w:rPr>
          <w:rFonts w:ascii="Times New Roman" w:hAnsi="Times New Roman"/>
          <w:sz w:val="28"/>
          <w:szCs w:val="28"/>
          <w:lang w:val="uk-UA"/>
        </w:rPr>
        <w:t xml:space="preserve">пристроїв </w:t>
      </w:r>
      <w:r w:rsidR="00426C9E" w:rsidRPr="00F8797C">
        <w:rPr>
          <w:rFonts w:ascii="Times New Roman" w:hAnsi="Times New Roman"/>
          <w:sz w:val="28"/>
          <w:szCs w:val="28"/>
          <w:lang w:val="uk-UA"/>
        </w:rPr>
        <w:t xml:space="preserve">- </w:t>
      </w:r>
      <w:r w:rsidRPr="00F8797C">
        <w:rPr>
          <w:rFonts w:ascii="Times New Roman" w:hAnsi="Times New Roman"/>
          <w:sz w:val="28"/>
          <w:szCs w:val="28"/>
          <w:lang w:val="uk-UA"/>
        </w:rPr>
        <w:t>тільки через відповідні інтерфейси додатку.</w:t>
      </w:r>
    </w:p>
    <w:p w14:paraId="3DDC9DA6" w14:textId="77777777" w:rsidR="00B0304E" w:rsidRPr="00F8797C" w:rsidRDefault="000D7F50"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NetSim Network Simulator ма</w:t>
      </w:r>
      <w:r w:rsidR="00B360BD" w:rsidRPr="00F8797C">
        <w:rPr>
          <w:rFonts w:ascii="Times New Roman" w:hAnsi="Times New Roman"/>
          <w:sz w:val="28"/>
          <w:szCs w:val="28"/>
          <w:lang w:val="uk-UA"/>
        </w:rPr>
        <w:t>є</w:t>
      </w:r>
      <w:r w:rsidRPr="00F8797C">
        <w:rPr>
          <w:rFonts w:ascii="Times New Roman" w:hAnsi="Times New Roman"/>
          <w:sz w:val="28"/>
          <w:szCs w:val="28"/>
          <w:lang w:val="uk-UA"/>
        </w:rPr>
        <w:t xml:space="preserve"> </w:t>
      </w:r>
      <w:r w:rsidR="00B360BD" w:rsidRPr="00F8797C">
        <w:rPr>
          <w:rFonts w:ascii="Times New Roman" w:hAnsi="Times New Roman"/>
          <w:sz w:val="28"/>
          <w:szCs w:val="28"/>
          <w:lang w:val="uk-UA"/>
        </w:rPr>
        <w:t>аналогічний</w:t>
      </w:r>
      <w:r w:rsidRPr="00F8797C">
        <w:rPr>
          <w:rFonts w:ascii="Times New Roman" w:hAnsi="Times New Roman"/>
          <w:sz w:val="28"/>
          <w:szCs w:val="28"/>
          <w:lang w:val="uk-UA"/>
        </w:rPr>
        <w:t xml:space="preserve"> перелік функцій, </w:t>
      </w:r>
      <w:r w:rsidR="00B360BD" w:rsidRPr="00F8797C">
        <w:rPr>
          <w:rFonts w:ascii="Times New Roman" w:hAnsi="Times New Roman"/>
          <w:sz w:val="28"/>
          <w:szCs w:val="28"/>
          <w:lang w:val="uk-UA"/>
        </w:rPr>
        <w:t>та</w:t>
      </w:r>
      <w:r w:rsidRPr="00F8797C">
        <w:rPr>
          <w:rFonts w:ascii="Times New Roman" w:hAnsi="Times New Roman"/>
          <w:sz w:val="28"/>
          <w:szCs w:val="28"/>
          <w:lang w:val="uk-UA"/>
        </w:rPr>
        <w:t xml:space="preserve"> вимагає придбання ліцензії для </w:t>
      </w:r>
      <w:r w:rsidR="00B360BD" w:rsidRPr="00F8797C">
        <w:rPr>
          <w:rFonts w:ascii="Times New Roman" w:hAnsi="Times New Roman"/>
          <w:sz w:val="28"/>
          <w:szCs w:val="28"/>
          <w:lang w:val="uk-UA"/>
        </w:rPr>
        <w:t>вик</w:t>
      </w:r>
      <w:r w:rsidRPr="00F8797C">
        <w:rPr>
          <w:rFonts w:ascii="Times New Roman" w:hAnsi="Times New Roman"/>
          <w:sz w:val="28"/>
          <w:szCs w:val="28"/>
          <w:lang w:val="uk-UA"/>
        </w:rPr>
        <w:t xml:space="preserve">ористування, навіть у навчальних цілях. Враховуючи наведені </w:t>
      </w:r>
      <w:r w:rsidR="00B360BD" w:rsidRPr="00F8797C">
        <w:rPr>
          <w:rFonts w:ascii="Times New Roman" w:hAnsi="Times New Roman"/>
          <w:sz w:val="28"/>
          <w:szCs w:val="28"/>
          <w:lang w:val="uk-UA"/>
        </w:rPr>
        <w:t>вище</w:t>
      </w:r>
      <w:r w:rsidRPr="00F8797C">
        <w:rPr>
          <w:rFonts w:ascii="Times New Roman" w:hAnsi="Times New Roman"/>
          <w:sz w:val="28"/>
          <w:szCs w:val="28"/>
          <w:lang w:val="uk-UA"/>
        </w:rPr>
        <w:t xml:space="preserve">, для моделювання мережі було вирішено використовувати Cisco </w:t>
      </w:r>
      <w:r w:rsidRPr="00F8797C">
        <w:rPr>
          <w:rFonts w:ascii="Times New Roman" w:hAnsi="Times New Roman"/>
          <w:sz w:val="28"/>
          <w:szCs w:val="28"/>
          <w:lang w:val="uk-UA"/>
        </w:rPr>
        <w:lastRenderedPageBreak/>
        <w:t>Packet Tracer версії 5.3.3, що не вимагає реєстрації і має підтримку усіх необхідних функцій.</w:t>
      </w:r>
    </w:p>
    <w:p w14:paraId="5398BC8D" w14:textId="77777777" w:rsidR="00CA5CD1" w:rsidRPr="00F8797C" w:rsidRDefault="00CA5CD1"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Інтерфейс Cisco Packet Tracer</w:t>
      </w:r>
      <w:r w:rsidR="00900FB3" w:rsidRPr="00F8797C">
        <w:rPr>
          <w:rFonts w:ascii="Times New Roman" w:hAnsi="Times New Roman"/>
          <w:sz w:val="28"/>
          <w:szCs w:val="28"/>
          <w:lang w:val="uk-UA"/>
        </w:rPr>
        <w:t xml:space="preserve"> наведений</w:t>
      </w:r>
      <w:r w:rsidRPr="00F8797C">
        <w:rPr>
          <w:rFonts w:ascii="Times New Roman" w:hAnsi="Times New Roman"/>
          <w:sz w:val="28"/>
          <w:szCs w:val="28"/>
          <w:lang w:val="uk-UA"/>
        </w:rPr>
        <w:t xml:space="preserve"> на рис. 2.2, складається із декількох панелей, </w:t>
      </w:r>
      <w:r w:rsidR="00900FB3" w:rsidRPr="00F8797C">
        <w:rPr>
          <w:rFonts w:ascii="Times New Roman" w:hAnsi="Times New Roman"/>
          <w:sz w:val="28"/>
          <w:szCs w:val="28"/>
          <w:lang w:val="uk-UA"/>
        </w:rPr>
        <w:t>які</w:t>
      </w:r>
      <w:r w:rsidRPr="00F8797C">
        <w:rPr>
          <w:rFonts w:ascii="Times New Roman" w:hAnsi="Times New Roman"/>
          <w:sz w:val="28"/>
          <w:szCs w:val="28"/>
          <w:lang w:val="uk-UA"/>
        </w:rPr>
        <w:t xml:space="preserve"> </w:t>
      </w:r>
      <w:r w:rsidR="00900FB3" w:rsidRPr="00F8797C">
        <w:rPr>
          <w:rFonts w:ascii="Times New Roman" w:hAnsi="Times New Roman"/>
          <w:sz w:val="28"/>
          <w:szCs w:val="28"/>
          <w:lang w:val="uk-UA"/>
        </w:rPr>
        <w:t>розміщені</w:t>
      </w:r>
      <w:r w:rsidRPr="00F8797C">
        <w:rPr>
          <w:rFonts w:ascii="Times New Roman" w:hAnsi="Times New Roman"/>
          <w:sz w:val="28"/>
          <w:szCs w:val="28"/>
          <w:lang w:val="uk-UA"/>
        </w:rPr>
        <w:t xml:space="preserve"> навколо центральної робочої зони</w:t>
      </w:r>
      <w:r w:rsidR="009010B6" w:rsidRPr="00F8797C">
        <w:rPr>
          <w:rFonts w:ascii="Times New Roman" w:hAnsi="Times New Roman"/>
          <w:sz w:val="28"/>
          <w:szCs w:val="28"/>
          <w:lang w:val="uk-UA"/>
        </w:rPr>
        <w:br/>
      </w:r>
      <w:r w:rsidR="00DD6E79" w:rsidRPr="00F8797C">
        <w:rPr>
          <w:rFonts w:ascii="Times New Roman" w:hAnsi="Times New Roman"/>
          <w:sz w:val="28"/>
          <w:szCs w:val="28"/>
          <w:lang w:val="uk-UA"/>
        </w:rPr>
        <w:t xml:space="preserve">(рис. 2.2, а), де </w:t>
      </w:r>
      <w:r w:rsidR="00900FB3" w:rsidRPr="00F8797C">
        <w:rPr>
          <w:rFonts w:ascii="Times New Roman" w:hAnsi="Times New Roman"/>
          <w:sz w:val="28"/>
          <w:szCs w:val="28"/>
          <w:lang w:val="uk-UA"/>
        </w:rPr>
        <w:t>створюється</w:t>
      </w:r>
      <w:r w:rsidR="004E4D81" w:rsidRPr="00F8797C">
        <w:rPr>
          <w:rFonts w:ascii="Times New Roman" w:hAnsi="Times New Roman"/>
          <w:sz w:val="28"/>
          <w:szCs w:val="28"/>
          <w:lang w:val="uk-UA"/>
        </w:rPr>
        <w:t xml:space="preserve"> структура мережі, </w:t>
      </w:r>
      <w:r w:rsidR="00900FB3" w:rsidRPr="00F8797C">
        <w:rPr>
          <w:rFonts w:ascii="Times New Roman" w:hAnsi="Times New Roman"/>
          <w:sz w:val="28"/>
          <w:szCs w:val="28"/>
          <w:lang w:val="uk-UA"/>
        </w:rPr>
        <w:t>яка</w:t>
      </w:r>
      <w:r w:rsidR="004E4D81" w:rsidRPr="00F8797C">
        <w:rPr>
          <w:rFonts w:ascii="Times New Roman" w:hAnsi="Times New Roman"/>
          <w:sz w:val="28"/>
          <w:szCs w:val="28"/>
          <w:lang w:val="uk-UA"/>
        </w:rPr>
        <w:t xml:space="preserve"> моделюється</w:t>
      </w:r>
      <w:r w:rsidR="00DD6E79" w:rsidRPr="00F8797C">
        <w:rPr>
          <w:rFonts w:ascii="Times New Roman" w:hAnsi="Times New Roman"/>
          <w:sz w:val="28"/>
          <w:szCs w:val="28"/>
          <w:lang w:val="uk-UA"/>
        </w:rPr>
        <w:t>.</w:t>
      </w:r>
    </w:p>
    <w:p w14:paraId="25863F7F" w14:textId="77777777" w:rsidR="00CA5CD1" w:rsidRPr="00F8797C" w:rsidRDefault="002634FE" w:rsidP="00A253B7">
      <w:pPr>
        <w:spacing w:line="240" w:lineRule="auto"/>
        <w:ind w:hanging="142"/>
        <w:jc w:val="center"/>
        <w:rPr>
          <w:rFonts w:ascii="Times New Roman" w:hAnsi="Times New Roman"/>
          <w:sz w:val="28"/>
          <w:szCs w:val="28"/>
          <w:lang w:val="uk-UA"/>
        </w:rPr>
      </w:pPr>
      <w:r w:rsidRPr="00F8797C">
        <w:rPr>
          <w:rFonts w:ascii="Times New Roman" w:hAnsi="Times New Roman"/>
          <w:noProof/>
          <w:sz w:val="28"/>
          <w:szCs w:val="28"/>
          <w:lang w:eastAsia="ru-RU"/>
        </w:rPr>
        <w:drawing>
          <wp:inline distT="0" distB="0" distL="0" distR="0" wp14:anchorId="644F6AC4" wp14:editId="55BFDA36">
            <wp:extent cx="6293485" cy="3580765"/>
            <wp:effectExtent l="19050" t="0" r="0" b="0"/>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13"/>
                    <a:srcRect/>
                    <a:stretch>
                      <a:fillRect/>
                    </a:stretch>
                  </pic:blipFill>
                  <pic:spPr bwMode="auto">
                    <a:xfrm>
                      <a:off x="0" y="0"/>
                      <a:ext cx="6293485" cy="3580765"/>
                    </a:xfrm>
                    <a:prstGeom prst="rect">
                      <a:avLst/>
                    </a:prstGeom>
                    <a:noFill/>
                    <a:ln w="9525">
                      <a:noFill/>
                      <a:miter lim="800000"/>
                      <a:headEnd/>
                      <a:tailEnd/>
                    </a:ln>
                  </pic:spPr>
                </pic:pic>
              </a:graphicData>
            </a:graphic>
          </wp:inline>
        </w:drawing>
      </w:r>
    </w:p>
    <w:p w14:paraId="2A3EAF8C" w14:textId="77777777" w:rsidR="00CA5CD1" w:rsidRPr="00F8797C" w:rsidRDefault="004207E6" w:rsidP="00CA5CD1">
      <w:pPr>
        <w:spacing w:line="240" w:lineRule="auto"/>
        <w:jc w:val="center"/>
        <w:rPr>
          <w:rFonts w:ascii="Times New Roman" w:hAnsi="Times New Roman"/>
          <w:sz w:val="24"/>
          <w:szCs w:val="28"/>
          <w:lang w:val="uk-UA"/>
        </w:rPr>
      </w:pPr>
      <w:r w:rsidRPr="00F8797C">
        <w:rPr>
          <w:rFonts w:ascii="Times New Roman" w:hAnsi="Times New Roman"/>
          <w:sz w:val="24"/>
          <w:szCs w:val="28"/>
          <w:lang w:val="uk-UA"/>
        </w:rPr>
        <w:t>Рисунок</w:t>
      </w:r>
      <w:r w:rsidR="00CA5CD1" w:rsidRPr="00F8797C">
        <w:rPr>
          <w:rFonts w:ascii="Times New Roman" w:hAnsi="Times New Roman"/>
          <w:sz w:val="24"/>
          <w:szCs w:val="28"/>
          <w:lang w:val="uk-UA"/>
        </w:rPr>
        <w:t xml:space="preserve"> 2.2</w:t>
      </w:r>
      <w:r w:rsidR="00611B73" w:rsidRPr="00F8797C">
        <w:rPr>
          <w:rFonts w:ascii="Times New Roman" w:hAnsi="Times New Roman"/>
          <w:sz w:val="24"/>
          <w:szCs w:val="24"/>
          <w:lang w:val="uk-UA"/>
        </w:rPr>
        <w:t xml:space="preserve"> – </w:t>
      </w:r>
      <w:r w:rsidR="00CA5CD1" w:rsidRPr="00F8797C">
        <w:rPr>
          <w:rFonts w:ascii="Times New Roman" w:hAnsi="Times New Roman"/>
          <w:sz w:val="24"/>
          <w:szCs w:val="28"/>
          <w:lang w:val="uk-UA"/>
        </w:rPr>
        <w:t>Інтерфейс Cisco Packet Tracer</w:t>
      </w:r>
    </w:p>
    <w:p w14:paraId="41E1617B" w14:textId="77777777" w:rsidR="00B565D3" w:rsidRPr="00F8797C" w:rsidRDefault="00DD6E79"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Праворуч</w:t>
      </w:r>
      <w:r w:rsidR="00CA5CD1" w:rsidRPr="00F8797C">
        <w:rPr>
          <w:rFonts w:ascii="Times New Roman" w:hAnsi="Times New Roman"/>
          <w:sz w:val="28"/>
          <w:szCs w:val="28"/>
          <w:lang w:val="uk-UA"/>
        </w:rPr>
        <w:t xml:space="preserve"> </w:t>
      </w:r>
      <w:r w:rsidR="00900FB3" w:rsidRPr="00F8797C">
        <w:rPr>
          <w:rFonts w:ascii="Times New Roman" w:hAnsi="Times New Roman"/>
          <w:sz w:val="28"/>
          <w:szCs w:val="28"/>
          <w:lang w:val="uk-UA"/>
        </w:rPr>
        <w:t>розміщена</w:t>
      </w:r>
      <w:r w:rsidR="00CA5CD1" w:rsidRPr="00F8797C">
        <w:rPr>
          <w:rFonts w:ascii="Times New Roman" w:hAnsi="Times New Roman"/>
          <w:sz w:val="28"/>
          <w:szCs w:val="28"/>
          <w:lang w:val="uk-UA"/>
        </w:rPr>
        <w:t xml:space="preserve"> </w:t>
      </w:r>
      <w:r w:rsidR="00CA5CD1" w:rsidRPr="00F8797C">
        <w:rPr>
          <w:rFonts w:ascii="Times New Roman" w:hAnsi="Times New Roman"/>
          <w:i/>
          <w:sz w:val="28"/>
          <w:szCs w:val="28"/>
          <w:lang w:val="uk-UA"/>
        </w:rPr>
        <w:t xml:space="preserve">панель </w:t>
      </w:r>
      <w:r w:rsidRPr="00F8797C">
        <w:rPr>
          <w:rFonts w:ascii="Times New Roman" w:hAnsi="Times New Roman"/>
          <w:i/>
          <w:sz w:val="28"/>
          <w:szCs w:val="28"/>
          <w:lang w:val="uk-UA"/>
        </w:rPr>
        <w:t>інструментів</w:t>
      </w:r>
      <w:r w:rsidR="00CA5CD1" w:rsidRPr="00F8797C">
        <w:rPr>
          <w:rFonts w:ascii="Times New Roman" w:hAnsi="Times New Roman"/>
          <w:i/>
          <w:sz w:val="28"/>
          <w:szCs w:val="28"/>
          <w:lang w:val="uk-UA"/>
        </w:rPr>
        <w:t xml:space="preserve"> </w:t>
      </w:r>
      <w:r w:rsidR="00CA5CD1" w:rsidRPr="00F8797C">
        <w:rPr>
          <w:rFonts w:ascii="Times New Roman" w:hAnsi="Times New Roman"/>
          <w:sz w:val="28"/>
          <w:szCs w:val="28"/>
          <w:lang w:val="uk-UA"/>
        </w:rPr>
        <w:t>(рис. 2.</w:t>
      </w:r>
      <w:r w:rsidRPr="00F8797C">
        <w:rPr>
          <w:rFonts w:ascii="Times New Roman" w:hAnsi="Times New Roman"/>
          <w:sz w:val="28"/>
          <w:szCs w:val="28"/>
          <w:lang w:val="uk-UA"/>
        </w:rPr>
        <w:t>2</w:t>
      </w:r>
      <w:r w:rsidR="00CA5CD1" w:rsidRPr="00F8797C">
        <w:rPr>
          <w:rFonts w:ascii="Times New Roman" w:hAnsi="Times New Roman"/>
          <w:sz w:val="28"/>
          <w:szCs w:val="28"/>
          <w:lang w:val="uk-UA"/>
        </w:rPr>
        <w:t xml:space="preserve">, </w:t>
      </w:r>
      <w:r w:rsidRPr="00F8797C">
        <w:rPr>
          <w:rFonts w:ascii="Times New Roman" w:hAnsi="Times New Roman"/>
          <w:sz w:val="28"/>
          <w:szCs w:val="28"/>
          <w:lang w:val="uk-UA"/>
        </w:rPr>
        <w:t>б) за допомогою якої можна виділяти об’єкти, переміщ</w:t>
      </w:r>
      <w:r w:rsidR="00900FB3" w:rsidRPr="00F8797C">
        <w:rPr>
          <w:rFonts w:ascii="Times New Roman" w:hAnsi="Times New Roman"/>
          <w:sz w:val="28"/>
          <w:szCs w:val="28"/>
          <w:lang w:val="uk-UA"/>
        </w:rPr>
        <w:t>увати та</w:t>
      </w:r>
      <w:r w:rsidRPr="00F8797C">
        <w:rPr>
          <w:rFonts w:ascii="Times New Roman" w:hAnsi="Times New Roman"/>
          <w:sz w:val="28"/>
          <w:szCs w:val="28"/>
          <w:lang w:val="uk-UA"/>
        </w:rPr>
        <w:t xml:space="preserve"> видаляти елементи та створювати завдання для </w:t>
      </w:r>
      <w:r w:rsidR="00900FB3" w:rsidRPr="00F8797C">
        <w:rPr>
          <w:rFonts w:ascii="Times New Roman" w:hAnsi="Times New Roman"/>
          <w:sz w:val="28"/>
          <w:szCs w:val="28"/>
          <w:lang w:val="uk-UA"/>
        </w:rPr>
        <w:t>моніторингу трафіка</w:t>
      </w:r>
      <w:r w:rsidRPr="00F8797C">
        <w:rPr>
          <w:rFonts w:ascii="Times New Roman" w:hAnsi="Times New Roman"/>
          <w:sz w:val="28"/>
          <w:szCs w:val="28"/>
          <w:lang w:val="uk-UA"/>
        </w:rPr>
        <w:t xml:space="preserve"> між пристроями</w:t>
      </w:r>
      <w:r w:rsidR="00CA5CD1" w:rsidRPr="00F8797C">
        <w:rPr>
          <w:rFonts w:ascii="Times New Roman" w:hAnsi="Times New Roman"/>
          <w:sz w:val="28"/>
          <w:szCs w:val="28"/>
          <w:lang w:val="uk-UA"/>
        </w:rPr>
        <w:t>.</w:t>
      </w:r>
    </w:p>
    <w:p w14:paraId="7E657A6E" w14:textId="77777777" w:rsidR="00CA5CD1" w:rsidRPr="00F8797C" w:rsidRDefault="00900FB3"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w:t>
      </w:r>
      <w:r w:rsidR="00DD6E79" w:rsidRPr="00F8797C">
        <w:rPr>
          <w:rFonts w:ascii="Times New Roman" w:hAnsi="Times New Roman"/>
          <w:sz w:val="28"/>
          <w:szCs w:val="28"/>
          <w:lang w:val="uk-UA"/>
        </w:rPr>
        <w:t>береження</w:t>
      </w:r>
      <w:r w:rsidRPr="00F8797C">
        <w:rPr>
          <w:rFonts w:ascii="Times New Roman" w:hAnsi="Times New Roman"/>
          <w:sz w:val="28"/>
          <w:szCs w:val="28"/>
          <w:lang w:val="uk-UA"/>
        </w:rPr>
        <w:t xml:space="preserve">, </w:t>
      </w:r>
      <w:r w:rsidR="00DD6E79" w:rsidRPr="00F8797C">
        <w:rPr>
          <w:rFonts w:ascii="Times New Roman" w:hAnsi="Times New Roman"/>
          <w:sz w:val="28"/>
          <w:szCs w:val="28"/>
          <w:lang w:val="uk-UA"/>
        </w:rPr>
        <w:t>встановлення налаштувань програми</w:t>
      </w:r>
      <w:r w:rsidRPr="00F8797C">
        <w:rPr>
          <w:rFonts w:ascii="Times New Roman" w:hAnsi="Times New Roman"/>
          <w:sz w:val="28"/>
          <w:szCs w:val="28"/>
          <w:lang w:val="uk-UA"/>
        </w:rPr>
        <w:t>,</w:t>
      </w:r>
      <w:r w:rsidR="00DD6E79" w:rsidRPr="00F8797C">
        <w:rPr>
          <w:rFonts w:ascii="Times New Roman" w:hAnsi="Times New Roman"/>
          <w:sz w:val="28"/>
          <w:szCs w:val="28"/>
          <w:lang w:val="uk-UA"/>
        </w:rPr>
        <w:t xml:space="preserve"> </w:t>
      </w:r>
      <w:r w:rsidR="0034555C" w:rsidRPr="00F8797C">
        <w:rPr>
          <w:rFonts w:ascii="Times New Roman" w:hAnsi="Times New Roman"/>
          <w:sz w:val="28"/>
          <w:szCs w:val="28"/>
          <w:lang w:val="uk-UA"/>
        </w:rPr>
        <w:t>скасування</w:t>
      </w:r>
      <w:r w:rsidR="00DD6E79" w:rsidRPr="00F8797C">
        <w:rPr>
          <w:rFonts w:ascii="Times New Roman" w:hAnsi="Times New Roman"/>
          <w:sz w:val="28"/>
          <w:szCs w:val="28"/>
          <w:lang w:val="uk-UA"/>
        </w:rPr>
        <w:t xml:space="preserve"> дій </w:t>
      </w:r>
      <w:r w:rsidR="0062760A" w:rsidRPr="00F8797C">
        <w:rPr>
          <w:rFonts w:ascii="Times New Roman" w:hAnsi="Times New Roman"/>
          <w:sz w:val="28"/>
          <w:szCs w:val="28"/>
          <w:lang w:val="uk-UA"/>
        </w:rPr>
        <w:t>виконуються</w:t>
      </w:r>
      <w:r w:rsidR="00DD6E79" w:rsidRPr="00F8797C">
        <w:rPr>
          <w:rFonts w:ascii="Times New Roman" w:hAnsi="Times New Roman"/>
          <w:sz w:val="28"/>
          <w:szCs w:val="28"/>
          <w:lang w:val="uk-UA"/>
        </w:rPr>
        <w:t xml:space="preserve"> за допомогою кнопок </w:t>
      </w:r>
      <w:r w:rsidRPr="00F8797C">
        <w:rPr>
          <w:rFonts w:ascii="Times New Roman" w:hAnsi="Times New Roman"/>
          <w:sz w:val="28"/>
          <w:szCs w:val="28"/>
          <w:lang w:val="uk-UA"/>
        </w:rPr>
        <w:t xml:space="preserve">розташованих в </w:t>
      </w:r>
      <w:r w:rsidR="00DD6E79" w:rsidRPr="00F8797C">
        <w:rPr>
          <w:rFonts w:ascii="Times New Roman" w:hAnsi="Times New Roman"/>
          <w:sz w:val="28"/>
          <w:szCs w:val="28"/>
          <w:lang w:val="uk-UA"/>
        </w:rPr>
        <w:t>головно</w:t>
      </w:r>
      <w:r w:rsidRPr="00F8797C">
        <w:rPr>
          <w:rFonts w:ascii="Times New Roman" w:hAnsi="Times New Roman"/>
          <w:sz w:val="28"/>
          <w:szCs w:val="28"/>
          <w:lang w:val="uk-UA"/>
        </w:rPr>
        <w:t>му</w:t>
      </w:r>
      <w:r w:rsidR="00DD6E79" w:rsidRPr="00F8797C">
        <w:rPr>
          <w:rFonts w:ascii="Times New Roman" w:hAnsi="Times New Roman"/>
          <w:sz w:val="28"/>
          <w:szCs w:val="28"/>
          <w:lang w:val="uk-UA"/>
        </w:rPr>
        <w:t xml:space="preserve"> меню (рис. 2.2, в).</w:t>
      </w:r>
    </w:p>
    <w:p w14:paraId="1616CA7F" w14:textId="77777777" w:rsidR="00B565D3" w:rsidRPr="00F8797C" w:rsidRDefault="00900FB3"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Список</w:t>
      </w:r>
      <w:r w:rsidR="00B565D3" w:rsidRPr="00F8797C">
        <w:rPr>
          <w:rFonts w:ascii="Times New Roman" w:hAnsi="Times New Roman"/>
          <w:sz w:val="28"/>
          <w:szCs w:val="28"/>
          <w:lang w:val="uk-UA"/>
        </w:rPr>
        <w:t xml:space="preserve"> завдань (рис. 2.2, г) відобража</w:t>
      </w:r>
      <w:r w:rsidRPr="00F8797C">
        <w:rPr>
          <w:rFonts w:ascii="Times New Roman" w:hAnsi="Times New Roman"/>
          <w:sz w:val="28"/>
          <w:szCs w:val="28"/>
          <w:lang w:val="uk-UA"/>
        </w:rPr>
        <w:t>є</w:t>
      </w:r>
      <w:r w:rsidR="00B565D3" w:rsidRPr="00F8797C">
        <w:rPr>
          <w:rFonts w:ascii="Times New Roman" w:hAnsi="Times New Roman"/>
          <w:sz w:val="28"/>
          <w:szCs w:val="28"/>
          <w:lang w:val="uk-UA"/>
        </w:rPr>
        <w:t xml:space="preserve"> задачі</w:t>
      </w:r>
      <w:r w:rsidR="00F16850" w:rsidRPr="00F8797C">
        <w:rPr>
          <w:rFonts w:ascii="Times New Roman" w:hAnsi="Times New Roman"/>
          <w:sz w:val="28"/>
          <w:szCs w:val="28"/>
          <w:lang w:val="uk-UA"/>
        </w:rPr>
        <w:t xml:space="preserve"> </w:t>
      </w:r>
      <w:r w:rsidR="00B565D3" w:rsidRPr="00F8797C">
        <w:rPr>
          <w:rFonts w:ascii="Times New Roman" w:hAnsi="Times New Roman"/>
          <w:sz w:val="28"/>
          <w:szCs w:val="28"/>
          <w:lang w:val="uk-UA"/>
        </w:rPr>
        <w:t xml:space="preserve">з пересилання трафіку між пристроями, </w:t>
      </w:r>
      <w:r w:rsidRPr="00F8797C">
        <w:rPr>
          <w:rFonts w:ascii="Times New Roman" w:hAnsi="Times New Roman"/>
          <w:sz w:val="28"/>
          <w:szCs w:val="28"/>
          <w:lang w:val="uk-UA"/>
        </w:rPr>
        <w:t xml:space="preserve">які </w:t>
      </w:r>
      <w:r w:rsidR="00B565D3" w:rsidRPr="00F8797C">
        <w:rPr>
          <w:rFonts w:ascii="Times New Roman" w:hAnsi="Times New Roman"/>
          <w:sz w:val="28"/>
          <w:szCs w:val="28"/>
          <w:lang w:val="uk-UA"/>
        </w:rPr>
        <w:t xml:space="preserve">створені </w:t>
      </w:r>
      <w:r w:rsidRPr="00F8797C">
        <w:rPr>
          <w:rFonts w:ascii="Times New Roman" w:hAnsi="Times New Roman"/>
          <w:sz w:val="28"/>
          <w:szCs w:val="28"/>
          <w:lang w:val="uk-UA"/>
        </w:rPr>
        <w:t>з використанням</w:t>
      </w:r>
      <w:r w:rsidR="00B565D3" w:rsidRPr="00F8797C">
        <w:rPr>
          <w:rFonts w:ascii="Times New Roman" w:hAnsi="Times New Roman"/>
          <w:sz w:val="28"/>
          <w:szCs w:val="28"/>
          <w:lang w:val="uk-UA"/>
        </w:rPr>
        <w:t xml:space="preserve"> відповідного інструменту.</w:t>
      </w:r>
    </w:p>
    <w:p w14:paraId="0363196C" w14:textId="77777777" w:rsidR="00CA5CD1" w:rsidRPr="00F8797C" w:rsidRDefault="007E40C1"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 допомогою панелі пристроїв встановлюються в</w:t>
      </w:r>
      <w:r w:rsidR="007C5208" w:rsidRPr="00F8797C">
        <w:rPr>
          <w:rFonts w:ascii="Times New Roman" w:hAnsi="Times New Roman"/>
          <w:sz w:val="28"/>
          <w:szCs w:val="28"/>
          <w:lang w:val="uk-UA"/>
        </w:rPr>
        <w:t xml:space="preserve">іртуальне обладнання та зв’язки між ним (рис. 2.2, д). </w:t>
      </w:r>
      <w:r w:rsidRPr="00F8797C">
        <w:rPr>
          <w:rFonts w:ascii="Times New Roman" w:hAnsi="Times New Roman"/>
          <w:sz w:val="28"/>
          <w:szCs w:val="28"/>
          <w:lang w:val="uk-UA"/>
        </w:rPr>
        <w:t>Мається можливість</w:t>
      </w:r>
      <w:r w:rsidR="007C5208" w:rsidRPr="00F8797C">
        <w:rPr>
          <w:rFonts w:ascii="Times New Roman" w:hAnsi="Times New Roman"/>
          <w:sz w:val="28"/>
          <w:szCs w:val="28"/>
          <w:lang w:val="uk-UA"/>
        </w:rPr>
        <w:t xml:space="preserve"> вибору стандартних </w:t>
      </w:r>
      <w:r w:rsidRPr="00F8797C">
        <w:rPr>
          <w:rFonts w:ascii="Times New Roman" w:hAnsi="Times New Roman"/>
          <w:sz w:val="28"/>
          <w:szCs w:val="28"/>
          <w:lang w:val="uk-UA"/>
        </w:rPr>
        <w:t xml:space="preserve">елементів </w:t>
      </w:r>
      <w:r w:rsidR="007C5208" w:rsidRPr="00F8797C">
        <w:rPr>
          <w:rFonts w:ascii="Times New Roman" w:hAnsi="Times New Roman"/>
          <w:sz w:val="28"/>
          <w:szCs w:val="28"/>
          <w:lang w:val="uk-UA"/>
        </w:rPr>
        <w:t>з бібліотеки C</w:t>
      </w:r>
      <w:r w:rsidR="001E0182" w:rsidRPr="00F8797C">
        <w:rPr>
          <w:rFonts w:ascii="Times New Roman" w:hAnsi="Times New Roman"/>
          <w:sz w:val="28"/>
          <w:szCs w:val="28"/>
          <w:lang w:val="uk-UA"/>
        </w:rPr>
        <w:t xml:space="preserve">isco та </w:t>
      </w:r>
      <w:r w:rsidRPr="00F8797C">
        <w:rPr>
          <w:rFonts w:ascii="Times New Roman" w:hAnsi="Times New Roman"/>
          <w:sz w:val="28"/>
          <w:szCs w:val="28"/>
          <w:lang w:val="uk-UA"/>
        </w:rPr>
        <w:t xml:space="preserve">у відповідному вікні </w:t>
      </w:r>
      <w:r w:rsidR="001E0182" w:rsidRPr="00F8797C">
        <w:rPr>
          <w:rFonts w:ascii="Times New Roman" w:hAnsi="Times New Roman"/>
          <w:sz w:val="28"/>
          <w:szCs w:val="28"/>
          <w:lang w:val="uk-UA"/>
        </w:rPr>
        <w:t xml:space="preserve">встановлення додаткових налаштувань, </w:t>
      </w:r>
      <w:r w:rsidRPr="00F8797C">
        <w:rPr>
          <w:rFonts w:ascii="Times New Roman" w:hAnsi="Times New Roman"/>
          <w:sz w:val="28"/>
          <w:szCs w:val="28"/>
          <w:lang w:val="uk-UA"/>
        </w:rPr>
        <w:t xml:space="preserve">яке </w:t>
      </w:r>
      <w:r w:rsidR="001E0182" w:rsidRPr="00F8797C">
        <w:rPr>
          <w:rFonts w:ascii="Times New Roman" w:hAnsi="Times New Roman"/>
          <w:sz w:val="28"/>
          <w:szCs w:val="28"/>
          <w:lang w:val="uk-UA"/>
        </w:rPr>
        <w:t>з’являється після відкриття властивостей елементу</w:t>
      </w:r>
      <w:r w:rsidR="00CA5CD1" w:rsidRPr="00F8797C">
        <w:rPr>
          <w:rFonts w:ascii="Times New Roman" w:hAnsi="Times New Roman"/>
          <w:sz w:val="28"/>
          <w:szCs w:val="28"/>
          <w:lang w:val="uk-UA"/>
        </w:rPr>
        <w:t>.</w:t>
      </w:r>
    </w:p>
    <w:p w14:paraId="0BD2E8F4" w14:textId="77777777" w:rsidR="005B4B70" w:rsidRPr="00F8797C" w:rsidRDefault="007E40C1"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Система</w:t>
      </w:r>
      <w:r w:rsidR="005B4B70" w:rsidRPr="00F8797C">
        <w:rPr>
          <w:rFonts w:ascii="Times New Roman" w:hAnsi="Times New Roman"/>
          <w:sz w:val="28"/>
          <w:szCs w:val="28"/>
          <w:lang w:val="uk-UA"/>
        </w:rPr>
        <w:t xml:space="preserve"> Cisco Packet Tracer гнучка</w:t>
      </w:r>
      <w:r w:rsidR="00CE756C" w:rsidRPr="00F8797C">
        <w:rPr>
          <w:rFonts w:ascii="Times New Roman" w:hAnsi="Times New Roman"/>
          <w:sz w:val="28"/>
          <w:szCs w:val="28"/>
          <w:lang w:val="uk-UA"/>
        </w:rPr>
        <w:t xml:space="preserve"> для </w:t>
      </w:r>
      <w:r w:rsidRPr="00F8797C">
        <w:rPr>
          <w:rFonts w:ascii="Times New Roman" w:hAnsi="Times New Roman"/>
          <w:sz w:val="28"/>
          <w:szCs w:val="28"/>
          <w:lang w:val="uk-UA"/>
        </w:rPr>
        <w:t>нала</w:t>
      </w:r>
      <w:r w:rsidR="00CE756C" w:rsidRPr="00F8797C">
        <w:rPr>
          <w:rFonts w:ascii="Times New Roman" w:hAnsi="Times New Roman"/>
          <w:sz w:val="28"/>
          <w:szCs w:val="28"/>
          <w:lang w:val="uk-UA"/>
        </w:rPr>
        <w:t>штування до</w:t>
      </w:r>
      <w:r w:rsidRPr="00F8797C">
        <w:rPr>
          <w:rFonts w:ascii="Times New Roman" w:hAnsi="Times New Roman"/>
          <w:sz w:val="28"/>
          <w:szCs w:val="28"/>
          <w:lang w:val="uk-UA"/>
        </w:rPr>
        <w:t xml:space="preserve"> </w:t>
      </w:r>
      <w:r w:rsidR="00CE756C" w:rsidRPr="00F8797C">
        <w:rPr>
          <w:rFonts w:ascii="Times New Roman" w:hAnsi="Times New Roman"/>
          <w:sz w:val="28"/>
          <w:szCs w:val="28"/>
          <w:lang w:val="uk-UA"/>
        </w:rPr>
        <w:t>різноманітних</w:t>
      </w:r>
      <w:r w:rsidR="005B4B70" w:rsidRPr="00F8797C">
        <w:rPr>
          <w:rFonts w:ascii="Times New Roman" w:hAnsi="Times New Roman"/>
          <w:sz w:val="28"/>
          <w:szCs w:val="28"/>
          <w:lang w:val="uk-UA"/>
        </w:rPr>
        <w:t xml:space="preserve"> конфігурацій мережі та </w:t>
      </w:r>
      <w:r w:rsidR="00107128" w:rsidRPr="00F8797C">
        <w:rPr>
          <w:rFonts w:ascii="Times New Roman" w:hAnsi="Times New Roman"/>
          <w:sz w:val="28"/>
          <w:szCs w:val="28"/>
          <w:lang w:val="uk-UA"/>
        </w:rPr>
        <w:t xml:space="preserve">дозволяє організувати </w:t>
      </w:r>
      <w:r w:rsidR="005B4B70" w:rsidRPr="00F8797C">
        <w:rPr>
          <w:rFonts w:ascii="Times New Roman" w:hAnsi="Times New Roman"/>
          <w:sz w:val="28"/>
          <w:szCs w:val="28"/>
          <w:lang w:val="uk-UA"/>
        </w:rPr>
        <w:t xml:space="preserve">робоче середовище для </w:t>
      </w:r>
      <w:r w:rsidR="00CE756C" w:rsidRPr="00F8797C">
        <w:rPr>
          <w:rFonts w:ascii="Times New Roman" w:hAnsi="Times New Roman"/>
          <w:sz w:val="28"/>
          <w:szCs w:val="28"/>
          <w:lang w:val="uk-UA"/>
        </w:rPr>
        <w:t>моделювання</w:t>
      </w:r>
      <w:r w:rsidR="005B4B70" w:rsidRPr="00F8797C">
        <w:rPr>
          <w:rFonts w:ascii="Times New Roman" w:hAnsi="Times New Roman"/>
          <w:sz w:val="28"/>
          <w:szCs w:val="28"/>
          <w:lang w:val="uk-UA"/>
        </w:rPr>
        <w:t xml:space="preserve"> задач </w:t>
      </w:r>
      <w:r w:rsidRPr="00F8797C">
        <w:rPr>
          <w:rFonts w:ascii="Times New Roman" w:hAnsi="Times New Roman"/>
          <w:sz w:val="28"/>
          <w:szCs w:val="28"/>
          <w:lang w:val="uk-UA"/>
        </w:rPr>
        <w:t>різної</w:t>
      </w:r>
      <w:r w:rsidR="005B4B70" w:rsidRPr="00F8797C">
        <w:rPr>
          <w:rFonts w:ascii="Times New Roman" w:hAnsi="Times New Roman"/>
          <w:sz w:val="28"/>
          <w:szCs w:val="28"/>
          <w:lang w:val="uk-UA"/>
        </w:rPr>
        <w:t xml:space="preserve"> складності.</w:t>
      </w:r>
    </w:p>
    <w:p w14:paraId="353F8C44" w14:textId="77777777" w:rsidR="00F2533F" w:rsidRPr="00F8797C" w:rsidRDefault="00F2533F"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Висновок</w:t>
      </w:r>
    </w:p>
    <w:p w14:paraId="61F4EC4F" w14:textId="77777777" w:rsidR="00A501F5" w:rsidRPr="00F8797C" w:rsidRDefault="007E40C1"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 розділі визначені</w:t>
      </w:r>
      <w:r w:rsidR="00785029" w:rsidRPr="00F8797C">
        <w:rPr>
          <w:rFonts w:ascii="Times New Roman" w:hAnsi="Times New Roman"/>
          <w:sz w:val="28"/>
          <w:szCs w:val="28"/>
          <w:lang w:val="uk-UA"/>
        </w:rPr>
        <w:t xml:space="preserve"> </w:t>
      </w:r>
      <w:r w:rsidR="008C3A34" w:rsidRPr="00F8797C">
        <w:rPr>
          <w:rFonts w:ascii="Times New Roman" w:hAnsi="Times New Roman"/>
          <w:sz w:val="28"/>
          <w:szCs w:val="28"/>
          <w:lang w:val="uk-UA"/>
        </w:rPr>
        <w:t xml:space="preserve">інструменти для </w:t>
      </w:r>
      <w:r w:rsidRPr="00F8797C">
        <w:rPr>
          <w:rFonts w:ascii="Times New Roman" w:hAnsi="Times New Roman"/>
          <w:sz w:val="28"/>
          <w:szCs w:val="28"/>
          <w:lang w:val="uk-UA"/>
        </w:rPr>
        <w:t xml:space="preserve">процесу </w:t>
      </w:r>
      <w:r w:rsidR="008C3A34" w:rsidRPr="00F8797C">
        <w:rPr>
          <w:rFonts w:ascii="Times New Roman" w:hAnsi="Times New Roman"/>
          <w:sz w:val="28"/>
          <w:szCs w:val="28"/>
          <w:lang w:val="uk-UA"/>
        </w:rPr>
        <w:t>моделювання структури корпоративн</w:t>
      </w:r>
      <w:r w:rsidR="00803C19" w:rsidRPr="00F8797C">
        <w:rPr>
          <w:rFonts w:ascii="Times New Roman" w:hAnsi="Times New Roman"/>
          <w:sz w:val="28"/>
          <w:szCs w:val="28"/>
          <w:lang w:val="uk-UA"/>
        </w:rPr>
        <w:t>и</w:t>
      </w:r>
      <w:r w:rsidR="008C3A34" w:rsidRPr="00F8797C">
        <w:rPr>
          <w:rFonts w:ascii="Times New Roman" w:hAnsi="Times New Roman"/>
          <w:sz w:val="28"/>
          <w:szCs w:val="28"/>
          <w:lang w:val="uk-UA"/>
        </w:rPr>
        <w:t>х мереж: системи автоматизованого проектування</w:t>
      </w:r>
      <w:r w:rsidR="00A501F5" w:rsidRPr="00F8797C">
        <w:rPr>
          <w:rFonts w:ascii="Times New Roman" w:hAnsi="Times New Roman"/>
          <w:sz w:val="28"/>
          <w:szCs w:val="28"/>
          <w:lang w:val="uk-UA"/>
        </w:rPr>
        <w:t xml:space="preserve"> та імітаційного моделювання</w:t>
      </w:r>
      <w:r w:rsidR="00F2533F" w:rsidRPr="00F8797C">
        <w:rPr>
          <w:rFonts w:ascii="Times New Roman" w:hAnsi="Times New Roman"/>
          <w:sz w:val="28"/>
          <w:szCs w:val="28"/>
          <w:lang w:val="uk-UA"/>
        </w:rPr>
        <w:t>.</w:t>
      </w:r>
    </w:p>
    <w:p w14:paraId="0C1A8A37" w14:textId="77777777" w:rsidR="00471132" w:rsidRPr="00F8797C" w:rsidRDefault="007E40C1"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Розглянуті</w:t>
      </w:r>
      <w:r w:rsidR="00A501F5" w:rsidRPr="00F8797C">
        <w:rPr>
          <w:rFonts w:ascii="Times New Roman" w:hAnsi="Times New Roman"/>
          <w:sz w:val="28"/>
          <w:szCs w:val="28"/>
          <w:lang w:val="uk-UA"/>
        </w:rPr>
        <w:t xml:space="preserve"> додатки </w:t>
      </w:r>
      <w:r w:rsidR="00645051" w:rsidRPr="00F8797C">
        <w:rPr>
          <w:rFonts w:ascii="Times New Roman" w:hAnsi="Times New Roman"/>
          <w:sz w:val="28"/>
          <w:szCs w:val="28"/>
          <w:lang w:val="uk-UA"/>
        </w:rPr>
        <w:t>для створення креслень будівлі:</w:t>
      </w:r>
      <w:r w:rsidR="00A501F5" w:rsidRPr="00F8797C">
        <w:rPr>
          <w:rFonts w:ascii="Times New Roman" w:hAnsi="Times New Roman"/>
          <w:sz w:val="28"/>
          <w:szCs w:val="28"/>
          <w:lang w:val="uk-UA"/>
        </w:rPr>
        <w:t xml:space="preserve"> Компас 3D </w:t>
      </w:r>
      <w:r w:rsidRPr="00F8797C">
        <w:rPr>
          <w:rFonts w:ascii="Times New Roman" w:hAnsi="Times New Roman"/>
          <w:sz w:val="28"/>
          <w:szCs w:val="28"/>
          <w:lang w:val="uk-UA"/>
        </w:rPr>
        <w:t xml:space="preserve">від </w:t>
      </w:r>
      <w:r w:rsidR="00A501F5" w:rsidRPr="00F8797C">
        <w:rPr>
          <w:rFonts w:ascii="Times New Roman" w:hAnsi="Times New Roman"/>
          <w:sz w:val="28"/>
          <w:szCs w:val="28"/>
          <w:lang w:val="uk-UA"/>
        </w:rPr>
        <w:t>російського виробни</w:t>
      </w:r>
      <w:r w:rsidRPr="00F8797C">
        <w:rPr>
          <w:rFonts w:ascii="Times New Roman" w:hAnsi="Times New Roman"/>
          <w:sz w:val="28"/>
          <w:szCs w:val="28"/>
          <w:lang w:val="uk-UA"/>
        </w:rPr>
        <w:t>ка</w:t>
      </w:r>
      <w:r w:rsidR="00A501F5" w:rsidRPr="00F8797C">
        <w:rPr>
          <w:rFonts w:ascii="Times New Roman" w:hAnsi="Times New Roman"/>
          <w:sz w:val="28"/>
          <w:szCs w:val="28"/>
          <w:lang w:val="uk-UA"/>
        </w:rPr>
        <w:t xml:space="preserve">, </w:t>
      </w:r>
      <w:r w:rsidRPr="00F8797C">
        <w:rPr>
          <w:rFonts w:ascii="Times New Roman" w:hAnsi="Times New Roman"/>
          <w:sz w:val="28"/>
          <w:szCs w:val="28"/>
          <w:lang w:val="uk-UA"/>
        </w:rPr>
        <w:t>який</w:t>
      </w:r>
      <w:r w:rsidR="00A501F5" w:rsidRPr="00F8797C">
        <w:rPr>
          <w:rFonts w:ascii="Times New Roman" w:hAnsi="Times New Roman"/>
          <w:sz w:val="28"/>
          <w:szCs w:val="28"/>
          <w:lang w:val="uk-UA"/>
        </w:rPr>
        <w:t xml:space="preserve"> підтримує національні стандарти</w:t>
      </w:r>
      <w:r w:rsidR="00CF55EF" w:rsidRPr="00F8797C">
        <w:rPr>
          <w:rFonts w:ascii="Times New Roman" w:hAnsi="Times New Roman"/>
          <w:sz w:val="28"/>
          <w:szCs w:val="28"/>
          <w:lang w:val="uk-UA"/>
        </w:rPr>
        <w:t xml:space="preserve"> та </w:t>
      </w:r>
      <w:r w:rsidR="00D475DD" w:rsidRPr="00F8797C">
        <w:rPr>
          <w:rFonts w:ascii="Times New Roman" w:hAnsi="Times New Roman"/>
          <w:sz w:val="28"/>
          <w:szCs w:val="28"/>
          <w:lang w:val="uk-UA"/>
        </w:rPr>
        <w:t>Corel</w:t>
      </w:r>
      <w:r w:rsidRPr="00F8797C">
        <w:rPr>
          <w:rFonts w:ascii="Times New Roman" w:hAnsi="Times New Roman"/>
          <w:sz w:val="28"/>
          <w:szCs w:val="28"/>
          <w:lang w:val="uk-UA"/>
        </w:rPr>
        <w:t xml:space="preserve"> </w:t>
      </w:r>
      <w:r w:rsidR="00D475DD" w:rsidRPr="00F8797C">
        <w:rPr>
          <w:rFonts w:ascii="Times New Roman" w:hAnsi="Times New Roman"/>
          <w:sz w:val="28"/>
          <w:szCs w:val="28"/>
          <w:lang w:val="uk-UA"/>
        </w:rPr>
        <w:t>DRAW –</w:t>
      </w:r>
      <w:r w:rsidRPr="00F8797C">
        <w:rPr>
          <w:rFonts w:ascii="Times New Roman" w:hAnsi="Times New Roman"/>
          <w:sz w:val="28"/>
          <w:szCs w:val="28"/>
          <w:lang w:val="uk-UA"/>
        </w:rPr>
        <w:t xml:space="preserve"> </w:t>
      </w:r>
      <w:r w:rsidR="00D475DD" w:rsidRPr="00F8797C">
        <w:rPr>
          <w:rFonts w:ascii="Times New Roman" w:hAnsi="Times New Roman"/>
          <w:sz w:val="28"/>
          <w:szCs w:val="28"/>
          <w:lang w:val="uk-UA"/>
        </w:rPr>
        <w:t xml:space="preserve">редактор </w:t>
      </w:r>
      <w:r w:rsidRPr="00F8797C">
        <w:rPr>
          <w:rFonts w:ascii="Times New Roman" w:hAnsi="Times New Roman"/>
          <w:sz w:val="28"/>
          <w:szCs w:val="28"/>
          <w:lang w:val="uk-UA"/>
        </w:rPr>
        <w:t xml:space="preserve">для роботи з </w:t>
      </w:r>
      <w:r w:rsidR="00D475DD" w:rsidRPr="00F8797C">
        <w:rPr>
          <w:rFonts w:ascii="Times New Roman" w:hAnsi="Times New Roman"/>
          <w:sz w:val="28"/>
          <w:szCs w:val="28"/>
          <w:lang w:val="uk-UA"/>
        </w:rPr>
        <w:t>векторно</w:t>
      </w:r>
      <w:r w:rsidRPr="00F8797C">
        <w:rPr>
          <w:rFonts w:ascii="Times New Roman" w:hAnsi="Times New Roman"/>
          <w:sz w:val="28"/>
          <w:szCs w:val="28"/>
          <w:lang w:val="uk-UA"/>
        </w:rPr>
        <w:t>ю</w:t>
      </w:r>
      <w:r w:rsidR="00D475DD" w:rsidRPr="00F8797C">
        <w:rPr>
          <w:rFonts w:ascii="Times New Roman" w:hAnsi="Times New Roman"/>
          <w:sz w:val="28"/>
          <w:szCs w:val="28"/>
          <w:lang w:val="uk-UA"/>
        </w:rPr>
        <w:t xml:space="preserve"> графік</w:t>
      </w:r>
      <w:r w:rsidRPr="00F8797C">
        <w:rPr>
          <w:rFonts w:ascii="Times New Roman" w:hAnsi="Times New Roman"/>
          <w:sz w:val="28"/>
          <w:szCs w:val="28"/>
          <w:lang w:val="uk-UA"/>
        </w:rPr>
        <w:t xml:space="preserve">ою </w:t>
      </w:r>
      <w:r w:rsidR="000A0EA3" w:rsidRPr="00F8797C">
        <w:rPr>
          <w:rFonts w:ascii="Times New Roman" w:hAnsi="Times New Roman"/>
          <w:sz w:val="28"/>
          <w:szCs w:val="28"/>
          <w:lang w:val="uk-UA"/>
        </w:rPr>
        <w:t xml:space="preserve"> для ст</w:t>
      </w:r>
      <w:r w:rsidRPr="00F8797C">
        <w:rPr>
          <w:rFonts w:ascii="Times New Roman" w:hAnsi="Times New Roman"/>
          <w:sz w:val="28"/>
          <w:szCs w:val="28"/>
          <w:lang w:val="uk-UA"/>
        </w:rPr>
        <w:t xml:space="preserve">ворення креслень, </w:t>
      </w:r>
      <w:r w:rsidR="000A0EA3" w:rsidRPr="00F8797C">
        <w:rPr>
          <w:rFonts w:ascii="Times New Roman" w:hAnsi="Times New Roman"/>
          <w:sz w:val="28"/>
          <w:szCs w:val="28"/>
          <w:lang w:val="uk-UA"/>
        </w:rPr>
        <w:t xml:space="preserve">графічних елементів </w:t>
      </w:r>
      <w:r w:rsidRPr="00F8797C">
        <w:rPr>
          <w:rFonts w:ascii="Times New Roman" w:hAnsi="Times New Roman"/>
          <w:sz w:val="28"/>
          <w:szCs w:val="28"/>
          <w:lang w:val="uk-UA"/>
        </w:rPr>
        <w:t xml:space="preserve">та </w:t>
      </w:r>
      <w:r w:rsidR="000A0EA3" w:rsidRPr="00F8797C">
        <w:rPr>
          <w:rFonts w:ascii="Times New Roman" w:hAnsi="Times New Roman"/>
          <w:sz w:val="28"/>
          <w:szCs w:val="28"/>
          <w:lang w:val="uk-UA"/>
        </w:rPr>
        <w:t>структур різного призначення</w:t>
      </w:r>
      <w:r w:rsidR="00F2533F"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Розглянуті </w:t>
      </w:r>
      <w:r w:rsidR="00471132" w:rsidRPr="00F8797C">
        <w:rPr>
          <w:rFonts w:ascii="Times New Roman" w:hAnsi="Times New Roman"/>
          <w:sz w:val="28"/>
          <w:szCs w:val="28"/>
          <w:lang w:val="uk-UA"/>
        </w:rPr>
        <w:t xml:space="preserve"> переваги та недоліки </w:t>
      </w:r>
      <w:r w:rsidR="00142954" w:rsidRPr="00F8797C">
        <w:rPr>
          <w:rFonts w:ascii="Times New Roman" w:hAnsi="Times New Roman"/>
          <w:sz w:val="28"/>
          <w:szCs w:val="28"/>
          <w:lang w:val="uk-UA"/>
        </w:rPr>
        <w:t>цих програмних</w:t>
      </w:r>
      <w:r w:rsidR="00471132" w:rsidRPr="00F8797C">
        <w:rPr>
          <w:rFonts w:ascii="Times New Roman" w:hAnsi="Times New Roman"/>
          <w:sz w:val="28"/>
          <w:szCs w:val="28"/>
          <w:lang w:val="uk-UA"/>
        </w:rPr>
        <w:t xml:space="preserve"> засобів та </w:t>
      </w:r>
      <w:r w:rsidR="00142954" w:rsidRPr="00F8797C">
        <w:rPr>
          <w:rFonts w:ascii="Times New Roman" w:hAnsi="Times New Roman"/>
          <w:sz w:val="28"/>
          <w:szCs w:val="28"/>
          <w:lang w:val="uk-UA"/>
        </w:rPr>
        <w:t>визначено</w:t>
      </w:r>
      <w:r w:rsidR="00471132" w:rsidRPr="00F8797C">
        <w:rPr>
          <w:rFonts w:ascii="Times New Roman" w:hAnsi="Times New Roman"/>
          <w:sz w:val="28"/>
          <w:szCs w:val="28"/>
          <w:lang w:val="uk-UA"/>
        </w:rPr>
        <w:t xml:space="preserve"> використання </w:t>
      </w:r>
      <w:r w:rsidR="002B0548" w:rsidRPr="00F8797C">
        <w:rPr>
          <w:rFonts w:ascii="Times New Roman" w:hAnsi="Times New Roman"/>
          <w:sz w:val="28"/>
          <w:szCs w:val="28"/>
          <w:lang w:val="uk-UA"/>
        </w:rPr>
        <w:t>Nano</w:t>
      </w:r>
      <w:r w:rsidR="00471132" w:rsidRPr="00F8797C">
        <w:rPr>
          <w:rFonts w:ascii="Times New Roman" w:hAnsi="Times New Roman"/>
          <w:sz w:val="28"/>
          <w:szCs w:val="28"/>
          <w:lang w:val="uk-UA"/>
        </w:rPr>
        <w:t>CAD та CorelDRAW для розробки окремих елементів плану будівлі лікарні.</w:t>
      </w:r>
    </w:p>
    <w:p w14:paraId="71350897" w14:textId="77777777" w:rsidR="00F2533F" w:rsidRPr="00F8797C" w:rsidRDefault="00142954" w:rsidP="005C677A">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Розглянуті можливості</w:t>
      </w:r>
      <w:r w:rsidR="001708B8" w:rsidRPr="00F8797C">
        <w:rPr>
          <w:rFonts w:ascii="Times New Roman" w:hAnsi="Times New Roman"/>
          <w:sz w:val="28"/>
          <w:szCs w:val="28"/>
          <w:lang w:val="uk-UA"/>
        </w:rPr>
        <w:t xml:space="preserve"> додатків імітаційного моделювання</w:t>
      </w:r>
      <w:r w:rsidR="00A848F8" w:rsidRPr="00F8797C">
        <w:rPr>
          <w:rFonts w:ascii="Times New Roman" w:hAnsi="Times New Roman"/>
          <w:sz w:val="28"/>
          <w:szCs w:val="28"/>
          <w:lang w:val="uk-UA"/>
        </w:rPr>
        <w:t xml:space="preserve"> мережі: </w:t>
      </w:r>
      <w:r w:rsidRPr="00F8797C">
        <w:rPr>
          <w:rFonts w:ascii="Times New Roman" w:hAnsi="Times New Roman"/>
          <w:sz w:val="28"/>
          <w:szCs w:val="28"/>
          <w:lang w:val="uk-UA"/>
        </w:rPr>
        <w:t xml:space="preserve">NetCracker - </w:t>
      </w:r>
      <w:r w:rsidR="00103F82" w:rsidRPr="00F8797C">
        <w:rPr>
          <w:rFonts w:ascii="Times New Roman" w:hAnsi="Times New Roman"/>
          <w:sz w:val="28"/>
          <w:szCs w:val="28"/>
          <w:lang w:val="uk-UA"/>
        </w:rPr>
        <w:t>застаріле</w:t>
      </w:r>
      <w:r w:rsidRPr="00F8797C">
        <w:rPr>
          <w:rFonts w:ascii="Times New Roman" w:hAnsi="Times New Roman"/>
          <w:sz w:val="28"/>
          <w:szCs w:val="28"/>
          <w:lang w:val="uk-UA"/>
        </w:rPr>
        <w:t xml:space="preserve"> </w:t>
      </w:r>
      <w:r w:rsidR="00970571" w:rsidRPr="00F8797C">
        <w:rPr>
          <w:rFonts w:ascii="Times New Roman" w:hAnsi="Times New Roman"/>
          <w:sz w:val="28"/>
          <w:szCs w:val="28"/>
          <w:lang w:val="uk-UA"/>
        </w:rPr>
        <w:t>ПЗ з відсутністю підтримки</w:t>
      </w:r>
      <w:r w:rsidRPr="00F8797C">
        <w:rPr>
          <w:rFonts w:ascii="Times New Roman" w:hAnsi="Times New Roman"/>
          <w:sz w:val="28"/>
          <w:szCs w:val="28"/>
          <w:lang w:val="uk-UA"/>
        </w:rPr>
        <w:t xml:space="preserve"> від виробника</w:t>
      </w:r>
      <w:r w:rsidR="00970571" w:rsidRPr="00F8797C">
        <w:rPr>
          <w:rFonts w:ascii="Times New Roman" w:hAnsi="Times New Roman"/>
          <w:sz w:val="28"/>
          <w:szCs w:val="28"/>
          <w:lang w:val="uk-UA"/>
        </w:rPr>
        <w:t xml:space="preserve"> та сучасних технологій; багатофункціональний NetSim Network Simulator</w:t>
      </w:r>
      <w:r w:rsidR="00103F82"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який </w:t>
      </w:r>
      <w:r w:rsidR="00103F82" w:rsidRPr="00F8797C">
        <w:rPr>
          <w:rFonts w:ascii="Times New Roman" w:hAnsi="Times New Roman"/>
          <w:sz w:val="28"/>
          <w:szCs w:val="28"/>
          <w:lang w:val="uk-UA"/>
        </w:rPr>
        <w:t>орієнтований на підготовку до</w:t>
      </w:r>
      <w:r w:rsidR="009010B6"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складання </w:t>
      </w:r>
      <w:r w:rsidR="00970571" w:rsidRPr="00F8797C">
        <w:rPr>
          <w:rFonts w:ascii="Times New Roman" w:hAnsi="Times New Roman"/>
          <w:sz w:val="28"/>
          <w:szCs w:val="28"/>
          <w:lang w:val="uk-UA"/>
        </w:rPr>
        <w:t xml:space="preserve">сертифікаційних екзаменів </w:t>
      </w:r>
      <w:r w:rsidRPr="00F8797C">
        <w:rPr>
          <w:rFonts w:ascii="Times New Roman" w:hAnsi="Times New Roman"/>
          <w:sz w:val="28"/>
          <w:szCs w:val="28"/>
          <w:lang w:val="uk-UA"/>
        </w:rPr>
        <w:t xml:space="preserve">мережевої академії </w:t>
      </w:r>
      <w:r w:rsidR="00970571" w:rsidRPr="00F8797C">
        <w:rPr>
          <w:rFonts w:ascii="Times New Roman" w:hAnsi="Times New Roman"/>
          <w:sz w:val="28"/>
          <w:szCs w:val="28"/>
          <w:lang w:val="uk-UA"/>
        </w:rPr>
        <w:t>Cisco</w:t>
      </w:r>
      <w:r w:rsidR="009508AC" w:rsidRPr="00F8797C">
        <w:rPr>
          <w:rFonts w:ascii="Times New Roman" w:hAnsi="Times New Roman"/>
          <w:sz w:val="28"/>
          <w:szCs w:val="28"/>
          <w:lang w:val="uk-UA"/>
        </w:rPr>
        <w:t xml:space="preserve"> та безкоштовний Cisco Packet Tracer</w:t>
      </w:r>
      <w:r w:rsidR="00103F82" w:rsidRPr="00F8797C">
        <w:rPr>
          <w:rFonts w:ascii="Times New Roman" w:hAnsi="Times New Roman"/>
          <w:sz w:val="28"/>
          <w:szCs w:val="28"/>
          <w:lang w:val="uk-UA"/>
        </w:rPr>
        <w:t>,</w:t>
      </w:r>
      <w:r w:rsidR="009010B6" w:rsidRPr="00F8797C">
        <w:rPr>
          <w:rFonts w:ascii="Times New Roman" w:hAnsi="Times New Roman"/>
          <w:sz w:val="28"/>
          <w:szCs w:val="28"/>
          <w:lang w:val="uk-UA"/>
        </w:rPr>
        <w:t xml:space="preserve"> </w:t>
      </w:r>
      <w:r w:rsidRPr="00F8797C">
        <w:rPr>
          <w:rFonts w:ascii="Times New Roman" w:hAnsi="Times New Roman"/>
          <w:sz w:val="28"/>
          <w:szCs w:val="28"/>
          <w:lang w:val="uk-UA"/>
        </w:rPr>
        <w:t>який буде використовуватись</w:t>
      </w:r>
      <w:r w:rsidR="009508AC" w:rsidRPr="00F8797C">
        <w:rPr>
          <w:rFonts w:ascii="Times New Roman" w:hAnsi="Times New Roman"/>
          <w:sz w:val="28"/>
          <w:szCs w:val="28"/>
          <w:lang w:val="uk-UA"/>
        </w:rPr>
        <w:t xml:space="preserve"> для створення моделі </w:t>
      </w:r>
      <w:r w:rsidRPr="00F8797C">
        <w:rPr>
          <w:rFonts w:ascii="Times New Roman" w:hAnsi="Times New Roman"/>
          <w:sz w:val="28"/>
          <w:szCs w:val="28"/>
          <w:lang w:val="uk-UA"/>
        </w:rPr>
        <w:t xml:space="preserve">корпоративної </w:t>
      </w:r>
      <w:r w:rsidR="009508AC" w:rsidRPr="00F8797C">
        <w:rPr>
          <w:rFonts w:ascii="Times New Roman" w:hAnsi="Times New Roman"/>
          <w:sz w:val="28"/>
          <w:szCs w:val="28"/>
          <w:lang w:val="uk-UA"/>
        </w:rPr>
        <w:t>мережі лікарні</w:t>
      </w:r>
      <w:r w:rsidR="00F2533F" w:rsidRPr="00F8797C">
        <w:rPr>
          <w:rFonts w:ascii="Times New Roman" w:hAnsi="Times New Roman"/>
          <w:sz w:val="28"/>
          <w:szCs w:val="28"/>
          <w:lang w:val="uk-UA"/>
        </w:rPr>
        <w:t>.</w:t>
      </w:r>
    </w:p>
    <w:p w14:paraId="1A9773EE" w14:textId="77777777" w:rsidR="00742C2E" w:rsidRPr="00F8797C" w:rsidRDefault="00B0304E" w:rsidP="00742C2E">
      <w:pPr>
        <w:spacing w:after="0" w:line="360" w:lineRule="auto"/>
        <w:jc w:val="center"/>
        <w:rPr>
          <w:rFonts w:ascii="Times New Roman" w:hAnsi="Times New Roman"/>
          <w:b/>
          <w:bCs/>
          <w:sz w:val="28"/>
          <w:szCs w:val="28"/>
          <w:lang w:val="uk-UA"/>
        </w:rPr>
      </w:pPr>
      <w:r w:rsidRPr="00F8797C">
        <w:rPr>
          <w:rFonts w:ascii="Times New Roman" w:hAnsi="Times New Roman"/>
          <w:sz w:val="28"/>
          <w:szCs w:val="28"/>
          <w:lang w:val="uk-UA"/>
        </w:rPr>
        <w:br w:type="page"/>
      </w:r>
      <w:r w:rsidR="00742C2E" w:rsidRPr="00F8797C">
        <w:rPr>
          <w:rFonts w:ascii="Times New Roman" w:hAnsi="Times New Roman"/>
          <w:b/>
          <w:bCs/>
          <w:sz w:val="28"/>
          <w:szCs w:val="28"/>
          <w:lang w:val="uk-UA"/>
        </w:rPr>
        <w:lastRenderedPageBreak/>
        <w:t>РОЗДІЛ 3</w:t>
      </w:r>
    </w:p>
    <w:p w14:paraId="3F473AAB" w14:textId="77777777" w:rsidR="000D7F50" w:rsidRPr="00F8797C" w:rsidRDefault="00E51BCB"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ПОБУДОВА СТРУКТУРОВАНОЇ КАБЕЛЬНОЇ СИСТЕМИ ЛІКАРНІ</w:t>
      </w:r>
    </w:p>
    <w:p w14:paraId="2AA2775B" w14:textId="77777777" w:rsidR="00C33740" w:rsidRPr="00F8797C" w:rsidRDefault="00C33740"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 xml:space="preserve">3.1. </w:t>
      </w:r>
      <w:r w:rsidR="008E031D" w:rsidRPr="00F8797C">
        <w:rPr>
          <w:rFonts w:ascii="Times New Roman" w:hAnsi="Times New Roman"/>
          <w:b/>
          <w:sz w:val="28"/>
          <w:lang w:val="uk-UA"/>
        </w:rPr>
        <w:t>Загальні вимоги</w:t>
      </w:r>
    </w:p>
    <w:p w14:paraId="35C9B19B" w14:textId="77777777" w:rsidR="007C3417" w:rsidRPr="00F8797C" w:rsidRDefault="00FA315F"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Структурована кабельна система (СКС) – це закінчена сукупність </w:t>
      </w:r>
      <w:r w:rsidR="00142954" w:rsidRPr="00F8797C">
        <w:rPr>
          <w:rFonts w:ascii="Times New Roman" w:hAnsi="Times New Roman"/>
          <w:sz w:val="28"/>
          <w:szCs w:val="28"/>
          <w:lang w:val="uk-UA"/>
        </w:rPr>
        <w:t xml:space="preserve">комутаційного устаткування та </w:t>
      </w:r>
      <w:r w:rsidRPr="00F8797C">
        <w:rPr>
          <w:rFonts w:ascii="Times New Roman" w:hAnsi="Times New Roman"/>
          <w:sz w:val="28"/>
          <w:szCs w:val="28"/>
          <w:lang w:val="uk-UA"/>
        </w:rPr>
        <w:t xml:space="preserve">кабелів зв’язку, </w:t>
      </w:r>
      <w:r w:rsidR="00142954" w:rsidRPr="00F8797C">
        <w:rPr>
          <w:rFonts w:ascii="Times New Roman" w:hAnsi="Times New Roman"/>
          <w:sz w:val="28"/>
          <w:szCs w:val="28"/>
          <w:lang w:val="uk-UA"/>
        </w:rPr>
        <w:t>яка</w:t>
      </w:r>
      <w:r w:rsidRPr="00F8797C">
        <w:rPr>
          <w:rFonts w:ascii="Times New Roman" w:hAnsi="Times New Roman"/>
          <w:sz w:val="28"/>
          <w:szCs w:val="28"/>
          <w:lang w:val="uk-UA"/>
        </w:rPr>
        <w:t xml:space="preserve"> відповідає вимогам міжнародних та національних стандартів [</w:t>
      </w:r>
      <w:r w:rsidR="00E96D51" w:rsidRPr="00F8797C">
        <w:rPr>
          <w:rFonts w:ascii="Times New Roman" w:hAnsi="Times New Roman"/>
          <w:sz w:val="28"/>
          <w:szCs w:val="28"/>
          <w:lang w:val="uk-UA"/>
        </w:rPr>
        <w:t>16</w:t>
      </w:r>
      <w:r w:rsidRPr="00F8797C">
        <w:rPr>
          <w:rFonts w:ascii="Times New Roman" w:hAnsi="Times New Roman"/>
          <w:sz w:val="28"/>
          <w:szCs w:val="28"/>
          <w:lang w:val="uk-UA"/>
        </w:rPr>
        <w:t>].</w:t>
      </w:r>
      <w:r w:rsidR="00D05FBC" w:rsidRPr="00F8797C">
        <w:rPr>
          <w:rFonts w:ascii="Times New Roman" w:hAnsi="Times New Roman"/>
          <w:sz w:val="28"/>
          <w:szCs w:val="28"/>
          <w:lang w:val="uk-UA"/>
        </w:rPr>
        <w:t xml:space="preserve"> </w:t>
      </w:r>
      <w:r w:rsidR="007C3417" w:rsidRPr="00F8797C">
        <w:rPr>
          <w:rFonts w:ascii="Times New Roman" w:hAnsi="Times New Roman"/>
          <w:sz w:val="28"/>
          <w:szCs w:val="28"/>
          <w:lang w:val="uk-UA"/>
        </w:rPr>
        <w:t xml:space="preserve">Параметри кабельних мереж та побудова системи </w:t>
      </w:r>
      <w:r w:rsidR="00142954" w:rsidRPr="00F8797C">
        <w:rPr>
          <w:rFonts w:ascii="Times New Roman" w:hAnsi="Times New Roman"/>
          <w:sz w:val="28"/>
          <w:szCs w:val="28"/>
          <w:lang w:val="uk-UA"/>
        </w:rPr>
        <w:t>здійснюється</w:t>
      </w:r>
      <w:r w:rsidR="007C3417" w:rsidRPr="00F8797C">
        <w:rPr>
          <w:rFonts w:ascii="Times New Roman" w:hAnsi="Times New Roman"/>
          <w:sz w:val="28"/>
          <w:szCs w:val="28"/>
          <w:lang w:val="uk-UA"/>
        </w:rPr>
        <w:t xml:space="preserve"> відповідно до міжнародного стандарту ISO/IEC 11801:2008</w:t>
      </w:r>
      <w:r w:rsidR="001266CA" w:rsidRPr="00F8797C">
        <w:rPr>
          <w:rFonts w:ascii="Times New Roman" w:hAnsi="Times New Roman"/>
          <w:sz w:val="28"/>
          <w:szCs w:val="28"/>
          <w:lang w:val="uk-UA"/>
        </w:rPr>
        <w:t xml:space="preserve"> за відсутністю національних. </w:t>
      </w:r>
      <w:r w:rsidR="00883F7E" w:rsidRPr="00F8797C">
        <w:rPr>
          <w:rFonts w:ascii="Times New Roman" w:hAnsi="Times New Roman"/>
          <w:sz w:val="28"/>
          <w:szCs w:val="28"/>
          <w:lang w:val="uk-UA"/>
        </w:rPr>
        <w:t>Окремі</w:t>
      </w:r>
      <w:r w:rsidR="007C3417" w:rsidRPr="00F8797C">
        <w:rPr>
          <w:rFonts w:ascii="Times New Roman" w:hAnsi="Times New Roman"/>
          <w:sz w:val="28"/>
          <w:szCs w:val="28"/>
          <w:lang w:val="uk-UA"/>
        </w:rPr>
        <w:t xml:space="preserve"> параметри </w:t>
      </w:r>
      <w:r w:rsidR="00142954" w:rsidRPr="00F8797C">
        <w:rPr>
          <w:rFonts w:ascii="Times New Roman" w:hAnsi="Times New Roman"/>
          <w:sz w:val="28"/>
          <w:szCs w:val="28"/>
          <w:lang w:val="uk-UA"/>
        </w:rPr>
        <w:t>передбачені</w:t>
      </w:r>
      <w:r w:rsidR="007C3417" w:rsidRPr="00F8797C">
        <w:rPr>
          <w:rFonts w:ascii="Times New Roman" w:hAnsi="Times New Roman"/>
          <w:sz w:val="28"/>
          <w:szCs w:val="28"/>
          <w:lang w:val="uk-UA"/>
        </w:rPr>
        <w:t xml:space="preserve"> </w:t>
      </w:r>
      <w:r w:rsidR="00D05FBC" w:rsidRPr="00F8797C">
        <w:rPr>
          <w:rFonts w:ascii="Times New Roman" w:hAnsi="Times New Roman"/>
          <w:sz w:val="28"/>
          <w:szCs w:val="28"/>
          <w:lang w:val="uk-UA"/>
        </w:rPr>
        <w:t>у</w:t>
      </w:r>
      <w:r w:rsidR="007C3417" w:rsidRPr="00F8797C">
        <w:rPr>
          <w:rFonts w:ascii="Times New Roman" w:hAnsi="Times New Roman"/>
          <w:sz w:val="28"/>
          <w:szCs w:val="28"/>
          <w:lang w:val="uk-UA"/>
        </w:rPr>
        <w:t xml:space="preserve"> європейсько</w:t>
      </w:r>
      <w:r w:rsidR="00D05FBC" w:rsidRPr="00F8797C">
        <w:rPr>
          <w:rFonts w:ascii="Times New Roman" w:hAnsi="Times New Roman"/>
          <w:sz w:val="28"/>
          <w:szCs w:val="28"/>
          <w:lang w:val="uk-UA"/>
        </w:rPr>
        <w:t>му</w:t>
      </w:r>
      <w:r w:rsidR="007C3417" w:rsidRPr="00F8797C">
        <w:rPr>
          <w:rFonts w:ascii="Times New Roman" w:hAnsi="Times New Roman"/>
          <w:sz w:val="28"/>
          <w:szCs w:val="28"/>
          <w:lang w:val="uk-UA"/>
        </w:rPr>
        <w:t xml:space="preserve"> стандарт</w:t>
      </w:r>
      <w:r w:rsidR="00D05FBC" w:rsidRPr="00F8797C">
        <w:rPr>
          <w:rFonts w:ascii="Times New Roman" w:hAnsi="Times New Roman"/>
          <w:sz w:val="28"/>
          <w:szCs w:val="28"/>
          <w:lang w:val="uk-UA"/>
        </w:rPr>
        <w:t>і</w:t>
      </w:r>
      <w:r w:rsidR="007C3417" w:rsidRPr="00F8797C">
        <w:rPr>
          <w:rFonts w:ascii="Times New Roman" w:hAnsi="Times New Roman"/>
          <w:sz w:val="28"/>
          <w:szCs w:val="28"/>
          <w:lang w:val="uk-UA"/>
        </w:rPr>
        <w:t xml:space="preserve"> EN 50173-1 та американських ANSI/TIA/EIA-568. За наявності розбіжностей, перевага надається міжнародному стандарту. Типи волокон ВОЛЗ встановлені у відповідності до ITU-T. Норми побудови СКС відповідають стандартам СПДП та ДБН.</w:t>
      </w:r>
    </w:p>
    <w:p w14:paraId="15AF4F18" w14:textId="77777777" w:rsidR="00066FBB" w:rsidRPr="00F8797C" w:rsidRDefault="007F139D"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К</w:t>
      </w:r>
      <w:r w:rsidR="00FC221A" w:rsidRPr="00F8797C">
        <w:rPr>
          <w:rFonts w:ascii="Times New Roman" w:hAnsi="Times New Roman"/>
          <w:sz w:val="28"/>
          <w:szCs w:val="28"/>
          <w:lang w:val="uk-UA"/>
        </w:rPr>
        <w:t>омунальне підприємство «</w:t>
      </w:r>
      <w:r w:rsidRPr="00F8797C">
        <w:rPr>
          <w:rFonts w:ascii="Times New Roman" w:hAnsi="Times New Roman"/>
          <w:sz w:val="28"/>
          <w:szCs w:val="28"/>
          <w:lang w:val="uk-UA"/>
        </w:rPr>
        <w:t>Міська д</w:t>
      </w:r>
      <w:r w:rsidR="00D644F1" w:rsidRPr="00F8797C">
        <w:rPr>
          <w:rFonts w:ascii="Times New Roman" w:hAnsi="Times New Roman"/>
          <w:sz w:val="28"/>
          <w:szCs w:val="28"/>
          <w:lang w:val="uk-UA"/>
        </w:rPr>
        <w:t>итяча клінічна лікарня»</w:t>
      </w:r>
      <w:r w:rsidR="00D644F1" w:rsidRPr="00F8797C">
        <w:rPr>
          <w:rFonts w:ascii="Times New Roman" w:hAnsi="Times New Roman"/>
          <w:sz w:val="28"/>
          <w:szCs w:val="28"/>
          <w:lang w:val="uk-UA"/>
        </w:rPr>
        <w:br/>
      </w:r>
      <w:r w:rsidR="00FC221A" w:rsidRPr="00F8797C">
        <w:rPr>
          <w:rFonts w:ascii="Times New Roman" w:hAnsi="Times New Roman"/>
          <w:sz w:val="28"/>
          <w:szCs w:val="28"/>
          <w:lang w:val="uk-UA"/>
        </w:rPr>
        <w:t>є державним</w:t>
      </w:r>
      <w:r w:rsidRPr="00F8797C">
        <w:rPr>
          <w:rFonts w:ascii="Times New Roman" w:hAnsi="Times New Roman"/>
          <w:sz w:val="28"/>
          <w:szCs w:val="28"/>
          <w:lang w:val="uk-UA"/>
        </w:rPr>
        <w:t xml:space="preserve"> тому</w:t>
      </w:r>
      <w:r w:rsidR="00FC221A" w:rsidRPr="00F8797C">
        <w:rPr>
          <w:rFonts w:ascii="Times New Roman" w:hAnsi="Times New Roman"/>
          <w:sz w:val="28"/>
          <w:szCs w:val="28"/>
          <w:lang w:val="uk-UA"/>
        </w:rPr>
        <w:t xml:space="preserve"> модернізаці</w:t>
      </w:r>
      <w:r w:rsidR="001E3A29" w:rsidRPr="00F8797C">
        <w:rPr>
          <w:rFonts w:ascii="Times New Roman" w:hAnsi="Times New Roman"/>
          <w:sz w:val="28"/>
          <w:szCs w:val="28"/>
          <w:lang w:val="uk-UA"/>
        </w:rPr>
        <w:t>я</w:t>
      </w:r>
      <w:r w:rsidR="00FC221A" w:rsidRPr="00F8797C">
        <w:rPr>
          <w:rFonts w:ascii="Times New Roman" w:hAnsi="Times New Roman"/>
          <w:sz w:val="28"/>
          <w:szCs w:val="28"/>
          <w:lang w:val="uk-UA"/>
        </w:rPr>
        <w:t xml:space="preserve"> корпоративної мережі </w:t>
      </w:r>
      <w:r w:rsidR="00D644F1" w:rsidRPr="00F8797C">
        <w:rPr>
          <w:rFonts w:ascii="Times New Roman" w:hAnsi="Times New Roman"/>
          <w:sz w:val="28"/>
          <w:szCs w:val="28"/>
          <w:lang w:val="uk-UA"/>
        </w:rPr>
        <w:t>виконується</w:t>
      </w:r>
      <w:r w:rsidR="00D644F1" w:rsidRPr="00F8797C">
        <w:rPr>
          <w:rFonts w:ascii="Times New Roman" w:hAnsi="Times New Roman"/>
          <w:sz w:val="28"/>
          <w:szCs w:val="28"/>
          <w:lang w:val="uk-UA"/>
        </w:rPr>
        <w:br/>
      </w:r>
      <w:r w:rsidR="002044F9" w:rsidRPr="00F8797C">
        <w:rPr>
          <w:rFonts w:ascii="Times New Roman" w:hAnsi="Times New Roman"/>
          <w:sz w:val="28"/>
          <w:szCs w:val="28"/>
          <w:lang w:val="uk-UA"/>
        </w:rPr>
        <w:t>за</w:t>
      </w:r>
      <w:r w:rsidR="0023190E" w:rsidRPr="00F8797C">
        <w:rPr>
          <w:rFonts w:ascii="Times New Roman" w:hAnsi="Times New Roman"/>
          <w:sz w:val="28"/>
          <w:szCs w:val="28"/>
          <w:lang w:val="uk-UA"/>
        </w:rPr>
        <w:t xml:space="preserve"> </w:t>
      </w:r>
      <w:r w:rsidR="005C2815" w:rsidRPr="00F8797C">
        <w:rPr>
          <w:rFonts w:ascii="Times New Roman" w:hAnsi="Times New Roman"/>
          <w:sz w:val="28"/>
          <w:szCs w:val="28"/>
          <w:lang w:val="uk-UA"/>
        </w:rPr>
        <w:t>встановлени</w:t>
      </w:r>
      <w:r w:rsidR="002044F9" w:rsidRPr="00F8797C">
        <w:rPr>
          <w:rFonts w:ascii="Times New Roman" w:hAnsi="Times New Roman"/>
          <w:sz w:val="28"/>
          <w:szCs w:val="28"/>
          <w:lang w:val="uk-UA"/>
        </w:rPr>
        <w:t>ми</w:t>
      </w:r>
      <w:r w:rsidR="001E3A29" w:rsidRPr="00F8797C">
        <w:rPr>
          <w:rFonts w:ascii="Times New Roman" w:hAnsi="Times New Roman"/>
          <w:sz w:val="28"/>
          <w:szCs w:val="28"/>
          <w:lang w:val="uk-UA"/>
        </w:rPr>
        <w:t xml:space="preserve"> параметр</w:t>
      </w:r>
      <w:r w:rsidR="002044F9" w:rsidRPr="00F8797C">
        <w:rPr>
          <w:rFonts w:ascii="Times New Roman" w:hAnsi="Times New Roman"/>
          <w:sz w:val="28"/>
          <w:szCs w:val="28"/>
          <w:lang w:val="uk-UA"/>
        </w:rPr>
        <w:t>ами</w:t>
      </w:r>
      <w:r w:rsidR="005C2815" w:rsidRPr="00F8797C">
        <w:rPr>
          <w:rFonts w:ascii="Times New Roman" w:hAnsi="Times New Roman"/>
          <w:sz w:val="28"/>
          <w:szCs w:val="28"/>
          <w:lang w:val="uk-UA"/>
        </w:rPr>
        <w:t>, що наведені у табл. 3.1.</w:t>
      </w:r>
    </w:p>
    <w:p w14:paraId="0179FFA6" w14:textId="77777777" w:rsidR="00066FBB" w:rsidRPr="00F8797C" w:rsidRDefault="00B512A4" w:rsidP="003B1099">
      <w:pPr>
        <w:spacing w:after="0" w:line="360" w:lineRule="auto"/>
        <w:jc w:val="center"/>
        <w:rPr>
          <w:rFonts w:ascii="Times New Roman" w:eastAsia="Times New Roman" w:hAnsi="Times New Roman"/>
          <w:sz w:val="24"/>
          <w:szCs w:val="24"/>
          <w:lang w:val="uk-UA" w:eastAsia="ru-RU"/>
        </w:rPr>
      </w:pPr>
      <w:r w:rsidRPr="00F8797C">
        <w:rPr>
          <w:rFonts w:ascii="Times New Roman" w:eastAsia="Times New Roman" w:hAnsi="Times New Roman"/>
          <w:color w:val="000000"/>
          <w:sz w:val="24"/>
          <w:szCs w:val="28"/>
          <w:lang w:val="uk-UA" w:eastAsia="ru-RU"/>
        </w:rPr>
        <w:t xml:space="preserve">Таблиця 3.1 </w:t>
      </w:r>
      <w:r w:rsidRPr="00F8797C">
        <w:rPr>
          <w:rFonts w:ascii="Times New Roman" w:eastAsia="Times New Roman" w:hAnsi="Times New Roman"/>
          <w:color w:val="000000"/>
          <w:sz w:val="24"/>
          <w:szCs w:val="28"/>
          <w:lang w:val="uk-UA" w:eastAsia="ru-RU"/>
        </w:rPr>
        <w:softHyphen/>
        <w:t xml:space="preserve">– </w:t>
      </w:r>
      <w:r w:rsidR="00360BF5" w:rsidRPr="00F8797C">
        <w:rPr>
          <w:rStyle w:val="tlid-translation"/>
          <w:rFonts w:ascii="Times New Roman" w:eastAsia="Times New Roman" w:hAnsi="Times New Roman"/>
          <w:sz w:val="24"/>
          <w:szCs w:val="24"/>
          <w:lang w:val="uk-UA" w:eastAsia="ru-RU"/>
        </w:rPr>
        <w:t xml:space="preserve">Вимоги </w:t>
      </w:r>
      <w:r w:rsidR="00066FBB" w:rsidRPr="00F8797C">
        <w:rPr>
          <w:rStyle w:val="tlid-translation"/>
          <w:rFonts w:ascii="Times New Roman" w:eastAsia="Times New Roman" w:hAnsi="Times New Roman"/>
          <w:sz w:val="24"/>
          <w:szCs w:val="24"/>
          <w:lang w:val="uk-UA" w:eastAsia="ru-RU"/>
        </w:rPr>
        <w:t>до СКС</w:t>
      </w:r>
    </w:p>
    <w:tbl>
      <w:tblPr>
        <w:tblOverlap w:val="never"/>
        <w:tblW w:w="5000" w:type="pct"/>
        <w:jc w:val="center"/>
        <w:tblCellMar>
          <w:top w:w="57" w:type="dxa"/>
          <w:left w:w="57" w:type="dxa"/>
          <w:bottom w:w="57" w:type="dxa"/>
          <w:right w:w="57" w:type="dxa"/>
        </w:tblCellMar>
        <w:tblLook w:val="0000" w:firstRow="0" w:lastRow="0" w:firstColumn="0" w:lastColumn="0" w:noHBand="0" w:noVBand="0"/>
      </w:tblPr>
      <w:tblGrid>
        <w:gridCol w:w="421"/>
        <w:gridCol w:w="2082"/>
        <w:gridCol w:w="7125"/>
      </w:tblGrid>
      <w:tr w:rsidR="00360BF5" w:rsidRPr="00F8797C" w14:paraId="05FA507B" w14:textId="77777777" w:rsidTr="00854BBB">
        <w:trPr>
          <w:jc w:val="center"/>
        </w:trPr>
        <w:tc>
          <w:tcPr>
            <w:tcW w:w="0" w:type="auto"/>
            <w:gridSpan w:val="3"/>
            <w:tcBorders>
              <w:top w:val="single" w:sz="4" w:space="0" w:color="auto"/>
              <w:left w:val="single" w:sz="4" w:space="0" w:color="auto"/>
              <w:right w:val="single" w:sz="4" w:space="0" w:color="auto"/>
            </w:tcBorders>
            <w:shd w:val="clear" w:color="auto" w:fill="FFFFFF"/>
            <w:vAlign w:val="center"/>
          </w:tcPr>
          <w:p w14:paraId="4051320F" w14:textId="77777777" w:rsidR="00360BF5" w:rsidRPr="00F8797C" w:rsidRDefault="00360BF5" w:rsidP="00066FBB">
            <w:pPr>
              <w:pStyle w:val="Other0"/>
              <w:ind w:firstLine="0"/>
              <w:jc w:val="center"/>
              <w:rPr>
                <w:rFonts w:ascii="Times New Roman" w:hAnsi="Times New Roman"/>
                <w:i/>
                <w:sz w:val="24"/>
                <w:szCs w:val="22"/>
                <w:lang w:val="uk-UA"/>
              </w:rPr>
            </w:pPr>
            <w:r w:rsidRPr="00F8797C">
              <w:rPr>
                <w:rFonts w:ascii="Times New Roman" w:hAnsi="Times New Roman"/>
                <w:i/>
                <w:sz w:val="24"/>
                <w:szCs w:val="22"/>
                <w:lang w:val="uk-UA"/>
              </w:rPr>
              <w:t>Загальна частина</w:t>
            </w:r>
          </w:p>
        </w:tc>
      </w:tr>
      <w:tr w:rsidR="00D34F28" w:rsidRPr="00457FA1" w14:paraId="382DC3D2" w14:textId="77777777" w:rsidTr="00113623">
        <w:trPr>
          <w:jc w:val="center"/>
        </w:trPr>
        <w:tc>
          <w:tcPr>
            <w:tcW w:w="219" w:type="pct"/>
            <w:tcBorders>
              <w:top w:val="single" w:sz="4" w:space="0" w:color="auto"/>
              <w:left w:val="single" w:sz="4" w:space="0" w:color="auto"/>
            </w:tcBorders>
            <w:shd w:val="clear" w:color="auto" w:fill="FFFFFF"/>
            <w:vAlign w:val="center"/>
          </w:tcPr>
          <w:p w14:paraId="6EEE3441" w14:textId="77777777" w:rsidR="005E50C6" w:rsidRPr="00F8797C" w:rsidRDefault="005E50C6"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w:t>
            </w:r>
          </w:p>
        </w:tc>
        <w:tc>
          <w:tcPr>
            <w:tcW w:w="1081" w:type="pct"/>
            <w:tcBorders>
              <w:top w:val="single" w:sz="4" w:space="0" w:color="auto"/>
              <w:left w:val="single" w:sz="4" w:space="0" w:color="auto"/>
            </w:tcBorders>
            <w:shd w:val="clear" w:color="auto" w:fill="FFFFFF"/>
            <w:vAlign w:val="center"/>
          </w:tcPr>
          <w:p w14:paraId="43579CF2" w14:textId="77777777" w:rsidR="005E50C6" w:rsidRPr="00F8797C" w:rsidRDefault="00074012" w:rsidP="00074012">
            <w:pPr>
              <w:pStyle w:val="Other0"/>
              <w:ind w:firstLine="0"/>
              <w:rPr>
                <w:rFonts w:ascii="Times New Roman" w:hAnsi="Times New Roman"/>
                <w:sz w:val="24"/>
                <w:szCs w:val="24"/>
                <w:lang w:val="uk-UA"/>
              </w:rPr>
            </w:pPr>
            <w:r w:rsidRPr="00F8797C">
              <w:rPr>
                <w:rFonts w:ascii="Times New Roman" w:hAnsi="Times New Roman"/>
                <w:sz w:val="24"/>
                <w:szCs w:val="24"/>
                <w:lang w:val="uk-UA"/>
              </w:rPr>
              <w:t>Мета розробки</w:t>
            </w:r>
          </w:p>
        </w:tc>
        <w:tc>
          <w:tcPr>
            <w:tcW w:w="3700" w:type="pct"/>
            <w:tcBorders>
              <w:top w:val="single" w:sz="4" w:space="0" w:color="auto"/>
              <w:left w:val="single" w:sz="4" w:space="0" w:color="auto"/>
              <w:right w:val="single" w:sz="4" w:space="0" w:color="auto"/>
            </w:tcBorders>
            <w:shd w:val="clear" w:color="auto" w:fill="FFFFFF"/>
            <w:vAlign w:val="center"/>
          </w:tcPr>
          <w:p w14:paraId="132CC928" w14:textId="77777777" w:rsidR="005E50C6" w:rsidRPr="00F8797C" w:rsidRDefault="00D34F28" w:rsidP="00AF0F8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Модернізація локальної комп’ютерної мережі КП</w:t>
            </w:r>
            <w:r w:rsidR="005E50C6" w:rsidRPr="00F8797C">
              <w:rPr>
                <w:rFonts w:ascii="Times New Roman" w:hAnsi="Times New Roman"/>
                <w:sz w:val="24"/>
                <w:szCs w:val="24"/>
                <w:lang w:val="uk-UA"/>
              </w:rPr>
              <w:t xml:space="preserve"> «</w:t>
            </w:r>
            <w:r w:rsidR="00AF0F8B" w:rsidRPr="00F8797C">
              <w:rPr>
                <w:rFonts w:ascii="Times New Roman" w:hAnsi="Times New Roman"/>
                <w:sz w:val="24"/>
                <w:szCs w:val="24"/>
                <w:lang w:val="uk-UA"/>
              </w:rPr>
              <w:t>Міська д</w:t>
            </w:r>
            <w:r w:rsidR="005E50C6" w:rsidRPr="00F8797C">
              <w:rPr>
                <w:rFonts w:ascii="Times New Roman" w:hAnsi="Times New Roman"/>
                <w:sz w:val="24"/>
                <w:szCs w:val="24"/>
                <w:lang w:val="uk-UA"/>
              </w:rPr>
              <w:t>итяча клінічна лікарня Полта</w:t>
            </w:r>
            <w:r w:rsidR="0046151A" w:rsidRPr="00F8797C">
              <w:rPr>
                <w:rFonts w:ascii="Times New Roman" w:hAnsi="Times New Roman"/>
                <w:sz w:val="24"/>
                <w:szCs w:val="24"/>
                <w:lang w:val="uk-UA"/>
              </w:rPr>
              <w:t>вської міської ради</w:t>
            </w:r>
            <w:r w:rsidRPr="00F8797C">
              <w:rPr>
                <w:rFonts w:ascii="Times New Roman" w:hAnsi="Times New Roman"/>
                <w:sz w:val="24"/>
                <w:szCs w:val="24"/>
                <w:lang w:val="uk-UA"/>
              </w:rPr>
              <w:t>» м. Полтава</w:t>
            </w:r>
          </w:p>
        </w:tc>
      </w:tr>
      <w:tr w:rsidR="005E50C6" w:rsidRPr="00F8797C" w14:paraId="33C16ABB" w14:textId="77777777" w:rsidTr="00113623">
        <w:trPr>
          <w:jc w:val="center"/>
        </w:trPr>
        <w:tc>
          <w:tcPr>
            <w:tcW w:w="219" w:type="pct"/>
            <w:tcBorders>
              <w:top w:val="single" w:sz="4" w:space="0" w:color="auto"/>
              <w:left w:val="single" w:sz="4" w:space="0" w:color="auto"/>
            </w:tcBorders>
            <w:shd w:val="clear" w:color="auto" w:fill="FFFFFF"/>
            <w:vAlign w:val="center"/>
          </w:tcPr>
          <w:p w14:paraId="4EBE2348" w14:textId="77777777" w:rsidR="005E50C6" w:rsidRPr="00F8797C" w:rsidRDefault="00AE718F" w:rsidP="00066FBB">
            <w:pPr>
              <w:pStyle w:val="Other0"/>
              <w:ind w:firstLine="0"/>
              <w:jc w:val="center"/>
              <w:rPr>
                <w:rFonts w:ascii="Times New Roman" w:hAnsi="Times New Roman"/>
                <w:sz w:val="24"/>
                <w:szCs w:val="24"/>
                <w:lang w:val="uk-UA"/>
              </w:rPr>
            </w:pPr>
            <w:r w:rsidRPr="00F8797C">
              <w:rPr>
                <w:rFonts w:ascii="Times New Roman" w:eastAsia="Arial" w:hAnsi="Times New Roman"/>
                <w:sz w:val="24"/>
                <w:szCs w:val="24"/>
                <w:lang w:val="uk-UA"/>
              </w:rPr>
              <w:t>2</w:t>
            </w:r>
          </w:p>
        </w:tc>
        <w:tc>
          <w:tcPr>
            <w:tcW w:w="1081" w:type="pct"/>
            <w:tcBorders>
              <w:top w:val="single" w:sz="4" w:space="0" w:color="auto"/>
              <w:left w:val="single" w:sz="4" w:space="0" w:color="auto"/>
            </w:tcBorders>
            <w:shd w:val="clear" w:color="auto" w:fill="FFFFFF"/>
            <w:vAlign w:val="center"/>
          </w:tcPr>
          <w:p w14:paraId="6F5C72BF" w14:textId="77777777" w:rsidR="005E50C6" w:rsidRPr="00F8797C" w:rsidRDefault="00074012" w:rsidP="005E50C6">
            <w:pPr>
              <w:pStyle w:val="Other0"/>
              <w:ind w:firstLine="0"/>
              <w:rPr>
                <w:rFonts w:ascii="Times New Roman" w:hAnsi="Times New Roman"/>
                <w:sz w:val="24"/>
                <w:szCs w:val="24"/>
                <w:lang w:val="uk-UA"/>
              </w:rPr>
            </w:pPr>
            <w:r w:rsidRPr="00F8797C">
              <w:rPr>
                <w:rFonts w:ascii="Times New Roman" w:hAnsi="Times New Roman"/>
                <w:sz w:val="24"/>
                <w:szCs w:val="24"/>
                <w:lang w:val="uk-UA"/>
              </w:rPr>
              <w:t>Кафедра</w:t>
            </w:r>
          </w:p>
        </w:tc>
        <w:tc>
          <w:tcPr>
            <w:tcW w:w="3700" w:type="pct"/>
            <w:tcBorders>
              <w:top w:val="single" w:sz="4" w:space="0" w:color="auto"/>
              <w:left w:val="single" w:sz="4" w:space="0" w:color="auto"/>
              <w:right w:val="single" w:sz="4" w:space="0" w:color="auto"/>
            </w:tcBorders>
            <w:shd w:val="clear" w:color="auto" w:fill="FFFFFF"/>
            <w:vAlign w:val="center"/>
          </w:tcPr>
          <w:p w14:paraId="48AAF150" w14:textId="77777777" w:rsidR="005E50C6" w:rsidRPr="00F8797C" w:rsidRDefault="005E50C6"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Кафедра комп’ютерних та інформаційних технологій і систем</w:t>
            </w:r>
          </w:p>
          <w:p w14:paraId="60F86181" w14:textId="77777777" w:rsidR="005E50C6" w:rsidRPr="00F8797C" w:rsidRDefault="005E50C6"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Національного університету «Полтавська політехніка ім. Юрія Кондратюка»</w:t>
            </w:r>
          </w:p>
        </w:tc>
      </w:tr>
      <w:tr w:rsidR="005E50C6" w:rsidRPr="00F8797C" w14:paraId="0DE7B8DB" w14:textId="77777777" w:rsidTr="00113623">
        <w:trPr>
          <w:jc w:val="center"/>
        </w:trPr>
        <w:tc>
          <w:tcPr>
            <w:tcW w:w="219" w:type="pct"/>
            <w:tcBorders>
              <w:top w:val="single" w:sz="4" w:space="0" w:color="auto"/>
              <w:left w:val="single" w:sz="4" w:space="0" w:color="auto"/>
            </w:tcBorders>
            <w:shd w:val="clear" w:color="auto" w:fill="FFFFFF"/>
            <w:vAlign w:val="center"/>
          </w:tcPr>
          <w:p w14:paraId="1E284BBF" w14:textId="77777777" w:rsidR="005E50C6" w:rsidRPr="00F8797C" w:rsidRDefault="00AE718F"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3</w:t>
            </w:r>
          </w:p>
        </w:tc>
        <w:tc>
          <w:tcPr>
            <w:tcW w:w="1081" w:type="pct"/>
            <w:tcBorders>
              <w:top w:val="single" w:sz="4" w:space="0" w:color="auto"/>
              <w:left w:val="single" w:sz="4" w:space="0" w:color="auto"/>
            </w:tcBorders>
            <w:shd w:val="clear" w:color="auto" w:fill="FFFFFF"/>
            <w:vAlign w:val="center"/>
          </w:tcPr>
          <w:p w14:paraId="0AEEA0A0" w14:textId="77777777" w:rsidR="005E50C6" w:rsidRPr="00F8797C" w:rsidRDefault="00074012" w:rsidP="00074012">
            <w:pPr>
              <w:pStyle w:val="Other0"/>
              <w:ind w:firstLine="0"/>
              <w:rPr>
                <w:rFonts w:ascii="Times New Roman" w:hAnsi="Times New Roman"/>
                <w:sz w:val="24"/>
                <w:szCs w:val="24"/>
                <w:lang w:val="uk-UA"/>
              </w:rPr>
            </w:pPr>
            <w:r w:rsidRPr="00F8797C">
              <w:rPr>
                <w:rFonts w:ascii="Times New Roman" w:hAnsi="Times New Roman"/>
                <w:sz w:val="24"/>
                <w:szCs w:val="24"/>
                <w:lang w:val="uk-UA"/>
              </w:rPr>
              <w:t>Адреса кафедри</w:t>
            </w:r>
          </w:p>
        </w:tc>
        <w:tc>
          <w:tcPr>
            <w:tcW w:w="3700" w:type="pct"/>
            <w:tcBorders>
              <w:top w:val="single" w:sz="4" w:space="0" w:color="auto"/>
              <w:left w:val="single" w:sz="4" w:space="0" w:color="auto"/>
              <w:right w:val="single" w:sz="4" w:space="0" w:color="auto"/>
            </w:tcBorders>
            <w:shd w:val="clear" w:color="auto" w:fill="FFFFFF"/>
            <w:vAlign w:val="center"/>
          </w:tcPr>
          <w:p w14:paraId="7F94E37A" w14:textId="77777777" w:rsidR="005E50C6" w:rsidRPr="00F8797C" w:rsidRDefault="005E50C6"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Україна, 36011, м. Полтава, Першотравневий проспект, 24</w:t>
            </w:r>
          </w:p>
        </w:tc>
      </w:tr>
      <w:tr w:rsidR="005E50C6" w:rsidRPr="00F8797C" w14:paraId="350455AA" w14:textId="77777777" w:rsidTr="00113623">
        <w:trPr>
          <w:jc w:val="center"/>
        </w:trPr>
        <w:tc>
          <w:tcPr>
            <w:tcW w:w="219" w:type="pct"/>
            <w:tcBorders>
              <w:top w:val="single" w:sz="4" w:space="0" w:color="auto"/>
              <w:left w:val="single" w:sz="4" w:space="0" w:color="auto"/>
            </w:tcBorders>
            <w:shd w:val="clear" w:color="auto" w:fill="FFFFFF"/>
            <w:vAlign w:val="center"/>
          </w:tcPr>
          <w:p w14:paraId="0DAB7504" w14:textId="77777777" w:rsidR="005E50C6" w:rsidRPr="00F8797C" w:rsidRDefault="00AE718F"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4</w:t>
            </w:r>
          </w:p>
        </w:tc>
        <w:tc>
          <w:tcPr>
            <w:tcW w:w="1081" w:type="pct"/>
            <w:tcBorders>
              <w:top w:val="single" w:sz="4" w:space="0" w:color="auto"/>
              <w:left w:val="single" w:sz="4" w:space="0" w:color="auto"/>
            </w:tcBorders>
            <w:shd w:val="clear" w:color="auto" w:fill="FFFFFF"/>
            <w:vAlign w:val="center"/>
          </w:tcPr>
          <w:p w14:paraId="05B4CA90" w14:textId="77777777" w:rsidR="005E50C6" w:rsidRPr="00F8797C" w:rsidRDefault="005E50C6" w:rsidP="00D335BA">
            <w:pPr>
              <w:pStyle w:val="Other0"/>
              <w:ind w:firstLine="0"/>
              <w:rPr>
                <w:rFonts w:ascii="Times New Roman" w:hAnsi="Times New Roman"/>
                <w:sz w:val="24"/>
                <w:szCs w:val="24"/>
                <w:lang w:val="uk-UA"/>
              </w:rPr>
            </w:pPr>
            <w:r w:rsidRPr="00F8797C">
              <w:rPr>
                <w:rFonts w:ascii="Times New Roman" w:hAnsi="Times New Roman"/>
                <w:sz w:val="24"/>
                <w:szCs w:val="24"/>
                <w:lang w:val="uk-UA"/>
              </w:rPr>
              <w:t xml:space="preserve">Контактна особа </w:t>
            </w:r>
            <w:r w:rsidR="00074012" w:rsidRPr="00F8797C">
              <w:rPr>
                <w:rFonts w:ascii="Times New Roman" w:hAnsi="Times New Roman"/>
                <w:sz w:val="24"/>
                <w:szCs w:val="24"/>
                <w:lang w:val="uk-UA"/>
              </w:rPr>
              <w:t>кафедри</w:t>
            </w:r>
          </w:p>
        </w:tc>
        <w:tc>
          <w:tcPr>
            <w:tcW w:w="3700" w:type="pct"/>
            <w:tcBorders>
              <w:top w:val="single" w:sz="4" w:space="0" w:color="auto"/>
              <w:left w:val="single" w:sz="4" w:space="0" w:color="auto"/>
              <w:right w:val="single" w:sz="4" w:space="0" w:color="auto"/>
            </w:tcBorders>
            <w:shd w:val="clear" w:color="auto" w:fill="FFFFFF"/>
            <w:vAlign w:val="center"/>
          </w:tcPr>
          <w:p w14:paraId="03CB9AF5" w14:textId="77777777" w:rsidR="005E50C6" w:rsidRPr="00F8797C" w:rsidRDefault="00AF0F8B" w:rsidP="00AF0F8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 xml:space="preserve">Головко Геннадій Вячеславович  </w:t>
            </w:r>
          </w:p>
        </w:tc>
      </w:tr>
      <w:tr w:rsidR="005E50C6" w:rsidRPr="00F8797C" w14:paraId="23CCD48B" w14:textId="77777777" w:rsidTr="00113623">
        <w:trPr>
          <w:jc w:val="center"/>
        </w:trPr>
        <w:tc>
          <w:tcPr>
            <w:tcW w:w="219" w:type="pct"/>
            <w:tcBorders>
              <w:top w:val="single" w:sz="4" w:space="0" w:color="auto"/>
              <w:left w:val="single" w:sz="4" w:space="0" w:color="auto"/>
            </w:tcBorders>
            <w:shd w:val="clear" w:color="auto" w:fill="FFFFFF"/>
            <w:vAlign w:val="center"/>
          </w:tcPr>
          <w:p w14:paraId="02571821" w14:textId="77777777" w:rsidR="005E50C6" w:rsidRPr="00F8797C" w:rsidRDefault="00AE718F"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5</w:t>
            </w:r>
          </w:p>
        </w:tc>
        <w:tc>
          <w:tcPr>
            <w:tcW w:w="1081" w:type="pct"/>
            <w:tcBorders>
              <w:top w:val="single" w:sz="4" w:space="0" w:color="auto"/>
              <w:left w:val="single" w:sz="4" w:space="0" w:color="auto"/>
            </w:tcBorders>
            <w:shd w:val="clear" w:color="auto" w:fill="FFFFFF"/>
            <w:vAlign w:val="center"/>
          </w:tcPr>
          <w:p w14:paraId="62455465" w14:textId="77777777" w:rsidR="005E50C6" w:rsidRPr="00F8797C" w:rsidRDefault="005E50C6" w:rsidP="00D335BA">
            <w:pPr>
              <w:pStyle w:val="Other0"/>
              <w:ind w:firstLine="0"/>
              <w:rPr>
                <w:rFonts w:ascii="Times New Roman" w:hAnsi="Times New Roman"/>
                <w:sz w:val="24"/>
                <w:szCs w:val="24"/>
                <w:lang w:val="uk-UA"/>
              </w:rPr>
            </w:pPr>
            <w:r w:rsidRPr="00F8797C">
              <w:rPr>
                <w:rFonts w:ascii="Times New Roman" w:hAnsi="Times New Roman"/>
                <w:sz w:val="24"/>
                <w:szCs w:val="24"/>
                <w:lang w:val="uk-UA"/>
              </w:rPr>
              <w:t>Телефон, E-Mail</w:t>
            </w:r>
          </w:p>
        </w:tc>
        <w:tc>
          <w:tcPr>
            <w:tcW w:w="3700" w:type="pct"/>
            <w:tcBorders>
              <w:top w:val="single" w:sz="4" w:space="0" w:color="auto"/>
              <w:left w:val="single" w:sz="4" w:space="0" w:color="auto"/>
              <w:right w:val="single" w:sz="4" w:space="0" w:color="auto"/>
            </w:tcBorders>
            <w:shd w:val="clear" w:color="auto" w:fill="FFFFFF"/>
            <w:vAlign w:val="center"/>
          </w:tcPr>
          <w:p w14:paraId="18C39F8E" w14:textId="77777777" w:rsidR="005E50C6" w:rsidRPr="00F8797C" w:rsidRDefault="005E50C6"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 xml:space="preserve">тел. </w:t>
            </w:r>
            <w:r w:rsidR="00926F60" w:rsidRPr="00F8797C">
              <w:rPr>
                <w:rFonts w:ascii="Times New Roman" w:hAnsi="Times New Roman"/>
                <w:sz w:val="24"/>
                <w:szCs w:val="24"/>
                <w:lang w:val="uk-UA"/>
              </w:rPr>
              <w:t>(0532) 56-16-04</w:t>
            </w:r>
          </w:p>
        </w:tc>
      </w:tr>
      <w:tr w:rsidR="005E50C6" w:rsidRPr="00F8797C" w14:paraId="49704C75" w14:textId="77777777" w:rsidTr="00113623">
        <w:trPr>
          <w:jc w:val="center"/>
        </w:trPr>
        <w:tc>
          <w:tcPr>
            <w:tcW w:w="219" w:type="pct"/>
            <w:tcBorders>
              <w:top w:val="single" w:sz="4" w:space="0" w:color="auto"/>
              <w:left w:val="single" w:sz="4" w:space="0" w:color="auto"/>
            </w:tcBorders>
            <w:shd w:val="clear" w:color="auto" w:fill="FFFFFF"/>
            <w:vAlign w:val="center"/>
          </w:tcPr>
          <w:p w14:paraId="040296B1" w14:textId="77777777" w:rsidR="005E50C6" w:rsidRPr="00F8797C" w:rsidRDefault="00AE718F"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6</w:t>
            </w:r>
          </w:p>
        </w:tc>
        <w:tc>
          <w:tcPr>
            <w:tcW w:w="1081" w:type="pct"/>
            <w:tcBorders>
              <w:top w:val="single" w:sz="4" w:space="0" w:color="auto"/>
              <w:left w:val="single" w:sz="4" w:space="0" w:color="auto"/>
            </w:tcBorders>
            <w:shd w:val="clear" w:color="auto" w:fill="FFFFFF"/>
            <w:vAlign w:val="center"/>
          </w:tcPr>
          <w:p w14:paraId="725BAEA2" w14:textId="77777777" w:rsidR="005E50C6" w:rsidRPr="00F8797C" w:rsidRDefault="005E50C6" w:rsidP="00D335BA">
            <w:pPr>
              <w:pStyle w:val="Other0"/>
              <w:ind w:firstLine="0"/>
              <w:rPr>
                <w:rFonts w:ascii="Times New Roman" w:hAnsi="Times New Roman"/>
                <w:sz w:val="24"/>
                <w:szCs w:val="24"/>
                <w:lang w:val="uk-UA"/>
              </w:rPr>
            </w:pPr>
            <w:r w:rsidRPr="00F8797C">
              <w:rPr>
                <w:rFonts w:ascii="Times New Roman" w:hAnsi="Times New Roman"/>
                <w:sz w:val="24"/>
                <w:szCs w:val="24"/>
                <w:lang w:val="uk-UA"/>
              </w:rPr>
              <w:t>Виконавець</w:t>
            </w:r>
          </w:p>
        </w:tc>
        <w:tc>
          <w:tcPr>
            <w:tcW w:w="3700" w:type="pct"/>
            <w:tcBorders>
              <w:top w:val="single" w:sz="4" w:space="0" w:color="auto"/>
              <w:left w:val="single" w:sz="4" w:space="0" w:color="auto"/>
              <w:right w:val="single" w:sz="4" w:space="0" w:color="auto"/>
            </w:tcBorders>
            <w:shd w:val="clear" w:color="auto" w:fill="FFFFFF"/>
            <w:vAlign w:val="center"/>
          </w:tcPr>
          <w:p w14:paraId="42476EBE" w14:textId="77777777" w:rsidR="005E50C6" w:rsidRPr="00F8797C" w:rsidRDefault="00AF0F8B"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Васюта Василь Васильович</w:t>
            </w:r>
          </w:p>
        </w:tc>
      </w:tr>
      <w:tr w:rsidR="005E50C6" w:rsidRPr="00F8797C" w14:paraId="429BF7B5" w14:textId="77777777" w:rsidTr="00113623">
        <w:trPr>
          <w:jc w:val="center"/>
        </w:trPr>
        <w:tc>
          <w:tcPr>
            <w:tcW w:w="219" w:type="pct"/>
            <w:tcBorders>
              <w:top w:val="single" w:sz="4" w:space="0" w:color="auto"/>
              <w:left w:val="single" w:sz="4" w:space="0" w:color="auto"/>
            </w:tcBorders>
            <w:shd w:val="clear" w:color="auto" w:fill="FFFFFF"/>
            <w:vAlign w:val="center"/>
          </w:tcPr>
          <w:p w14:paraId="743211BF" w14:textId="77777777" w:rsidR="005E50C6" w:rsidRPr="00F8797C" w:rsidRDefault="00AE718F"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7</w:t>
            </w:r>
          </w:p>
        </w:tc>
        <w:tc>
          <w:tcPr>
            <w:tcW w:w="1081" w:type="pct"/>
            <w:tcBorders>
              <w:top w:val="single" w:sz="4" w:space="0" w:color="auto"/>
              <w:left w:val="single" w:sz="4" w:space="0" w:color="auto"/>
            </w:tcBorders>
            <w:shd w:val="clear" w:color="auto" w:fill="FFFFFF"/>
            <w:vAlign w:val="center"/>
          </w:tcPr>
          <w:p w14:paraId="3FDFC625" w14:textId="77777777" w:rsidR="005E50C6" w:rsidRPr="00F8797C" w:rsidRDefault="005E50C6" w:rsidP="00D335BA">
            <w:pPr>
              <w:pStyle w:val="Other0"/>
              <w:ind w:firstLine="0"/>
              <w:rPr>
                <w:rFonts w:ascii="Times New Roman" w:hAnsi="Times New Roman"/>
                <w:sz w:val="24"/>
                <w:szCs w:val="24"/>
                <w:lang w:val="uk-UA"/>
              </w:rPr>
            </w:pPr>
            <w:r w:rsidRPr="00F8797C">
              <w:rPr>
                <w:rFonts w:ascii="Times New Roman" w:hAnsi="Times New Roman"/>
                <w:sz w:val="24"/>
                <w:szCs w:val="24"/>
                <w:lang w:val="uk-UA"/>
              </w:rPr>
              <w:t>Адреса виконавця</w:t>
            </w:r>
          </w:p>
        </w:tc>
        <w:tc>
          <w:tcPr>
            <w:tcW w:w="3700" w:type="pct"/>
            <w:tcBorders>
              <w:top w:val="single" w:sz="4" w:space="0" w:color="auto"/>
              <w:left w:val="single" w:sz="4" w:space="0" w:color="auto"/>
              <w:right w:val="single" w:sz="4" w:space="0" w:color="auto"/>
            </w:tcBorders>
            <w:shd w:val="clear" w:color="auto" w:fill="FFFFFF"/>
            <w:vAlign w:val="center"/>
          </w:tcPr>
          <w:p w14:paraId="06C159BA" w14:textId="77777777" w:rsidR="005E50C6" w:rsidRPr="00F8797C" w:rsidRDefault="005E50C6" w:rsidP="00AF0F8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 xml:space="preserve">Україна, 36022, м. Полтава, </w:t>
            </w:r>
            <w:r w:rsidR="00AF0F8B" w:rsidRPr="00F8797C">
              <w:rPr>
                <w:rFonts w:ascii="Times New Roman" w:hAnsi="Times New Roman"/>
                <w:sz w:val="24"/>
                <w:szCs w:val="24"/>
                <w:lang w:val="uk-UA"/>
              </w:rPr>
              <w:t>пров</w:t>
            </w:r>
            <w:r w:rsidRPr="00F8797C">
              <w:rPr>
                <w:rFonts w:ascii="Times New Roman" w:hAnsi="Times New Roman"/>
                <w:sz w:val="24"/>
                <w:szCs w:val="24"/>
                <w:lang w:val="uk-UA"/>
              </w:rPr>
              <w:t xml:space="preserve">. </w:t>
            </w:r>
            <w:r w:rsidR="00AF0F8B" w:rsidRPr="00F8797C">
              <w:rPr>
                <w:rFonts w:ascii="Times New Roman" w:hAnsi="Times New Roman"/>
                <w:sz w:val="24"/>
                <w:szCs w:val="24"/>
                <w:lang w:val="uk-UA"/>
              </w:rPr>
              <w:t>Латишева 8</w:t>
            </w:r>
            <w:r w:rsidRPr="00F8797C">
              <w:rPr>
                <w:rFonts w:ascii="Times New Roman" w:hAnsi="Times New Roman"/>
                <w:sz w:val="24"/>
                <w:szCs w:val="24"/>
                <w:lang w:val="uk-UA"/>
              </w:rPr>
              <w:t xml:space="preserve">, </w:t>
            </w:r>
            <w:r w:rsidR="00AF0F8B" w:rsidRPr="00F8797C">
              <w:rPr>
                <w:rFonts w:ascii="Times New Roman" w:hAnsi="Times New Roman"/>
                <w:sz w:val="24"/>
                <w:szCs w:val="24"/>
                <w:lang w:val="uk-UA"/>
              </w:rPr>
              <w:t>кв. 9</w:t>
            </w:r>
          </w:p>
        </w:tc>
      </w:tr>
      <w:tr w:rsidR="005E50C6" w:rsidRPr="00F8797C" w14:paraId="4CCF285B" w14:textId="77777777" w:rsidTr="00844FC7">
        <w:trPr>
          <w:jc w:val="center"/>
        </w:trPr>
        <w:tc>
          <w:tcPr>
            <w:tcW w:w="219" w:type="pct"/>
            <w:tcBorders>
              <w:top w:val="single" w:sz="4" w:space="0" w:color="auto"/>
              <w:left w:val="single" w:sz="4" w:space="0" w:color="auto"/>
              <w:bottom w:val="single" w:sz="4" w:space="0" w:color="auto"/>
            </w:tcBorders>
            <w:shd w:val="clear" w:color="auto" w:fill="FFFFFF"/>
            <w:vAlign w:val="center"/>
          </w:tcPr>
          <w:p w14:paraId="747AAB00" w14:textId="77777777" w:rsidR="005E50C6" w:rsidRPr="00F8797C" w:rsidRDefault="00AF0F8B"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8</w:t>
            </w:r>
          </w:p>
        </w:tc>
        <w:tc>
          <w:tcPr>
            <w:tcW w:w="1081" w:type="pct"/>
            <w:tcBorders>
              <w:top w:val="single" w:sz="4" w:space="0" w:color="auto"/>
              <w:left w:val="single" w:sz="4" w:space="0" w:color="auto"/>
              <w:bottom w:val="single" w:sz="4" w:space="0" w:color="auto"/>
            </w:tcBorders>
            <w:shd w:val="clear" w:color="auto" w:fill="FFFFFF"/>
            <w:vAlign w:val="center"/>
          </w:tcPr>
          <w:p w14:paraId="20FF0D72" w14:textId="77777777" w:rsidR="005E50C6" w:rsidRPr="00F8797C" w:rsidRDefault="005E50C6" w:rsidP="00D335BA">
            <w:pPr>
              <w:pStyle w:val="Other0"/>
              <w:ind w:firstLine="0"/>
              <w:rPr>
                <w:rFonts w:ascii="Times New Roman" w:hAnsi="Times New Roman"/>
                <w:sz w:val="24"/>
                <w:szCs w:val="24"/>
                <w:lang w:val="uk-UA"/>
              </w:rPr>
            </w:pPr>
            <w:r w:rsidRPr="00F8797C">
              <w:rPr>
                <w:rFonts w:ascii="Times New Roman" w:hAnsi="Times New Roman"/>
                <w:sz w:val="24"/>
                <w:szCs w:val="24"/>
                <w:lang w:val="uk-UA"/>
              </w:rPr>
              <w:t>Телефон, E-Mail</w:t>
            </w:r>
          </w:p>
        </w:tc>
        <w:tc>
          <w:tcPr>
            <w:tcW w:w="3700" w:type="pct"/>
            <w:tcBorders>
              <w:top w:val="single" w:sz="4" w:space="0" w:color="auto"/>
              <w:left w:val="single" w:sz="4" w:space="0" w:color="auto"/>
              <w:bottom w:val="single" w:sz="4" w:space="0" w:color="auto"/>
              <w:right w:val="single" w:sz="4" w:space="0" w:color="auto"/>
            </w:tcBorders>
            <w:shd w:val="clear" w:color="auto" w:fill="FFFFFF"/>
            <w:vAlign w:val="center"/>
          </w:tcPr>
          <w:p w14:paraId="73B39E5C" w14:textId="77777777" w:rsidR="005E50C6" w:rsidRPr="00F8797C" w:rsidRDefault="005E50C6" w:rsidP="00AF0F8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 xml:space="preserve">тел. </w:t>
            </w:r>
            <w:r w:rsidR="002C1AE0" w:rsidRPr="00F8797C">
              <w:rPr>
                <w:rFonts w:ascii="Times New Roman" w:hAnsi="Times New Roman"/>
                <w:sz w:val="24"/>
                <w:szCs w:val="24"/>
                <w:lang w:val="uk-UA"/>
              </w:rPr>
              <w:t>(</w:t>
            </w:r>
            <w:r w:rsidRPr="00F8797C">
              <w:rPr>
                <w:rFonts w:ascii="Times New Roman" w:hAnsi="Times New Roman"/>
                <w:sz w:val="24"/>
                <w:szCs w:val="24"/>
                <w:lang w:val="uk-UA"/>
              </w:rPr>
              <w:t>0</w:t>
            </w:r>
            <w:r w:rsidR="00AF0F8B" w:rsidRPr="00F8797C">
              <w:rPr>
                <w:rFonts w:ascii="Times New Roman" w:hAnsi="Times New Roman"/>
                <w:sz w:val="24"/>
                <w:szCs w:val="24"/>
                <w:lang w:val="uk-UA"/>
              </w:rPr>
              <w:t>50</w:t>
            </w:r>
            <w:r w:rsidR="002C1AE0" w:rsidRPr="00F8797C">
              <w:rPr>
                <w:rFonts w:ascii="Times New Roman" w:hAnsi="Times New Roman"/>
                <w:sz w:val="24"/>
                <w:szCs w:val="24"/>
                <w:lang w:val="uk-UA"/>
              </w:rPr>
              <w:t xml:space="preserve">) </w:t>
            </w:r>
            <w:r w:rsidR="00AF0F8B" w:rsidRPr="00F8797C">
              <w:rPr>
                <w:rFonts w:ascii="Times New Roman" w:hAnsi="Times New Roman"/>
                <w:sz w:val="24"/>
                <w:szCs w:val="24"/>
                <w:lang w:val="uk-UA"/>
              </w:rPr>
              <w:t>558-50</w:t>
            </w:r>
            <w:r w:rsidRPr="00F8797C">
              <w:rPr>
                <w:rFonts w:ascii="Times New Roman" w:hAnsi="Times New Roman"/>
                <w:sz w:val="24"/>
                <w:szCs w:val="24"/>
                <w:lang w:val="uk-UA"/>
              </w:rPr>
              <w:t>-</w:t>
            </w:r>
            <w:r w:rsidR="00AF0F8B" w:rsidRPr="00F8797C">
              <w:rPr>
                <w:rFonts w:ascii="Times New Roman" w:hAnsi="Times New Roman"/>
                <w:sz w:val="24"/>
                <w:szCs w:val="24"/>
                <w:lang w:val="uk-UA"/>
              </w:rPr>
              <w:t>14</w:t>
            </w:r>
          </w:p>
        </w:tc>
      </w:tr>
      <w:tr w:rsidR="00AE718F" w:rsidRPr="00F8797C" w14:paraId="794A9602" w14:textId="77777777" w:rsidTr="00844FC7">
        <w:trPr>
          <w:jc w:val="center"/>
        </w:trPr>
        <w:tc>
          <w:tcPr>
            <w:tcW w:w="219" w:type="pct"/>
            <w:tcBorders>
              <w:top w:val="single" w:sz="4" w:space="0" w:color="auto"/>
              <w:left w:val="single" w:sz="4" w:space="0" w:color="auto"/>
              <w:bottom w:val="single" w:sz="4" w:space="0" w:color="auto"/>
            </w:tcBorders>
            <w:shd w:val="clear" w:color="auto" w:fill="FFFFFF"/>
            <w:vAlign w:val="center"/>
          </w:tcPr>
          <w:p w14:paraId="424C0B7E" w14:textId="77777777" w:rsidR="00AE718F" w:rsidRPr="00F8797C" w:rsidRDefault="00AF0F8B" w:rsidP="009A068C">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9</w:t>
            </w:r>
          </w:p>
        </w:tc>
        <w:tc>
          <w:tcPr>
            <w:tcW w:w="1081" w:type="pct"/>
            <w:tcBorders>
              <w:top w:val="single" w:sz="4" w:space="0" w:color="auto"/>
              <w:left w:val="single" w:sz="4" w:space="0" w:color="auto"/>
              <w:bottom w:val="single" w:sz="4" w:space="0" w:color="auto"/>
            </w:tcBorders>
            <w:shd w:val="clear" w:color="auto" w:fill="FFFFFF"/>
            <w:vAlign w:val="center"/>
          </w:tcPr>
          <w:p w14:paraId="7A61B1D8" w14:textId="77777777" w:rsidR="00AE718F" w:rsidRPr="00F8797C" w:rsidRDefault="00AE718F" w:rsidP="009A068C">
            <w:pPr>
              <w:pStyle w:val="Other0"/>
              <w:ind w:firstLine="0"/>
              <w:rPr>
                <w:rFonts w:ascii="Times New Roman" w:hAnsi="Times New Roman"/>
                <w:sz w:val="24"/>
                <w:szCs w:val="24"/>
                <w:lang w:val="uk-UA"/>
              </w:rPr>
            </w:pPr>
            <w:r w:rsidRPr="00F8797C">
              <w:rPr>
                <w:rFonts w:ascii="Times New Roman" w:hAnsi="Times New Roman"/>
                <w:sz w:val="24"/>
                <w:szCs w:val="24"/>
                <w:lang w:val="uk-UA"/>
              </w:rPr>
              <w:t>Адреса об’єкта</w:t>
            </w:r>
          </w:p>
        </w:tc>
        <w:tc>
          <w:tcPr>
            <w:tcW w:w="3700" w:type="pct"/>
            <w:tcBorders>
              <w:top w:val="single" w:sz="4" w:space="0" w:color="auto"/>
              <w:left w:val="single" w:sz="4" w:space="0" w:color="auto"/>
              <w:bottom w:val="single" w:sz="4" w:space="0" w:color="auto"/>
              <w:right w:val="single" w:sz="4" w:space="0" w:color="auto"/>
            </w:tcBorders>
            <w:shd w:val="clear" w:color="auto" w:fill="FFFFFF"/>
            <w:vAlign w:val="center"/>
          </w:tcPr>
          <w:p w14:paraId="10F099D7" w14:textId="77777777" w:rsidR="00AE718F" w:rsidRPr="00F8797C" w:rsidRDefault="00AE718F" w:rsidP="009A068C">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Україна, 36004, м. Полтава, вул. Олександра Бідного, буд. 2</w:t>
            </w:r>
          </w:p>
        </w:tc>
      </w:tr>
    </w:tbl>
    <w:p w14:paraId="3D69C0D0" w14:textId="77777777" w:rsidR="00C6629E" w:rsidRPr="00F8797C" w:rsidRDefault="00C6629E" w:rsidP="00844FC7">
      <w:pPr>
        <w:autoSpaceDE w:val="0"/>
        <w:autoSpaceDN w:val="0"/>
        <w:adjustRightInd w:val="0"/>
        <w:spacing w:after="0"/>
        <w:jc w:val="right"/>
        <w:rPr>
          <w:rFonts w:ascii="Times New Roman" w:eastAsia="Times New Roman" w:hAnsi="Times New Roman"/>
          <w:color w:val="000000"/>
          <w:sz w:val="24"/>
          <w:szCs w:val="28"/>
          <w:lang w:val="uk-UA" w:eastAsia="ru-RU"/>
        </w:rPr>
      </w:pPr>
    </w:p>
    <w:p w14:paraId="1D16CF98" w14:textId="77777777" w:rsidR="00AF0F8B" w:rsidRPr="00F8797C" w:rsidRDefault="00AF0F8B" w:rsidP="00844FC7">
      <w:pPr>
        <w:autoSpaceDE w:val="0"/>
        <w:autoSpaceDN w:val="0"/>
        <w:adjustRightInd w:val="0"/>
        <w:spacing w:after="0"/>
        <w:jc w:val="right"/>
        <w:rPr>
          <w:rFonts w:ascii="Times New Roman" w:eastAsia="Times New Roman" w:hAnsi="Times New Roman"/>
          <w:color w:val="000000"/>
          <w:sz w:val="24"/>
          <w:szCs w:val="28"/>
          <w:lang w:val="uk-UA" w:eastAsia="ru-RU"/>
        </w:rPr>
      </w:pPr>
    </w:p>
    <w:p w14:paraId="0F26C081" w14:textId="77777777" w:rsidR="00AF0F8B" w:rsidRPr="00F8797C" w:rsidRDefault="00AF0F8B" w:rsidP="00844FC7">
      <w:pPr>
        <w:autoSpaceDE w:val="0"/>
        <w:autoSpaceDN w:val="0"/>
        <w:adjustRightInd w:val="0"/>
        <w:spacing w:after="0"/>
        <w:jc w:val="right"/>
        <w:rPr>
          <w:rFonts w:ascii="Times New Roman" w:eastAsia="Times New Roman" w:hAnsi="Times New Roman"/>
          <w:color w:val="000000"/>
          <w:sz w:val="24"/>
          <w:szCs w:val="28"/>
          <w:lang w:val="uk-UA" w:eastAsia="ru-RU"/>
        </w:rPr>
      </w:pPr>
    </w:p>
    <w:p w14:paraId="5CB3D6E0" w14:textId="77777777" w:rsidR="00844FC7" w:rsidRPr="00F8797C" w:rsidRDefault="00844FC7" w:rsidP="00844FC7">
      <w:pPr>
        <w:autoSpaceDE w:val="0"/>
        <w:autoSpaceDN w:val="0"/>
        <w:adjustRightInd w:val="0"/>
        <w:spacing w:after="0"/>
        <w:jc w:val="right"/>
        <w:rPr>
          <w:rFonts w:ascii="Times New Roman" w:eastAsia="Times New Roman" w:hAnsi="Times New Roman"/>
          <w:color w:val="000000"/>
          <w:sz w:val="24"/>
          <w:szCs w:val="28"/>
          <w:lang w:val="uk-UA" w:eastAsia="ru-RU"/>
        </w:rPr>
      </w:pPr>
      <w:r w:rsidRPr="00F8797C">
        <w:rPr>
          <w:rFonts w:ascii="Times New Roman" w:eastAsia="Times New Roman" w:hAnsi="Times New Roman"/>
          <w:color w:val="000000"/>
          <w:sz w:val="24"/>
          <w:szCs w:val="28"/>
          <w:lang w:val="uk-UA" w:eastAsia="ru-RU"/>
        </w:rPr>
        <w:lastRenderedPageBreak/>
        <w:t>Продовження таблиці 3.1</w:t>
      </w:r>
    </w:p>
    <w:tbl>
      <w:tblPr>
        <w:tblOverlap w:val="never"/>
        <w:tblW w:w="5000" w:type="pct"/>
        <w:jc w:val="center"/>
        <w:tblCellMar>
          <w:top w:w="57" w:type="dxa"/>
          <w:left w:w="57" w:type="dxa"/>
          <w:bottom w:w="57" w:type="dxa"/>
          <w:right w:w="57" w:type="dxa"/>
        </w:tblCellMar>
        <w:tblLook w:val="0000" w:firstRow="0" w:lastRow="0" w:firstColumn="0" w:lastColumn="0" w:noHBand="0" w:noVBand="0"/>
      </w:tblPr>
      <w:tblGrid>
        <w:gridCol w:w="422"/>
        <w:gridCol w:w="2218"/>
        <w:gridCol w:w="6988"/>
      </w:tblGrid>
      <w:tr w:rsidR="005E50C6" w:rsidRPr="00F8797C" w14:paraId="5A3092E6" w14:textId="77777777" w:rsidTr="000F6073">
        <w:trPr>
          <w:jc w:val="center"/>
        </w:trPr>
        <w:tc>
          <w:tcPr>
            <w:tcW w:w="219" w:type="pct"/>
            <w:tcBorders>
              <w:top w:val="single" w:sz="4" w:space="0" w:color="auto"/>
              <w:left w:val="single" w:sz="4" w:space="0" w:color="auto"/>
            </w:tcBorders>
            <w:shd w:val="clear" w:color="auto" w:fill="FFFFFF"/>
            <w:vAlign w:val="center"/>
          </w:tcPr>
          <w:p w14:paraId="7A472A2F" w14:textId="77777777" w:rsidR="005E50C6" w:rsidRPr="00F8797C" w:rsidRDefault="00AE718F" w:rsidP="00D335BA">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w:t>
            </w:r>
            <w:r w:rsidR="00AF0F8B" w:rsidRPr="00F8797C">
              <w:rPr>
                <w:rFonts w:ascii="Times New Roman" w:hAnsi="Times New Roman"/>
                <w:sz w:val="24"/>
                <w:szCs w:val="24"/>
                <w:lang w:val="uk-UA"/>
              </w:rPr>
              <w:t>0</w:t>
            </w:r>
          </w:p>
        </w:tc>
        <w:tc>
          <w:tcPr>
            <w:tcW w:w="1152" w:type="pct"/>
            <w:tcBorders>
              <w:top w:val="single" w:sz="4" w:space="0" w:color="auto"/>
              <w:left w:val="single" w:sz="4" w:space="0" w:color="auto"/>
            </w:tcBorders>
            <w:shd w:val="clear" w:color="auto" w:fill="FFFFFF"/>
            <w:vAlign w:val="center"/>
          </w:tcPr>
          <w:p w14:paraId="172A52F9" w14:textId="77777777" w:rsidR="005E50C6" w:rsidRPr="00F8797C" w:rsidRDefault="00074012" w:rsidP="00D335BA">
            <w:pPr>
              <w:pStyle w:val="Other0"/>
              <w:ind w:firstLine="0"/>
              <w:rPr>
                <w:rFonts w:ascii="Times New Roman" w:hAnsi="Times New Roman"/>
                <w:sz w:val="24"/>
                <w:szCs w:val="24"/>
                <w:lang w:val="uk-UA"/>
              </w:rPr>
            </w:pPr>
            <w:r w:rsidRPr="00F8797C">
              <w:rPr>
                <w:rFonts w:ascii="Times New Roman" w:hAnsi="Times New Roman"/>
                <w:sz w:val="24"/>
                <w:szCs w:val="24"/>
                <w:lang w:val="uk-UA"/>
              </w:rPr>
              <w:t>Етапи роботи</w:t>
            </w:r>
          </w:p>
        </w:tc>
        <w:tc>
          <w:tcPr>
            <w:tcW w:w="3629" w:type="pct"/>
            <w:tcBorders>
              <w:top w:val="single" w:sz="4" w:space="0" w:color="auto"/>
              <w:left w:val="single" w:sz="4" w:space="0" w:color="auto"/>
              <w:right w:val="single" w:sz="4" w:space="0" w:color="auto"/>
            </w:tcBorders>
            <w:shd w:val="clear" w:color="auto" w:fill="FFFFFF"/>
            <w:vAlign w:val="center"/>
          </w:tcPr>
          <w:p w14:paraId="4DBDE4B6" w14:textId="77777777" w:rsidR="005E50C6" w:rsidRPr="00F8797C" w:rsidRDefault="00C03F0F" w:rsidP="00AE718F">
            <w:pPr>
              <w:pStyle w:val="Other0"/>
              <w:numPr>
                <w:ilvl w:val="0"/>
                <w:numId w:val="39"/>
              </w:numPr>
              <w:tabs>
                <w:tab w:val="left" w:pos="1501"/>
              </w:tabs>
              <w:ind w:left="1643"/>
              <w:rPr>
                <w:rFonts w:ascii="Times New Roman" w:hAnsi="Times New Roman"/>
                <w:sz w:val="24"/>
                <w:szCs w:val="24"/>
                <w:lang w:val="uk-UA"/>
              </w:rPr>
            </w:pPr>
            <w:r w:rsidRPr="00F8797C">
              <w:rPr>
                <w:rFonts w:ascii="Times New Roman" w:hAnsi="Times New Roman"/>
                <w:sz w:val="24"/>
                <w:szCs w:val="24"/>
                <w:lang w:val="uk-UA"/>
              </w:rPr>
              <w:t>Пояснювальна записка</w:t>
            </w:r>
          </w:p>
          <w:p w14:paraId="08FBF42F" w14:textId="77777777" w:rsidR="005E50C6" w:rsidRPr="00F8797C" w:rsidRDefault="00BD2127" w:rsidP="00AE718F">
            <w:pPr>
              <w:pStyle w:val="Other0"/>
              <w:numPr>
                <w:ilvl w:val="0"/>
                <w:numId w:val="39"/>
              </w:numPr>
              <w:tabs>
                <w:tab w:val="left" w:pos="1501"/>
              </w:tabs>
              <w:ind w:left="1643"/>
              <w:rPr>
                <w:rFonts w:ascii="Times New Roman" w:hAnsi="Times New Roman"/>
                <w:sz w:val="24"/>
                <w:szCs w:val="24"/>
                <w:lang w:val="uk-UA"/>
              </w:rPr>
            </w:pPr>
            <w:r w:rsidRPr="00F8797C">
              <w:rPr>
                <w:rFonts w:ascii="Times New Roman" w:hAnsi="Times New Roman"/>
                <w:sz w:val="24"/>
                <w:szCs w:val="24"/>
                <w:lang w:val="uk-UA"/>
              </w:rPr>
              <w:t>План-схема</w:t>
            </w:r>
            <w:r w:rsidR="00207E0B" w:rsidRPr="00F8797C">
              <w:rPr>
                <w:rFonts w:ascii="Times New Roman" w:hAnsi="Times New Roman"/>
                <w:sz w:val="24"/>
                <w:szCs w:val="24"/>
                <w:lang w:val="uk-UA"/>
              </w:rPr>
              <w:t xml:space="preserve"> кабельних трас</w:t>
            </w:r>
            <w:r w:rsidR="00C03F0F" w:rsidRPr="00F8797C">
              <w:rPr>
                <w:rFonts w:ascii="Times New Roman" w:hAnsi="Times New Roman"/>
                <w:sz w:val="24"/>
                <w:szCs w:val="24"/>
                <w:lang w:val="uk-UA"/>
              </w:rPr>
              <w:t xml:space="preserve"> та креслення</w:t>
            </w:r>
          </w:p>
          <w:p w14:paraId="44D36F4A" w14:textId="77777777" w:rsidR="005E50C6" w:rsidRPr="00F8797C" w:rsidRDefault="009C3779" w:rsidP="00AE718F">
            <w:pPr>
              <w:pStyle w:val="Other0"/>
              <w:numPr>
                <w:ilvl w:val="0"/>
                <w:numId w:val="39"/>
              </w:numPr>
              <w:tabs>
                <w:tab w:val="left" w:pos="1501"/>
              </w:tabs>
              <w:ind w:left="1643"/>
              <w:rPr>
                <w:rFonts w:ascii="Times New Roman" w:hAnsi="Times New Roman"/>
                <w:sz w:val="24"/>
                <w:szCs w:val="24"/>
                <w:lang w:val="uk-UA"/>
              </w:rPr>
            </w:pPr>
            <w:r w:rsidRPr="00F8797C">
              <w:rPr>
                <w:rFonts w:ascii="Times New Roman" w:hAnsi="Times New Roman"/>
                <w:sz w:val="24"/>
                <w:szCs w:val="24"/>
                <w:lang w:val="uk-UA"/>
              </w:rPr>
              <w:t>Вибір о</w:t>
            </w:r>
            <w:r w:rsidR="005E50C6" w:rsidRPr="00F8797C">
              <w:rPr>
                <w:rFonts w:ascii="Times New Roman" w:hAnsi="Times New Roman"/>
                <w:sz w:val="24"/>
                <w:szCs w:val="24"/>
                <w:lang w:val="uk-UA"/>
              </w:rPr>
              <w:t>бладнання</w:t>
            </w:r>
            <w:r w:rsidRPr="00F8797C">
              <w:rPr>
                <w:rFonts w:ascii="Times New Roman" w:hAnsi="Times New Roman"/>
                <w:sz w:val="24"/>
                <w:szCs w:val="24"/>
                <w:lang w:val="uk-UA"/>
              </w:rPr>
              <w:t xml:space="preserve"> </w:t>
            </w:r>
            <w:r w:rsidR="00CE0C93" w:rsidRPr="00F8797C">
              <w:rPr>
                <w:rFonts w:ascii="Times New Roman" w:hAnsi="Times New Roman"/>
                <w:sz w:val="24"/>
                <w:szCs w:val="24"/>
                <w:lang w:val="uk-UA"/>
              </w:rPr>
              <w:t>та матеріалів</w:t>
            </w:r>
          </w:p>
          <w:p w14:paraId="7E6136E8" w14:textId="77777777" w:rsidR="005E50C6" w:rsidRPr="00F8797C" w:rsidRDefault="005E50C6" w:rsidP="00AE718F">
            <w:pPr>
              <w:pStyle w:val="Other0"/>
              <w:numPr>
                <w:ilvl w:val="0"/>
                <w:numId w:val="39"/>
              </w:numPr>
              <w:tabs>
                <w:tab w:val="left" w:pos="810"/>
                <w:tab w:val="left" w:pos="1501"/>
              </w:tabs>
              <w:ind w:left="1643"/>
              <w:rPr>
                <w:rFonts w:ascii="Times New Roman" w:hAnsi="Times New Roman"/>
                <w:sz w:val="24"/>
                <w:szCs w:val="24"/>
                <w:lang w:val="uk-UA"/>
              </w:rPr>
            </w:pPr>
            <w:r w:rsidRPr="00F8797C">
              <w:rPr>
                <w:rFonts w:ascii="Times New Roman" w:hAnsi="Times New Roman"/>
                <w:sz w:val="24"/>
                <w:szCs w:val="24"/>
                <w:lang w:val="uk-UA"/>
              </w:rPr>
              <w:t>Специф</w:t>
            </w:r>
            <w:r w:rsidR="00C03F0F" w:rsidRPr="00F8797C">
              <w:rPr>
                <w:rFonts w:ascii="Times New Roman" w:hAnsi="Times New Roman"/>
                <w:sz w:val="24"/>
                <w:szCs w:val="24"/>
                <w:lang w:val="uk-UA"/>
              </w:rPr>
              <w:t>ікація обладнання та матеріалів</w:t>
            </w:r>
          </w:p>
          <w:p w14:paraId="728457FE" w14:textId="77777777" w:rsidR="005E50C6" w:rsidRPr="00F8797C" w:rsidRDefault="00804963" w:rsidP="00AE718F">
            <w:pPr>
              <w:pStyle w:val="Other0"/>
              <w:numPr>
                <w:ilvl w:val="0"/>
                <w:numId w:val="39"/>
              </w:numPr>
              <w:tabs>
                <w:tab w:val="left" w:pos="1501"/>
              </w:tabs>
              <w:ind w:left="1643"/>
              <w:rPr>
                <w:rFonts w:ascii="Times New Roman" w:hAnsi="Times New Roman"/>
                <w:sz w:val="24"/>
                <w:szCs w:val="24"/>
                <w:lang w:val="uk-UA"/>
              </w:rPr>
            </w:pPr>
            <w:r w:rsidRPr="00F8797C">
              <w:rPr>
                <w:rFonts w:ascii="Times New Roman" w:hAnsi="Times New Roman"/>
                <w:sz w:val="24"/>
                <w:szCs w:val="24"/>
                <w:lang w:val="uk-UA"/>
              </w:rPr>
              <w:t>Орієнтовний к</w:t>
            </w:r>
            <w:r w:rsidR="00C03F0F" w:rsidRPr="00F8797C">
              <w:rPr>
                <w:rFonts w:ascii="Times New Roman" w:hAnsi="Times New Roman"/>
                <w:sz w:val="24"/>
                <w:szCs w:val="24"/>
                <w:lang w:val="uk-UA"/>
              </w:rPr>
              <w:t>ошторис</w:t>
            </w:r>
            <w:r w:rsidRPr="00F8797C">
              <w:rPr>
                <w:rFonts w:ascii="Times New Roman" w:hAnsi="Times New Roman"/>
                <w:sz w:val="24"/>
                <w:szCs w:val="24"/>
                <w:lang w:val="uk-UA"/>
              </w:rPr>
              <w:t xml:space="preserve"> реалізації системи</w:t>
            </w:r>
          </w:p>
        </w:tc>
      </w:tr>
      <w:tr w:rsidR="00904608" w:rsidRPr="00F8797C" w14:paraId="7886C278" w14:textId="77777777" w:rsidTr="000F6073">
        <w:trPr>
          <w:jc w:val="center"/>
        </w:trPr>
        <w:tc>
          <w:tcPr>
            <w:tcW w:w="219" w:type="pct"/>
            <w:tcBorders>
              <w:top w:val="single" w:sz="4" w:space="0" w:color="auto"/>
              <w:left w:val="single" w:sz="4" w:space="0" w:color="auto"/>
            </w:tcBorders>
            <w:shd w:val="clear" w:color="auto" w:fill="FFFFFF"/>
            <w:vAlign w:val="center"/>
          </w:tcPr>
          <w:p w14:paraId="1480637D" w14:textId="77777777" w:rsidR="00904608" w:rsidRPr="00F8797C" w:rsidRDefault="00AE718F" w:rsidP="00F2083D">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w:t>
            </w:r>
            <w:r w:rsidR="00AF0F8B" w:rsidRPr="00F8797C">
              <w:rPr>
                <w:rFonts w:ascii="Times New Roman" w:hAnsi="Times New Roman"/>
                <w:sz w:val="24"/>
                <w:szCs w:val="24"/>
                <w:lang w:val="uk-UA"/>
              </w:rPr>
              <w:t>1</w:t>
            </w:r>
          </w:p>
        </w:tc>
        <w:tc>
          <w:tcPr>
            <w:tcW w:w="1152" w:type="pct"/>
            <w:tcBorders>
              <w:top w:val="single" w:sz="4" w:space="0" w:color="auto"/>
              <w:left w:val="single" w:sz="4" w:space="0" w:color="auto"/>
            </w:tcBorders>
            <w:shd w:val="clear" w:color="auto" w:fill="FFFFFF"/>
            <w:vAlign w:val="center"/>
          </w:tcPr>
          <w:p w14:paraId="1C757566" w14:textId="77777777" w:rsidR="00904608" w:rsidRPr="00F8797C" w:rsidRDefault="00904608" w:rsidP="00F2083D">
            <w:pPr>
              <w:pStyle w:val="Other0"/>
              <w:ind w:firstLine="0"/>
              <w:rPr>
                <w:rFonts w:ascii="Times New Roman" w:hAnsi="Times New Roman"/>
                <w:sz w:val="24"/>
                <w:szCs w:val="24"/>
                <w:lang w:val="uk-UA"/>
              </w:rPr>
            </w:pPr>
            <w:r w:rsidRPr="00F8797C">
              <w:rPr>
                <w:rFonts w:ascii="Times New Roman" w:hAnsi="Times New Roman"/>
                <w:sz w:val="24"/>
                <w:szCs w:val="24"/>
                <w:lang w:val="uk-UA"/>
              </w:rPr>
              <w:t>Кількість робочих місць</w:t>
            </w:r>
          </w:p>
        </w:tc>
        <w:tc>
          <w:tcPr>
            <w:tcW w:w="3629" w:type="pct"/>
            <w:tcBorders>
              <w:top w:val="single" w:sz="4" w:space="0" w:color="auto"/>
              <w:left w:val="single" w:sz="4" w:space="0" w:color="auto"/>
              <w:right w:val="single" w:sz="4" w:space="0" w:color="auto"/>
            </w:tcBorders>
            <w:shd w:val="clear" w:color="auto" w:fill="FFFFFF"/>
            <w:vAlign w:val="center"/>
          </w:tcPr>
          <w:p w14:paraId="61258C5D" w14:textId="77777777" w:rsidR="00904608" w:rsidRPr="00F8797C" w:rsidRDefault="0067550A" w:rsidP="00F2083D">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207</w:t>
            </w:r>
          </w:p>
        </w:tc>
      </w:tr>
      <w:tr w:rsidR="00904608" w:rsidRPr="00F8797C" w14:paraId="1D0F3547" w14:textId="77777777" w:rsidTr="000F6073">
        <w:trPr>
          <w:jc w:val="center"/>
        </w:trPr>
        <w:tc>
          <w:tcPr>
            <w:tcW w:w="219" w:type="pct"/>
            <w:tcBorders>
              <w:top w:val="single" w:sz="4" w:space="0" w:color="auto"/>
              <w:left w:val="single" w:sz="4" w:space="0" w:color="auto"/>
            </w:tcBorders>
            <w:shd w:val="clear" w:color="auto" w:fill="FFFFFF"/>
            <w:vAlign w:val="center"/>
          </w:tcPr>
          <w:p w14:paraId="64DF6B01" w14:textId="77777777" w:rsidR="00904608" w:rsidRPr="00F8797C" w:rsidRDefault="00AE718F" w:rsidP="00AF0F8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w:t>
            </w:r>
            <w:r w:rsidR="00AF0F8B" w:rsidRPr="00F8797C">
              <w:rPr>
                <w:rFonts w:ascii="Times New Roman" w:hAnsi="Times New Roman"/>
                <w:sz w:val="24"/>
                <w:szCs w:val="24"/>
                <w:lang w:val="uk-UA"/>
              </w:rPr>
              <w:t>2</w:t>
            </w:r>
          </w:p>
        </w:tc>
        <w:tc>
          <w:tcPr>
            <w:tcW w:w="1152" w:type="pct"/>
            <w:tcBorders>
              <w:top w:val="single" w:sz="4" w:space="0" w:color="auto"/>
              <w:left w:val="single" w:sz="4" w:space="0" w:color="auto"/>
            </w:tcBorders>
            <w:shd w:val="clear" w:color="auto" w:fill="FFFFFF"/>
            <w:vAlign w:val="center"/>
          </w:tcPr>
          <w:p w14:paraId="6A18F77A" w14:textId="77777777" w:rsidR="00904608" w:rsidRPr="00F8797C" w:rsidRDefault="00904608" w:rsidP="00F2083D">
            <w:pPr>
              <w:pStyle w:val="Other0"/>
              <w:ind w:firstLine="0"/>
              <w:rPr>
                <w:rFonts w:ascii="Times New Roman" w:hAnsi="Times New Roman"/>
                <w:sz w:val="24"/>
                <w:szCs w:val="24"/>
                <w:lang w:val="uk-UA"/>
              </w:rPr>
            </w:pPr>
            <w:r w:rsidRPr="00F8797C">
              <w:rPr>
                <w:rFonts w:ascii="Times New Roman" w:hAnsi="Times New Roman"/>
                <w:sz w:val="24"/>
                <w:szCs w:val="24"/>
                <w:lang w:val="uk-UA"/>
              </w:rPr>
              <w:t>Кількість кросів поверхів</w:t>
            </w:r>
          </w:p>
        </w:tc>
        <w:tc>
          <w:tcPr>
            <w:tcW w:w="3629" w:type="pct"/>
            <w:tcBorders>
              <w:top w:val="single" w:sz="4" w:space="0" w:color="auto"/>
              <w:left w:val="single" w:sz="4" w:space="0" w:color="auto"/>
              <w:right w:val="single" w:sz="4" w:space="0" w:color="auto"/>
            </w:tcBorders>
            <w:shd w:val="clear" w:color="auto" w:fill="FFFFFF"/>
            <w:vAlign w:val="center"/>
          </w:tcPr>
          <w:p w14:paraId="5ADAF5A9" w14:textId="77777777" w:rsidR="00904608" w:rsidRPr="00F8797C" w:rsidRDefault="00444A33" w:rsidP="00F2083D">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11</w:t>
            </w:r>
          </w:p>
        </w:tc>
      </w:tr>
      <w:tr w:rsidR="00904608" w:rsidRPr="00F8797C" w14:paraId="048107B6" w14:textId="77777777" w:rsidTr="001D5E73">
        <w:trPr>
          <w:jc w:val="center"/>
        </w:trPr>
        <w:tc>
          <w:tcPr>
            <w:tcW w:w="5000" w:type="pct"/>
            <w:gridSpan w:val="3"/>
            <w:tcBorders>
              <w:top w:val="single" w:sz="4" w:space="0" w:color="auto"/>
              <w:left w:val="single" w:sz="4" w:space="0" w:color="auto"/>
              <w:right w:val="single" w:sz="4" w:space="0" w:color="auto"/>
            </w:tcBorders>
            <w:shd w:val="clear" w:color="auto" w:fill="FFFFFF"/>
            <w:vAlign w:val="center"/>
          </w:tcPr>
          <w:p w14:paraId="6B7BB94F" w14:textId="77777777" w:rsidR="00904608" w:rsidRPr="00F8797C" w:rsidRDefault="00C33E5E" w:rsidP="00563AFB">
            <w:pPr>
              <w:pStyle w:val="Other0"/>
              <w:ind w:firstLine="0"/>
              <w:jc w:val="center"/>
              <w:rPr>
                <w:rFonts w:ascii="Times New Roman" w:hAnsi="Times New Roman"/>
                <w:i/>
                <w:sz w:val="24"/>
                <w:szCs w:val="22"/>
                <w:lang w:val="uk-UA"/>
              </w:rPr>
            </w:pPr>
            <w:r w:rsidRPr="00F8797C">
              <w:rPr>
                <w:rFonts w:ascii="Times New Roman" w:hAnsi="Times New Roman"/>
                <w:i/>
                <w:sz w:val="24"/>
                <w:szCs w:val="22"/>
                <w:lang w:val="uk-UA"/>
              </w:rPr>
              <w:t>Волоконно-оптичні лінії зв’язку</w:t>
            </w:r>
          </w:p>
        </w:tc>
      </w:tr>
      <w:tr w:rsidR="00904608" w:rsidRPr="00F8797C" w14:paraId="61F62AD3"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651175E8" w14:textId="77777777" w:rsidR="00904608" w:rsidRPr="00F8797C" w:rsidRDefault="00D963B0" w:rsidP="00F2083D">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1</w:t>
            </w:r>
          </w:p>
        </w:tc>
        <w:tc>
          <w:tcPr>
            <w:tcW w:w="1152" w:type="pct"/>
            <w:tcBorders>
              <w:top w:val="single" w:sz="4" w:space="0" w:color="auto"/>
              <w:left w:val="single" w:sz="4" w:space="0" w:color="auto"/>
              <w:bottom w:val="single" w:sz="4" w:space="0" w:color="auto"/>
            </w:tcBorders>
            <w:shd w:val="clear" w:color="auto" w:fill="FFFFFF"/>
            <w:vAlign w:val="center"/>
          </w:tcPr>
          <w:p w14:paraId="69E5263C" w14:textId="77777777" w:rsidR="00904608" w:rsidRPr="00F8797C" w:rsidRDefault="003161B6" w:rsidP="00F2083D">
            <w:pPr>
              <w:pStyle w:val="Other0"/>
              <w:ind w:firstLine="0"/>
              <w:rPr>
                <w:rFonts w:ascii="Times New Roman" w:hAnsi="Times New Roman"/>
                <w:sz w:val="24"/>
                <w:szCs w:val="24"/>
                <w:lang w:val="uk-UA"/>
              </w:rPr>
            </w:pPr>
            <w:r w:rsidRPr="00F8797C">
              <w:rPr>
                <w:rFonts w:ascii="Times New Roman" w:hAnsi="Times New Roman"/>
                <w:sz w:val="24"/>
                <w:szCs w:val="24"/>
                <w:lang w:val="uk-UA"/>
              </w:rPr>
              <w:t xml:space="preserve">Структура </w:t>
            </w:r>
            <w:r w:rsidR="00E07695" w:rsidRPr="00F8797C">
              <w:rPr>
                <w:rFonts w:ascii="Times New Roman" w:hAnsi="Times New Roman"/>
                <w:sz w:val="24"/>
                <w:szCs w:val="24"/>
                <w:lang w:val="uk-UA"/>
              </w:rPr>
              <w:t>магістральної кабельної підсистеми</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16F8CDA7" w14:textId="77777777" w:rsidR="00904608" w:rsidRPr="00F8797C" w:rsidRDefault="00E07695" w:rsidP="00F2083D">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Деревовидна</w:t>
            </w:r>
          </w:p>
        </w:tc>
      </w:tr>
      <w:tr w:rsidR="00904608" w:rsidRPr="00F8797C" w14:paraId="384A90F2"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3BD5D278" w14:textId="77777777" w:rsidR="00904608"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2</w:t>
            </w:r>
          </w:p>
        </w:tc>
        <w:tc>
          <w:tcPr>
            <w:tcW w:w="1152" w:type="pct"/>
            <w:tcBorders>
              <w:top w:val="single" w:sz="4" w:space="0" w:color="auto"/>
              <w:left w:val="single" w:sz="4" w:space="0" w:color="auto"/>
              <w:bottom w:val="single" w:sz="4" w:space="0" w:color="auto"/>
            </w:tcBorders>
            <w:shd w:val="clear" w:color="auto" w:fill="FFFFFF"/>
            <w:vAlign w:val="center"/>
          </w:tcPr>
          <w:p w14:paraId="14F81C10" w14:textId="77777777" w:rsidR="00904608" w:rsidRPr="00F8797C" w:rsidRDefault="003161B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 xml:space="preserve">Спосіб </w:t>
            </w:r>
            <w:r w:rsidR="00E07695" w:rsidRPr="00F8797C">
              <w:rPr>
                <w:rFonts w:ascii="Times New Roman" w:hAnsi="Times New Roman"/>
                <w:sz w:val="24"/>
                <w:szCs w:val="24"/>
                <w:lang w:val="uk-UA"/>
              </w:rPr>
              <w:t>прокладання оптичних кабелів</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0D595CD2" w14:textId="77777777" w:rsidR="00904608" w:rsidRPr="00F8797C" w:rsidRDefault="00E07695"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Внутрішній розподіл по поверхам</w:t>
            </w:r>
          </w:p>
        </w:tc>
      </w:tr>
      <w:tr w:rsidR="00904608" w:rsidRPr="00F8797C" w14:paraId="779D8335"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1FA777A5" w14:textId="77777777" w:rsidR="00904608"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3</w:t>
            </w:r>
          </w:p>
        </w:tc>
        <w:tc>
          <w:tcPr>
            <w:tcW w:w="1152" w:type="pct"/>
            <w:tcBorders>
              <w:top w:val="single" w:sz="4" w:space="0" w:color="auto"/>
              <w:left w:val="single" w:sz="4" w:space="0" w:color="auto"/>
              <w:bottom w:val="single" w:sz="4" w:space="0" w:color="auto"/>
            </w:tcBorders>
            <w:shd w:val="clear" w:color="auto" w:fill="FFFFFF"/>
            <w:vAlign w:val="center"/>
          </w:tcPr>
          <w:p w14:paraId="76A5C5B6" w14:textId="77777777" w:rsidR="00904608" w:rsidRPr="00F8797C" w:rsidRDefault="003161B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 xml:space="preserve">Спосіб </w:t>
            </w:r>
            <w:r w:rsidR="00E07695" w:rsidRPr="00F8797C">
              <w:rPr>
                <w:rFonts w:ascii="Times New Roman" w:hAnsi="Times New Roman"/>
                <w:sz w:val="24"/>
                <w:szCs w:val="24"/>
                <w:lang w:val="uk-UA"/>
              </w:rPr>
              <w:t>прокладання абонентських кабелів</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509ECFFA" w14:textId="77777777" w:rsidR="00904608" w:rsidRPr="00F8797C" w:rsidRDefault="00E07695"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В існуючих кабельних каналах</w:t>
            </w:r>
          </w:p>
        </w:tc>
      </w:tr>
      <w:tr w:rsidR="00904608" w:rsidRPr="00F8797C" w14:paraId="21C39E67"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70BF7CD7" w14:textId="77777777" w:rsidR="00904608"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4</w:t>
            </w:r>
          </w:p>
        </w:tc>
        <w:tc>
          <w:tcPr>
            <w:tcW w:w="1152" w:type="pct"/>
            <w:tcBorders>
              <w:top w:val="single" w:sz="4" w:space="0" w:color="auto"/>
              <w:left w:val="single" w:sz="4" w:space="0" w:color="auto"/>
              <w:bottom w:val="single" w:sz="4" w:space="0" w:color="auto"/>
            </w:tcBorders>
            <w:shd w:val="clear" w:color="auto" w:fill="FFFFFF"/>
            <w:vAlign w:val="center"/>
          </w:tcPr>
          <w:p w14:paraId="7D253638" w14:textId="77777777" w:rsidR="00904608" w:rsidRPr="00F8797C" w:rsidRDefault="003161B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 xml:space="preserve">Кількість </w:t>
            </w:r>
            <w:r w:rsidR="00E07695" w:rsidRPr="00F8797C">
              <w:rPr>
                <w:rFonts w:ascii="Times New Roman" w:hAnsi="Times New Roman"/>
                <w:sz w:val="24"/>
                <w:szCs w:val="24"/>
                <w:lang w:val="uk-UA"/>
              </w:rPr>
              <w:t>волокон кабелів магістральної підсистеми</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179DF4C3" w14:textId="77777777" w:rsidR="00904608" w:rsidRPr="00F8797C" w:rsidRDefault="00E07695"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Не менше двох</w:t>
            </w:r>
          </w:p>
        </w:tc>
      </w:tr>
      <w:tr w:rsidR="00904608" w:rsidRPr="00F8797C" w14:paraId="08CBE134"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68A0ACC8" w14:textId="77777777" w:rsidR="00904608"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5</w:t>
            </w:r>
          </w:p>
        </w:tc>
        <w:tc>
          <w:tcPr>
            <w:tcW w:w="1152" w:type="pct"/>
            <w:tcBorders>
              <w:top w:val="single" w:sz="4" w:space="0" w:color="auto"/>
              <w:left w:val="single" w:sz="4" w:space="0" w:color="auto"/>
              <w:bottom w:val="single" w:sz="4" w:space="0" w:color="auto"/>
            </w:tcBorders>
            <w:shd w:val="clear" w:color="auto" w:fill="FFFFFF"/>
            <w:vAlign w:val="center"/>
          </w:tcPr>
          <w:p w14:paraId="77116CEA" w14:textId="77777777" w:rsidR="00904608" w:rsidRPr="00F8797C" w:rsidRDefault="003161B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Виробник оптичного кабелю</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728C3B4D" w14:textId="77777777" w:rsidR="00904608" w:rsidRPr="00F8797C" w:rsidRDefault="003161B6"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Одескабель, CommScope, Finmark чи аналогічні за параметрами</w:t>
            </w:r>
          </w:p>
        </w:tc>
      </w:tr>
      <w:tr w:rsidR="00904608" w:rsidRPr="00F8797C" w14:paraId="0E7AF190"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108B2E7B" w14:textId="77777777" w:rsidR="00904608"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6</w:t>
            </w:r>
          </w:p>
        </w:tc>
        <w:tc>
          <w:tcPr>
            <w:tcW w:w="1152" w:type="pct"/>
            <w:tcBorders>
              <w:top w:val="single" w:sz="4" w:space="0" w:color="auto"/>
              <w:left w:val="single" w:sz="4" w:space="0" w:color="auto"/>
              <w:bottom w:val="single" w:sz="4" w:space="0" w:color="auto"/>
            </w:tcBorders>
            <w:shd w:val="clear" w:color="auto" w:fill="FFFFFF"/>
            <w:vAlign w:val="center"/>
          </w:tcPr>
          <w:p w14:paraId="4682ED10" w14:textId="77777777" w:rsidR="00904608" w:rsidRPr="00F8797C" w:rsidRDefault="00DE11D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Тип оптичних панелей</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27CD6A7C" w14:textId="77777777" w:rsidR="00904608" w:rsidRPr="00F8797C" w:rsidRDefault="00DE11D6"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 xml:space="preserve">Crosver, </w:t>
            </w:r>
            <w:r w:rsidR="00A723E7" w:rsidRPr="00F8797C">
              <w:rPr>
                <w:rFonts w:ascii="Times New Roman" w:hAnsi="Times New Roman"/>
                <w:sz w:val="24"/>
                <w:szCs w:val="24"/>
                <w:lang w:val="uk-UA"/>
              </w:rPr>
              <w:t>Corn</w:t>
            </w:r>
            <w:r w:rsidRPr="00F8797C">
              <w:rPr>
                <w:rFonts w:ascii="Times New Roman" w:hAnsi="Times New Roman"/>
                <w:sz w:val="24"/>
                <w:szCs w:val="24"/>
                <w:lang w:val="uk-UA"/>
              </w:rPr>
              <w:t>ing чи аналогічні за параметрами</w:t>
            </w:r>
          </w:p>
        </w:tc>
      </w:tr>
      <w:tr w:rsidR="00DE11D6" w:rsidRPr="00F8797C" w14:paraId="7B25DF57"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1D91E4FA" w14:textId="77777777" w:rsidR="00DE11D6"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7</w:t>
            </w:r>
          </w:p>
        </w:tc>
        <w:tc>
          <w:tcPr>
            <w:tcW w:w="1152" w:type="pct"/>
            <w:tcBorders>
              <w:top w:val="single" w:sz="4" w:space="0" w:color="auto"/>
              <w:left w:val="single" w:sz="4" w:space="0" w:color="auto"/>
              <w:bottom w:val="single" w:sz="4" w:space="0" w:color="auto"/>
            </w:tcBorders>
            <w:shd w:val="clear" w:color="auto" w:fill="FFFFFF"/>
            <w:vAlign w:val="center"/>
          </w:tcPr>
          <w:p w14:paraId="0109FF20" w14:textId="77777777" w:rsidR="00DE11D6" w:rsidRPr="00F8797C" w:rsidRDefault="00DE11D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Тип оптичних рознімань на панелях та модулях SFP</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778D19DB" w14:textId="77777777" w:rsidR="00DE11D6" w:rsidRPr="00F8797C" w:rsidRDefault="00DE11D6"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LC-Duplex UPC</w:t>
            </w:r>
          </w:p>
        </w:tc>
      </w:tr>
      <w:tr w:rsidR="00DE11D6" w:rsidRPr="00F8797C" w14:paraId="45FC685B"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76F610DA" w14:textId="77777777" w:rsidR="00DE11D6" w:rsidRPr="00F8797C" w:rsidRDefault="00D963B0" w:rsidP="00066FBB">
            <w:pPr>
              <w:pStyle w:val="Other0"/>
              <w:ind w:firstLine="0"/>
              <w:jc w:val="center"/>
              <w:rPr>
                <w:rFonts w:ascii="Times New Roman" w:hAnsi="Times New Roman"/>
                <w:sz w:val="24"/>
                <w:szCs w:val="22"/>
                <w:lang w:val="uk-UA"/>
              </w:rPr>
            </w:pPr>
            <w:r w:rsidRPr="00F8797C">
              <w:rPr>
                <w:rFonts w:ascii="Times New Roman" w:hAnsi="Times New Roman"/>
                <w:sz w:val="24"/>
                <w:szCs w:val="22"/>
                <w:lang w:val="uk-UA"/>
              </w:rPr>
              <w:t>8</w:t>
            </w:r>
          </w:p>
        </w:tc>
        <w:tc>
          <w:tcPr>
            <w:tcW w:w="1152" w:type="pct"/>
            <w:tcBorders>
              <w:top w:val="single" w:sz="4" w:space="0" w:color="auto"/>
              <w:left w:val="single" w:sz="4" w:space="0" w:color="auto"/>
              <w:bottom w:val="single" w:sz="4" w:space="0" w:color="auto"/>
            </w:tcBorders>
            <w:shd w:val="clear" w:color="auto" w:fill="FFFFFF"/>
            <w:vAlign w:val="center"/>
          </w:tcPr>
          <w:p w14:paraId="58F16BF6" w14:textId="77777777" w:rsidR="00DE11D6" w:rsidRPr="00F8797C" w:rsidRDefault="00DE11D6"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Розміри комутаційних шаф</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40C7A471" w14:textId="77777777" w:rsidR="00DE11D6" w:rsidRPr="00F8797C" w:rsidRDefault="00DE11D6"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Не менше</w:t>
            </w:r>
            <w:r w:rsidR="00EF2547" w:rsidRPr="00F8797C">
              <w:rPr>
                <w:rFonts w:ascii="Times New Roman" w:hAnsi="Times New Roman"/>
                <w:sz w:val="24"/>
                <w:szCs w:val="24"/>
                <w:lang w:val="uk-UA"/>
              </w:rPr>
              <w:t xml:space="preserve"> 850×850×250 у кросовій будівлі</w:t>
            </w:r>
            <w:r w:rsidRPr="00F8797C">
              <w:rPr>
                <w:rFonts w:ascii="Times New Roman" w:hAnsi="Times New Roman"/>
                <w:sz w:val="24"/>
                <w:szCs w:val="24"/>
                <w:lang w:val="uk-UA"/>
              </w:rPr>
              <w:br/>
              <w:t>Не менше 300×400×25</w:t>
            </w:r>
            <w:r w:rsidR="00C624CC" w:rsidRPr="00F8797C">
              <w:rPr>
                <w:rFonts w:ascii="Times New Roman" w:hAnsi="Times New Roman"/>
                <w:sz w:val="24"/>
                <w:szCs w:val="24"/>
                <w:lang w:val="uk-UA"/>
              </w:rPr>
              <w:t>0 у кросових поверхів</w:t>
            </w:r>
          </w:p>
        </w:tc>
      </w:tr>
      <w:tr w:rsidR="00D963B0" w:rsidRPr="00F8797C" w14:paraId="43BF1929" w14:textId="77777777" w:rsidTr="00D963B0">
        <w:trPr>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F3C34B6" w14:textId="77777777" w:rsidR="00D963B0" w:rsidRPr="00F8797C" w:rsidRDefault="00C33E5E" w:rsidP="00C33E5E">
            <w:pPr>
              <w:pStyle w:val="Other0"/>
              <w:ind w:firstLine="0"/>
              <w:jc w:val="center"/>
              <w:rPr>
                <w:rFonts w:ascii="Times New Roman" w:hAnsi="Times New Roman"/>
                <w:i/>
                <w:sz w:val="24"/>
                <w:szCs w:val="22"/>
                <w:lang w:val="uk-UA"/>
              </w:rPr>
            </w:pPr>
            <w:r w:rsidRPr="00F8797C">
              <w:rPr>
                <w:rFonts w:ascii="Times New Roman" w:hAnsi="Times New Roman"/>
                <w:i/>
                <w:sz w:val="24"/>
                <w:szCs w:val="22"/>
                <w:lang w:val="uk-UA"/>
              </w:rPr>
              <w:t xml:space="preserve">Система </w:t>
            </w:r>
            <w:r w:rsidR="00D963B0" w:rsidRPr="00F8797C">
              <w:rPr>
                <w:rFonts w:ascii="Times New Roman" w:hAnsi="Times New Roman"/>
                <w:i/>
                <w:sz w:val="24"/>
                <w:szCs w:val="22"/>
                <w:lang w:val="uk-UA"/>
              </w:rPr>
              <w:t>передачі даних</w:t>
            </w:r>
          </w:p>
        </w:tc>
      </w:tr>
      <w:tr w:rsidR="00DE11D6" w:rsidRPr="00457FA1" w14:paraId="1564D28D"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15351B3B" w14:textId="77777777" w:rsidR="00DE11D6"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w:t>
            </w:r>
          </w:p>
        </w:tc>
        <w:tc>
          <w:tcPr>
            <w:tcW w:w="1152" w:type="pct"/>
            <w:tcBorders>
              <w:top w:val="single" w:sz="4" w:space="0" w:color="auto"/>
              <w:left w:val="single" w:sz="4" w:space="0" w:color="auto"/>
              <w:bottom w:val="single" w:sz="4" w:space="0" w:color="auto"/>
            </w:tcBorders>
            <w:shd w:val="clear" w:color="auto" w:fill="FFFFFF"/>
            <w:vAlign w:val="center"/>
          </w:tcPr>
          <w:p w14:paraId="3162580A" w14:textId="77777777" w:rsidR="00DE11D6" w:rsidRPr="00F8797C" w:rsidRDefault="00E255EC" w:rsidP="00E255EC">
            <w:pPr>
              <w:pStyle w:val="Other0"/>
              <w:ind w:firstLine="0"/>
              <w:rPr>
                <w:rFonts w:ascii="Times New Roman" w:hAnsi="Times New Roman"/>
                <w:sz w:val="24"/>
                <w:szCs w:val="24"/>
                <w:lang w:val="uk-UA"/>
              </w:rPr>
            </w:pPr>
            <w:r w:rsidRPr="00F8797C">
              <w:rPr>
                <w:rFonts w:ascii="Times New Roman" w:hAnsi="Times New Roman"/>
                <w:sz w:val="24"/>
                <w:szCs w:val="24"/>
                <w:lang w:val="uk-UA"/>
              </w:rPr>
              <w:t>Призначення СПД</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24D8348D" w14:textId="77777777" w:rsidR="00DE11D6" w:rsidRPr="00F8797C" w:rsidRDefault="00E255EC" w:rsidP="00E255EC">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Забезпечення зв’язку між сервером та оптичними вузлами з використанням технології Ethemet з пропускною здатністю магістральних і абонентських каналів до 1</w:t>
            </w:r>
            <w:r w:rsidR="006910D8" w:rsidRPr="00F8797C">
              <w:rPr>
                <w:rFonts w:ascii="Times New Roman" w:hAnsi="Times New Roman"/>
                <w:sz w:val="24"/>
                <w:szCs w:val="24"/>
                <w:lang w:val="uk-UA"/>
              </w:rPr>
              <w:t>0</w:t>
            </w:r>
            <w:r w:rsidRPr="00F8797C">
              <w:rPr>
                <w:rFonts w:ascii="Times New Roman" w:hAnsi="Times New Roman"/>
                <w:sz w:val="24"/>
                <w:szCs w:val="24"/>
                <w:lang w:val="uk-UA"/>
              </w:rPr>
              <w:t xml:space="preserve"> Гбіт/с</w:t>
            </w:r>
          </w:p>
        </w:tc>
      </w:tr>
      <w:tr w:rsidR="00C33E5E" w:rsidRPr="00F8797C" w14:paraId="44815C23"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57EE3015" w14:textId="77777777" w:rsidR="00C33E5E"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2</w:t>
            </w:r>
          </w:p>
        </w:tc>
        <w:tc>
          <w:tcPr>
            <w:tcW w:w="1152" w:type="pct"/>
            <w:tcBorders>
              <w:top w:val="single" w:sz="4" w:space="0" w:color="auto"/>
              <w:left w:val="single" w:sz="4" w:space="0" w:color="auto"/>
              <w:bottom w:val="single" w:sz="4" w:space="0" w:color="auto"/>
            </w:tcBorders>
            <w:shd w:val="clear" w:color="auto" w:fill="FFFFFF"/>
            <w:vAlign w:val="center"/>
          </w:tcPr>
          <w:p w14:paraId="67B76CB2" w14:textId="77777777" w:rsidR="00C33E5E" w:rsidRPr="00F8797C" w:rsidRDefault="00E255EC"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Клас системи відповідно до ISO/IEC 11801:2008</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02D1C50E" w14:textId="77777777" w:rsidR="00C33E5E" w:rsidRPr="00F8797C" w:rsidRDefault="00E30C3F" w:rsidP="00E30C3F">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F</w:t>
            </w:r>
            <w:r w:rsidR="00E255EC" w:rsidRPr="00F8797C">
              <w:rPr>
                <w:rFonts w:ascii="Times New Roman" w:hAnsi="Times New Roman"/>
                <w:sz w:val="24"/>
                <w:szCs w:val="24"/>
                <w:lang w:val="uk-UA"/>
              </w:rPr>
              <w:t xml:space="preserve"> (10 Gigabit Ethernet)</w:t>
            </w:r>
          </w:p>
        </w:tc>
      </w:tr>
      <w:tr w:rsidR="00AE718F" w:rsidRPr="00F8797C" w14:paraId="5517A1AF"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31B89172" w14:textId="77777777" w:rsidR="00AE718F" w:rsidRPr="00F8797C" w:rsidRDefault="00AE718F" w:rsidP="009A068C">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3</w:t>
            </w:r>
          </w:p>
        </w:tc>
        <w:tc>
          <w:tcPr>
            <w:tcW w:w="1152" w:type="pct"/>
            <w:tcBorders>
              <w:top w:val="single" w:sz="4" w:space="0" w:color="auto"/>
              <w:left w:val="single" w:sz="4" w:space="0" w:color="auto"/>
              <w:bottom w:val="single" w:sz="4" w:space="0" w:color="auto"/>
            </w:tcBorders>
            <w:shd w:val="clear" w:color="auto" w:fill="FFFFFF"/>
            <w:vAlign w:val="center"/>
          </w:tcPr>
          <w:p w14:paraId="10B08E05" w14:textId="77777777" w:rsidR="00AE718F" w:rsidRPr="00F8797C" w:rsidRDefault="00AE718F" w:rsidP="00AE718F">
            <w:pPr>
              <w:pStyle w:val="Other0"/>
              <w:ind w:firstLine="0"/>
              <w:rPr>
                <w:rFonts w:ascii="Times New Roman" w:hAnsi="Times New Roman"/>
                <w:sz w:val="24"/>
                <w:szCs w:val="24"/>
                <w:lang w:val="uk-UA"/>
              </w:rPr>
            </w:pPr>
            <w:r w:rsidRPr="00F8797C">
              <w:rPr>
                <w:rFonts w:ascii="Times New Roman" w:hAnsi="Times New Roman"/>
                <w:sz w:val="24"/>
                <w:szCs w:val="24"/>
                <w:lang w:val="uk-UA"/>
              </w:rPr>
              <w:t>Максим. довжина абонентського кабелю до робочого місця</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604513DB" w14:textId="77777777" w:rsidR="00AE718F" w:rsidRPr="00F8797C" w:rsidRDefault="00AE718F" w:rsidP="009A068C">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90 м</w:t>
            </w:r>
          </w:p>
        </w:tc>
      </w:tr>
    </w:tbl>
    <w:p w14:paraId="06A28A59" w14:textId="77777777" w:rsidR="00B93ECB" w:rsidRPr="00F8797C" w:rsidRDefault="00B93ECB" w:rsidP="00B93ECB">
      <w:pPr>
        <w:autoSpaceDE w:val="0"/>
        <w:autoSpaceDN w:val="0"/>
        <w:adjustRightInd w:val="0"/>
        <w:spacing w:after="0"/>
        <w:jc w:val="right"/>
        <w:rPr>
          <w:rFonts w:ascii="Times New Roman" w:eastAsia="Times New Roman" w:hAnsi="Times New Roman"/>
          <w:color w:val="000000"/>
          <w:sz w:val="24"/>
          <w:szCs w:val="28"/>
          <w:lang w:val="uk-UA" w:eastAsia="ru-RU"/>
        </w:rPr>
      </w:pPr>
      <w:r w:rsidRPr="00F8797C">
        <w:rPr>
          <w:lang w:val="uk-UA"/>
        </w:rPr>
        <w:br w:type="page"/>
      </w:r>
      <w:r w:rsidRPr="00F8797C">
        <w:rPr>
          <w:rFonts w:ascii="Times New Roman" w:eastAsia="Times New Roman" w:hAnsi="Times New Roman"/>
          <w:color w:val="000000"/>
          <w:sz w:val="24"/>
          <w:szCs w:val="28"/>
          <w:lang w:val="uk-UA" w:eastAsia="ru-RU"/>
        </w:rPr>
        <w:lastRenderedPageBreak/>
        <w:t>Продовження таблиці 3.1</w:t>
      </w:r>
    </w:p>
    <w:tbl>
      <w:tblPr>
        <w:tblOverlap w:val="never"/>
        <w:tblW w:w="5000" w:type="pct"/>
        <w:jc w:val="center"/>
        <w:tblCellMar>
          <w:top w:w="57" w:type="dxa"/>
          <w:left w:w="57" w:type="dxa"/>
          <w:bottom w:w="57" w:type="dxa"/>
          <w:right w:w="57" w:type="dxa"/>
        </w:tblCellMar>
        <w:tblLook w:val="0000" w:firstRow="0" w:lastRow="0" w:firstColumn="0" w:lastColumn="0" w:noHBand="0" w:noVBand="0"/>
      </w:tblPr>
      <w:tblGrid>
        <w:gridCol w:w="422"/>
        <w:gridCol w:w="2218"/>
        <w:gridCol w:w="6988"/>
      </w:tblGrid>
      <w:tr w:rsidR="00C33E5E" w:rsidRPr="00F8797C" w14:paraId="0C82B66D"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24A22EA8" w14:textId="77777777" w:rsidR="00C33E5E"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4</w:t>
            </w:r>
          </w:p>
        </w:tc>
        <w:tc>
          <w:tcPr>
            <w:tcW w:w="1152" w:type="pct"/>
            <w:tcBorders>
              <w:top w:val="single" w:sz="4" w:space="0" w:color="auto"/>
              <w:left w:val="single" w:sz="4" w:space="0" w:color="auto"/>
              <w:bottom w:val="single" w:sz="4" w:space="0" w:color="auto"/>
            </w:tcBorders>
            <w:shd w:val="clear" w:color="auto" w:fill="FFFFFF"/>
            <w:vAlign w:val="center"/>
          </w:tcPr>
          <w:p w14:paraId="7CE4B0F4" w14:textId="77777777" w:rsidR="00C33E5E" w:rsidRPr="00F8797C" w:rsidRDefault="00E255EC"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Топологія мережі</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6C657D3E" w14:textId="77777777" w:rsidR="00C33E5E" w:rsidRPr="00F8797C" w:rsidRDefault="00E255EC"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Ієрархічна зірка</w:t>
            </w:r>
          </w:p>
        </w:tc>
      </w:tr>
      <w:tr w:rsidR="00C33E5E" w:rsidRPr="00F8797C" w14:paraId="2383790A"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0D9D33AA" w14:textId="77777777" w:rsidR="00C33E5E"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5</w:t>
            </w:r>
          </w:p>
        </w:tc>
        <w:tc>
          <w:tcPr>
            <w:tcW w:w="1152" w:type="pct"/>
            <w:tcBorders>
              <w:top w:val="single" w:sz="4" w:space="0" w:color="auto"/>
              <w:left w:val="single" w:sz="4" w:space="0" w:color="auto"/>
              <w:bottom w:val="single" w:sz="4" w:space="0" w:color="auto"/>
            </w:tcBorders>
            <w:shd w:val="clear" w:color="auto" w:fill="FFFFFF"/>
            <w:vAlign w:val="center"/>
          </w:tcPr>
          <w:p w14:paraId="62D3BFD8" w14:textId="77777777" w:rsidR="00C33E5E" w:rsidRPr="00F8797C" w:rsidRDefault="00E255EC"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Архітектура мережі</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7073BF6C" w14:textId="77777777" w:rsidR="00C33E5E" w:rsidRPr="00F8797C" w:rsidRDefault="00E255EC"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FTTH (волоконно-оптичні лінії зв’язку до поверхів)</w:t>
            </w:r>
          </w:p>
        </w:tc>
      </w:tr>
      <w:tr w:rsidR="00E255EC" w:rsidRPr="00F8797C" w14:paraId="4DACBA0C"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05C73034" w14:textId="77777777" w:rsidR="00E255EC"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6</w:t>
            </w:r>
          </w:p>
        </w:tc>
        <w:tc>
          <w:tcPr>
            <w:tcW w:w="1152" w:type="pct"/>
            <w:tcBorders>
              <w:top w:val="single" w:sz="4" w:space="0" w:color="auto"/>
              <w:left w:val="single" w:sz="4" w:space="0" w:color="auto"/>
              <w:bottom w:val="single" w:sz="4" w:space="0" w:color="auto"/>
            </w:tcBorders>
            <w:shd w:val="clear" w:color="auto" w:fill="FFFFFF"/>
            <w:vAlign w:val="center"/>
          </w:tcPr>
          <w:p w14:paraId="4590FDE0" w14:textId="77777777" w:rsidR="00E255EC" w:rsidRPr="00F8797C" w:rsidRDefault="00E255EC"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Обладнання кросової будівлі</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6668630C" w14:textId="77777777" w:rsidR="00E255EC" w:rsidRPr="00F8797C" w:rsidRDefault="00E255EC" w:rsidP="00E255EC">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Маршрутизатор, мережевий екран,</w:t>
            </w:r>
            <w:r w:rsidR="00F42D9F" w:rsidRPr="00F8797C">
              <w:rPr>
                <w:rFonts w:ascii="Times New Roman" w:hAnsi="Times New Roman"/>
                <w:sz w:val="24"/>
                <w:szCs w:val="24"/>
                <w:lang w:val="uk-UA"/>
              </w:rPr>
              <w:br/>
            </w:r>
            <w:r w:rsidRPr="00F8797C">
              <w:rPr>
                <w:rFonts w:ascii="Times New Roman" w:hAnsi="Times New Roman"/>
                <w:sz w:val="24"/>
                <w:szCs w:val="24"/>
                <w:lang w:val="uk-UA"/>
              </w:rPr>
              <w:t>комутатор, оптична комутаційна панель</w:t>
            </w:r>
            <w:r w:rsidR="007264B4" w:rsidRPr="00F8797C">
              <w:rPr>
                <w:rFonts w:ascii="Times New Roman" w:hAnsi="Times New Roman"/>
                <w:sz w:val="24"/>
                <w:szCs w:val="24"/>
                <w:lang w:val="uk-UA"/>
              </w:rPr>
              <w:t>,</w:t>
            </w:r>
            <w:r w:rsidR="00F42D9F" w:rsidRPr="00F8797C">
              <w:rPr>
                <w:rFonts w:ascii="Times New Roman" w:hAnsi="Times New Roman"/>
                <w:sz w:val="24"/>
                <w:szCs w:val="24"/>
                <w:lang w:val="uk-UA"/>
              </w:rPr>
              <w:br/>
            </w:r>
            <w:r w:rsidRPr="00F8797C">
              <w:rPr>
                <w:rFonts w:ascii="Times New Roman" w:hAnsi="Times New Roman"/>
                <w:sz w:val="24"/>
                <w:szCs w:val="24"/>
                <w:lang w:val="uk-UA"/>
              </w:rPr>
              <w:t>модульна комутаційна панель</w:t>
            </w:r>
          </w:p>
        </w:tc>
      </w:tr>
      <w:tr w:rsidR="00E255EC" w:rsidRPr="00F8797C" w14:paraId="7D49CF23"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766A2D68" w14:textId="77777777" w:rsidR="00E255EC"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7</w:t>
            </w:r>
          </w:p>
        </w:tc>
        <w:tc>
          <w:tcPr>
            <w:tcW w:w="1152" w:type="pct"/>
            <w:tcBorders>
              <w:top w:val="single" w:sz="4" w:space="0" w:color="auto"/>
              <w:left w:val="single" w:sz="4" w:space="0" w:color="auto"/>
              <w:bottom w:val="single" w:sz="4" w:space="0" w:color="auto"/>
            </w:tcBorders>
            <w:shd w:val="clear" w:color="auto" w:fill="FFFFFF"/>
            <w:vAlign w:val="center"/>
          </w:tcPr>
          <w:p w14:paraId="625CE0D2" w14:textId="77777777" w:rsidR="00E255EC" w:rsidRPr="00F8797C" w:rsidRDefault="00E255EC"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Обладнання кросових поверхів</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2029C3D0" w14:textId="77777777" w:rsidR="00E255EC" w:rsidRPr="00F8797C" w:rsidRDefault="00117054"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К</w:t>
            </w:r>
            <w:r w:rsidR="00E255EC" w:rsidRPr="00F8797C">
              <w:rPr>
                <w:rFonts w:ascii="Times New Roman" w:hAnsi="Times New Roman"/>
                <w:sz w:val="24"/>
                <w:szCs w:val="24"/>
                <w:lang w:val="uk-UA"/>
              </w:rPr>
              <w:t>омутатор</w:t>
            </w:r>
            <w:r w:rsidRPr="00F8797C">
              <w:rPr>
                <w:rFonts w:ascii="Times New Roman" w:hAnsi="Times New Roman"/>
                <w:sz w:val="24"/>
                <w:szCs w:val="24"/>
                <w:lang w:val="uk-UA"/>
              </w:rPr>
              <w:t>, оптична комутаційна панель</w:t>
            </w:r>
            <w:r w:rsidR="00F42D9F" w:rsidRPr="00F8797C">
              <w:rPr>
                <w:rFonts w:ascii="Times New Roman" w:hAnsi="Times New Roman"/>
                <w:sz w:val="24"/>
                <w:szCs w:val="24"/>
                <w:lang w:val="uk-UA"/>
              </w:rPr>
              <w:t>,</w:t>
            </w:r>
            <w:r w:rsidR="00F42D9F" w:rsidRPr="00F8797C">
              <w:rPr>
                <w:rFonts w:ascii="Times New Roman" w:hAnsi="Times New Roman"/>
                <w:sz w:val="24"/>
                <w:szCs w:val="24"/>
                <w:lang w:val="uk-UA"/>
              </w:rPr>
              <w:br/>
            </w:r>
            <w:r w:rsidRPr="00F8797C">
              <w:rPr>
                <w:rFonts w:ascii="Times New Roman" w:hAnsi="Times New Roman"/>
                <w:sz w:val="24"/>
                <w:szCs w:val="24"/>
                <w:lang w:val="uk-UA"/>
              </w:rPr>
              <w:t>модульна комутаційна панель</w:t>
            </w:r>
          </w:p>
        </w:tc>
      </w:tr>
      <w:tr w:rsidR="00E255EC" w:rsidRPr="00F8797C" w14:paraId="62C0315D"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139C63FC" w14:textId="77777777" w:rsidR="00E255EC"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8</w:t>
            </w:r>
          </w:p>
        </w:tc>
        <w:tc>
          <w:tcPr>
            <w:tcW w:w="1152" w:type="pct"/>
            <w:tcBorders>
              <w:top w:val="single" w:sz="4" w:space="0" w:color="auto"/>
              <w:left w:val="single" w:sz="4" w:space="0" w:color="auto"/>
              <w:bottom w:val="single" w:sz="4" w:space="0" w:color="auto"/>
            </w:tcBorders>
            <w:shd w:val="clear" w:color="auto" w:fill="FFFFFF"/>
            <w:vAlign w:val="center"/>
          </w:tcPr>
          <w:p w14:paraId="71B46E2B" w14:textId="77777777" w:rsidR="00E255EC" w:rsidRPr="00F8797C" w:rsidRDefault="00EA0914"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Встановлення обладнання</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31F36D98" w14:textId="77777777" w:rsidR="00E255EC" w:rsidRPr="00F8797C" w:rsidRDefault="00EA0914"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 xml:space="preserve">У </w:t>
            </w:r>
            <w:r w:rsidR="00F42D9F" w:rsidRPr="00F8797C">
              <w:rPr>
                <w:rFonts w:ascii="Times New Roman" w:hAnsi="Times New Roman"/>
                <w:sz w:val="24"/>
                <w:szCs w:val="24"/>
                <w:lang w:val="uk-UA"/>
              </w:rPr>
              <w:t>комутаційних шафах відповідно</w:t>
            </w:r>
            <w:r w:rsidR="00F42D9F" w:rsidRPr="00F8797C">
              <w:rPr>
                <w:rFonts w:ascii="Times New Roman" w:hAnsi="Times New Roman"/>
                <w:sz w:val="24"/>
                <w:szCs w:val="24"/>
                <w:lang w:val="uk-UA"/>
              </w:rPr>
              <w:br/>
            </w:r>
            <w:r w:rsidRPr="00F8797C">
              <w:rPr>
                <w:rFonts w:ascii="Times New Roman" w:hAnsi="Times New Roman"/>
                <w:sz w:val="24"/>
                <w:szCs w:val="24"/>
                <w:lang w:val="uk-UA"/>
              </w:rPr>
              <w:t>до архітектурно-будівельних креслень будівлі</w:t>
            </w:r>
          </w:p>
        </w:tc>
      </w:tr>
      <w:tr w:rsidR="00E255EC" w:rsidRPr="00F8797C" w14:paraId="471E3E38" w14:textId="77777777" w:rsidTr="000F6073">
        <w:trPr>
          <w:jc w:val="center"/>
        </w:trPr>
        <w:tc>
          <w:tcPr>
            <w:tcW w:w="219" w:type="pct"/>
            <w:tcBorders>
              <w:top w:val="single" w:sz="4" w:space="0" w:color="auto"/>
              <w:left w:val="single" w:sz="4" w:space="0" w:color="auto"/>
              <w:bottom w:val="single" w:sz="4" w:space="0" w:color="auto"/>
            </w:tcBorders>
            <w:shd w:val="clear" w:color="auto" w:fill="FFFFFF"/>
            <w:vAlign w:val="center"/>
          </w:tcPr>
          <w:p w14:paraId="0232B221" w14:textId="77777777" w:rsidR="00E255EC"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9</w:t>
            </w:r>
          </w:p>
        </w:tc>
        <w:tc>
          <w:tcPr>
            <w:tcW w:w="1152" w:type="pct"/>
            <w:tcBorders>
              <w:top w:val="single" w:sz="4" w:space="0" w:color="auto"/>
              <w:left w:val="single" w:sz="4" w:space="0" w:color="auto"/>
              <w:bottom w:val="single" w:sz="4" w:space="0" w:color="auto"/>
            </w:tcBorders>
            <w:shd w:val="clear" w:color="auto" w:fill="FFFFFF"/>
            <w:vAlign w:val="center"/>
          </w:tcPr>
          <w:p w14:paraId="6DE83A55" w14:textId="77777777" w:rsidR="00E255EC" w:rsidRPr="00F8797C" w:rsidRDefault="00EA0914"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Живлення активного обладнання</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0112BE61" w14:textId="77777777" w:rsidR="00E255EC" w:rsidRPr="00F8797C" w:rsidRDefault="00EA0914" w:rsidP="00563AF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Від існуючих системи електроживлення</w:t>
            </w:r>
            <w:r w:rsidR="00F42D9F" w:rsidRPr="00F8797C">
              <w:rPr>
                <w:rFonts w:ascii="Times New Roman" w:hAnsi="Times New Roman"/>
                <w:sz w:val="24"/>
                <w:szCs w:val="24"/>
                <w:lang w:val="uk-UA"/>
              </w:rPr>
              <w:br/>
            </w:r>
            <w:r w:rsidRPr="00F8797C">
              <w:rPr>
                <w:rFonts w:ascii="Times New Roman" w:hAnsi="Times New Roman"/>
                <w:sz w:val="24"/>
                <w:szCs w:val="24"/>
                <w:lang w:val="uk-UA"/>
              </w:rPr>
              <w:t>з додатковим автоматичним перемикачем</w:t>
            </w:r>
          </w:p>
        </w:tc>
      </w:tr>
      <w:tr w:rsidR="00E255EC" w:rsidRPr="00F8797C" w14:paraId="7569A316" w14:textId="77777777" w:rsidTr="00BC504C">
        <w:trPr>
          <w:jc w:val="center"/>
        </w:trPr>
        <w:tc>
          <w:tcPr>
            <w:tcW w:w="219" w:type="pct"/>
            <w:tcBorders>
              <w:top w:val="single" w:sz="4" w:space="0" w:color="auto"/>
              <w:left w:val="single" w:sz="4" w:space="0" w:color="auto"/>
              <w:bottom w:val="single" w:sz="4" w:space="0" w:color="auto"/>
            </w:tcBorders>
            <w:shd w:val="clear" w:color="auto" w:fill="FFFFFF"/>
            <w:vAlign w:val="center"/>
          </w:tcPr>
          <w:p w14:paraId="6E45BFE9" w14:textId="77777777" w:rsidR="00E255EC" w:rsidRPr="00F8797C" w:rsidRDefault="007D5087" w:rsidP="00066FBB">
            <w:pPr>
              <w:pStyle w:val="Other0"/>
              <w:ind w:firstLine="0"/>
              <w:jc w:val="center"/>
              <w:rPr>
                <w:rFonts w:ascii="Times New Roman" w:hAnsi="Times New Roman"/>
                <w:sz w:val="24"/>
                <w:szCs w:val="24"/>
                <w:lang w:val="uk-UA"/>
              </w:rPr>
            </w:pPr>
            <w:r w:rsidRPr="00F8797C">
              <w:rPr>
                <w:rFonts w:ascii="Times New Roman" w:hAnsi="Times New Roman"/>
                <w:sz w:val="24"/>
                <w:szCs w:val="24"/>
                <w:lang w:val="uk-UA"/>
              </w:rPr>
              <w:t>10</w:t>
            </w:r>
          </w:p>
        </w:tc>
        <w:tc>
          <w:tcPr>
            <w:tcW w:w="1152" w:type="pct"/>
            <w:tcBorders>
              <w:top w:val="single" w:sz="4" w:space="0" w:color="auto"/>
              <w:left w:val="single" w:sz="4" w:space="0" w:color="auto"/>
              <w:bottom w:val="single" w:sz="4" w:space="0" w:color="auto"/>
            </w:tcBorders>
            <w:shd w:val="clear" w:color="auto" w:fill="FFFFFF"/>
            <w:vAlign w:val="center"/>
          </w:tcPr>
          <w:p w14:paraId="04E04396" w14:textId="77777777" w:rsidR="00E255EC" w:rsidRPr="00F8797C" w:rsidRDefault="00BC504C" w:rsidP="00AB17CD">
            <w:pPr>
              <w:pStyle w:val="Other0"/>
              <w:ind w:firstLine="0"/>
              <w:rPr>
                <w:rFonts w:ascii="Times New Roman" w:hAnsi="Times New Roman"/>
                <w:sz w:val="24"/>
                <w:szCs w:val="24"/>
                <w:lang w:val="uk-UA"/>
              </w:rPr>
            </w:pPr>
            <w:r w:rsidRPr="00F8797C">
              <w:rPr>
                <w:rFonts w:ascii="Times New Roman" w:hAnsi="Times New Roman"/>
                <w:sz w:val="24"/>
                <w:szCs w:val="24"/>
                <w:lang w:val="uk-UA"/>
              </w:rPr>
              <w:t>Система відеоспостереження</w:t>
            </w:r>
          </w:p>
        </w:tc>
        <w:tc>
          <w:tcPr>
            <w:tcW w:w="3629" w:type="pct"/>
            <w:tcBorders>
              <w:top w:val="single" w:sz="4" w:space="0" w:color="auto"/>
              <w:left w:val="single" w:sz="4" w:space="0" w:color="auto"/>
              <w:bottom w:val="single" w:sz="4" w:space="0" w:color="auto"/>
              <w:right w:val="single" w:sz="4" w:space="0" w:color="auto"/>
            </w:tcBorders>
            <w:shd w:val="clear" w:color="auto" w:fill="FFFFFF"/>
            <w:vAlign w:val="center"/>
          </w:tcPr>
          <w:p w14:paraId="2A8D815F" w14:textId="77777777" w:rsidR="00BC504C" w:rsidRPr="00F8797C" w:rsidRDefault="00BC504C" w:rsidP="001E594E">
            <w:pPr>
              <w:pStyle w:val="Other0"/>
              <w:numPr>
                <w:ilvl w:val="0"/>
                <w:numId w:val="40"/>
              </w:numPr>
              <w:rPr>
                <w:rFonts w:ascii="Times New Roman" w:hAnsi="Times New Roman"/>
                <w:sz w:val="24"/>
                <w:szCs w:val="24"/>
                <w:lang w:val="uk-UA"/>
              </w:rPr>
            </w:pPr>
            <w:r w:rsidRPr="00F8797C">
              <w:rPr>
                <w:rFonts w:ascii="Times New Roman" w:hAnsi="Times New Roman"/>
                <w:sz w:val="24"/>
                <w:szCs w:val="24"/>
                <w:lang w:val="uk-UA"/>
              </w:rPr>
              <w:t xml:space="preserve">Передача відеосигналу з </w:t>
            </w:r>
            <w:r w:rsidR="004105A9" w:rsidRPr="00F8797C">
              <w:rPr>
                <w:rFonts w:ascii="Times New Roman" w:hAnsi="Times New Roman"/>
                <w:sz w:val="24"/>
                <w:szCs w:val="24"/>
                <w:lang w:val="uk-UA"/>
              </w:rPr>
              <w:t xml:space="preserve">19 </w:t>
            </w:r>
            <w:r w:rsidRPr="00F8797C">
              <w:rPr>
                <w:rFonts w:ascii="Times New Roman" w:hAnsi="Times New Roman"/>
                <w:sz w:val="24"/>
                <w:szCs w:val="24"/>
                <w:lang w:val="uk-UA"/>
              </w:rPr>
              <w:t>ІР-камер на відеорегістратор, що розташований в комутаційній шафі на шостому поверсі</w:t>
            </w:r>
          </w:p>
          <w:p w14:paraId="11A8F5FA" w14:textId="77777777" w:rsidR="00BC504C" w:rsidRPr="00F8797C" w:rsidRDefault="00BC504C" w:rsidP="001E594E">
            <w:pPr>
              <w:pStyle w:val="Other0"/>
              <w:numPr>
                <w:ilvl w:val="0"/>
                <w:numId w:val="40"/>
              </w:numPr>
              <w:rPr>
                <w:rFonts w:ascii="Times New Roman" w:hAnsi="Times New Roman"/>
                <w:sz w:val="24"/>
                <w:szCs w:val="24"/>
                <w:lang w:val="uk-UA"/>
              </w:rPr>
            </w:pPr>
            <w:r w:rsidRPr="00F8797C">
              <w:rPr>
                <w:rFonts w:ascii="Times New Roman" w:hAnsi="Times New Roman"/>
                <w:sz w:val="24"/>
                <w:szCs w:val="24"/>
                <w:lang w:val="uk-UA"/>
              </w:rPr>
              <w:t>Записи зберігаються на жорсткому диску</w:t>
            </w:r>
          </w:p>
          <w:p w14:paraId="19F130D8" w14:textId="77777777" w:rsidR="00BC504C" w:rsidRPr="00F8797C" w:rsidRDefault="00BC504C" w:rsidP="001E594E">
            <w:pPr>
              <w:pStyle w:val="Other0"/>
              <w:numPr>
                <w:ilvl w:val="0"/>
                <w:numId w:val="40"/>
              </w:numPr>
              <w:rPr>
                <w:rFonts w:ascii="Times New Roman" w:hAnsi="Times New Roman"/>
                <w:sz w:val="24"/>
                <w:szCs w:val="24"/>
                <w:lang w:val="uk-UA"/>
              </w:rPr>
            </w:pPr>
            <w:r w:rsidRPr="00F8797C">
              <w:rPr>
                <w:rFonts w:ascii="Times New Roman" w:hAnsi="Times New Roman"/>
                <w:sz w:val="24"/>
                <w:szCs w:val="24"/>
                <w:lang w:val="uk-UA"/>
              </w:rPr>
              <w:t>IP-відеорегістратор підключений до мережі Інтернет</w:t>
            </w:r>
          </w:p>
          <w:p w14:paraId="54EB8AB6" w14:textId="77777777" w:rsidR="00BC504C" w:rsidRPr="00F8797C" w:rsidRDefault="00BC504C" w:rsidP="001E594E">
            <w:pPr>
              <w:pStyle w:val="Other0"/>
              <w:numPr>
                <w:ilvl w:val="0"/>
                <w:numId w:val="40"/>
              </w:numPr>
              <w:rPr>
                <w:rFonts w:ascii="Times New Roman" w:hAnsi="Times New Roman"/>
                <w:sz w:val="24"/>
                <w:szCs w:val="24"/>
                <w:lang w:val="uk-UA"/>
              </w:rPr>
            </w:pPr>
            <w:r w:rsidRPr="00F8797C">
              <w:rPr>
                <w:rFonts w:ascii="Times New Roman" w:hAnsi="Times New Roman"/>
                <w:sz w:val="24"/>
                <w:szCs w:val="24"/>
                <w:lang w:val="uk-UA"/>
              </w:rPr>
              <w:t>Для системи відеоспостереження виділено окрему віртуальну мережу</w:t>
            </w:r>
          </w:p>
          <w:p w14:paraId="6B354374" w14:textId="77777777" w:rsidR="00E255EC" w:rsidRPr="00F8797C" w:rsidRDefault="00BC504C" w:rsidP="001E594E">
            <w:pPr>
              <w:pStyle w:val="Other0"/>
              <w:numPr>
                <w:ilvl w:val="0"/>
                <w:numId w:val="40"/>
              </w:numPr>
              <w:rPr>
                <w:rFonts w:ascii="Times New Roman" w:hAnsi="Times New Roman"/>
                <w:sz w:val="24"/>
                <w:szCs w:val="24"/>
                <w:lang w:val="uk-UA"/>
              </w:rPr>
            </w:pPr>
            <w:r w:rsidRPr="00F8797C">
              <w:rPr>
                <w:rFonts w:ascii="Times New Roman" w:hAnsi="Times New Roman"/>
                <w:sz w:val="24"/>
                <w:szCs w:val="24"/>
                <w:lang w:val="uk-UA"/>
              </w:rPr>
              <w:t>Електроживлення камер забезпечується за допомогою комутаторів з підтримкою PoE</w:t>
            </w:r>
          </w:p>
        </w:tc>
      </w:tr>
    </w:tbl>
    <w:p w14:paraId="70A27D33" w14:textId="77777777" w:rsidR="008B32BC" w:rsidRPr="00F8797C" w:rsidRDefault="00831B0E" w:rsidP="00C367DF">
      <w:pPr>
        <w:spacing w:before="480" w:after="360" w:line="360" w:lineRule="auto"/>
        <w:jc w:val="center"/>
        <w:rPr>
          <w:rFonts w:ascii="Times New Roman" w:hAnsi="Times New Roman"/>
          <w:b/>
          <w:sz w:val="28"/>
          <w:lang w:val="uk-UA"/>
        </w:rPr>
      </w:pPr>
      <w:r w:rsidRPr="00F8797C">
        <w:rPr>
          <w:rFonts w:ascii="Times New Roman" w:hAnsi="Times New Roman"/>
          <w:b/>
          <w:sz w:val="28"/>
          <w:lang w:val="uk-UA"/>
        </w:rPr>
        <w:t>3</w:t>
      </w:r>
      <w:r w:rsidR="008B32BC" w:rsidRPr="00F8797C">
        <w:rPr>
          <w:rFonts w:ascii="Times New Roman" w:hAnsi="Times New Roman"/>
          <w:b/>
          <w:sz w:val="28"/>
          <w:lang w:val="uk-UA"/>
        </w:rPr>
        <w:t>.</w:t>
      </w:r>
      <w:r w:rsidR="00C33740" w:rsidRPr="00F8797C">
        <w:rPr>
          <w:rFonts w:ascii="Times New Roman" w:hAnsi="Times New Roman"/>
          <w:b/>
          <w:sz w:val="28"/>
          <w:lang w:val="uk-UA"/>
        </w:rPr>
        <w:t>2</w:t>
      </w:r>
      <w:r w:rsidR="008B32BC" w:rsidRPr="00F8797C">
        <w:rPr>
          <w:rFonts w:ascii="Times New Roman" w:hAnsi="Times New Roman"/>
          <w:b/>
          <w:sz w:val="28"/>
          <w:lang w:val="uk-UA"/>
        </w:rPr>
        <w:t>. Вибір категорії СКС</w:t>
      </w:r>
    </w:p>
    <w:p w14:paraId="24A9F142" w14:textId="77777777" w:rsidR="008B32BC" w:rsidRPr="00F8797C" w:rsidRDefault="00987C0A"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w:t>
      </w:r>
      <w:r w:rsidR="003A3BA0" w:rsidRPr="00F8797C">
        <w:rPr>
          <w:rFonts w:ascii="Times New Roman" w:hAnsi="Times New Roman"/>
          <w:sz w:val="28"/>
          <w:szCs w:val="28"/>
          <w:lang w:val="uk-UA"/>
        </w:rPr>
        <w:t>побудови</w:t>
      </w:r>
      <w:r w:rsidR="007C3417" w:rsidRPr="00F8797C">
        <w:rPr>
          <w:rFonts w:ascii="Times New Roman" w:hAnsi="Times New Roman"/>
          <w:sz w:val="28"/>
          <w:szCs w:val="28"/>
          <w:lang w:val="uk-UA"/>
        </w:rPr>
        <w:t xml:space="preserve"> кабельних систем</w:t>
      </w:r>
      <w:r w:rsidR="00062710" w:rsidRPr="00F8797C">
        <w:rPr>
          <w:rFonts w:ascii="Times New Roman" w:hAnsi="Times New Roman"/>
          <w:sz w:val="28"/>
          <w:szCs w:val="28"/>
          <w:lang w:val="uk-UA"/>
        </w:rPr>
        <w:t xml:space="preserve">, </w:t>
      </w:r>
      <w:r w:rsidR="007A2623" w:rsidRPr="00F8797C">
        <w:rPr>
          <w:rFonts w:ascii="Times New Roman" w:hAnsi="Times New Roman"/>
          <w:sz w:val="28"/>
          <w:szCs w:val="28"/>
          <w:lang w:val="uk-UA"/>
        </w:rPr>
        <w:t>потрібно</w:t>
      </w:r>
      <w:r w:rsidR="00062710" w:rsidRPr="00F8797C">
        <w:rPr>
          <w:rFonts w:ascii="Times New Roman" w:hAnsi="Times New Roman"/>
          <w:sz w:val="28"/>
          <w:szCs w:val="28"/>
          <w:lang w:val="uk-UA"/>
        </w:rPr>
        <w:t xml:space="preserve"> визначити</w:t>
      </w:r>
      <w:r w:rsidR="00062710" w:rsidRPr="00F8797C">
        <w:rPr>
          <w:rFonts w:ascii="Times New Roman" w:hAnsi="Times New Roman"/>
          <w:sz w:val="28"/>
          <w:szCs w:val="28"/>
          <w:lang w:val="uk-UA"/>
        </w:rPr>
        <w:br/>
      </w:r>
      <w:r w:rsidR="008B32BC" w:rsidRPr="00F8797C">
        <w:rPr>
          <w:rFonts w:ascii="Times New Roman" w:hAnsi="Times New Roman"/>
          <w:sz w:val="28"/>
          <w:szCs w:val="28"/>
          <w:lang w:val="uk-UA"/>
        </w:rPr>
        <w:t xml:space="preserve">клас </w:t>
      </w:r>
      <w:r w:rsidRPr="00F8797C">
        <w:rPr>
          <w:rFonts w:ascii="Times New Roman" w:hAnsi="Times New Roman"/>
          <w:sz w:val="28"/>
          <w:szCs w:val="28"/>
          <w:lang w:val="uk-UA"/>
        </w:rPr>
        <w:t xml:space="preserve">(категорію) </w:t>
      </w:r>
      <w:r w:rsidR="008B32BC" w:rsidRPr="00F8797C">
        <w:rPr>
          <w:rFonts w:ascii="Times New Roman" w:hAnsi="Times New Roman"/>
          <w:sz w:val="28"/>
          <w:szCs w:val="28"/>
          <w:lang w:val="uk-UA"/>
        </w:rPr>
        <w:t>СКС</w:t>
      </w:r>
      <w:r w:rsidR="007A2623" w:rsidRPr="00F8797C">
        <w:rPr>
          <w:rFonts w:ascii="Times New Roman" w:hAnsi="Times New Roman"/>
          <w:sz w:val="28"/>
          <w:szCs w:val="28"/>
          <w:lang w:val="uk-UA"/>
        </w:rPr>
        <w:t>, який</w:t>
      </w:r>
      <w:r w:rsidR="008B32BC" w:rsidRPr="00F8797C">
        <w:rPr>
          <w:rFonts w:ascii="Times New Roman" w:hAnsi="Times New Roman"/>
          <w:sz w:val="28"/>
          <w:szCs w:val="28"/>
          <w:lang w:val="uk-UA"/>
        </w:rPr>
        <w:t xml:space="preserve"> визначає </w:t>
      </w:r>
      <w:r w:rsidR="007A2623" w:rsidRPr="00F8797C">
        <w:rPr>
          <w:rFonts w:ascii="Times New Roman" w:hAnsi="Times New Roman"/>
          <w:sz w:val="28"/>
          <w:szCs w:val="28"/>
          <w:lang w:val="uk-UA"/>
        </w:rPr>
        <w:t xml:space="preserve">частотний </w:t>
      </w:r>
      <w:r w:rsidR="008B32BC" w:rsidRPr="00F8797C">
        <w:rPr>
          <w:rFonts w:ascii="Times New Roman" w:hAnsi="Times New Roman"/>
          <w:sz w:val="28"/>
          <w:szCs w:val="28"/>
          <w:lang w:val="uk-UA"/>
        </w:rPr>
        <w:t>діапа</w:t>
      </w:r>
      <w:r w:rsidR="00F53E9E" w:rsidRPr="00F8797C">
        <w:rPr>
          <w:rFonts w:ascii="Times New Roman" w:hAnsi="Times New Roman"/>
          <w:sz w:val="28"/>
          <w:szCs w:val="28"/>
          <w:lang w:val="uk-UA"/>
        </w:rPr>
        <w:t>зон смуги пропускання та</w:t>
      </w:r>
      <w:r w:rsidR="008B32BC" w:rsidRPr="00F8797C">
        <w:rPr>
          <w:rFonts w:ascii="Times New Roman" w:hAnsi="Times New Roman"/>
          <w:sz w:val="28"/>
          <w:szCs w:val="28"/>
          <w:lang w:val="uk-UA"/>
        </w:rPr>
        <w:t xml:space="preserve"> максимальну швидкість обміну інформацією. Вищий клас забезпечує більш високу якість передачі даних. </w:t>
      </w:r>
      <w:r w:rsidR="007A2623" w:rsidRPr="00F8797C">
        <w:rPr>
          <w:rFonts w:ascii="Times New Roman" w:hAnsi="Times New Roman"/>
          <w:sz w:val="28"/>
          <w:szCs w:val="28"/>
          <w:lang w:val="uk-UA"/>
        </w:rPr>
        <w:t>К</w:t>
      </w:r>
      <w:r w:rsidR="008B32BC" w:rsidRPr="00F8797C">
        <w:rPr>
          <w:rFonts w:ascii="Times New Roman" w:hAnsi="Times New Roman"/>
          <w:sz w:val="28"/>
          <w:szCs w:val="28"/>
          <w:lang w:val="uk-UA"/>
        </w:rPr>
        <w:t xml:space="preserve">ласи СКС </w:t>
      </w:r>
      <w:r w:rsidR="007A2623" w:rsidRPr="00F8797C">
        <w:rPr>
          <w:rFonts w:ascii="Times New Roman" w:hAnsi="Times New Roman"/>
          <w:sz w:val="28"/>
          <w:szCs w:val="28"/>
          <w:lang w:val="uk-UA"/>
        </w:rPr>
        <w:t>та їх характеристики наведені</w:t>
      </w:r>
      <w:r w:rsidR="008B32BC" w:rsidRPr="00F8797C">
        <w:rPr>
          <w:rFonts w:ascii="Times New Roman" w:hAnsi="Times New Roman"/>
          <w:sz w:val="28"/>
          <w:szCs w:val="28"/>
          <w:lang w:val="uk-UA"/>
        </w:rPr>
        <w:t xml:space="preserve"> в табл. </w:t>
      </w:r>
      <w:r w:rsidR="00831B0E" w:rsidRPr="00F8797C">
        <w:rPr>
          <w:rFonts w:ascii="Times New Roman" w:hAnsi="Times New Roman"/>
          <w:sz w:val="28"/>
          <w:szCs w:val="28"/>
          <w:lang w:val="uk-UA"/>
        </w:rPr>
        <w:t>3</w:t>
      </w:r>
      <w:r w:rsidR="008B32BC" w:rsidRPr="00F8797C">
        <w:rPr>
          <w:rFonts w:ascii="Times New Roman" w:hAnsi="Times New Roman"/>
          <w:sz w:val="28"/>
          <w:szCs w:val="28"/>
          <w:lang w:val="uk-UA"/>
        </w:rPr>
        <w:t>.</w:t>
      </w:r>
      <w:r w:rsidR="0057329C" w:rsidRPr="00F8797C">
        <w:rPr>
          <w:rFonts w:ascii="Times New Roman" w:hAnsi="Times New Roman"/>
          <w:sz w:val="28"/>
          <w:szCs w:val="28"/>
          <w:lang w:val="uk-UA"/>
        </w:rPr>
        <w:t>2</w:t>
      </w:r>
      <w:r w:rsidR="008B32BC" w:rsidRPr="00F8797C">
        <w:rPr>
          <w:rFonts w:ascii="Times New Roman" w:hAnsi="Times New Roman"/>
          <w:sz w:val="28"/>
          <w:szCs w:val="28"/>
          <w:lang w:val="uk-UA"/>
        </w:rPr>
        <w:t xml:space="preserve"> [</w:t>
      </w:r>
      <w:r w:rsidR="00E96D51" w:rsidRPr="00F8797C">
        <w:rPr>
          <w:rFonts w:ascii="Times New Roman" w:hAnsi="Times New Roman"/>
          <w:sz w:val="28"/>
          <w:szCs w:val="28"/>
          <w:lang w:val="uk-UA"/>
        </w:rPr>
        <w:t>17</w:t>
      </w:r>
      <w:r w:rsidR="008B32BC" w:rsidRPr="00F8797C">
        <w:rPr>
          <w:rFonts w:ascii="Times New Roman" w:hAnsi="Times New Roman"/>
          <w:sz w:val="28"/>
          <w:szCs w:val="28"/>
          <w:lang w:val="uk-UA"/>
        </w:rPr>
        <w:t>]</w:t>
      </w:r>
      <w:r w:rsidR="00314407" w:rsidRPr="00F8797C">
        <w:rPr>
          <w:rFonts w:ascii="Times New Roman" w:hAnsi="Times New Roman"/>
          <w:sz w:val="28"/>
          <w:szCs w:val="28"/>
          <w:lang w:val="uk-UA"/>
        </w:rPr>
        <w:t>.</w:t>
      </w:r>
    </w:p>
    <w:p w14:paraId="269941D3" w14:textId="77777777" w:rsidR="008B32BC" w:rsidRPr="00F8797C" w:rsidRDefault="00314407" w:rsidP="003B1099">
      <w:pPr>
        <w:spacing w:after="0" w:line="360" w:lineRule="auto"/>
        <w:jc w:val="center"/>
        <w:rPr>
          <w:rFonts w:ascii="Times New Roman" w:hAnsi="Times New Roman"/>
          <w:color w:val="000000"/>
          <w:sz w:val="24"/>
          <w:szCs w:val="24"/>
          <w:lang w:val="uk-UA"/>
        </w:rPr>
      </w:pPr>
      <w:r w:rsidRPr="00F8797C">
        <w:rPr>
          <w:rFonts w:ascii="Times New Roman" w:eastAsia="Times New Roman" w:hAnsi="Times New Roman"/>
          <w:color w:val="000000"/>
          <w:sz w:val="24"/>
          <w:szCs w:val="24"/>
          <w:lang w:val="uk-UA" w:eastAsia="ru-RU"/>
        </w:rPr>
        <w:t xml:space="preserve">Таблиця 3.2 – </w:t>
      </w:r>
      <w:r w:rsidR="008B32BC" w:rsidRPr="00F8797C">
        <w:rPr>
          <w:rFonts w:ascii="Times New Roman" w:hAnsi="Times New Roman"/>
          <w:color w:val="000000"/>
          <w:sz w:val="24"/>
          <w:szCs w:val="24"/>
          <w:lang w:val="uk-UA"/>
        </w:rPr>
        <w:t>Класи СКС</w:t>
      </w:r>
    </w:p>
    <w:tbl>
      <w:tblPr>
        <w:tblW w:w="5014" w:type="pct"/>
        <w:jc w:val="center"/>
        <w:tblBorders>
          <w:top w:val="nil"/>
          <w:left w:val="nil"/>
          <w:bottom w:val="nil"/>
          <w:right w:val="nil"/>
        </w:tblBorders>
        <w:tblLook w:val="0000" w:firstRow="0" w:lastRow="0" w:firstColumn="0" w:lastColumn="0" w:noHBand="0" w:noVBand="0"/>
      </w:tblPr>
      <w:tblGrid>
        <w:gridCol w:w="2692"/>
        <w:gridCol w:w="2692"/>
        <w:gridCol w:w="1869"/>
        <w:gridCol w:w="2402"/>
      </w:tblGrid>
      <w:tr w:rsidR="008B32BC" w:rsidRPr="00F8797C" w14:paraId="04C0C0C8" w14:textId="77777777" w:rsidTr="008B32BC">
        <w:trPr>
          <w:trHeight w:val="205"/>
          <w:jc w:val="center"/>
        </w:trPr>
        <w:tc>
          <w:tcPr>
            <w:tcW w:w="1394" w:type="pct"/>
            <w:tcBorders>
              <w:top w:val="single" w:sz="4" w:space="0" w:color="auto"/>
              <w:left w:val="single" w:sz="4" w:space="0" w:color="auto"/>
              <w:bottom w:val="single" w:sz="4" w:space="0" w:color="auto"/>
              <w:right w:val="single" w:sz="4" w:space="0" w:color="auto"/>
            </w:tcBorders>
            <w:vAlign w:val="center"/>
          </w:tcPr>
          <w:p w14:paraId="607F151D"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Клас СКС</w:t>
            </w:r>
          </w:p>
          <w:p w14:paraId="0659F519"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w:t>
            </w:r>
            <w:r w:rsidRPr="00F8797C">
              <w:rPr>
                <w:rFonts w:ascii="Times New Roman" w:hAnsi="Times New Roman"/>
                <w:i/>
                <w:sz w:val="24"/>
                <w:szCs w:val="24"/>
                <w:lang w:val="uk-UA"/>
              </w:rPr>
              <w:t>ISO/IEC 11801:2008</w:t>
            </w:r>
            <w:r w:rsidRPr="00F8797C">
              <w:rPr>
                <w:rFonts w:ascii="Times New Roman" w:hAnsi="Times New Roman"/>
                <w:sz w:val="24"/>
                <w:szCs w:val="24"/>
                <w:lang w:val="uk-UA"/>
              </w:rPr>
              <w:t>)</w:t>
            </w:r>
          </w:p>
        </w:tc>
        <w:tc>
          <w:tcPr>
            <w:tcW w:w="1394" w:type="pct"/>
            <w:tcBorders>
              <w:top w:val="single" w:sz="4" w:space="0" w:color="auto"/>
              <w:left w:val="single" w:sz="4" w:space="0" w:color="auto"/>
              <w:bottom w:val="single" w:sz="4" w:space="0" w:color="auto"/>
              <w:right w:val="single" w:sz="4" w:space="0" w:color="auto"/>
            </w:tcBorders>
            <w:vAlign w:val="center"/>
          </w:tcPr>
          <w:p w14:paraId="441C615A"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Категорія СКС</w:t>
            </w:r>
          </w:p>
          <w:p w14:paraId="0FCF860D"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w:t>
            </w:r>
            <w:r w:rsidRPr="00F8797C">
              <w:rPr>
                <w:rFonts w:ascii="Times New Roman" w:hAnsi="Times New Roman"/>
                <w:i/>
                <w:sz w:val="24"/>
                <w:szCs w:val="24"/>
                <w:lang w:val="uk-UA"/>
              </w:rPr>
              <w:t>ANSI/TIA/EIA-568)</w:t>
            </w:r>
          </w:p>
        </w:tc>
        <w:tc>
          <w:tcPr>
            <w:tcW w:w="968" w:type="pct"/>
            <w:tcBorders>
              <w:top w:val="single" w:sz="4" w:space="0" w:color="auto"/>
              <w:left w:val="single" w:sz="4" w:space="0" w:color="auto"/>
              <w:bottom w:val="single" w:sz="4" w:space="0" w:color="auto"/>
              <w:right w:val="single" w:sz="4" w:space="0" w:color="auto"/>
            </w:tcBorders>
            <w:vAlign w:val="center"/>
          </w:tcPr>
          <w:p w14:paraId="275657B9"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Смуга пропускання</w:t>
            </w:r>
          </w:p>
        </w:tc>
        <w:tc>
          <w:tcPr>
            <w:tcW w:w="1244" w:type="pct"/>
            <w:tcBorders>
              <w:top w:val="single" w:sz="4" w:space="0" w:color="auto"/>
              <w:left w:val="single" w:sz="4" w:space="0" w:color="auto"/>
              <w:bottom w:val="single" w:sz="4" w:space="0" w:color="auto"/>
              <w:right w:val="single" w:sz="4" w:space="0" w:color="auto"/>
            </w:tcBorders>
            <w:vAlign w:val="center"/>
          </w:tcPr>
          <w:p w14:paraId="3670141F"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Призначення</w:t>
            </w:r>
          </w:p>
        </w:tc>
      </w:tr>
      <w:tr w:rsidR="008B32BC" w:rsidRPr="00457FA1" w14:paraId="74C29166" w14:textId="77777777" w:rsidTr="008B32BC">
        <w:trPr>
          <w:trHeight w:val="90"/>
          <w:jc w:val="center"/>
        </w:trPr>
        <w:tc>
          <w:tcPr>
            <w:tcW w:w="1394" w:type="pct"/>
            <w:tcBorders>
              <w:top w:val="single" w:sz="4" w:space="0" w:color="auto"/>
              <w:left w:val="single" w:sz="4" w:space="0" w:color="auto"/>
              <w:bottom w:val="single" w:sz="4" w:space="0" w:color="auto"/>
              <w:right w:val="single" w:sz="4" w:space="0" w:color="auto"/>
            </w:tcBorders>
            <w:vAlign w:val="center"/>
          </w:tcPr>
          <w:p w14:paraId="71B07220" w14:textId="77777777" w:rsidR="008B32BC"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C</w:t>
            </w:r>
          </w:p>
        </w:tc>
        <w:tc>
          <w:tcPr>
            <w:tcW w:w="1394" w:type="pct"/>
            <w:tcBorders>
              <w:top w:val="single" w:sz="4" w:space="0" w:color="auto"/>
              <w:left w:val="single" w:sz="4" w:space="0" w:color="auto"/>
              <w:bottom w:val="single" w:sz="4" w:space="0" w:color="auto"/>
              <w:right w:val="single" w:sz="4" w:space="0" w:color="auto"/>
            </w:tcBorders>
            <w:vAlign w:val="center"/>
          </w:tcPr>
          <w:p w14:paraId="19171BAE"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Категорія 3</w:t>
            </w:r>
          </w:p>
        </w:tc>
        <w:tc>
          <w:tcPr>
            <w:tcW w:w="968" w:type="pct"/>
            <w:tcBorders>
              <w:top w:val="single" w:sz="4" w:space="0" w:color="auto"/>
              <w:left w:val="single" w:sz="4" w:space="0" w:color="auto"/>
              <w:bottom w:val="single" w:sz="4" w:space="0" w:color="auto"/>
              <w:right w:val="single" w:sz="4" w:space="0" w:color="auto"/>
            </w:tcBorders>
            <w:vAlign w:val="center"/>
          </w:tcPr>
          <w:p w14:paraId="268DA4F9"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16 МГц</w:t>
            </w:r>
          </w:p>
        </w:tc>
        <w:tc>
          <w:tcPr>
            <w:tcW w:w="1244" w:type="pct"/>
            <w:tcBorders>
              <w:top w:val="single" w:sz="4" w:space="0" w:color="auto"/>
              <w:left w:val="single" w:sz="4" w:space="0" w:color="auto"/>
              <w:bottom w:val="single" w:sz="4" w:space="0" w:color="auto"/>
              <w:right w:val="single" w:sz="4" w:space="0" w:color="auto"/>
            </w:tcBorders>
            <w:vAlign w:val="center"/>
          </w:tcPr>
          <w:p w14:paraId="22FEB83B"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Ethernet</w:t>
            </w:r>
            <w:r w:rsidR="00BE5B6C" w:rsidRPr="00F8797C">
              <w:rPr>
                <w:rFonts w:ascii="Times New Roman" w:hAnsi="Times New Roman"/>
                <w:sz w:val="24"/>
                <w:szCs w:val="24"/>
                <w:lang w:val="uk-UA"/>
              </w:rPr>
              <w:t xml:space="preserve"> </w:t>
            </w:r>
            <w:r w:rsidRPr="00F8797C">
              <w:rPr>
                <w:rFonts w:ascii="Times New Roman" w:hAnsi="Times New Roman"/>
                <w:sz w:val="24"/>
                <w:szCs w:val="24"/>
                <w:lang w:val="uk-UA"/>
              </w:rPr>
              <w:t>(10Base-T),</w:t>
            </w:r>
          </w:p>
          <w:p w14:paraId="20EE65C2" w14:textId="77777777" w:rsidR="008B32BC" w:rsidRPr="00F8797C" w:rsidRDefault="008B32BC" w:rsidP="00BE5B6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Fast Ethernet</w:t>
            </w:r>
            <w:r w:rsidR="00BE5B6C" w:rsidRPr="00F8797C">
              <w:rPr>
                <w:rFonts w:ascii="Times New Roman" w:hAnsi="Times New Roman"/>
                <w:sz w:val="24"/>
                <w:szCs w:val="24"/>
                <w:lang w:val="uk-UA"/>
              </w:rPr>
              <w:t xml:space="preserve"> </w:t>
            </w:r>
            <w:r w:rsidRPr="00F8797C">
              <w:rPr>
                <w:rFonts w:ascii="Times New Roman" w:hAnsi="Times New Roman"/>
                <w:sz w:val="24"/>
                <w:szCs w:val="24"/>
                <w:lang w:val="uk-UA"/>
              </w:rPr>
              <w:t>(100Base-T4)</w:t>
            </w:r>
          </w:p>
        </w:tc>
      </w:tr>
      <w:tr w:rsidR="008B32BC" w:rsidRPr="00457FA1" w14:paraId="0E78B3F8" w14:textId="77777777" w:rsidTr="008B32BC">
        <w:trPr>
          <w:trHeight w:val="90"/>
          <w:jc w:val="center"/>
        </w:trPr>
        <w:tc>
          <w:tcPr>
            <w:tcW w:w="1394" w:type="pct"/>
            <w:tcBorders>
              <w:top w:val="single" w:sz="4" w:space="0" w:color="auto"/>
              <w:left w:val="single" w:sz="4" w:space="0" w:color="auto"/>
              <w:bottom w:val="single" w:sz="4" w:space="0" w:color="auto"/>
              <w:right w:val="single" w:sz="4" w:space="0" w:color="auto"/>
            </w:tcBorders>
            <w:vAlign w:val="center"/>
          </w:tcPr>
          <w:p w14:paraId="6750F2A9" w14:textId="77777777" w:rsidR="008B32BC"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D</w:t>
            </w:r>
          </w:p>
        </w:tc>
        <w:tc>
          <w:tcPr>
            <w:tcW w:w="1394" w:type="pct"/>
            <w:tcBorders>
              <w:top w:val="single" w:sz="4" w:space="0" w:color="auto"/>
              <w:left w:val="single" w:sz="4" w:space="0" w:color="auto"/>
              <w:bottom w:val="single" w:sz="4" w:space="0" w:color="auto"/>
              <w:right w:val="single" w:sz="4" w:space="0" w:color="auto"/>
            </w:tcBorders>
            <w:vAlign w:val="center"/>
          </w:tcPr>
          <w:p w14:paraId="277A19EF"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 xml:space="preserve">Категорія </w:t>
            </w:r>
            <w:r w:rsidR="004F6C5F" w:rsidRPr="00F8797C">
              <w:rPr>
                <w:rFonts w:ascii="Times New Roman" w:hAnsi="Times New Roman"/>
                <w:sz w:val="24"/>
                <w:szCs w:val="24"/>
                <w:lang w:val="uk-UA"/>
              </w:rPr>
              <w:t>5e</w:t>
            </w:r>
          </w:p>
        </w:tc>
        <w:tc>
          <w:tcPr>
            <w:tcW w:w="968" w:type="pct"/>
            <w:tcBorders>
              <w:top w:val="single" w:sz="4" w:space="0" w:color="auto"/>
              <w:left w:val="single" w:sz="4" w:space="0" w:color="auto"/>
              <w:bottom w:val="single" w:sz="4" w:space="0" w:color="auto"/>
              <w:right w:val="single" w:sz="4" w:space="0" w:color="auto"/>
            </w:tcBorders>
            <w:vAlign w:val="center"/>
          </w:tcPr>
          <w:p w14:paraId="1241A5D1"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100 МГц</w:t>
            </w:r>
          </w:p>
        </w:tc>
        <w:tc>
          <w:tcPr>
            <w:tcW w:w="1244" w:type="pct"/>
            <w:tcBorders>
              <w:top w:val="single" w:sz="4" w:space="0" w:color="auto"/>
              <w:left w:val="single" w:sz="4" w:space="0" w:color="auto"/>
              <w:bottom w:val="single" w:sz="4" w:space="0" w:color="auto"/>
              <w:right w:val="single" w:sz="4" w:space="0" w:color="auto"/>
            </w:tcBorders>
            <w:vAlign w:val="center"/>
          </w:tcPr>
          <w:p w14:paraId="7B82FB0B" w14:textId="77777777" w:rsidR="00BE5B6C" w:rsidRPr="00F8797C" w:rsidRDefault="00BE5B6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Fast Ethernet (100Base-TX),</w:t>
            </w:r>
          </w:p>
          <w:p w14:paraId="6AE5D712"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Gigabit Ethernet (1000Base-T)</w:t>
            </w:r>
          </w:p>
        </w:tc>
      </w:tr>
      <w:tr w:rsidR="008B32BC" w:rsidRPr="00457FA1" w14:paraId="6D038D92" w14:textId="77777777" w:rsidTr="008B32BC">
        <w:trPr>
          <w:trHeight w:val="205"/>
          <w:jc w:val="center"/>
        </w:trPr>
        <w:tc>
          <w:tcPr>
            <w:tcW w:w="1394" w:type="pct"/>
            <w:tcBorders>
              <w:top w:val="single" w:sz="4" w:space="0" w:color="auto"/>
              <w:left w:val="single" w:sz="4" w:space="0" w:color="auto"/>
              <w:bottom w:val="single" w:sz="4" w:space="0" w:color="auto"/>
              <w:right w:val="single" w:sz="4" w:space="0" w:color="auto"/>
            </w:tcBorders>
            <w:vAlign w:val="center"/>
          </w:tcPr>
          <w:p w14:paraId="479CF042" w14:textId="77777777" w:rsidR="008B32BC"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E</w:t>
            </w:r>
          </w:p>
        </w:tc>
        <w:tc>
          <w:tcPr>
            <w:tcW w:w="1394" w:type="pct"/>
            <w:tcBorders>
              <w:top w:val="single" w:sz="4" w:space="0" w:color="auto"/>
              <w:left w:val="single" w:sz="4" w:space="0" w:color="auto"/>
              <w:bottom w:val="single" w:sz="4" w:space="0" w:color="auto"/>
              <w:right w:val="single" w:sz="4" w:space="0" w:color="auto"/>
            </w:tcBorders>
            <w:vAlign w:val="center"/>
          </w:tcPr>
          <w:p w14:paraId="6AB9F289"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Категорія 6</w:t>
            </w:r>
          </w:p>
        </w:tc>
        <w:tc>
          <w:tcPr>
            <w:tcW w:w="968" w:type="pct"/>
            <w:tcBorders>
              <w:top w:val="single" w:sz="4" w:space="0" w:color="auto"/>
              <w:left w:val="single" w:sz="4" w:space="0" w:color="auto"/>
              <w:bottom w:val="single" w:sz="4" w:space="0" w:color="auto"/>
              <w:right w:val="single" w:sz="4" w:space="0" w:color="auto"/>
            </w:tcBorders>
            <w:vAlign w:val="center"/>
          </w:tcPr>
          <w:p w14:paraId="7A9A5472"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250 МГц</w:t>
            </w:r>
          </w:p>
        </w:tc>
        <w:tc>
          <w:tcPr>
            <w:tcW w:w="1244" w:type="pct"/>
            <w:tcBorders>
              <w:top w:val="single" w:sz="4" w:space="0" w:color="auto"/>
              <w:left w:val="single" w:sz="4" w:space="0" w:color="auto"/>
              <w:bottom w:val="single" w:sz="4" w:space="0" w:color="auto"/>
              <w:right w:val="single" w:sz="4" w:space="0" w:color="auto"/>
            </w:tcBorders>
            <w:vAlign w:val="center"/>
          </w:tcPr>
          <w:p w14:paraId="0DA6A216"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Gigabit Ethernet (1000Base-T)</w:t>
            </w:r>
            <w:r w:rsidR="0079395C" w:rsidRPr="00F8797C">
              <w:rPr>
                <w:rFonts w:ascii="Times New Roman" w:hAnsi="Times New Roman"/>
                <w:sz w:val="24"/>
                <w:szCs w:val="24"/>
                <w:lang w:val="uk-UA"/>
              </w:rPr>
              <w:t>,</w:t>
            </w:r>
          </w:p>
          <w:p w14:paraId="4CA4E575" w14:textId="77777777" w:rsidR="008B32BC" w:rsidRPr="00F8797C" w:rsidRDefault="008B32BC"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10 Gigabit Ethernet (10GBase-T)</w:t>
            </w:r>
          </w:p>
        </w:tc>
      </w:tr>
    </w:tbl>
    <w:p w14:paraId="3C5B1299" w14:textId="77777777" w:rsidR="00AE718F" w:rsidRPr="00F8797C" w:rsidRDefault="00AE718F" w:rsidP="00AE718F">
      <w:pPr>
        <w:autoSpaceDE w:val="0"/>
        <w:autoSpaceDN w:val="0"/>
        <w:adjustRightInd w:val="0"/>
        <w:spacing w:after="0"/>
        <w:jc w:val="right"/>
        <w:rPr>
          <w:rFonts w:ascii="Times New Roman" w:eastAsia="Times New Roman" w:hAnsi="Times New Roman"/>
          <w:color w:val="000000"/>
          <w:sz w:val="24"/>
          <w:szCs w:val="28"/>
          <w:lang w:val="uk-UA" w:eastAsia="ru-RU"/>
        </w:rPr>
      </w:pPr>
      <w:r w:rsidRPr="00F8797C">
        <w:rPr>
          <w:lang w:val="uk-UA"/>
        </w:rPr>
        <w:br w:type="page"/>
      </w:r>
      <w:r w:rsidRPr="00F8797C">
        <w:rPr>
          <w:rFonts w:ascii="Times New Roman" w:eastAsia="Times New Roman" w:hAnsi="Times New Roman"/>
          <w:color w:val="000000"/>
          <w:sz w:val="24"/>
          <w:szCs w:val="28"/>
          <w:lang w:val="uk-UA" w:eastAsia="ru-RU"/>
        </w:rPr>
        <w:lastRenderedPageBreak/>
        <w:t>Продовження таблиці 3.2</w:t>
      </w:r>
    </w:p>
    <w:tbl>
      <w:tblPr>
        <w:tblW w:w="5014" w:type="pct"/>
        <w:jc w:val="center"/>
        <w:tblBorders>
          <w:top w:val="nil"/>
          <w:left w:val="nil"/>
          <w:bottom w:val="nil"/>
          <w:right w:val="nil"/>
        </w:tblBorders>
        <w:tblLook w:val="0000" w:firstRow="0" w:lastRow="0" w:firstColumn="0" w:lastColumn="0" w:noHBand="0" w:noVBand="0"/>
      </w:tblPr>
      <w:tblGrid>
        <w:gridCol w:w="2692"/>
        <w:gridCol w:w="2692"/>
        <w:gridCol w:w="1869"/>
        <w:gridCol w:w="2402"/>
      </w:tblGrid>
      <w:tr w:rsidR="00E55381" w:rsidRPr="00F8797C" w14:paraId="66FEF750" w14:textId="77777777" w:rsidTr="008B32BC">
        <w:trPr>
          <w:trHeight w:val="205"/>
          <w:jc w:val="center"/>
        </w:trPr>
        <w:tc>
          <w:tcPr>
            <w:tcW w:w="1394" w:type="pct"/>
            <w:tcBorders>
              <w:top w:val="single" w:sz="4" w:space="0" w:color="auto"/>
              <w:left w:val="single" w:sz="4" w:space="0" w:color="auto"/>
              <w:bottom w:val="single" w:sz="4" w:space="0" w:color="auto"/>
              <w:right w:val="single" w:sz="4" w:space="0" w:color="auto"/>
            </w:tcBorders>
            <w:vAlign w:val="center"/>
          </w:tcPr>
          <w:p w14:paraId="0CE55B77" w14:textId="77777777" w:rsidR="00E55381" w:rsidRPr="00F8797C" w:rsidRDefault="00E55381" w:rsidP="00E55381">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EA</w:t>
            </w:r>
          </w:p>
        </w:tc>
        <w:tc>
          <w:tcPr>
            <w:tcW w:w="1394" w:type="pct"/>
            <w:tcBorders>
              <w:top w:val="single" w:sz="4" w:space="0" w:color="auto"/>
              <w:left w:val="single" w:sz="4" w:space="0" w:color="auto"/>
              <w:bottom w:val="single" w:sz="4" w:space="0" w:color="auto"/>
              <w:right w:val="single" w:sz="4" w:space="0" w:color="auto"/>
            </w:tcBorders>
            <w:vAlign w:val="center"/>
          </w:tcPr>
          <w:p w14:paraId="55F29C93" w14:textId="77777777" w:rsidR="00E55381" w:rsidRPr="00F8797C" w:rsidRDefault="00E55381" w:rsidP="0093239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Категорія 6</w:t>
            </w:r>
            <w:r w:rsidR="00ED26C2" w:rsidRPr="00F8797C">
              <w:rPr>
                <w:rFonts w:ascii="Times New Roman" w:hAnsi="Times New Roman"/>
                <w:sz w:val="24"/>
                <w:szCs w:val="24"/>
                <w:lang w:val="uk-UA"/>
              </w:rPr>
              <w:t>a</w:t>
            </w:r>
          </w:p>
        </w:tc>
        <w:tc>
          <w:tcPr>
            <w:tcW w:w="968" w:type="pct"/>
            <w:tcBorders>
              <w:top w:val="single" w:sz="4" w:space="0" w:color="auto"/>
              <w:left w:val="single" w:sz="4" w:space="0" w:color="auto"/>
              <w:bottom w:val="single" w:sz="4" w:space="0" w:color="auto"/>
              <w:right w:val="single" w:sz="4" w:space="0" w:color="auto"/>
            </w:tcBorders>
            <w:vAlign w:val="center"/>
          </w:tcPr>
          <w:p w14:paraId="576DA405" w14:textId="77777777" w:rsidR="00E55381" w:rsidRPr="00F8797C" w:rsidRDefault="00E55381" w:rsidP="0093239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500 МГц</w:t>
            </w:r>
          </w:p>
        </w:tc>
        <w:tc>
          <w:tcPr>
            <w:tcW w:w="1244" w:type="pct"/>
            <w:tcBorders>
              <w:top w:val="single" w:sz="4" w:space="0" w:color="auto"/>
              <w:left w:val="single" w:sz="4" w:space="0" w:color="auto"/>
              <w:bottom w:val="single" w:sz="4" w:space="0" w:color="auto"/>
              <w:right w:val="single" w:sz="4" w:space="0" w:color="auto"/>
            </w:tcBorders>
            <w:vAlign w:val="center"/>
          </w:tcPr>
          <w:p w14:paraId="243A2DE2" w14:textId="77777777" w:rsidR="00E55381" w:rsidRPr="00F8797C" w:rsidRDefault="00E55381" w:rsidP="0093239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10 Gigabit Ethernet (10GBase-T)</w:t>
            </w:r>
          </w:p>
        </w:tc>
      </w:tr>
      <w:tr w:rsidR="00E55381" w:rsidRPr="00F8797C" w14:paraId="04203E32" w14:textId="77777777" w:rsidTr="008B32BC">
        <w:trPr>
          <w:trHeight w:val="90"/>
          <w:jc w:val="center"/>
        </w:trPr>
        <w:tc>
          <w:tcPr>
            <w:tcW w:w="1394" w:type="pct"/>
            <w:tcBorders>
              <w:top w:val="single" w:sz="4" w:space="0" w:color="auto"/>
              <w:left w:val="single" w:sz="4" w:space="0" w:color="auto"/>
              <w:bottom w:val="single" w:sz="4" w:space="0" w:color="auto"/>
              <w:right w:val="single" w:sz="4" w:space="0" w:color="auto"/>
            </w:tcBorders>
            <w:vAlign w:val="center"/>
          </w:tcPr>
          <w:p w14:paraId="5E62AB73"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F</w:t>
            </w:r>
          </w:p>
        </w:tc>
        <w:tc>
          <w:tcPr>
            <w:tcW w:w="1394" w:type="pct"/>
            <w:tcBorders>
              <w:top w:val="single" w:sz="4" w:space="0" w:color="auto"/>
              <w:left w:val="single" w:sz="4" w:space="0" w:color="auto"/>
              <w:bottom w:val="single" w:sz="4" w:space="0" w:color="auto"/>
              <w:right w:val="single" w:sz="4" w:space="0" w:color="auto"/>
            </w:tcBorders>
            <w:vAlign w:val="center"/>
          </w:tcPr>
          <w:p w14:paraId="0A58507E"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w:t>
            </w:r>
          </w:p>
        </w:tc>
        <w:tc>
          <w:tcPr>
            <w:tcW w:w="968" w:type="pct"/>
            <w:tcBorders>
              <w:top w:val="single" w:sz="4" w:space="0" w:color="auto"/>
              <w:left w:val="single" w:sz="4" w:space="0" w:color="auto"/>
              <w:bottom w:val="single" w:sz="4" w:space="0" w:color="auto"/>
              <w:right w:val="single" w:sz="4" w:space="0" w:color="auto"/>
            </w:tcBorders>
            <w:vAlign w:val="center"/>
          </w:tcPr>
          <w:p w14:paraId="7914B2F5"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600 МГц</w:t>
            </w:r>
          </w:p>
        </w:tc>
        <w:tc>
          <w:tcPr>
            <w:tcW w:w="1244" w:type="pct"/>
            <w:tcBorders>
              <w:top w:val="single" w:sz="4" w:space="0" w:color="auto"/>
              <w:left w:val="single" w:sz="4" w:space="0" w:color="auto"/>
              <w:bottom w:val="single" w:sz="4" w:space="0" w:color="auto"/>
              <w:right w:val="single" w:sz="4" w:space="0" w:color="auto"/>
            </w:tcBorders>
            <w:vAlign w:val="center"/>
          </w:tcPr>
          <w:p w14:paraId="2A226242"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10 Gigabit Ethernet (10GBase-T)</w:t>
            </w:r>
          </w:p>
        </w:tc>
      </w:tr>
      <w:tr w:rsidR="00E55381" w:rsidRPr="00F8797C" w14:paraId="783B5B90" w14:textId="77777777" w:rsidTr="008B32BC">
        <w:trPr>
          <w:trHeight w:val="90"/>
          <w:jc w:val="center"/>
        </w:trPr>
        <w:tc>
          <w:tcPr>
            <w:tcW w:w="1394" w:type="pct"/>
            <w:tcBorders>
              <w:top w:val="single" w:sz="4" w:space="0" w:color="auto"/>
              <w:left w:val="single" w:sz="4" w:space="0" w:color="auto"/>
              <w:bottom w:val="single" w:sz="4" w:space="0" w:color="auto"/>
              <w:right w:val="single" w:sz="4" w:space="0" w:color="auto"/>
            </w:tcBorders>
            <w:vAlign w:val="center"/>
          </w:tcPr>
          <w:p w14:paraId="63FEAAD3" w14:textId="77777777" w:rsidR="00E55381" w:rsidRPr="00F8797C" w:rsidRDefault="00E55381" w:rsidP="00E55381">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FA</w:t>
            </w:r>
          </w:p>
        </w:tc>
        <w:tc>
          <w:tcPr>
            <w:tcW w:w="1394" w:type="pct"/>
            <w:tcBorders>
              <w:top w:val="single" w:sz="4" w:space="0" w:color="auto"/>
              <w:left w:val="single" w:sz="4" w:space="0" w:color="auto"/>
              <w:bottom w:val="single" w:sz="4" w:space="0" w:color="auto"/>
              <w:right w:val="single" w:sz="4" w:space="0" w:color="auto"/>
            </w:tcBorders>
            <w:vAlign w:val="center"/>
          </w:tcPr>
          <w:p w14:paraId="3BEC565E"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Категорія 7a</w:t>
            </w:r>
          </w:p>
        </w:tc>
        <w:tc>
          <w:tcPr>
            <w:tcW w:w="968" w:type="pct"/>
            <w:tcBorders>
              <w:top w:val="single" w:sz="4" w:space="0" w:color="auto"/>
              <w:left w:val="single" w:sz="4" w:space="0" w:color="auto"/>
              <w:bottom w:val="single" w:sz="4" w:space="0" w:color="auto"/>
              <w:right w:val="single" w:sz="4" w:space="0" w:color="auto"/>
            </w:tcBorders>
            <w:vAlign w:val="center"/>
          </w:tcPr>
          <w:p w14:paraId="74BA1555"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1000 МГц</w:t>
            </w:r>
          </w:p>
        </w:tc>
        <w:tc>
          <w:tcPr>
            <w:tcW w:w="1244" w:type="pct"/>
            <w:tcBorders>
              <w:top w:val="single" w:sz="4" w:space="0" w:color="auto"/>
              <w:left w:val="single" w:sz="4" w:space="0" w:color="auto"/>
              <w:bottom w:val="single" w:sz="4" w:space="0" w:color="auto"/>
              <w:right w:val="single" w:sz="4" w:space="0" w:color="auto"/>
            </w:tcBorders>
            <w:vAlign w:val="center"/>
          </w:tcPr>
          <w:p w14:paraId="21D15F22" w14:textId="77777777" w:rsidR="00E55381" w:rsidRPr="00F8797C" w:rsidRDefault="00E55381" w:rsidP="008B32BC">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10 Gigabit Ethernet (10GBase-T)</w:t>
            </w:r>
          </w:p>
        </w:tc>
      </w:tr>
    </w:tbl>
    <w:p w14:paraId="183496B4" w14:textId="77777777" w:rsidR="000122BA" w:rsidRPr="00F8797C" w:rsidRDefault="007A2623" w:rsidP="00DB3659">
      <w:pPr>
        <w:spacing w:before="240"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заданого об’єкту необхідно </w:t>
      </w:r>
      <w:r w:rsidR="008B32BC" w:rsidRPr="00F8797C">
        <w:rPr>
          <w:rFonts w:ascii="Times New Roman" w:hAnsi="Times New Roman"/>
          <w:sz w:val="28"/>
          <w:szCs w:val="28"/>
          <w:lang w:val="uk-UA"/>
        </w:rPr>
        <w:t xml:space="preserve">побудувати систему класу </w:t>
      </w:r>
      <w:r w:rsidR="000122BA" w:rsidRPr="00F8797C">
        <w:rPr>
          <w:rFonts w:ascii="Times New Roman" w:hAnsi="Times New Roman"/>
          <w:sz w:val="28"/>
          <w:szCs w:val="28"/>
          <w:lang w:val="uk-UA"/>
        </w:rPr>
        <w:t>F</w:t>
      </w:r>
      <w:r w:rsidR="008B32BC" w:rsidRPr="00F8797C">
        <w:rPr>
          <w:rFonts w:ascii="Times New Roman" w:hAnsi="Times New Roman"/>
          <w:sz w:val="28"/>
          <w:szCs w:val="28"/>
          <w:lang w:val="uk-UA"/>
        </w:rPr>
        <w:t>.</w:t>
      </w:r>
      <w:r w:rsidR="00740CCA" w:rsidRPr="00F8797C">
        <w:rPr>
          <w:rFonts w:ascii="Times New Roman" w:hAnsi="Times New Roman"/>
          <w:sz w:val="28"/>
          <w:szCs w:val="28"/>
          <w:lang w:val="uk-UA"/>
        </w:rPr>
        <w:t xml:space="preserve"> </w:t>
      </w:r>
      <w:r w:rsidRPr="00F8797C">
        <w:rPr>
          <w:rFonts w:ascii="Times New Roman" w:hAnsi="Times New Roman"/>
          <w:sz w:val="28"/>
          <w:szCs w:val="28"/>
          <w:lang w:val="uk-UA"/>
        </w:rPr>
        <w:t>С</w:t>
      </w:r>
      <w:r w:rsidR="000122BA" w:rsidRPr="00F8797C">
        <w:rPr>
          <w:rFonts w:ascii="Times New Roman" w:hAnsi="Times New Roman"/>
          <w:sz w:val="28"/>
          <w:szCs w:val="28"/>
          <w:lang w:val="uk-UA"/>
        </w:rPr>
        <w:t>пецифікація на тип кабелю класу F з діапа</w:t>
      </w:r>
      <w:r w:rsidR="00FF1A6D" w:rsidRPr="00F8797C">
        <w:rPr>
          <w:rFonts w:ascii="Times New Roman" w:hAnsi="Times New Roman"/>
          <w:sz w:val="28"/>
          <w:szCs w:val="28"/>
          <w:lang w:val="uk-UA"/>
        </w:rPr>
        <w:t>зоном пропускання 600 МГц</w:t>
      </w:r>
      <w:r w:rsidR="00FF1A6D" w:rsidRPr="00F8797C">
        <w:rPr>
          <w:rFonts w:ascii="Times New Roman" w:hAnsi="Times New Roman"/>
          <w:sz w:val="28"/>
          <w:szCs w:val="28"/>
          <w:lang w:val="uk-UA"/>
        </w:rPr>
        <w:br/>
      </w:r>
      <w:r w:rsidR="000122BA" w:rsidRPr="00F8797C">
        <w:rPr>
          <w:rFonts w:ascii="Times New Roman" w:hAnsi="Times New Roman"/>
          <w:sz w:val="28"/>
          <w:szCs w:val="28"/>
          <w:lang w:val="uk-UA"/>
        </w:rPr>
        <w:t>затверджена тільки міжнародним стандартом ISO/IEC 11801:2</w:t>
      </w:r>
      <w:r w:rsidRPr="00F8797C">
        <w:rPr>
          <w:rFonts w:ascii="Times New Roman" w:hAnsi="Times New Roman"/>
          <w:sz w:val="28"/>
          <w:szCs w:val="28"/>
          <w:lang w:val="uk-UA"/>
        </w:rPr>
        <w:t>008 і відсутня у ANSI/TIA-568-C.</w:t>
      </w:r>
      <w:r w:rsidR="00FF1A6D"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Виходячи з цього </w:t>
      </w:r>
      <w:r w:rsidR="000122BA" w:rsidRPr="00F8797C">
        <w:rPr>
          <w:rFonts w:ascii="Times New Roman" w:hAnsi="Times New Roman"/>
          <w:sz w:val="28"/>
          <w:szCs w:val="28"/>
          <w:lang w:val="uk-UA"/>
        </w:rPr>
        <w:t xml:space="preserve">для побудови </w:t>
      </w:r>
      <w:r w:rsidR="00FF1A6D" w:rsidRPr="00F8797C">
        <w:rPr>
          <w:rFonts w:ascii="Times New Roman" w:hAnsi="Times New Roman"/>
          <w:sz w:val="28"/>
          <w:szCs w:val="28"/>
          <w:lang w:val="uk-UA"/>
        </w:rPr>
        <w:t>системи будемо використовувати</w:t>
      </w:r>
      <w:r w:rsidRPr="00F8797C">
        <w:rPr>
          <w:rFonts w:ascii="Times New Roman" w:hAnsi="Times New Roman"/>
          <w:sz w:val="28"/>
          <w:szCs w:val="28"/>
          <w:lang w:val="uk-UA"/>
        </w:rPr>
        <w:t xml:space="preserve"> </w:t>
      </w:r>
      <w:r w:rsidR="000122BA" w:rsidRPr="00F8797C">
        <w:rPr>
          <w:rFonts w:ascii="Times New Roman" w:hAnsi="Times New Roman"/>
          <w:sz w:val="28"/>
          <w:szCs w:val="28"/>
          <w:lang w:val="uk-UA"/>
        </w:rPr>
        <w:t>тип з частотним діапазоном 1000 МГц (категорія 7а).</w:t>
      </w:r>
      <w:r w:rsidR="00FF1A6D" w:rsidRPr="00F8797C">
        <w:rPr>
          <w:rFonts w:ascii="Times New Roman" w:hAnsi="Times New Roman"/>
          <w:sz w:val="28"/>
          <w:szCs w:val="28"/>
          <w:lang w:val="uk-UA"/>
        </w:rPr>
        <w:t xml:space="preserve"> У порівнянні</w:t>
      </w:r>
      <w:r w:rsidRPr="00F8797C">
        <w:rPr>
          <w:rFonts w:ascii="Times New Roman" w:hAnsi="Times New Roman"/>
          <w:sz w:val="28"/>
          <w:szCs w:val="28"/>
          <w:lang w:val="uk-UA"/>
        </w:rPr>
        <w:t xml:space="preserve"> </w:t>
      </w:r>
      <w:r w:rsidR="000122BA" w:rsidRPr="00F8797C">
        <w:rPr>
          <w:rFonts w:ascii="Times New Roman" w:hAnsi="Times New Roman"/>
          <w:sz w:val="28"/>
          <w:szCs w:val="28"/>
          <w:lang w:val="uk-UA"/>
        </w:rPr>
        <w:t>з іншими</w:t>
      </w:r>
      <w:r w:rsidRPr="00F8797C">
        <w:rPr>
          <w:rFonts w:ascii="Times New Roman" w:hAnsi="Times New Roman"/>
          <w:sz w:val="28"/>
          <w:szCs w:val="28"/>
          <w:lang w:val="uk-UA"/>
        </w:rPr>
        <w:t xml:space="preserve"> категоріями</w:t>
      </w:r>
      <w:r w:rsidR="000122BA" w:rsidRPr="00F8797C">
        <w:rPr>
          <w:rFonts w:ascii="Times New Roman" w:hAnsi="Times New Roman"/>
          <w:sz w:val="28"/>
          <w:szCs w:val="28"/>
          <w:lang w:val="uk-UA"/>
        </w:rPr>
        <w:t xml:space="preserve">, 7а має </w:t>
      </w:r>
      <w:r w:rsidR="006820C7" w:rsidRPr="00F8797C">
        <w:rPr>
          <w:rFonts w:ascii="Times New Roman" w:hAnsi="Times New Roman"/>
          <w:sz w:val="28"/>
          <w:szCs w:val="28"/>
          <w:lang w:val="uk-UA"/>
        </w:rPr>
        <w:t>такі</w:t>
      </w:r>
      <w:r w:rsidR="000122BA" w:rsidRPr="00F8797C">
        <w:rPr>
          <w:rFonts w:ascii="Times New Roman" w:hAnsi="Times New Roman"/>
          <w:sz w:val="28"/>
          <w:szCs w:val="28"/>
          <w:lang w:val="uk-UA"/>
        </w:rPr>
        <w:t xml:space="preserve"> переваги [</w:t>
      </w:r>
      <w:r w:rsidR="00E96D51" w:rsidRPr="00F8797C">
        <w:rPr>
          <w:rFonts w:ascii="Times New Roman" w:hAnsi="Times New Roman"/>
          <w:sz w:val="28"/>
          <w:szCs w:val="28"/>
          <w:lang w:val="uk-UA"/>
        </w:rPr>
        <w:t>18</w:t>
      </w:r>
      <w:r w:rsidR="000122BA" w:rsidRPr="00F8797C">
        <w:rPr>
          <w:rFonts w:ascii="Times New Roman" w:hAnsi="Times New Roman"/>
          <w:sz w:val="28"/>
          <w:szCs w:val="28"/>
          <w:lang w:val="uk-UA"/>
        </w:rPr>
        <w:t>]:</w:t>
      </w:r>
    </w:p>
    <w:p w14:paraId="348646BE" w14:textId="77777777" w:rsidR="000122BA" w:rsidRPr="00F8797C" w:rsidRDefault="000122BA"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1) Смуга пропускання категорії 7а (1000 МГц) </w:t>
      </w:r>
      <w:r w:rsidR="007A2623" w:rsidRPr="00F8797C">
        <w:rPr>
          <w:rFonts w:ascii="Times New Roman" w:hAnsi="Times New Roman"/>
          <w:sz w:val="28"/>
          <w:szCs w:val="28"/>
          <w:lang w:val="uk-UA"/>
        </w:rPr>
        <w:t xml:space="preserve">перевищує </w:t>
      </w:r>
      <w:r w:rsidRPr="00F8797C">
        <w:rPr>
          <w:rFonts w:ascii="Times New Roman" w:hAnsi="Times New Roman"/>
          <w:sz w:val="28"/>
          <w:szCs w:val="28"/>
          <w:lang w:val="uk-UA"/>
        </w:rPr>
        <w:t>категорі</w:t>
      </w:r>
      <w:r w:rsidR="007A2623" w:rsidRPr="00F8797C">
        <w:rPr>
          <w:rFonts w:ascii="Times New Roman" w:hAnsi="Times New Roman"/>
          <w:sz w:val="28"/>
          <w:szCs w:val="28"/>
          <w:lang w:val="uk-UA"/>
        </w:rPr>
        <w:t>ю</w:t>
      </w:r>
      <w:r w:rsidRPr="00F8797C">
        <w:rPr>
          <w:rFonts w:ascii="Times New Roman" w:hAnsi="Times New Roman"/>
          <w:sz w:val="28"/>
          <w:szCs w:val="28"/>
          <w:lang w:val="uk-UA"/>
        </w:rPr>
        <w:t xml:space="preserve"> 6 (250 МГц) у 5 раз, категорі</w:t>
      </w:r>
      <w:r w:rsidR="006820C7" w:rsidRPr="00F8797C">
        <w:rPr>
          <w:rFonts w:ascii="Times New Roman" w:hAnsi="Times New Roman"/>
          <w:sz w:val="28"/>
          <w:szCs w:val="28"/>
          <w:lang w:val="uk-UA"/>
        </w:rPr>
        <w:t>ю</w:t>
      </w:r>
      <w:r w:rsidRPr="00F8797C">
        <w:rPr>
          <w:rFonts w:ascii="Times New Roman" w:hAnsi="Times New Roman"/>
          <w:sz w:val="28"/>
          <w:szCs w:val="28"/>
          <w:lang w:val="uk-UA"/>
        </w:rPr>
        <w:t xml:space="preserve"> 5е (100 МГц) – в 10 раз. </w:t>
      </w:r>
      <w:r w:rsidR="006820C7" w:rsidRPr="00F8797C">
        <w:rPr>
          <w:rFonts w:ascii="Times New Roman" w:hAnsi="Times New Roman"/>
          <w:sz w:val="28"/>
          <w:szCs w:val="28"/>
          <w:lang w:val="uk-UA"/>
        </w:rPr>
        <w:t>О</w:t>
      </w:r>
      <w:r w:rsidRPr="00F8797C">
        <w:rPr>
          <w:rFonts w:ascii="Times New Roman" w:hAnsi="Times New Roman"/>
          <w:sz w:val="28"/>
          <w:szCs w:val="28"/>
          <w:lang w:val="uk-UA"/>
        </w:rPr>
        <w:t xml:space="preserve">чікуваний термін </w:t>
      </w:r>
      <w:r w:rsidR="006820C7" w:rsidRPr="00F8797C">
        <w:rPr>
          <w:rFonts w:ascii="Times New Roman" w:hAnsi="Times New Roman"/>
          <w:sz w:val="28"/>
          <w:szCs w:val="28"/>
          <w:lang w:val="uk-UA"/>
        </w:rPr>
        <w:t>експлуатації</w:t>
      </w:r>
      <w:r w:rsidRPr="00F8797C">
        <w:rPr>
          <w:rFonts w:ascii="Times New Roman" w:hAnsi="Times New Roman"/>
          <w:sz w:val="28"/>
          <w:szCs w:val="28"/>
          <w:lang w:val="uk-UA"/>
        </w:rPr>
        <w:t xml:space="preserve"> СКС категорії 7а в три рази </w:t>
      </w:r>
      <w:r w:rsidR="006820C7" w:rsidRPr="00F8797C">
        <w:rPr>
          <w:rFonts w:ascii="Times New Roman" w:hAnsi="Times New Roman"/>
          <w:sz w:val="28"/>
          <w:szCs w:val="28"/>
          <w:lang w:val="uk-UA"/>
        </w:rPr>
        <w:t>більший</w:t>
      </w:r>
      <w:r w:rsidRPr="00F8797C">
        <w:rPr>
          <w:rFonts w:ascii="Times New Roman" w:hAnsi="Times New Roman"/>
          <w:sz w:val="28"/>
          <w:szCs w:val="28"/>
          <w:lang w:val="uk-UA"/>
        </w:rPr>
        <w:t xml:space="preserve"> СКС категорії 6 і у </w:t>
      </w:r>
      <w:r w:rsidR="00A36932" w:rsidRPr="00F8797C">
        <w:rPr>
          <w:rFonts w:ascii="Times New Roman" w:hAnsi="Times New Roman"/>
          <w:sz w:val="28"/>
          <w:szCs w:val="28"/>
          <w:lang w:val="uk-UA"/>
        </w:rPr>
        <w:t>п’ять</w:t>
      </w:r>
      <w:r w:rsidR="006820C7" w:rsidRPr="00F8797C">
        <w:rPr>
          <w:rFonts w:ascii="Times New Roman" w:hAnsi="Times New Roman"/>
          <w:sz w:val="28"/>
          <w:szCs w:val="28"/>
          <w:lang w:val="uk-UA"/>
        </w:rPr>
        <w:t xml:space="preserve"> разів за категорію 5е. Робочий термін</w:t>
      </w:r>
      <w:r w:rsidRPr="00F8797C">
        <w:rPr>
          <w:rFonts w:ascii="Times New Roman" w:hAnsi="Times New Roman"/>
          <w:sz w:val="28"/>
          <w:szCs w:val="28"/>
          <w:lang w:val="uk-UA"/>
        </w:rPr>
        <w:t xml:space="preserve"> середньої СКС категорії 5е становить від 5 до 7 років. Отже, </w:t>
      </w:r>
      <w:r w:rsidR="006820C7" w:rsidRPr="00F8797C">
        <w:rPr>
          <w:rFonts w:ascii="Times New Roman" w:hAnsi="Times New Roman"/>
          <w:sz w:val="28"/>
          <w:szCs w:val="28"/>
          <w:lang w:val="uk-UA"/>
        </w:rPr>
        <w:t xml:space="preserve">прогнозований </w:t>
      </w:r>
      <w:r w:rsidRPr="00F8797C">
        <w:rPr>
          <w:rFonts w:ascii="Times New Roman" w:hAnsi="Times New Roman"/>
          <w:sz w:val="28"/>
          <w:szCs w:val="28"/>
          <w:lang w:val="uk-UA"/>
        </w:rPr>
        <w:t xml:space="preserve">термін </w:t>
      </w:r>
      <w:r w:rsidR="006820C7" w:rsidRPr="00F8797C">
        <w:rPr>
          <w:rFonts w:ascii="Times New Roman" w:hAnsi="Times New Roman"/>
          <w:sz w:val="28"/>
          <w:szCs w:val="28"/>
          <w:lang w:val="uk-UA"/>
        </w:rPr>
        <w:t>роботи</w:t>
      </w:r>
      <w:r w:rsidRPr="00F8797C">
        <w:rPr>
          <w:rFonts w:ascii="Times New Roman" w:hAnsi="Times New Roman"/>
          <w:sz w:val="28"/>
          <w:szCs w:val="28"/>
          <w:lang w:val="uk-UA"/>
        </w:rPr>
        <w:t xml:space="preserve"> СКС категорії 7а становить від </w:t>
      </w:r>
      <w:r w:rsidR="00A36932" w:rsidRPr="00F8797C">
        <w:rPr>
          <w:rFonts w:ascii="Times New Roman" w:hAnsi="Times New Roman"/>
          <w:sz w:val="28"/>
          <w:szCs w:val="28"/>
          <w:lang w:val="uk-UA"/>
        </w:rPr>
        <w:t>25</w:t>
      </w:r>
      <w:r w:rsidRPr="00F8797C">
        <w:rPr>
          <w:rFonts w:ascii="Times New Roman" w:hAnsi="Times New Roman"/>
          <w:sz w:val="28"/>
          <w:szCs w:val="28"/>
          <w:lang w:val="uk-UA"/>
        </w:rPr>
        <w:t xml:space="preserve"> до </w:t>
      </w:r>
      <w:r w:rsidR="00A36932" w:rsidRPr="00F8797C">
        <w:rPr>
          <w:rFonts w:ascii="Times New Roman" w:hAnsi="Times New Roman"/>
          <w:sz w:val="28"/>
          <w:szCs w:val="28"/>
          <w:lang w:val="uk-UA"/>
        </w:rPr>
        <w:t>35</w:t>
      </w:r>
      <w:r w:rsidRPr="00F8797C">
        <w:rPr>
          <w:rFonts w:ascii="Times New Roman" w:hAnsi="Times New Roman"/>
          <w:sz w:val="28"/>
          <w:szCs w:val="28"/>
          <w:lang w:val="uk-UA"/>
        </w:rPr>
        <w:t xml:space="preserve"> років. </w:t>
      </w:r>
      <w:r w:rsidR="006820C7" w:rsidRPr="00F8797C">
        <w:rPr>
          <w:rFonts w:ascii="Times New Roman" w:hAnsi="Times New Roman"/>
          <w:sz w:val="28"/>
          <w:szCs w:val="28"/>
          <w:lang w:val="uk-UA"/>
        </w:rPr>
        <w:t>Вартість</w:t>
      </w:r>
      <w:r w:rsidRPr="00F8797C">
        <w:rPr>
          <w:rFonts w:ascii="Times New Roman" w:hAnsi="Times New Roman"/>
          <w:sz w:val="28"/>
          <w:szCs w:val="28"/>
          <w:lang w:val="uk-UA"/>
        </w:rPr>
        <w:t xml:space="preserve"> компонентів категорії 7 перевищує </w:t>
      </w:r>
      <w:r w:rsidR="006820C7" w:rsidRPr="00F8797C">
        <w:rPr>
          <w:rFonts w:ascii="Times New Roman" w:hAnsi="Times New Roman"/>
          <w:sz w:val="28"/>
          <w:szCs w:val="28"/>
          <w:lang w:val="uk-UA"/>
        </w:rPr>
        <w:t>вартість</w:t>
      </w:r>
      <w:r w:rsidRPr="00F8797C">
        <w:rPr>
          <w:rFonts w:ascii="Times New Roman" w:hAnsi="Times New Roman"/>
          <w:sz w:val="28"/>
          <w:szCs w:val="28"/>
          <w:lang w:val="uk-UA"/>
        </w:rPr>
        <w:t xml:space="preserve"> компонентів категорії 6 на 30-40%, 5е – 50-75%. Вартість </w:t>
      </w:r>
      <w:r w:rsidR="006820C7" w:rsidRPr="00F8797C">
        <w:rPr>
          <w:rFonts w:ascii="Times New Roman" w:hAnsi="Times New Roman"/>
          <w:sz w:val="28"/>
          <w:szCs w:val="28"/>
          <w:lang w:val="uk-UA"/>
        </w:rPr>
        <w:t xml:space="preserve">тестування та </w:t>
      </w:r>
      <w:r w:rsidRPr="00F8797C">
        <w:rPr>
          <w:rFonts w:ascii="Times New Roman" w:hAnsi="Times New Roman"/>
          <w:sz w:val="28"/>
          <w:szCs w:val="28"/>
          <w:lang w:val="uk-UA"/>
        </w:rPr>
        <w:t xml:space="preserve">монтажу </w:t>
      </w:r>
      <w:r w:rsidR="00FF1A6D" w:rsidRPr="00F8797C">
        <w:rPr>
          <w:rFonts w:ascii="Times New Roman" w:hAnsi="Times New Roman"/>
          <w:sz w:val="28"/>
          <w:szCs w:val="28"/>
          <w:lang w:val="uk-UA"/>
        </w:rPr>
        <w:t>майже не відрізняються</w:t>
      </w:r>
      <w:r w:rsidRPr="00F8797C">
        <w:rPr>
          <w:rFonts w:ascii="Times New Roman" w:hAnsi="Times New Roman"/>
          <w:sz w:val="28"/>
          <w:szCs w:val="28"/>
          <w:lang w:val="uk-UA"/>
        </w:rPr>
        <w:t>.</w:t>
      </w:r>
    </w:p>
    <w:p w14:paraId="1E54A837" w14:textId="77777777" w:rsidR="000122BA" w:rsidRPr="00F8797C" w:rsidRDefault="000122BA"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2) </w:t>
      </w:r>
      <w:r w:rsidR="006820C7" w:rsidRPr="00F8797C">
        <w:rPr>
          <w:rFonts w:ascii="Times New Roman" w:hAnsi="Times New Roman"/>
          <w:sz w:val="28"/>
          <w:szCs w:val="28"/>
          <w:lang w:val="uk-UA"/>
        </w:rPr>
        <w:t>Електричні параметри категорії 7 к</w:t>
      </w:r>
      <w:r w:rsidRPr="00F8797C">
        <w:rPr>
          <w:rFonts w:ascii="Times New Roman" w:hAnsi="Times New Roman"/>
          <w:sz w:val="28"/>
          <w:szCs w:val="28"/>
          <w:lang w:val="uk-UA"/>
        </w:rPr>
        <w:t xml:space="preserve">ащі в робочому діапазоні існуючих мережевих протоколів (Gigabit Ethernet і 10 Gigabit Ethernet) в порівнянні </w:t>
      </w:r>
      <w:r w:rsidR="006820C7" w:rsidRPr="00F8797C">
        <w:rPr>
          <w:rFonts w:ascii="Times New Roman" w:hAnsi="Times New Roman"/>
          <w:sz w:val="28"/>
          <w:szCs w:val="28"/>
          <w:lang w:val="uk-UA"/>
        </w:rPr>
        <w:t>категорією</w:t>
      </w:r>
      <w:r w:rsidRPr="00F8797C">
        <w:rPr>
          <w:rFonts w:ascii="Times New Roman" w:hAnsi="Times New Roman"/>
          <w:sz w:val="28"/>
          <w:szCs w:val="28"/>
          <w:lang w:val="uk-UA"/>
        </w:rPr>
        <w:t xml:space="preserve"> 6 – </w:t>
      </w:r>
      <w:r w:rsidR="006820C7" w:rsidRPr="00F8797C">
        <w:rPr>
          <w:rFonts w:ascii="Times New Roman" w:hAnsi="Times New Roman"/>
          <w:sz w:val="28"/>
          <w:szCs w:val="28"/>
          <w:lang w:val="uk-UA"/>
        </w:rPr>
        <w:t xml:space="preserve">особливо </w:t>
      </w:r>
      <w:r w:rsidRPr="00F8797C">
        <w:rPr>
          <w:rFonts w:ascii="Times New Roman" w:hAnsi="Times New Roman"/>
          <w:sz w:val="28"/>
          <w:szCs w:val="28"/>
          <w:lang w:val="uk-UA"/>
        </w:rPr>
        <w:t>в умовах зовнішніх шумових впливів (</w:t>
      </w:r>
      <w:r w:rsidR="006820C7" w:rsidRPr="00F8797C">
        <w:rPr>
          <w:rFonts w:ascii="Times New Roman" w:hAnsi="Times New Roman"/>
          <w:sz w:val="28"/>
          <w:szCs w:val="28"/>
          <w:lang w:val="uk-UA"/>
        </w:rPr>
        <w:t>телекомунікаційні завади, робота генераторів</w:t>
      </w:r>
      <w:r w:rsidRPr="00F8797C">
        <w:rPr>
          <w:rFonts w:ascii="Times New Roman" w:hAnsi="Times New Roman"/>
          <w:sz w:val="28"/>
          <w:szCs w:val="28"/>
          <w:lang w:val="uk-UA"/>
        </w:rPr>
        <w:t xml:space="preserve"> та ін.)</w:t>
      </w:r>
      <w:r w:rsidR="006820C7" w:rsidRPr="00F8797C">
        <w:rPr>
          <w:rFonts w:ascii="Times New Roman" w:hAnsi="Times New Roman"/>
          <w:sz w:val="28"/>
          <w:szCs w:val="28"/>
          <w:lang w:val="uk-UA"/>
        </w:rPr>
        <w:t>. В</w:t>
      </w:r>
      <w:r w:rsidRPr="00F8797C">
        <w:rPr>
          <w:rFonts w:ascii="Times New Roman" w:hAnsi="Times New Roman"/>
          <w:sz w:val="28"/>
          <w:szCs w:val="28"/>
          <w:lang w:val="uk-UA"/>
        </w:rPr>
        <w:t xml:space="preserve"> мережах 1000Base-T та 10GBase-T, </w:t>
      </w:r>
      <w:r w:rsidR="00E07466" w:rsidRPr="00F8797C">
        <w:rPr>
          <w:rFonts w:ascii="Times New Roman" w:hAnsi="Times New Roman"/>
          <w:sz w:val="28"/>
          <w:szCs w:val="28"/>
          <w:lang w:val="uk-UA"/>
        </w:rPr>
        <w:t xml:space="preserve">які </w:t>
      </w:r>
      <w:r w:rsidRPr="00F8797C">
        <w:rPr>
          <w:rFonts w:ascii="Times New Roman" w:hAnsi="Times New Roman"/>
          <w:sz w:val="28"/>
          <w:szCs w:val="28"/>
          <w:lang w:val="uk-UA"/>
        </w:rPr>
        <w:t xml:space="preserve">побудованих на </w:t>
      </w:r>
      <w:r w:rsidR="006820C7" w:rsidRPr="00F8797C">
        <w:rPr>
          <w:rFonts w:ascii="Times New Roman" w:hAnsi="Times New Roman"/>
          <w:sz w:val="28"/>
          <w:szCs w:val="28"/>
          <w:lang w:val="uk-UA"/>
        </w:rPr>
        <w:t xml:space="preserve">базі </w:t>
      </w:r>
      <w:r w:rsidRPr="00F8797C">
        <w:rPr>
          <w:rFonts w:ascii="Times New Roman" w:hAnsi="Times New Roman"/>
          <w:sz w:val="28"/>
          <w:szCs w:val="28"/>
          <w:lang w:val="uk-UA"/>
        </w:rPr>
        <w:t xml:space="preserve">категорії 7а, </w:t>
      </w:r>
      <w:r w:rsidR="006820C7" w:rsidRPr="00F8797C">
        <w:rPr>
          <w:rFonts w:ascii="Times New Roman" w:hAnsi="Times New Roman"/>
          <w:sz w:val="28"/>
          <w:szCs w:val="28"/>
          <w:lang w:val="uk-UA"/>
        </w:rPr>
        <w:t xml:space="preserve">значно </w:t>
      </w:r>
      <w:r w:rsidRPr="00F8797C">
        <w:rPr>
          <w:rFonts w:ascii="Times New Roman" w:hAnsi="Times New Roman"/>
          <w:sz w:val="28"/>
          <w:szCs w:val="28"/>
          <w:lang w:val="uk-UA"/>
        </w:rPr>
        <w:t xml:space="preserve">менше </w:t>
      </w:r>
      <w:r w:rsidR="006820C7" w:rsidRPr="00F8797C">
        <w:rPr>
          <w:rFonts w:ascii="Times New Roman" w:hAnsi="Times New Roman"/>
          <w:sz w:val="28"/>
          <w:szCs w:val="28"/>
          <w:lang w:val="uk-UA"/>
        </w:rPr>
        <w:t xml:space="preserve">буде </w:t>
      </w:r>
      <w:r w:rsidR="00E07466" w:rsidRPr="00F8797C">
        <w:rPr>
          <w:rFonts w:ascii="Times New Roman" w:hAnsi="Times New Roman"/>
          <w:sz w:val="28"/>
          <w:szCs w:val="28"/>
          <w:lang w:val="uk-UA"/>
        </w:rPr>
        <w:t>з’являтись</w:t>
      </w:r>
      <w:r w:rsidR="006820C7" w:rsidRPr="00F8797C">
        <w:rPr>
          <w:rFonts w:ascii="Times New Roman" w:hAnsi="Times New Roman"/>
          <w:sz w:val="28"/>
          <w:szCs w:val="28"/>
          <w:lang w:val="uk-UA"/>
        </w:rPr>
        <w:t xml:space="preserve"> </w:t>
      </w:r>
      <w:r w:rsidRPr="00F8797C">
        <w:rPr>
          <w:rFonts w:ascii="Times New Roman" w:hAnsi="Times New Roman"/>
          <w:sz w:val="28"/>
          <w:szCs w:val="28"/>
          <w:lang w:val="uk-UA"/>
        </w:rPr>
        <w:t>бітових помилок у порівнянні з мережею, побудованою на основі СКС категорії 6.</w:t>
      </w:r>
    </w:p>
    <w:p w14:paraId="30C5FA82" w14:textId="77777777" w:rsidR="000122BA" w:rsidRPr="00F8797C" w:rsidRDefault="000122BA"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3) </w:t>
      </w:r>
      <w:r w:rsidR="00E07466" w:rsidRPr="00F8797C">
        <w:rPr>
          <w:rFonts w:ascii="Times New Roman" w:hAnsi="Times New Roman"/>
          <w:sz w:val="28"/>
          <w:szCs w:val="28"/>
          <w:lang w:val="uk-UA"/>
        </w:rPr>
        <w:t>Е</w:t>
      </w:r>
      <w:r w:rsidRPr="00F8797C">
        <w:rPr>
          <w:rFonts w:ascii="Times New Roman" w:hAnsi="Times New Roman"/>
          <w:sz w:val="28"/>
          <w:szCs w:val="28"/>
          <w:lang w:val="uk-UA"/>
        </w:rPr>
        <w:t>лектричн</w:t>
      </w:r>
      <w:r w:rsidR="00E07466" w:rsidRPr="00F8797C">
        <w:rPr>
          <w:rFonts w:ascii="Times New Roman" w:hAnsi="Times New Roman"/>
          <w:sz w:val="28"/>
          <w:szCs w:val="28"/>
          <w:lang w:val="uk-UA"/>
        </w:rPr>
        <w:t>у та механічну</w:t>
      </w:r>
      <w:r w:rsidRPr="00F8797C">
        <w:rPr>
          <w:rFonts w:ascii="Times New Roman" w:hAnsi="Times New Roman"/>
          <w:sz w:val="28"/>
          <w:szCs w:val="28"/>
          <w:lang w:val="uk-UA"/>
        </w:rPr>
        <w:t xml:space="preserve"> сумісність</w:t>
      </w:r>
      <w:r w:rsidR="00E07466" w:rsidRPr="00F8797C">
        <w:rPr>
          <w:rFonts w:ascii="Times New Roman" w:hAnsi="Times New Roman"/>
          <w:sz w:val="28"/>
          <w:szCs w:val="28"/>
          <w:lang w:val="uk-UA"/>
        </w:rPr>
        <w:t xml:space="preserve"> категорії 7</w:t>
      </w:r>
      <w:r w:rsidRPr="00F8797C">
        <w:rPr>
          <w:rFonts w:ascii="Times New Roman" w:hAnsi="Times New Roman"/>
          <w:sz w:val="28"/>
          <w:szCs w:val="28"/>
          <w:lang w:val="uk-UA"/>
        </w:rPr>
        <w:t xml:space="preserve"> з категорі</w:t>
      </w:r>
      <w:r w:rsidR="00E07466" w:rsidRPr="00F8797C">
        <w:rPr>
          <w:rFonts w:ascii="Times New Roman" w:hAnsi="Times New Roman"/>
          <w:sz w:val="28"/>
          <w:szCs w:val="28"/>
          <w:lang w:val="uk-UA"/>
        </w:rPr>
        <w:t>ями</w:t>
      </w:r>
      <w:r w:rsidRPr="00F8797C">
        <w:rPr>
          <w:rFonts w:ascii="Times New Roman" w:hAnsi="Times New Roman"/>
          <w:sz w:val="28"/>
          <w:szCs w:val="28"/>
          <w:lang w:val="uk-UA"/>
        </w:rPr>
        <w:t xml:space="preserve"> 6 та 5е – </w:t>
      </w:r>
      <w:r w:rsidR="00E07466" w:rsidRPr="00F8797C">
        <w:rPr>
          <w:rFonts w:ascii="Times New Roman" w:hAnsi="Times New Roman"/>
          <w:sz w:val="28"/>
          <w:szCs w:val="28"/>
          <w:lang w:val="uk-UA"/>
        </w:rPr>
        <w:t>дає можливість</w:t>
      </w:r>
      <w:r w:rsidRPr="00F8797C">
        <w:rPr>
          <w:rFonts w:ascii="Times New Roman" w:hAnsi="Times New Roman"/>
          <w:sz w:val="28"/>
          <w:szCs w:val="28"/>
          <w:lang w:val="uk-UA"/>
        </w:rPr>
        <w:t xml:space="preserve"> використовувати компоненти різних категорій в </w:t>
      </w:r>
      <w:r w:rsidR="00E07466" w:rsidRPr="00F8797C">
        <w:rPr>
          <w:rFonts w:ascii="Times New Roman" w:hAnsi="Times New Roman"/>
          <w:sz w:val="28"/>
          <w:szCs w:val="28"/>
          <w:lang w:val="uk-UA"/>
        </w:rPr>
        <w:t>одному кабельному тракті</w:t>
      </w:r>
      <w:r w:rsidRPr="00F8797C">
        <w:rPr>
          <w:rFonts w:ascii="Times New Roman" w:hAnsi="Times New Roman"/>
          <w:sz w:val="28"/>
          <w:szCs w:val="28"/>
          <w:lang w:val="uk-UA"/>
        </w:rPr>
        <w:t xml:space="preserve">; категорія </w:t>
      </w:r>
      <w:r w:rsidR="00E07466" w:rsidRPr="00F8797C">
        <w:rPr>
          <w:rFonts w:ascii="Times New Roman" w:hAnsi="Times New Roman"/>
          <w:sz w:val="28"/>
          <w:szCs w:val="28"/>
          <w:lang w:val="uk-UA"/>
        </w:rPr>
        <w:t>такого</w:t>
      </w:r>
      <w:r w:rsidRPr="00F8797C">
        <w:rPr>
          <w:rFonts w:ascii="Times New Roman" w:hAnsi="Times New Roman"/>
          <w:sz w:val="28"/>
          <w:szCs w:val="28"/>
          <w:lang w:val="uk-UA"/>
        </w:rPr>
        <w:t xml:space="preserve"> тракту буде визначатися найнижч</w:t>
      </w:r>
      <w:r w:rsidR="00E07466" w:rsidRPr="00F8797C">
        <w:rPr>
          <w:rFonts w:ascii="Times New Roman" w:hAnsi="Times New Roman"/>
          <w:sz w:val="28"/>
          <w:szCs w:val="28"/>
          <w:lang w:val="uk-UA"/>
        </w:rPr>
        <w:t>им</w:t>
      </w:r>
      <w:r w:rsidRPr="00F8797C">
        <w:rPr>
          <w:rFonts w:ascii="Times New Roman" w:hAnsi="Times New Roman"/>
          <w:sz w:val="28"/>
          <w:szCs w:val="28"/>
          <w:lang w:val="uk-UA"/>
        </w:rPr>
        <w:t xml:space="preserve"> </w:t>
      </w:r>
      <w:r w:rsidR="00E07466" w:rsidRPr="00F8797C">
        <w:rPr>
          <w:rFonts w:ascii="Times New Roman" w:hAnsi="Times New Roman"/>
          <w:sz w:val="28"/>
          <w:szCs w:val="28"/>
          <w:lang w:val="uk-UA"/>
        </w:rPr>
        <w:lastRenderedPageBreak/>
        <w:t>компонентом</w:t>
      </w:r>
      <w:r w:rsidRPr="00F8797C">
        <w:rPr>
          <w:rFonts w:ascii="Times New Roman" w:hAnsi="Times New Roman"/>
          <w:sz w:val="28"/>
          <w:szCs w:val="28"/>
          <w:lang w:val="uk-UA"/>
        </w:rPr>
        <w:t xml:space="preserve">. Механічна сумісність </w:t>
      </w:r>
      <w:r w:rsidR="00E07466" w:rsidRPr="00F8797C">
        <w:rPr>
          <w:rFonts w:ascii="Times New Roman" w:hAnsi="Times New Roman"/>
          <w:sz w:val="28"/>
          <w:szCs w:val="28"/>
          <w:lang w:val="uk-UA"/>
        </w:rPr>
        <w:t>- використання</w:t>
      </w:r>
      <w:r w:rsidRPr="00F8797C">
        <w:rPr>
          <w:rFonts w:ascii="Times New Roman" w:hAnsi="Times New Roman"/>
          <w:sz w:val="28"/>
          <w:szCs w:val="28"/>
          <w:lang w:val="uk-UA"/>
        </w:rPr>
        <w:t xml:space="preserve"> стандартних рознімань 8P8C стандарту RJ-45S.</w:t>
      </w:r>
    </w:p>
    <w:p w14:paraId="36280D5E" w14:textId="77777777" w:rsidR="000122BA" w:rsidRPr="00F8797C" w:rsidRDefault="000122BA"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4) </w:t>
      </w:r>
      <w:r w:rsidR="00E07466" w:rsidRPr="00F8797C">
        <w:rPr>
          <w:rFonts w:ascii="Times New Roman" w:hAnsi="Times New Roman"/>
          <w:sz w:val="28"/>
          <w:szCs w:val="28"/>
          <w:lang w:val="uk-UA"/>
        </w:rPr>
        <w:t xml:space="preserve">Вищий </w:t>
      </w:r>
      <w:r w:rsidRPr="00F8797C">
        <w:rPr>
          <w:rFonts w:ascii="Times New Roman" w:hAnsi="Times New Roman"/>
          <w:sz w:val="28"/>
          <w:szCs w:val="28"/>
          <w:lang w:val="uk-UA"/>
        </w:rPr>
        <w:t xml:space="preserve">рівень співвідношення «сигнал/шум» в порівнянні </w:t>
      </w:r>
      <w:r w:rsidR="00E07466" w:rsidRPr="00F8797C">
        <w:rPr>
          <w:rFonts w:ascii="Times New Roman" w:hAnsi="Times New Roman"/>
          <w:sz w:val="28"/>
          <w:szCs w:val="28"/>
          <w:lang w:val="uk-UA"/>
        </w:rPr>
        <w:t>категоріями</w:t>
      </w:r>
      <w:r w:rsidRPr="00F8797C">
        <w:rPr>
          <w:rFonts w:ascii="Times New Roman" w:hAnsi="Times New Roman"/>
          <w:sz w:val="28"/>
          <w:szCs w:val="28"/>
          <w:lang w:val="uk-UA"/>
        </w:rPr>
        <w:t xml:space="preserve"> 6 та 5е – </w:t>
      </w:r>
      <w:r w:rsidR="00E07466" w:rsidRPr="00F8797C">
        <w:rPr>
          <w:rFonts w:ascii="Times New Roman" w:hAnsi="Times New Roman"/>
          <w:sz w:val="28"/>
          <w:szCs w:val="28"/>
          <w:lang w:val="uk-UA"/>
        </w:rPr>
        <w:t xml:space="preserve">є певний </w:t>
      </w:r>
      <w:r w:rsidRPr="00F8797C">
        <w:rPr>
          <w:rFonts w:ascii="Times New Roman" w:hAnsi="Times New Roman"/>
          <w:sz w:val="28"/>
          <w:szCs w:val="28"/>
          <w:lang w:val="uk-UA"/>
        </w:rPr>
        <w:t>запас міцності при появі шум</w:t>
      </w:r>
      <w:r w:rsidR="00E07466" w:rsidRPr="00F8797C">
        <w:rPr>
          <w:rFonts w:ascii="Times New Roman" w:hAnsi="Times New Roman"/>
          <w:sz w:val="28"/>
          <w:szCs w:val="28"/>
          <w:lang w:val="uk-UA"/>
        </w:rPr>
        <w:t>ових завад</w:t>
      </w:r>
      <w:r w:rsidRPr="00F8797C">
        <w:rPr>
          <w:rFonts w:ascii="Times New Roman" w:hAnsi="Times New Roman"/>
          <w:sz w:val="28"/>
          <w:szCs w:val="28"/>
          <w:lang w:val="uk-UA"/>
        </w:rPr>
        <w:t xml:space="preserve">, нестійкої роботи </w:t>
      </w:r>
      <w:r w:rsidR="00E07466" w:rsidRPr="00F8797C">
        <w:rPr>
          <w:rFonts w:ascii="Times New Roman" w:hAnsi="Times New Roman"/>
          <w:sz w:val="28"/>
          <w:szCs w:val="28"/>
          <w:lang w:val="uk-UA"/>
        </w:rPr>
        <w:t xml:space="preserve"> активного</w:t>
      </w:r>
      <w:r w:rsidRPr="00F8797C">
        <w:rPr>
          <w:rFonts w:ascii="Times New Roman" w:hAnsi="Times New Roman"/>
          <w:sz w:val="28"/>
          <w:szCs w:val="28"/>
          <w:lang w:val="uk-UA"/>
        </w:rPr>
        <w:t xml:space="preserve"> обладнанні чи </w:t>
      </w:r>
      <w:r w:rsidR="00E07466" w:rsidRPr="00F8797C">
        <w:rPr>
          <w:rFonts w:ascii="Times New Roman" w:hAnsi="Times New Roman"/>
          <w:sz w:val="28"/>
          <w:szCs w:val="28"/>
          <w:lang w:val="uk-UA"/>
        </w:rPr>
        <w:t>збільшення</w:t>
      </w:r>
      <w:r w:rsidRPr="00F8797C">
        <w:rPr>
          <w:rFonts w:ascii="Times New Roman" w:hAnsi="Times New Roman"/>
          <w:sz w:val="28"/>
          <w:szCs w:val="28"/>
          <w:lang w:val="uk-UA"/>
        </w:rPr>
        <w:t xml:space="preserve"> температури.</w:t>
      </w:r>
    </w:p>
    <w:p w14:paraId="39959535" w14:textId="77777777" w:rsidR="000122BA" w:rsidRPr="00F8797C" w:rsidRDefault="00E07466"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5) Зручне </w:t>
      </w:r>
      <w:r w:rsidR="000122BA" w:rsidRPr="00F8797C">
        <w:rPr>
          <w:rFonts w:ascii="Times New Roman" w:hAnsi="Times New Roman"/>
          <w:sz w:val="28"/>
          <w:szCs w:val="28"/>
          <w:lang w:val="uk-UA"/>
        </w:rPr>
        <w:t xml:space="preserve">використання </w:t>
      </w:r>
      <w:r w:rsidRPr="00F8797C">
        <w:rPr>
          <w:rFonts w:ascii="Times New Roman" w:hAnsi="Times New Roman"/>
          <w:sz w:val="28"/>
          <w:szCs w:val="28"/>
          <w:lang w:val="uk-UA"/>
        </w:rPr>
        <w:t xml:space="preserve">категорії 7 </w:t>
      </w:r>
      <w:r w:rsidR="000122BA" w:rsidRPr="00F8797C">
        <w:rPr>
          <w:rFonts w:ascii="Times New Roman" w:hAnsi="Times New Roman"/>
          <w:sz w:val="28"/>
          <w:szCs w:val="28"/>
          <w:lang w:val="uk-UA"/>
        </w:rPr>
        <w:t xml:space="preserve">для підтримки </w:t>
      </w:r>
      <w:r w:rsidRPr="00F8797C">
        <w:rPr>
          <w:rFonts w:ascii="Times New Roman" w:hAnsi="Times New Roman"/>
          <w:sz w:val="28"/>
          <w:szCs w:val="28"/>
          <w:lang w:val="uk-UA"/>
        </w:rPr>
        <w:t xml:space="preserve">роботи </w:t>
      </w:r>
      <w:r w:rsidR="000122BA" w:rsidRPr="00F8797C">
        <w:rPr>
          <w:rFonts w:ascii="Times New Roman" w:hAnsi="Times New Roman"/>
          <w:sz w:val="28"/>
          <w:szCs w:val="28"/>
          <w:lang w:val="uk-UA"/>
        </w:rPr>
        <w:t xml:space="preserve">мультимедійних мережевих додатків (VoIP, IPTV та ін.), де </w:t>
      </w:r>
      <w:r w:rsidRPr="00F8797C">
        <w:rPr>
          <w:rFonts w:ascii="Times New Roman" w:hAnsi="Times New Roman"/>
          <w:sz w:val="28"/>
          <w:szCs w:val="28"/>
          <w:lang w:val="uk-UA"/>
        </w:rPr>
        <w:t xml:space="preserve">використовуються </w:t>
      </w:r>
      <w:r w:rsidR="000122BA" w:rsidRPr="00F8797C">
        <w:rPr>
          <w:rFonts w:ascii="Times New Roman" w:hAnsi="Times New Roman"/>
          <w:sz w:val="28"/>
          <w:szCs w:val="28"/>
          <w:lang w:val="uk-UA"/>
        </w:rPr>
        <w:t xml:space="preserve">  швидкості від 1 Гбіт/с. </w:t>
      </w:r>
      <w:r w:rsidR="004E3ED6" w:rsidRPr="00F8797C">
        <w:rPr>
          <w:rFonts w:ascii="Times New Roman" w:hAnsi="Times New Roman"/>
          <w:sz w:val="28"/>
          <w:szCs w:val="28"/>
          <w:lang w:val="uk-UA"/>
        </w:rPr>
        <w:t>Є</w:t>
      </w:r>
      <w:r w:rsidR="000122BA" w:rsidRPr="00F8797C">
        <w:rPr>
          <w:rFonts w:ascii="Times New Roman" w:hAnsi="Times New Roman"/>
          <w:sz w:val="28"/>
          <w:szCs w:val="28"/>
          <w:lang w:val="uk-UA"/>
        </w:rPr>
        <w:t xml:space="preserve"> можливість забезпечення доступу до телефонної лінії та мережі 1000B</w:t>
      </w:r>
      <w:r w:rsidR="002B7857" w:rsidRPr="00F8797C">
        <w:rPr>
          <w:rFonts w:ascii="Times New Roman" w:hAnsi="Times New Roman"/>
          <w:sz w:val="28"/>
          <w:szCs w:val="28"/>
          <w:lang w:val="uk-UA"/>
        </w:rPr>
        <w:t>ase</w:t>
      </w:r>
      <w:r w:rsidR="000122BA" w:rsidRPr="00F8797C">
        <w:rPr>
          <w:rFonts w:ascii="Times New Roman" w:hAnsi="Times New Roman"/>
          <w:sz w:val="28"/>
          <w:szCs w:val="28"/>
          <w:lang w:val="uk-UA"/>
        </w:rPr>
        <w:t>-T використовуючи єдиний кабель [</w:t>
      </w:r>
      <w:r w:rsidR="00E96D51" w:rsidRPr="00F8797C">
        <w:rPr>
          <w:rFonts w:ascii="Times New Roman" w:hAnsi="Times New Roman"/>
          <w:sz w:val="28"/>
          <w:szCs w:val="28"/>
          <w:lang w:val="uk-UA"/>
        </w:rPr>
        <w:t>17</w:t>
      </w:r>
      <w:r w:rsidR="000122BA" w:rsidRPr="00F8797C">
        <w:rPr>
          <w:rFonts w:ascii="Times New Roman" w:hAnsi="Times New Roman"/>
          <w:sz w:val="28"/>
          <w:szCs w:val="28"/>
          <w:lang w:val="uk-UA"/>
        </w:rPr>
        <w:t>].</w:t>
      </w:r>
    </w:p>
    <w:p w14:paraId="3A89E5BA" w14:textId="77777777" w:rsidR="008B32BC" w:rsidRPr="00F8797C" w:rsidRDefault="004E3ED6" w:rsidP="00DB365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6) Електроживлення</w:t>
      </w:r>
      <w:r w:rsidR="000122BA" w:rsidRPr="00F8797C">
        <w:rPr>
          <w:rFonts w:ascii="Times New Roman" w:hAnsi="Times New Roman"/>
          <w:sz w:val="28"/>
          <w:szCs w:val="28"/>
          <w:lang w:val="uk-UA"/>
        </w:rPr>
        <w:t xml:space="preserve"> пристроїв </w:t>
      </w:r>
      <w:r w:rsidRPr="00F8797C">
        <w:rPr>
          <w:rFonts w:ascii="Times New Roman" w:hAnsi="Times New Roman"/>
          <w:sz w:val="28"/>
          <w:szCs w:val="28"/>
          <w:lang w:val="uk-UA"/>
        </w:rPr>
        <w:t xml:space="preserve">здійснюється </w:t>
      </w:r>
      <w:r w:rsidR="000122BA" w:rsidRPr="00F8797C">
        <w:rPr>
          <w:rFonts w:ascii="Times New Roman" w:hAnsi="Times New Roman"/>
          <w:sz w:val="28"/>
          <w:szCs w:val="28"/>
          <w:lang w:val="uk-UA"/>
        </w:rPr>
        <w:t>через виту пару (PoE, IEEE 802.3af/at)</w:t>
      </w:r>
      <w:r w:rsidRPr="00F8797C">
        <w:rPr>
          <w:rFonts w:ascii="Times New Roman" w:hAnsi="Times New Roman"/>
          <w:sz w:val="28"/>
          <w:szCs w:val="28"/>
          <w:lang w:val="uk-UA"/>
        </w:rPr>
        <w:t xml:space="preserve">, що </w:t>
      </w:r>
      <w:r w:rsidR="000122BA" w:rsidRPr="00F8797C">
        <w:rPr>
          <w:rFonts w:ascii="Times New Roman" w:hAnsi="Times New Roman"/>
          <w:sz w:val="28"/>
          <w:szCs w:val="28"/>
          <w:lang w:val="uk-UA"/>
        </w:rPr>
        <w:t>призводить до меншої втрати потужності</w:t>
      </w:r>
      <w:r w:rsidRPr="00F8797C">
        <w:rPr>
          <w:rFonts w:ascii="Times New Roman" w:hAnsi="Times New Roman"/>
          <w:sz w:val="28"/>
          <w:szCs w:val="28"/>
          <w:lang w:val="uk-UA"/>
        </w:rPr>
        <w:t xml:space="preserve"> за рахунок</w:t>
      </w:r>
      <w:r w:rsidR="000122BA" w:rsidRPr="00F8797C">
        <w:rPr>
          <w:rFonts w:ascii="Times New Roman" w:hAnsi="Times New Roman"/>
          <w:sz w:val="28"/>
          <w:szCs w:val="28"/>
          <w:lang w:val="uk-UA"/>
        </w:rPr>
        <w:t xml:space="preserve"> низько</w:t>
      </w:r>
      <w:r w:rsidRPr="00F8797C">
        <w:rPr>
          <w:rFonts w:ascii="Times New Roman" w:hAnsi="Times New Roman"/>
          <w:sz w:val="28"/>
          <w:szCs w:val="28"/>
          <w:lang w:val="uk-UA"/>
        </w:rPr>
        <w:t>го показника</w:t>
      </w:r>
      <w:r w:rsidR="000122BA"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затухання </w:t>
      </w:r>
      <w:r w:rsidR="000122BA" w:rsidRPr="00F8797C">
        <w:rPr>
          <w:rFonts w:ascii="Times New Roman" w:hAnsi="Times New Roman"/>
          <w:sz w:val="28"/>
          <w:szCs w:val="28"/>
          <w:lang w:val="uk-UA"/>
        </w:rPr>
        <w:t>сигналу.</w:t>
      </w:r>
    </w:p>
    <w:p w14:paraId="573ED162" w14:textId="77777777" w:rsidR="008B32BC" w:rsidRPr="00F8797C" w:rsidRDefault="00831B0E"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8B32BC" w:rsidRPr="00F8797C">
        <w:rPr>
          <w:rFonts w:ascii="Times New Roman" w:hAnsi="Times New Roman"/>
          <w:b/>
          <w:sz w:val="28"/>
          <w:lang w:val="uk-UA"/>
        </w:rPr>
        <w:t>.</w:t>
      </w:r>
      <w:r w:rsidR="00C33740" w:rsidRPr="00F8797C">
        <w:rPr>
          <w:rFonts w:ascii="Times New Roman" w:hAnsi="Times New Roman"/>
          <w:b/>
          <w:sz w:val="28"/>
          <w:lang w:val="uk-UA"/>
        </w:rPr>
        <w:t>3</w:t>
      </w:r>
      <w:r w:rsidR="008B32BC" w:rsidRPr="00F8797C">
        <w:rPr>
          <w:rFonts w:ascii="Times New Roman" w:hAnsi="Times New Roman"/>
          <w:b/>
          <w:sz w:val="28"/>
          <w:lang w:val="uk-UA"/>
        </w:rPr>
        <w:t xml:space="preserve">. </w:t>
      </w:r>
      <w:r w:rsidR="00D27B5A" w:rsidRPr="00F8797C">
        <w:rPr>
          <w:rFonts w:ascii="Times New Roman" w:hAnsi="Times New Roman"/>
          <w:b/>
          <w:sz w:val="28"/>
          <w:lang w:val="uk-UA"/>
        </w:rPr>
        <w:t>Топологія та схема мережі</w:t>
      </w:r>
    </w:p>
    <w:p w14:paraId="1FF37B03" w14:textId="77777777" w:rsidR="008B32BC" w:rsidRPr="00F8797C" w:rsidRDefault="00FA315F"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Структуровані кабельні системи</w:t>
      </w:r>
      <w:r w:rsidR="008B32BC" w:rsidRPr="00F8797C">
        <w:rPr>
          <w:rFonts w:ascii="Times New Roman" w:hAnsi="Times New Roman"/>
          <w:sz w:val="28"/>
          <w:szCs w:val="28"/>
          <w:lang w:val="uk-UA"/>
        </w:rPr>
        <w:t xml:space="preserve"> склада</w:t>
      </w:r>
      <w:r w:rsidRPr="00F8797C">
        <w:rPr>
          <w:rFonts w:ascii="Times New Roman" w:hAnsi="Times New Roman"/>
          <w:sz w:val="28"/>
          <w:szCs w:val="28"/>
          <w:lang w:val="uk-UA"/>
        </w:rPr>
        <w:t>ю</w:t>
      </w:r>
      <w:r w:rsidR="008B32BC" w:rsidRPr="00F8797C">
        <w:rPr>
          <w:rFonts w:ascii="Times New Roman" w:hAnsi="Times New Roman"/>
          <w:sz w:val="28"/>
          <w:szCs w:val="28"/>
          <w:lang w:val="uk-UA"/>
        </w:rPr>
        <w:t xml:space="preserve">ться з </w:t>
      </w:r>
      <w:r w:rsidR="00750063" w:rsidRPr="00F8797C">
        <w:rPr>
          <w:rFonts w:ascii="Times New Roman" w:hAnsi="Times New Roman"/>
          <w:sz w:val="28"/>
          <w:szCs w:val="28"/>
          <w:lang w:val="uk-UA"/>
        </w:rPr>
        <w:t>3-</w:t>
      </w:r>
      <w:r w:rsidR="008B32BC" w:rsidRPr="00F8797C">
        <w:rPr>
          <w:rFonts w:ascii="Times New Roman" w:hAnsi="Times New Roman"/>
          <w:sz w:val="28"/>
          <w:szCs w:val="28"/>
          <w:lang w:val="uk-UA"/>
        </w:rPr>
        <w:t>х</w:t>
      </w:r>
      <w:r w:rsidRPr="00F8797C">
        <w:rPr>
          <w:rFonts w:ascii="Times New Roman" w:hAnsi="Times New Roman"/>
          <w:sz w:val="28"/>
          <w:szCs w:val="28"/>
          <w:lang w:val="uk-UA"/>
        </w:rPr>
        <w:t xml:space="preserve"> основних</w:t>
      </w:r>
      <w:r w:rsidR="008B32BC" w:rsidRPr="00F8797C">
        <w:rPr>
          <w:rFonts w:ascii="Times New Roman" w:hAnsi="Times New Roman"/>
          <w:sz w:val="28"/>
          <w:szCs w:val="28"/>
          <w:lang w:val="uk-UA"/>
        </w:rPr>
        <w:t xml:space="preserve"> </w:t>
      </w:r>
      <w:r w:rsidR="00750063" w:rsidRPr="00F8797C">
        <w:rPr>
          <w:rFonts w:ascii="Times New Roman" w:hAnsi="Times New Roman"/>
          <w:sz w:val="28"/>
          <w:szCs w:val="28"/>
          <w:lang w:val="uk-UA"/>
        </w:rPr>
        <w:t>складових</w:t>
      </w:r>
      <w:r w:rsidR="008B32BC" w:rsidRPr="00F8797C">
        <w:rPr>
          <w:rFonts w:ascii="Times New Roman" w:hAnsi="Times New Roman"/>
          <w:sz w:val="28"/>
          <w:szCs w:val="28"/>
          <w:lang w:val="uk-UA"/>
        </w:rPr>
        <w:t>:</w:t>
      </w:r>
    </w:p>
    <w:p w14:paraId="5AC2F6D5" w14:textId="77777777" w:rsidR="008B32BC" w:rsidRPr="00F8797C" w:rsidRDefault="008B32BC" w:rsidP="00FB06EF">
      <w:pPr>
        <w:numPr>
          <w:ilvl w:val="0"/>
          <w:numId w:val="26"/>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підсистема зовнішніх магістралей (магістральна кабельна підсистема </w:t>
      </w:r>
      <w:r w:rsidR="00750063" w:rsidRPr="00F8797C">
        <w:rPr>
          <w:rFonts w:ascii="Times New Roman" w:hAnsi="Times New Roman"/>
          <w:sz w:val="28"/>
          <w:szCs w:val="28"/>
          <w:lang w:val="uk-UA"/>
        </w:rPr>
        <w:t>1-го</w:t>
      </w:r>
      <w:r w:rsidRPr="00F8797C">
        <w:rPr>
          <w:rFonts w:ascii="Times New Roman" w:hAnsi="Times New Roman"/>
          <w:sz w:val="28"/>
          <w:szCs w:val="28"/>
          <w:lang w:val="uk-UA"/>
        </w:rPr>
        <w:t xml:space="preserve"> рівня);</w:t>
      </w:r>
    </w:p>
    <w:p w14:paraId="048433EE" w14:textId="77777777" w:rsidR="008B32BC" w:rsidRPr="00F8797C" w:rsidRDefault="008B32BC" w:rsidP="00FB06EF">
      <w:pPr>
        <w:numPr>
          <w:ilvl w:val="0"/>
          <w:numId w:val="26"/>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підсистема внутрішніх магістралей (магістральна кабельна підсистема </w:t>
      </w:r>
      <w:r w:rsidR="00750063" w:rsidRPr="00F8797C">
        <w:rPr>
          <w:rFonts w:ascii="Times New Roman" w:hAnsi="Times New Roman"/>
          <w:sz w:val="28"/>
          <w:szCs w:val="28"/>
          <w:lang w:val="uk-UA"/>
        </w:rPr>
        <w:t>2-</w:t>
      </w:r>
      <w:r w:rsidRPr="00F8797C">
        <w:rPr>
          <w:rFonts w:ascii="Times New Roman" w:hAnsi="Times New Roman"/>
          <w:sz w:val="28"/>
          <w:szCs w:val="28"/>
          <w:lang w:val="uk-UA"/>
        </w:rPr>
        <w:t>го рівня; вертикальна кабельна підсистема);</w:t>
      </w:r>
    </w:p>
    <w:p w14:paraId="5EC8F02D" w14:textId="77777777" w:rsidR="008B32BC" w:rsidRPr="00F8797C" w:rsidRDefault="008B32BC" w:rsidP="00FB06EF">
      <w:pPr>
        <w:numPr>
          <w:ilvl w:val="0"/>
          <w:numId w:val="26"/>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горизонтальна кабельна підсистема.</w:t>
      </w:r>
    </w:p>
    <w:p w14:paraId="5DB2C975" w14:textId="77777777" w:rsidR="008B32BC" w:rsidRPr="00F8797C" w:rsidRDefault="00750063"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 деяких випадках</w:t>
      </w:r>
      <w:r w:rsidR="008B32BC" w:rsidRPr="00F8797C">
        <w:rPr>
          <w:rFonts w:ascii="Times New Roman" w:hAnsi="Times New Roman"/>
          <w:sz w:val="28"/>
          <w:szCs w:val="28"/>
          <w:lang w:val="uk-UA"/>
        </w:rPr>
        <w:t xml:space="preserve"> виділяється кабельна підсистема робочого місця, </w:t>
      </w:r>
      <w:r w:rsidRPr="00F8797C">
        <w:rPr>
          <w:rFonts w:ascii="Times New Roman" w:hAnsi="Times New Roman"/>
          <w:sz w:val="28"/>
          <w:szCs w:val="28"/>
          <w:lang w:val="uk-UA"/>
        </w:rPr>
        <w:t>яка</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н</w:t>
      </w:r>
      <w:r w:rsidR="008B32BC" w:rsidRPr="00F8797C">
        <w:rPr>
          <w:rFonts w:ascii="Times New Roman" w:hAnsi="Times New Roman"/>
          <w:sz w:val="28"/>
          <w:szCs w:val="28"/>
          <w:lang w:val="uk-UA"/>
        </w:rPr>
        <w:t>е відноситься до СКС безпосередньо [</w:t>
      </w:r>
      <w:r w:rsidR="001673EB" w:rsidRPr="00F8797C">
        <w:rPr>
          <w:rFonts w:ascii="Times New Roman" w:hAnsi="Times New Roman"/>
          <w:sz w:val="28"/>
          <w:szCs w:val="28"/>
          <w:lang w:val="uk-UA"/>
        </w:rPr>
        <w:t>3</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П</w:t>
      </w:r>
      <w:r w:rsidR="008B32BC" w:rsidRPr="00F8797C">
        <w:rPr>
          <w:rFonts w:ascii="Times New Roman" w:hAnsi="Times New Roman"/>
          <w:sz w:val="28"/>
          <w:szCs w:val="28"/>
          <w:lang w:val="uk-UA"/>
        </w:rPr>
        <w:t xml:space="preserve">обудова СКС виконується для однієї будівлі, </w:t>
      </w:r>
      <w:r w:rsidRPr="00F8797C">
        <w:rPr>
          <w:rFonts w:ascii="Times New Roman" w:hAnsi="Times New Roman"/>
          <w:sz w:val="28"/>
          <w:szCs w:val="28"/>
          <w:lang w:val="uk-UA"/>
        </w:rPr>
        <w:t>відсутня необхідність</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розгляду </w:t>
      </w:r>
      <w:r w:rsidR="008B32BC" w:rsidRPr="00F8797C">
        <w:rPr>
          <w:rFonts w:ascii="Times New Roman" w:hAnsi="Times New Roman"/>
          <w:sz w:val="28"/>
          <w:szCs w:val="28"/>
          <w:lang w:val="uk-UA"/>
        </w:rPr>
        <w:t xml:space="preserve">зовнішніх магістралей. </w:t>
      </w:r>
      <w:r w:rsidR="00A34644" w:rsidRPr="00F8797C">
        <w:rPr>
          <w:rFonts w:ascii="Times New Roman" w:hAnsi="Times New Roman"/>
          <w:sz w:val="28"/>
          <w:szCs w:val="28"/>
          <w:lang w:val="uk-UA"/>
        </w:rPr>
        <w:t>Пов’язані між собою п</w:t>
      </w:r>
      <w:r w:rsidR="008B32BC" w:rsidRPr="00F8797C">
        <w:rPr>
          <w:rFonts w:ascii="Times New Roman" w:hAnsi="Times New Roman"/>
          <w:sz w:val="28"/>
          <w:szCs w:val="28"/>
          <w:lang w:val="uk-UA"/>
        </w:rPr>
        <w:t xml:space="preserve">ідсистеми формують універсальну телекомунікаційну систему. Зв’язок між ними </w:t>
      </w:r>
      <w:r w:rsidR="00A34644" w:rsidRPr="00F8797C">
        <w:rPr>
          <w:rFonts w:ascii="Times New Roman" w:hAnsi="Times New Roman"/>
          <w:sz w:val="28"/>
          <w:szCs w:val="28"/>
          <w:lang w:val="uk-UA"/>
        </w:rPr>
        <w:t>здійснюється</w:t>
      </w:r>
      <w:r w:rsidR="008B32BC" w:rsidRPr="00F8797C">
        <w:rPr>
          <w:rFonts w:ascii="Times New Roman" w:hAnsi="Times New Roman"/>
          <w:sz w:val="28"/>
          <w:szCs w:val="28"/>
          <w:lang w:val="uk-UA"/>
        </w:rPr>
        <w:t xml:space="preserve"> </w:t>
      </w:r>
      <w:r w:rsidR="00A34644" w:rsidRPr="00F8797C">
        <w:rPr>
          <w:rFonts w:ascii="Times New Roman" w:hAnsi="Times New Roman"/>
          <w:sz w:val="28"/>
          <w:szCs w:val="28"/>
          <w:lang w:val="uk-UA"/>
        </w:rPr>
        <w:t xml:space="preserve">рахунок використання </w:t>
      </w:r>
      <w:r w:rsidR="008B32BC" w:rsidRPr="00F8797C">
        <w:rPr>
          <w:rFonts w:ascii="Times New Roman" w:hAnsi="Times New Roman"/>
          <w:sz w:val="28"/>
          <w:szCs w:val="28"/>
          <w:lang w:val="uk-UA"/>
        </w:rPr>
        <w:t xml:space="preserve">кросових </w:t>
      </w:r>
      <w:r w:rsidR="00A34644" w:rsidRPr="00F8797C">
        <w:rPr>
          <w:rFonts w:ascii="Times New Roman" w:hAnsi="Times New Roman"/>
          <w:sz w:val="28"/>
          <w:szCs w:val="28"/>
          <w:lang w:val="uk-UA"/>
        </w:rPr>
        <w:t>приміщень – приміщень</w:t>
      </w:r>
      <w:r w:rsidR="008B32BC" w:rsidRPr="00F8797C">
        <w:rPr>
          <w:rFonts w:ascii="Times New Roman" w:hAnsi="Times New Roman"/>
          <w:sz w:val="28"/>
          <w:szCs w:val="28"/>
          <w:lang w:val="uk-UA"/>
        </w:rPr>
        <w:t xml:space="preserve"> для телекомунікаційного обладнання</w:t>
      </w:r>
      <w:r w:rsidR="00047D7D" w:rsidRPr="00F8797C">
        <w:rPr>
          <w:rFonts w:ascii="Times New Roman" w:hAnsi="Times New Roman"/>
          <w:sz w:val="28"/>
          <w:szCs w:val="28"/>
          <w:lang w:val="uk-UA"/>
        </w:rPr>
        <w:t xml:space="preserve"> (маршрутизаторів, комутаторів </w:t>
      </w:r>
      <w:r w:rsidR="008B32BC" w:rsidRPr="00F8797C">
        <w:rPr>
          <w:rFonts w:ascii="Times New Roman" w:hAnsi="Times New Roman"/>
          <w:sz w:val="28"/>
          <w:szCs w:val="28"/>
          <w:lang w:val="uk-UA"/>
        </w:rPr>
        <w:t>та ін.). Існують наступні види кросових:</w:t>
      </w:r>
    </w:p>
    <w:p w14:paraId="2EE788EA" w14:textId="77777777" w:rsidR="008B32BC" w:rsidRPr="00F8797C" w:rsidRDefault="008B32BC" w:rsidP="00FB06EF">
      <w:pPr>
        <w:numPr>
          <w:ilvl w:val="0"/>
          <w:numId w:val="26"/>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головний крос / крос зовнішніх магістралей / крос будівлі (МС);</w:t>
      </w:r>
    </w:p>
    <w:p w14:paraId="037C32B5" w14:textId="77777777" w:rsidR="008B32BC" w:rsidRPr="00F8797C" w:rsidRDefault="008B32BC" w:rsidP="00FB06EF">
      <w:pPr>
        <w:numPr>
          <w:ilvl w:val="0"/>
          <w:numId w:val="26"/>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проміжний крос (IС);</w:t>
      </w:r>
    </w:p>
    <w:p w14:paraId="4EB1F7FC" w14:textId="77777777" w:rsidR="008B32BC" w:rsidRPr="00F8797C" w:rsidRDefault="008B32BC" w:rsidP="00FB06EF">
      <w:pPr>
        <w:numPr>
          <w:ilvl w:val="0"/>
          <w:numId w:val="26"/>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горизонтальний крос / крос поверху (НС).</w:t>
      </w:r>
    </w:p>
    <w:p w14:paraId="1C835B29" w14:textId="77777777" w:rsidR="008B32BC" w:rsidRPr="00F8797C" w:rsidRDefault="00A34644"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Виходячи з невеликої кільк</w:t>
      </w:r>
      <w:r w:rsidR="005E44DB" w:rsidRPr="00F8797C">
        <w:rPr>
          <w:rFonts w:ascii="Times New Roman" w:hAnsi="Times New Roman"/>
          <w:sz w:val="28"/>
          <w:szCs w:val="28"/>
          <w:lang w:val="uk-UA"/>
        </w:rPr>
        <w:t>о</w:t>
      </w:r>
      <w:r w:rsidRPr="00F8797C">
        <w:rPr>
          <w:rFonts w:ascii="Times New Roman" w:hAnsi="Times New Roman"/>
          <w:sz w:val="28"/>
          <w:szCs w:val="28"/>
          <w:lang w:val="uk-UA"/>
        </w:rPr>
        <w:t>сті</w:t>
      </w:r>
      <w:r w:rsidR="008B32BC" w:rsidRPr="00F8797C">
        <w:rPr>
          <w:rFonts w:ascii="Times New Roman" w:hAnsi="Times New Roman"/>
          <w:sz w:val="28"/>
          <w:szCs w:val="28"/>
          <w:lang w:val="uk-UA"/>
        </w:rPr>
        <w:t xml:space="preserve"> портів СКС, частина кросів виконують </w:t>
      </w:r>
      <w:r w:rsidRPr="00F8797C">
        <w:rPr>
          <w:rFonts w:ascii="Times New Roman" w:hAnsi="Times New Roman"/>
          <w:sz w:val="28"/>
          <w:szCs w:val="28"/>
          <w:lang w:val="uk-UA"/>
        </w:rPr>
        <w:t xml:space="preserve">функції </w:t>
      </w:r>
      <w:r w:rsidR="008B32BC" w:rsidRPr="00F8797C">
        <w:rPr>
          <w:rFonts w:ascii="Times New Roman" w:hAnsi="Times New Roman"/>
          <w:sz w:val="28"/>
          <w:szCs w:val="28"/>
          <w:lang w:val="uk-UA"/>
        </w:rPr>
        <w:t xml:space="preserve">комбіновані. Кабелі, </w:t>
      </w:r>
      <w:r w:rsidRPr="00F8797C">
        <w:rPr>
          <w:rFonts w:ascii="Times New Roman" w:hAnsi="Times New Roman"/>
          <w:sz w:val="28"/>
          <w:szCs w:val="28"/>
          <w:lang w:val="uk-UA"/>
        </w:rPr>
        <w:t>з</w:t>
      </w:r>
      <w:r w:rsidR="008B32BC" w:rsidRPr="00F8797C">
        <w:rPr>
          <w:rFonts w:ascii="Times New Roman" w:hAnsi="Times New Roman"/>
          <w:sz w:val="28"/>
          <w:szCs w:val="28"/>
          <w:lang w:val="uk-UA"/>
        </w:rPr>
        <w:t xml:space="preserve"> розніманнями, утворюють </w:t>
      </w:r>
      <w:r w:rsidRPr="00F8797C">
        <w:rPr>
          <w:rFonts w:ascii="Times New Roman" w:hAnsi="Times New Roman"/>
          <w:sz w:val="28"/>
          <w:szCs w:val="28"/>
          <w:lang w:val="uk-UA"/>
        </w:rPr>
        <w:t xml:space="preserve">магістралі та </w:t>
      </w:r>
      <w:r w:rsidR="008B32BC" w:rsidRPr="00F8797C">
        <w:rPr>
          <w:rFonts w:ascii="Times New Roman" w:hAnsi="Times New Roman"/>
          <w:sz w:val="28"/>
          <w:szCs w:val="28"/>
          <w:lang w:val="uk-UA"/>
        </w:rPr>
        <w:t xml:space="preserve">лінії, що </w:t>
      </w:r>
      <w:r w:rsidR="00AF733B" w:rsidRPr="00F8797C">
        <w:rPr>
          <w:rFonts w:ascii="Times New Roman" w:hAnsi="Times New Roman"/>
          <w:sz w:val="28"/>
          <w:szCs w:val="28"/>
          <w:lang w:val="uk-UA"/>
        </w:rPr>
        <w:t>складають</w:t>
      </w:r>
      <w:r w:rsidR="008B32BC" w:rsidRPr="00F8797C">
        <w:rPr>
          <w:rFonts w:ascii="Times New Roman" w:hAnsi="Times New Roman"/>
          <w:sz w:val="28"/>
          <w:szCs w:val="28"/>
          <w:lang w:val="uk-UA"/>
        </w:rPr>
        <w:t xml:space="preserve"> елементи СКС. </w:t>
      </w:r>
      <w:r w:rsidR="005E44DB" w:rsidRPr="00F8797C">
        <w:rPr>
          <w:rFonts w:ascii="Times New Roman" w:hAnsi="Times New Roman"/>
          <w:sz w:val="28"/>
          <w:szCs w:val="28"/>
          <w:lang w:val="uk-UA"/>
        </w:rPr>
        <w:t>З метою забезпечення високої надійності системи, в ній</w:t>
      </w:r>
      <w:r w:rsidR="008B32BC" w:rsidRPr="00F8797C">
        <w:rPr>
          <w:rFonts w:ascii="Times New Roman" w:hAnsi="Times New Roman"/>
          <w:sz w:val="28"/>
          <w:szCs w:val="28"/>
          <w:lang w:val="uk-UA"/>
        </w:rPr>
        <w:t xml:space="preserve"> закладається надмірність структу</w:t>
      </w:r>
      <w:r w:rsidR="00B23688" w:rsidRPr="00F8797C">
        <w:rPr>
          <w:rFonts w:ascii="Times New Roman" w:hAnsi="Times New Roman"/>
          <w:sz w:val="28"/>
          <w:szCs w:val="28"/>
          <w:lang w:val="uk-UA"/>
        </w:rPr>
        <w:t xml:space="preserve">ри (додаткові лінії зв’язку). </w:t>
      </w:r>
      <w:r w:rsidR="008B32BC" w:rsidRPr="00F8797C">
        <w:rPr>
          <w:rFonts w:ascii="Times New Roman" w:hAnsi="Times New Roman"/>
          <w:sz w:val="28"/>
          <w:szCs w:val="28"/>
          <w:lang w:val="uk-UA"/>
        </w:rPr>
        <w:t xml:space="preserve">Ієрархічна структура СКС, наведена у додатку </w:t>
      </w:r>
      <w:r w:rsidR="00DD6F51" w:rsidRPr="00F8797C">
        <w:rPr>
          <w:rFonts w:ascii="Times New Roman" w:hAnsi="Times New Roman"/>
          <w:sz w:val="28"/>
          <w:szCs w:val="28"/>
          <w:lang w:val="uk-UA"/>
        </w:rPr>
        <w:t>Б</w:t>
      </w:r>
      <w:r w:rsidR="008B32BC" w:rsidRPr="00F8797C">
        <w:rPr>
          <w:rFonts w:ascii="Times New Roman" w:hAnsi="Times New Roman"/>
          <w:sz w:val="28"/>
          <w:szCs w:val="28"/>
          <w:lang w:val="uk-UA"/>
        </w:rPr>
        <w:t>.</w:t>
      </w:r>
    </w:p>
    <w:p w14:paraId="764CFAD9"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побудови мереж існують 3 основні </w:t>
      </w:r>
      <w:r w:rsidR="005E44DB" w:rsidRPr="00F8797C">
        <w:rPr>
          <w:rFonts w:ascii="Times New Roman" w:hAnsi="Times New Roman"/>
          <w:sz w:val="28"/>
          <w:szCs w:val="28"/>
          <w:lang w:val="uk-UA"/>
        </w:rPr>
        <w:t xml:space="preserve">топологічні структури </w:t>
      </w:r>
      <w:r w:rsidR="00E96D51" w:rsidRPr="00F8797C">
        <w:rPr>
          <w:rFonts w:ascii="Times New Roman" w:hAnsi="Times New Roman"/>
          <w:sz w:val="28"/>
          <w:szCs w:val="28"/>
          <w:lang w:val="uk-UA"/>
        </w:rPr>
        <w:t xml:space="preserve"> [4]</w:t>
      </w:r>
      <w:r w:rsidRPr="00F8797C">
        <w:rPr>
          <w:rFonts w:ascii="Times New Roman" w:hAnsi="Times New Roman"/>
          <w:sz w:val="28"/>
          <w:szCs w:val="28"/>
          <w:lang w:val="uk-UA"/>
        </w:rPr>
        <w:t>:</w:t>
      </w:r>
    </w:p>
    <w:p w14:paraId="02405790"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«Загальна шина»</w:t>
      </w:r>
      <w:r w:rsidR="005E44DB" w:rsidRPr="00F8797C">
        <w:rPr>
          <w:rFonts w:ascii="Times New Roman" w:hAnsi="Times New Roman"/>
          <w:sz w:val="28"/>
          <w:szCs w:val="28"/>
          <w:lang w:val="uk-UA"/>
        </w:rPr>
        <w:t xml:space="preserve"> – всі пристрої підключаються</w:t>
      </w:r>
      <w:r w:rsidRPr="00F8797C">
        <w:rPr>
          <w:rFonts w:ascii="Times New Roman" w:hAnsi="Times New Roman"/>
          <w:sz w:val="28"/>
          <w:szCs w:val="28"/>
          <w:lang w:val="uk-UA"/>
        </w:rPr>
        <w:t xml:space="preserve"> до пасивного елементу мережі – кабелю-магістралі. </w:t>
      </w:r>
      <w:r w:rsidR="005E44DB" w:rsidRPr="00F8797C">
        <w:rPr>
          <w:rFonts w:ascii="Times New Roman" w:hAnsi="Times New Roman"/>
          <w:sz w:val="28"/>
          <w:szCs w:val="28"/>
          <w:lang w:val="uk-UA"/>
        </w:rPr>
        <w:t>Інформація передається</w:t>
      </w:r>
      <w:r w:rsidRPr="00F8797C">
        <w:rPr>
          <w:rFonts w:ascii="Times New Roman" w:hAnsi="Times New Roman"/>
          <w:sz w:val="28"/>
          <w:szCs w:val="28"/>
          <w:lang w:val="uk-UA"/>
        </w:rPr>
        <w:t xml:space="preserve"> всім комп’ютерам мережі,  інформацію приймає тільки той</w:t>
      </w:r>
      <w:r w:rsidR="005E44DB" w:rsidRPr="00F8797C">
        <w:rPr>
          <w:rFonts w:ascii="Times New Roman" w:hAnsi="Times New Roman"/>
          <w:sz w:val="28"/>
          <w:szCs w:val="28"/>
          <w:lang w:val="uk-UA"/>
        </w:rPr>
        <w:t xml:space="preserve"> абонент</w:t>
      </w:r>
      <w:r w:rsidRPr="00F8797C">
        <w:rPr>
          <w:rFonts w:ascii="Times New Roman" w:hAnsi="Times New Roman"/>
          <w:sz w:val="28"/>
          <w:szCs w:val="28"/>
          <w:lang w:val="uk-UA"/>
        </w:rPr>
        <w:t>, чия адреса відповідає адресі одержувача.</w:t>
      </w:r>
    </w:p>
    <w:p w14:paraId="796BE52F" w14:textId="77777777" w:rsidR="008B32BC" w:rsidRPr="00F8797C" w:rsidRDefault="005E44DB"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За рахунок виділення центрального елементу мережі (комутатору чи концентратору) реалізується топологія </w:t>
      </w:r>
      <w:r w:rsidR="008B32BC" w:rsidRPr="00F8797C">
        <w:rPr>
          <w:rFonts w:ascii="Times New Roman" w:hAnsi="Times New Roman"/>
          <w:sz w:val="28"/>
          <w:szCs w:val="28"/>
          <w:lang w:val="uk-UA"/>
        </w:rPr>
        <w:t xml:space="preserve">«Зірка». Вихід з ладу </w:t>
      </w:r>
      <w:r w:rsidRPr="00F8797C">
        <w:rPr>
          <w:rFonts w:ascii="Times New Roman" w:hAnsi="Times New Roman"/>
          <w:sz w:val="28"/>
          <w:szCs w:val="28"/>
          <w:lang w:val="uk-UA"/>
        </w:rPr>
        <w:t xml:space="preserve">будь яких </w:t>
      </w:r>
      <w:r w:rsidR="008B32BC" w:rsidRPr="00F8797C">
        <w:rPr>
          <w:rFonts w:ascii="Times New Roman" w:hAnsi="Times New Roman"/>
          <w:sz w:val="28"/>
          <w:szCs w:val="28"/>
          <w:lang w:val="uk-UA"/>
        </w:rPr>
        <w:t xml:space="preserve">робочих станцій не впливає на </w:t>
      </w:r>
      <w:r w:rsidRPr="00F8797C">
        <w:rPr>
          <w:rFonts w:ascii="Times New Roman" w:hAnsi="Times New Roman"/>
          <w:sz w:val="28"/>
          <w:szCs w:val="28"/>
          <w:lang w:val="uk-UA"/>
        </w:rPr>
        <w:t xml:space="preserve">роботу </w:t>
      </w:r>
      <w:r w:rsidR="008B32BC" w:rsidRPr="00F8797C">
        <w:rPr>
          <w:rFonts w:ascii="Times New Roman" w:hAnsi="Times New Roman"/>
          <w:sz w:val="28"/>
          <w:szCs w:val="28"/>
          <w:lang w:val="uk-UA"/>
        </w:rPr>
        <w:t>мережі, але відмова центр</w:t>
      </w:r>
      <w:r w:rsidRPr="00F8797C">
        <w:rPr>
          <w:rFonts w:ascii="Times New Roman" w:hAnsi="Times New Roman"/>
          <w:sz w:val="28"/>
          <w:szCs w:val="28"/>
          <w:lang w:val="uk-UA"/>
        </w:rPr>
        <w:t>ального пристрою</w:t>
      </w:r>
      <w:r w:rsidR="008B32BC" w:rsidRPr="00F8797C">
        <w:rPr>
          <w:rFonts w:ascii="Times New Roman" w:hAnsi="Times New Roman"/>
          <w:sz w:val="28"/>
          <w:szCs w:val="28"/>
          <w:lang w:val="uk-UA"/>
        </w:rPr>
        <w:t xml:space="preserve"> робить мережу </w:t>
      </w:r>
      <w:r w:rsidRPr="00F8797C">
        <w:rPr>
          <w:rFonts w:ascii="Times New Roman" w:hAnsi="Times New Roman"/>
          <w:sz w:val="28"/>
          <w:szCs w:val="28"/>
          <w:lang w:val="uk-UA"/>
        </w:rPr>
        <w:t>неможливою</w:t>
      </w:r>
      <w:r w:rsidR="008B32BC" w:rsidRPr="00F8797C">
        <w:rPr>
          <w:rFonts w:ascii="Times New Roman" w:hAnsi="Times New Roman"/>
          <w:sz w:val="28"/>
          <w:szCs w:val="28"/>
          <w:lang w:val="uk-UA"/>
        </w:rPr>
        <w:t>.</w:t>
      </w:r>
    </w:p>
    <w:p w14:paraId="3B442CEB" w14:textId="77777777" w:rsidR="008B32BC" w:rsidRPr="00F8797C" w:rsidRDefault="00B23B1B"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Топологія </w:t>
      </w:r>
      <w:r w:rsidR="008B32BC" w:rsidRPr="00F8797C">
        <w:rPr>
          <w:rFonts w:ascii="Times New Roman" w:hAnsi="Times New Roman"/>
          <w:sz w:val="28"/>
          <w:szCs w:val="28"/>
          <w:lang w:val="uk-UA"/>
        </w:rPr>
        <w:t xml:space="preserve">«Кільце» утворюється шляхом послідовного </w:t>
      </w:r>
      <w:r w:rsidRPr="00F8797C">
        <w:rPr>
          <w:rFonts w:ascii="Times New Roman" w:hAnsi="Times New Roman"/>
          <w:sz w:val="28"/>
          <w:szCs w:val="28"/>
          <w:lang w:val="uk-UA"/>
        </w:rPr>
        <w:t xml:space="preserve">з’єднання </w:t>
      </w:r>
      <w:r w:rsidR="008B32BC" w:rsidRPr="00F8797C">
        <w:rPr>
          <w:rFonts w:ascii="Times New Roman" w:hAnsi="Times New Roman"/>
          <w:sz w:val="28"/>
          <w:szCs w:val="28"/>
          <w:lang w:val="uk-UA"/>
        </w:rPr>
        <w:t xml:space="preserve"> комп’ютерів один з одним – кожен вузол </w:t>
      </w:r>
      <w:r w:rsidRPr="00F8797C">
        <w:rPr>
          <w:rFonts w:ascii="Times New Roman" w:hAnsi="Times New Roman"/>
          <w:sz w:val="28"/>
          <w:szCs w:val="28"/>
          <w:lang w:val="uk-UA"/>
        </w:rPr>
        <w:t xml:space="preserve">мережі </w:t>
      </w:r>
      <w:r w:rsidR="008B32BC" w:rsidRPr="00F8797C">
        <w:rPr>
          <w:rFonts w:ascii="Times New Roman" w:hAnsi="Times New Roman"/>
          <w:sz w:val="28"/>
          <w:szCs w:val="28"/>
          <w:lang w:val="uk-UA"/>
        </w:rPr>
        <w:t xml:space="preserve">з’єднаний з двома сусідніми. </w:t>
      </w:r>
      <w:r w:rsidRPr="00F8797C">
        <w:rPr>
          <w:rFonts w:ascii="Times New Roman" w:hAnsi="Times New Roman"/>
          <w:sz w:val="28"/>
          <w:szCs w:val="28"/>
          <w:lang w:val="uk-UA"/>
        </w:rPr>
        <w:t>Дані</w:t>
      </w:r>
      <w:r w:rsidR="008B32BC" w:rsidRPr="00F8797C">
        <w:rPr>
          <w:rFonts w:ascii="Times New Roman" w:hAnsi="Times New Roman"/>
          <w:sz w:val="28"/>
          <w:szCs w:val="28"/>
          <w:lang w:val="uk-UA"/>
        </w:rPr>
        <w:t xml:space="preserve"> іншим вузлам </w:t>
      </w:r>
      <w:r w:rsidRPr="00F8797C">
        <w:rPr>
          <w:rFonts w:ascii="Times New Roman" w:hAnsi="Times New Roman"/>
          <w:sz w:val="28"/>
          <w:szCs w:val="28"/>
          <w:lang w:val="uk-UA"/>
        </w:rPr>
        <w:t>передаються</w:t>
      </w:r>
      <w:r w:rsidR="008B32BC" w:rsidRPr="00F8797C">
        <w:rPr>
          <w:rFonts w:ascii="Times New Roman" w:hAnsi="Times New Roman"/>
          <w:sz w:val="28"/>
          <w:szCs w:val="28"/>
          <w:lang w:val="uk-UA"/>
        </w:rPr>
        <w:t xml:space="preserve"> послідовно – від одного вузла до наступ</w:t>
      </w:r>
      <w:r w:rsidR="00362443" w:rsidRPr="00F8797C">
        <w:rPr>
          <w:rFonts w:ascii="Times New Roman" w:hAnsi="Times New Roman"/>
          <w:sz w:val="28"/>
          <w:szCs w:val="28"/>
          <w:lang w:val="uk-UA"/>
        </w:rPr>
        <w:t xml:space="preserve">ного. </w:t>
      </w:r>
      <w:r w:rsidRPr="00F8797C">
        <w:rPr>
          <w:rFonts w:ascii="Times New Roman" w:hAnsi="Times New Roman"/>
          <w:sz w:val="28"/>
          <w:szCs w:val="28"/>
          <w:lang w:val="uk-UA"/>
        </w:rPr>
        <w:t>При виході з ладу будь якого вузла</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вся мережа </w:t>
      </w:r>
      <w:r w:rsidR="008B32BC" w:rsidRPr="00F8797C">
        <w:rPr>
          <w:rFonts w:ascii="Times New Roman" w:hAnsi="Times New Roman"/>
          <w:sz w:val="28"/>
          <w:szCs w:val="28"/>
          <w:lang w:val="uk-UA"/>
        </w:rPr>
        <w:t xml:space="preserve">припиняє </w:t>
      </w:r>
      <w:r w:rsidRPr="00F8797C">
        <w:rPr>
          <w:rFonts w:ascii="Times New Roman" w:hAnsi="Times New Roman"/>
          <w:sz w:val="28"/>
          <w:szCs w:val="28"/>
          <w:lang w:val="uk-UA"/>
        </w:rPr>
        <w:t xml:space="preserve">своє </w:t>
      </w:r>
      <w:r w:rsidR="008B32BC" w:rsidRPr="00F8797C">
        <w:rPr>
          <w:rFonts w:ascii="Times New Roman" w:hAnsi="Times New Roman"/>
          <w:sz w:val="28"/>
          <w:szCs w:val="28"/>
          <w:lang w:val="uk-UA"/>
        </w:rPr>
        <w:t>функціонува</w:t>
      </w:r>
      <w:r w:rsidRPr="00F8797C">
        <w:rPr>
          <w:rFonts w:ascii="Times New Roman" w:hAnsi="Times New Roman"/>
          <w:sz w:val="28"/>
          <w:szCs w:val="28"/>
          <w:lang w:val="uk-UA"/>
        </w:rPr>
        <w:t>ння</w:t>
      </w:r>
      <w:r w:rsidR="008B32BC" w:rsidRPr="00F8797C">
        <w:rPr>
          <w:rFonts w:ascii="Times New Roman" w:hAnsi="Times New Roman"/>
          <w:sz w:val="28"/>
          <w:szCs w:val="28"/>
          <w:lang w:val="uk-UA"/>
        </w:rPr>
        <w:t>.</w:t>
      </w:r>
    </w:p>
    <w:p w14:paraId="417C130E" w14:textId="77777777" w:rsidR="008B32BC" w:rsidRPr="00F8797C" w:rsidRDefault="00B23B1B"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 топологіях «Зірка» та «Загальна шина» с</w:t>
      </w:r>
      <w:r w:rsidR="008B32BC" w:rsidRPr="00F8797C">
        <w:rPr>
          <w:rFonts w:ascii="Times New Roman" w:hAnsi="Times New Roman"/>
          <w:sz w:val="28"/>
          <w:szCs w:val="28"/>
          <w:lang w:val="uk-UA"/>
        </w:rPr>
        <w:t xml:space="preserve">тандарт Ethernet передбачає наявність одного шляху передачі даних в мережі. </w:t>
      </w:r>
      <w:r w:rsidRPr="00F8797C">
        <w:rPr>
          <w:rFonts w:ascii="Times New Roman" w:hAnsi="Times New Roman"/>
          <w:sz w:val="28"/>
          <w:szCs w:val="28"/>
          <w:lang w:val="uk-UA"/>
        </w:rPr>
        <w:t>Топологія шина</w:t>
      </w:r>
      <w:r w:rsidR="008B32BC" w:rsidRPr="00F8797C">
        <w:rPr>
          <w:rFonts w:ascii="Times New Roman" w:hAnsi="Times New Roman"/>
          <w:sz w:val="28"/>
          <w:szCs w:val="28"/>
          <w:lang w:val="uk-UA"/>
        </w:rPr>
        <w:t xml:space="preserve"> є застарілою</w:t>
      </w:r>
      <w:r w:rsidRPr="00F8797C">
        <w:rPr>
          <w:rFonts w:ascii="Times New Roman" w:hAnsi="Times New Roman"/>
          <w:sz w:val="28"/>
          <w:szCs w:val="28"/>
          <w:lang w:val="uk-UA"/>
        </w:rPr>
        <w:t>.</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Це пов’язано з </w:t>
      </w:r>
      <w:r w:rsidR="008B32BC" w:rsidRPr="00F8797C">
        <w:rPr>
          <w:rFonts w:ascii="Times New Roman" w:hAnsi="Times New Roman"/>
          <w:sz w:val="28"/>
          <w:szCs w:val="28"/>
          <w:lang w:val="uk-UA"/>
        </w:rPr>
        <w:t>використ</w:t>
      </w:r>
      <w:r w:rsidRPr="00F8797C">
        <w:rPr>
          <w:rFonts w:ascii="Times New Roman" w:hAnsi="Times New Roman"/>
          <w:sz w:val="28"/>
          <w:szCs w:val="28"/>
          <w:lang w:val="uk-UA"/>
        </w:rPr>
        <w:t>анням</w:t>
      </w:r>
      <w:r w:rsidR="008B32BC" w:rsidRPr="00F8797C">
        <w:rPr>
          <w:rFonts w:ascii="Times New Roman" w:hAnsi="Times New Roman"/>
          <w:sz w:val="28"/>
          <w:szCs w:val="28"/>
          <w:lang w:val="uk-UA"/>
        </w:rPr>
        <w:t xml:space="preserve"> коаксіальний кабель у якості </w:t>
      </w:r>
      <w:r w:rsidRPr="00F8797C">
        <w:rPr>
          <w:rFonts w:ascii="Times New Roman" w:hAnsi="Times New Roman"/>
          <w:sz w:val="28"/>
          <w:szCs w:val="28"/>
          <w:lang w:val="uk-UA"/>
        </w:rPr>
        <w:t>середовища</w:t>
      </w:r>
      <w:r w:rsidR="008B32BC" w:rsidRPr="00F8797C">
        <w:rPr>
          <w:rFonts w:ascii="Times New Roman" w:hAnsi="Times New Roman"/>
          <w:sz w:val="28"/>
          <w:szCs w:val="28"/>
          <w:lang w:val="uk-UA"/>
        </w:rPr>
        <w:t xml:space="preserve"> передачі, </w:t>
      </w:r>
      <w:r w:rsidRPr="00F8797C">
        <w:rPr>
          <w:rFonts w:ascii="Times New Roman" w:hAnsi="Times New Roman"/>
          <w:sz w:val="28"/>
          <w:szCs w:val="28"/>
          <w:lang w:val="uk-UA"/>
        </w:rPr>
        <w:t>який</w:t>
      </w:r>
      <w:r w:rsidR="008B32BC" w:rsidRPr="00F8797C">
        <w:rPr>
          <w:rFonts w:ascii="Times New Roman" w:hAnsi="Times New Roman"/>
          <w:sz w:val="28"/>
          <w:szCs w:val="28"/>
          <w:lang w:val="uk-UA"/>
        </w:rPr>
        <w:t xml:space="preserve"> має низькі експлуатаційні характеристики. </w:t>
      </w:r>
      <w:r w:rsidRPr="00F8797C">
        <w:rPr>
          <w:rFonts w:ascii="Times New Roman" w:hAnsi="Times New Roman"/>
          <w:sz w:val="28"/>
          <w:szCs w:val="28"/>
          <w:lang w:val="uk-UA"/>
        </w:rPr>
        <w:t>Виходячи з цього</w:t>
      </w:r>
      <w:r w:rsidR="008B32BC" w:rsidRPr="00F8797C">
        <w:rPr>
          <w:rFonts w:ascii="Times New Roman" w:hAnsi="Times New Roman"/>
          <w:sz w:val="28"/>
          <w:szCs w:val="28"/>
          <w:lang w:val="uk-UA"/>
        </w:rPr>
        <w:t xml:space="preserve"> зіркоподібна топологія прийнята </w:t>
      </w:r>
      <w:r w:rsidRPr="00F8797C">
        <w:rPr>
          <w:rFonts w:ascii="Times New Roman" w:hAnsi="Times New Roman"/>
          <w:sz w:val="28"/>
          <w:szCs w:val="28"/>
          <w:lang w:val="uk-UA"/>
        </w:rPr>
        <w:t xml:space="preserve">як основна </w:t>
      </w:r>
      <w:r w:rsidR="008B32BC" w:rsidRPr="00F8797C">
        <w:rPr>
          <w:rFonts w:ascii="Times New Roman" w:hAnsi="Times New Roman"/>
          <w:sz w:val="28"/>
          <w:szCs w:val="28"/>
          <w:lang w:val="uk-UA"/>
        </w:rPr>
        <w:t xml:space="preserve">у стандартах СКС </w:t>
      </w:r>
      <w:r w:rsidR="00E96D51" w:rsidRPr="00F8797C">
        <w:rPr>
          <w:rFonts w:ascii="Times New Roman" w:hAnsi="Times New Roman"/>
          <w:sz w:val="28"/>
          <w:szCs w:val="28"/>
          <w:lang w:val="uk-UA"/>
        </w:rPr>
        <w:t>[3]</w:t>
      </w:r>
      <w:r w:rsidR="008B32BC" w:rsidRPr="00F8797C">
        <w:rPr>
          <w:rFonts w:ascii="Times New Roman" w:hAnsi="Times New Roman"/>
          <w:sz w:val="28"/>
          <w:szCs w:val="28"/>
          <w:lang w:val="uk-UA"/>
        </w:rPr>
        <w:t>.</w:t>
      </w:r>
    </w:p>
    <w:p w14:paraId="4FF3D833"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Топології СКС, визначаються на </w:t>
      </w:r>
      <w:r w:rsidR="00105680" w:rsidRPr="00F8797C">
        <w:rPr>
          <w:rFonts w:ascii="Times New Roman" w:hAnsi="Times New Roman"/>
          <w:sz w:val="28"/>
          <w:szCs w:val="28"/>
          <w:lang w:val="uk-UA"/>
        </w:rPr>
        <w:t>підставі</w:t>
      </w:r>
      <w:r w:rsidRPr="00F8797C">
        <w:rPr>
          <w:rFonts w:ascii="Times New Roman" w:hAnsi="Times New Roman"/>
          <w:sz w:val="28"/>
          <w:szCs w:val="28"/>
          <w:lang w:val="uk-UA"/>
        </w:rPr>
        <w:t xml:space="preserve"> принципів керування системою – одноточкові (</w:t>
      </w:r>
      <w:r w:rsidR="00105680" w:rsidRPr="00F8797C">
        <w:rPr>
          <w:rFonts w:ascii="Times New Roman" w:hAnsi="Times New Roman"/>
          <w:sz w:val="28"/>
          <w:szCs w:val="28"/>
          <w:lang w:val="uk-UA"/>
        </w:rPr>
        <w:t xml:space="preserve">відсутня </w:t>
      </w:r>
      <w:r w:rsidRPr="00F8797C">
        <w:rPr>
          <w:rFonts w:ascii="Times New Roman" w:hAnsi="Times New Roman"/>
          <w:sz w:val="28"/>
          <w:szCs w:val="28"/>
          <w:lang w:val="uk-UA"/>
        </w:rPr>
        <w:t xml:space="preserve">підсистема внутрішніх магістралей, усі робочі </w:t>
      </w:r>
      <w:r w:rsidR="00105680" w:rsidRPr="00F8797C">
        <w:rPr>
          <w:rFonts w:ascii="Times New Roman" w:hAnsi="Times New Roman"/>
          <w:sz w:val="28"/>
          <w:szCs w:val="28"/>
          <w:lang w:val="uk-UA"/>
        </w:rPr>
        <w:t>станції підключаються</w:t>
      </w:r>
      <w:r w:rsidRPr="00F8797C">
        <w:rPr>
          <w:rFonts w:ascii="Times New Roman" w:hAnsi="Times New Roman"/>
          <w:sz w:val="28"/>
          <w:szCs w:val="28"/>
          <w:lang w:val="uk-UA"/>
        </w:rPr>
        <w:t xml:space="preserve"> до кросу будівлі, </w:t>
      </w:r>
      <w:r w:rsidR="00105680" w:rsidRPr="00F8797C">
        <w:rPr>
          <w:rFonts w:ascii="Times New Roman" w:hAnsi="Times New Roman"/>
          <w:sz w:val="28"/>
          <w:szCs w:val="28"/>
          <w:lang w:val="uk-UA"/>
        </w:rPr>
        <w:t xml:space="preserve">така топологія </w:t>
      </w:r>
      <w:r w:rsidRPr="00F8797C">
        <w:rPr>
          <w:rFonts w:ascii="Times New Roman" w:hAnsi="Times New Roman"/>
          <w:sz w:val="28"/>
          <w:szCs w:val="28"/>
          <w:lang w:val="uk-UA"/>
        </w:rPr>
        <w:t xml:space="preserve">використовується при </w:t>
      </w:r>
      <w:r w:rsidR="00105680" w:rsidRPr="00F8797C">
        <w:rPr>
          <w:rFonts w:ascii="Times New Roman" w:hAnsi="Times New Roman"/>
          <w:sz w:val="28"/>
          <w:szCs w:val="28"/>
          <w:lang w:val="uk-UA"/>
        </w:rPr>
        <w:t>малій</w:t>
      </w:r>
      <w:r w:rsidRPr="00F8797C">
        <w:rPr>
          <w:rFonts w:ascii="Times New Roman" w:hAnsi="Times New Roman"/>
          <w:sz w:val="28"/>
          <w:szCs w:val="28"/>
          <w:lang w:val="uk-UA"/>
        </w:rPr>
        <w:t xml:space="preserve"> кількості робочих </w:t>
      </w:r>
      <w:r w:rsidR="00105680" w:rsidRPr="00F8797C">
        <w:rPr>
          <w:rFonts w:ascii="Times New Roman" w:hAnsi="Times New Roman"/>
          <w:sz w:val="28"/>
          <w:szCs w:val="28"/>
          <w:lang w:val="uk-UA"/>
        </w:rPr>
        <w:t>станцій</w:t>
      </w:r>
      <w:r w:rsidRPr="00F8797C">
        <w:rPr>
          <w:rFonts w:ascii="Times New Roman" w:hAnsi="Times New Roman"/>
          <w:sz w:val="28"/>
          <w:szCs w:val="28"/>
          <w:lang w:val="uk-UA"/>
        </w:rPr>
        <w:t xml:space="preserve">) та багатоточкові (наявність внутрішніх магістралей, </w:t>
      </w:r>
      <w:r w:rsidR="00105680" w:rsidRPr="00F8797C">
        <w:rPr>
          <w:rFonts w:ascii="Times New Roman" w:hAnsi="Times New Roman"/>
          <w:sz w:val="28"/>
          <w:szCs w:val="28"/>
          <w:lang w:val="uk-UA"/>
        </w:rPr>
        <w:t>які розділені</w:t>
      </w:r>
      <w:r w:rsidRPr="00F8797C">
        <w:rPr>
          <w:rFonts w:ascii="Times New Roman" w:hAnsi="Times New Roman"/>
          <w:sz w:val="28"/>
          <w:szCs w:val="28"/>
          <w:lang w:val="uk-UA"/>
        </w:rPr>
        <w:t xml:space="preserve"> на вертикальну та горизонтальн</w:t>
      </w:r>
      <w:r w:rsidR="00105680" w:rsidRPr="00F8797C">
        <w:rPr>
          <w:rFonts w:ascii="Times New Roman" w:hAnsi="Times New Roman"/>
          <w:sz w:val="28"/>
          <w:szCs w:val="28"/>
          <w:lang w:val="uk-UA"/>
        </w:rPr>
        <w:t>у</w:t>
      </w:r>
      <w:r w:rsidRPr="00F8797C">
        <w:rPr>
          <w:rFonts w:ascii="Times New Roman" w:hAnsi="Times New Roman"/>
          <w:sz w:val="28"/>
          <w:szCs w:val="28"/>
          <w:lang w:val="uk-UA"/>
        </w:rPr>
        <w:t xml:space="preserve"> підсистеми). </w:t>
      </w:r>
      <w:r w:rsidR="00105680" w:rsidRPr="00F8797C">
        <w:rPr>
          <w:rFonts w:ascii="Times New Roman" w:hAnsi="Times New Roman"/>
          <w:sz w:val="28"/>
          <w:szCs w:val="28"/>
          <w:lang w:val="uk-UA"/>
        </w:rPr>
        <w:t xml:space="preserve">При </w:t>
      </w:r>
      <w:r w:rsidRPr="00F8797C">
        <w:rPr>
          <w:rFonts w:ascii="Times New Roman" w:hAnsi="Times New Roman"/>
          <w:sz w:val="28"/>
          <w:szCs w:val="28"/>
          <w:lang w:val="uk-UA"/>
        </w:rPr>
        <w:t xml:space="preserve">наявності </w:t>
      </w:r>
      <w:r w:rsidR="00105680" w:rsidRPr="00F8797C">
        <w:rPr>
          <w:rFonts w:ascii="Times New Roman" w:hAnsi="Times New Roman"/>
          <w:sz w:val="28"/>
          <w:szCs w:val="28"/>
          <w:lang w:val="uk-UA"/>
        </w:rPr>
        <w:t>надмірної</w:t>
      </w:r>
      <w:r w:rsidR="000C16D6" w:rsidRPr="00F8797C">
        <w:rPr>
          <w:rFonts w:ascii="Times New Roman" w:hAnsi="Times New Roman"/>
          <w:sz w:val="28"/>
          <w:szCs w:val="28"/>
          <w:lang w:val="uk-UA"/>
        </w:rPr>
        <w:t xml:space="preserve"> структури топології</w:t>
      </w:r>
      <w:r w:rsidR="00105680"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СКС </w:t>
      </w:r>
      <w:r w:rsidR="00105680" w:rsidRPr="00F8797C">
        <w:rPr>
          <w:rFonts w:ascii="Times New Roman" w:hAnsi="Times New Roman"/>
          <w:sz w:val="28"/>
          <w:szCs w:val="28"/>
          <w:lang w:val="uk-UA"/>
        </w:rPr>
        <w:t>поділяються</w:t>
      </w:r>
      <w:r w:rsidRPr="00F8797C">
        <w:rPr>
          <w:rFonts w:ascii="Times New Roman" w:hAnsi="Times New Roman"/>
          <w:sz w:val="28"/>
          <w:szCs w:val="28"/>
          <w:lang w:val="uk-UA"/>
        </w:rPr>
        <w:t xml:space="preserve"> на 2 типи: ієрархічна зірка </w:t>
      </w:r>
      <w:r w:rsidRPr="00F8797C">
        <w:rPr>
          <w:rFonts w:ascii="Times New Roman" w:hAnsi="Times New Roman"/>
          <w:sz w:val="28"/>
          <w:szCs w:val="28"/>
          <w:lang w:val="uk-UA"/>
        </w:rPr>
        <w:lastRenderedPageBreak/>
        <w:t xml:space="preserve">(деревовидна; </w:t>
      </w:r>
      <w:r w:rsidR="00105680" w:rsidRPr="00F8797C">
        <w:rPr>
          <w:rFonts w:ascii="Times New Roman" w:hAnsi="Times New Roman"/>
          <w:sz w:val="28"/>
          <w:szCs w:val="28"/>
          <w:lang w:val="uk-UA"/>
        </w:rPr>
        <w:t xml:space="preserve">наявні </w:t>
      </w:r>
      <w:r w:rsidRPr="00F8797C">
        <w:rPr>
          <w:rFonts w:ascii="Times New Roman" w:hAnsi="Times New Roman"/>
          <w:sz w:val="28"/>
          <w:szCs w:val="28"/>
          <w:lang w:val="uk-UA"/>
        </w:rPr>
        <w:t>окремі резервні канали) та комірчаста топологія (</w:t>
      </w:r>
      <w:r w:rsidR="00105680" w:rsidRPr="00F8797C">
        <w:rPr>
          <w:rFonts w:ascii="Times New Roman" w:hAnsi="Times New Roman"/>
          <w:sz w:val="28"/>
          <w:szCs w:val="28"/>
          <w:lang w:val="uk-UA"/>
        </w:rPr>
        <w:t xml:space="preserve">наявні </w:t>
      </w:r>
      <w:r w:rsidRPr="00F8797C">
        <w:rPr>
          <w:rFonts w:ascii="Times New Roman" w:hAnsi="Times New Roman"/>
          <w:sz w:val="28"/>
          <w:szCs w:val="28"/>
          <w:lang w:val="uk-UA"/>
        </w:rPr>
        <w:t>резервні канали між більшістю кросових приміщень) [</w:t>
      </w:r>
      <w:r w:rsidR="001673EB" w:rsidRPr="00F8797C">
        <w:rPr>
          <w:rFonts w:ascii="Times New Roman" w:hAnsi="Times New Roman"/>
          <w:sz w:val="28"/>
          <w:szCs w:val="28"/>
          <w:lang w:val="uk-UA"/>
        </w:rPr>
        <w:t>3</w:t>
      </w:r>
      <w:r w:rsidRPr="00F8797C">
        <w:rPr>
          <w:rFonts w:ascii="Times New Roman" w:hAnsi="Times New Roman"/>
          <w:sz w:val="28"/>
          <w:szCs w:val="28"/>
          <w:lang w:val="uk-UA"/>
        </w:rPr>
        <w:t>].</w:t>
      </w:r>
    </w:p>
    <w:p w14:paraId="58BA0DBE"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Відповідно до </w:t>
      </w:r>
      <w:r w:rsidR="00105680" w:rsidRPr="00F8797C">
        <w:rPr>
          <w:rFonts w:ascii="Times New Roman" w:hAnsi="Times New Roman"/>
          <w:sz w:val="28"/>
          <w:szCs w:val="28"/>
          <w:lang w:val="uk-UA"/>
        </w:rPr>
        <w:t xml:space="preserve">поставленого </w:t>
      </w:r>
      <w:r w:rsidRPr="00F8797C">
        <w:rPr>
          <w:rFonts w:ascii="Times New Roman" w:hAnsi="Times New Roman"/>
          <w:sz w:val="28"/>
          <w:szCs w:val="28"/>
          <w:lang w:val="uk-UA"/>
        </w:rPr>
        <w:t xml:space="preserve">завдання, у якості топології системи використовується структура </w:t>
      </w:r>
      <w:r w:rsidRPr="00F8797C">
        <w:rPr>
          <w:rFonts w:ascii="Times New Roman" w:hAnsi="Times New Roman"/>
          <w:i/>
          <w:sz w:val="28"/>
          <w:szCs w:val="28"/>
          <w:lang w:val="uk-UA"/>
        </w:rPr>
        <w:t>ієрархічної зірки</w:t>
      </w:r>
      <w:r w:rsidRPr="00F8797C">
        <w:rPr>
          <w:rFonts w:ascii="Times New Roman" w:hAnsi="Times New Roman"/>
          <w:sz w:val="28"/>
          <w:szCs w:val="28"/>
          <w:lang w:val="uk-UA"/>
        </w:rPr>
        <w:t xml:space="preserve"> із розміщенням кросових</w:t>
      </w:r>
      <w:r w:rsidR="00105680" w:rsidRPr="00F8797C">
        <w:rPr>
          <w:rFonts w:ascii="Times New Roman" w:hAnsi="Times New Roman"/>
          <w:sz w:val="28"/>
          <w:szCs w:val="28"/>
          <w:lang w:val="uk-UA"/>
        </w:rPr>
        <w:t xml:space="preserve"> приміщень</w:t>
      </w:r>
      <w:r w:rsidRPr="00F8797C">
        <w:rPr>
          <w:rFonts w:ascii="Times New Roman" w:hAnsi="Times New Roman"/>
          <w:sz w:val="28"/>
          <w:szCs w:val="28"/>
          <w:lang w:val="uk-UA"/>
        </w:rPr>
        <w:t xml:space="preserve"> на поверхах, що </w:t>
      </w:r>
      <w:r w:rsidR="00105680" w:rsidRPr="00F8797C">
        <w:rPr>
          <w:rFonts w:ascii="Times New Roman" w:hAnsi="Times New Roman"/>
          <w:sz w:val="28"/>
          <w:szCs w:val="28"/>
          <w:lang w:val="uk-UA"/>
        </w:rPr>
        <w:t>дозволяє</w:t>
      </w:r>
      <w:r w:rsidRPr="00F8797C">
        <w:rPr>
          <w:rFonts w:ascii="Times New Roman" w:hAnsi="Times New Roman"/>
          <w:sz w:val="28"/>
          <w:szCs w:val="28"/>
          <w:lang w:val="uk-UA"/>
        </w:rPr>
        <w:t xml:space="preserve"> багатоточкове адміністрування. </w:t>
      </w:r>
    </w:p>
    <w:p w14:paraId="74AE1D78" w14:textId="77777777" w:rsidR="008B32BC" w:rsidRPr="00F8797C" w:rsidRDefault="00105680"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зручного</w:t>
      </w:r>
      <w:r w:rsidR="008B32BC" w:rsidRPr="00F8797C">
        <w:rPr>
          <w:rFonts w:ascii="Times New Roman" w:hAnsi="Times New Roman"/>
          <w:sz w:val="28"/>
          <w:szCs w:val="28"/>
          <w:lang w:val="uk-UA"/>
        </w:rPr>
        <w:t xml:space="preserve"> прокладання кабелів та </w:t>
      </w:r>
      <w:r w:rsidRPr="00F8797C">
        <w:rPr>
          <w:rFonts w:ascii="Times New Roman" w:hAnsi="Times New Roman"/>
          <w:sz w:val="28"/>
          <w:szCs w:val="28"/>
          <w:lang w:val="uk-UA"/>
        </w:rPr>
        <w:t xml:space="preserve">зведення до </w:t>
      </w:r>
      <w:r w:rsidR="008B32BC" w:rsidRPr="00F8797C">
        <w:rPr>
          <w:rFonts w:ascii="Times New Roman" w:hAnsi="Times New Roman"/>
          <w:sz w:val="28"/>
          <w:szCs w:val="28"/>
          <w:lang w:val="uk-UA"/>
        </w:rPr>
        <w:t>мінім</w:t>
      </w:r>
      <w:r w:rsidRPr="00F8797C">
        <w:rPr>
          <w:rFonts w:ascii="Times New Roman" w:hAnsi="Times New Roman"/>
          <w:sz w:val="28"/>
          <w:szCs w:val="28"/>
          <w:lang w:val="uk-UA"/>
        </w:rPr>
        <w:t>уму</w:t>
      </w:r>
      <w:r w:rsidR="008B32BC" w:rsidRPr="00F8797C">
        <w:rPr>
          <w:rFonts w:ascii="Times New Roman" w:hAnsi="Times New Roman"/>
          <w:sz w:val="28"/>
          <w:szCs w:val="28"/>
          <w:lang w:val="uk-UA"/>
        </w:rPr>
        <w:t xml:space="preserve"> витрат допускається </w:t>
      </w:r>
      <w:r w:rsidRPr="00F8797C">
        <w:rPr>
          <w:rFonts w:ascii="Times New Roman" w:hAnsi="Times New Roman"/>
          <w:sz w:val="28"/>
          <w:szCs w:val="28"/>
          <w:lang w:val="uk-UA"/>
        </w:rPr>
        <w:t>у приміщеннях з великою кількістю вузлів встановлення</w:t>
      </w:r>
      <w:r w:rsidR="008B32BC" w:rsidRPr="00F8797C">
        <w:rPr>
          <w:rFonts w:ascii="Times New Roman" w:hAnsi="Times New Roman"/>
          <w:sz w:val="28"/>
          <w:szCs w:val="28"/>
          <w:lang w:val="uk-UA"/>
        </w:rPr>
        <w:t xml:space="preserve"> точок консолідації. Для </w:t>
      </w:r>
      <w:r w:rsidR="00673D30" w:rsidRPr="00F8797C">
        <w:rPr>
          <w:rFonts w:ascii="Times New Roman" w:hAnsi="Times New Roman"/>
          <w:sz w:val="28"/>
          <w:szCs w:val="28"/>
          <w:lang w:val="uk-UA"/>
        </w:rPr>
        <w:t xml:space="preserve">реалізації </w:t>
      </w:r>
      <w:r w:rsidR="008B32BC" w:rsidRPr="00F8797C">
        <w:rPr>
          <w:rFonts w:ascii="Times New Roman" w:hAnsi="Times New Roman"/>
          <w:sz w:val="28"/>
          <w:szCs w:val="28"/>
          <w:lang w:val="uk-UA"/>
        </w:rPr>
        <w:t xml:space="preserve">цього </w:t>
      </w:r>
      <w:r w:rsidR="00673D30" w:rsidRPr="00F8797C">
        <w:rPr>
          <w:rFonts w:ascii="Times New Roman" w:hAnsi="Times New Roman"/>
          <w:sz w:val="28"/>
          <w:szCs w:val="28"/>
          <w:lang w:val="uk-UA"/>
        </w:rPr>
        <w:t>підходу можливо</w:t>
      </w:r>
      <w:r w:rsidR="008B32BC" w:rsidRPr="00F8797C">
        <w:rPr>
          <w:rFonts w:ascii="Times New Roman" w:hAnsi="Times New Roman"/>
          <w:sz w:val="28"/>
          <w:szCs w:val="28"/>
          <w:lang w:val="uk-UA"/>
        </w:rPr>
        <w:t xml:space="preserve"> використ</w:t>
      </w:r>
      <w:r w:rsidR="00673D30" w:rsidRPr="00F8797C">
        <w:rPr>
          <w:rFonts w:ascii="Times New Roman" w:hAnsi="Times New Roman"/>
          <w:sz w:val="28"/>
          <w:szCs w:val="28"/>
          <w:lang w:val="uk-UA"/>
        </w:rPr>
        <w:t>ання</w:t>
      </w:r>
      <w:r w:rsidR="008B32BC" w:rsidRPr="00F8797C">
        <w:rPr>
          <w:rFonts w:ascii="Times New Roman" w:hAnsi="Times New Roman"/>
          <w:sz w:val="28"/>
          <w:szCs w:val="28"/>
          <w:lang w:val="uk-UA"/>
        </w:rPr>
        <w:t xml:space="preserve"> наявні зі </w:t>
      </w:r>
      <w:r w:rsidR="00673D30" w:rsidRPr="00F8797C">
        <w:rPr>
          <w:rFonts w:ascii="Times New Roman" w:hAnsi="Times New Roman"/>
          <w:sz w:val="28"/>
          <w:szCs w:val="28"/>
          <w:lang w:val="uk-UA"/>
        </w:rPr>
        <w:t xml:space="preserve">попередньої </w:t>
      </w:r>
      <w:r w:rsidR="008B32BC" w:rsidRPr="00F8797C">
        <w:rPr>
          <w:rFonts w:ascii="Times New Roman" w:hAnsi="Times New Roman"/>
          <w:sz w:val="28"/>
          <w:szCs w:val="28"/>
          <w:lang w:val="uk-UA"/>
        </w:rPr>
        <w:t>мережі комутатори</w:t>
      </w:r>
      <w:r w:rsidR="00042D97"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D-Link DGS-1100-08 на 8 портів 100Base-TX</w:t>
      </w:r>
      <w:r w:rsidR="00673D30" w:rsidRPr="00F8797C">
        <w:rPr>
          <w:rFonts w:ascii="Times New Roman" w:hAnsi="Times New Roman"/>
          <w:sz w:val="28"/>
          <w:szCs w:val="28"/>
          <w:lang w:val="uk-UA"/>
        </w:rPr>
        <w:t>.</w:t>
      </w:r>
      <w:r w:rsidR="00686D93" w:rsidRPr="00F8797C">
        <w:rPr>
          <w:rFonts w:ascii="Times New Roman" w:hAnsi="Times New Roman"/>
          <w:sz w:val="28"/>
          <w:szCs w:val="28"/>
          <w:lang w:val="uk-UA"/>
        </w:rPr>
        <w:t xml:space="preserve"> </w:t>
      </w:r>
      <w:r w:rsidR="00673D30" w:rsidRPr="00F8797C">
        <w:rPr>
          <w:rFonts w:ascii="Times New Roman" w:hAnsi="Times New Roman"/>
          <w:sz w:val="28"/>
          <w:szCs w:val="28"/>
          <w:lang w:val="uk-UA"/>
        </w:rPr>
        <w:t xml:space="preserve">Такий підхід </w:t>
      </w:r>
      <w:r w:rsidR="00686D93" w:rsidRPr="00F8797C">
        <w:rPr>
          <w:rFonts w:ascii="Times New Roman" w:hAnsi="Times New Roman"/>
          <w:sz w:val="28"/>
          <w:szCs w:val="28"/>
          <w:lang w:val="uk-UA"/>
        </w:rPr>
        <w:t xml:space="preserve">зволить полегшити обслуговування клієнтів на </w:t>
      </w:r>
      <w:r w:rsidR="00673D30" w:rsidRPr="00F8797C">
        <w:rPr>
          <w:rFonts w:ascii="Times New Roman" w:hAnsi="Times New Roman"/>
          <w:sz w:val="28"/>
          <w:szCs w:val="28"/>
          <w:lang w:val="uk-UA"/>
        </w:rPr>
        <w:t>період</w:t>
      </w:r>
      <w:r w:rsidR="00686D93" w:rsidRPr="00F8797C">
        <w:rPr>
          <w:rFonts w:ascii="Times New Roman" w:hAnsi="Times New Roman"/>
          <w:sz w:val="28"/>
          <w:szCs w:val="28"/>
          <w:lang w:val="uk-UA"/>
        </w:rPr>
        <w:t xml:space="preserve"> </w:t>
      </w:r>
      <w:r w:rsidR="009D6E26" w:rsidRPr="00F8797C">
        <w:rPr>
          <w:rFonts w:ascii="Times New Roman" w:hAnsi="Times New Roman"/>
          <w:sz w:val="28"/>
          <w:szCs w:val="28"/>
          <w:lang w:val="uk-UA"/>
        </w:rPr>
        <w:t>пошуку</w:t>
      </w:r>
      <w:r w:rsidR="00686D93" w:rsidRPr="00F8797C">
        <w:rPr>
          <w:rFonts w:ascii="Times New Roman" w:hAnsi="Times New Roman"/>
          <w:sz w:val="28"/>
          <w:szCs w:val="28"/>
          <w:lang w:val="uk-UA"/>
        </w:rPr>
        <w:t xml:space="preserve"> нового обладнання, </w:t>
      </w:r>
      <w:r w:rsidR="00673D30" w:rsidRPr="00F8797C">
        <w:rPr>
          <w:rFonts w:ascii="Times New Roman" w:hAnsi="Times New Roman"/>
          <w:sz w:val="28"/>
          <w:szCs w:val="28"/>
          <w:lang w:val="uk-UA"/>
        </w:rPr>
        <w:t>яке</w:t>
      </w:r>
      <w:r w:rsidR="00686D93" w:rsidRPr="00F8797C">
        <w:rPr>
          <w:rFonts w:ascii="Times New Roman" w:hAnsi="Times New Roman"/>
          <w:sz w:val="28"/>
          <w:szCs w:val="28"/>
          <w:lang w:val="uk-UA"/>
        </w:rPr>
        <w:t xml:space="preserve"> відповідає СКС класу </w:t>
      </w:r>
      <w:r w:rsidR="00B25651" w:rsidRPr="00F8797C">
        <w:rPr>
          <w:rFonts w:ascii="Times New Roman" w:hAnsi="Times New Roman"/>
          <w:sz w:val="28"/>
          <w:szCs w:val="28"/>
          <w:lang w:val="uk-UA"/>
        </w:rPr>
        <w:t>FA</w:t>
      </w:r>
      <w:r w:rsidR="00686D93" w:rsidRPr="00F8797C">
        <w:rPr>
          <w:rFonts w:ascii="Times New Roman" w:hAnsi="Times New Roman"/>
          <w:sz w:val="28"/>
          <w:szCs w:val="28"/>
          <w:lang w:val="uk-UA"/>
        </w:rPr>
        <w:t>.</w:t>
      </w:r>
      <w:r w:rsidR="000A2675"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 xml:space="preserve">Обладнання для обслуговування поверхів та телекомунікаційні шафи встановлюється у апаратних/телекомунікаційних приміщеннях (ER/TR). </w:t>
      </w:r>
      <w:r w:rsidR="001D6268" w:rsidRPr="00F8797C">
        <w:rPr>
          <w:rFonts w:ascii="Times New Roman" w:hAnsi="Times New Roman"/>
          <w:sz w:val="28"/>
          <w:szCs w:val="28"/>
          <w:lang w:val="uk-UA"/>
        </w:rPr>
        <w:t xml:space="preserve">Логічна топологія та топологія СКС наведені у додатках </w:t>
      </w:r>
      <w:r w:rsidR="00DD6F51" w:rsidRPr="00F8797C">
        <w:rPr>
          <w:rFonts w:ascii="Times New Roman" w:hAnsi="Times New Roman"/>
          <w:sz w:val="28"/>
          <w:szCs w:val="28"/>
          <w:lang w:val="uk-UA"/>
        </w:rPr>
        <w:t>А</w:t>
      </w:r>
      <w:r w:rsidR="001D6268" w:rsidRPr="00F8797C">
        <w:rPr>
          <w:rFonts w:ascii="Times New Roman" w:hAnsi="Times New Roman"/>
          <w:sz w:val="28"/>
          <w:szCs w:val="28"/>
          <w:lang w:val="uk-UA"/>
        </w:rPr>
        <w:t xml:space="preserve"> та </w:t>
      </w:r>
      <w:r w:rsidR="00DD6F51" w:rsidRPr="00F8797C">
        <w:rPr>
          <w:rFonts w:ascii="Times New Roman" w:hAnsi="Times New Roman"/>
          <w:sz w:val="28"/>
          <w:szCs w:val="28"/>
          <w:lang w:val="uk-UA"/>
        </w:rPr>
        <w:t>Б</w:t>
      </w:r>
      <w:r w:rsidR="001D6268" w:rsidRPr="00F8797C">
        <w:rPr>
          <w:rFonts w:ascii="Times New Roman" w:hAnsi="Times New Roman"/>
          <w:sz w:val="28"/>
          <w:szCs w:val="28"/>
          <w:lang w:val="uk-UA"/>
        </w:rPr>
        <w:t xml:space="preserve"> відповідно</w:t>
      </w:r>
      <w:r w:rsidR="008B32BC" w:rsidRPr="00F8797C">
        <w:rPr>
          <w:rFonts w:ascii="Times New Roman" w:hAnsi="Times New Roman"/>
          <w:sz w:val="28"/>
          <w:szCs w:val="28"/>
          <w:lang w:val="uk-UA"/>
        </w:rPr>
        <w:t>.</w:t>
      </w:r>
    </w:p>
    <w:p w14:paraId="56AD7090" w14:textId="77777777" w:rsidR="008B32BC" w:rsidRPr="00F8797C" w:rsidRDefault="00831B0E"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8B32BC" w:rsidRPr="00F8797C">
        <w:rPr>
          <w:rFonts w:ascii="Times New Roman" w:hAnsi="Times New Roman"/>
          <w:b/>
          <w:sz w:val="28"/>
          <w:lang w:val="uk-UA"/>
        </w:rPr>
        <w:t>.</w:t>
      </w:r>
      <w:r w:rsidR="00C33740" w:rsidRPr="00F8797C">
        <w:rPr>
          <w:rFonts w:ascii="Times New Roman" w:hAnsi="Times New Roman"/>
          <w:b/>
          <w:sz w:val="28"/>
          <w:lang w:val="uk-UA"/>
        </w:rPr>
        <w:t>4</w:t>
      </w:r>
      <w:r w:rsidR="008B32BC" w:rsidRPr="00F8797C">
        <w:rPr>
          <w:rFonts w:ascii="Times New Roman" w:hAnsi="Times New Roman"/>
          <w:b/>
          <w:sz w:val="28"/>
          <w:lang w:val="uk-UA"/>
        </w:rPr>
        <w:t>. Магістральна кабельна підсистема</w:t>
      </w:r>
    </w:p>
    <w:p w14:paraId="56C43AC6" w14:textId="77777777" w:rsidR="008B32BC" w:rsidRPr="00F8797C" w:rsidRDefault="00673D30"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Кабельна м</w:t>
      </w:r>
      <w:r w:rsidR="008B32BC" w:rsidRPr="00F8797C">
        <w:rPr>
          <w:rFonts w:ascii="Times New Roman" w:hAnsi="Times New Roman"/>
          <w:sz w:val="28"/>
          <w:szCs w:val="28"/>
          <w:lang w:val="uk-UA"/>
        </w:rPr>
        <w:t xml:space="preserve">агістральна підсистема СКС </w:t>
      </w:r>
      <w:r w:rsidRPr="00F8797C">
        <w:rPr>
          <w:rFonts w:ascii="Times New Roman" w:hAnsi="Times New Roman"/>
          <w:sz w:val="28"/>
          <w:szCs w:val="28"/>
          <w:lang w:val="uk-UA"/>
        </w:rPr>
        <w:t xml:space="preserve">будується за </w:t>
      </w:r>
      <w:r w:rsidR="008B32BC" w:rsidRPr="00F8797C">
        <w:rPr>
          <w:rFonts w:ascii="Times New Roman" w:hAnsi="Times New Roman"/>
          <w:sz w:val="28"/>
          <w:szCs w:val="28"/>
          <w:lang w:val="uk-UA"/>
        </w:rPr>
        <w:t>топологію «ієрархічна зірка» та реалізується всередині будівлі (</w:t>
      </w:r>
      <w:r w:rsidR="008B32BC" w:rsidRPr="00F8797C">
        <w:rPr>
          <w:rFonts w:ascii="Times New Roman" w:hAnsi="Times New Roman"/>
          <w:i/>
          <w:sz w:val="28"/>
          <w:szCs w:val="28"/>
          <w:lang w:val="uk-UA"/>
        </w:rPr>
        <w:t>підсистема внутрішніх магістралей</w:t>
      </w:r>
      <w:r w:rsidR="004D033A" w:rsidRPr="00F8797C">
        <w:rPr>
          <w:rFonts w:ascii="Times New Roman" w:hAnsi="Times New Roman"/>
          <w:sz w:val="28"/>
          <w:szCs w:val="28"/>
          <w:lang w:val="uk-UA"/>
        </w:rPr>
        <w:t>).</w:t>
      </w:r>
      <w:r w:rsidRPr="00F8797C">
        <w:rPr>
          <w:rFonts w:ascii="Times New Roman" w:hAnsi="Times New Roman"/>
          <w:sz w:val="28"/>
          <w:szCs w:val="28"/>
          <w:lang w:val="uk-UA"/>
        </w:rPr>
        <w:t xml:space="preserve"> В роботі п</w:t>
      </w:r>
      <w:r w:rsidR="008B32BC" w:rsidRPr="00F8797C">
        <w:rPr>
          <w:rFonts w:ascii="Times New Roman" w:hAnsi="Times New Roman"/>
          <w:sz w:val="28"/>
          <w:szCs w:val="28"/>
          <w:lang w:val="uk-UA"/>
        </w:rPr>
        <w:t xml:space="preserve">ідсистема зовнішніх магістралей для </w:t>
      </w:r>
      <w:r w:rsidR="004D033A" w:rsidRPr="00F8797C">
        <w:rPr>
          <w:rFonts w:ascii="Times New Roman" w:hAnsi="Times New Roman"/>
          <w:sz w:val="28"/>
          <w:szCs w:val="28"/>
          <w:lang w:val="uk-UA"/>
        </w:rPr>
        <w:t>будівлі</w:t>
      </w:r>
      <w:r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КП «</w:t>
      </w:r>
      <w:r w:rsidRPr="00F8797C">
        <w:rPr>
          <w:rFonts w:ascii="Times New Roman" w:hAnsi="Times New Roman"/>
          <w:sz w:val="28"/>
          <w:szCs w:val="28"/>
          <w:lang w:val="uk-UA"/>
        </w:rPr>
        <w:t>Мська д</w:t>
      </w:r>
      <w:r w:rsidR="00F87002" w:rsidRPr="00F8797C">
        <w:rPr>
          <w:rFonts w:ascii="Times New Roman" w:hAnsi="Times New Roman"/>
          <w:sz w:val="28"/>
          <w:szCs w:val="28"/>
          <w:lang w:val="uk-UA"/>
        </w:rPr>
        <w:t>итяча клінічна лікарня</w:t>
      </w:r>
      <w:r w:rsidR="00FA315F" w:rsidRPr="00F8797C">
        <w:rPr>
          <w:rFonts w:ascii="Times New Roman" w:hAnsi="Times New Roman"/>
          <w:sz w:val="28"/>
          <w:szCs w:val="28"/>
          <w:lang w:val="uk-UA"/>
        </w:rPr>
        <w:t xml:space="preserve">» </w:t>
      </w:r>
      <w:r w:rsidRPr="00F8797C">
        <w:rPr>
          <w:rFonts w:ascii="Times New Roman" w:hAnsi="Times New Roman"/>
          <w:sz w:val="28"/>
          <w:szCs w:val="28"/>
          <w:lang w:val="uk-UA"/>
        </w:rPr>
        <w:t>не розглядалась, вона</w:t>
      </w:r>
      <w:r w:rsidR="00252C8B" w:rsidRPr="00F8797C">
        <w:rPr>
          <w:rFonts w:ascii="Times New Roman" w:hAnsi="Times New Roman"/>
          <w:sz w:val="28"/>
          <w:szCs w:val="28"/>
          <w:lang w:val="uk-UA"/>
        </w:rPr>
        <w:t xml:space="preserve"> </w:t>
      </w:r>
      <w:r w:rsidRPr="00F8797C">
        <w:rPr>
          <w:rFonts w:ascii="Times New Roman" w:hAnsi="Times New Roman"/>
          <w:sz w:val="28"/>
          <w:szCs w:val="28"/>
          <w:lang w:val="uk-UA"/>
        </w:rPr>
        <w:t>р</w:t>
      </w:r>
      <w:r w:rsidR="008B32BC" w:rsidRPr="00F8797C">
        <w:rPr>
          <w:rFonts w:ascii="Times New Roman" w:hAnsi="Times New Roman"/>
          <w:sz w:val="28"/>
          <w:szCs w:val="28"/>
          <w:lang w:val="uk-UA"/>
        </w:rPr>
        <w:t>еалізується постачальником послуг.</w:t>
      </w:r>
    </w:p>
    <w:p w14:paraId="410F9E70"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Магістральна підсистема містить тільки один крос</w:t>
      </w:r>
      <w:r w:rsidR="00673D30"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 </w:t>
      </w:r>
      <w:r w:rsidR="00673D30" w:rsidRPr="00F8797C">
        <w:rPr>
          <w:rFonts w:ascii="Times New Roman" w:hAnsi="Times New Roman"/>
          <w:sz w:val="28"/>
          <w:szCs w:val="28"/>
          <w:lang w:val="uk-UA"/>
        </w:rPr>
        <w:t xml:space="preserve">головний </w:t>
      </w:r>
      <w:r w:rsidRPr="00F8797C">
        <w:rPr>
          <w:rFonts w:ascii="Times New Roman" w:hAnsi="Times New Roman"/>
          <w:sz w:val="28"/>
          <w:szCs w:val="28"/>
          <w:lang w:val="uk-UA"/>
        </w:rPr>
        <w:t xml:space="preserve">(HC), </w:t>
      </w:r>
      <w:r w:rsidR="00673D30" w:rsidRPr="00F8797C">
        <w:rPr>
          <w:rFonts w:ascii="Times New Roman" w:hAnsi="Times New Roman"/>
          <w:sz w:val="28"/>
          <w:szCs w:val="28"/>
          <w:lang w:val="uk-UA"/>
        </w:rPr>
        <w:t>він</w:t>
      </w:r>
      <w:r w:rsidRPr="00F8797C">
        <w:rPr>
          <w:rFonts w:ascii="Times New Roman" w:hAnsi="Times New Roman"/>
          <w:sz w:val="28"/>
          <w:szCs w:val="28"/>
          <w:lang w:val="uk-UA"/>
        </w:rPr>
        <w:t xml:space="preserve"> виконує функції </w:t>
      </w:r>
      <w:r w:rsidR="00673D30" w:rsidRPr="00F8797C">
        <w:rPr>
          <w:rFonts w:ascii="Times New Roman" w:hAnsi="Times New Roman"/>
          <w:sz w:val="28"/>
          <w:szCs w:val="28"/>
          <w:lang w:val="uk-UA"/>
        </w:rPr>
        <w:t xml:space="preserve">кросу </w:t>
      </w:r>
      <w:r w:rsidRPr="00F8797C">
        <w:rPr>
          <w:rFonts w:ascii="Times New Roman" w:hAnsi="Times New Roman"/>
          <w:sz w:val="28"/>
          <w:szCs w:val="28"/>
          <w:lang w:val="uk-UA"/>
        </w:rPr>
        <w:t xml:space="preserve">проміжного (IC) – всі горизонтальні кроси з’єднуються з головним. Відповідно до стандартів </w:t>
      </w:r>
      <w:r w:rsidRPr="00F8797C">
        <w:rPr>
          <w:rFonts w:ascii="Times New Roman" w:hAnsi="Times New Roman"/>
          <w:i/>
          <w:sz w:val="28"/>
          <w:szCs w:val="28"/>
          <w:lang w:val="uk-UA"/>
        </w:rPr>
        <w:t xml:space="preserve">ISO/IEC 11801:2008 </w:t>
      </w:r>
      <w:r w:rsidRPr="00F8797C">
        <w:rPr>
          <w:rFonts w:ascii="Times New Roman" w:hAnsi="Times New Roman"/>
          <w:sz w:val="28"/>
          <w:szCs w:val="28"/>
          <w:lang w:val="uk-UA"/>
        </w:rPr>
        <w:t xml:space="preserve">між будь-яким горизонтальним кросом і головним кросом повинно бути не більше одного проміжного кросу. </w:t>
      </w:r>
      <w:r w:rsidR="00673D30" w:rsidRPr="00F8797C">
        <w:rPr>
          <w:rFonts w:ascii="Times New Roman" w:hAnsi="Times New Roman"/>
          <w:sz w:val="28"/>
          <w:szCs w:val="28"/>
          <w:lang w:val="uk-UA"/>
        </w:rPr>
        <w:t>Г</w:t>
      </w:r>
      <w:r w:rsidRPr="00F8797C">
        <w:rPr>
          <w:rFonts w:ascii="Times New Roman" w:hAnsi="Times New Roman"/>
          <w:sz w:val="28"/>
          <w:szCs w:val="28"/>
          <w:lang w:val="uk-UA"/>
        </w:rPr>
        <w:t>оловний крос ви</w:t>
      </w:r>
      <w:r w:rsidR="0033129B" w:rsidRPr="00F8797C">
        <w:rPr>
          <w:rFonts w:ascii="Times New Roman" w:hAnsi="Times New Roman"/>
          <w:sz w:val="28"/>
          <w:szCs w:val="28"/>
          <w:lang w:val="uk-UA"/>
        </w:rPr>
        <w:t>конує комбіновані функції,</w:t>
      </w:r>
      <w:r w:rsidR="0033129B" w:rsidRPr="00F8797C">
        <w:rPr>
          <w:rFonts w:ascii="Times New Roman" w:hAnsi="Times New Roman"/>
          <w:sz w:val="28"/>
          <w:szCs w:val="28"/>
          <w:lang w:val="uk-UA"/>
        </w:rPr>
        <w:br/>
      </w:r>
      <w:r w:rsidR="00673D30" w:rsidRPr="00F8797C">
        <w:rPr>
          <w:rFonts w:ascii="Times New Roman" w:hAnsi="Times New Roman"/>
          <w:sz w:val="28"/>
          <w:szCs w:val="28"/>
          <w:lang w:val="uk-UA"/>
        </w:rPr>
        <w:t xml:space="preserve">тому </w:t>
      </w:r>
      <w:r w:rsidRPr="00F8797C">
        <w:rPr>
          <w:rFonts w:ascii="Times New Roman" w:hAnsi="Times New Roman"/>
          <w:sz w:val="28"/>
          <w:szCs w:val="28"/>
          <w:lang w:val="uk-UA"/>
        </w:rPr>
        <w:t>ці положення забезпечуються у</w:t>
      </w:r>
      <w:r w:rsidR="00673D30" w:rsidRPr="00F8797C">
        <w:rPr>
          <w:rFonts w:ascii="Times New Roman" w:hAnsi="Times New Roman"/>
          <w:sz w:val="28"/>
          <w:szCs w:val="28"/>
          <w:lang w:val="uk-UA"/>
        </w:rPr>
        <w:t xml:space="preserve"> даній </w:t>
      </w:r>
      <w:r w:rsidRPr="00F8797C">
        <w:rPr>
          <w:rFonts w:ascii="Times New Roman" w:hAnsi="Times New Roman"/>
          <w:sz w:val="28"/>
          <w:szCs w:val="28"/>
          <w:lang w:val="uk-UA"/>
        </w:rPr>
        <w:t>СКС</w:t>
      </w:r>
      <w:r w:rsidR="00D12FC1" w:rsidRPr="00F8797C">
        <w:rPr>
          <w:rFonts w:ascii="Times New Roman" w:hAnsi="Times New Roman"/>
          <w:sz w:val="28"/>
          <w:szCs w:val="28"/>
          <w:lang w:val="uk-UA"/>
        </w:rPr>
        <w:t xml:space="preserve"> автоматично</w:t>
      </w:r>
      <w:r w:rsidRPr="00F8797C">
        <w:rPr>
          <w:rFonts w:ascii="Times New Roman" w:hAnsi="Times New Roman"/>
          <w:sz w:val="28"/>
          <w:szCs w:val="28"/>
          <w:lang w:val="uk-UA"/>
        </w:rPr>
        <w:t>.</w:t>
      </w:r>
    </w:p>
    <w:p w14:paraId="0F3E06BB"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Враховуючи категорію СКС, </w:t>
      </w:r>
      <w:r w:rsidR="00437FB4" w:rsidRPr="00F8797C">
        <w:rPr>
          <w:rFonts w:ascii="Times New Roman" w:hAnsi="Times New Roman"/>
          <w:sz w:val="28"/>
          <w:szCs w:val="28"/>
          <w:lang w:val="uk-UA"/>
        </w:rPr>
        <w:t>яка</w:t>
      </w:r>
      <w:r w:rsidRPr="00F8797C">
        <w:rPr>
          <w:rFonts w:ascii="Times New Roman" w:hAnsi="Times New Roman"/>
          <w:sz w:val="28"/>
          <w:szCs w:val="28"/>
          <w:lang w:val="uk-UA"/>
        </w:rPr>
        <w:t xml:space="preserve"> реалізується, для побудови магістральної кабельної підсистеми </w:t>
      </w:r>
      <w:r w:rsidR="00437FB4" w:rsidRPr="00F8797C">
        <w:rPr>
          <w:rFonts w:ascii="Times New Roman" w:hAnsi="Times New Roman"/>
          <w:sz w:val="28"/>
          <w:szCs w:val="28"/>
          <w:lang w:val="uk-UA"/>
        </w:rPr>
        <w:t>можливо</w:t>
      </w:r>
      <w:r w:rsidRPr="00F8797C">
        <w:rPr>
          <w:rFonts w:ascii="Times New Roman" w:hAnsi="Times New Roman"/>
          <w:sz w:val="28"/>
          <w:szCs w:val="28"/>
          <w:lang w:val="uk-UA"/>
        </w:rPr>
        <w:t xml:space="preserve"> використ</w:t>
      </w:r>
      <w:r w:rsidR="00437FB4" w:rsidRPr="00F8797C">
        <w:rPr>
          <w:rFonts w:ascii="Times New Roman" w:hAnsi="Times New Roman"/>
          <w:sz w:val="28"/>
          <w:szCs w:val="28"/>
          <w:lang w:val="uk-UA"/>
        </w:rPr>
        <w:t>ання</w:t>
      </w:r>
      <w:r w:rsidRPr="00F8797C">
        <w:rPr>
          <w:rFonts w:ascii="Times New Roman" w:hAnsi="Times New Roman"/>
          <w:sz w:val="28"/>
          <w:szCs w:val="28"/>
          <w:lang w:val="uk-UA"/>
        </w:rPr>
        <w:t xml:space="preserve"> </w:t>
      </w:r>
      <w:r w:rsidR="00E4351D" w:rsidRPr="00F8797C">
        <w:rPr>
          <w:rFonts w:ascii="Times New Roman" w:hAnsi="Times New Roman"/>
          <w:sz w:val="28"/>
          <w:szCs w:val="28"/>
          <w:lang w:val="uk-UA"/>
        </w:rPr>
        <w:t>так</w:t>
      </w:r>
      <w:r w:rsidR="00437FB4" w:rsidRPr="00F8797C">
        <w:rPr>
          <w:rFonts w:ascii="Times New Roman" w:hAnsi="Times New Roman"/>
          <w:sz w:val="28"/>
          <w:szCs w:val="28"/>
          <w:lang w:val="uk-UA"/>
        </w:rPr>
        <w:t>их</w:t>
      </w:r>
      <w:r w:rsidRPr="00F8797C">
        <w:rPr>
          <w:rFonts w:ascii="Times New Roman" w:hAnsi="Times New Roman"/>
          <w:sz w:val="28"/>
          <w:szCs w:val="28"/>
          <w:lang w:val="uk-UA"/>
        </w:rPr>
        <w:t xml:space="preserve"> тип</w:t>
      </w:r>
      <w:r w:rsidR="00437FB4" w:rsidRPr="00F8797C">
        <w:rPr>
          <w:rFonts w:ascii="Times New Roman" w:hAnsi="Times New Roman"/>
          <w:sz w:val="28"/>
          <w:szCs w:val="28"/>
          <w:lang w:val="uk-UA"/>
        </w:rPr>
        <w:t>ів</w:t>
      </w:r>
      <w:r w:rsidRPr="00F8797C">
        <w:rPr>
          <w:rFonts w:ascii="Times New Roman" w:hAnsi="Times New Roman"/>
          <w:sz w:val="28"/>
          <w:szCs w:val="28"/>
          <w:lang w:val="uk-UA"/>
        </w:rPr>
        <w:t xml:space="preserve"> середовищ передачі:</w:t>
      </w:r>
    </w:p>
    <w:p w14:paraId="5994F7D1" w14:textId="77777777" w:rsidR="008B32BC" w:rsidRPr="00F8797C" w:rsidRDefault="0093003F"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4-парні мережеві кабелі</w:t>
      </w:r>
      <w:r w:rsidR="00437FB4" w:rsidRPr="00F8797C">
        <w:rPr>
          <w:rFonts w:ascii="Times New Roman" w:hAnsi="Times New Roman"/>
          <w:sz w:val="28"/>
          <w:szCs w:val="28"/>
          <w:lang w:val="uk-UA"/>
        </w:rPr>
        <w:t>, які побудовані</w:t>
      </w:r>
      <w:r w:rsidRPr="00F8797C">
        <w:rPr>
          <w:rFonts w:ascii="Times New Roman" w:hAnsi="Times New Roman"/>
          <w:sz w:val="28"/>
          <w:szCs w:val="28"/>
          <w:lang w:val="uk-UA"/>
        </w:rPr>
        <w:t xml:space="preserve"> на основі екранованої витої пари провідників з екранами кожної пари та загальним екраном (</w:t>
      </w:r>
      <w:r w:rsidRPr="00F8797C">
        <w:rPr>
          <w:rFonts w:ascii="Times New Roman" w:hAnsi="Times New Roman"/>
          <w:i/>
          <w:sz w:val="28"/>
          <w:szCs w:val="28"/>
          <w:lang w:val="uk-UA"/>
        </w:rPr>
        <w:t>F/FTP</w:t>
      </w:r>
      <w:r w:rsidRPr="00F8797C">
        <w:rPr>
          <w:rFonts w:ascii="Times New Roman" w:hAnsi="Times New Roman"/>
          <w:sz w:val="28"/>
          <w:szCs w:val="28"/>
          <w:lang w:val="uk-UA"/>
        </w:rPr>
        <w:t xml:space="preserve"> або </w:t>
      </w:r>
      <w:r w:rsidRPr="00F8797C">
        <w:rPr>
          <w:rFonts w:ascii="Times New Roman" w:hAnsi="Times New Roman"/>
          <w:i/>
          <w:sz w:val="28"/>
          <w:szCs w:val="28"/>
          <w:lang w:val="uk-UA"/>
        </w:rPr>
        <w:t>S/FTP</w:t>
      </w:r>
      <w:r w:rsidRPr="00F8797C">
        <w:rPr>
          <w:rFonts w:ascii="Times New Roman" w:hAnsi="Times New Roman"/>
          <w:sz w:val="28"/>
          <w:szCs w:val="28"/>
          <w:lang w:val="uk-UA"/>
        </w:rPr>
        <w:t>), хвильовий опір 100 Ом, 24 AWG,  характеристики передачі категорії 7а</w:t>
      </w:r>
      <w:r w:rsidR="008B32BC" w:rsidRPr="00F8797C">
        <w:rPr>
          <w:rFonts w:ascii="Times New Roman" w:hAnsi="Times New Roman"/>
          <w:sz w:val="28"/>
          <w:szCs w:val="28"/>
          <w:lang w:val="uk-UA"/>
        </w:rPr>
        <w:t>;</w:t>
      </w:r>
    </w:p>
    <w:p w14:paraId="42F3FC7F"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одномодові (OS; 9/125 мкм; зовнішні магістралі) та багатомодові</w:t>
      </w:r>
      <w:r w:rsidRPr="00F8797C">
        <w:rPr>
          <w:rFonts w:ascii="Times New Roman" w:hAnsi="Times New Roman"/>
          <w:sz w:val="28"/>
          <w:szCs w:val="28"/>
          <w:lang w:val="uk-UA"/>
        </w:rPr>
        <w:br/>
        <w:t>(OM; 50/125 та 62,5/125 мкм; внутрішні магістралі) волоконно-оптичні кабелі.</w:t>
      </w:r>
    </w:p>
    <w:p w14:paraId="252A595F"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довжини кабелів (між двома закінченнями у кросах) магістральної підсистеми встановлюються </w:t>
      </w:r>
      <w:r w:rsidR="00437FB4" w:rsidRPr="00F8797C">
        <w:rPr>
          <w:rFonts w:ascii="Times New Roman" w:hAnsi="Times New Roman"/>
          <w:sz w:val="28"/>
          <w:szCs w:val="28"/>
          <w:lang w:val="uk-UA"/>
        </w:rPr>
        <w:t>такі</w:t>
      </w:r>
      <w:r w:rsidRPr="00F8797C">
        <w:rPr>
          <w:rFonts w:ascii="Times New Roman" w:hAnsi="Times New Roman"/>
          <w:sz w:val="28"/>
          <w:szCs w:val="28"/>
          <w:lang w:val="uk-UA"/>
        </w:rPr>
        <w:t xml:space="preserve"> обмеження </w:t>
      </w:r>
      <w:r w:rsidR="00C87581" w:rsidRPr="00F8797C">
        <w:rPr>
          <w:rFonts w:ascii="Times New Roman" w:hAnsi="Times New Roman"/>
          <w:sz w:val="28"/>
          <w:szCs w:val="28"/>
          <w:lang w:val="uk-UA"/>
        </w:rPr>
        <w:t>[</w:t>
      </w:r>
      <w:r w:rsidR="00E96D51" w:rsidRPr="00F8797C">
        <w:rPr>
          <w:rFonts w:ascii="Times New Roman" w:hAnsi="Times New Roman"/>
          <w:sz w:val="28"/>
          <w:szCs w:val="28"/>
          <w:lang w:val="uk-UA"/>
        </w:rPr>
        <w:t>18</w:t>
      </w:r>
      <w:r w:rsidR="00C87581" w:rsidRPr="00F8797C">
        <w:rPr>
          <w:rFonts w:ascii="Times New Roman" w:hAnsi="Times New Roman"/>
          <w:sz w:val="28"/>
          <w:szCs w:val="28"/>
          <w:lang w:val="uk-UA"/>
        </w:rPr>
        <w:t>]</w:t>
      </w:r>
      <w:r w:rsidRPr="00F8797C">
        <w:rPr>
          <w:rFonts w:ascii="Times New Roman" w:hAnsi="Times New Roman"/>
          <w:sz w:val="28"/>
          <w:szCs w:val="28"/>
          <w:lang w:val="uk-UA"/>
        </w:rPr>
        <w:t>:</w:t>
      </w:r>
    </w:p>
    <w:p w14:paraId="64B3650E" w14:textId="77777777" w:rsidR="008B32BC" w:rsidRPr="00F8797C" w:rsidRDefault="008B32BC" w:rsidP="00FB06EF">
      <w:pPr>
        <w:numPr>
          <w:ilvl w:val="0"/>
          <w:numId w:val="2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довжина кабелів</w:t>
      </w:r>
      <w:r w:rsidRPr="00F8797C">
        <w:rPr>
          <w:rFonts w:ascii="Times New Roman" w:hAnsi="Times New Roman"/>
          <w:i/>
          <w:sz w:val="28"/>
          <w:szCs w:val="28"/>
          <w:lang w:val="uk-UA"/>
        </w:rPr>
        <w:t xml:space="preserve"> </w:t>
      </w:r>
      <w:r w:rsidR="001C017F" w:rsidRPr="00F8797C">
        <w:rPr>
          <w:rFonts w:ascii="Times New Roman" w:hAnsi="Times New Roman"/>
          <w:sz w:val="28"/>
          <w:szCs w:val="28"/>
          <w:lang w:val="uk-UA"/>
        </w:rPr>
        <w:t xml:space="preserve">категорії </w:t>
      </w:r>
      <w:r w:rsidR="00476A72" w:rsidRPr="00F8797C">
        <w:rPr>
          <w:rFonts w:ascii="Times New Roman" w:hAnsi="Times New Roman"/>
          <w:sz w:val="28"/>
          <w:szCs w:val="28"/>
          <w:lang w:val="uk-UA"/>
        </w:rPr>
        <w:t>7a</w:t>
      </w:r>
      <w:r w:rsidRPr="00F8797C">
        <w:rPr>
          <w:rFonts w:ascii="Times New Roman" w:hAnsi="Times New Roman"/>
          <w:sz w:val="28"/>
          <w:szCs w:val="28"/>
          <w:lang w:val="uk-UA"/>
        </w:rPr>
        <w:t xml:space="preserve"> – 100 м між МС та НС;</w:t>
      </w:r>
    </w:p>
    <w:p w14:paraId="5138B83B" w14:textId="77777777" w:rsidR="008B32BC" w:rsidRPr="00F8797C" w:rsidRDefault="008B32BC" w:rsidP="00FB06EF">
      <w:pPr>
        <w:numPr>
          <w:ilvl w:val="0"/>
          <w:numId w:val="2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довжина багатомодових волоконно-оптичних кабелів 50/125 та 62,5/125 мкм – 2000 м між МС і НС;</w:t>
      </w:r>
    </w:p>
    <w:p w14:paraId="080089BA" w14:textId="77777777" w:rsidR="008B32BC" w:rsidRPr="00F8797C" w:rsidRDefault="008B32BC" w:rsidP="00FB06EF">
      <w:pPr>
        <w:numPr>
          <w:ilvl w:val="0"/>
          <w:numId w:val="2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довжина одномодових волоконно-оптичних кабелів</w:t>
      </w:r>
      <w:r w:rsidR="00437FB4" w:rsidRPr="00F8797C">
        <w:rPr>
          <w:rFonts w:ascii="Times New Roman" w:hAnsi="Times New Roman"/>
          <w:sz w:val="28"/>
          <w:szCs w:val="28"/>
          <w:lang w:val="uk-UA"/>
        </w:rPr>
        <w:t xml:space="preserve"> </w:t>
      </w:r>
      <w:r w:rsidRPr="00F8797C">
        <w:rPr>
          <w:rFonts w:ascii="Times New Roman" w:hAnsi="Times New Roman"/>
          <w:sz w:val="28"/>
          <w:szCs w:val="28"/>
          <w:lang w:val="uk-UA"/>
        </w:rPr>
        <w:t>9/125 мкм – 5000 м між МС і НС;</w:t>
      </w:r>
    </w:p>
    <w:p w14:paraId="17B05354" w14:textId="77777777" w:rsidR="008B32BC" w:rsidRPr="00F8797C" w:rsidRDefault="008B32BC" w:rsidP="00FB06EF">
      <w:pPr>
        <w:numPr>
          <w:ilvl w:val="0"/>
          <w:numId w:val="2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мінімальна довжина 4-парних кабелів </w:t>
      </w:r>
      <w:r w:rsidR="001C017F" w:rsidRPr="00F8797C">
        <w:rPr>
          <w:rFonts w:ascii="Times New Roman" w:hAnsi="Times New Roman"/>
          <w:sz w:val="28"/>
          <w:szCs w:val="28"/>
          <w:lang w:val="uk-UA"/>
        </w:rPr>
        <w:t xml:space="preserve">категорії </w:t>
      </w:r>
      <w:r w:rsidR="00476A72" w:rsidRPr="00F8797C">
        <w:rPr>
          <w:rFonts w:ascii="Times New Roman" w:hAnsi="Times New Roman"/>
          <w:sz w:val="28"/>
          <w:szCs w:val="28"/>
          <w:lang w:val="uk-UA"/>
        </w:rPr>
        <w:t>7a</w:t>
      </w:r>
      <w:r w:rsidRPr="00F8797C">
        <w:rPr>
          <w:rFonts w:ascii="Times New Roman" w:hAnsi="Times New Roman"/>
          <w:sz w:val="28"/>
          <w:szCs w:val="28"/>
          <w:lang w:val="uk-UA"/>
        </w:rPr>
        <w:t xml:space="preserve"> – 15 м.</w:t>
      </w:r>
    </w:p>
    <w:p w14:paraId="62797E2D" w14:textId="77777777" w:rsidR="008B32BC" w:rsidRPr="00F8797C" w:rsidRDefault="00437FB4"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w:t>
      </w:r>
      <w:r w:rsidR="008B32BC" w:rsidRPr="00F8797C">
        <w:rPr>
          <w:rFonts w:ascii="Times New Roman" w:hAnsi="Times New Roman"/>
          <w:sz w:val="28"/>
          <w:szCs w:val="28"/>
          <w:lang w:val="uk-UA"/>
        </w:rPr>
        <w:t>кабелю магістральної</w:t>
      </w:r>
      <w:r w:rsidR="00E4351D" w:rsidRPr="00F8797C">
        <w:rPr>
          <w:rFonts w:ascii="Times New Roman" w:hAnsi="Times New Roman"/>
          <w:sz w:val="28"/>
          <w:szCs w:val="28"/>
          <w:lang w:val="uk-UA"/>
        </w:rPr>
        <w:t xml:space="preserve"> підсистеми встановлюється </w:t>
      </w:r>
      <w:r w:rsidRPr="00F8797C">
        <w:rPr>
          <w:rFonts w:ascii="Times New Roman" w:hAnsi="Times New Roman"/>
          <w:sz w:val="28"/>
          <w:szCs w:val="28"/>
          <w:lang w:val="uk-UA"/>
        </w:rPr>
        <w:t xml:space="preserve">мінімальна довжина з метою </w:t>
      </w:r>
      <w:r w:rsidR="008B32BC" w:rsidRPr="00F8797C">
        <w:rPr>
          <w:rFonts w:ascii="Times New Roman" w:hAnsi="Times New Roman"/>
          <w:sz w:val="28"/>
          <w:szCs w:val="28"/>
          <w:lang w:val="uk-UA"/>
        </w:rPr>
        <w:t>забезпечення нормальних умов функціонування телекомунікаційних додатків</w:t>
      </w:r>
      <w:r w:rsidRPr="00F8797C">
        <w:rPr>
          <w:rFonts w:ascii="Times New Roman" w:hAnsi="Times New Roman"/>
          <w:sz w:val="28"/>
          <w:szCs w:val="28"/>
          <w:lang w:val="uk-UA"/>
        </w:rPr>
        <w:t>.</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В</w:t>
      </w:r>
      <w:r w:rsidR="008B32BC" w:rsidRPr="00F8797C">
        <w:rPr>
          <w:rFonts w:ascii="Times New Roman" w:hAnsi="Times New Roman"/>
          <w:sz w:val="28"/>
          <w:szCs w:val="28"/>
          <w:lang w:val="uk-UA"/>
        </w:rPr>
        <w:t xml:space="preserve"> коротких кабельних лініях близьке розташування обладнання негативно впливає на робочі характеристиками передачі.</w:t>
      </w:r>
    </w:p>
    <w:p w14:paraId="69EA7B2F"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Надлишки кабелю</w:t>
      </w:r>
      <w:r w:rsidR="00A81C00"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укладаються у вигляді запасу в кросах або трасах магістральної підсистеми у </w:t>
      </w:r>
      <w:r w:rsidR="00A81C00" w:rsidRPr="00F8797C">
        <w:rPr>
          <w:rFonts w:ascii="Times New Roman" w:hAnsi="Times New Roman"/>
          <w:sz w:val="28"/>
          <w:szCs w:val="28"/>
          <w:lang w:val="uk-UA"/>
        </w:rPr>
        <w:t>виді</w:t>
      </w:r>
      <w:r w:rsidRPr="00F8797C">
        <w:rPr>
          <w:rFonts w:ascii="Times New Roman" w:hAnsi="Times New Roman"/>
          <w:sz w:val="28"/>
          <w:szCs w:val="28"/>
          <w:lang w:val="uk-UA"/>
        </w:rPr>
        <w:t xml:space="preserve"> </w:t>
      </w:r>
      <w:r w:rsidRPr="00F8797C">
        <w:rPr>
          <w:rFonts w:ascii="Times New Roman" w:hAnsi="Times New Roman"/>
          <w:i/>
          <w:sz w:val="28"/>
          <w:szCs w:val="28"/>
          <w:lang w:val="uk-UA"/>
        </w:rPr>
        <w:t>I</w:t>
      </w:r>
      <w:r w:rsidRPr="00F8797C">
        <w:rPr>
          <w:rFonts w:ascii="Times New Roman" w:hAnsi="Times New Roman"/>
          <w:sz w:val="28"/>
          <w:szCs w:val="28"/>
          <w:lang w:val="uk-UA"/>
        </w:rPr>
        <w:t xml:space="preserve">-образних петель з дотриманням мінімального радіусу вигину чи </w:t>
      </w:r>
      <w:r w:rsidRPr="00F8797C">
        <w:rPr>
          <w:rFonts w:ascii="Times New Roman" w:hAnsi="Times New Roman"/>
          <w:i/>
          <w:sz w:val="28"/>
          <w:szCs w:val="28"/>
          <w:lang w:val="uk-UA"/>
        </w:rPr>
        <w:t>8</w:t>
      </w:r>
      <w:r w:rsidRPr="00F8797C">
        <w:rPr>
          <w:rFonts w:ascii="Times New Roman" w:hAnsi="Times New Roman"/>
          <w:sz w:val="28"/>
          <w:szCs w:val="28"/>
          <w:lang w:val="uk-UA"/>
        </w:rPr>
        <w:t>-</w:t>
      </w:r>
      <w:r w:rsidR="00A81C00" w:rsidRPr="00F8797C">
        <w:rPr>
          <w:rFonts w:ascii="Times New Roman" w:hAnsi="Times New Roman"/>
          <w:sz w:val="28"/>
          <w:szCs w:val="28"/>
          <w:lang w:val="uk-UA"/>
        </w:rPr>
        <w:t>подібних</w:t>
      </w:r>
      <w:r w:rsidRPr="00F8797C">
        <w:rPr>
          <w:rFonts w:ascii="Times New Roman" w:hAnsi="Times New Roman"/>
          <w:sz w:val="28"/>
          <w:szCs w:val="28"/>
          <w:lang w:val="uk-UA"/>
        </w:rPr>
        <w:t xml:space="preserve"> петель великого діаметру. </w:t>
      </w:r>
      <w:r w:rsidR="00A81C00" w:rsidRPr="00F8797C">
        <w:rPr>
          <w:rFonts w:ascii="Times New Roman" w:hAnsi="Times New Roman"/>
          <w:sz w:val="28"/>
          <w:szCs w:val="28"/>
          <w:lang w:val="uk-UA"/>
        </w:rPr>
        <w:t>Не рекомендується використовувати б</w:t>
      </w:r>
      <w:r w:rsidRPr="00F8797C">
        <w:rPr>
          <w:rFonts w:ascii="Times New Roman" w:hAnsi="Times New Roman"/>
          <w:sz w:val="28"/>
          <w:szCs w:val="28"/>
          <w:lang w:val="uk-UA"/>
        </w:rPr>
        <w:t xml:space="preserve">ухти невеликого діаметра (до 30 см) </w:t>
      </w:r>
      <w:r w:rsidR="00DC0265" w:rsidRPr="00F8797C">
        <w:rPr>
          <w:rFonts w:ascii="Times New Roman" w:hAnsi="Times New Roman"/>
          <w:sz w:val="28"/>
          <w:szCs w:val="28"/>
          <w:lang w:val="uk-UA"/>
        </w:rPr>
        <w:t>[</w:t>
      </w:r>
      <w:r w:rsidR="00DB19AE" w:rsidRPr="00F8797C">
        <w:rPr>
          <w:rFonts w:ascii="Times New Roman" w:hAnsi="Times New Roman"/>
          <w:sz w:val="28"/>
          <w:szCs w:val="28"/>
          <w:lang w:val="uk-UA"/>
        </w:rPr>
        <w:t>18</w:t>
      </w:r>
      <w:r w:rsidR="00DC0265" w:rsidRPr="00F8797C">
        <w:rPr>
          <w:rFonts w:ascii="Times New Roman" w:hAnsi="Times New Roman"/>
          <w:sz w:val="28"/>
          <w:szCs w:val="28"/>
          <w:lang w:val="uk-UA"/>
        </w:rPr>
        <w:t>].</w:t>
      </w:r>
    </w:p>
    <w:p w14:paraId="6384970F" w14:textId="77777777" w:rsidR="008B32BC" w:rsidRPr="00F8797C" w:rsidRDefault="00A81C00"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можливого проведення</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у майбутньому </w:t>
      </w:r>
      <w:r w:rsidR="008B32BC" w:rsidRPr="00F8797C">
        <w:rPr>
          <w:rFonts w:ascii="Times New Roman" w:hAnsi="Times New Roman"/>
          <w:sz w:val="28"/>
          <w:szCs w:val="28"/>
          <w:lang w:val="uk-UA"/>
        </w:rPr>
        <w:t>змін конфігурації магістральної кабельної підсистеми, в кросах залиша</w:t>
      </w:r>
      <w:r w:rsidRPr="00F8797C">
        <w:rPr>
          <w:rFonts w:ascii="Times New Roman" w:hAnsi="Times New Roman"/>
          <w:sz w:val="28"/>
          <w:szCs w:val="28"/>
          <w:lang w:val="uk-UA"/>
        </w:rPr>
        <w:t>ють</w:t>
      </w:r>
      <w:r w:rsidR="008B32BC" w:rsidRPr="00F8797C">
        <w:rPr>
          <w:rFonts w:ascii="Times New Roman" w:hAnsi="Times New Roman"/>
          <w:sz w:val="28"/>
          <w:szCs w:val="28"/>
          <w:lang w:val="uk-UA"/>
        </w:rPr>
        <w:t xml:space="preserve"> технологічний запас кабелю на основі екранованої витої пари та волоконно-оптичного кабелю від 3 м. Запас кабелю </w:t>
      </w:r>
      <w:r w:rsidRPr="00F8797C">
        <w:rPr>
          <w:rFonts w:ascii="Times New Roman" w:hAnsi="Times New Roman"/>
          <w:sz w:val="28"/>
          <w:szCs w:val="28"/>
          <w:lang w:val="uk-UA"/>
        </w:rPr>
        <w:t xml:space="preserve">необхідно </w:t>
      </w:r>
      <w:r w:rsidR="008B32BC" w:rsidRPr="00F8797C">
        <w:rPr>
          <w:rFonts w:ascii="Times New Roman" w:hAnsi="Times New Roman"/>
          <w:sz w:val="28"/>
          <w:szCs w:val="28"/>
          <w:lang w:val="uk-UA"/>
        </w:rPr>
        <w:t>врахов</w:t>
      </w:r>
      <w:r w:rsidRPr="00F8797C">
        <w:rPr>
          <w:rFonts w:ascii="Times New Roman" w:hAnsi="Times New Roman"/>
          <w:sz w:val="28"/>
          <w:szCs w:val="28"/>
          <w:lang w:val="uk-UA"/>
        </w:rPr>
        <w:t>увати</w:t>
      </w:r>
      <w:r w:rsidR="008B32BC" w:rsidRPr="00F8797C">
        <w:rPr>
          <w:rFonts w:ascii="Times New Roman" w:hAnsi="Times New Roman"/>
          <w:sz w:val="28"/>
          <w:szCs w:val="28"/>
          <w:lang w:val="uk-UA"/>
        </w:rPr>
        <w:t xml:space="preserve"> в загальній довжині магістральної кабельної підсистеми.</w:t>
      </w:r>
    </w:p>
    <w:p w14:paraId="70A4043F" w14:textId="77777777" w:rsidR="008B32BC" w:rsidRPr="00F8797C" w:rsidRDefault="00A81C00"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w:t>
      </w:r>
      <w:r w:rsidR="008B32BC" w:rsidRPr="00F8797C">
        <w:rPr>
          <w:rFonts w:ascii="Times New Roman" w:hAnsi="Times New Roman"/>
          <w:sz w:val="28"/>
          <w:szCs w:val="28"/>
          <w:lang w:val="uk-UA"/>
        </w:rPr>
        <w:t>в’язки між зовнішньою і внутрішньою магістраль</w:t>
      </w:r>
      <w:r w:rsidRPr="00F8797C">
        <w:rPr>
          <w:rFonts w:ascii="Times New Roman" w:hAnsi="Times New Roman"/>
          <w:sz w:val="28"/>
          <w:szCs w:val="28"/>
          <w:lang w:val="uk-UA"/>
        </w:rPr>
        <w:t>ною кабельною підсистемою</w:t>
      </w:r>
      <w:r w:rsidR="00C57F53" w:rsidRPr="00F8797C">
        <w:rPr>
          <w:rFonts w:ascii="Times New Roman" w:hAnsi="Times New Roman"/>
          <w:sz w:val="28"/>
          <w:szCs w:val="28"/>
          <w:lang w:val="uk-UA"/>
        </w:rPr>
        <w:t xml:space="preserve">, </w:t>
      </w:r>
      <w:r w:rsidRPr="00F8797C">
        <w:rPr>
          <w:rFonts w:ascii="Times New Roman" w:hAnsi="Times New Roman"/>
          <w:sz w:val="28"/>
          <w:szCs w:val="28"/>
          <w:lang w:val="uk-UA"/>
        </w:rPr>
        <w:t>горизонтальними та магістральними</w:t>
      </w:r>
      <w:r w:rsidR="008B32BC" w:rsidRPr="00F8797C">
        <w:rPr>
          <w:rFonts w:ascii="Times New Roman" w:hAnsi="Times New Roman"/>
          <w:sz w:val="28"/>
          <w:szCs w:val="28"/>
          <w:lang w:val="uk-UA"/>
        </w:rPr>
        <w:t xml:space="preserve"> кабельними </w:t>
      </w:r>
      <w:r w:rsidR="00C57F53" w:rsidRPr="00F8797C">
        <w:rPr>
          <w:rFonts w:ascii="Times New Roman" w:hAnsi="Times New Roman"/>
          <w:sz w:val="28"/>
          <w:szCs w:val="28"/>
          <w:lang w:val="uk-UA"/>
        </w:rPr>
        <w:t>під</w:t>
      </w:r>
      <w:r w:rsidR="008B32BC" w:rsidRPr="00F8797C">
        <w:rPr>
          <w:rFonts w:ascii="Times New Roman" w:hAnsi="Times New Roman"/>
          <w:sz w:val="28"/>
          <w:szCs w:val="28"/>
          <w:lang w:val="uk-UA"/>
        </w:rPr>
        <w:t xml:space="preserve">системами </w:t>
      </w:r>
      <w:r w:rsidRPr="00F8797C">
        <w:rPr>
          <w:rFonts w:ascii="Times New Roman" w:hAnsi="Times New Roman"/>
          <w:sz w:val="28"/>
          <w:szCs w:val="28"/>
          <w:lang w:val="uk-UA"/>
        </w:rPr>
        <w:t>встановлюється за рахунок використання</w:t>
      </w:r>
      <w:r w:rsidR="008B32BC" w:rsidRPr="00F8797C">
        <w:rPr>
          <w:rFonts w:ascii="Times New Roman" w:hAnsi="Times New Roman"/>
          <w:sz w:val="28"/>
          <w:szCs w:val="28"/>
          <w:lang w:val="uk-UA"/>
        </w:rPr>
        <w:t xml:space="preserve"> пасивних елементів – </w:t>
      </w:r>
      <w:r w:rsidRPr="00F8797C">
        <w:rPr>
          <w:rFonts w:ascii="Times New Roman" w:hAnsi="Times New Roman"/>
          <w:sz w:val="28"/>
          <w:szCs w:val="28"/>
          <w:lang w:val="uk-UA"/>
        </w:rPr>
        <w:t xml:space="preserve">перемичок, </w:t>
      </w:r>
      <w:r w:rsidR="008B32BC" w:rsidRPr="00F8797C">
        <w:rPr>
          <w:rFonts w:ascii="Times New Roman" w:hAnsi="Times New Roman"/>
          <w:sz w:val="28"/>
          <w:szCs w:val="28"/>
          <w:lang w:val="uk-UA"/>
        </w:rPr>
        <w:lastRenderedPageBreak/>
        <w:t>комутаційних шнурів, та активних пристроїв (</w:t>
      </w:r>
      <w:r w:rsidRPr="00F8797C">
        <w:rPr>
          <w:rFonts w:ascii="Times New Roman" w:hAnsi="Times New Roman"/>
          <w:sz w:val="28"/>
          <w:szCs w:val="28"/>
          <w:lang w:val="uk-UA"/>
        </w:rPr>
        <w:t xml:space="preserve">концентраторів, </w:t>
      </w:r>
      <w:r w:rsidR="008B32BC" w:rsidRPr="00F8797C">
        <w:rPr>
          <w:rFonts w:ascii="Times New Roman" w:hAnsi="Times New Roman"/>
          <w:sz w:val="28"/>
          <w:szCs w:val="28"/>
          <w:lang w:val="uk-UA"/>
        </w:rPr>
        <w:t>комутаторів, маршрутизаторів, та ін.</w:t>
      </w:r>
      <w:r w:rsidR="00B70E5E" w:rsidRPr="00F8797C">
        <w:rPr>
          <w:rFonts w:ascii="Times New Roman" w:hAnsi="Times New Roman"/>
          <w:sz w:val="28"/>
          <w:szCs w:val="28"/>
          <w:lang w:val="uk-UA"/>
        </w:rPr>
        <w:t>)</w:t>
      </w:r>
      <w:r w:rsidR="008B32BC" w:rsidRPr="00F8797C">
        <w:rPr>
          <w:rFonts w:ascii="Times New Roman" w:hAnsi="Times New Roman"/>
          <w:sz w:val="28"/>
          <w:szCs w:val="28"/>
          <w:lang w:val="uk-UA"/>
        </w:rPr>
        <w:t xml:space="preserve"> [</w:t>
      </w:r>
      <w:r w:rsidR="001673EB" w:rsidRPr="00F8797C">
        <w:rPr>
          <w:rFonts w:ascii="Times New Roman" w:hAnsi="Times New Roman"/>
          <w:sz w:val="28"/>
          <w:szCs w:val="28"/>
          <w:lang w:val="uk-UA"/>
        </w:rPr>
        <w:t>3</w:t>
      </w:r>
      <w:r w:rsidR="008B32BC" w:rsidRPr="00F8797C">
        <w:rPr>
          <w:rFonts w:ascii="Times New Roman" w:hAnsi="Times New Roman"/>
          <w:sz w:val="28"/>
          <w:szCs w:val="28"/>
          <w:lang w:val="uk-UA"/>
        </w:rPr>
        <w:t>].</w:t>
      </w:r>
      <w:r w:rsidR="00B70E5E"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 xml:space="preserve">Максимальні довжини апаратних і комутаційних шнурів магістральної кабельної підсистеми встановлюються </w:t>
      </w:r>
      <w:r w:rsidR="00B70E5E" w:rsidRPr="00F8797C">
        <w:rPr>
          <w:rFonts w:ascii="Times New Roman" w:hAnsi="Times New Roman"/>
          <w:sz w:val="28"/>
          <w:szCs w:val="28"/>
          <w:lang w:val="uk-UA"/>
        </w:rPr>
        <w:t>відповідно до</w:t>
      </w:r>
      <w:r w:rsidR="008B32BC" w:rsidRPr="00F8797C">
        <w:rPr>
          <w:rFonts w:ascii="Times New Roman" w:hAnsi="Times New Roman"/>
          <w:sz w:val="28"/>
          <w:szCs w:val="28"/>
          <w:lang w:val="uk-UA"/>
        </w:rPr>
        <w:t xml:space="preserve"> </w:t>
      </w:r>
      <w:r w:rsidR="00DC0265" w:rsidRPr="00F8797C">
        <w:rPr>
          <w:rFonts w:ascii="Times New Roman" w:hAnsi="Times New Roman"/>
          <w:sz w:val="28"/>
          <w:szCs w:val="28"/>
          <w:lang w:val="uk-UA"/>
        </w:rPr>
        <w:t>[</w:t>
      </w:r>
      <w:r w:rsidR="00DB19AE" w:rsidRPr="00F8797C">
        <w:rPr>
          <w:rFonts w:ascii="Times New Roman" w:hAnsi="Times New Roman"/>
          <w:sz w:val="28"/>
          <w:szCs w:val="28"/>
          <w:lang w:val="uk-UA"/>
        </w:rPr>
        <w:t>18</w:t>
      </w:r>
      <w:r w:rsidR="00DC0265" w:rsidRPr="00F8797C">
        <w:rPr>
          <w:rFonts w:ascii="Times New Roman" w:hAnsi="Times New Roman"/>
          <w:sz w:val="28"/>
          <w:szCs w:val="28"/>
          <w:lang w:val="uk-UA"/>
        </w:rPr>
        <w:t>]:</w:t>
      </w:r>
    </w:p>
    <w:p w14:paraId="5F43D102" w14:textId="77777777" w:rsidR="008B32BC" w:rsidRPr="00F8797C" w:rsidRDefault="00B70E5E" w:rsidP="00FB06EF">
      <w:pPr>
        <w:numPr>
          <w:ilvl w:val="0"/>
          <w:numId w:val="2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для підтримки роботи високошвидкісних додатків </w:t>
      </w:r>
      <w:r w:rsidR="008B32BC" w:rsidRPr="00F8797C">
        <w:rPr>
          <w:rFonts w:ascii="Times New Roman" w:hAnsi="Times New Roman"/>
          <w:sz w:val="28"/>
          <w:szCs w:val="28"/>
          <w:lang w:val="uk-UA"/>
        </w:rPr>
        <w:t>для 4-парних мережевих кабелів</w:t>
      </w:r>
      <w:r w:rsidR="008B32BC" w:rsidRPr="00F8797C">
        <w:rPr>
          <w:rFonts w:ascii="Times New Roman" w:hAnsi="Times New Roman"/>
          <w:i/>
          <w:sz w:val="28"/>
          <w:szCs w:val="28"/>
          <w:lang w:val="uk-UA"/>
        </w:rPr>
        <w:t xml:space="preserve"> </w:t>
      </w:r>
      <w:r w:rsidR="001C017F" w:rsidRPr="00F8797C">
        <w:rPr>
          <w:rFonts w:ascii="Times New Roman" w:hAnsi="Times New Roman"/>
          <w:sz w:val="28"/>
          <w:szCs w:val="28"/>
          <w:lang w:val="uk-UA"/>
        </w:rPr>
        <w:t xml:space="preserve">категорії </w:t>
      </w:r>
      <w:r w:rsidR="00476A72" w:rsidRPr="00F8797C">
        <w:rPr>
          <w:rFonts w:ascii="Times New Roman" w:hAnsi="Times New Roman"/>
          <w:sz w:val="28"/>
          <w:szCs w:val="28"/>
          <w:lang w:val="uk-UA"/>
        </w:rPr>
        <w:t>7a</w:t>
      </w:r>
      <w:r w:rsidR="008B32BC" w:rsidRPr="00F8797C">
        <w:rPr>
          <w:rFonts w:ascii="Times New Roman" w:hAnsi="Times New Roman"/>
          <w:sz w:val="28"/>
          <w:szCs w:val="28"/>
          <w:lang w:val="uk-UA"/>
        </w:rPr>
        <w:t xml:space="preserve"> (смуга частот понад 1 МГц) – 5 м у МС/IС. Дозволяється до 27 м, </w:t>
      </w:r>
      <w:r w:rsidRPr="00F8797C">
        <w:rPr>
          <w:rFonts w:ascii="Times New Roman" w:hAnsi="Times New Roman"/>
          <w:sz w:val="28"/>
          <w:szCs w:val="28"/>
          <w:lang w:val="uk-UA"/>
        </w:rPr>
        <w:t xml:space="preserve">при довжині </w:t>
      </w:r>
      <w:r w:rsidR="008B32BC" w:rsidRPr="00F8797C">
        <w:rPr>
          <w:rFonts w:ascii="Times New Roman" w:hAnsi="Times New Roman"/>
          <w:sz w:val="28"/>
          <w:szCs w:val="28"/>
          <w:lang w:val="uk-UA"/>
        </w:rPr>
        <w:t xml:space="preserve">кабелю не </w:t>
      </w:r>
      <w:r w:rsidRPr="00F8797C">
        <w:rPr>
          <w:rFonts w:ascii="Times New Roman" w:hAnsi="Times New Roman"/>
          <w:sz w:val="28"/>
          <w:szCs w:val="28"/>
          <w:lang w:val="uk-UA"/>
        </w:rPr>
        <w:t>більше</w:t>
      </w:r>
      <w:r w:rsidR="008B32BC" w:rsidRPr="00F8797C">
        <w:rPr>
          <w:rFonts w:ascii="Times New Roman" w:hAnsi="Times New Roman"/>
          <w:sz w:val="28"/>
          <w:szCs w:val="28"/>
          <w:lang w:val="uk-UA"/>
        </w:rPr>
        <w:t xml:space="preserve"> 70 м.</w:t>
      </w:r>
    </w:p>
    <w:p w14:paraId="47B617C3" w14:textId="77777777" w:rsidR="008B32BC" w:rsidRPr="00F8797C" w:rsidRDefault="008B32BC" w:rsidP="00FB06EF">
      <w:pPr>
        <w:numPr>
          <w:ilvl w:val="0"/>
          <w:numId w:val="2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для одномодових (9/125 мкм) та багатомодових (50/125 та 62,5/125 мкм) </w:t>
      </w:r>
      <w:r w:rsidR="0000146B" w:rsidRPr="00F8797C">
        <w:rPr>
          <w:rFonts w:ascii="Times New Roman" w:hAnsi="Times New Roman"/>
          <w:sz w:val="28"/>
          <w:szCs w:val="28"/>
          <w:lang w:val="uk-UA"/>
        </w:rPr>
        <w:t>ВО</w:t>
      </w:r>
      <w:r w:rsidRPr="00F8797C">
        <w:rPr>
          <w:rFonts w:ascii="Times New Roman" w:hAnsi="Times New Roman"/>
          <w:sz w:val="28"/>
          <w:szCs w:val="28"/>
          <w:lang w:val="uk-UA"/>
        </w:rPr>
        <w:t xml:space="preserve"> кабелів – 20 м (комутаційні шнури); 30 м (апаратні).</w:t>
      </w:r>
    </w:p>
    <w:p w14:paraId="2FBA6C1B" w14:textId="77777777" w:rsidR="008B32BC" w:rsidRPr="00F8797C" w:rsidRDefault="008B32BC" w:rsidP="00667316">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Розроблена мережа </w:t>
      </w:r>
      <w:r w:rsidR="00F87002" w:rsidRPr="00F8797C">
        <w:rPr>
          <w:rFonts w:ascii="Times New Roman" w:hAnsi="Times New Roman"/>
          <w:sz w:val="28"/>
          <w:szCs w:val="28"/>
          <w:lang w:val="uk-UA"/>
        </w:rPr>
        <w:t>КП «</w:t>
      </w:r>
      <w:r w:rsidR="0000146B" w:rsidRPr="00F8797C">
        <w:rPr>
          <w:rFonts w:ascii="Times New Roman" w:hAnsi="Times New Roman"/>
          <w:sz w:val="28"/>
          <w:szCs w:val="28"/>
          <w:lang w:val="uk-UA"/>
        </w:rPr>
        <w:t>Міська д</w:t>
      </w:r>
      <w:r w:rsidR="00F87002" w:rsidRPr="00F8797C">
        <w:rPr>
          <w:rFonts w:ascii="Times New Roman" w:hAnsi="Times New Roman"/>
          <w:sz w:val="28"/>
          <w:szCs w:val="28"/>
          <w:lang w:val="uk-UA"/>
        </w:rPr>
        <w:t>итяча клінічна лікарня»</w:t>
      </w:r>
      <w:r w:rsidRPr="00F8797C">
        <w:rPr>
          <w:rFonts w:ascii="Times New Roman" w:hAnsi="Times New Roman"/>
          <w:sz w:val="28"/>
          <w:szCs w:val="28"/>
          <w:lang w:val="uk-UA"/>
        </w:rPr>
        <w:t xml:space="preserve"> відповідає архітектурі FTTH – волоконно-оптичні кабелі зовнішньої магістралі </w:t>
      </w:r>
      <w:r w:rsidR="0000146B" w:rsidRPr="00F8797C">
        <w:rPr>
          <w:rFonts w:ascii="Times New Roman" w:hAnsi="Times New Roman"/>
          <w:sz w:val="28"/>
          <w:szCs w:val="28"/>
          <w:lang w:val="uk-UA"/>
        </w:rPr>
        <w:t>підводяться</w:t>
      </w:r>
      <w:r w:rsidRPr="00F8797C">
        <w:rPr>
          <w:rFonts w:ascii="Times New Roman" w:hAnsi="Times New Roman"/>
          <w:sz w:val="28"/>
          <w:szCs w:val="28"/>
          <w:lang w:val="uk-UA"/>
        </w:rPr>
        <w:t xml:space="preserve"> до головного кросу </w:t>
      </w:r>
      <w:r w:rsidR="0000146B" w:rsidRPr="00F8797C">
        <w:rPr>
          <w:rFonts w:ascii="Times New Roman" w:hAnsi="Times New Roman"/>
          <w:sz w:val="28"/>
          <w:szCs w:val="28"/>
          <w:lang w:val="uk-UA"/>
        </w:rPr>
        <w:t>лікарні</w:t>
      </w:r>
      <w:r w:rsidRPr="00F8797C">
        <w:rPr>
          <w:rFonts w:ascii="Times New Roman" w:hAnsi="Times New Roman"/>
          <w:sz w:val="28"/>
          <w:szCs w:val="28"/>
          <w:lang w:val="uk-UA"/>
        </w:rPr>
        <w:t xml:space="preserve">, </w:t>
      </w:r>
      <w:r w:rsidR="0000146B" w:rsidRPr="00F8797C">
        <w:rPr>
          <w:rFonts w:ascii="Times New Roman" w:hAnsi="Times New Roman"/>
          <w:sz w:val="28"/>
          <w:szCs w:val="28"/>
          <w:lang w:val="uk-UA"/>
        </w:rPr>
        <w:t>який</w:t>
      </w:r>
      <w:r w:rsidRPr="00F8797C">
        <w:rPr>
          <w:rFonts w:ascii="Times New Roman" w:hAnsi="Times New Roman"/>
          <w:sz w:val="28"/>
          <w:szCs w:val="28"/>
          <w:lang w:val="uk-UA"/>
        </w:rPr>
        <w:t xml:space="preserve"> ро</w:t>
      </w:r>
      <w:r w:rsidR="0000146B" w:rsidRPr="00F8797C">
        <w:rPr>
          <w:rFonts w:ascii="Times New Roman" w:hAnsi="Times New Roman"/>
          <w:sz w:val="28"/>
          <w:szCs w:val="28"/>
          <w:lang w:val="uk-UA"/>
        </w:rPr>
        <w:t>зміщено</w:t>
      </w:r>
      <w:r w:rsidRPr="00F8797C">
        <w:rPr>
          <w:rFonts w:ascii="Times New Roman" w:hAnsi="Times New Roman"/>
          <w:sz w:val="28"/>
          <w:szCs w:val="28"/>
          <w:lang w:val="uk-UA"/>
        </w:rPr>
        <w:t xml:space="preserve"> на першому поверсі, та горизонтального кросу кожного поверху. </w:t>
      </w:r>
      <w:r w:rsidR="0000146B" w:rsidRPr="00F8797C">
        <w:rPr>
          <w:rFonts w:ascii="Times New Roman" w:hAnsi="Times New Roman"/>
          <w:sz w:val="28"/>
          <w:szCs w:val="28"/>
          <w:lang w:val="uk-UA"/>
        </w:rPr>
        <w:t>Розведення</w:t>
      </w:r>
      <w:r w:rsidRPr="00F8797C">
        <w:rPr>
          <w:rFonts w:ascii="Times New Roman" w:hAnsi="Times New Roman"/>
          <w:sz w:val="28"/>
          <w:szCs w:val="28"/>
          <w:lang w:val="uk-UA"/>
        </w:rPr>
        <w:t xml:space="preserve"> кабелів до поверхів відбувається </w:t>
      </w:r>
      <w:r w:rsidR="0000146B" w:rsidRPr="00F8797C">
        <w:rPr>
          <w:rFonts w:ascii="Times New Roman" w:hAnsi="Times New Roman"/>
          <w:sz w:val="28"/>
          <w:szCs w:val="28"/>
          <w:lang w:val="uk-UA"/>
        </w:rPr>
        <w:t>з використанням</w:t>
      </w:r>
      <w:r w:rsidRPr="00F8797C">
        <w:rPr>
          <w:rFonts w:ascii="Times New Roman" w:hAnsi="Times New Roman"/>
          <w:sz w:val="28"/>
          <w:szCs w:val="28"/>
          <w:lang w:val="uk-UA"/>
        </w:rPr>
        <w:t xml:space="preserve"> </w:t>
      </w:r>
      <w:r w:rsidR="0000146B" w:rsidRPr="00F8797C">
        <w:rPr>
          <w:rFonts w:ascii="Times New Roman" w:hAnsi="Times New Roman"/>
          <w:sz w:val="28"/>
          <w:szCs w:val="28"/>
          <w:lang w:val="uk-UA"/>
        </w:rPr>
        <w:t>телекомунікаційних шахт</w:t>
      </w:r>
      <w:r w:rsidRPr="00F8797C">
        <w:rPr>
          <w:rFonts w:ascii="Times New Roman" w:hAnsi="Times New Roman"/>
          <w:sz w:val="28"/>
          <w:szCs w:val="28"/>
          <w:lang w:val="uk-UA"/>
        </w:rPr>
        <w:t xml:space="preserve">, </w:t>
      </w:r>
      <w:r w:rsidR="0000146B" w:rsidRPr="00F8797C">
        <w:rPr>
          <w:rFonts w:ascii="Times New Roman" w:hAnsi="Times New Roman"/>
          <w:sz w:val="28"/>
          <w:szCs w:val="28"/>
          <w:lang w:val="uk-UA"/>
        </w:rPr>
        <w:t xml:space="preserve">які </w:t>
      </w:r>
      <w:r w:rsidRPr="00F8797C">
        <w:rPr>
          <w:rFonts w:ascii="Times New Roman" w:hAnsi="Times New Roman"/>
          <w:sz w:val="28"/>
          <w:szCs w:val="28"/>
          <w:lang w:val="uk-UA"/>
        </w:rPr>
        <w:t>передбачені архіте</w:t>
      </w:r>
      <w:r w:rsidR="0000146B" w:rsidRPr="00F8797C">
        <w:rPr>
          <w:rFonts w:ascii="Times New Roman" w:hAnsi="Times New Roman"/>
          <w:sz w:val="28"/>
          <w:szCs w:val="28"/>
          <w:lang w:val="uk-UA"/>
        </w:rPr>
        <w:t>ктурно-будівельними кресленнями</w:t>
      </w:r>
      <w:r w:rsidR="006C6259" w:rsidRPr="00F8797C">
        <w:rPr>
          <w:rFonts w:ascii="Times New Roman" w:hAnsi="Times New Roman"/>
          <w:sz w:val="28"/>
          <w:szCs w:val="28"/>
          <w:lang w:val="uk-UA"/>
        </w:rPr>
        <w:t xml:space="preserve">, </w:t>
      </w:r>
      <w:r w:rsidR="0000146B" w:rsidRPr="00F8797C">
        <w:rPr>
          <w:rFonts w:ascii="Times New Roman" w:hAnsi="Times New Roman"/>
          <w:sz w:val="28"/>
          <w:szCs w:val="28"/>
          <w:lang w:val="uk-UA"/>
        </w:rPr>
        <w:t>з використанням</w:t>
      </w:r>
      <w:r w:rsidR="006C6259" w:rsidRPr="00F8797C">
        <w:rPr>
          <w:rFonts w:ascii="Times New Roman" w:hAnsi="Times New Roman"/>
          <w:sz w:val="28"/>
          <w:szCs w:val="28"/>
          <w:lang w:val="uk-UA"/>
        </w:rPr>
        <w:t xml:space="preserve"> </w:t>
      </w:r>
      <w:r w:rsidR="0000146B" w:rsidRPr="00F8797C">
        <w:rPr>
          <w:rFonts w:ascii="Times New Roman" w:hAnsi="Times New Roman"/>
          <w:sz w:val="28"/>
          <w:szCs w:val="28"/>
          <w:lang w:val="uk-UA"/>
        </w:rPr>
        <w:t>з</w:t>
      </w:r>
      <w:r w:rsidR="006C6259" w:rsidRPr="00F8797C">
        <w:rPr>
          <w:rFonts w:ascii="Times New Roman" w:hAnsi="Times New Roman"/>
          <w:sz w:val="28"/>
          <w:szCs w:val="28"/>
          <w:lang w:val="uk-UA"/>
        </w:rPr>
        <w:t xml:space="preserve">аставних труб та </w:t>
      </w:r>
      <w:r w:rsidR="00F30957" w:rsidRPr="00F8797C">
        <w:rPr>
          <w:rFonts w:ascii="Times New Roman" w:hAnsi="Times New Roman"/>
          <w:sz w:val="28"/>
          <w:szCs w:val="28"/>
          <w:lang w:val="uk-UA"/>
        </w:rPr>
        <w:t>з використанням</w:t>
      </w:r>
      <w:r w:rsidR="006C6259" w:rsidRPr="00F8797C">
        <w:rPr>
          <w:rFonts w:ascii="Times New Roman" w:hAnsi="Times New Roman"/>
          <w:sz w:val="28"/>
          <w:szCs w:val="28"/>
          <w:lang w:val="uk-UA"/>
        </w:rPr>
        <w:t xml:space="preserve"> </w:t>
      </w:r>
      <w:r w:rsidR="00F30957" w:rsidRPr="00F8797C">
        <w:rPr>
          <w:rFonts w:ascii="Times New Roman" w:hAnsi="Times New Roman"/>
          <w:sz w:val="28"/>
          <w:szCs w:val="28"/>
          <w:lang w:val="uk-UA"/>
        </w:rPr>
        <w:t>кабельних</w:t>
      </w:r>
      <w:r w:rsidR="006C6259" w:rsidRPr="00F8797C">
        <w:rPr>
          <w:rFonts w:ascii="Times New Roman" w:hAnsi="Times New Roman"/>
          <w:sz w:val="28"/>
          <w:szCs w:val="28"/>
          <w:lang w:val="uk-UA"/>
        </w:rPr>
        <w:t xml:space="preserve"> </w:t>
      </w:r>
      <w:r w:rsidR="00F30957" w:rsidRPr="00F8797C">
        <w:rPr>
          <w:rFonts w:ascii="Times New Roman" w:hAnsi="Times New Roman"/>
          <w:sz w:val="28"/>
          <w:szCs w:val="28"/>
          <w:lang w:val="uk-UA"/>
        </w:rPr>
        <w:t>стяжок</w:t>
      </w:r>
      <w:r w:rsidRPr="00F8797C">
        <w:rPr>
          <w:rFonts w:ascii="Times New Roman" w:hAnsi="Times New Roman"/>
          <w:sz w:val="28"/>
          <w:szCs w:val="28"/>
          <w:lang w:val="uk-UA"/>
        </w:rPr>
        <w:t xml:space="preserve">. </w:t>
      </w:r>
      <w:r w:rsidR="0000146B" w:rsidRPr="00F8797C">
        <w:rPr>
          <w:rFonts w:ascii="Times New Roman" w:hAnsi="Times New Roman"/>
          <w:sz w:val="28"/>
          <w:szCs w:val="28"/>
          <w:lang w:val="uk-UA"/>
        </w:rPr>
        <w:t>Схема</w:t>
      </w:r>
      <w:r w:rsidRPr="00F8797C">
        <w:rPr>
          <w:rFonts w:ascii="Times New Roman" w:hAnsi="Times New Roman"/>
          <w:sz w:val="28"/>
          <w:szCs w:val="28"/>
          <w:lang w:val="uk-UA"/>
        </w:rPr>
        <w:t xml:space="preserve"> підсистеми внутрішніх магістралей відповідає топології СКС (див. </w:t>
      </w:r>
      <w:r w:rsidR="00F87002" w:rsidRPr="00F8797C">
        <w:rPr>
          <w:rFonts w:ascii="Times New Roman" w:hAnsi="Times New Roman"/>
          <w:sz w:val="28"/>
          <w:szCs w:val="28"/>
          <w:lang w:val="uk-UA"/>
        </w:rPr>
        <w:t xml:space="preserve">додаток </w:t>
      </w:r>
      <w:r w:rsidR="00DD6F51" w:rsidRPr="00F8797C">
        <w:rPr>
          <w:rFonts w:ascii="Times New Roman" w:hAnsi="Times New Roman"/>
          <w:sz w:val="28"/>
          <w:szCs w:val="28"/>
          <w:lang w:val="uk-UA"/>
        </w:rPr>
        <w:t>Б</w:t>
      </w:r>
      <w:r w:rsidRPr="00F8797C">
        <w:rPr>
          <w:rFonts w:ascii="Times New Roman" w:hAnsi="Times New Roman"/>
          <w:sz w:val="28"/>
          <w:szCs w:val="28"/>
          <w:lang w:val="uk-UA"/>
        </w:rPr>
        <w:t>).</w:t>
      </w:r>
    </w:p>
    <w:p w14:paraId="1DD2209A" w14:textId="77777777" w:rsidR="008B32BC" w:rsidRPr="00F8797C" w:rsidRDefault="00831B0E"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8B32BC" w:rsidRPr="00F8797C">
        <w:rPr>
          <w:rFonts w:ascii="Times New Roman" w:hAnsi="Times New Roman"/>
          <w:b/>
          <w:sz w:val="28"/>
          <w:lang w:val="uk-UA"/>
        </w:rPr>
        <w:t>.</w:t>
      </w:r>
      <w:r w:rsidR="00C33740" w:rsidRPr="00F8797C">
        <w:rPr>
          <w:rFonts w:ascii="Times New Roman" w:hAnsi="Times New Roman"/>
          <w:b/>
          <w:sz w:val="28"/>
          <w:lang w:val="uk-UA"/>
        </w:rPr>
        <w:t>5</w:t>
      </w:r>
      <w:r w:rsidR="008B32BC" w:rsidRPr="00F8797C">
        <w:rPr>
          <w:rFonts w:ascii="Times New Roman" w:hAnsi="Times New Roman"/>
          <w:b/>
          <w:sz w:val="28"/>
          <w:lang w:val="uk-UA"/>
        </w:rPr>
        <w:t>. Горизонтальна кабельна підсистема</w:t>
      </w:r>
    </w:p>
    <w:p w14:paraId="213970CA" w14:textId="77777777" w:rsidR="008B32BC" w:rsidRPr="00F8797C" w:rsidRDefault="008B32BC"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Відповідно до </w:t>
      </w:r>
      <w:r w:rsidR="0000146B" w:rsidRPr="00F8797C">
        <w:rPr>
          <w:rFonts w:ascii="Times New Roman" w:hAnsi="Times New Roman"/>
          <w:sz w:val="28"/>
          <w:szCs w:val="28"/>
          <w:lang w:val="uk-UA"/>
        </w:rPr>
        <w:t xml:space="preserve">стандарту </w:t>
      </w:r>
      <w:r w:rsidRPr="00F8797C">
        <w:rPr>
          <w:rFonts w:ascii="Times New Roman" w:hAnsi="Times New Roman"/>
          <w:sz w:val="28"/>
          <w:szCs w:val="28"/>
          <w:lang w:val="uk-UA"/>
        </w:rPr>
        <w:t>ISO/IEC 11801:2008 передбач</w:t>
      </w:r>
      <w:r w:rsidR="0000146B" w:rsidRPr="00F8797C">
        <w:rPr>
          <w:rFonts w:ascii="Times New Roman" w:hAnsi="Times New Roman"/>
          <w:sz w:val="28"/>
          <w:szCs w:val="28"/>
          <w:lang w:val="uk-UA"/>
        </w:rPr>
        <w:t>ено</w:t>
      </w:r>
      <w:r w:rsidRPr="00F8797C">
        <w:rPr>
          <w:rFonts w:ascii="Times New Roman" w:hAnsi="Times New Roman"/>
          <w:sz w:val="28"/>
          <w:szCs w:val="28"/>
          <w:lang w:val="uk-UA"/>
        </w:rPr>
        <w:t xml:space="preserve"> встановлення не менше двох портів СКС на робоче місце. </w:t>
      </w:r>
      <w:r w:rsidR="0000146B" w:rsidRPr="00F8797C">
        <w:rPr>
          <w:rFonts w:ascii="Times New Roman" w:hAnsi="Times New Roman"/>
          <w:sz w:val="28"/>
          <w:szCs w:val="28"/>
          <w:lang w:val="uk-UA"/>
        </w:rPr>
        <w:t>Н</w:t>
      </w:r>
      <w:r w:rsidRPr="00F8797C">
        <w:rPr>
          <w:rFonts w:ascii="Times New Roman" w:hAnsi="Times New Roman"/>
          <w:sz w:val="28"/>
          <w:szCs w:val="28"/>
          <w:lang w:val="uk-UA"/>
        </w:rPr>
        <w:t>а перший порт повинен бути підключений мідний 4-парний к</w:t>
      </w:r>
      <w:r w:rsidR="00816C90" w:rsidRPr="00F8797C">
        <w:rPr>
          <w:rFonts w:ascii="Times New Roman" w:hAnsi="Times New Roman"/>
          <w:sz w:val="28"/>
          <w:szCs w:val="28"/>
          <w:lang w:val="uk-UA"/>
        </w:rPr>
        <w:t>абель з хвильовим опором 100 Ом</w:t>
      </w:r>
      <w:r w:rsidRPr="00F8797C">
        <w:rPr>
          <w:rFonts w:ascii="Times New Roman" w:hAnsi="Times New Roman"/>
          <w:sz w:val="28"/>
          <w:szCs w:val="28"/>
          <w:lang w:val="uk-UA"/>
        </w:rPr>
        <w:t>.</w:t>
      </w:r>
    </w:p>
    <w:p w14:paraId="33A8BBBE" w14:textId="77777777" w:rsidR="008B32BC" w:rsidRPr="00F8797C" w:rsidRDefault="0000146B"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w:t>
      </w:r>
      <w:r w:rsidR="008B32BC" w:rsidRPr="00F8797C">
        <w:rPr>
          <w:rFonts w:ascii="Times New Roman" w:hAnsi="Times New Roman"/>
          <w:sz w:val="28"/>
          <w:szCs w:val="28"/>
          <w:lang w:val="uk-UA"/>
        </w:rPr>
        <w:t>ля побудови горизонтальної кабельної підсистеми</w:t>
      </w:r>
      <w:r w:rsidRPr="00F8797C">
        <w:rPr>
          <w:rFonts w:ascii="Times New Roman" w:hAnsi="Times New Roman"/>
          <w:sz w:val="28"/>
          <w:szCs w:val="28"/>
          <w:lang w:val="uk-UA"/>
        </w:rPr>
        <w:t>,</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враховуючи категорію СКС можливе використання аналогічних</w:t>
      </w:r>
      <w:r w:rsidR="008B32BC" w:rsidRPr="00F8797C">
        <w:rPr>
          <w:rFonts w:ascii="Times New Roman" w:hAnsi="Times New Roman"/>
          <w:sz w:val="28"/>
          <w:szCs w:val="28"/>
          <w:lang w:val="uk-UA"/>
        </w:rPr>
        <w:t xml:space="preserve"> </w:t>
      </w:r>
      <w:r w:rsidRPr="00F8797C">
        <w:rPr>
          <w:rFonts w:ascii="Times New Roman" w:hAnsi="Times New Roman"/>
          <w:i/>
          <w:sz w:val="28"/>
          <w:szCs w:val="28"/>
          <w:lang w:val="uk-UA"/>
        </w:rPr>
        <w:t>типів</w:t>
      </w:r>
      <w:r w:rsidR="008B32BC" w:rsidRPr="00F8797C">
        <w:rPr>
          <w:rFonts w:ascii="Times New Roman" w:hAnsi="Times New Roman"/>
          <w:i/>
          <w:sz w:val="28"/>
          <w:szCs w:val="28"/>
          <w:lang w:val="uk-UA"/>
        </w:rPr>
        <w:t xml:space="preserve"> середовищ передачі</w:t>
      </w:r>
      <w:r w:rsidR="008B32BC" w:rsidRPr="00F8797C">
        <w:rPr>
          <w:rFonts w:ascii="Times New Roman" w:hAnsi="Times New Roman"/>
          <w:sz w:val="28"/>
          <w:szCs w:val="28"/>
          <w:lang w:val="uk-UA"/>
        </w:rPr>
        <w:t>, як у магістральній підсистемі:</w:t>
      </w:r>
    </w:p>
    <w:p w14:paraId="6B373100" w14:textId="77777777" w:rsidR="008B32BC" w:rsidRPr="00F8797C" w:rsidRDefault="00ED0C31"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4-парні мережеві кабелі на основі екранованої витої пари з екранами та загальним екраном (</w:t>
      </w:r>
      <w:r w:rsidRPr="00F8797C">
        <w:rPr>
          <w:rFonts w:ascii="Times New Roman" w:hAnsi="Times New Roman"/>
          <w:i/>
          <w:sz w:val="28"/>
          <w:szCs w:val="28"/>
          <w:lang w:val="uk-UA"/>
        </w:rPr>
        <w:t>F/FTP</w:t>
      </w:r>
      <w:r w:rsidRPr="00F8797C">
        <w:rPr>
          <w:rFonts w:ascii="Times New Roman" w:hAnsi="Times New Roman"/>
          <w:sz w:val="28"/>
          <w:szCs w:val="28"/>
          <w:lang w:val="uk-UA"/>
        </w:rPr>
        <w:t xml:space="preserve"> або </w:t>
      </w:r>
      <w:r w:rsidRPr="00F8797C">
        <w:rPr>
          <w:rFonts w:ascii="Times New Roman" w:hAnsi="Times New Roman"/>
          <w:i/>
          <w:sz w:val="28"/>
          <w:szCs w:val="28"/>
          <w:lang w:val="uk-UA"/>
        </w:rPr>
        <w:t>S/FTP</w:t>
      </w:r>
      <w:r w:rsidRPr="00F8797C">
        <w:rPr>
          <w:rFonts w:ascii="Times New Roman" w:hAnsi="Times New Roman"/>
          <w:sz w:val="28"/>
          <w:szCs w:val="28"/>
          <w:lang w:val="uk-UA"/>
        </w:rPr>
        <w:t>), хвильовий опір 100 Ом, 24 AWG, робочі характеристики передачі категорії 7а</w:t>
      </w:r>
      <w:r w:rsidR="001C017F" w:rsidRPr="00F8797C">
        <w:rPr>
          <w:rFonts w:ascii="Times New Roman" w:hAnsi="Times New Roman"/>
          <w:sz w:val="28"/>
          <w:szCs w:val="28"/>
          <w:lang w:val="uk-UA"/>
        </w:rPr>
        <w:t>;</w:t>
      </w:r>
    </w:p>
    <w:p w14:paraId="3F5FCA0E"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одномодові (9/125 мкм) та багатомодові (50/125 мкм та 62,5/125 мкм) </w:t>
      </w:r>
      <w:r w:rsidR="00D227A2" w:rsidRPr="00F8797C">
        <w:rPr>
          <w:rFonts w:ascii="Times New Roman" w:hAnsi="Times New Roman"/>
          <w:sz w:val="28"/>
          <w:szCs w:val="28"/>
          <w:lang w:val="uk-UA"/>
        </w:rPr>
        <w:t>ВО</w:t>
      </w:r>
      <w:r w:rsidRPr="00F8797C">
        <w:rPr>
          <w:rFonts w:ascii="Times New Roman" w:hAnsi="Times New Roman"/>
          <w:sz w:val="28"/>
          <w:szCs w:val="28"/>
          <w:lang w:val="uk-UA"/>
        </w:rPr>
        <w:t xml:space="preserve"> кабелі.</w:t>
      </w:r>
    </w:p>
    <w:p w14:paraId="58D75B11" w14:textId="77777777" w:rsidR="008B32BC" w:rsidRPr="00F8797C" w:rsidRDefault="00D227A2"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Для підключення активного обладнання у</w:t>
      </w:r>
      <w:r w:rsidR="008B32BC" w:rsidRPr="00F8797C">
        <w:rPr>
          <w:rFonts w:ascii="Times New Roman" w:hAnsi="Times New Roman"/>
          <w:sz w:val="28"/>
          <w:szCs w:val="28"/>
          <w:lang w:val="uk-UA"/>
        </w:rPr>
        <w:t xml:space="preserve"> горизонтальному кросі з стандартними розніманнями до горизонтальної кабельної підсистеми дозвол</w:t>
      </w:r>
      <w:r w:rsidRPr="00F8797C">
        <w:rPr>
          <w:rFonts w:ascii="Times New Roman" w:hAnsi="Times New Roman"/>
          <w:sz w:val="28"/>
          <w:szCs w:val="28"/>
          <w:lang w:val="uk-UA"/>
        </w:rPr>
        <w:t>яється застосовувати</w:t>
      </w:r>
      <w:r w:rsidR="008B32BC" w:rsidRPr="00F8797C">
        <w:rPr>
          <w:rFonts w:ascii="Times New Roman" w:hAnsi="Times New Roman"/>
          <w:sz w:val="28"/>
          <w:szCs w:val="28"/>
          <w:lang w:val="uk-UA"/>
        </w:rPr>
        <w:t xml:space="preserve"> мет</w:t>
      </w:r>
      <w:r w:rsidRPr="00F8797C">
        <w:rPr>
          <w:rFonts w:ascii="Times New Roman" w:hAnsi="Times New Roman"/>
          <w:sz w:val="28"/>
          <w:szCs w:val="28"/>
          <w:lang w:val="uk-UA"/>
        </w:rPr>
        <w:t>од</w:t>
      </w:r>
      <w:r w:rsidR="008B32BC" w:rsidRPr="00F8797C">
        <w:rPr>
          <w:rFonts w:ascii="Times New Roman" w:hAnsi="Times New Roman"/>
          <w:sz w:val="28"/>
          <w:szCs w:val="28"/>
          <w:lang w:val="uk-UA"/>
        </w:rPr>
        <w:t xml:space="preserve"> крос-з’єднань. Стандартними </w:t>
      </w:r>
      <w:r w:rsidRPr="00F8797C">
        <w:rPr>
          <w:rFonts w:ascii="Times New Roman" w:hAnsi="Times New Roman"/>
          <w:sz w:val="28"/>
          <w:szCs w:val="28"/>
          <w:lang w:val="uk-UA"/>
        </w:rPr>
        <w:t>є</w:t>
      </w:r>
      <w:r w:rsidR="008B32BC" w:rsidRPr="00F8797C">
        <w:rPr>
          <w:rFonts w:ascii="Times New Roman" w:hAnsi="Times New Roman"/>
          <w:sz w:val="28"/>
          <w:szCs w:val="28"/>
          <w:lang w:val="uk-UA"/>
        </w:rPr>
        <w:t xml:space="preserve"> рознімання 8P8C (8-позицій, 8-контактів) стандарту RJ-45S та волоконно-оптичні рознімання SC/LC/FC та ін. Використання крос-з’єднань </w:t>
      </w:r>
      <w:r w:rsidRPr="00F8797C">
        <w:rPr>
          <w:rFonts w:ascii="Times New Roman" w:hAnsi="Times New Roman"/>
          <w:sz w:val="28"/>
          <w:szCs w:val="28"/>
          <w:lang w:val="uk-UA"/>
        </w:rPr>
        <w:t>дозволяє уникнути</w:t>
      </w:r>
      <w:r w:rsidR="008B32BC" w:rsidRPr="00F8797C">
        <w:rPr>
          <w:rFonts w:ascii="Times New Roman" w:hAnsi="Times New Roman"/>
          <w:sz w:val="28"/>
          <w:szCs w:val="28"/>
          <w:lang w:val="uk-UA"/>
        </w:rPr>
        <w:t xml:space="preserve"> необхідності використання </w:t>
      </w:r>
      <w:r w:rsidRPr="00F8797C">
        <w:rPr>
          <w:rFonts w:ascii="Times New Roman" w:hAnsi="Times New Roman"/>
          <w:sz w:val="28"/>
          <w:szCs w:val="28"/>
          <w:lang w:val="uk-UA"/>
        </w:rPr>
        <w:t>іншого</w:t>
      </w:r>
      <w:r w:rsidR="008B32BC" w:rsidRPr="00F8797C">
        <w:rPr>
          <w:rFonts w:ascii="Times New Roman" w:hAnsi="Times New Roman"/>
          <w:sz w:val="28"/>
          <w:szCs w:val="28"/>
          <w:lang w:val="uk-UA"/>
        </w:rPr>
        <w:t xml:space="preserve"> комутаційного обладнання та додаткового комутаційного шнура в кросі, що </w:t>
      </w:r>
      <w:r w:rsidRPr="00F8797C">
        <w:rPr>
          <w:rFonts w:ascii="Times New Roman" w:hAnsi="Times New Roman"/>
          <w:sz w:val="28"/>
          <w:szCs w:val="28"/>
          <w:lang w:val="uk-UA"/>
        </w:rPr>
        <w:t xml:space="preserve">дозволяє </w:t>
      </w:r>
      <w:r w:rsidR="008B32BC" w:rsidRPr="00F8797C">
        <w:rPr>
          <w:rFonts w:ascii="Times New Roman" w:hAnsi="Times New Roman"/>
          <w:sz w:val="28"/>
          <w:szCs w:val="28"/>
          <w:lang w:val="uk-UA"/>
        </w:rPr>
        <w:t>забезпеч</w:t>
      </w:r>
      <w:r w:rsidRPr="00F8797C">
        <w:rPr>
          <w:rFonts w:ascii="Times New Roman" w:hAnsi="Times New Roman"/>
          <w:sz w:val="28"/>
          <w:szCs w:val="28"/>
          <w:lang w:val="uk-UA"/>
        </w:rPr>
        <w:t>ити</w:t>
      </w:r>
      <w:r w:rsidR="008B32BC" w:rsidRPr="00F8797C">
        <w:rPr>
          <w:rFonts w:ascii="Times New Roman" w:hAnsi="Times New Roman"/>
          <w:sz w:val="28"/>
          <w:szCs w:val="28"/>
          <w:lang w:val="uk-UA"/>
        </w:rPr>
        <w:t xml:space="preserve"> гнучкість системи [</w:t>
      </w:r>
      <w:r w:rsidR="00DB19AE" w:rsidRPr="00F8797C">
        <w:rPr>
          <w:rFonts w:ascii="Times New Roman" w:hAnsi="Times New Roman"/>
          <w:sz w:val="28"/>
          <w:szCs w:val="28"/>
          <w:lang w:val="uk-UA"/>
        </w:rPr>
        <w:t>19</w:t>
      </w:r>
      <w:r w:rsidR="008B32BC" w:rsidRPr="00F8797C">
        <w:rPr>
          <w:rFonts w:ascii="Times New Roman" w:hAnsi="Times New Roman"/>
          <w:sz w:val="28"/>
          <w:szCs w:val="28"/>
          <w:lang w:val="uk-UA"/>
        </w:rPr>
        <w:t>].</w:t>
      </w:r>
    </w:p>
    <w:p w14:paraId="58CD8F2A" w14:textId="77777777" w:rsidR="008B32BC" w:rsidRPr="00F8797C" w:rsidRDefault="000A3642"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Не допускається використання муфт для зрощування </w:t>
      </w:r>
      <w:r w:rsidR="008B32BC" w:rsidRPr="00F8797C">
        <w:rPr>
          <w:rFonts w:ascii="Times New Roman" w:hAnsi="Times New Roman"/>
          <w:sz w:val="28"/>
          <w:szCs w:val="28"/>
          <w:lang w:val="uk-UA"/>
        </w:rPr>
        <w:t xml:space="preserve">кабельних сегментів у горизонтальній кабельній підсистеми на основі витої. </w:t>
      </w:r>
      <w:r w:rsidRPr="00F8797C">
        <w:rPr>
          <w:rFonts w:ascii="Times New Roman" w:hAnsi="Times New Roman"/>
          <w:sz w:val="28"/>
          <w:szCs w:val="28"/>
          <w:lang w:val="uk-UA"/>
        </w:rPr>
        <w:t xml:space="preserve">При підключенні до комутаційного обладнання </w:t>
      </w:r>
      <w:r w:rsidR="008B32BC" w:rsidRPr="00F8797C">
        <w:rPr>
          <w:rFonts w:ascii="Times New Roman" w:hAnsi="Times New Roman"/>
          <w:sz w:val="28"/>
          <w:szCs w:val="28"/>
          <w:lang w:val="uk-UA"/>
        </w:rPr>
        <w:t xml:space="preserve">волоконно-оптичного кабелю в горизонтальному кросі та телекомунікаційної розетки </w:t>
      </w:r>
      <w:r w:rsidRPr="00F8797C">
        <w:rPr>
          <w:rFonts w:ascii="Times New Roman" w:hAnsi="Times New Roman"/>
          <w:sz w:val="28"/>
          <w:szCs w:val="28"/>
          <w:lang w:val="uk-UA"/>
        </w:rPr>
        <w:t>кількість</w:t>
      </w:r>
      <w:r w:rsidR="008B32BC" w:rsidRPr="00F8797C">
        <w:rPr>
          <w:rFonts w:ascii="Times New Roman" w:hAnsi="Times New Roman"/>
          <w:sz w:val="28"/>
          <w:szCs w:val="28"/>
          <w:lang w:val="uk-UA"/>
        </w:rPr>
        <w:t xml:space="preserve"> муфт не повинно </w:t>
      </w:r>
      <w:r w:rsidRPr="00F8797C">
        <w:rPr>
          <w:rFonts w:ascii="Times New Roman" w:hAnsi="Times New Roman"/>
          <w:sz w:val="28"/>
          <w:szCs w:val="28"/>
          <w:lang w:val="uk-UA"/>
        </w:rPr>
        <w:t xml:space="preserve">бути більше </w:t>
      </w:r>
      <w:r w:rsidR="008B32BC" w:rsidRPr="00F8797C">
        <w:rPr>
          <w:rFonts w:ascii="Times New Roman" w:hAnsi="Times New Roman"/>
          <w:sz w:val="28"/>
          <w:szCs w:val="28"/>
          <w:lang w:val="uk-UA"/>
        </w:rPr>
        <w:t>2</w:t>
      </w:r>
      <w:r w:rsidRPr="00F8797C">
        <w:rPr>
          <w:rFonts w:ascii="Times New Roman" w:hAnsi="Times New Roman"/>
          <w:sz w:val="28"/>
          <w:szCs w:val="28"/>
          <w:lang w:val="uk-UA"/>
        </w:rPr>
        <w:t>-х</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Не дозволяється використовувати розділювачі та об’єднувачіі</w:t>
      </w:r>
      <w:r w:rsidR="008B32BC" w:rsidRPr="00F8797C">
        <w:rPr>
          <w:rFonts w:ascii="Times New Roman" w:hAnsi="Times New Roman"/>
          <w:sz w:val="28"/>
          <w:szCs w:val="28"/>
          <w:lang w:val="uk-UA"/>
        </w:rPr>
        <w:t xml:space="preserve"> у волоконно-оптичних кабельних сегментах горизонтальної кабельної підсистеми </w:t>
      </w:r>
      <w:r w:rsidR="00FC1116" w:rsidRPr="00F8797C">
        <w:rPr>
          <w:rFonts w:ascii="Times New Roman" w:hAnsi="Times New Roman"/>
          <w:sz w:val="28"/>
          <w:szCs w:val="28"/>
          <w:lang w:val="uk-UA"/>
        </w:rPr>
        <w:t>[</w:t>
      </w:r>
      <w:r w:rsidR="001673EB" w:rsidRPr="00F8797C">
        <w:rPr>
          <w:rFonts w:ascii="Times New Roman" w:hAnsi="Times New Roman"/>
          <w:sz w:val="28"/>
          <w:szCs w:val="28"/>
          <w:lang w:val="uk-UA"/>
        </w:rPr>
        <w:t>3</w:t>
      </w:r>
      <w:r w:rsidR="008B32BC" w:rsidRPr="00F8797C">
        <w:rPr>
          <w:rFonts w:ascii="Times New Roman" w:hAnsi="Times New Roman"/>
          <w:sz w:val="28"/>
          <w:szCs w:val="28"/>
          <w:lang w:val="uk-UA"/>
        </w:rPr>
        <w:t>].</w:t>
      </w:r>
    </w:p>
    <w:p w14:paraId="60FA1EFD" w14:textId="77777777" w:rsidR="008B32BC" w:rsidRPr="00F8797C" w:rsidRDefault="000A3642"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Фізична довжина</w:t>
      </w:r>
      <w:r w:rsidR="008B32BC" w:rsidRPr="00F8797C">
        <w:rPr>
          <w:rFonts w:ascii="Times New Roman" w:hAnsi="Times New Roman"/>
          <w:sz w:val="28"/>
          <w:szCs w:val="28"/>
          <w:lang w:val="uk-UA"/>
        </w:rPr>
        <w:t xml:space="preserve"> кабелів (між кросом та робочим місцем) горизонт</w:t>
      </w:r>
      <w:r w:rsidRPr="00F8797C">
        <w:rPr>
          <w:rFonts w:ascii="Times New Roman" w:hAnsi="Times New Roman"/>
          <w:sz w:val="28"/>
          <w:szCs w:val="28"/>
          <w:lang w:val="uk-UA"/>
        </w:rPr>
        <w:t>альної підсистеми встановлена наступними</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обмеженнями</w:t>
      </w:r>
      <w:r w:rsidR="008B32BC" w:rsidRPr="00F8797C">
        <w:rPr>
          <w:rFonts w:ascii="Times New Roman" w:hAnsi="Times New Roman"/>
          <w:sz w:val="28"/>
          <w:szCs w:val="28"/>
          <w:lang w:val="uk-UA"/>
        </w:rPr>
        <w:t>:</w:t>
      </w:r>
    </w:p>
    <w:p w14:paraId="7683BCDA"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загальна довжина кабелів горизонтально</w:t>
      </w:r>
      <w:r w:rsidR="00A43D13" w:rsidRPr="00F8797C">
        <w:rPr>
          <w:rFonts w:ascii="Times New Roman" w:hAnsi="Times New Roman"/>
          <w:sz w:val="28"/>
          <w:szCs w:val="28"/>
          <w:lang w:val="uk-UA"/>
        </w:rPr>
        <w:t xml:space="preserve">ї підсистеми, </w:t>
      </w:r>
      <w:r w:rsidR="000A3642" w:rsidRPr="00F8797C">
        <w:rPr>
          <w:rFonts w:ascii="Times New Roman" w:hAnsi="Times New Roman"/>
          <w:sz w:val="28"/>
          <w:szCs w:val="28"/>
          <w:lang w:val="uk-UA"/>
        </w:rPr>
        <w:t xml:space="preserve">комутаційного шнура, </w:t>
      </w:r>
      <w:r w:rsidR="00A43D13" w:rsidRPr="00F8797C">
        <w:rPr>
          <w:rFonts w:ascii="Times New Roman" w:hAnsi="Times New Roman"/>
          <w:sz w:val="28"/>
          <w:szCs w:val="28"/>
          <w:lang w:val="uk-UA"/>
        </w:rPr>
        <w:t>апаратного кабелю</w:t>
      </w:r>
      <w:r w:rsidR="000A3642" w:rsidRPr="00F8797C">
        <w:rPr>
          <w:rFonts w:ascii="Times New Roman" w:hAnsi="Times New Roman"/>
          <w:sz w:val="28"/>
          <w:szCs w:val="28"/>
          <w:lang w:val="uk-UA"/>
        </w:rPr>
        <w:t xml:space="preserve"> </w:t>
      </w:r>
      <w:r w:rsidRPr="00F8797C">
        <w:rPr>
          <w:rFonts w:ascii="Times New Roman" w:hAnsi="Times New Roman"/>
          <w:sz w:val="28"/>
          <w:szCs w:val="28"/>
          <w:lang w:val="uk-UA"/>
        </w:rPr>
        <w:t>на робочому місці, та апаратного кабелю в горизонтальному кросі – не більше 100 м;</w:t>
      </w:r>
    </w:p>
    <w:p w14:paraId="36F0FB72"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довжина </w:t>
      </w:r>
      <w:r w:rsidR="000A3642" w:rsidRPr="00F8797C">
        <w:rPr>
          <w:rFonts w:ascii="Times New Roman" w:hAnsi="Times New Roman"/>
          <w:sz w:val="28"/>
          <w:szCs w:val="28"/>
          <w:lang w:val="uk-UA"/>
        </w:rPr>
        <w:t xml:space="preserve">апаратного кабелю та </w:t>
      </w:r>
      <w:r w:rsidRPr="00F8797C">
        <w:rPr>
          <w:rFonts w:ascii="Times New Roman" w:hAnsi="Times New Roman"/>
          <w:sz w:val="28"/>
          <w:szCs w:val="28"/>
          <w:lang w:val="uk-UA"/>
        </w:rPr>
        <w:t>комутаційного шнура</w:t>
      </w:r>
      <w:r w:rsidR="00A43D13" w:rsidRPr="00F8797C">
        <w:rPr>
          <w:rFonts w:ascii="Times New Roman" w:hAnsi="Times New Roman"/>
          <w:sz w:val="28"/>
          <w:szCs w:val="28"/>
          <w:lang w:val="uk-UA"/>
        </w:rPr>
        <w:t>, що використовуються</w:t>
      </w:r>
      <w:r w:rsidR="00E4351D"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в горизонтальному кросі </w:t>
      </w:r>
      <w:r w:rsidR="000A3642" w:rsidRPr="00F8797C">
        <w:rPr>
          <w:rFonts w:ascii="Times New Roman" w:hAnsi="Times New Roman"/>
          <w:sz w:val="28"/>
          <w:szCs w:val="28"/>
          <w:lang w:val="uk-UA"/>
        </w:rPr>
        <w:t>при</w:t>
      </w:r>
      <w:r w:rsidRPr="00F8797C">
        <w:rPr>
          <w:rFonts w:ascii="Times New Roman" w:hAnsi="Times New Roman"/>
          <w:sz w:val="28"/>
          <w:szCs w:val="28"/>
          <w:lang w:val="uk-UA"/>
        </w:rPr>
        <w:t xml:space="preserve"> створе</w:t>
      </w:r>
      <w:r w:rsidR="00A43D13" w:rsidRPr="00F8797C">
        <w:rPr>
          <w:rFonts w:ascii="Times New Roman" w:hAnsi="Times New Roman"/>
          <w:sz w:val="28"/>
          <w:szCs w:val="28"/>
          <w:lang w:val="uk-UA"/>
        </w:rPr>
        <w:t>ння крос-з’єднань і підключення</w:t>
      </w:r>
      <w:r w:rsidR="00E4351D"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активного </w:t>
      </w:r>
      <w:r w:rsidR="000A3642" w:rsidRPr="00F8797C">
        <w:rPr>
          <w:rFonts w:ascii="Times New Roman" w:hAnsi="Times New Roman"/>
          <w:sz w:val="28"/>
          <w:szCs w:val="28"/>
          <w:lang w:val="uk-UA"/>
        </w:rPr>
        <w:t>обладнання</w:t>
      </w:r>
      <w:r w:rsidRPr="00F8797C">
        <w:rPr>
          <w:rFonts w:ascii="Times New Roman" w:hAnsi="Times New Roman"/>
          <w:sz w:val="28"/>
          <w:szCs w:val="28"/>
          <w:lang w:val="uk-UA"/>
        </w:rPr>
        <w:t xml:space="preserve"> – не більше 5 м;</w:t>
      </w:r>
    </w:p>
    <w:p w14:paraId="55EB0ED1"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довжина кабелю, </w:t>
      </w:r>
      <w:r w:rsidR="000A3642" w:rsidRPr="00F8797C">
        <w:rPr>
          <w:rFonts w:ascii="Times New Roman" w:hAnsi="Times New Roman"/>
          <w:sz w:val="28"/>
          <w:szCs w:val="28"/>
          <w:lang w:val="uk-UA"/>
        </w:rPr>
        <w:t>який</w:t>
      </w:r>
      <w:r w:rsidRPr="00F8797C">
        <w:rPr>
          <w:rFonts w:ascii="Times New Roman" w:hAnsi="Times New Roman"/>
          <w:sz w:val="28"/>
          <w:szCs w:val="28"/>
          <w:lang w:val="uk-UA"/>
        </w:rPr>
        <w:t xml:space="preserve"> використовується для підключення активного </w:t>
      </w:r>
      <w:r w:rsidR="00D24A8F" w:rsidRPr="00F8797C">
        <w:rPr>
          <w:rFonts w:ascii="Times New Roman" w:hAnsi="Times New Roman"/>
          <w:sz w:val="28"/>
          <w:szCs w:val="28"/>
          <w:lang w:val="uk-UA"/>
        </w:rPr>
        <w:t>обладнання</w:t>
      </w:r>
      <w:r w:rsidRPr="00F8797C">
        <w:rPr>
          <w:rFonts w:ascii="Times New Roman" w:hAnsi="Times New Roman"/>
          <w:sz w:val="28"/>
          <w:szCs w:val="28"/>
          <w:lang w:val="uk-UA"/>
        </w:rPr>
        <w:t xml:space="preserve"> на робочому місці до розетки – не більше 5 м.</w:t>
      </w:r>
    </w:p>
    <w:p w14:paraId="35A44FED" w14:textId="77777777" w:rsidR="008B32BC" w:rsidRPr="00F8797C" w:rsidRDefault="008B32BC"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Враховуючи </w:t>
      </w:r>
      <w:r w:rsidR="00D24A8F" w:rsidRPr="00F8797C">
        <w:rPr>
          <w:rFonts w:ascii="Times New Roman" w:hAnsi="Times New Roman"/>
          <w:sz w:val="28"/>
          <w:szCs w:val="28"/>
          <w:lang w:val="uk-UA"/>
        </w:rPr>
        <w:t>наведені обмеження</w:t>
      </w:r>
      <w:r w:rsidRPr="00F8797C">
        <w:rPr>
          <w:rFonts w:ascii="Times New Roman" w:hAnsi="Times New Roman"/>
          <w:sz w:val="28"/>
          <w:szCs w:val="28"/>
          <w:lang w:val="uk-UA"/>
        </w:rPr>
        <w:t xml:space="preserve">, </w:t>
      </w:r>
      <w:r w:rsidR="00D24A8F" w:rsidRPr="00F8797C">
        <w:rPr>
          <w:rFonts w:ascii="Times New Roman" w:hAnsi="Times New Roman"/>
          <w:sz w:val="28"/>
          <w:szCs w:val="28"/>
          <w:lang w:val="uk-UA"/>
        </w:rPr>
        <w:t xml:space="preserve">не залежно від типу середовища передачі, </w:t>
      </w:r>
      <w:r w:rsidRPr="00F8797C">
        <w:rPr>
          <w:rFonts w:ascii="Times New Roman" w:hAnsi="Times New Roman"/>
          <w:sz w:val="28"/>
          <w:szCs w:val="28"/>
          <w:lang w:val="uk-UA"/>
        </w:rPr>
        <w:t xml:space="preserve">довжина кабелю горизонтальної кабельної підсистеми </w:t>
      </w:r>
      <w:r w:rsidR="00E97016" w:rsidRPr="00F8797C">
        <w:rPr>
          <w:rFonts w:ascii="Times New Roman" w:hAnsi="Times New Roman"/>
          <w:sz w:val="28"/>
          <w:szCs w:val="28"/>
          <w:lang w:val="uk-UA"/>
        </w:rPr>
        <w:t>не повинна</w:t>
      </w:r>
      <w:r w:rsidR="00D24A8F"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перевищувати 100 </w:t>
      </w:r>
      <w:r w:rsidR="006651C4" w:rsidRPr="00F8797C">
        <w:rPr>
          <w:rFonts w:ascii="Times New Roman" w:hAnsi="Times New Roman"/>
          <w:sz w:val="28"/>
          <w:szCs w:val="28"/>
          <w:lang w:val="uk-UA"/>
        </w:rPr>
        <w:t>-</w:t>
      </w:r>
      <w:r w:rsidRPr="00F8797C">
        <w:rPr>
          <w:rFonts w:ascii="Times New Roman" w:hAnsi="Times New Roman"/>
          <w:sz w:val="28"/>
          <w:szCs w:val="28"/>
          <w:lang w:val="uk-UA"/>
        </w:rPr>
        <w:t xml:space="preserve"> 5 </w:t>
      </w:r>
      <w:r w:rsidR="006651C4" w:rsidRPr="00F8797C">
        <w:rPr>
          <w:rFonts w:ascii="Times New Roman" w:hAnsi="Times New Roman"/>
          <w:sz w:val="28"/>
          <w:szCs w:val="28"/>
          <w:lang w:val="uk-UA"/>
        </w:rPr>
        <w:t>-</w:t>
      </w:r>
      <w:r w:rsidRPr="00F8797C">
        <w:rPr>
          <w:rFonts w:ascii="Times New Roman" w:hAnsi="Times New Roman"/>
          <w:sz w:val="28"/>
          <w:szCs w:val="28"/>
          <w:lang w:val="uk-UA"/>
        </w:rPr>
        <w:t xml:space="preserve"> 5 = 90 м.</w:t>
      </w:r>
    </w:p>
    <w:p w14:paraId="7B9B156E" w14:textId="77777777" w:rsidR="008B32BC" w:rsidRPr="00F8797C" w:rsidRDefault="00AB2849"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w:t>
      </w:r>
      <w:r w:rsidR="008B32BC" w:rsidRPr="00F8797C">
        <w:rPr>
          <w:rFonts w:ascii="Times New Roman" w:hAnsi="Times New Roman"/>
          <w:sz w:val="28"/>
          <w:szCs w:val="28"/>
          <w:lang w:val="uk-UA"/>
        </w:rPr>
        <w:t xml:space="preserve">овжина кабелю </w:t>
      </w:r>
      <w:r w:rsidR="008171B8" w:rsidRPr="00F8797C">
        <w:rPr>
          <w:rFonts w:ascii="Times New Roman" w:hAnsi="Times New Roman"/>
          <w:sz w:val="28"/>
          <w:szCs w:val="28"/>
          <w:lang w:val="uk-UA"/>
        </w:rPr>
        <w:t>горизонтальної</w:t>
      </w:r>
      <w:r w:rsidR="008B32BC" w:rsidRPr="00F8797C">
        <w:rPr>
          <w:rFonts w:ascii="Times New Roman" w:hAnsi="Times New Roman"/>
          <w:sz w:val="28"/>
          <w:szCs w:val="28"/>
          <w:lang w:val="uk-UA"/>
        </w:rPr>
        <w:t xml:space="preserve"> підсистеми встановлюється </w:t>
      </w:r>
      <w:r w:rsidRPr="00F8797C">
        <w:rPr>
          <w:rFonts w:ascii="Times New Roman" w:hAnsi="Times New Roman"/>
          <w:sz w:val="28"/>
          <w:szCs w:val="28"/>
          <w:lang w:val="uk-UA"/>
        </w:rPr>
        <w:t xml:space="preserve">мінінімум </w:t>
      </w:r>
      <w:r w:rsidR="008B32BC" w:rsidRPr="00F8797C">
        <w:rPr>
          <w:rFonts w:ascii="Times New Roman" w:hAnsi="Times New Roman"/>
          <w:sz w:val="28"/>
          <w:szCs w:val="28"/>
          <w:lang w:val="uk-UA"/>
        </w:rPr>
        <w:t>на  15 м, як і для магістральної підсистеми.</w:t>
      </w:r>
    </w:p>
    <w:p w14:paraId="0792111B" w14:textId="77777777" w:rsidR="008B32BC" w:rsidRPr="00F8797C" w:rsidRDefault="000B4D61"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У майбутньому д</w:t>
      </w:r>
      <w:r w:rsidR="008B32BC" w:rsidRPr="00F8797C">
        <w:rPr>
          <w:rFonts w:ascii="Times New Roman" w:hAnsi="Times New Roman"/>
          <w:sz w:val="28"/>
          <w:szCs w:val="28"/>
          <w:lang w:val="uk-UA"/>
        </w:rPr>
        <w:t>ля виконання змін конфігурації горизонтальної кабельної підсистеми, в кросах поверхів та робочому місці залиша</w:t>
      </w:r>
      <w:r w:rsidRPr="00F8797C">
        <w:rPr>
          <w:rFonts w:ascii="Times New Roman" w:hAnsi="Times New Roman"/>
          <w:sz w:val="28"/>
          <w:szCs w:val="28"/>
          <w:lang w:val="uk-UA"/>
        </w:rPr>
        <w:t>ють</w:t>
      </w:r>
      <w:r w:rsidR="008B32BC"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lastRenderedPageBreak/>
        <w:t>технологічний запас мережевого кабелю на основі екранованої витої пари та волоконно-оптичного кабелю:</w:t>
      </w:r>
    </w:p>
    <w:p w14:paraId="09A6DAE8"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у кросовій поверху –</w:t>
      </w:r>
      <w:r w:rsidR="000B4D61" w:rsidRPr="00F8797C">
        <w:rPr>
          <w:rFonts w:ascii="Times New Roman" w:hAnsi="Times New Roman"/>
          <w:sz w:val="28"/>
          <w:szCs w:val="28"/>
          <w:lang w:val="uk-UA"/>
        </w:rPr>
        <w:t xml:space="preserve"> вита пара</w:t>
      </w:r>
      <w:r w:rsidRPr="00F8797C">
        <w:rPr>
          <w:rFonts w:ascii="Times New Roman" w:hAnsi="Times New Roman"/>
          <w:sz w:val="28"/>
          <w:szCs w:val="28"/>
          <w:lang w:val="uk-UA"/>
        </w:rPr>
        <w:t xml:space="preserve"> </w:t>
      </w:r>
      <w:r w:rsidR="00115324" w:rsidRPr="00F8797C">
        <w:rPr>
          <w:rFonts w:ascii="Times New Roman" w:hAnsi="Times New Roman"/>
          <w:sz w:val="28"/>
          <w:szCs w:val="28"/>
          <w:lang w:val="uk-UA"/>
        </w:rPr>
        <w:t>та</w:t>
      </w:r>
      <w:r w:rsidR="000B4D61" w:rsidRPr="00F8797C">
        <w:rPr>
          <w:rFonts w:ascii="Times New Roman" w:hAnsi="Times New Roman"/>
          <w:sz w:val="28"/>
          <w:szCs w:val="28"/>
          <w:lang w:val="uk-UA"/>
        </w:rPr>
        <w:t xml:space="preserve"> </w:t>
      </w:r>
      <w:r w:rsidRPr="00F8797C">
        <w:rPr>
          <w:rFonts w:ascii="Times New Roman" w:hAnsi="Times New Roman"/>
          <w:sz w:val="28"/>
          <w:szCs w:val="28"/>
          <w:lang w:val="uk-UA"/>
        </w:rPr>
        <w:t>волоконно-оптичний кабель – до 3 м;</w:t>
      </w:r>
    </w:p>
    <w:p w14:paraId="61289C31"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на робочому місці – </w:t>
      </w:r>
      <w:r w:rsidR="000B4D61" w:rsidRPr="00F8797C">
        <w:rPr>
          <w:rFonts w:ascii="Times New Roman" w:hAnsi="Times New Roman"/>
          <w:sz w:val="28"/>
          <w:szCs w:val="28"/>
          <w:lang w:val="uk-UA"/>
        </w:rPr>
        <w:t xml:space="preserve">вита пара </w:t>
      </w:r>
      <w:r w:rsidRPr="00F8797C">
        <w:rPr>
          <w:rFonts w:ascii="Times New Roman" w:hAnsi="Times New Roman"/>
          <w:sz w:val="28"/>
          <w:szCs w:val="28"/>
          <w:lang w:val="uk-UA"/>
        </w:rPr>
        <w:t>– до 0,3 м; волоконно-оптичний кабель – до 1 м.</w:t>
      </w:r>
    </w:p>
    <w:p w14:paraId="6DFD008E" w14:textId="77777777" w:rsidR="008B32BC" w:rsidRPr="00F8797C" w:rsidRDefault="00831B0E"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8B32BC" w:rsidRPr="00F8797C">
        <w:rPr>
          <w:rFonts w:ascii="Times New Roman" w:hAnsi="Times New Roman"/>
          <w:b/>
          <w:sz w:val="28"/>
          <w:lang w:val="uk-UA"/>
        </w:rPr>
        <w:t>.</w:t>
      </w:r>
      <w:r w:rsidR="00C33740" w:rsidRPr="00F8797C">
        <w:rPr>
          <w:rFonts w:ascii="Times New Roman" w:hAnsi="Times New Roman"/>
          <w:b/>
          <w:sz w:val="28"/>
          <w:lang w:val="uk-UA"/>
        </w:rPr>
        <w:t>6</w:t>
      </w:r>
      <w:r w:rsidR="008B32BC" w:rsidRPr="00F8797C">
        <w:rPr>
          <w:rFonts w:ascii="Times New Roman" w:hAnsi="Times New Roman"/>
          <w:b/>
          <w:sz w:val="28"/>
          <w:lang w:val="uk-UA"/>
        </w:rPr>
        <w:t>. Кросові приміщення та підсистема робочого місця</w:t>
      </w:r>
    </w:p>
    <w:p w14:paraId="1E0B31FD" w14:textId="77777777" w:rsidR="008B32BC" w:rsidRPr="00F8797C" w:rsidRDefault="000B4D61"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w:t>
      </w:r>
      <w:r w:rsidR="00CC2CC3" w:rsidRPr="00F8797C">
        <w:rPr>
          <w:rFonts w:ascii="Times New Roman" w:hAnsi="Times New Roman"/>
          <w:sz w:val="28"/>
          <w:szCs w:val="28"/>
          <w:lang w:val="uk-UA"/>
        </w:rPr>
        <w:t>озгортання</w:t>
      </w:r>
      <w:r w:rsidR="00C10906" w:rsidRPr="00F8797C">
        <w:rPr>
          <w:rFonts w:ascii="Times New Roman" w:hAnsi="Times New Roman"/>
          <w:sz w:val="28"/>
          <w:szCs w:val="28"/>
          <w:lang w:val="uk-UA"/>
        </w:rPr>
        <w:t xml:space="preserve"> мережі</w:t>
      </w:r>
      <w:r w:rsidR="008B32BC" w:rsidRPr="00F8797C">
        <w:rPr>
          <w:rFonts w:ascii="Times New Roman" w:hAnsi="Times New Roman"/>
          <w:sz w:val="28"/>
          <w:szCs w:val="28"/>
          <w:lang w:val="uk-UA"/>
        </w:rPr>
        <w:t xml:space="preserve"> </w:t>
      </w:r>
      <w:r w:rsidR="00C10906" w:rsidRPr="00F8797C">
        <w:rPr>
          <w:rFonts w:ascii="Times New Roman" w:hAnsi="Times New Roman"/>
          <w:sz w:val="28"/>
          <w:szCs w:val="28"/>
          <w:lang w:val="uk-UA"/>
        </w:rPr>
        <w:t>КП</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Міська д</w:t>
      </w:r>
      <w:r w:rsidR="00C10906" w:rsidRPr="00F8797C">
        <w:rPr>
          <w:rFonts w:ascii="Times New Roman" w:hAnsi="Times New Roman"/>
          <w:sz w:val="28"/>
          <w:szCs w:val="28"/>
          <w:lang w:val="uk-UA"/>
        </w:rPr>
        <w:t>итяча клінічна лікарня</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виконується</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в</w:t>
      </w:r>
      <w:r w:rsidR="008B32BC" w:rsidRPr="00F8797C">
        <w:rPr>
          <w:rFonts w:ascii="Times New Roman" w:hAnsi="Times New Roman"/>
          <w:sz w:val="28"/>
          <w:szCs w:val="28"/>
          <w:lang w:val="uk-UA"/>
        </w:rPr>
        <w:t xml:space="preserve"> </w:t>
      </w:r>
      <w:r w:rsidR="007937B6" w:rsidRPr="00F8797C">
        <w:rPr>
          <w:rFonts w:ascii="Times New Roman" w:hAnsi="Times New Roman"/>
          <w:sz w:val="28"/>
          <w:szCs w:val="28"/>
          <w:lang w:val="uk-UA"/>
        </w:rPr>
        <w:t>існуючій</w:t>
      </w:r>
      <w:r w:rsidR="003F7357" w:rsidRPr="00F8797C">
        <w:rPr>
          <w:rFonts w:ascii="Times New Roman" w:hAnsi="Times New Roman"/>
          <w:sz w:val="28"/>
          <w:szCs w:val="28"/>
          <w:lang w:val="uk-UA"/>
        </w:rPr>
        <w:t xml:space="preserve"> будівлі,</w:t>
      </w:r>
      <w:r w:rsidR="00C10906"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у зв’язку з визначеними призначеннями приміщень неможливе </w:t>
      </w:r>
      <w:r w:rsidR="001339AC" w:rsidRPr="00F8797C">
        <w:rPr>
          <w:rFonts w:ascii="Times New Roman" w:hAnsi="Times New Roman"/>
          <w:sz w:val="28"/>
          <w:szCs w:val="28"/>
          <w:lang w:val="uk-UA"/>
        </w:rPr>
        <w:t>вільн</w:t>
      </w:r>
      <w:r w:rsidR="007937B6" w:rsidRPr="00F8797C">
        <w:rPr>
          <w:rFonts w:ascii="Times New Roman" w:hAnsi="Times New Roman"/>
          <w:sz w:val="28"/>
          <w:szCs w:val="28"/>
          <w:lang w:val="uk-UA"/>
        </w:rPr>
        <w:t>е</w:t>
      </w:r>
      <w:r w:rsidR="001339AC"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розміщення робочих місць і комутаційного</w:t>
      </w:r>
      <w:r w:rsidR="006213EA" w:rsidRPr="00F8797C">
        <w:rPr>
          <w:rFonts w:ascii="Times New Roman" w:hAnsi="Times New Roman"/>
          <w:sz w:val="28"/>
          <w:szCs w:val="28"/>
          <w:lang w:val="uk-UA"/>
        </w:rPr>
        <w:t xml:space="preserve"> обладнання</w:t>
      </w:r>
      <w:r w:rsidR="003F7357" w:rsidRPr="00F8797C">
        <w:rPr>
          <w:rFonts w:ascii="Times New Roman" w:hAnsi="Times New Roman"/>
          <w:sz w:val="28"/>
          <w:szCs w:val="28"/>
          <w:lang w:val="uk-UA"/>
        </w:rPr>
        <w:t>.</w:t>
      </w:r>
      <w:r w:rsidR="008B32BC" w:rsidRPr="00F8797C">
        <w:rPr>
          <w:rFonts w:ascii="Times New Roman" w:hAnsi="Times New Roman"/>
          <w:sz w:val="28"/>
          <w:szCs w:val="28"/>
          <w:lang w:val="uk-UA"/>
        </w:rPr>
        <w:t xml:space="preserve"> </w:t>
      </w:r>
      <w:r w:rsidR="006213EA" w:rsidRPr="00F8797C">
        <w:rPr>
          <w:rFonts w:ascii="Times New Roman" w:hAnsi="Times New Roman"/>
          <w:sz w:val="28"/>
          <w:szCs w:val="28"/>
          <w:lang w:val="uk-UA"/>
        </w:rPr>
        <w:t xml:space="preserve">При </w:t>
      </w:r>
      <w:r w:rsidR="00CC2CC3" w:rsidRPr="00F8797C">
        <w:rPr>
          <w:rFonts w:ascii="Times New Roman" w:hAnsi="Times New Roman"/>
          <w:sz w:val="28"/>
          <w:szCs w:val="28"/>
          <w:lang w:val="uk-UA"/>
        </w:rPr>
        <w:t>модернізації</w:t>
      </w:r>
      <w:r w:rsidR="006213EA" w:rsidRPr="00F8797C">
        <w:rPr>
          <w:rFonts w:ascii="Times New Roman" w:hAnsi="Times New Roman"/>
          <w:sz w:val="28"/>
          <w:szCs w:val="28"/>
          <w:lang w:val="uk-UA"/>
        </w:rPr>
        <w:t xml:space="preserve"> мережі </w:t>
      </w:r>
      <w:r w:rsidR="008B32BC" w:rsidRPr="00F8797C">
        <w:rPr>
          <w:rFonts w:ascii="Times New Roman" w:hAnsi="Times New Roman"/>
          <w:sz w:val="28"/>
          <w:szCs w:val="28"/>
          <w:lang w:val="uk-UA"/>
        </w:rPr>
        <w:t>враховую</w:t>
      </w:r>
      <w:r w:rsidR="006213EA" w:rsidRPr="00F8797C">
        <w:rPr>
          <w:rFonts w:ascii="Times New Roman" w:hAnsi="Times New Roman"/>
          <w:sz w:val="28"/>
          <w:szCs w:val="28"/>
          <w:lang w:val="uk-UA"/>
        </w:rPr>
        <w:t>ться</w:t>
      </w:r>
      <w:r w:rsidR="00927E29"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обмеження довжини ліній магістральної та горизонтальної підсистем і оптимальність прокладання кабельних ліній зв’язку з метою мінімізації економічних витрат на розгортання системи.</w:t>
      </w:r>
    </w:p>
    <w:p w14:paraId="2E8967B1" w14:textId="77777777" w:rsidR="008B32BC" w:rsidRPr="00F8797C" w:rsidRDefault="000B4D61"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w:t>
      </w:r>
      <w:r w:rsidR="008B32BC" w:rsidRPr="00F8797C">
        <w:rPr>
          <w:rFonts w:ascii="Times New Roman" w:hAnsi="Times New Roman"/>
          <w:sz w:val="28"/>
          <w:szCs w:val="28"/>
          <w:lang w:val="uk-UA"/>
        </w:rPr>
        <w:t xml:space="preserve">становлення комутаційного обладнання СКС та активного обладнання мережі </w:t>
      </w:r>
      <w:r w:rsidRPr="00F8797C">
        <w:rPr>
          <w:rFonts w:ascii="Times New Roman" w:hAnsi="Times New Roman"/>
          <w:sz w:val="28"/>
          <w:szCs w:val="28"/>
          <w:lang w:val="uk-UA"/>
        </w:rPr>
        <w:t>здійснюється</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в телекомунікаційних</w:t>
      </w:r>
      <w:r w:rsidR="008B32BC" w:rsidRPr="00F8797C">
        <w:rPr>
          <w:rFonts w:ascii="Times New Roman" w:hAnsi="Times New Roman"/>
          <w:sz w:val="28"/>
          <w:szCs w:val="28"/>
          <w:lang w:val="uk-UA"/>
        </w:rPr>
        <w:t xml:space="preserve"> шаф</w:t>
      </w:r>
      <w:r w:rsidRPr="00F8797C">
        <w:rPr>
          <w:rFonts w:ascii="Times New Roman" w:hAnsi="Times New Roman"/>
          <w:sz w:val="28"/>
          <w:szCs w:val="28"/>
          <w:lang w:val="uk-UA"/>
        </w:rPr>
        <w:t>ах</w:t>
      </w:r>
      <w:r w:rsidR="008B32BC" w:rsidRPr="00F8797C">
        <w:rPr>
          <w:rFonts w:ascii="Times New Roman" w:hAnsi="Times New Roman"/>
          <w:sz w:val="28"/>
          <w:szCs w:val="28"/>
          <w:lang w:val="uk-UA"/>
        </w:rPr>
        <w:t xml:space="preserve"> з наступними обов’язковими функціональними елементами:</w:t>
      </w:r>
    </w:p>
    <w:p w14:paraId="685BAE4A"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комутаційні панелі для магістральних кабелів головного кросу;</w:t>
      </w:r>
    </w:p>
    <w:p w14:paraId="203A478B" w14:textId="77777777" w:rsidR="008B32BC" w:rsidRPr="00F8797C" w:rsidRDefault="008B32BC" w:rsidP="00FB06E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комутаційні панелі для розведення кабелів горизонтальної кабельної підсистеми по поверху до телекомунікаційних розеток робочих місць.</w:t>
      </w:r>
    </w:p>
    <w:p w14:paraId="76D7603B" w14:textId="77777777" w:rsidR="009C2352" w:rsidRPr="00F8797C" w:rsidRDefault="008B32BC"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Місце</w:t>
      </w:r>
      <w:r w:rsidRPr="00F8797C">
        <w:rPr>
          <w:rFonts w:ascii="Times New Roman" w:hAnsi="Times New Roman"/>
          <w:i/>
          <w:sz w:val="28"/>
          <w:szCs w:val="28"/>
          <w:lang w:val="uk-UA"/>
        </w:rPr>
        <w:t xml:space="preserve"> </w:t>
      </w:r>
      <w:r w:rsidRPr="00F8797C">
        <w:rPr>
          <w:rFonts w:ascii="Times New Roman" w:hAnsi="Times New Roman"/>
          <w:sz w:val="28"/>
          <w:szCs w:val="28"/>
          <w:lang w:val="uk-UA"/>
        </w:rPr>
        <w:t>розміщення</w:t>
      </w:r>
      <w:r w:rsidRPr="00F8797C">
        <w:rPr>
          <w:rFonts w:ascii="Times New Roman" w:hAnsi="Times New Roman"/>
          <w:i/>
          <w:sz w:val="28"/>
          <w:szCs w:val="28"/>
          <w:lang w:val="uk-UA"/>
        </w:rPr>
        <w:t xml:space="preserve"> </w:t>
      </w:r>
      <w:r w:rsidRPr="00F8797C">
        <w:rPr>
          <w:rFonts w:ascii="Times New Roman" w:hAnsi="Times New Roman"/>
          <w:sz w:val="28"/>
          <w:szCs w:val="28"/>
          <w:lang w:val="uk-UA"/>
        </w:rPr>
        <w:t>кросово</w:t>
      </w:r>
      <w:r w:rsidR="00D74775" w:rsidRPr="00F8797C">
        <w:rPr>
          <w:rFonts w:ascii="Times New Roman" w:hAnsi="Times New Roman"/>
          <w:sz w:val="28"/>
          <w:szCs w:val="28"/>
          <w:lang w:val="uk-UA"/>
        </w:rPr>
        <w:t>го</w:t>
      </w:r>
      <w:r w:rsidRPr="00F8797C">
        <w:rPr>
          <w:rFonts w:ascii="Times New Roman" w:hAnsi="Times New Roman"/>
          <w:sz w:val="28"/>
          <w:szCs w:val="28"/>
          <w:lang w:val="uk-UA"/>
        </w:rPr>
        <w:t xml:space="preserve"> </w:t>
      </w:r>
      <w:r w:rsidR="00D74775" w:rsidRPr="00F8797C">
        <w:rPr>
          <w:rFonts w:ascii="Times New Roman" w:hAnsi="Times New Roman"/>
          <w:sz w:val="28"/>
          <w:szCs w:val="28"/>
          <w:lang w:val="uk-UA"/>
        </w:rPr>
        <w:t>проиіщення</w:t>
      </w:r>
      <w:r w:rsidRPr="00F8797C">
        <w:rPr>
          <w:rFonts w:ascii="Times New Roman" w:hAnsi="Times New Roman"/>
          <w:sz w:val="28"/>
          <w:szCs w:val="28"/>
          <w:lang w:val="uk-UA"/>
        </w:rPr>
        <w:t xml:space="preserve"> </w:t>
      </w:r>
      <w:r w:rsidR="001C017F" w:rsidRPr="00F8797C">
        <w:rPr>
          <w:rFonts w:ascii="Times New Roman" w:hAnsi="Times New Roman"/>
          <w:sz w:val="28"/>
          <w:szCs w:val="28"/>
          <w:lang w:val="uk-UA"/>
        </w:rPr>
        <w:t>лікарні</w:t>
      </w:r>
      <w:r w:rsidRPr="00F8797C">
        <w:rPr>
          <w:rFonts w:ascii="Times New Roman" w:hAnsi="Times New Roman"/>
          <w:sz w:val="28"/>
          <w:szCs w:val="28"/>
          <w:lang w:val="uk-UA"/>
        </w:rPr>
        <w:t xml:space="preserve"> назначається в серверній кімнаті №</w:t>
      </w:r>
      <w:r w:rsidR="00866740" w:rsidRPr="00F8797C">
        <w:rPr>
          <w:rFonts w:ascii="Times New Roman" w:hAnsi="Times New Roman"/>
          <w:sz w:val="28"/>
          <w:szCs w:val="28"/>
          <w:lang w:val="uk-UA"/>
        </w:rPr>
        <w:t>54</w:t>
      </w:r>
      <w:r w:rsidRPr="00F8797C">
        <w:rPr>
          <w:rFonts w:ascii="Times New Roman" w:hAnsi="Times New Roman"/>
          <w:sz w:val="28"/>
          <w:szCs w:val="28"/>
          <w:lang w:val="uk-UA"/>
        </w:rPr>
        <w:t>, де встановлюється телекомунікаційна шафа</w:t>
      </w:r>
      <w:r w:rsidR="00EE736B" w:rsidRPr="00F8797C">
        <w:rPr>
          <w:rFonts w:ascii="Times New Roman" w:hAnsi="Times New Roman"/>
          <w:sz w:val="28"/>
          <w:szCs w:val="28"/>
          <w:lang w:val="uk-UA"/>
        </w:rPr>
        <w:t xml:space="preserve"> та розташовано кабельний ввід підсистеми зовнішніх магістралей</w:t>
      </w:r>
      <w:r w:rsidRPr="00F8797C">
        <w:rPr>
          <w:rFonts w:ascii="Times New Roman" w:hAnsi="Times New Roman"/>
          <w:sz w:val="28"/>
          <w:szCs w:val="28"/>
          <w:lang w:val="uk-UA"/>
        </w:rPr>
        <w:t>. Розміри приміщення перевищують необхідне значення мінімальної площі у 6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xml:space="preserve"> [</w:t>
      </w:r>
      <w:r w:rsidR="001673EB" w:rsidRPr="00F8797C">
        <w:rPr>
          <w:rFonts w:ascii="Times New Roman" w:hAnsi="Times New Roman"/>
          <w:sz w:val="28"/>
          <w:szCs w:val="28"/>
          <w:lang w:val="uk-UA"/>
        </w:rPr>
        <w:t>3</w:t>
      </w:r>
      <w:r w:rsidR="0002045D" w:rsidRPr="00F8797C">
        <w:rPr>
          <w:rFonts w:ascii="Times New Roman" w:hAnsi="Times New Roman"/>
          <w:sz w:val="28"/>
          <w:szCs w:val="28"/>
          <w:lang w:val="uk-UA"/>
        </w:rPr>
        <w:t>],</w:t>
      </w:r>
      <w:r w:rsidR="0002045D" w:rsidRPr="00F8797C">
        <w:rPr>
          <w:rFonts w:ascii="Times New Roman" w:hAnsi="Times New Roman"/>
          <w:sz w:val="28"/>
          <w:szCs w:val="28"/>
          <w:lang w:val="uk-UA"/>
        </w:rPr>
        <w:br/>
      </w:r>
      <w:r w:rsidRPr="00F8797C">
        <w:rPr>
          <w:rFonts w:ascii="Times New Roman" w:hAnsi="Times New Roman"/>
          <w:sz w:val="28"/>
          <w:szCs w:val="28"/>
          <w:lang w:val="uk-UA"/>
        </w:rPr>
        <w:t>а розташування забезпечує зручність розведення кабелів горизонтальної підсистеми та зменшення довжини сегментів кабельних ліній.</w:t>
      </w:r>
      <w:r w:rsidR="0002045D" w:rsidRPr="00F8797C">
        <w:rPr>
          <w:rFonts w:ascii="Times New Roman" w:hAnsi="Times New Roman"/>
          <w:sz w:val="28"/>
          <w:szCs w:val="28"/>
          <w:lang w:val="uk-UA"/>
        </w:rPr>
        <w:br/>
      </w:r>
      <w:r w:rsidRPr="00F8797C">
        <w:rPr>
          <w:rFonts w:ascii="Times New Roman" w:hAnsi="Times New Roman"/>
          <w:sz w:val="28"/>
          <w:szCs w:val="28"/>
          <w:lang w:val="uk-UA"/>
        </w:rPr>
        <w:t xml:space="preserve">Технічні приміщення, що виділяються під серверні, </w:t>
      </w:r>
      <w:r w:rsidR="0002045D" w:rsidRPr="00F8797C">
        <w:rPr>
          <w:rFonts w:ascii="Times New Roman" w:hAnsi="Times New Roman"/>
          <w:sz w:val="28"/>
          <w:szCs w:val="28"/>
          <w:lang w:val="uk-UA"/>
        </w:rPr>
        <w:t>відповідають вимогам міжнародного</w:t>
      </w:r>
      <w:r w:rsidRPr="00F8797C">
        <w:rPr>
          <w:rFonts w:ascii="Times New Roman" w:hAnsi="Times New Roman"/>
          <w:sz w:val="28"/>
          <w:szCs w:val="28"/>
          <w:lang w:val="uk-UA"/>
        </w:rPr>
        <w:t xml:space="preserve"> стандарт</w:t>
      </w:r>
      <w:r w:rsidR="0002045D" w:rsidRPr="00F8797C">
        <w:rPr>
          <w:rFonts w:ascii="Times New Roman" w:hAnsi="Times New Roman"/>
          <w:sz w:val="28"/>
          <w:szCs w:val="28"/>
          <w:lang w:val="uk-UA"/>
        </w:rPr>
        <w:t>у</w:t>
      </w:r>
      <w:r w:rsidRPr="00F8797C">
        <w:rPr>
          <w:rFonts w:ascii="Times New Roman" w:hAnsi="Times New Roman"/>
          <w:sz w:val="28"/>
          <w:szCs w:val="28"/>
          <w:lang w:val="uk-UA"/>
        </w:rPr>
        <w:t xml:space="preserve"> ISO/IEC 11801:20</w:t>
      </w:r>
      <w:r w:rsidR="002B35E0" w:rsidRPr="00F8797C">
        <w:rPr>
          <w:rFonts w:ascii="Times New Roman" w:hAnsi="Times New Roman"/>
          <w:sz w:val="28"/>
          <w:szCs w:val="28"/>
          <w:lang w:val="uk-UA"/>
        </w:rPr>
        <w:t>1</w:t>
      </w:r>
      <w:r w:rsidRPr="00F8797C">
        <w:rPr>
          <w:rFonts w:ascii="Times New Roman" w:hAnsi="Times New Roman"/>
          <w:sz w:val="28"/>
          <w:szCs w:val="28"/>
          <w:lang w:val="uk-UA"/>
        </w:rPr>
        <w:t>8.</w:t>
      </w:r>
    </w:p>
    <w:p w14:paraId="3F93B53D" w14:textId="77777777" w:rsidR="008B32BC" w:rsidRPr="00F8797C" w:rsidRDefault="005A048F"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Площа робочої зони, </w:t>
      </w:r>
      <w:r w:rsidR="00752AC5" w:rsidRPr="00F8797C">
        <w:rPr>
          <w:rFonts w:ascii="Times New Roman" w:hAnsi="Times New Roman"/>
          <w:sz w:val="28"/>
          <w:szCs w:val="28"/>
          <w:lang w:val="uk-UA"/>
        </w:rPr>
        <w:t>яка</w:t>
      </w:r>
      <w:r w:rsidRPr="00F8797C">
        <w:rPr>
          <w:rFonts w:ascii="Times New Roman" w:hAnsi="Times New Roman"/>
          <w:sz w:val="28"/>
          <w:szCs w:val="28"/>
          <w:lang w:val="uk-UA"/>
        </w:rPr>
        <w:t xml:space="preserve"> обслуговується одн</w:t>
      </w:r>
      <w:r w:rsidR="00752AC5" w:rsidRPr="00F8797C">
        <w:rPr>
          <w:rFonts w:ascii="Times New Roman" w:hAnsi="Times New Roman"/>
          <w:sz w:val="28"/>
          <w:szCs w:val="28"/>
          <w:lang w:val="uk-UA"/>
        </w:rPr>
        <w:t>им</w:t>
      </w:r>
      <w:r w:rsidRPr="00F8797C">
        <w:rPr>
          <w:rFonts w:ascii="Times New Roman" w:hAnsi="Times New Roman"/>
          <w:sz w:val="28"/>
          <w:szCs w:val="28"/>
          <w:lang w:val="uk-UA"/>
        </w:rPr>
        <w:t xml:space="preserve"> кросов</w:t>
      </w:r>
      <w:r w:rsidR="00752AC5" w:rsidRPr="00F8797C">
        <w:rPr>
          <w:rFonts w:ascii="Times New Roman" w:hAnsi="Times New Roman"/>
          <w:sz w:val="28"/>
          <w:szCs w:val="28"/>
          <w:lang w:val="uk-UA"/>
        </w:rPr>
        <w:t>им приміщенням</w:t>
      </w:r>
      <w:r w:rsidRPr="00F8797C">
        <w:rPr>
          <w:rFonts w:ascii="Times New Roman" w:hAnsi="Times New Roman"/>
          <w:sz w:val="28"/>
          <w:szCs w:val="28"/>
          <w:lang w:val="uk-UA"/>
        </w:rPr>
        <w:t>,</w:t>
      </w:r>
      <w:r w:rsidR="009C2352" w:rsidRPr="00F8797C">
        <w:rPr>
          <w:rFonts w:ascii="Times New Roman" w:hAnsi="Times New Roman"/>
          <w:sz w:val="28"/>
          <w:szCs w:val="28"/>
          <w:lang w:val="uk-UA"/>
        </w:rPr>
        <w:t xml:space="preserve"> не перевищує</w:t>
      </w:r>
      <w:r w:rsidR="00752AC5" w:rsidRPr="00F8797C">
        <w:rPr>
          <w:rFonts w:ascii="Times New Roman" w:hAnsi="Times New Roman"/>
          <w:sz w:val="28"/>
          <w:szCs w:val="28"/>
          <w:lang w:val="uk-UA"/>
        </w:rPr>
        <w:t xml:space="preserve"> </w:t>
      </w:r>
      <w:r w:rsidRPr="00F8797C">
        <w:rPr>
          <w:rFonts w:ascii="Times New Roman" w:hAnsi="Times New Roman"/>
          <w:sz w:val="28"/>
          <w:szCs w:val="28"/>
          <w:lang w:val="uk-UA"/>
        </w:rPr>
        <w:t>100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xml:space="preserve"> </w:t>
      </w:r>
      <w:r w:rsidR="00DE5232" w:rsidRPr="00F8797C">
        <w:rPr>
          <w:rFonts w:ascii="Times New Roman" w:hAnsi="Times New Roman"/>
          <w:sz w:val="28"/>
          <w:szCs w:val="28"/>
          <w:lang w:val="uk-UA"/>
        </w:rPr>
        <w:t>за</w:t>
      </w:r>
      <w:r w:rsidRPr="00F8797C">
        <w:rPr>
          <w:rFonts w:ascii="Times New Roman" w:hAnsi="Times New Roman"/>
          <w:sz w:val="28"/>
          <w:szCs w:val="28"/>
          <w:lang w:val="uk-UA"/>
        </w:rPr>
        <w:t xml:space="preserve"> стандарт</w:t>
      </w:r>
      <w:r w:rsidR="00DE5232" w:rsidRPr="00F8797C">
        <w:rPr>
          <w:rFonts w:ascii="Times New Roman" w:hAnsi="Times New Roman"/>
          <w:sz w:val="28"/>
          <w:szCs w:val="28"/>
          <w:lang w:val="uk-UA"/>
        </w:rPr>
        <w:t>ами</w:t>
      </w:r>
      <w:r w:rsidR="00C0385B" w:rsidRPr="00F8797C">
        <w:rPr>
          <w:rFonts w:ascii="Times New Roman" w:hAnsi="Times New Roman"/>
          <w:sz w:val="28"/>
          <w:szCs w:val="28"/>
          <w:lang w:val="uk-UA"/>
        </w:rPr>
        <w:t xml:space="preserve"> (</w:t>
      </w:r>
      <w:r w:rsidRPr="00F8797C">
        <w:rPr>
          <w:rFonts w:ascii="Times New Roman" w:hAnsi="Times New Roman"/>
          <w:sz w:val="28"/>
          <w:szCs w:val="28"/>
          <w:lang w:val="uk-UA"/>
        </w:rPr>
        <w:t>0,07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xml:space="preserve"> площі для кожного робочого місця</w:t>
      </w:r>
      <w:r w:rsidR="00C0385B" w:rsidRPr="00F8797C">
        <w:rPr>
          <w:rFonts w:ascii="Times New Roman" w:hAnsi="Times New Roman"/>
          <w:sz w:val="28"/>
          <w:szCs w:val="28"/>
          <w:lang w:val="uk-UA"/>
        </w:rPr>
        <w:t>)</w:t>
      </w:r>
      <w:r w:rsidRPr="00F8797C">
        <w:rPr>
          <w:rFonts w:ascii="Times New Roman" w:hAnsi="Times New Roman"/>
          <w:sz w:val="28"/>
          <w:szCs w:val="28"/>
          <w:lang w:val="uk-UA"/>
        </w:rPr>
        <w:t>.</w:t>
      </w:r>
    </w:p>
    <w:p w14:paraId="209CBE1A" w14:textId="77777777" w:rsidR="008B32BC" w:rsidRPr="00F8797C" w:rsidRDefault="00495DD6"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Розміщення робочих місць здійснюється</w:t>
      </w:r>
      <w:r w:rsidR="008B32BC" w:rsidRPr="00F8797C">
        <w:rPr>
          <w:rFonts w:ascii="Times New Roman" w:hAnsi="Times New Roman"/>
          <w:sz w:val="28"/>
          <w:szCs w:val="28"/>
          <w:lang w:val="uk-UA"/>
        </w:rPr>
        <w:t xml:space="preserve"> у відповід</w:t>
      </w:r>
      <w:r w:rsidR="00386637" w:rsidRPr="00F8797C">
        <w:rPr>
          <w:rFonts w:ascii="Times New Roman" w:hAnsi="Times New Roman"/>
          <w:sz w:val="28"/>
          <w:szCs w:val="28"/>
          <w:lang w:val="uk-UA"/>
        </w:rPr>
        <w:t>ності до положень охорони праці</w:t>
      </w:r>
      <w:r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 xml:space="preserve">та санітарних норм, </w:t>
      </w:r>
      <w:r w:rsidRPr="00F8797C">
        <w:rPr>
          <w:rFonts w:ascii="Times New Roman" w:hAnsi="Times New Roman"/>
          <w:sz w:val="28"/>
          <w:szCs w:val="28"/>
          <w:lang w:val="uk-UA"/>
        </w:rPr>
        <w:t xml:space="preserve">які </w:t>
      </w:r>
      <w:r w:rsidR="008B32BC" w:rsidRPr="00F8797C">
        <w:rPr>
          <w:rFonts w:ascii="Times New Roman" w:hAnsi="Times New Roman"/>
          <w:sz w:val="28"/>
          <w:szCs w:val="28"/>
          <w:lang w:val="uk-UA"/>
        </w:rPr>
        <w:t xml:space="preserve">затверджені нормативно-правовими актами України. </w:t>
      </w:r>
      <w:r w:rsidRPr="00F8797C">
        <w:rPr>
          <w:rFonts w:ascii="Times New Roman" w:hAnsi="Times New Roman"/>
          <w:sz w:val="28"/>
          <w:szCs w:val="28"/>
          <w:lang w:val="uk-UA"/>
        </w:rPr>
        <w:t>В</w:t>
      </w:r>
      <w:r w:rsidR="008B32BC" w:rsidRPr="00F8797C">
        <w:rPr>
          <w:rFonts w:ascii="Times New Roman" w:hAnsi="Times New Roman"/>
          <w:sz w:val="28"/>
          <w:szCs w:val="28"/>
          <w:lang w:val="uk-UA"/>
        </w:rPr>
        <w:t>имогами</w:t>
      </w:r>
      <w:r w:rsidRPr="00F8797C">
        <w:rPr>
          <w:rFonts w:ascii="Times New Roman" w:hAnsi="Times New Roman"/>
          <w:sz w:val="28"/>
          <w:szCs w:val="28"/>
          <w:lang w:val="uk-UA"/>
        </w:rPr>
        <w:t xml:space="preserve"> цих</w:t>
      </w:r>
      <w:r w:rsidR="008B32BC" w:rsidRPr="00F8797C">
        <w:rPr>
          <w:rFonts w:ascii="Times New Roman" w:hAnsi="Times New Roman"/>
          <w:sz w:val="28"/>
          <w:szCs w:val="28"/>
          <w:lang w:val="uk-UA"/>
        </w:rPr>
        <w:t xml:space="preserve"> документів встановлено:</w:t>
      </w:r>
    </w:p>
    <w:p w14:paraId="3835B639" w14:textId="77777777" w:rsidR="008B32BC" w:rsidRPr="00F8797C" w:rsidRDefault="008B32BC" w:rsidP="00AC28E4">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площа для одного робочого місця повинна складати не менше ніж 6 м</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w:t>
      </w:r>
    </w:p>
    <w:p w14:paraId="7F9C8D2F" w14:textId="77777777" w:rsidR="008B32BC" w:rsidRPr="00F8797C" w:rsidRDefault="008B32BC" w:rsidP="00AC28E4">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розташування моніторів – на відстані 70 см та на рівні очей користувача.</w:t>
      </w:r>
    </w:p>
    <w:p w14:paraId="33E1342B" w14:textId="77777777" w:rsidR="008B32BC" w:rsidRPr="00F8797C" w:rsidRDefault="00495DD6"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w:t>
      </w:r>
      <w:r w:rsidR="008B32BC" w:rsidRPr="00F8797C">
        <w:rPr>
          <w:rFonts w:ascii="Times New Roman" w:hAnsi="Times New Roman"/>
          <w:sz w:val="28"/>
          <w:szCs w:val="28"/>
          <w:lang w:val="uk-UA"/>
        </w:rPr>
        <w:t xml:space="preserve">бладнання приміщень </w:t>
      </w:r>
      <w:r w:rsidRPr="00F8797C">
        <w:rPr>
          <w:rFonts w:ascii="Times New Roman" w:hAnsi="Times New Roman"/>
          <w:sz w:val="28"/>
          <w:szCs w:val="28"/>
          <w:lang w:val="uk-UA"/>
        </w:rPr>
        <w:t xml:space="preserve">СКС передбачається </w:t>
      </w:r>
      <w:r w:rsidR="008B32BC" w:rsidRPr="00F8797C">
        <w:rPr>
          <w:rFonts w:ascii="Times New Roman" w:hAnsi="Times New Roman"/>
          <w:sz w:val="28"/>
          <w:szCs w:val="28"/>
          <w:lang w:val="uk-UA"/>
        </w:rPr>
        <w:t xml:space="preserve">на </w:t>
      </w:r>
      <w:r w:rsidR="0067550A" w:rsidRPr="00F8797C">
        <w:rPr>
          <w:rFonts w:ascii="Times New Roman" w:hAnsi="Times New Roman"/>
          <w:sz w:val="28"/>
          <w:szCs w:val="28"/>
          <w:lang w:val="uk-UA"/>
        </w:rPr>
        <w:t>207</w:t>
      </w:r>
      <w:r w:rsidR="008B32BC" w:rsidRPr="00F8797C">
        <w:rPr>
          <w:rFonts w:ascii="Times New Roman" w:hAnsi="Times New Roman"/>
          <w:sz w:val="28"/>
          <w:szCs w:val="28"/>
          <w:lang w:val="uk-UA"/>
        </w:rPr>
        <w:t xml:space="preserve"> робочих місць</w:t>
      </w:r>
      <w:r w:rsidR="0002045D" w:rsidRPr="00F8797C">
        <w:rPr>
          <w:rFonts w:ascii="Times New Roman" w:hAnsi="Times New Roman"/>
          <w:sz w:val="28"/>
          <w:szCs w:val="28"/>
          <w:lang w:val="uk-UA"/>
        </w:rPr>
        <w:t xml:space="preserve"> та</w:t>
      </w:r>
      <w:r w:rsidR="0002045D" w:rsidRPr="00F8797C">
        <w:rPr>
          <w:rFonts w:ascii="Times New Roman" w:hAnsi="Times New Roman"/>
          <w:sz w:val="28"/>
          <w:szCs w:val="28"/>
          <w:lang w:val="uk-UA"/>
        </w:rPr>
        <w:br/>
      </w:r>
      <w:r w:rsidR="00444A33" w:rsidRPr="00F8797C">
        <w:rPr>
          <w:rFonts w:ascii="Times New Roman" w:hAnsi="Times New Roman"/>
          <w:sz w:val="28"/>
          <w:szCs w:val="28"/>
          <w:lang w:val="uk-UA"/>
        </w:rPr>
        <w:t>19 камер</w:t>
      </w:r>
      <w:r w:rsidR="008B32BC" w:rsidRPr="00F8797C">
        <w:rPr>
          <w:rFonts w:ascii="Times New Roman" w:hAnsi="Times New Roman"/>
          <w:sz w:val="28"/>
          <w:szCs w:val="28"/>
          <w:lang w:val="uk-UA"/>
        </w:rPr>
        <w:t xml:space="preserve"> з використанням мережевих </w:t>
      </w:r>
      <w:r w:rsidR="00A44199" w:rsidRPr="00F8797C">
        <w:rPr>
          <w:rFonts w:ascii="Times New Roman" w:hAnsi="Times New Roman"/>
          <w:sz w:val="28"/>
          <w:szCs w:val="28"/>
          <w:lang w:val="uk-UA"/>
        </w:rPr>
        <w:t>рознімань</w:t>
      </w:r>
      <w:r w:rsidR="008B32BC" w:rsidRPr="00F8797C">
        <w:rPr>
          <w:rFonts w:ascii="Times New Roman" w:hAnsi="Times New Roman"/>
          <w:sz w:val="28"/>
          <w:szCs w:val="28"/>
          <w:lang w:val="uk-UA"/>
        </w:rPr>
        <w:t xml:space="preserve"> Ethernet 8P8C</w:t>
      </w:r>
      <w:r w:rsidR="0032234D" w:rsidRPr="00F8797C">
        <w:rPr>
          <w:rFonts w:ascii="Times New Roman" w:hAnsi="Times New Roman"/>
          <w:sz w:val="28"/>
          <w:szCs w:val="28"/>
          <w:lang w:val="uk-UA"/>
        </w:rPr>
        <w:t xml:space="preserve"> стандарту</w:t>
      </w:r>
      <w:r w:rsidR="0002045D"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RJ-45</w:t>
      </w:r>
      <w:r w:rsidR="004475D7" w:rsidRPr="00F8797C">
        <w:rPr>
          <w:rFonts w:ascii="Times New Roman" w:hAnsi="Times New Roman"/>
          <w:sz w:val="28"/>
          <w:szCs w:val="28"/>
          <w:lang w:val="uk-UA"/>
        </w:rPr>
        <w:t>S</w:t>
      </w:r>
      <w:r w:rsidR="008B32BC" w:rsidRPr="00F8797C">
        <w:rPr>
          <w:rFonts w:ascii="Times New Roman" w:hAnsi="Times New Roman"/>
          <w:sz w:val="28"/>
          <w:szCs w:val="28"/>
          <w:lang w:val="uk-UA"/>
        </w:rPr>
        <w:t xml:space="preserve"> на основі кабелю </w:t>
      </w:r>
      <w:r w:rsidR="00ED0C31" w:rsidRPr="00F8797C">
        <w:rPr>
          <w:rFonts w:ascii="Times New Roman" w:hAnsi="Times New Roman"/>
          <w:sz w:val="28"/>
          <w:szCs w:val="28"/>
          <w:lang w:val="uk-UA"/>
        </w:rPr>
        <w:t>S</w:t>
      </w:r>
      <w:r w:rsidR="00C97033" w:rsidRPr="00F8797C">
        <w:rPr>
          <w:rFonts w:ascii="Times New Roman" w:hAnsi="Times New Roman"/>
          <w:sz w:val="28"/>
          <w:szCs w:val="28"/>
          <w:lang w:val="uk-UA"/>
        </w:rPr>
        <w:t>/</w:t>
      </w:r>
      <w:r w:rsidR="00ED0C31" w:rsidRPr="00F8797C">
        <w:rPr>
          <w:rFonts w:ascii="Times New Roman" w:hAnsi="Times New Roman"/>
          <w:sz w:val="28"/>
          <w:szCs w:val="28"/>
          <w:lang w:val="uk-UA"/>
        </w:rPr>
        <w:t>F</w:t>
      </w:r>
      <w:r w:rsidR="007937B6" w:rsidRPr="00F8797C">
        <w:rPr>
          <w:rFonts w:ascii="Times New Roman" w:hAnsi="Times New Roman"/>
          <w:sz w:val="28"/>
          <w:szCs w:val="28"/>
          <w:lang w:val="uk-UA"/>
        </w:rPr>
        <w:t>TP</w:t>
      </w:r>
      <w:r w:rsidR="008B32BC" w:rsidRPr="00F8797C">
        <w:rPr>
          <w:rFonts w:ascii="Times New Roman" w:hAnsi="Times New Roman"/>
          <w:sz w:val="28"/>
          <w:szCs w:val="28"/>
          <w:lang w:val="uk-UA"/>
        </w:rPr>
        <w:t xml:space="preserve"> Cat</w:t>
      </w:r>
      <w:r w:rsidR="00ED0C31" w:rsidRPr="00F8797C">
        <w:rPr>
          <w:rFonts w:ascii="Times New Roman" w:hAnsi="Times New Roman"/>
          <w:sz w:val="28"/>
          <w:szCs w:val="28"/>
          <w:lang w:val="uk-UA"/>
        </w:rPr>
        <w:t>.7a</w:t>
      </w:r>
      <w:r w:rsidR="008B32BC" w:rsidRPr="00F8797C">
        <w:rPr>
          <w:rFonts w:ascii="Times New Roman" w:hAnsi="Times New Roman"/>
          <w:sz w:val="28"/>
          <w:szCs w:val="28"/>
          <w:lang w:val="uk-UA"/>
        </w:rPr>
        <w:t>.</w:t>
      </w:r>
      <w:r w:rsidR="0032234D" w:rsidRPr="00F8797C">
        <w:rPr>
          <w:rFonts w:ascii="Times New Roman" w:hAnsi="Times New Roman"/>
          <w:sz w:val="28"/>
          <w:szCs w:val="28"/>
          <w:lang w:val="uk-UA"/>
        </w:rPr>
        <w:t xml:space="preserve"> </w:t>
      </w:r>
      <w:r w:rsidR="009C2352" w:rsidRPr="00F8797C">
        <w:rPr>
          <w:rFonts w:ascii="Times New Roman" w:hAnsi="Times New Roman"/>
          <w:sz w:val="28"/>
          <w:szCs w:val="28"/>
          <w:lang w:val="uk-UA"/>
        </w:rPr>
        <w:t>Ступінь інтеграції робочих місць – високий</w:t>
      </w:r>
      <w:r w:rsidR="00B555F5" w:rsidRPr="00F8797C">
        <w:rPr>
          <w:rFonts w:ascii="Times New Roman" w:hAnsi="Times New Roman"/>
          <w:sz w:val="28"/>
          <w:szCs w:val="28"/>
          <w:lang w:val="uk-UA"/>
        </w:rPr>
        <w:t xml:space="preserve"> (двопортова розетка з</w:t>
      </w:r>
      <w:r w:rsidR="0032234D" w:rsidRPr="00F8797C">
        <w:rPr>
          <w:rFonts w:ascii="Times New Roman" w:hAnsi="Times New Roman"/>
          <w:sz w:val="28"/>
          <w:szCs w:val="28"/>
          <w:lang w:val="uk-UA"/>
        </w:rPr>
        <w:t xml:space="preserve"> </w:t>
      </w:r>
      <w:r w:rsidR="009C2352" w:rsidRPr="00F8797C">
        <w:rPr>
          <w:rFonts w:ascii="Times New Roman" w:hAnsi="Times New Roman"/>
          <w:sz w:val="28"/>
          <w:szCs w:val="28"/>
          <w:lang w:val="uk-UA"/>
        </w:rPr>
        <w:t>окремим кабелем для кожного з розеткових модулів)</w:t>
      </w:r>
      <w:r w:rsidR="00C0385B" w:rsidRPr="00F8797C">
        <w:rPr>
          <w:rFonts w:ascii="Times New Roman" w:hAnsi="Times New Roman"/>
          <w:sz w:val="28"/>
          <w:szCs w:val="28"/>
          <w:lang w:val="uk-UA"/>
        </w:rPr>
        <w:t>.</w:t>
      </w:r>
    </w:p>
    <w:p w14:paraId="619B2545" w14:textId="77777777" w:rsidR="008B32BC" w:rsidRPr="00F8797C" w:rsidRDefault="00495DD6"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w:t>
      </w:r>
      <w:r w:rsidR="008B32BC" w:rsidRPr="00F8797C">
        <w:rPr>
          <w:rFonts w:ascii="Times New Roman" w:hAnsi="Times New Roman"/>
          <w:sz w:val="28"/>
          <w:szCs w:val="28"/>
          <w:lang w:val="uk-UA"/>
        </w:rPr>
        <w:t>озетк</w:t>
      </w:r>
      <w:r w:rsidRPr="00F8797C">
        <w:rPr>
          <w:rFonts w:ascii="Times New Roman" w:hAnsi="Times New Roman"/>
          <w:sz w:val="28"/>
          <w:szCs w:val="28"/>
          <w:lang w:val="uk-UA"/>
        </w:rPr>
        <w:t>и</w:t>
      </w:r>
      <w:r w:rsidR="008B32BC" w:rsidRPr="00F8797C">
        <w:rPr>
          <w:rFonts w:ascii="Times New Roman" w:hAnsi="Times New Roman"/>
          <w:sz w:val="28"/>
          <w:szCs w:val="28"/>
          <w:lang w:val="uk-UA"/>
        </w:rPr>
        <w:t xml:space="preserve"> </w:t>
      </w:r>
      <w:r w:rsidRPr="00F8797C">
        <w:rPr>
          <w:rFonts w:ascii="Times New Roman" w:hAnsi="Times New Roman"/>
          <w:sz w:val="28"/>
          <w:szCs w:val="28"/>
          <w:lang w:val="uk-UA"/>
        </w:rPr>
        <w:t>розташовуються відповідно до затверджених</w:t>
      </w:r>
      <w:r w:rsidR="008B32BC" w:rsidRPr="00F8797C">
        <w:rPr>
          <w:rFonts w:ascii="Times New Roman" w:hAnsi="Times New Roman"/>
          <w:sz w:val="28"/>
          <w:szCs w:val="28"/>
          <w:lang w:val="uk-UA"/>
        </w:rPr>
        <w:t xml:space="preserve"> архітектурно-будівельни</w:t>
      </w:r>
      <w:r w:rsidRPr="00F8797C">
        <w:rPr>
          <w:rFonts w:ascii="Times New Roman" w:hAnsi="Times New Roman"/>
          <w:sz w:val="28"/>
          <w:szCs w:val="28"/>
          <w:lang w:val="uk-UA"/>
        </w:rPr>
        <w:t>х</w:t>
      </w:r>
      <w:r w:rsidR="008B32BC" w:rsidRPr="00F8797C">
        <w:rPr>
          <w:rFonts w:ascii="Times New Roman" w:hAnsi="Times New Roman"/>
          <w:sz w:val="28"/>
          <w:szCs w:val="28"/>
          <w:lang w:val="uk-UA"/>
        </w:rPr>
        <w:t xml:space="preserve"> </w:t>
      </w:r>
      <w:r w:rsidR="007A0B42" w:rsidRPr="00F8797C">
        <w:rPr>
          <w:rFonts w:ascii="Times New Roman" w:hAnsi="Times New Roman"/>
          <w:sz w:val="28"/>
          <w:szCs w:val="28"/>
          <w:lang w:val="uk-UA"/>
        </w:rPr>
        <w:t>креслен</w:t>
      </w:r>
      <w:r w:rsidRPr="00F8797C">
        <w:rPr>
          <w:rFonts w:ascii="Times New Roman" w:hAnsi="Times New Roman"/>
          <w:sz w:val="28"/>
          <w:szCs w:val="28"/>
          <w:lang w:val="uk-UA"/>
        </w:rPr>
        <w:t>ь</w:t>
      </w:r>
      <w:r w:rsidR="008B32BC" w:rsidRPr="00F8797C">
        <w:rPr>
          <w:rFonts w:ascii="Times New Roman" w:hAnsi="Times New Roman"/>
          <w:sz w:val="28"/>
          <w:szCs w:val="28"/>
          <w:lang w:val="uk-UA"/>
        </w:rPr>
        <w:t xml:space="preserve"> будівлі з експлікацією приміщень</w:t>
      </w:r>
      <w:r w:rsidR="004974C3" w:rsidRPr="00F8797C">
        <w:rPr>
          <w:rFonts w:ascii="Times New Roman" w:hAnsi="Times New Roman"/>
          <w:sz w:val="28"/>
          <w:szCs w:val="28"/>
          <w:lang w:val="uk-UA"/>
        </w:rPr>
        <w:t xml:space="preserve"> </w:t>
      </w:r>
      <w:r w:rsidRPr="00F8797C">
        <w:rPr>
          <w:rFonts w:ascii="Times New Roman" w:hAnsi="Times New Roman"/>
          <w:sz w:val="28"/>
          <w:szCs w:val="28"/>
          <w:lang w:val="uk-UA"/>
        </w:rPr>
        <w:t>(додаток</w:t>
      </w:r>
      <w:r w:rsidR="004974C3" w:rsidRPr="00F8797C">
        <w:rPr>
          <w:rFonts w:ascii="Times New Roman" w:hAnsi="Times New Roman"/>
          <w:sz w:val="28"/>
          <w:szCs w:val="28"/>
          <w:lang w:val="uk-UA"/>
        </w:rPr>
        <w:t xml:space="preserve"> </w:t>
      </w:r>
      <w:r w:rsidR="00DD6F51" w:rsidRPr="00F8797C">
        <w:rPr>
          <w:rFonts w:ascii="Times New Roman" w:hAnsi="Times New Roman"/>
          <w:sz w:val="28"/>
          <w:szCs w:val="28"/>
          <w:lang w:val="uk-UA"/>
        </w:rPr>
        <w:t>Б</w:t>
      </w:r>
      <w:r w:rsidRPr="00F8797C">
        <w:rPr>
          <w:rFonts w:ascii="Times New Roman" w:hAnsi="Times New Roman"/>
          <w:sz w:val="28"/>
          <w:szCs w:val="28"/>
          <w:lang w:val="uk-UA"/>
        </w:rPr>
        <w:t>)</w:t>
      </w:r>
      <w:r w:rsidR="008B32BC" w:rsidRPr="00F8797C">
        <w:rPr>
          <w:rFonts w:ascii="Times New Roman" w:hAnsi="Times New Roman"/>
          <w:sz w:val="28"/>
          <w:szCs w:val="28"/>
          <w:lang w:val="uk-UA"/>
        </w:rPr>
        <w:t xml:space="preserve"> – </w:t>
      </w:r>
      <w:r w:rsidRPr="00F8797C">
        <w:rPr>
          <w:rFonts w:ascii="Times New Roman" w:hAnsi="Times New Roman"/>
          <w:sz w:val="28"/>
          <w:szCs w:val="28"/>
          <w:lang w:val="uk-UA"/>
        </w:rPr>
        <w:t>з</w:t>
      </w:r>
      <w:r w:rsidR="008B32BC" w:rsidRPr="00F8797C">
        <w:rPr>
          <w:rFonts w:ascii="Times New Roman" w:hAnsi="Times New Roman"/>
          <w:sz w:val="28"/>
          <w:szCs w:val="28"/>
          <w:lang w:val="uk-UA"/>
        </w:rPr>
        <w:t xml:space="preserve"> дотримання вимог загальної довжини ка</w:t>
      </w:r>
      <w:r w:rsidR="00E002BB" w:rsidRPr="00F8797C">
        <w:rPr>
          <w:rFonts w:ascii="Times New Roman" w:hAnsi="Times New Roman"/>
          <w:sz w:val="28"/>
          <w:szCs w:val="28"/>
          <w:lang w:val="uk-UA"/>
        </w:rPr>
        <w:t>бельних ліній</w:t>
      </w:r>
      <w:r w:rsidR="0002045D"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зв’язку горизонтальної підсистеми</w:t>
      </w:r>
      <w:r w:rsidR="008E6162" w:rsidRPr="00F8797C">
        <w:rPr>
          <w:rFonts w:ascii="Times New Roman" w:hAnsi="Times New Roman"/>
          <w:sz w:val="28"/>
          <w:szCs w:val="28"/>
          <w:lang w:val="uk-UA"/>
        </w:rPr>
        <w:t xml:space="preserve"> та розміщення розеток на </w:t>
      </w:r>
      <w:r w:rsidR="00674C94" w:rsidRPr="00F8797C">
        <w:rPr>
          <w:rFonts w:ascii="Times New Roman" w:hAnsi="Times New Roman"/>
          <w:sz w:val="28"/>
          <w:szCs w:val="28"/>
          <w:lang w:val="uk-UA"/>
        </w:rPr>
        <w:t>їх існуючі місця</w:t>
      </w:r>
      <w:r w:rsidR="008B32BC" w:rsidRPr="00F8797C">
        <w:rPr>
          <w:rFonts w:ascii="Times New Roman" w:hAnsi="Times New Roman"/>
          <w:sz w:val="28"/>
          <w:szCs w:val="28"/>
          <w:lang w:val="uk-UA"/>
        </w:rPr>
        <w:t xml:space="preserve">. Кількість телекомунікаційних розеток для кожного з </w:t>
      </w:r>
      <w:r w:rsidR="00674C94" w:rsidRPr="00F8797C">
        <w:rPr>
          <w:rFonts w:ascii="Times New Roman" w:hAnsi="Times New Roman"/>
          <w:sz w:val="28"/>
          <w:szCs w:val="28"/>
          <w:lang w:val="uk-UA"/>
        </w:rPr>
        <w:t>корпусів</w:t>
      </w:r>
      <w:r w:rsidR="008B32BC" w:rsidRPr="00F8797C">
        <w:rPr>
          <w:rFonts w:ascii="Times New Roman" w:hAnsi="Times New Roman"/>
          <w:sz w:val="28"/>
          <w:szCs w:val="28"/>
          <w:lang w:val="uk-UA"/>
        </w:rPr>
        <w:t xml:space="preserve"> </w:t>
      </w:r>
      <w:r w:rsidR="002A7158" w:rsidRPr="00F8797C">
        <w:rPr>
          <w:rFonts w:ascii="Times New Roman" w:hAnsi="Times New Roman"/>
          <w:sz w:val="28"/>
          <w:szCs w:val="28"/>
          <w:lang w:val="uk-UA"/>
        </w:rPr>
        <w:t xml:space="preserve">головного корпусу </w:t>
      </w:r>
      <w:r w:rsidR="008B32BC" w:rsidRPr="00F8797C">
        <w:rPr>
          <w:rFonts w:ascii="Times New Roman" w:hAnsi="Times New Roman"/>
          <w:sz w:val="28"/>
          <w:szCs w:val="28"/>
          <w:lang w:val="uk-UA"/>
        </w:rPr>
        <w:t xml:space="preserve">наведена у табл. </w:t>
      </w:r>
      <w:r w:rsidR="00831B0E" w:rsidRPr="00F8797C">
        <w:rPr>
          <w:rFonts w:ascii="Times New Roman" w:hAnsi="Times New Roman"/>
          <w:sz w:val="28"/>
          <w:szCs w:val="28"/>
          <w:lang w:val="uk-UA"/>
        </w:rPr>
        <w:t>3</w:t>
      </w:r>
      <w:r w:rsidR="008B32BC" w:rsidRPr="00F8797C">
        <w:rPr>
          <w:rFonts w:ascii="Times New Roman" w:hAnsi="Times New Roman"/>
          <w:sz w:val="28"/>
          <w:szCs w:val="28"/>
          <w:lang w:val="uk-UA"/>
        </w:rPr>
        <w:t>.</w:t>
      </w:r>
      <w:r w:rsidR="00060FF7" w:rsidRPr="00F8797C">
        <w:rPr>
          <w:rFonts w:ascii="Times New Roman" w:hAnsi="Times New Roman"/>
          <w:sz w:val="28"/>
          <w:szCs w:val="28"/>
          <w:lang w:val="uk-UA"/>
        </w:rPr>
        <w:t>3</w:t>
      </w:r>
      <w:r w:rsidR="00314407" w:rsidRPr="00F8797C">
        <w:rPr>
          <w:rFonts w:ascii="Times New Roman" w:hAnsi="Times New Roman"/>
          <w:sz w:val="28"/>
          <w:szCs w:val="28"/>
          <w:lang w:val="uk-UA"/>
        </w:rPr>
        <w:t>.</w:t>
      </w:r>
    </w:p>
    <w:p w14:paraId="17F1A521" w14:textId="77777777" w:rsidR="008B32BC" w:rsidRPr="00F8797C" w:rsidRDefault="00314407" w:rsidP="003B1099">
      <w:pPr>
        <w:spacing w:after="0" w:line="360" w:lineRule="auto"/>
        <w:jc w:val="center"/>
        <w:rPr>
          <w:rFonts w:ascii="Times New Roman" w:hAnsi="Times New Roman"/>
          <w:color w:val="000000"/>
          <w:sz w:val="24"/>
          <w:szCs w:val="24"/>
          <w:lang w:val="uk-UA"/>
        </w:rPr>
      </w:pPr>
      <w:r w:rsidRPr="00F8797C">
        <w:rPr>
          <w:rFonts w:ascii="Times New Roman" w:eastAsia="Times New Roman" w:hAnsi="Times New Roman"/>
          <w:color w:val="000000"/>
          <w:sz w:val="24"/>
          <w:szCs w:val="24"/>
          <w:lang w:val="uk-UA" w:eastAsia="ru-RU"/>
        </w:rPr>
        <w:t xml:space="preserve">Таблиця 3.3 – </w:t>
      </w:r>
      <w:r w:rsidR="008B32BC" w:rsidRPr="00F8797C">
        <w:rPr>
          <w:rFonts w:ascii="Times New Roman" w:hAnsi="Times New Roman"/>
          <w:color w:val="000000"/>
          <w:sz w:val="24"/>
          <w:szCs w:val="24"/>
          <w:lang w:val="uk-UA"/>
        </w:rPr>
        <w:t>Розміщення телекомунікаційних розеток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960"/>
        <w:gridCol w:w="2811"/>
        <w:gridCol w:w="2809"/>
      </w:tblGrid>
      <w:tr w:rsidR="004F24B3" w:rsidRPr="00F8797C" w14:paraId="17D275EA" w14:textId="77777777" w:rsidTr="0002045D">
        <w:trPr>
          <w:trHeight w:val="89"/>
          <w:jc w:val="center"/>
        </w:trPr>
        <w:tc>
          <w:tcPr>
            <w:tcW w:w="544" w:type="pct"/>
            <w:tcBorders>
              <w:bottom w:val="single" w:sz="12" w:space="0" w:color="auto"/>
            </w:tcBorders>
            <w:vAlign w:val="center"/>
          </w:tcPr>
          <w:p w14:paraId="2C58AD65" w14:textId="77777777" w:rsidR="004F24B3" w:rsidRPr="00F8797C" w:rsidRDefault="004F24B3" w:rsidP="002A7158">
            <w:pPr>
              <w:spacing w:after="0" w:line="240" w:lineRule="auto"/>
              <w:jc w:val="center"/>
              <w:rPr>
                <w:rFonts w:ascii="Times New Roman" w:hAnsi="Times New Roman"/>
                <w:bCs/>
                <w:sz w:val="24"/>
                <w:szCs w:val="28"/>
                <w:lang w:val="uk-UA"/>
              </w:rPr>
            </w:pPr>
            <w:r w:rsidRPr="00F8797C">
              <w:rPr>
                <w:rFonts w:ascii="Times New Roman" w:hAnsi="Times New Roman"/>
                <w:bCs/>
                <w:sz w:val="24"/>
                <w:szCs w:val="28"/>
                <w:lang w:val="uk-UA"/>
              </w:rPr>
              <w:t>№ пов.</w:t>
            </w:r>
          </w:p>
        </w:tc>
        <w:tc>
          <w:tcPr>
            <w:tcW w:w="1537" w:type="pct"/>
            <w:tcBorders>
              <w:bottom w:val="single" w:sz="12" w:space="0" w:color="auto"/>
            </w:tcBorders>
            <w:vAlign w:val="center"/>
          </w:tcPr>
          <w:p w14:paraId="6100BD54" w14:textId="77777777" w:rsidR="004F24B3" w:rsidRPr="00F8797C" w:rsidRDefault="004F24B3" w:rsidP="00AC28E4">
            <w:pPr>
              <w:spacing w:after="0" w:line="240" w:lineRule="auto"/>
              <w:jc w:val="center"/>
              <w:rPr>
                <w:rFonts w:ascii="Times New Roman" w:hAnsi="Times New Roman"/>
                <w:bCs/>
                <w:sz w:val="24"/>
                <w:szCs w:val="28"/>
                <w:lang w:val="uk-UA"/>
              </w:rPr>
            </w:pPr>
            <w:r w:rsidRPr="00F8797C">
              <w:rPr>
                <w:rFonts w:ascii="Times New Roman" w:hAnsi="Times New Roman"/>
                <w:bCs/>
                <w:sz w:val="24"/>
                <w:szCs w:val="28"/>
                <w:lang w:val="uk-UA"/>
              </w:rPr>
              <w:t>Крило</w:t>
            </w:r>
          </w:p>
        </w:tc>
        <w:tc>
          <w:tcPr>
            <w:tcW w:w="1460" w:type="pct"/>
            <w:tcBorders>
              <w:bottom w:val="single" w:sz="12" w:space="0" w:color="auto"/>
            </w:tcBorders>
            <w:vAlign w:val="center"/>
          </w:tcPr>
          <w:p w14:paraId="746C1DD9" w14:textId="77777777" w:rsidR="004F24B3" w:rsidRPr="00F8797C" w:rsidRDefault="004F24B3"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Розетки робочих місць</w:t>
            </w:r>
          </w:p>
        </w:tc>
        <w:tc>
          <w:tcPr>
            <w:tcW w:w="1459" w:type="pct"/>
            <w:tcBorders>
              <w:bottom w:val="single" w:sz="12" w:space="0" w:color="auto"/>
            </w:tcBorders>
            <w:vAlign w:val="center"/>
          </w:tcPr>
          <w:p w14:paraId="72C201F8" w14:textId="77777777" w:rsidR="004F24B3" w:rsidRPr="00F8797C" w:rsidRDefault="00F44049"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Розетки камер</w:t>
            </w:r>
          </w:p>
        </w:tc>
      </w:tr>
      <w:tr w:rsidR="004F24B3" w:rsidRPr="00F8797C" w14:paraId="344F0384" w14:textId="77777777" w:rsidTr="0002045D">
        <w:trPr>
          <w:trHeight w:val="51"/>
          <w:jc w:val="center"/>
        </w:trPr>
        <w:tc>
          <w:tcPr>
            <w:tcW w:w="544" w:type="pct"/>
            <w:vMerge w:val="restart"/>
            <w:tcBorders>
              <w:top w:val="single" w:sz="12" w:space="0" w:color="auto"/>
            </w:tcBorders>
            <w:vAlign w:val="center"/>
          </w:tcPr>
          <w:p w14:paraId="00025E5D" w14:textId="77777777" w:rsidR="004F24B3" w:rsidRPr="00F8797C" w:rsidRDefault="004F24B3" w:rsidP="00AC28E4">
            <w:pPr>
              <w:spacing w:after="0" w:line="240" w:lineRule="auto"/>
              <w:jc w:val="center"/>
              <w:rPr>
                <w:rFonts w:ascii="Times New Roman" w:hAnsi="Times New Roman"/>
                <w:sz w:val="24"/>
                <w:szCs w:val="28"/>
                <w:lang w:val="uk-UA"/>
              </w:rPr>
            </w:pPr>
            <w:r w:rsidRPr="00F8797C">
              <w:rPr>
                <w:rFonts w:ascii="Times New Roman" w:hAnsi="Times New Roman"/>
                <w:sz w:val="24"/>
                <w:szCs w:val="28"/>
                <w:lang w:val="uk-UA"/>
              </w:rPr>
              <w:t>1</w:t>
            </w:r>
          </w:p>
        </w:tc>
        <w:tc>
          <w:tcPr>
            <w:tcW w:w="1537" w:type="pct"/>
            <w:tcBorders>
              <w:top w:val="single" w:sz="12" w:space="0" w:color="auto"/>
            </w:tcBorders>
            <w:vAlign w:val="center"/>
          </w:tcPr>
          <w:p w14:paraId="75EACCC8" w14:textId="77777777" w:rsidR="004F24B3" w:rsidRPr="00F8797C" w:rsidRDefault="004F24B3"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А (східне)</w:t>
            </w:r>
          </w:p>
        </w:tc>
        <w:tc>
          <w:tcPr>
            <w:tcW w:w="1460" w:type="pct"/>
            <w:tcBorders>
              <w:top w:val="single" w:sz="12" w:space="0" w:color="auto"/>
            </w:tcBorders>
            <w:vAlign w:val="center"/>
          </w:tcPr>
          <w:p w14:paraId="4BBEFAEF" w14:textId="77777777" w:rsidR="004F24B3" w:rsidRPr="00F8797C" w:rsidRDefault="00D11F1D"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6</w:t>
            </w:r>
          </w:p>
        </w:tc>
        <w:tc>
          <w:tcPr>
            <w:tcW w:w="1459" w:type="pct"/>
            <w:tcBorders>
              <w:top w:val="single" w:sz="12" w:space="0" w:color="auto"/>
            </w:tcBorders>
            <w:vAlign w:val="center"/>
          </w:tcPr>
          <w:p w14:paraId="78AD8833" w14:textId="77777777" w:rsidR="004F24B3" w:rsidRPr="00F8797C" w:rsidRDefault="00F44049"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4F24B3" w:rsidRPr="00F8797C" w14:paraId="30DECC81" w14:textId="77777777" w:rsidTr="0002045D">
        <w:trPr>
          <w:trHeight w:val="71"/>
          <w:jc w:val="center"/>
        </w:trPr>
        <w:tc>
          <w:tcPr>
            <w:tcW w:w="544" w:type="pct"/>
            <w:vMerge/>
            <w:vAlign w:val="center"/>
          </w:tcPr>
          <w:p w14:paraId="5646A383" w14:textId="77777777" w:rsidR="004F24B3" w:rsidRPr="00F8797C" w:rsidRDefault="004F24B3" w:rsidP="00AC28E4">
            <w:pPr>
              <w:spacing w:after="0" w:line="240" w:lineRule="auto"/>
              <w:jc w:val="center"/>
              <w:rPr>
                <w:rFonts w:ascii="Times New Roman" w:hAnsi="Times New Roman"/>
                <w:sz w:val="24"/>
                <w:szCs w:val="28"/>
                <w:lang w:val="uk-UA"/>
              </w:rPr>
            </w:pPr>
          </w:p>
        </w:tc>
        <w:tc>
          <w:tcPr>
            <w:tcW w:w="1537" w:type="pct"/>
            <w:vAlign w:val="center"/>
          </w:tcPr>
          <w:p w14:paraId="6EFBBA25" w14:textId="77777777" w:rsidR="004F24B3" w:rsidRPr="00F8797C" w:rsidRDefault="004F24B3"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Б (центральне)</w:t>
            </w:r>
          </w:p>
        </w:tc>
        <w:tc>
          <w:tcPr>
            <w:tcW w:w="1460" w:type="pct"/>
            <w:vAlign w:val="center"/>
          </w:tcPr>
          <w:p w14:paraId="4A210A50" w14:textId="77777777" w:rsidR="004F24B3" w:rsidRPr="00F8797C" w:rsidRDefault="004F24B3"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18</w:t>
            </w:r>
          </w:p>
        </w:tc>
        <w:tc>
          <w:tcPr>
            <w:tcW w:w="1459" w:type="pct"/>
            <w:vAlign w:val="center"/>
          </w:tcPr>
          <w:p w14:paraId="7095760D" w14:textId="77777777" w:rsidR="004F24B3" w:rsidRPr="00F8797C" w:rsidRDefault="004F24B3" w:rsidP="00F44049">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4</w:t>
            </w:r>
          </w:p>
        </w:tc>
      </w:tr>
      <w:tr w:rsidR="004F24B3" w:rsidRPr="00F8797C" w14:paraId="1822D4B8" w14:textId="77777777" w:rsidTr="0002045D">
        <w:trPr>
          <w:trHeight w:val="71"/>
          <w:jc w:val="center"/>
        </w:trPr>
        <w:tc>
          <w:tcPr>
            <w:tcW w:w="544" w:type="pct"/>
            <w:vMerge/>
            <w:tcBorders>
              <w:bottom w:val="single" w:sz="12" w:space="0" w:color="auto"/>
            </w:tcBorders>
            <w:vAlign w:val="center"/>
          </w:tcPr>
          <w:p w14:paraId="6E584D66" w14:textId="77777777" w:rsidR="004F24B3" w:rsidRPr="00F8797C" w:rsidRDefault="004F24B3" w:rsidP="00AC28E4">
            <w:pPr>
              <w:spacing w:after="0" w:line="240" w:lineRule="auto"/>
              <w:jc w:val="center"/>
              <w:rPr>
                <w:rFonts w:ascii="Times New Roman" w:hAnsi="Times New Roman"/>
                <w:sz w:val="24"/>
                <w:szCs w:val="28"/>
                <w:lang w:val="uk-UA"/>
              </w:rPr>
            </w:pPr>
          </w:p>
        </w:tc>
        <w:tc>
          <w:tcPr>
            <w:tcW w:w="1537" w:type="pct"/>
            <w:tcBorders>
              <w:bottom w:val="single" w:sz="12" w:space="0" w:color="auto"/>
            </w:tcBorders>
            <w:vAlign w:val="center"/>
          </w:tcPr>
          <w:p w14:paraId="4C9E2868" w14:textId="77777777" w:rsidR="004F24B3" w:rsidRPr="00F8797C" w:rsidRDefault="004F24B3"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В (західне)</w:t>
            </w:r>
          </w:p>
        </w:tc>
        <w:tc>
          <w:tcPr>
            <w:tcW w:w="1460" w:type="pct"/>
            <w:tcBorders>
              <w:bottom w:val="single" w:sz="12" w:space="0" w:color="auto"/>
            </w:tcBorders>
            <w:vAlign w:val="center"/>
          </w:tcPr>
          <w:p w14:paraId="6A80FC6A" w14:textId="77777777" w:rsidR="004F24B3" w:rsidRPr="00F8797C" w:rsidRDefault="004F24B3"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24</w:t>
            </w:r>
          </w:p>
        </w:tc>
        <w:tc>
          <w:tcPr>
            <w:tcW w:w="1459" w:type="pct"/>
            <w:tcBorders>
              <w:bottom w:val="single" w:sz="12" w:space="0" w:color="auto"/>
            </w:tcBorders>
            <w:vAlign w:val="center"/>
          </w:tcPr>
          <w:p w14:paraId="71605827" w14:textId="77777777" w:rsidR="004F24B3" w:rsidRPr="00F8797C" w:rsidRDefault="00F44049"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73FAA0E5" w14:textId="77777777" w:rsidTr="0002045D">
        <w:trPr>
          <w:trHeight w:val="51"/>
          <w:jc w:val="center"/>
        </w:trPr>
        <w:tc>
          <w:tcPr>
            <w:tcW w:w="544" w:type="pct"/>
            <w:vMerge w:val="restart"/>
            <w:tcBorders>
              <w:top w:val="single" w:sz="12" w:space="0" w:color="auto"/>
            </w:tcBorders>
            <w:vAlign w:val="center"/>
          </w:tcPr>
          <w:p w14:paraId="0B4756C3" w14:textId="77777777" w:rsidR="00824E15" w:rsidRPr="00F8797C" w:rsidRDefault="00824E15" w:rsidP="00AC28E4">
            <w:pPr>
              <w:spacing w:after="0" w:line="240" w:lineRule="auto"/>
              <w:jc w:val="center"/>
              <w:rPr>
                <w:rFonts w:ascii="Times New Roman" w:hAnsi="Times New Roman"/>
                <w:sz w:val="24"/>
                <w:szCs w:val="28"/>
                <w:lang w:val="uk-UA"/>
              </w:rPr>
            </w:pPr>
            <w:r w:rsidRPr="00F8797C">
              <w:rPr>
                <w:rFonts w:ascii="Times New Roman" w:hAnsi="Times New Roman"/>
                <w:sz w:val="24"/>
                <w:szCs w:val="28"/>
                <w:lang w:val="uk-UA"/>
              </w:rPr>
              <w:t>2</w:t>
            </w:r>
          </w:p>
        </w:tc>
        <w:tc>
          <w:tcPr>
            <w:tcW w:w="1537" w:type="pct"/>
            <w:tcBorders>
              <w:top w:val="single" w:sz="12" w:space="0" w:color="auto"/>
            </w:tcBorders>
            <w:vAlign w:val="center"/>
          </w:tcPr>
          <w:p w14:paraId="4AD827FE"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А (східне)</w:t>
            </w:r>
          </w:p>
        </w:tc>
        <w:tc>
          <w:tcPr>
            <w:tcW w:w="1460" w:type="pct"/>
            <w:tcBorders>
              <w:top w:val="single" w:sz="12" w:space="0" w:color="auto"/>
            </w:tcBorders>
            <w:vAlign w:val="center"/>
          </w:tcPr>
          <w:p w14:paraId="61831B1B"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20</w:t>
            </w:r>
          </w:p>
        </w:tc>
        <w:tc>
          <w:tcPr>
            <w:tcW w:w="1459" w:type="pct"/>
            <w:tcBorders>
              <w:top w:val="single" w:sz="12" w:space="0" w:color="auto"/>
            </w:tcBorders>
            <w:vAlign w:val="center"/>
          </w:tcPr>
          <w:p w14:paraId="7DB3C0DC"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6DD156F7" w14:textId="77777777" w:rsidTr="0002045D">
        <w:trPr>
          <w:trHeight w:val="71"/>
          <w:jc w:val="center"/>
        </w:trPr>
        <w:tc>
          <w:tcPr>
            <w:tcW w:w="544" w:type="pct"/>
            <w:vMerge/>
            <w:vAlign w:val="center"/>
          </w:tcPr>
          <w:p w14:paraId="70FB5D76"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vAlign w:val="center"/>
          </w:tcPr>
          <w:p w14:paraId="763D63D6"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Б (центральне)</w:t>
            </w:r>
          </w:p>
        </w:tc>
        <w:tc>
          <w:tcPr>
            <w:tcW w:w="1460" w:type="pct"/>
            <w:vAlign w:val="center"/>
          </w:tcPr>
          <w:p w14:paraId="2C2BFF35"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6</w:t>
            </w:r>
          </w:p>
        </w:tc>
        <w:tc>
          <w:tcPr>
            <w:tcW w:w="1459" w:type="pct"/>
            <w:vAlign w:val="center"/>
          </w:tcPr>
          <w:p w14:paraId="2EEA4E79"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2BBAD79D" w14:textId="77777777" w:rsidTr="0002045D">
        <w:trPr>
          <w:trHeight w:val="71"/>
          <w:jc w:val="center"/>
        </w:trPr>
        <w:tc>
          <w:tcPr>
            <w:tcW w:w="544" w:type="pct"/>
            <w:vMerge/>
            <w:tcBorders>
              <w:bottom w:val="single" w:sz="12" w:space="0" w:color="auto"/>
            </w:tcBorders>
            <w:vAlign w:val="center"/>
          </w:tcPr>
          <w:p w14:paraId="130227DC"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tcBorders>
              <w:bottom w:val="single" w:sz="12" w:space="0" w:color="auto"/>
            </w:tcBorders>
            <w:vAlign w:val="center"/>
          </w:tcPr>
          <w:p w14:paraId="54BFEC93"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В (західне)</w:t>
            </w:r>
          </w:p>
        </w:tc>
        <w:tc>
          <w:tcPr>
            <w:tcW w:w="1460" w:type="pct"/>
            <w:tcBorders>
              <w:bottom w:val="single" w:sz="12" w:space="0" w:color="auto"/>
            </w:tcBorders>
            <w:vAlign w:val="center"/>
          </w:tcPr>
          <w:p w14:paraId="61E3B272"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7</w:t>
            </w:r>
          </w:p>
        </w:tc>
        <w:tc>
          <w:tcPr>
            <w:tcW w:w="1459" w:type="pct"/>
            <w:tcBorders>
              <w:bottom w:val="single" w:sz="12" w:space="0" w:color="auto"/>
            </w:tcBorders>
            <w:vAlign w:val="center"/>
          </w:tcPr>
          <w:p w14:paraId="7741A098"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26765EBB" w14:textId="77777777" w:rsidTr="0002045D">
        <w:trPr>
          <w:trHeight w:val="51"/>
          <w:jc w:val="center"/>
        </w:trPr>
        <w:tc>
          <w:tcPr>
            <w:tcW w:w="544" w:type="pct"/>
            <w:vMerge w:val="restart"/>
            <w:tcBorders>
              <w:top w:val="single" w:sz="12" w:space="0" w:color="auto"/>
            </w:tcBorders>
            <w:vAlign w:val="center"/>
          </w:tcPr>
          <w:p w14:paraId="39EE6732" w14:textId="77777777" w:rsidR="00824E15" w:rsidRPr="00F8797C" w:rsidRDefault="00824E15" w:rsidP="00AC28E4">
            <w:pPr>
              <w:spacing w:after="0" w:line="240" w:lineRule="auto"/>
              <w:jc w:val="center"/>
              <w:rPr>
                <w:rFonts w:ascii="Times New Roman" w:hAnsi="Times New Roman"/>
                <w:sz w:val="24"/>
                <w:szCs w:val="28"/>
                <w:lang w:val="uk-UA"/>
              </w:rPr>
            </w:pPr>
            <w:r w:rsidRPr="00F8797C">
              <w:rPr>
                <w:rFonts w:ascii="Times New Roman" w:hAnsi="Times New Roman"/>
                <w:sz w:val="24"/>
                <w:szCs w:val="28"/>
                <w:lang w:val="uk-UA"/>
              </w:rPr>
              <w:t>3</w:t>
            </w:r>
          </w:p>
        </w:tc>
        <w:tc>
          <w:tcPr>
            <w:tcW w:w="1537" w:type="pct"/>
            <w:tcBorders>
              <w:top w:val="single" w:sz="12" w:space="0" w:color="auto"/>
            </w:tcBorders>
            <w:vAlign w:val="center"/>
          </w:tcPr>
          <w:p w14:paraId="09F9B5BF"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А (східне)</w:t>
            </w:r>
          </w:p>
        </w:tc>
        <w:tc>
          <w:tcPr>
            <w:tcW w:w="1460" w:type="pct"/>
            <w:tcBorders>
              <w:top w:val="single" w:sz="12" w:space="0" w:color="auto"/>
            </w:tcBorders>
            <w:vAlign w:val="center"/>
          </w:tcPr>
          <w:p w14:paraId="4BBE05ED"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8</w:t>
            </w:r>
          </w:p>
        </w:tc>
        <w:tc>
          <w:tcPr>
            <w:tcW w:w="1459" w:type="pct"/>
            <w:tcBorders>
              <w:top w:val="single" w:sz="12" w:space="0" w:color="auto"/>
            </w:tcBorders>
            <w:vAlign w:val="center"/>
          </w:tcPr>
          <w:p w14:paraId="53F62F03"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02C55DD7" w14:textId="77777777" w:rsidTr="0002045D">
        <w:trPr>
          <w:trHeight w:val="71"/>
          <w:jc w:val="center"/>
        </w:trPr>
        <w:tc>
          <w:tcPr>
            <w:tcW w:w="544" w:type="pct"/>
            <w:vMerge/>
            <w:vAlign w:val="center"/>
          </w:tcPr>
          <w:p w14:paraId="261D0134"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vAlign w:val="center"/>
          </w:tcPr>
          <w:p w14:paraId="41C3F67E"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Б (центральне)</w:t>
            </w:r>
          </w:p>
        </w:tc>
        <w:tc>
          <w:tcPr>
            <w:tcW w:w="1460" w:type="pct"/>
            <w:vAlign w:val="center"/>
          </w:tcPr>
          <w:p w14:paraId="15D40802"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26</w:t>
            </w:r>
          </w:p>
        </w:tc>
        <w:tc>
          <w:tcPr>
            <w:tcW w:w="1459" w:type="pct"/>
            <w:vAlign w:val="center"/>
          </w:tcPr>
          <w:p w14:paraId="0243EC1A"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1BFC32BD" w14:textId="77777777" w:rsidTr="0002045D">
        <w:trPr>
          <w:trHeight w:val="71"/>
          <w:jc w:val="center"/>
        </w:trPr>
        <w:tc>
          <w:tcPr>
            <w:tcW w:w="544" w:type="pct"/>
            <w:vMerge/>
            <w:tcBorders>
              <w:bottom w:val="single" w:sz="12" w:space="0" w:color="auto"/>
            </w:tcBorders>
            <w:vAlign w:val="center"/>
          </w:tcPr>
          <w:p w14:paraId="68ADC404"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tcBorders>
              <w:bottom w:val="single" w:sz="12" w:space="0" w:color="auto"/>
            </w:tcBorders>
            <w:vAlign w:val="center"/>
          </w:tcPr>
          <w:p w14:paraId="6D45C628"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В (західне)</w:t>
            </w:r>
          </w:p>
        </w:tc>
        <w:tc>
          <w:tcPr>
            <w:tcW w:w="1460" w:type="pct"/>
            <w:tcBorders>
              <w:bottom w:val="single" w:sz="12" w:space="0" w:color="auto"/>
            </w:tcBorders>
            <w:vAlign w:val="center"/>
          </w:tcPr>
          <w:p w14:paraId="28CFD6A2"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6</w:t>
            </w:r>
          </w:p>
        </w:tc>
        <w:tc>
          <w:tcPr>
            <w:tcW w:w="1459" w:type="pct"/>
            <w:tcBorders>
              <w:bottom w:val="single" w:sz="12" w:space="0" w:color="auto"/>
            </w:tcBorders>
            <w:vAlign w:val="center"/>
          </w:tcPr>
          <w:p w14:paraId="4869C01F"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57FC5883" w14:textId="77777777" w:rsidTr="0002045D">
        <w:trPr>
          <w:trHeight w:val="51"/>
          <w:jc w:val="center"/>
        </w:trPr>
        <w:tc>
          <w:tcPr>
            <w:tcW w:w="544" w:type="pct"/>
            <w:vMerge w:val="restart"/>
            <w:tcBorders>
              <w:top w:val="single" w:sz="12" w:space="0" w:color="auto"/>
            </w:tcBorders>
            <w:vAlign w:val="center"/>
          </w:tcPr>
          <w:p w14:paraId="35334F75" w14:textId="77777777" w:rsidR="00824E15" w:rsidRPr="00F8797C" w:rsidRDefault="00824E15" w:rsidP="00AC28E4">
            <w:pPr>
              <w:spacing w:after="0" w:line="240" w:lineRule="auto"/>
              <w:jc w:val="center"/>
              <w:rPr>
                <w:rFonts w:ascii="Times New Roman" w:hAnsi="Times New Roman"/>
                <w:sz w:val="24"/>
                <w:szCs w:val="28"/>
                <w:lang w:val="uk-UA"/>
              </w:rPr>
            </w:pPr>
            <w:r w:rsidRPr="00F8797C">
              <w:rPr>
                <w:rFonts w:ascii="Times New Roman" w:hAnsi="Times New Roman"/>
                <w:sz w:val="24"/>
                <w:szCs w:val="28"/>
                <w:lang w:val="uk-UA"/>
              </w:rPr>
              <w:t>4</w:t>
            </w:r>
          </w:p>
        </w:tc>
        <w:tc>
          <w:tcPr>
            <w:tcW w:w="1537" w:type="pct"/>
            <w:tcBorders>
              <w:top w:val="single" w:sz="12" w:space="0" w:color="auto"/>
            </w:tcBorders>
            <w:vAlign w:val="center"/>
          </w:tcPr>
          <w:p w14:paraId="0C7C0A55"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А (східне)</w:t>
            </w:r>
          </w:p>
        </w:tc>
        <w:tc>
          <w:tcPr>
            <w:tcW w:w="1460" w:type="pct"/>
            <w:tcBorders>
              <w:top w:val="single" w:sz="12" w:space="0" w:color="auto"/>
            </w:tcBorders>
            <w:vAlign w:val="center"/>
          </w:tcPr>
          <w:p w14:paraId="0DA515A8"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3</w:t>
            </w:r>
          </w:p>
        </w:tc>
        <w:tc>
          <w:tcPr>
            <w:tcW w:w="1459" w:type="pct"/>
            <w:tcBorders>
              <w:top w:val="single" w:sz="12" w:space="0" w:color="auto"/>
            </w:tcBorders>
            <w:vAlign w:val="center"/>
          </w:tcPr>
          <w:p w14:paraId="113C790B"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10567C7E" w14:textId="77777777" w:rsidTr="0002045D">
        <w:trPr>
          <w:trHeight w:val="71"/>
          <w:jc w:val="center"/>
        </w:trPr>
        <w:tc>
          <w:tcPr>
            <w:tcW w:w="544" w:type="pct"/>
            <w:vMerge/>
            <w:vAlign w:val="center"/>
          </w:tcPr>
          <w:p w14:paraId="06DC784E"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vAlign w:val="center"/>
          </w:tcPr>
          <w:p w14:paraId="52FFEC3A"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Б (центральне)</w:t>
            </w:r>
          </w:p>
        </w:tc>
        <w:tc>
          <w:tcPr>
            <w:tcW w:w="1460" w:type="pct"/>
            <w:vAlign w:val="center"/>
          </w:tcPr>
          <w:p w14:paraId="3F164722"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14</w:t>
            </w:r>
          </w:p>
        </w:tc>
        <w:tc>
          <w:tcPr>
            <w:tcW w:w="1459" w:type="pct"/>
            <w:vAlign w:val="center"/>
          </w:tcPr>
          <w:p w14:paraId="54B3C9ED"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0D54EC4B" w14:textId="77777777" w:rsidTr="0002045D">
        <w:trPr>
          <w:trHeight w:val="71"/>
          <w:jc w:val="center"/>
        </w:trPr>
        <w:tc>
          <w:tcPr>
            <w:tcW w:w="544" w:type="pct"/>
            <w:vMerge/>
            <w:tcBorders>
              <w:bottom w:val="single" w:sz="12" w:space="0" w:color="auto"/>
            </w:tcBorders>
            <w:vAlign w:val="center"/>
          </w:tcPr>
          <w:p w14:paraId="60F296C2"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tcBorders>
              <w:bottom w:val="single" w:sz="12" w:space="0" w:color="auto"/>
            </w:tcBorders>
            <w:vAlign w:val="center"/>
          </w:tcPr>
          <w:p w14:paraId="558E7807"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В (західне)</w:t>
            </w:r>
          </w:p>
        </w:tc>
        <w:tc>
          <w:tcPr>
            <w:tcW w:w="1460" w:type="pct"/>
            <w:tcBorders>
              <w:bottom w:val="single" w:sz="12" w:space="0" w:color="auto"/>
            </w:tcBorders>
            <w:vAlign w:val="center"/>
          </w:tcPr>
          <w:p w14:paraId="559F7F6E"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w:t>
            </w:r>
          </w:p>
        </w:tc>
        <w:tc>
          <w:tcPr>
            <w:tcW w:w="1459" w:type="pct"/>
            <w:tcBorders>
              <w:bottom w:val="single" w:sz="12" w:space="0" w:color="auto"/>
            </w:tcBorders>
            <w:vAlign w:val="center"/>
          </w:tcPr>
          <w:p w14:paraId="62E88576"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bl>
    <w:p w14:paraId="0DF9A65B" w14:textId="77777777" w:rsidR="0002045D" w:rsidRPr="00F8797C" w:rsidRDefault="0002045D" w:rsidP="0002045D">
      <w:pPr>
        <w:autoSpaceDE w:val="0"/>
        <w:autoSpaceDN w:val="0"/>
        <w:adjustRightInd w:val="0"/>
        <w:spacing w:after="0"/>
        <w:jc w:val="right"/>
        <w:rPr>
          <w:rFonts w:ascii="Times New Roman" w:eastAsia="Times New Roman" w:hAnsi="Times New Roman"/>
          <w:color w:val="000000"/>
          <w:sz w:val="24"/>
          <w:szCs w:val="28"/>
          <w:lang w:val="uk-UA" w:eastAsia="ru-RU"/>
        </w:rPr>
      </w:pPr>
      <w:r w:rsidRPr="00F8797C">
        <w:rPr>
          <w:lang w:val="uk-UA"/>
        </w:rPr>
        <w:br w:type="page"/>
      </w:r>
      <w:r w:rsidRPr="00F8797C">
        <w:rPr>
          <w:rFonts w:ascii="Times New Roman" w:eastAsia="Times New Roman" w:hAnsi="Times New Roman"/>
          <w:color w:val="000000"/>
          <w:sz w:val="24"/>
          <w:szCs w:val="28"/>
          <w:lang w:val="uk-UA" w:eastAsia="ru-RU"/>
        </w:rPr>
        <w:lastRenderedPageBreak/>
        <w:t>Продовження таблиці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960"/>
        <w:gridCol w:w="2811"/>
        <w:gridCol w:w="2809"/>
      </w:tblGrid>
      <w:tr w:rsidR="00824E15" w:rsidRPr="00F8797C" w14:paraId="7D228CBA" w14:textId="77777777" w:rsidTr="0002045D">
        <w:trPr>
          <w:trHeight w:val="51"/>
          <w:jc w:val="center"/>
        </w:trPr>
        <w:tc>
          <w:tcPr>
            <w:tcW w:w="544" w:type="pct"/>
            <w:vMerge w:val="restart"/>
            <w:tcBorders>
              <w:top w:val="single" w:sz="12" w:space="0" w:color="auto"/>
            </w:tcBorders>
            <w:vAlign w:val="center"/>
          </w:tcPr>
          <w:p w14:paraId="3D6FB1DF" w14:textId="77777777" w:rsidR="00824E15" w:rsidRPr="00F8797C" w:rsidRDefault="00824E15" w:rsidP="00AC28E4">
            <w:pPr>
              <w:spacing w:after="0" w:line="240" w:lineRule="auto"/>
              <w:jc w:val="center"/>
              <w:rPr>
                <w:rFonts w:ascii="Times New Roman" w:hAnsi="Times New Roman"/>
                <w:sz w:val="24"/>
                <w:szCs w:val="28"/>
                <w:lang w:val="uk-UA"/>
              </w:rPr>
            </w:pPr>
            <w:r w:rsidRPr="00F8797C">
              <w:rPr>
                <w:rFonts w:ascii="Times New Roman" w:hAnsi="Times New Roman"/>
                <w:sz w:val="24"/>
                <w:szCs w:val="28"/>
                <w:lang w:val="uk-UA"/>
              </w:rPr>
              <w:t>5</w:t>
            </w:r>
          </w:p>
        </w:tc>
        <w:tc>
          <w:tcPr>
            <w:tcW w:w="1537" w:type="pct"/>
            <w:tcBorders>
              <w:top w:val="single" w:sz="12" w:space="0" w:color="auto"/>
            </w:tcBorders>
            <w:vAlign w:val="center"/>
          </w:tcPr>
          <w:p w14:paraId="0107966D"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А (східне)</w:t>
            </w:r>
          </w:p>
        </w:tc>
        <w:tc>
          <w:tcPr>
            <w:tcW w:w="1460" w:type="pct"/>
            <w:tcBorders>
              <w:top w:val="single" w:sz="12" w:space="0" w:color="auto"/>
            </w:tcBorders>
            <w:vAlign w:val="center"/>
          </w:tcPr>
          <w:p w14:paraId="1B2281FB"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w:t>
            </w:r>
          </w:p>
        </w:tc>
        <w:tc>
          <w:tcPr>
            <w:tcW w:w="1459" w:type="pct"/>
            <w:tcBorders>
              <w:top w:val="single" w:sz="12" w:space="0" w:color="auto"/>
            </w:tcBorders>
            <w:vAlign w:val="center"/>
          </w:tcPr>
          <w:p w14:paraId="15E13E5F"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0AC17683" w14:textId="77777777" w:rsidTr="0002045D">
        <w:trPr>
          <w:trHeight w:val="71"/>
          <w:jc w:val="center"/>
        </w:trPr>
        <w:tc>
          <w:tcPr>
            <w:tcW w:w="544" w:type="pct"/>
            <w:vMerge/>
            <w:vAlign w:val="center"/>
          </w:tcPr>
          <w:p w14:paraId="317DA555"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vAlign w:val="center"/>
          </w:tcPr>
          <w:p w14:paraId="3C3C835F"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Б (центральне)</w:t>
            </w:r>
          </w:p>
        </w:tc>
        <w:tc>
          <w:tcPr>
            <w:tcW w:w="1460" w:type="pct"/>
            <w:vAlign w:val="center"/>
          </w:tcPr>
          <w:p w14:paraId="7888B703"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7</w:t>
            </w:r>
          </w:p>
        </w:tc>
        <w:tc>
          <w:tcPr>
            <w:tcW w:w="1459" w:type="pct"/>
            <w:vAlign w:val="center"/>
          </w:tcPr>
          <w:p w14:paraId="2FE1F6AF" w14:textId="77777777" w:rsidR="00824E15" w:rsidRPr="00F8797C" w:rsidRDefault="00824E15" w:rsidP="00F44049">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w:t>
            </w:r>
          </w:p>
        </w:tc>
      </w:tr>
      <w:tr w:rsidR="00824E15" w:rsidRPr="00F8797C" w14:paraId="1CF191DA" w14:textId="77777777" w:rsidTr="0002045D">
        <w:trPr>
          <w:trHeight w:val="71"/>
          <w:jc w:val="center"/>
        </w:trPr>
        <w:tc>
          <w:tcPr>
            <w:tcW w:w="544" w:type="pct"/>
            <w:vMerge/>
            <w:tcBorders>
              <w:bottom w:val="single" w:sz="12" w:space="0" w:color="auto"/>
            </w:tcBorders>
            <w:vAlign w:val="center"/>
          </w:tcPr>
          <w:p w14:paraId="3AEC3863"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tcBorders>
              <w:bottom w:val="single" w:sz="12" w:space="0" w:color="auto"/>
            </w:tcBorders>
            <w:vAlign w:val="center"/>
          </w:tcPr>
          <w:p w14:paraId="133BFBAB"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В (західне)</w:t>
            </w:r>
          </w:p>
        </w:tc>
        <w:tc>
          <w:tcPr>
            <w:tcW w:w="1460" w:type="pct"/>
            <w:tcBorders>
              <w:bottom w:val="single" w:sz="12" w:space="0" w:color="auto"/>
            </w:tcBorders>
            <w:vAlign w:val="center"/>
          </w:tcPr>
          <w:p w14:paraId="7F329074" w14:textId="77777777" w:rsidR="00824E15" w:rsidRPr="00F8797C" w:rsidRDefault="00824E15" w:rsidP="00AC28E4">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8</w:t>
            </w:r>
          </w:p>
        </w:tc>
        <w:tc>
          <w:tcPr>
            <w:tcW w:w="1459" w:type="pct"/>
            <w:tcBorders>
              <w:bottom w:val="single" w:sz="12" w:space="0" w:color="auto"/>
            </w:tcBorders>
            <w:vAlign w:val="center"/>
          </w:tcPr>
          <w:p w14:paraId="51DCC154"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w:t>
            </w:r>
          </w:p>
        </w:tc>
      </w:tr>
      <w:tr w:rsidR="00824E15" w:rsidRPr="00F8797C" w14:paraId="21E59E67" w14:textId="77777777" w:rsidTr="0002045D">
        <w:trPr>
          <w:trHeight w:val="51"/>
          <w:jc w:val="center"/>
        </w:trPr>
        <w:tc>
          <w:tcPr>
            <w:tcW w:w="544" w:type="pct"/>
            <w:vMerge w:val="restart"/>
            <w:tcBorders>
              <w:top w:val="single" w:sz="12" w:space="0" w:color="auto"/>
            </w:tcBorders>
            <w:vAlign w:val="center"/>
          </w:tcPr>
          <w:p w14:paraId="7A7525F8" w14:textId="77777777" w:rsidR="00824E15" w:rsidRPr="00F8797C" w:rsidRDefault="00824E15" w:rsidP="00AC28E4">
            <w:pPr>
              <w:spacing w:after="0" w:line="240" w:lineRule="auto"/>
              <w:jc w:val="center"/>
              <w:rPr>
                <w:rFonts w:ascii="Times New Roman" w:hAnsi="Times New Roman"/>
                <w:sz w:val="24"/>
                <w:szCs w:val="28"/>
                <w:lang w:val="uk-UA"/>
              </w:rPr>
            </w:pPr>
            <w:r w:rsidRPr="00F8797C">
              <w:rPr>
                <w:rFonts w:ascii="Times New Roman" w:hAnsi="Times New Roman"/>
                <w:sz w:val="24"/>
                <w:szCs w:val="28"/>
                <w:lang w:val="uk-UA"/>
              </w:rPr>
              <w:t>6</w:t>
            </w:r>
          </w:p>
        </w:tc>
        <w:tc>
          <w:tcPr>
            <w:tcW w:w="1537" w:type="pct"/>
            <w:tcBorders>
              <w:top w:val="single" w:sz="12" w:space="0" w:color="auto"/>
            </w:tcBorders>
            <w:vAlign w:val="center"/>
          </w:tcPr>
          <w:p w14:paraId="7B3E89C2"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А (східне)</w:t>
            </w:r>
          </w:p>
        </w:tc>
        <w:tc>
          <w:tcPr>
            <w:tcW w:w="1460" w:type="pct"/>
            <w:tcBorders>
              <w:top w:val="single" w:sz="12" w:space="0" w:color="auto"/>
            </w:tcBorders>
            <w:vAlign w:val="center"/>
          </w:tcPr>
          <w:p w14:paraId="2937E29F"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7</w:t>
            </w:r>
          </w:p>
        </w:tc>
        <w:tc>
          <w:tcPr>
            <w:tcW w:w="1459" w:type="pct"/>
            <w:tcBorders>
              <w:top w:val="single" w:sz="12" w:space="0" w:color="auto"/>
            </w:tcBorders>
            <w:vAlign w:val="center"/>
          </w:tcPr>
          <w:p w14:paraId="5FFDAD13" w14:textId="77777777" w:rsidR="00824E15" w:rsidRPr="00F8797C" w:rsidRDefault="00824E15" w:rsidP="00F44049">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1</w:t>
            </w:r>
          </w:p>
        </w:tc>
      </w:tr>
      <w:tr w:rsidR="00824E15" w:rsidRPr="00F8797C" w14:paraId="77D22BC1" w14:textId="77777777" w:rsidTr="0002045D">
        <w:trPr>
          <w:trHeight w:val="71"/>
          <w:jc w:val="center"/>
        </w:trPr>
        <w:tc>
          <w:tcPr>
            <w:tcW w:w="544" w:type="pct"/>
            <w:vMerge/>
            <w:vAlign w:val="center"/>
          </w:tcPr>
          <w:p w14:paraId="00FA897F"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vAlign w:val="center"/>
          </w:tcPr>
          <w:p w14:paraId="267989D5"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Б (центральне)</w:t>
            </w:r>
          </w:p>
        </w:tc>
        <w:tc>
          <w:tcPr>
            <w:tcW w:w="1460" w:type="pct"/>
            <w:vAlign w:val="center"/>
          </w:tcPr>
          <w:p w14:paraId="1FA968CE" w14:textId="77777777" w:rsidR="00824E15" w:rsidRPr="00F8797C" w:rsidRDefault="00824E15"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24</w:t>
            </w:r>
          </w:p>
        </w:tc>
        <w:tc>
          <w:tcPr>
            <w:tcW w:w="1459" w:type="pct"/>
            <w:vAlign w:val="center"/>
          </w:tcPr>
          <w:p w14:paraId="41265D32" w14:textId="77777777" w:rsidR="00824E15" w:rsidRPr="00F8797C" w:rsidRDefault="00824E15" w:rsidP="00F44049">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7</w:t>
            </w:r>
          </w:p>
        </w:tc>
      </w:tr>
      <w:tr w:rsidR="00824E15" w:rsidRPr="00F8797C" w14:paraId="63723727" w14:textId="77777777" w:rsidTr="0002045D">
        <w:trPr>
          <w:trHeight w:val="71"/>
          <w:jc w:val="center"/>
        </w:trPr>
        <w:tc>
          <w:tcPr>
            <w:tcW w:w="544" w:type="pct"/>
            <w:vMerge/>
            <w:vAlign w:val="center"/>
          </w:tcPr>
          <w:p w14:paraId="54E57283" w14:textId="77777777" w:rsidR="00824E15" w:rsidRPr="00F8797C" w:rsidRDefault="00824E15" w:rsidP="00AC28E4">
            <w:pPr>
              <w:spacing w:after="0" w:line="240" w:lineRule="auto"/>
              <w:jc w:val="center"/>
              <w:rPr>
                <w:rFonts w:ascii="Times New Roman" w:hAnsi="Times New Roman"/>
                <w:sz w:val="24"/>
                <w:szCs w:val="28"/>
                <w:lang w:val="uk-UA"/>
              </w:rPr>
            </w:pPr>
          </w:p>
        </w:tc>
        <w:tc>
          <w:tcPr>
            <w:tcW w:w="1537" w:type="pct"/>
            <w:vAlign w:val="center"/>
          </w:tcPr>
          <w:p w14:paraId="0166FEE9" w14:textId="77777777" w:rsidR="00824E15" w:rsidRPr="00F8797C" w:rsidRDefault="00824E15" w:rsidP="00117FA9">
            <w:pPr>
              <w:spacing w:after="0" w:line="240" w:lineRule="auto"/>
              <w:ind w:firstLine="598"/>
              <w:rPr>
                <w:rFonts w:ascii="Times New Roman" w:hAnsi="Times New Roman"/>
                <w:sz w:val="24"/>
                <w:szCs w:val="28"/>
                <w:lang w:val="uk-UA"/>
              </w:rPr>
            </w:pPr>
            <w:r w:rsidRPr="00F8797C">
              <w:rPr>
                <w:rFonts w:ascii="Times New Roman" w:hAnsi="Times New Roman"/>
                <w:sz w:val="24"/>
                <w:szCs w:val="28"/>
                <w:lang w:val="uk-UA"/>
              </w:rPr>
              <w:t>В (західне)</w:t>
            </w:r>
          </w:p>
        </w:tc>
        <w:tc>
          <w:tcPr>
            <w:tcW w:w="1460" w:type="pct"/>
            <w:vAlign w:val="center"/>
          </w:tcPr>
          <w:p w14:paraId="674DD2A9" w14:textId="77777777" w:rsidR="00824E15" w:rsidRPr="00F8797C" w:rsidRDefault="00D11F1D" w:rsidP="004F24B3">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16</w:t>
            </w:r>
          </w:p>
        </w:tc>
        <w:tc>
          <w:tcPr>
            <w:tcW w:w="1459" w:type="pct"/>
            <w:vAlign w:val="center"/>
          </w:tcPr>
          <w:p w14:paraId="2F978912" w14:textId="77777777" w:rsidR="00824E15" w:rsidRPr="00F8797C" w:rsidRDefault="00824E15" w:rsidP="00F44049">
            <w:pPr>
              <w:spacing w:after="0" w:line="240" w:lineRule="auto"/>
              <w:jc w:val="center"/>
              <w:rPr>
                <w:rFonts w:ascii="Times New Roman" w:hAnsi="Times New Roman"/>
                <w:iCs/>
                <w:sz w:val="24"/>
                <w:szCs w:val="28"/>
                <w:lang w:val="uk-UA"/>
              </w:rPr>
            </w:pPr>
            <w:r w:rsidRPr="00F8797C">
              <w:rPr>
                <w:rFonts w:ascii="Times New Roman" w:hAnsi="Times New Roman"/>
                <w:iCs/>
                <w:sz w:val="24"/>
                <w:szCs w:val="28"/>
                <w:lang w:val="uk-UA"/>
              </w:rPr>
              <w:t>5</w:t>
            </w:r>
          </w:p>
        </w:tc>
      </w:tr>
      <w:tr w:rsidR="00824E15" w:rsidRPr="00F8797C" w14:paraId="3399F387" w14:textId="77777777" w:rsidTr="0002045D">
        <w:trPr>
          <w:trHeight w:val="51"/>
          <w:jc w:val="center"/>
        </w:trPr>
        <w:tc>
          <w:tcPr>
            <w:tcW w:w="2081" w:type="pct"/>
            <w:gridSpan w:val="2"/>
            <w:tcBorders>
              <w:top w:val="single" w:sz="12" w:space="0" w:color="auto"/>
            </w:tcBorders>
            <w:vAlign w:val="center"/>
          </w:tcPr>
          <w:p w14:paraId="2FBAB52D" w14:textId="77777777" w:rsidR="00824E15" w:rsidRPr="00F8797C" w:rsidRDefault="00824E15" w:rsidP="00AC28E4">
            <w:pPr>
              <w:spacing w:after="0" w:line="240" w:lineRule="auto"/>
              <w:jc w:val="center"/>
              <w:rPr>
                <w:rFonts w:ascii="Times New Roman" w:hAnsi="Times New Roman"/>
                <w:b/>
                <w:sz w:val="24"/>
                <w:szCs w:val="28"/>
                <w:lang w:val="uk-UA"/>
              </w:rPr>
            </w:pPr>
            <w:r w:rsidRPr="00F8797C">
              <w:rPr>
                <w:rFonts w:ascii="Times New Roman" w:hAnsi="Times New Roman"/>
                <w:b/>
                <w:sz w:val="24"/>
                <w:szCs w:val="28"/>
                <w:lang w:val="uk-UA"/>
              </w:rPr>
              <w:t>Разом</w:t>
            </w:r>
          </w:p>
        </w:tc>
        <w:tc>
          <w:tcPr>
            <w:tcW w:w="2919" w:type="pct"/>
            <w:gridSpan w:val="2"/>
            <w:tcBorders>
              <w:top w:val="single" w:sz="12" w:space="0" w:color="auto"/>
            </w:tcBorders>
            <w:vAlign w:val="center"/>
          </w:tcPr>
          <w:p w14:paraId="28C5494E" w14:textId="77777777" w:rsidR="00824E15" w:rsidRPr="00F8797C" w:rsidRDefault="00D11F1D" w:rsidP="00F44049">
            <w:pPr>
              <w:spacing w:after="0" w:line="240" w:lineRule="auto"/>
              <w:jc w:val="center"/>
              <w:rPr>
                <w:rFonts w:ascii="Times New Roman" w:hAnsi="Times New Roman"/>
                <w:b/>
                <w:iCs/>
                <w:sz w:val="24"/>
                <w:szCs w:val="28"/>
                <w:lang w:val="uk-UA"/>
              </w:rPr>
            </w:pPr>
            <w:r w:rsidRPr="00F8797C">
              <w:rPr>
                <w:rFonts w:ascii="Times New Roman" w:hAnsi="Times New Roman"/>
                <w:b/>
                <w:iCs/>
                <w:sz w:val="24"/>
                <w:szCs w:val="28"/>
                <w:lang w:val="uk-UA"/>
              </w:rPr>
              <w:t>224</w:t>
            </w:r>
          </w:p>
        </w:tc>
      </w:tr>
    </w:tbl>
    <w:p w14:paraId="342052BE" w14:textId="77777777" w:rsidR="008B32BC" w:rsidRPr="00F8797C" w:rsidRDefault="00674C94" w:rsidP="004A41C9">
      <w:pPr>
        <w:spacing w:before="240"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Вимоги д</w:t>
      </w:r>
      <w:r w:rsidR="008B32BC" w:rsidRPr="00F8797C">
        <w:rPr>
          <w:rFonts w:ascii="Times New Roman" w:hAnsi="Times New Roman"/>
          <w:sz w:val="28"/>
          <w:szCs w:val="28"/>
          <w:lang w:val="uk-UA"/>
        </w:rPr>
        <w:t>о телекомунікаційних розеток наступні [</w:t>
      </w:r>
      <w:r w:rsidR="00DB19AE" w:rsidRPr="00F8797C">
        <w:rPr>
          <w:rFonts w:ascii="Times New Roman" w:hAnsi="Times New Roman"/>
          <w:sz w:val="28"/>
          <w:szCs w:val="28"/>
          <w:lang w:val="uk-UA"/>
        </w:rPr>
        <w:t>18</w:t>
      </w:r>
      <w:r w:rsidR="008B32BC" w:rsidRPr="00F8797C">
        <w:rPr>
          <w:rFonts w:ascii="Times New Roman" w:hAnsi="Times New Roman"/>
          <w:sz w:val="28"/>
          <w:szCs w:val="28"/>
          <w:lang w:val="uk-UA"/>
        </w:rPr>
        <w:t>]:</w:t>
      </w:r>
    </w:p>
    <w:p w14:paraId="57130E8D" w14:textId="77777777" w:rsidR="008B32BC" w:rsidRPr="00F8797C" w:rsidRDefault="008B32BC" w:rsidP="00A612C5">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наявність 2-х стандартних портів Ethernet 8P8C стандарту RJ-45S;</w:t>
      </w:r>
    </w:p>
    <w:p w14:paraId="112214A9" w14:textId="77777777" w:rsidR="008B32BC" w:rsidRPr="00F8797C" w:rsidRDefault="008B32BC" w:rsidP="00A612C5">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при монтажі розеток контакти гнізда знаходяться вгорі, а фіксатор вилки рознімання 8P8C – знизу (нумерація контактів гнізда від 1 до 8 зліва направо);</w:t>
      </w:r>
    </w:p>
    <w:p w14:paraId="637F5E46" w14:textId="77777777" w:rsidR="008B32BC" w:rsidRPr="00F8797C" w:rsidRDefault="008B32BC" w:rsidP="00A612C5">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підключення активного обладнанн</w:t>
      </w:r>
      <w:r w:rsidR="00386637" w:rsidRPr="00F8797C">
        <w:rPr>
          <w:rFonts w:ascii="Times New Roman" w:hAnsi="Times New Roman"/>
          <w:sz w:val="28"/>
          <w:szCs w:val="28"/>
          <w:lang w:val="uk-UA"/>
        </w:rPr>
        <w:t>я за допомогою апаратного шнура</w:t>
      </w:r>
      <w:r w:rsidR="00386637" w:rsidRPr="00F8797C">
        <w:rPr>
          <w:rFonts w:ascii="Times New Roman" w:hAnsi="Times New Roman"/>
          <w:sz w:val="28"/>
          <w:szCs w:val="28"/>
          <w:lang w:val="uk-UA"/>
        </w:rPr>
        <w:br/>
      </w:r>
      <w:r w:rsidRPr="00F8797C">
        <w:rPr>
          <w:rFonts w:ascii="Times New Roman" w:hAnsi="Times New Roman"/>
          <w:sz w:val="28"/>
          <w:szCs w:val="28"/>
          <w:lang w:val="uk-UA"/>
        </w:rPr>
        <w:t>від розетки – не більше 5 м;</w:t>
      </w:r>
    </w:p>
    <w:p w14:paraId="28509D31" w14:textId="77777777" w:rsidR="008B32BC" w:rsidRPr="00F8797C" w:rsidRDefault="008B32BC" w:rsidP="00A612C5">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відстань від полу приміщення складає від 0,8 до 0,9 м або біля електричних розеток на одній з ними висоті</w:t>
      </w:r>
      <w:r w:rsidR="00CE1A35" w:rsidRPr="00F8797C">
        <w:rPr>
          <w:rFonts w:ascii="Times New Roman" w:hAnsi="Times New Roman"/>
          <w:sz w:val="28"/>
          <w:szCs w:val="28"/>
          <w:lang w:val="uk-UA"/>
        </w:rPr>
        <w:t xml:space="preserve"> [18]</w:t>
      </w:r>
      <w:r w:rsidRPr="00F8797C">
        <w:rPr>
          <w:rFonts w:ascii="Times New Roman" w:hAnsi="Times New Roman"/>
          <w:sz w:val="28"/>
          <w:szCs w:val="28"/>
          <w:lang w:val="uk-UA"/>
        </w:rPr>
        <w:t>.</w:t>
      </w:r>
    </w:p>
    <w:p w14:paraId="37AB1AA5" w14:textId="77777777" w:rsidR="008B32BC" w:rsidRPr="00F8797C" w:rsidRDefault="008B32BC"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Кабелі на основі витої пари провідників повинні </w:t>
      </w:r>
      <w:r w:rsidR="00376C18" w:rsidRPr="00F8797C">
        <w:rPr>
          <w:rFonts w:ascii="Times New Roman" w:hAnsi="Times New Roman"/>
          <w:sz w:val="28"/>
          <w:szCs w:val="28"/>
          <w:lang w:val="uk-UA"/>
        </w:rPr>
        <w:t>бути у</w:t>
      </w:r>
      <w:r w:rsidR="00376C18" w:rsidRPr="00F8797C">
        <w:rPr>
          <w:rFonts w:ascii="Times New Roman" w:hAnsi="Times New Roman"/>
          <w:sz w:val="28"/>
          <w:szCs w:val="28"/>
          <w:lang w:val="uk-UA"/>
        </w:rPr>
        <w:br/>
      </w:r>
      <w:r w:rsidRPr="00F8797C">
        <w:rPr>
          <w:rFonts w:ascii="Times New Roman" w:hAnsi="Times New Roman"/>
          <w:sz w:val="28"/>
          <w:szCs w:val="28"/>
          <w:lang w:val="uk-UA"/>
        </w:rPr>
        <w:t>звитому стані до точки закінчення [</w:t>
      </w:r>
      <w:r w:rsidR="001673EB" w:rsidRPr="00F8797C">
        <w:rPr>
          <w:rFonts w:ascii="Times New Roman" w:hAnsi="Times New Roman"/>
          <w:sz w:val="28"/>
          <w:szCs w:val="28"/>
          <w:lang w:val="uk-UA"/>
        </w:rPr>
        <w:t>3</w:t>
      </w:r>
      <w:r w:rsidRPr="00F8797C">
        <w:rPr>
          <w:rFonts w:ascii="Times New Roman" w:hAnsi="Times New Roman"/>
          <w:sz w:val="28"/>
          <w:szCs w:val="28"/>
          <w:lang w:val="uk-UA"/>
        </w:rPr>
        <w:t>]:</w:t>
      </w:r>
    </w:p>
    <w:p w14:paraId="3A2A0E79" w14:textId="77777777" w:rsidR="008B32BC" w:rsidRPr="00F8797C" w:rsidRDefault="008B32BC" w:rsidP="00A612C5">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відстань від точки закінчення до вузла звитого стану – не більше 13 мм для кабелів з робочими характеристиками категорій </w:t>
      </w:r>
      <w:r w:rsidR="00B31674" w:rsidRPr="00F8797C">
        <w:rPr>
          <w:rFonts w:ascii="Times New Roman" w:hAnsi="Times New Roman"/>
          <w:sz w:val="28"/>
          <w:szCs w:val="28"/>
          <w:lang w:val="uk-UA"/>
        </w:rPr>
        <w:t>7a</w:t>
      </w:r>
      <w:r w:rsidRPr="00F8797C">
        <w:rPr>
          <w:rFonts w:ascii="Times New Roman" w:hAnsi="Times New Roman"/>
          <w:sz w:val="28"/>
          <w:szCs w:val="28"/>
          <w:lang w:val="uk-UA"/>
        </w:rPr>
        <w:t>;</w:t>
      </w:r>
    </w:p>
    <w:p w14:paraId="7A7A0C53" w14:textId="77777777" w:rsidR="008B32BC" w:rsidRPr="00F8797C" w:rsidRDefault="008B32BC" w:rsidP="00A612C5">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видалення оболонки кабелів – не більше 75 мм від точки закінчення</w:t>
      </w:r>
      <w:r w:rsidR="00CE1A35" w:rsidRPr="00F8797C">
        <w:rPr>
          <w:rFonts w:ascii="Times New Roman" w:hAnsi="Times New Roman"/>
          <w:sz w:val="28"/>
          <w:szCs w:val="28"/>
          <w:lang w:val="uk-UA"/>
        </w:rPr>
        <w:t xml:space="preserve"> [3]</w:t>
      </w:r>
      <w:r w:rsidRPr="00F8797C">
        <w:rPr>
          <w:rFonts w:ascii="Times New Roman" w:hAnsi="Times New Roman"/>
          <w:sz w:val="28"/>
          <w:szCs w:val="28"/>
          <w:lang w:val="uk-UA"/>
        </w:rPr>
        <w:t>.</w:t>
      </w:r>
    </w:p>
    <w:p w14:paraId="3737BA39" w14:textId="77777777" w:rsidR="008B32BC" w:rsidRPr="00F8797C" w:rsidRDefault="008B32BC" w:rsidP="004A41C9">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Плани поверхів</w:t>
      </w:r>
      <w:r w:rsidR="001B0E40" w:rsidRPr="00F8797C">
        <w:rPr>
          <w:rFonts w:ascii="Times New Roman" w:hAnsi="Times New Roman"/>
          <w:sz w:val="28"/>
          <w:szCs w:val="28"/>
          <w:lang w:val="uk-UA"/>
        </w:rPr>
        <w:t xml:space="preserve"> головного корпусу</w:t>
      </w:r>
      <w:r w:rsidRPr="00F8797C">
        <w:rPr>
          <w:rFonts w:ascii="Times New Roman" w:hAnsi="Times New Roman"/>
          <w:sz w:val="28"/>
          <w:szCs w:val="28"/>
          <w:lang w:val="uk-UA"/>
        </w:rPr>
        <w:t xml:space="preserve"> будівлі КП «</w:t>
      </w:r>
      <w:r w:rsidR="00674C94" w:rsidRPr="00F8797C">
        <w:rPr>
          <w:rFonts w:ascii="Times New Roman" w:hAnsi="Times New Roman"/>
          <w:sz w:val="28"/>
          <w:szCs w:val="28"/>
          <w:lang w:val="uk-UA"/>
        </w:rPr>
        <w:t>Міська д</w:t>
      </w:r>
      <w:r w:rsidRPr="00F8797C">
        <w:rPr>
          <w:rFonts w:ascii="Times New Roman" w:hAnsi="Times New Roman"/>
          <w:sz w:val="28"/>
          <w:szCs w:val="28"/>
          <w:lang w:val="uk-UA"/>
        </w:rPr>
        <w:t>итяча</w:t>
      </w:r>
      <w:r w:rsidR="000710FC" w:rsidRPr="00F8797C">
        <w:rPr>
          <w:rFonts w:ascii="Times New Roman" w:hAnsi="Times New Roman"/>
          <w:sz w:val="28"/>
          <w:szCs w:val="28"/>
          <w:lang w:val="uk-UA"/>
        </w:rPr>
        <w:t xml:space="preserve"> клінічна лікарня</w:t>
      </w:r>
      <w:r w:rsidRPr="00F8797C">
        <w:rPr>
          <w:rFonts w:ascii="Times New Roman" w:hAnsi="Times New Roman"/>
          <w:sz w:val="28"/>
          <w:szCs w:val="28"/>
          <w:lang w:val="uk-UA"/>
        </w:rPr>
        <w:t>» з розташуванням кросових</w:t>
      </w:r>
      <w:r w:rsidR="00674C94" w:rsidRPr="00F8797C">
        <w:rPr>
          <w:rFonts w:ascii="Times New Roman" w:hAnsi="Times New Roman"/>
          <w:sz w:val="28"/>
          <w:szCs w:val="28"/>
          <w:lang w:val="uk-UA"/>
        </w:rPr>
        <w:t xml:space="preserve"> приміщень</w:t>
      </w:r>
      <w:r w:rsidRPr="00F8797C">
        <w:rPr>
          <w:rFonts w:ascii="Times New Roman" w:hAnsi="Times New Roman"/>
          <w:sz w:val="28"/>
          <w:szCs w:val="28"/>
          <w:lang w:val="uk-UA"/>
        </w:rPr>
        <w:t>, робочих місць та кабельними трасами наведен</w:t>
      </w:r>
      <w:r w:rsidR="00BB3572" w:rsidRPr="00F8797C">
        <w:rPr>
          <w:rFonts w:ascii="Times New Roman" w:hAnsi="Times New Roman"/>
          <w:sz w:val="28"/>
          <w:szCs w:val="28"/>
          <w:lang w:val="uk-UA"/>
        </w:rPr>
        <w:t>і</w:t>
      </w:r>
      <w:r w:rsidRPr="00F8797C">
        <w:rPr>
          <w:rFonts w:ascii="Times New Roman" w:hAnsi="Times New Roman"/>
          <w:sz w:val="28"/>
          <w:szCs w:val="28"/>
          <w:lang w:val="uk-UA"/>
        </w:rPr>
        <w:t xml:space="preserve"> у додатку </w:t>
      </w:r>
      <w:r w:rsidR="00DD6F51" w:rsidRPr="00F8797C">
        <w:rPr>
          <w:rFonts w:ascii="Times New Roman" w:hAnsi="Times New Roman"/>
          <w:sz w:val="28"/>
          <w:szCs w:val="28"/>
          <w:lang w:val="uk-UA"/>
        </w:rPr>
        <w:t>Б</w:t>
      </w:r>
      <w:r w:rsidRPr="00F8797C">
        <w:rPr>
          <w:rFonts w:ascii="Times New Roman" w:hAnsi="Times New Roman"/>
          <w:sz w:val="28"/>
          <w:szCs w:val="28"/>
          <w:lang w:val="uk-UA"/>
        </w:rPr>
        <w:t xml:space="preserve">. Кабельний журнал, із зазначенням з’єднань між комутаційними панелями кросових поверхів і телекомунікаційними розетками робочих місць наведений у додатку </w:t>
      </w:r>
      <w:r w:rsidR="00DD6F51" w:rsidRPr="00F8797C">
        <w:rPr>
          <w:rFonts w:ascii="Times New Roman" w:hAnsi="Times New Roman"/>
          <w:sz w:val="28"/>
          <w:szCs w:val="28"/>
          <w:lang w:val="uk-UA"/>
        </w:rPr>
        <w:t>Г</w:t>
      </w:r>
      <w:r w:rsidRPr="00F8797C">
        <w:rPr>
          <w:rFonts w:ascii="Times New Roman" w:hAnsi="Times New Roman"/>
          <w:sz w:val="28"/>
          <w:szCs w:val="28"/>
          <w:lang w:val="uk-UA"/>
        </w:rPr>
        <w:t>.</w:t>
      </w:r>
    </w:p>
    <w:p w14:paraId="6FEFF01A" w14:textId="77777777" w:rsidR="008B32BC" w:rsidRPr="00F8797C" w:rsidRDefault="001F0924"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8B32BC" w:rsidRPr="00F8797C">
        <w:rPr>
          <w:rFonts w:ascii="Times New Roman" w:hAnsi="Times New Roman"/>
          <w:b/>
          <w:sz w:val="28"/>
          <w:lang w:val="uk-UA"/>
        </w:rPr>
        <w:t>.</w:t>
      </w:r>
      <w:r w:rsidR="00C33740" w:rsidRPr="00F8797C">
        <w:rPr>
          <w:rFonts w:ascii="Times New Roman" w:hAnsi="Times New Roman"/>
          <w:b/>
          <w:sz w:val="28"/>
          <w:lang w:val="uk-UA"/>
        </w:rPr>
        <w:t>7</w:t>
      </w:r>
      <w:r w:rsidR="008B32BC" w:rsidRPr="00F8797C">
        <w:rPr>
          <w:rFonts w:ascii="Times New Roman" w:hAnsi="Times New Roman"/>
          <w:b/>
          <w:sz w:val="28"/>
          <w:lang w:val="uk-UA"/>
        </w:rPr>
        <w:t>. Кабельні траси</w:t>
      </w:r>
    </w:p>
    <w:p w14:paraId="62DAF5A7" w14:textId="77777777" w:rsidR="008B32BC" w:rsidRPr="00F8797C" w:rsidRDefault="008B32BC"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прокладання кабелів у СКС будівлі лікарні</w:t>
      </w:r>
      <w:r w:rsidR="00674C94" w:rsidRPr="00F8797C">
        <w:rPr>
          <w:rFonts w:ascii="Times New Roman" w:hAnsi="Times New Roman"/>
          <w:sz w:val="28"/>
          <w:szCs w:val="28"/>
          <w:lang w:val="uk-UA"/>
        </w:rPr>
        <w:t xml:space="preserve"> </w:t>
      </w:r>
      <w:r w:rsidRPr="00F8797C">
        <w:rPr>
          <w:rFonts w:ascii="Times New Roman" w:hAnsi="Times New Roman"/>
          <w:sz w:val="28"/>
          <w:szCs w:val="28"/>
          <w:lang w:val="uk-UA"/>
        </w:rPr>
        <w:t>використовуються наступні види трас:</w:t>
      </w:r>
    </w:p>
    <w:p w14:paraId="050EEA34" w14:textId="77777777" w:rsidR="008B32BC" w:rsidRPr="00F8797C" w:rsidRDefault="008B32BC" w:rsidP="00AF574D">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наскрізні – виконання переходів через перекриття;</w:t>
      </w:r>
    </w:p>
    <w:p w14:paraId="283B7AE6" w14:textId="77777777" w:rsidR="008B32BC" w:rsidRPr="00F8797C" w:rsidRDefault="008B32BC" w:rsidP="00AF574D">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стельові – між перекриттями та підвісною стелею;</w:t>
      </w:r>
    </w:p>
    <w:p w14:paraId="0CE69144" w14:textId="77777777" w:rsidR="008B32BC" w:rsidRPr="00F8797C" w:rsidRDefault="008B32BC" w:rsidP="00AF574D">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периметральні – </w:t>
      </w:r>
      <w:r w:rsidR="00315756" w:rsidRPr="00F8797C">
        <w:rPr>
          <w:rFonts w:ascii="Times New Roman" w:hAnsi="Times New Roman"/>
          <w:sz w:val="28"/>
          <w:szCs w:val="28"/>
          <w:lang w:val="uk-UA"/>
        </w:rPr>
        <w:t xml:space="preserve">по стінах приміщень </w:t>
      </w:r>
      <w:r w:rsidRPr="00F8797C">
        <w:rPr>
          <w:rFonts w:ascii="Times New Roman" w:hAnsi="Times New Roman"/>
          <w:sz w:val="28"/>
          <w:szCs w:val="28"/>
          <w:lang w:val="uk-UA"/>
        </w:rPr>
        <w:t>використовуються зовнішні кабельні канали для підключення телекомунікаційних розеток.</w:t>
      </w:r>
    </w:p>
    <w:p w14:paraId="045F8AAA" w14:textId="77777777" w:rsidR="008B32BC" w:rsidRPr="00F8797C" w:rsidRDefault="00315756"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Вимоги д</w:t>
      </w:r>
      <w:r w:rsidR="008B32BC" w:rsidRPr="00F8797C">
        <w:rPr>
          <w:rFonts w:ascii="Times New Roman" w:hAnsi="Times New Roman"/>
          <w:sz w:val="28"/>
          <w:szCs w:val="28"/>
          <w:lang w:val="uk-UA"/>
        </w:rPr>
        <w:t xml:space="preserve">о прокладання </w:t>
      </w:r>
      <w:r w:rsidR="004F3ADB" w:rsidRPr="00F8797C">
        <w:rPr>
          <w:rFonts w:ascii="Times New Roman" w:hAnsi="Times New Roman"/>
          <w:sz w:val="28"/>
          <w:szCs w:val="28"/>
          <w:lang w:val="uk-UA"/>
        </w:rPr>
        <w:t>й</w:t>
      </w:r>
      <w:r w:rsidR="008B32BC" w:rsidRPr="00F8797C">
        <w:rPr>
          <w:rFonts w:ascii="Times New Roman" w:hAnsi="Times New Roman"/>
          <w:sz w:val="28"/>
          <w:szCs w:val="28"/>
          <w:lang w:val="uk-UA"/>
        </w:rPr>
        <w:t xml:space="preserve"> експлуатації кабелю</w:t>
      </w:r>
      <w:r w:rsidRPr="00F8797C">
        <w:rPr>
          <w:rFonts w:ascii="Times New Roman" w:hAnsi="Times New Roman"/>
          <w:sz w:val="28"/>
          <w:szCs w:val="28"/>
          <w:lang w:val="uk-UA"/>
        </w:rPr>
        <w:t xml:space="preserve"> наступні</w:t>
      </w:r>
      <w:r w:rsidR="008B32BC" w:rsidRPr="00F8797C">
        <w:rPr>
          <w:rFonts w:ascii="Times New Roman" w:hAnsi="Times New Roman"/>
          <w:sz w:val="28"/>
          <w:szCs w:val="28"/>
          <w:lang w:val="uk-UA"/>
        </w:rPr>
        <w:t xml:space="preserve"> [</w:t>
      </w:r>
      <w:r w:rsidR="00DB19AE" w:rsidRPr="00F8797C">
        <w:rPr>
          <w:rFonts w:ascii="Times New Roman" w:hAnsi="Times New Roman"/>
          <w:sz w:val="28"/>
          <w:szCs w:val="28"/>
          <w:lang w:val="uk-UA"/>
        </w:rPr>
        <w:t>20</w:t>
      </w:r>
      <w:r w:rsidR="008B32BC" w:rsidRPr="00F8797C">
        <w:rPr>
          <w:rFonts w:ascii="Times New Roman" w:hAnsi="Times New Roman"/>
          <w:sz w:val="28"/>
          <w:szCs w:val="28"/>
          <w:lang w:val="uk-UA"/>
        </w:rPr>
        <w:t>]:</w:t>
      </w:r>
    </w:p>
    <w:p w14:paraId="60574EA2" w14:textId="77777777" w:rsidR="008B32BC" w:rsidRPr="00F8797C" w:rsidRDefault="008B32BC" w:rsidP="00AF574D">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максимально допустима сила розтягування для кабелів</w:t>
      </w:r>
      <w:r w:rsidR="00FA1F2F" w:rsidRPr="00F8797C">
        <w:rPr>
          <w:rFonts w:ascii="Times New Roman" w:hAnsi="Times New Roman"/>
          <w:sz w:val="28"/>
          <w:szCs w:val="28"/>
          <w:lang w:val="uk-UA"/>
        </w:rPr>
        <w:br/>
      </w:r>
      <w:r w:rsidR="00B31674" w:rsidRPr="00F8797C">
        <w:rPr>
          <w:rFonts w:ascii="Times New Roman" w:hAnsi="Times New Roman"/>
          <w:sz w:val="28"/>
          <w:szCs w:val="28"/>
          <w:lang w:val="uk-UA"/>
        </w:rPr>
        <w:t>S</w:t>
      </w:r>
      <w:r w:rsidR="00C97033" w:rsidRPr="00F8797C">
        <w:rPr>
          <w:rFonts w:ascii="Times New Roman" w:hAnsi="Times New Roman"/>
          <w:sz w:val="28"/>
          <w:szCs w:val="28"/>
          <w:lang w:val="uk-UA"/>
        </w:rPr>
        <w:t>/</w:t>
      </w:r>
      <w:r w:rsidR="00B31674" w:rsidRPr="00F8797C">
        <w:rPr>
          <w:rFonts w:ascii="Times New Roman" w:hAnsi="Times New Roman"/>
          <w:sz w:val="28"/>
          <w:szCs w:val="28"/>
          <w:lang w:val="uk-UA"/>
        </w:rPr>
        <w:t>F</w:t>
      </w:r>
      <w:r w:rsidR="00AF574D" w:rsidRPr="00F8797C">
        <w:rPr>
          <w:rFonts w:ascii="Times New Roman" w:hAnsi="Times New Roman"/>
          <w:sz w:val="28"/>
          <w:szCs w:val="28"/>
          <w:lang w:val="uk-UA"/>
        </w:rPr>
        <w:t>TP</w:t>
      </w:r>
      <w:r w:rsidRPr="00F8797C">
        <w:rPr>
          <w:rFonts w:ascii="Times New Roman" w:hAnsi="Times New Roman"/>
          <w:sz w:val="28"/>
          <w:szCs w:val="28"/>
          <w:lang w:val="uk-UA"/>
        </w:rPr>
        <w:t xml:space="preserve"> Cat. </w:t>
      </w:r>
      <w:r w:rsidR="00B31674" w:rsidRPr="00F8797C">
        <w:rPr>
          <w:rFonts w:ascii="Times New Roman" w:hAnsi="Times New Roman"/>
          <w:sz w:val="28"/>
          <w:szCs w:val="28"/>
          <w:lang w:val="uk-UA"/>
        </w:rPr>
        <w:t>7a</w:t>
      </w:r>
      <w:r w:rsidRPr="00F8797C">
        <w:rPr>
          <w:rFonts w:ascii="Times New Roman" w:hAnsi="Times New Roman"/>
          <w:sz w:val="28"/>
          <w:szCs w:val="28"/>
          <w:lang w:val="uk-UA"/>
        </w:rPr>
        <w:t>,</w:t>
      </w:r>
      <w:r w:rsidR="00FA1F2F" w:rsidRPr="00F8797C">
        <w:rPr>
          <w:rFonts w:ascii="Times New Roman" w:hAnsi="Times New Roman"/>
          <w:sz w:val="28"/>
          <w:szCs w:val="28"/>
          <w:lang w:val="uk-UA"/>
        </w:rPr>
        <w:t xml:space="preserve"> </w:t>
      </w:r>
      <w:r w:rsidRPr="00F8797C">
        <w:rPr>
          <w:rFonts w:ascii="Times New Roman" w:hAnsi="Times New Roman"/>
          <w:sz w:val="28"/>
          <w:szCs w:val="28"/>
          <w:lang w:val="uk-UA"/>
        </w:rPr>
        <w:t>24 AWG – 85Н;</w:t>
      </w:r>
    </w:p>
    <w:p w14:paraId="10708382" w14:textId="77777777" w:rsidR="008B32BC" w:rsidRPr="00F8797C" w:rsidRDefault="008B32BC" w:rsidP="00AF574D">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максимальний вигин кабелів </w:t>
      </w:r>
      <w:r w:rsidR="00A04995" w:rsidRPr="00F8797C">
        <w:rPr>
          <w:rFonts w:ascii="Times New Roman" w:hAnsi="Times New Roman"/>
          <w:sz w:val="28"/>
          <w:szCs w:val="28"/>
          <w:lang w:val="uk-UA"/>
        </w:rPr>
        <w:t>S/FTP Cat. 7a</w:t>
      </w:r>
      <w:r w:rsidRPr="00F8797C">
        <w:rPr>
          <w:rFonts w:ascii="Times New Roman" w:hAnsi="Times New Roman"/>
          <w:sz w:val="28"/>
          <w:szCs w:val="28"/>
          <w:lang w:val="uk-UA"/>
        </w:rPr>
        <w:t xml:space="preserve"> горизонтальної підсистеми –</w:t>
      </w:r>
      <w:r w:rsidRPr="00F8797C">
        <w:rPr>
          <w:rFonts w:ascii="Times New Roman" w:hAnsi="Times New Roman"/>
          <w:sz w:val="28"/>
          <w:szCs w:val="28"/>
          <w:lang w:val="uk-UA"/>
        </w:rPr>
        <w:br/>
        <w:t>не більше 90</w:t>
      </w:r>
      <w:r w:rsidRPr="00F8797C">
        <w:rPr>
          <w:rFonts w:ascii="Times New Roman" w:hAnsi="Times New Roman"/>
          <w:sz w:val="28"/>
          <w:szCs w:val="28"/>
          <w:lang w:val="uk-UA"/>
        </w:rPr>
        <w:sym w:font="Symbol" w:char="F0B0"/>
      </w:r>
      <w:r w:rsidRPr="00F8797C">
        <w:rPr>
          <w:rFonts w:ascii="Times New Roman" w:hAnsi="Times New Roman"/>
          <w:sz w:val="28"/>
          <w:szCs w:val="28"/>
          <w:lang w:val="uk-UA"/>
        </w:rPr>
        <w:t>; при експлуатації – не менше 4-х зовнішніх діаметрів; при протягуванні – не менше 10-и зовнішніх діаметрів;</w:t>
      </w:r>
    </w:p>
    <w:p w14:paraId="4771BFDC"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прокладений кабель не повинен бути у натягненому стані;</w:t>
      </w:r>
    </w:p>
    <w:p w14:paraId="71DA2626"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прокладання здійснюється</w:t>
      </w:r>
      <w:r w:rsidR="00217795" w:rsidRPr="00F8797C">
        <w:rPr>
          <w:rFonts w:ascii="Times New Roman" w:hAnsi="Times New Roman"/>
          <w:sz w:val="28"/>
          <w:szCs w:val="28"/>
          <w:lang w:val="uk-UA"/>
        </w:rPr>
        <w:t xml:space="preserve"> без використання інструментів</w:t>
      </w:r>
      <w:r w:rsidRPr="00F8797C">
        <w:rPr>
          <w:rFonts w:ascii="Times New Roman" w:hAnsi="Times New Roman"/>
          <w:sz w:val="28"/>
          <w:szCs w:val="28"/>
          <w:lang w:val="uk-UA"/>
        </w:rPr>
        <w:t xml:space="preserve"> у перфорованих лотках, кабельних каналах чи гнучких трубах без підвішування;</w:t>
      </w:r>
    </w:p>
    <w:p w14:paraId="58F667BB"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гнучкі труби виробляються з ПВХ чи оболонки без вмісту галогену, що не призводить до задимленості (LSZH);</w:t>
      </w:r>
    </w:p>
    <w:p w14:paraId="7FF6485F"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мінімальний інтервал кріплення гнучких труб горизонтальної та вертикальної магістральної підсистем – 1,5 м;</w:t>
      </w:r>
    </w:p>
    <w:p w14:paraId="264363BE" w14:textId="77777777" w:rsidR="008B32BC" w:rsidRPr="00F8797C" w:rsidRDefault="008B32BC" w:rsidP="00F9679B">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мінімальний проміжок між плитами підвісної стелі і трасами кабельної системи </w:t>
      </w:r>
      <w:r w:rsidR="00217795" w:rsidRPr="00F8797C">
        <w:rPr>
          <w:rFonts w:ascii="Times New Roman" w:hAnsi="Times New Roman"/>
          <w:sz w:val="28"/>
          <w:szCs w:val="28"/>
          <w:lang w:val="uk-UA"/>
        </w:rPr>
        <w:t>встановлюється на рівні</w:t>
      </w:r>
      <w:r w:rsidRPr="00F8797C">
        <w:rPr>
          <w:rFonts w:ascii="Times New Roman" w:hAnsi="Times New Roman"/>
          <w:sz w:val="28"/>
          <w:szCs w:val="28"/>
          <w:lang w:val="uk-UA"/>
        </w:rPr>
        <w:t xml:space="preserve"> 75 мм;</w:t>
      </w:r>
    </w:p>
    <w:p w14:paraId="025633FD" w14:textId="77777777" w:rsidR="00F9679B" w:rsidRPr="00F8797C" w:rsidRDefault="00F9679B" w:rsidP="00F9679B">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висота вільного простору між верхньою частиною кабельного каналу й перекриттям </w:t>
      </w:r>
      <w:r w:rsidR="00A038A3" w:rsidRPr="00F8797C">
        <w:rPr>
          <w:rFonts w:ascii="Times New Roman" w:hAnsi="Times New Roman"/>
          <w:sz w:val="28"/>
          <w:szCs w:val="28"/>
          <w:lang w:val="uk-UA"/>
        </w:rPr>
        <w:t>–</w:t>
      </w:r>
      <w:r w:rsidRPr="00F8797C">
        <w:rPr>
          <w:rFonts w:ascii="Times New Roman" w:hAnsi="Times New Roman"/>
          <w:sz w:val="28"/>
          <w:szCs w:val="28"/>
          <w:lang w:val="uk-UA"/>
        </w:rPr>
        <w:t xml:space="preserve"> не менше 300 мм;</w:t>
      </w:r>
    </w:p>
    <w:p w14:paraId="40151AB8"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укладання кабелю на плити підвісної стелі не дозволяється;</w:t>
      </w:r>
    </w:p>
    <w:p w14:paraId="04AEEC53"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виступ кабельних каналів підвісної стелі при введені у телекомунікаційне приміщення до першого вигину або повороту – 25-75 мм; висота – 2,4 м;</w:t>
      </w:r>
    </w:p>
    <w:p w14:paraId="45ACF0B6"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проходи для кабелів через стіни здійснюються у трубах чи коробах для можливості заміни зі збереженням вогнестійкості несучих конструкцій;</w:t>
      </w:r>
    </w:p>
    <w:p w14:paraId="169B57AD"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металеві кабельні лотки повинні бути заземлені відповідно до вимог «Правил </w:t>
      </w:r>
      <w:r w:rsidR="00A12DAF" w:rsidRPr="00F8797C">
        <w:rPr>
          <w:rFonts w:ascii="Times New Roman" w:hAnsi="Times New Roman"/>
          <w:sz w:val="28"/>
          <w:szCs w:val="28"/>
          <w:lang w:val="uk-UA"/>
        </w:rPr>
        <w:t>об</w:t>
      </w:r>
      <w:r w:rsidRPr="00F8797C">
        <w:rPr>
          <w:rFonts w:ascii="Times New Roman" w:hAnsi="Times New Roman"/>
          <w:sz w:val="28"/>
          <w:szCs w:val="28"/>
          <w:lang w:val="uk-UA"/>
        </w:rPr>
        <w:t>лаштування електроустановок»;</w:t>
      </w:r>
    </w:p>
    <w:p w14:paraId="607F4E5B"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прокладання кабелю в коридорах відбувається на відстані від силових ліній енергопостачання відповідно до вимог нормативних документів</w:t>
      </w:r>
      <w:r w:rsidR="00315756" w:rsidRPr="00F8797C">
        <w:rPr>
          <w:rFonts w:ascii="Times New Roman" w:hAnsi="Times New Roman"/>
          <w:sz w:val="28"/>
          <w:szCs w:val="28"/>
          <w:lang w:val="uk-UA"/>
        </w:rPr>
        <w:t xml:space="preserve"> [20]</w:t>
      </w:r>
      <w:r w:rsidRPr="00F8797C">
        <w:rPr>
          <w:rFonts w:ascii="Times New Roman" w:hAnsi="Times New Roman"/>
          <w:sz w:val="28"/>
          <w:szCs w:val="28"/>
          <w:lang w:val="uk-UA"/>
        </w:rPr>
        <w:t>.</w:t>
      </w:r>
    </w:p>
    <w:p w14:paraId="0EEDCFFB" w14:textId="77777777" w:rsidR="008B32BC" w:rsidRPr="00F8797C" w:rsidRDefault="008B32BC"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Довжина </w:t>
      </w:r>
      <w:r w:rsidRPr="00F8797C">
        <w:rPr>
          <w:rFonts w:ascii="Times New Roman" w:hAnsi="Times New Roman"/>
          <w:i/>
          <w:sz w:val="28"/>
          <w:szCs w:val="28"/>
          <w:lang w:val="uk-UA"/>
        </w:rPr>
        <w:t xml:space="preserve">волоконно-оптичних кабелів </w:t>
      </w:r>
      <w:r w:rsidRPr="00F8797C">
        <w:rPr>
          <w:rFonts w:ascii="Times New Roman" w:hAnsi="Times New Roman"/>
          <w:sz w:val="28"/>
          <w:szCs w:val="28"/>
          <w:lang w:val="uk-UA"/>
        </w:rPr>
        <w:t xml:space="preserve">підсистеми внутрішніх магістралей розраховується на основі наступних </w:t>
      </w:r>
      <w:r w:rsidR="00315756" w:rsidRPr="00F8797C">
        <w:rPr>
          <w:rFonts w:ascii="Times New Roman" w:hAnsi="Times New Roman"/>
          <w:sz w:val="28"/>
          <w:szCs w:val="28"/>
          <w:lang w:val="uk-UA"/>
        </w:rPr>
        <w:t>умов</w:t>
      </w:r>
      <w:r w:rsidRPr="00F8797C">
        <w:rPr>
          <w:rFonts w:ascii="Times New Roman" w:hAnsi="Times New Roman"/>
          <w:sz w:val="28"/>
          <w:szCs w:val="28"/>
          <w:lang w:val="uk-UA"/>
        </w:rPr>
        <w:t>:</w:t>
      </w:r>
    </w:p>
    <w:p w14:paraId="54507845"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кабельний ввід підсистеми зовнішніх магістралей розташований в приміщенні апаратної на першому поверсі;</w:t>
      </w:r>
    </w:p>
    <w:p w14:paraId="2E22CFBA" w14:textId="77777777" w:rsidR="00C538AD" w:rsidRPr="00F8797C" w:rsidRDefault="00C538AD" w:rsidP="00C538AD">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кількість поверхів будівлі лікарні – 6</w:t>
      </w:r>
      <w:r w:rsidR="00441D78" w:rsidRPr="00F8797C">
        <w:rPr>
          <w:rFonts w:ascii="Times New Roman" w:hAnsi="Times New Roman"/>
          <w:sz w:val="28"/>
          <w:szCs w:val="28"/>
          <w:lang w:val="uk-UA"/>
        </w:rPr>
        <w:t>;</w:t>
      </w:r>
    </w:p>
    <w:p w14:paraId="0887D230"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висота стелі кожного з поверхів – 3 м;</w:t>
      </w:r>
    </w:p>
    <w:p w14:paraId="5D973714" w14:textId="77777777" w:rsidR="008B32BC" w:rsidRPr="00F8797C" w:rsidRDefault="008B32BC" w:rsidP="006E5BAF">
      <w:pPr>
        <w:numPr>
          <w:ilvl w:val="0"/>
          <w:numId w:val="20"/>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товщина несучих пе</w:t>
      </w:r>
      <w:r w:rsidR="00441D78" w:rsidRPr="00F8797C">
        <w:rPr>
          <w:rFonts w:ascii="Times New Roman" w:hAnsi="Times New Roman"/>
          <w:sz w:val="28"/>
          <w:szCs w:val="28"/>
          <w:lang w:val="uk-UA"/>
        </w:rPr>
        <w:t>рекриттів між поверхами – 0,3 м.</w:t>
      </w:r>
    </w:p>
    <w:p w14:paraId="0D28EA96" w14:textId="77777777" w:rsidR="008B32BC" w:rsidRPr="00F8797C" w:rsidRDefault="008B32BC"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Вибір кабельних каналів здійснюється з розрахунку 40% заповнення площі каналу з суми перерізів кабелів [</w:t>
      </w:r>
      <w:r w:rsidR="00DB19AE" w:rsidRPr="00F8797C">
        <w:rPr>
          <w:rFonts w:ascii="Times New Roman" w:hAnsi="Times New Roman"/>
          <w:sz w:val="28"/>
          <w:szCs w:val="28"/>
          <w:lang w:val="uk-UA"/>
        </w:rPr>
        <w:t>21</w:t>
      </w:r>
      <w:r w:rsidRPr="00F8797C">
        <w:rPr>
          <w:rFonts w:ascii="Times New Roman" w:hAnsi="Times New Roman"/>
          <w:sz w:val="28"/>
          <w:szCs w:val="28"/>
          <w:lang w:val="uk-UA"/>
        </w:rPr>
        <w:t xml:space="preserve">]. Враховуючи схему розведення кабельних трас додатку </w:t>
      </w:r>
      <w:r w:rsidR="00DD6F51" w:rsidRPr="00F8797C">
        <w:rPr>
          <w:rFonts w:ascii="Times New Roman" w:hAnsi="Times New Roman"/>
          <w:sz w:val="28"/>
          <w:szCs w:val="28"/>
          <w:lang w:val="uk-UA"/>
        </w:rPr>
        <w:t>Б</w:t>
      </w:r>
      <w:r w:rsidR="00E75EF4" w:rsidRPr="00F8797C">
        <w:rPr>
          <w:rFonts w:ascii="Times New Roman" w:hAnsi="Times New Roman"/>
          <w:sz w:val="28"/>
          <w:szCs w:val="28"/>
          <w:lang w:val="uk-UA"/>
        </w:rPr>
        <w:t xml:space="preserve">, отримаємо, що </w:t>
      </w:r>
      <w:r w:rsidRPr="00F8797C">
        <w:rPr>
          <w:rFonts w:ascii="Times New Roman" w:hAnsi="Times New Roman"/>
          <w:sz w:val="28"/>
          <w:szCs w:val="28"/>
          <w:lang w:val="uk-UA"/>
        </w:rPr>
        <w:t>кількість телекомунікаційних розеток</w:t>
      </w:r>
      <w:r w:rsidR="000668F0" w:rsidRPr="00F8797C">
        <w:rPr>
          <w:rFonts w:ascii="Times New Roman" w:hAnsi="Times New Roman"/>
          <w:sz w:val="28"/>
          <w:szCs w:val="28"/>
          <w:lang w:val="uk-UA"/>
        </w:rPr>
        <w:t>, що підключені до одного комутатору кросової поверху</w:t>
      </w:r>
      <w:r w:rsidRPr="00F8797C">
        <w:rPr>
          <w:rFonts w:ascii="Times New Roman" w:hAnsi="Times New Roman"/>
          <w:sz w:val="28"/>
          <w:szCs w:val="28"/>
          <w:lang w:val="uk-UA"/>
        </w:rPr>
        <w:t xml:space="preserve"> </w:t>
      </w:r>
      <w:r w:rsidR="000668F0" w:rsidRPr="00F8797C">
        <w:rPr>
          <w:rFonts w:ascii="Times New Roman" w:hAnsi="Times New Roman"/>
          <w:sz w:val="28"/>
          <w:szCs w:val="28"/>
          <w:lang w:val="uk-UA"/>
        </w:rPr>
        <w:t>не перевищує</w:t>
      </w:r>
      <w:r w:rsidRPr="00F8797C">
        <w:rPr>
          <w:rFonts w:ascii="Times New Roman" w:hAnsi="Times New Roman"/>
          <w:sz w:val="28"/>
          <w:szCs w:val="28"/>
          <w:lang w:val="uk-UA"/>
        </w:rPr>
        <w:t xml:space="preserve"> 2</w:t>
      </w:r>
      <w:r w:rsidR="000668F0" w:rsidRPr="00F8797C">
        <w:rPr>
          <w:rFonts w:ascii="Times New Roman" w:hAnsi="Times New Roman"/>
          <w:sz w:val="28"/>
          <w:szCs w:val="28"/>
          <w:lang w:val="uk-UA"/>
        </w:rPr>
        <w:t>4</w:t>
      </w:r>
      <w:r w:rsidRPr="00F8797C">
        <w:rPr>
          <w:rFonts w:ascii="Times New Roman" w:hAnsi="Times New Roman"/>
          <w:sz w:val="28"/>
          <w:szCs w:val="28"/>
          <w:lang w:val="uk-UA"/>
        </w:rPr>
        <w:t xml:space="preserve"> шт.</w:t>
      </w:r>
      <w:r w:rsidR="000668F0" w:rsidRPr="00F8797C">
        <w:rPr>
          <w:rFonts w:ascii="Times New Roman" w:hAnsi="Times New Roman"/>
          <w:sz w:val="28"/>
          <w:szCs w:val="28"/>
          <w:lang w:val="uk-UA"/>
        </w:rPr>
        <w:t xml:space="preserve"> </w:t>
      </w:r>
      <w:r w:rsidRPr="00F8797C">
        <w:rPr>
          <w:rFonts w:ascii="Times New Roman" w:hAnsi="Times New Roman"/>
          <w:sz w:val="28"/>
          <w:szCs w:val="28"/>
          <w:lang w:val="uk-UA"/>
        </w:rPr>
        <w:t>/</w:t>
      </w:r>
      <w:r w:rsidR="000668F0" w:rsidRPr="00F8797C">
        <w:rPr>
          <w:rFonts w:ascii="Times New Roman" w:hAnsi="Times New Roman"/>
          <w:sz w:val="28"/>
          <w:szCs w:val="28"/>
          <w:lang w:val="uk-UA"/>
        </w:rPr>
        <w:t xml:space="preserve"> </w:t>
      </w:r>
      <w:r w:rsidRPr="00F8797C">
        <w:rPr>
          <w:rFonts w:ascii="Times New Roman" w:hAnsi="Times New Roman"/>
          <w:sz w:val="28"/>
          <w:szCs w:val="28"/>
          <w:lang w:val="uk-UA"/>
        </w:rPr>
        <w:t>4</w:t>
      </w:r>
      <w:r w:rsidR="000668F0" w:rsidRPr="00F8797C">
        <w:rPr>
          <w:rFonts w:ascii="Times New Roman" w:hAnsi="Times New Roman"/>
          <w:sz w:val="28"/>
          <w:szCs w:val="28"/>
          <w:lang w:val="uk-UA"/>
        </w:rPr>
        <w:t>8 постійних лінії.</w:t>
      </w:r>
      <w:r w:rsidR="004F3ADB"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Діаметр кабелю </w:t>
      </w:r>
      <w:r w:rsidR="00A04995" w:rsidRPr="00F8797C">
        <w:rPr>
          <w:rFonts w:ascii="Times New Roman" w:hAnsi="Times New Roman"/>
          <w:sz w:val="28"/>
          <w:szCs w:val="28"/>
          <w:lang w:val="uk-UA"/>
        </w:rPr>
        <w:t>S/FTP Cat. 7a</w:t>
      </w:r>
      <w:r w:rsidRPr="00F8797C">
        <w:rPr>
          <w:rFonts w:ascii="Times New Roman" w:hAnsi="Times New Roman"/>
          <w:sz w:val="28"/>
          <w:szCs w:val="28"/>
          <w:lang w:val="uk-UA"/>
        </w:rPr>
        <w:t xml:space="preserve"> складає </w:t>
      </w:r>
      <w:r w:rsidR="00D343F3" w:rsidRPr="00F8797C">
        <w:rPr>
          <w:rFonts w:ascii="Times New Roman" w:hAnsi="Times New Roman"/>
          <w:sz w:val="28"/>
          <w:szCs w:val="28"/>
          <w:lang w:val="uk-UA"/>
        </w:rPr>
        <w:t>7,3</w:t>
      </w:r>
      <w:r w:rsidRPr="00F8797C">
        <w:rPr>
          <w:rFonts w:ascii="Times New Roman" w:hAnsi="Times New Roman"/>
          <w:sz w:val="28"/>
          <w:szCs w:val="28"/>
          <w:lang w:val="uk-UA"/>
        </w:rPr>
        <w:t xml:space="preserve"> мм [</w:t>
      </w:r>
      <w:r w:rsidR="00DB19AE" w:rsidRPr="00F8797C">
        <w:rPr>
          <w:rFonts w:ascii="Times New Roman" w:hAnsi="Times New Roman"/>
          <w:sz w:val="28"/>
          <w:szCs w:val="28"/>
          <w:lang w:val="uk-UA"/>
        </w:rPr>
        <w:t>20</w:t>
      </w:r>
      <w:r w:rsidR="004034D7" w:rsidRPr="00F8797C">
        <w:rPr>
          <w:rFonts w:ascii="Times New Roman" w:hAnsi="Times New Roman"/>
          <w:sz w:val="28"/>
          <w:szCs w:val="28"/>
          <w:lang w:val="uk-UA"/>
        </w:rPr>
        <w:t xml:space="preserve">] – </w:t>
      </w:r>
      <w:r w:rsidR="004F3ADB" w:rsidRPr="00F8797C">
        <w:rPr>
          <w:rFonts w:ascii="Times New Roman" w:hAnsi="Times New Roman"/>
          <w:sz w:val="28"/>
          <w:szCs w:val="28"/>
          <w:lang w:val="uk-UA"/>
        </w:rPr>
        <w:t xml:space="preserve">площа перетину </w:t>
      </w:r>
      <w:r w:rsidRPr="00F8797C">
        <w:rPr>
          <w:rFonts w:ascii="Times New Roman" w:hAnsi="Times New Roman"/>
          <w:sz w:val="28"/>
          <w:szCs w:val="28"/>
          <w:lang w:val="uk-UA"/>
        </w:rPr>
        <w:t xml:space="preserve">буде </w:t>
      </w:r>
      <w:r w:rsidR="004F3ADB" w:rsidRPr="00F8797C">
        <w:rPr>
          <w:rFonts w:ascii="Times New Roman" w:hAnsi="Times New Roman"/>
          <w:sz w:val="28"/>
          <w:szCs w:val="28"/>
          <w:lang w:val="uk-UA"/>
        </w:rPr>
        <w:t>вираховуватися за наступною формулою</w:t>
      </w:r>
      <w:r w:rsidRPr="00F8797C">
        <w:rPr>
          <w:rFonts w:ascii="Times New Roman" w:hAnsi="Times New Roman"/>
          <w:sz w:val="28"/>
          <w:szCs w:val="28"/>
          <w:lang w:val="uk-UA"/>
        </w:rPr>
        <w:t>:</w:t>
      </w:r>
    </w:p>
    <w:p w14:paraId="75BC3AAE" w14:textId="77777777" w:rsidR="008B32BC" w:rsidRPr="00F8797C" w:rsidRDefault="008B32BC" w:rsidP="00AF574D">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 xml:space="preserve">S = </w:t>
      </w:r>
      <w:r w:rsidRPr="00F8797C">
        <w:rPr>
          <w:rFonts w:ascii="Times New Roman" w:hAnsi="Times New Roman"/>
          <w:sz w:val="28"/>
          <w:szCs w:val="28"/>
          <w:lang w:val="uk-UA"/>
        </w:rPr>
        <w:t>(</w:t>
      </w:r>
      <w:r w:rsidRPr="00F8797C">
        <w:rPr>
          <w:rFonts w:ascii="Times New Roman" w:hAnsi="Times New Roman"/>
          <w:i/>
          <w:sz w:val="28"/>
          <w:szCs w:val="28"/>
          <w:lang w:val="uk-UA"/>
        </w:rPr>
        <w:t>π</w:t>
      </w:r>
      <w:r w:rsidRPr="00F8797C">
        <w:rPr>
          <w:rFonts w:ascii="Times New Roman" w:hAnsi="Times New Roman"/>
          <w:sz w:val="28"/>
          <w:szCs w:val="28"/>
          <w:lang w:val="uk-UA"/>
        </w:rPr>
        <w:t xml:space="preserve"> × </w:t>
      </w:r>
      <w:r w:rsidRPr="00F8797C">
        <w:rPr>
          <w:rFonts w:ascii="Times New Roman" w:hAnsi="Times New Roman"/>
          <w:i/>
          <w:sz w:val="28"/>
          <w:szCs w:val="28"/>
          <w:lang w:val="uk-UA"/>
        </w:rPr>
        <w:t>d</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 4 = (</w:t>
      </w:r>
      <w:r w:rsidRPr="00F8797C">
        <w:rPr>
          <w:rFonts w:ascii="Times New Roman" w:hAnsi="Times New Roman"/>
          <w:i/>
          <w:sz w:val="28"/>
          <w:szCs w:val="28"/>
          <w:lang w:val="uk-UA"/>
        </w:rPr>
        <w:t>π</w:t>
      </w:r>
      <w:r w:rsidRPr="00F8797C">
        <w:rPr>
          <w:rFonts w:ascii="Times New Roman" w:hAnsi="Times New Roman"/>
          <w:sz w:val="28"/>
          <w:szCs w:val="28"/>
          <w:lang w:val="uk-UA"/>
        </w:rPr>
        <w:t xml:space="preserve"> × </w:t>
      </w:r>
      <w:r w:rsidR="00E26FFC" w:rsidRPr="00F8797C">
        <w:rPr>
          <w:rFonts w:ascii="Times New Roman" w:hAnsi="Times New Roman"/>
          <w:sz w:val="28"/>
          <w:szCs w:val="28"/>
          <w:lang w:val="uk-UA"/>
        </w:rPr>
        <w:t>7,3</w:t>
      </w:r>
      <w:r w:rsidRPr="00F8797C">
        <w:rPr>
          <w:rFonts w:ascii="Times New Roman" w:hAnsi="Times New Roman"/>
          <w:sz w:val="28"/>
          <w:szCs w:val="28"/>
          <w:vertAlign w:val="superscript"/>
          <w:lang w:val="uk-UA"/>
        </w:rPr>
        <w:t>2</w:t>
      </w:r>
      <w:r w:rsidRPr="00F8797C">
        <w:rPr>
          <w:rFonts w:ascii="Times New Roman" w:hAnsi="Times New Roman"/>
          <w:sz w:val="28"/>
          <w:szCs w:val="28"/>
          <w:lang w:val="uk-UA"/>
        </w:rPr>
        <w:t xml:space="preserve">) / 4 = </w:t>
      </w:r>
      <w:r w:rsidR="00E26FFC" w:rsidRPr="00F8797C">
        <w:rPr>
          <w:rFonts w:ascii="Times New Roman" w:hAnsi="Times New Roman"/>
          <w:sz w:val="28"/>
          <w:szCs w:val="28"/>
          <w:lang w:val="uk-UA"/>
        </w:rPr>
        <w:t>41,8</w:t>
      </w:r>
      <w:r w:rsidRPr="00F8797C">
        <w:rPr>
          <w:rFonts w:ascii="Times New Roman" w:hAnsi="Times New Roman"/>
          <w:sz w:val="28"/>
          <w:szCs w:val="28"/>
          <w:lang w:val="uk-UA"/>
        </w:rPr>
        <w:t xml:space="preserve"> мм</w:t>
      </w:r>
      <w:r w:rsidRPr="00F8797C">
        <w:rPr>
          <w:rFonts w:ascii="Times New Roman" w:hAnsi="Times New Roman"/>
          <w:sz w:val="28"/>
          <w:szCs w:val="28"/>
          <w:vertAlign w:val="superscript"/>
          <w:lang w:val="uk-UA"/>
        </w:rPr>
        <w:t>2</w:t>
      </w:r>
      <w:r w:rsidR="00AB44C9" w:rsidRPr="00F8797C">
        <w:rPr>
          <w:rFonts w:ascii="Times New Roman" w:hAnsi="Times New Roman"/>
          <w:sz w:val="28"/>
          <w:szCs w:val="28"/>
          <w:lang w:val="uk-UA"/>
        </w:rPr>
        <w:t>.</w:t>
      </w:r>
    </w:p>
    <w:p w14:paraId="51241C45" w14:textId="77777777" w:rsidR="008B32BC" w:rsidRPr="00F8797C" w:rsidRDefault="008B32BC" w:rsidP="004F3ADB">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Враховуючи </w:t>
      </w:r>
      <w:r w:rsidR="00315756" w:rsidRPr="00F8797C">
        <w:rPr>
          <w:rFonts w:ascii="Times New Roman" w:hAnsi="Times New Roman"/>
          <w:sz w:val="28"/>
          <w:szCs w:val="28"/>
          <w:lang w:val="uk-UA"/>
        </w:rPr>
        <w:t xml:space="preserve">запас </w:t>
      </w:r>
      <w:r w:rsidRPr="00F8797C">
        <w:rPr>
          <w:rFonts w:ascii="Times New Roman" w:hAnsi="Times New Roman"/>
          <w:sz w:val="28"/>
          <w:szCs w:val="28"/>
          <w:lang w:val="uk-UA"/>
        </w:rPr>
        <w:t>40%, за</w:t>
      </w:r>
      <w:r w:rsidR="004F3ADB" w:rsidRPr="00F8797C">
        <w:rPr>
          <w:rFonts w:ascii="Times New Roman" w:hAnsi="Times New Roman"/>
          <w:sz w:val="28"/>
          <w:szCs w:val="28"/>
          <w:lang w:val="uk-UA"/>
        </w:rPr>
        <w:t>гальна площа кабелів не повинна</w:t>
      </w:r>
      <w:r w:rsidR="004F3ADB" w:rsidRPr="00F8797C">
        <w:rPr>
          <w:rFonts w:ascii="Times New Roman" w:hAnsi="Times New Roman"/>
          <w:sz w:val="28"/>
          <w:szCs w:val="28"/>
          <w:lang w:val="uk-UA"/>
        </w:rPr>
        <w:br/>
      </w:r>
      <w:r w:rsidRPr="00F8797C">
        <w:rPr>
          <w:rFonts w:ascii="Times New Roman" w:hAnsi="Times New Roman"/>
          <w:sz w:val="28"/>
          <w:szCs w:val="28"/>
          <w:lang w:val="uk-UA"/>
        </w:rPr>
        <w:t>перевищувати</w:t>
      </w:r>
      <w:r w:rsidR="004F3ADB" w:rsidRPr="00F8797C">
        <w:rPr>
          <w:rFonts w:ascii="Times New Roman" w:hAnsi="Times New Roman"/>
          <w:sz w:val="28"/>
          <w:szCs w:val="28"/>
          <w:lang w:val="uk-UA"/>
        </w:rPr>
        <w:t xml:space="preserve"> </w:t>
      </w:r>
      <w:r w:rsidR="00107C78" w:rsidRPr="00F8797C">
        <w:rPr>
          <w:rFonts w:ascii="Times New Roman" w:hAnsi="Times New Roman"/>
          <w:sz w:val="28"/>
          <w:szCs w:val="28"/>
          <w:lang w:val="uk-UA"/>
        </w:rPr>
        <w:t>48</w:t>
      </w:r>
      <w:r w:rsidRPr="00F8797C">
        <w:rPr>
          <w:rFonts w:ascii="Times New Roman" w:hAnsi="Times New Roman"/>
          <w:sz w:val="28"/>
          <w:szCs w:val="28"/>
          <w:lang w:val="uk-UA"/>
        </w:rPr>
        <w:t xml:space="preserve"> × </w:t>
      </w:r>
      <w:r w:rsidR="00E26FFC" w:rsidRPr="00F8797C">
        <w:rPr>
          <w:rFonts w:ascii="Times New Roman" w:hAnsi="Times New Roman"/>
          <w:sz w:val="28"/>
          <w:szCs w:val="28"/>
          <w:lang w:val="uk-UA"/>
        </w:rPr>
        <w:t>41,8</w:t>
      </w:r>
      <w:r w:rsidRPr="00F8797C">
        <w:rPr>
          <w:rFonts w:ascii="Times New Roman" w:hAnsi="Times New Roman"/>
          <w:sz w:val="28"/>
          <w:szCs w:val="28"/>
          <w:lang w:val="uk-UA"/>
        </w:rPr>
        <w:t xml:space="preserve"> × 1,4 = </w:t>
      </w:r>
      <w:r w:rsidR="00E26FFC" w:rsidRPr="00F8797C">
        <w:rPr>
          <w:rFonts w:ascii="Times New Roman" w:hAnsi="Times New Roman"/>
          <w:sz w:val="28"/>
          <w:szCs w:val="28"/>
          <w:lang w:val="uk-UA"/>
        </w:rPr>
        <w:t>2808,96</w:t>
      </w:r>
      <w:r w:rsidR="00107C78" w:rsidRPr="00F8797C">
        <w:rPr>
          <w:rFonts w:ascii="Times New Roman" w:hAnsi="Times New Roman"/>
          <w:sz w:val="28"/>
          <w:szCs w:val="28"/>
          <w:lang w:val="uk-UA"/>
        </w:rPr>
        <w:t xml:space="preserve"> </w:t>
      </w:r>
      <w:r w:rsidRPr="00F8797C">
        <w:rPr>
          <w:rFonts w:ascii="Times New Roman" w:hAnsi="Times New Roman"/>
          <w:sz w:val="28"/>
          <w:szCs w:val="28"/>
          <w:lang w:val="uk-UA"/>
        </w:rPr>
        <w:t>мм</w:t>
      </w:r>
      <w:r w:rsidRPr="00F8797C">
        <w:rPr>
          <w:rFonts w:ascii="Times New Roman" w:hAnsi="Times New Roman"/>
          <w:sz w:val="28"/>
          <w:szCs w:val="28"/>
          <w:vertAlign w:val="superscript"/>
          <w:lang w:val="uk-UA"/>
        </w:rPr>
        <w:t>2</w:t>
      </w:r>
      <w:r w:rsidR="00BF1882" w:rsidRPr="00F8797C">
        <w:rPr>
          <w:rFonts w:ascii="Times New Roman" w:hAnsi="Times New Roman"/>
          <w:sz w:val="28"/>
          <w:szCs w:val="28"/>
          <w:lang w:val="uk-UA"/>
        </w:rPr>
        <w:t>.</w:t>
      </w:r>
    </w:p>
    <w:p w14:paraId="715D7508" w14:textId="77777777" w:rsidR="004034D7" w:rsidRPr="00F8797C" w:rsidRDefault="005042E6"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подальшого</w:t>
      </w:r>
      <w:r w:rsidR="008B32BC" w:rsidRPr="00F8797C">
        <w:rPr>
          <w:rFonts w:ascii="Times New Roman" w:hAnsi="Times New Roman"/>
          <w:sz w:val="28"/>
          <w:szCs w:val="28"/>
          <w:lang w:val="uk-UA"/>
        </w:rPr>
        <w:t xml:space="preserve"> розширення мережі, зручн</w:t>
      </w:r>
      <w:r w:rsidRPr="00F8797C">
        <w:rPr>
          <w:rFonts w:ascii="Times New Roman" w:hAnsi="Times New Roman"/>
          <w:sz w:val="28"/>
          <w:szCs w:val="28"/>
          <w:lang w:val="uk-UA"/>
        </w:rPr>
        <w:t>о</w:t>
      </w:r>
      <w:r w:rsidR="008B32BC" w:rsidRPr="00F8797C">
        <w:rPr>
          <w:rFonts w:ascii="Times New Roman" w:hAnsi="Times New Roman"/>
          <w:sz w:val="28"/>
          <w:szCs w:val="28"/>
          <w:lang w:val="uk-UA"/>
        </w:rPr>
        <w:t>ст</w:t>
      </w:r>
      <w:r w:rsidRPr="00F8797C">
        <w:rPr>
          <w:rFonts w:ascii="Times New Roman" w:hAnsi="Times New Roman"/>
          <w:sz w:val="28"/>
          <w:szCs w:val="28"/>
          <w:lang w:val="uk-UA"/>
        </w:rPr>
        <w:t>і</w:t>
      </w:r>
      <w:r w:rsidR="008B32BC" w:rsidRPr="00F8797C">
        <w:rPr>
          <w:rFonts w:ascii="Times New Roman" w:hAnsi="Times New Roman"/>
          <w:sz w:val="28"/>
          <w:szCs w:val="28"/>
          <w:lang w:val="uk-UA"/>
        </w:rPr>
        <w:t xml:space="preserve"> встановлення обладнання та </w:t>
      </w:r>
      <w:r w:rsidR="00456EBE" w:rsidRPr="00F8797C">
        <w:rPr>
          <w:rFonts w:ascii="Times New Roman" w:hAnsi="Times New Roman"/>
          <w:sz w:val="28"/>
          <w:szCs w:val="28"/>
          <w:lang w:val="uk-UA"/>
        </w:rPr>
        <w:t xml:space="preserve">зменшення </w:t>
      </w:r>
      <w:r w:rsidR="008B32BC" w:rsidRPr="00F8797C">
        <w:rPr>
          <w:rFonts w:ascii="Times New Roman" w:hAnsi="Times New Roman"/>
          <w:sz w:val="28"/>
          <w:szCs w:val="28"/>
          <w:lang w:val="uk-UA"/>
        </w:rPr>
        <w:t>варт</w:t>
      </w:r>
      <w:r w:rsidRPr="00F8797C">
        <w:rPr>
          <w:rFonts w:ascii="Times New Roman" w:hAnsi="Times New Roman"/>
          <w:sz w:val="28"/>
          <w:szCs w:val="28"/>
          <w:lang w:val="uk-UA"/>
        </w:rPr>
        <w:t>о</w:t>
      </w:r>
      <w:r w:rsidR="008B32BC" w:rsidRPr="00F8797C">
        <w:rPr>
          <w:rFonts w:ascii="Times New Roman" w:hAnsi="Times New Roman"/>
          <w:sz w:val="28"/>
          <w:szCs w:val="28"/>
          <w:lang w:val="uk-UA"/>
        </w:rPr>
        <w:t>ст</w:t>
      </w:r>
      <w:r w:rsidRPr="00F8797C">
        <w:rPr>
          <w:rFonts w:ascii="Times New Roman" w:hAnsi="Times New Roman"/>
          <w:sz w:val="28"/>
          <w:szCs w:val="28"/>
          <w:lang w:val="uk-UA"/>
        </w:rPr>
        <w:t>і</w:t>
      </w:r>
      <w:r w:rsidR="008B32BC" w:rsidRPr="00F8797C">
        <w:rPr>
          <w:rFonts w:ascii="Times New Roman" w:hAnsi="Times New Roman"/>
          <w:sz w:val="28"/>
          <w:szCs w:val="28"/>
          <w:lang w:val="uk-UA"/>
        </w:rPr>
        <w:t xml:space="preserve"> продукції, для системи будемо використовувати кабельні лотки одного виробника та типу. Розміри лотків визначаються серед стандартних варіантів </w:t>
      </w:r>
      <w:r w:rsidR="004034D7" w:rsidRPr="00F8797C">
        <w:rPr>
          <w:rFonts w:ascii="Times New Roman" w:hAnsi="Times New Roman"/>
          <w:sz w:val="28"/>
          <w:szCs w:val="28"/>
          <w:lang w:val="uk-UA"/>
        </w:rPr>
        <w:t>за</w:t>
      </w:r>
      <w:r w:rsidR="0006283E" w:rsidRPr="00F8797C">
        <w:rPr>
          <w:rFonts w:ascii="Times New Roman" w:hAnsi="Times New Roman"/>
          <w:sz w:val="28"/>
          <w:szCs w:val="28"/>
          <w:lang w:val="uk-UA"/>
        </w:rPr>
        <w:t xml:space="preserve"> дани</w:t>
      </w:r>
      <w:r w:rsidR="004034D7" w:rsidRPr="00F8797C">
        <w:rPr>
          <w:rFonts w:ascii="Times New Roman" w:hAnsi="Times New Roman"/>
          <w:sz w:val="28"/>
          <w:szCs w:val="28"/>
          <w:lang w:val="uk-UA"/>
        </w:rPr>
        <w:t>ми</w:t>
      </w:r>
      <w:r w:rsidR="0006283E" w:rsidRPr="00F8797C">
        <w:rPr>
          <w:rFonts w:ascii="Times New Roman" w:hAnsi="Times New Roman"/>
          <w:sz w:val="28"/>
          <w:szCs w:val="28"/>
          <w:lang w:val="uk-UA"/>
        </w:rPr>
        <w:t xml:space="preserve"> довідкових матеріалів </w:t>
      </w:r>
      <w:r w:rsidR="008B32BC" w:rsidRPr="00F8797C">
        <w:rPr>
          <w:rFonts w:ascii="Times New Roman" w:hAnsi="Times New Roman"/>
          <w:sz w:val="28"/>
          <w:szCs w:val="28"/>
          <w:lang w:val="uk-UA"/>
        </w:rPr>
        <w:t>та дорівнюють</w:t>
      </w:r>
      <w:r w:rsidRPr="00F8797C">
        <w:rPr>
          <w:rFonts w:ascii="Times New Roman" w:hAnsi="Times New Roman"/>
          <w:sz w:val="28"/>
          <w:szCs w:val="28"/>
          <w:lang w:val="uk-UA"/>
        </w:rPr>
        <w:t xml:space="preserve"> </w:t>
      </w:r>
      <w:r w:rsidR="006864E2" w:rsidRPr="00F8797C">
        <w:rPr>
          <w:rFonts w:ascii="Times New Roman" w:hAnsi="Times New Roman"/>
          <w:sz w:val="28"/>
          <w:szCs w:val="28"/>
          <w:lang w:val="uk-UA"/>
        </w:rPr>
        <w:t>5</w:t>
      </w:r>
      <w:r w:rsidR="008B32BC" w:rsidRPr="00F8797C">
        <w:rPr>
          <w:rFonts w:ascii="Times New Roman" w:hAnsi="Times New Roman"/>
          <w:sz w:val="28"/>
          <w:szCs w:val="28"/>
          <w:lang w:val="uk-UA"/>
        </w:rPr>
        <w:t>0</w:t>
      </w:r>
      <w:r w:rsidR="004E3EFC" w:rsidRPr="00F8797C">
        <w:rPr>
          <w:rFonts w:ascii="Times New Roman" w:hAnsi="Times New Roman"/>
          <w:sz w:val="28"/>
          <w:szCs w:val="28"/>
          <w:lang w:val="uk-UA"/>
        </w:rPr>
        <w:t>×200</w:t>
      </w:r>
      <w:r w:rsidR="008B32BC" w:rsidRPr="00F8797C">
        <w:rPr>
          <w:rFonts w:ascii="Times New Roman" w:hAnsi="Times New Roman"/>
          <w:sz w:val="28"/>
          <w:szCs w:val="28"/>
          <w:lang w:val="uk-UA"/>
        </w:rPr>
        <w:t xml:space="preserve"> мм, що забезпечує достатній ріве</w:t>
      </w:r>
      <w:r w:rsidR="004034D7" w:rsidRPr="00F8797C">
        <w:rPr>
          <w:rFonts w:ascii="Times New Roman" w:hAnsi="Times New Roman"/>
          <w:sz w:val="28"/>
          <w:szCs w:val="28"/>
          <w:lang w:val="uk-UA"/>
        </w:rPr>
        <w:t>нь вільного простору та запасу</w:t>
      </w:r>
      <w:r w:rsidR="00CE1A35" w:rsidRPr="00F8797C">
        <w:rPr>
          <w:rFonts w:ascii="Times New Roman" w:hAnsi="Times New Roman"/>
          <w:sz w:val="28"/>
          <w:szCs w:val="28"/>
          <w:lang w:val="uk-UA"/>
        </w:rPr>
        <w:t xml:space="preserve"> [21] </w:t>
      </w:r>
      <w:r w:rsidR="004034D7" w:rsidRPr="00F8797C">
        <w:rPr>
          <w:rFonts w:ascii="Times New Roman" w:hAnsi="Times New Roman"/>
          <w:sz w:val="28"/>
          <w:szCs w:val="28"/>
          <w:lang w:val="uk-UA"/>
        </w:rPr>
        <w:t>.</w:t>
      </w:r>
    </w:p>
    <w:p w14:paraId="295F9850" w14:textId="77777777" w:rsidR="008B32BC" w:rsidRPr="00F8797C" w:rsidRDefault="008B32BC"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Наприклад, відповідні розміри мають металеві лотки IEK CLWG10-0</w:t>
      </w:r>
      <w:r w:rsidR="00514E8D" w:rsidRPr="00F8797C">
        <w:rPr>
          <w:rFonts w:ascii="Times New Roman" w:hAnsi="Times New Roman"/>
          <w:sz w:val="28"/>
          <w:szCs w:val="28"/>
          <w:lang w:val="uk-UA"/>
        </w:rPr>
        <w:t>50</w:t>
      </w:r>
      <w:r w:rsidRPr="00F8797C">
        <w:rPr>
          <w:rFonts w:ascii="Times New Roman" w:hAnsi="Times New Roman"/>
          <w:sz w:val="28"/>
          <w:szCs w:val="28"/>
          <w:lang w:val="uk-UA"/>
        </w:rPr>
        <w:t>-</w:t>
      </w:r>
      <w:r w:rsidR="00514E8D" w:rsidRPr="00F8797C">
        <w:rPr>
          <w:rFonts w:ascii="Times New Roman" w:hAnsi="Times New Roman"/>
          <w:sz w:val="28"/>
          <w:szCs w:val="28"/>
          <w:lang w:val="uk-UA"/>
        </w:rPr>
        <w:t>2</w:t>
      </w:r>
      <w:r w:rsidRPr="00F8797C">
        <w:rPr>
          <w:rFonts w:ascii="Times New Roman" w:hAnsi="Times New Roman"/>
          <w:sz w:val="28"/>
          <w:szCs w:val="28"/>
          <w:lang w:val="uk-UA"/>
        </w:rPr>
        <w:t xml:space="preserve">00-3, які постачаються одиницями по 3 м. Монтаж </w:t>
      </w:r>
      <w:r w:rsidR="00086566" w:rsidRPr="00F8797C">
        <w:rPr>
          <w:rFonts w:ascii="Times New Roman" w:hAnsi="Times New Roman"/>
          <w:sz w:val="28"/>
          <w:szCs w:val="28"/>
          <w:lang w:val="uk-UA"/>
        </w:rPr>
        <w:t>лотків</w:t>
      </w:r>
      <w:r w:rsidRPr="00F8797C">
        <w:rPr>
          <w:rFonts w:ascii="Times New Roman" w:hAnsi="Times New Roman"/>
          <w:sz w:val="28"/>
          <w:szCs w:val="28"/>
          <w:lang w:val="uk-UA"/>
        </w:rPr>
        <w:t xml:space="preserve"> виконується</w:t>
      </w:r>
      <w:r w:rsidR="00D06B42" w:rsidRPr="00F8797C">
        <w:rPr>
          <w:rFonts w:ascii="Times New Roman" w:hAnsi="Times New Roman"/>
          <w:sz w:val="28"/>
          <w:szCs w:val="28"/>
          <w:lang w:val="uk-UA"/>
        </w:rPr>
        <w:t xml:space="preserve"> </w:t>
      </w:r>
      <w:r w:rsidRPr="00F8797C">
        <w:rPr>
          <w:rFonts w:ascii="Times New Roman" w:hAnsi="Times New Roman"/>
          <w:sz w:val="28"/>
          <w:szCs w:val="28"/>
          <w:lang w:val="uk-UA"/>
        </w:rPr>
        <w:t>у просторі між перекриттям поверху та підвісною стелею</w:t>
      </w:r>
      <w:r w:rsidR="00455A11" w:rsidRPr="00F8797C">
        <w:rPr>
          <w:rFonts w:ascii="Times New Roman" w:hAnsi="Times New Roman"/>
          <w:sz w:val="28"/>
          <w:szCs w:val="28"/>
          <w:lang w:val="uk-UA"/>
        </w:rPr>
        <w:t xml:space="preserve"> коридорних приміщень</w:t>
      </w:r>
      <w:r w:rsidRPr="00F8797C">
        <w:rPr>
          <w:rFonts w:ascii="Times New Roman" w:hAnsi="Times New Roman"/>
          <w:sz w:val="28"/>
          <w:szCs w:val="28"/>
          <w:lang w:val="uk-UA"/>
        </w:rPr>
        <w:t>.</w:t>
      </w:r>
      <w:r w:rsidRPr="00F8797C">
        <w:rPr>
          <w:rFonts w:ascii="Times New Roman" w:hAnsi="Times New Roman"/>
          <w:color w:val="FF0000"/>
          <w:sz w:val="28"/>
          <w:szCs w:val="28"/>
          <w:lang w:val="uk-UA"/>
        </w:rPr>
        <w:t xml:space="preserve"> </w:t>
      </w:r>
      <w:r w:rsidRPr="00F8797C">
        <w:rPr>
          <w:rFonts w:ascii="Times New Roman" w:hAnsi="Times New Roman"/>
          <w:sz w:val="28"/>
          <w:szCs w:val="28"/>
          <w:lang w:val="uk-UA"/>
        </w:rPr>
        <w:t xml:space="preserve">Довжина лотків, відповідно до архітектурно-будівельних креслень будівлі, буде дорівнювати </w:t>
      </w:r>
      <w:r w:rsidR="0004104E" w:rsidRPr="00F8797C">
        <w:rPr>
          <w:rFonts w:ascii="Times New Roman" w:hAnsi="Times New Roman"/>
          <w:sz w:val="28"/>
          <w:szCs w:val="28"/>
          <w:lang w:val="uk-UA"/>
        </w:rPr>
        <w:t>12</w:t>
      </w:r>
      <w:r w:rsidR="00F40ED5" w:rsidRPr="00F8797C">
        <w:rPr>
          <w:rFonts w:ascii="Times New Roman" w:hAnsi="Times New Roman"/>
          <w:sz w:val="28"/>
          <w:szCs w:val="28"/>
          <w:lang w:val="uk-UA"/>
        </w:rPr>
        <w:t>10</w:t>
      </w:r>
      <w:r w:rsidR="0004104E" w:rsidRPr="00F8797C">
        <w:rPr>
          <w:rFonts w:ascii="Times New Roman" w:hAnsi="Times New Roman"/>
          <w:sz w:val="28"/>
          <w:szCs w:val="28"/>
          <w:lang w:val="uk-UA"/>
        </w:rPr>
        <w:t xml:space="preserve"> м</w:t>
      </w:r>
      <w:r w:rsidRPr="00F8797C">
        <w:rPr>
          <w:rFonts w:ascii="Times New Roman" w:hAnsi="Times New Roman"/>
          <w:sz w:val="28"/>
          <w:szCs w:val="28"/>
          <w:lang w:val="uk-UA"/>
        </w:rPr>
        <w:t xml:space="preserve"> або </w:t>
      </w:r>
      <w:r w:rsidR="0004104E" w:rsidRPr="00F8797C">
        <w:rPr>
          <w:rFonts w:ascii="Times New Roman" w:hAnsi="Times New Roman"/>
          <w:sz w:val="28"/>
          <w:szCs w:val="28"/>
          <w:lang w:val="uk-UA"/>
        </w:rPr>
        <w:t>40</w:t>
      </w:r>
      <w:r w:rsidR="00F40ED5" w:rsidRPr="00F8797C">
        <w:rPr>
          <w:rFonts w:ascii="Times New Roman" w:hAnsi="Times New Roman"/>
          <w:sz w:val="28"/>
          <w:szCs w:val="28"/>
          <w:lang w:val="uk-UA"/>
        </w:rPr>
        <w:t>4</w:t>
      </w:r>
      <w:r w:rsidRPr="00F8797C">
        <w:rPr>
          <w:rFonts w:ascii="Times New Roman" w:hAnsi="Times New Roman"/>
          <w:sz w:val="28"/>
          <w:szCs w:val="28"/>
          <w:lang w:val="uk-UA"/>
        </w:rPr>
        <w:t xml:space="preserve"> шт. по 3 м кожна.</w:t>
      </w:r>
    </w:p>
    <w:p w14:paraId="5362F7D3" w14:textId="77777777" w:rsidR="008B32BC" w:rsidRPr="00F8797C" w:rsidRDefault="00242E97" w:rsidP="00B77184">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Проходження </w:t>
      </w:r>
      <w:r w:rsidR="008B32BC" w:rsidRPr="00F8797C">
        <w:rPr>
          <w:rFonts w:ascii="Times New Roman" w:hAnsi="Times New Roman"/>
          <w:sz w:val="28"/>
          <w:szCs w:val="28"/>
          <w:lang w:val="uk-UA"/>
        </w:rPr>
        <w:t xml:space="preserve">через стіни здійснюється за допомогою ПВХ труб. Діаметр труб повинен дорівнювати не менше 48 мм для забезпечення </w:t>
      </w:r>
      <w:r w:rsidR="003A5B7A" w:rsidRPr="00F8797C">
        <w:rPr>
          <w:rFonts w:ascii="Times New Roman" w:hAnsi="Times New Roman"/>
          <w:sz w:val="28"/>
          <w:szCs w:val="28"/>
          <w:lang w:val="uk-UA"/>
        </w:rPr>
        <w:t>прокладання</w:t>
      </w:r>
      <w:r w:rsidR="003A5B7A" w:rsidRPr="00F8797C">
        <w:rPr>
          <w:rFonts w:ascii="Times New Roman" w:hAnsi="Times New Roman"/>
          <w:sz w:val="28"/>
          <w:szCs w:val="28"/>
          <w:lang w:val="uk-UA"/>
        </w:rPr>
        <w:br/>
      </w:r>
      <w:r w:rsidR="00073E99" w:rsidRPr="00F8797C">
        <w:rPr>
          <w:rFonts w:ascii="Times New Roman" w:hAnsi="Times New Roman"/>
          <w:sz w:val="28"/>
          <w:szCs w:val="28"/>
          <w:lang w:val="uk-UA"/>
        </w:rPr>
        <w:t>24</w:t>
      </w:r>
      <w:r w:rsidR="008B32BC" w:rsidRPr="00F8797C">
        <w:rPr>
          <w:rFonts w:ascii="Times New Roman" w:hAnsi="Times New Roman"/>
          <w:sz w:val="28"/>
          <w:szCs w:val="28"/>
          <w:lang w:val="uk-UA"/>
        </w:rPr>
        <w:t xml:space="preserve"> кабелів. Довжина ПВХ труб буде складатися з </w:t>
      </w:r>
      <w:r w:rsidR="00870632" w:rsidRPr="00F8797C">
        <w:rPr>
          <w:rFonts w:ascii="Times New Roman" w:hAnsi="Times New Roman"/>
          <w:sz w:val="28"/>
          <w:szCs w:val="28"/>
          <w:lang w:val="uk-UA"/>
        </w:rPr>
        <w:t>кількості</w:t>
      </w:r>
      <w:r w:rsidR="00CE1A35"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 xml:space="preserve">проходів через </w:t>
      </w:r>
      <w:r w:rsidR="00475105" w:rsidRPr="00F8797C">
        <w:rPr>
          <w:rFonts w:ascii="Times New Roman" w:hAnsi="Times New Roman"/>
          <w:sz w:val="28"/>
          <w:szCs w:val="28"/>
          <w:lang w:val="uk-UA"/>
        </w:rPr>
        <w:t xml:space="preserve">несучі та внутрішні </w:t>
      </w:r>
      <w:r w:rsidR="008B32BC" w:rsidRPr="00F8797C">
        <w:rPr>
          <w:rFonts w:ascii="Times New Roman" w:hAnsi="Times New Roman"/>
          <w:sz w:val="28"/>
          <w:szCs w:val="28"/>
          <w:lang w:val="uk-UA"/>
        </w:rPr>
        <w:t>стіни</w:t>
      </w:r>
      <w:r w:rsidR="00A30D00" w:rsidRPr="00F8797C">
        <w:rPr>
          <w:rFonts w:ascii="Times New Roman" w:hAnsi="Times New Roman"/>
          <w:sz w:val="28"/>
          <w:szCs w:val="28"/>
          <w:lang w:val="uk-UA"/>
        </w:rPr>
        <w:t>, що мають товщину 400 та 150 мм відповідно</w:t>
      </w:r>
      <w:r w:rsidR="00870632" w:rsidRPr="00F8797C">
        <w:rPr>
          <w:rFonts w:ascii="Times New Roman" w:hAnsi="Times New Roman"/>
          <w:sz w:val="28"/>
          <w:szCs w:val="28"/>
          <w:lang w:val="uk-UA"/>
        </w:rPr>
        <w:t xml:space="preserve">, до </w:t>
      </w:r>
      <w:r w:rsidR="00870632" w:rsidRPr="00F8797C">
        <w:rPr>
          <w:rFonts w:ascii="Times New Roman" w:hAnsi="Times New Roman"/>
          <w:sz w:val="28"/>
          <w:szCs w:val="28"/>
          <w:lang w:val="uk-UA"/>
        </w:rPr>
        <w:lastRenderedPageBreak/>
        <w:t>приміщень, де розташовані телекомунікаційні розетки,</w:t>
      </w:r>
      <w:r w:rsidR="00CE1A35" w:rsidRPr="00F8797C">
        <w:rPr>
          <w:rFonts w:ascii="Times New Roman" w:hAnsi="Times New Roman"/>
          <w:sz w:val="28"/>
          <w:szCs w:val="28"/>
          <w:lang w:val="uk-UA"/>
        </w:rPr>
        <w:t xml:space="preserve"> </w:t>
      </w:r>
      <w:r w:rsidR="00870632" w:rsidRPr="00F8797C">
        <w:rPr>
          <w:rFonts w:ascii="Times New Roman" w:hAnsi="Times New Roman"/>
          <w:sz w:val="28"/>
          <w:szCs w:val="28"/>
          <w:lang w:val="uk-UA"/>
        </w:rPr>
        <w:t>та буде дорівнювати</w:t>
      </w:r>
      <w:r w:rsidR="00870632" w:rsidRPr="00F8797C">
        <w:rPr>
          <w:rFonts w:ascii="Times New Roman" w:hAnsi="Times New Roman"/>
          <w:i/>
          <w:sz w:val="28"/>
          <w:szCs w:val="28"/>
          <w:lang w:val="uk-UA"/>
        </w:rPr>
        <w:t xml:space="preserve"> </w:t>
      </w:r>
      <w:r w:rsidR="002130FB" w:rsidRPr="00F8797C">
        <w:rPr>
          <w:rFonts w:ascii="Times New Roman" w:hAnsi="Times New Roman"/>
          <w:sz w:val="28"/>
          <w:szCs w:val="28"/>
          <w:lang w:val="uk-UA"/>
        </w:rPr>
        <w:t>300</w:t>
      </w:r>
      <w:r w:rsidR="00870632" w:rsidRPr="00F8797C">
        <w:rPr>
          <w:rFonts w:ascii="Times New Roman" w:hAnsi="Times New Roman"/>
          <w:sz w:val="28"/>
          <w:szCs w:val="28"/>
          <w:lang w:val="uk-UA"/>
        </w:rPr>
        <w:t xml:space="preserve"> м</w:t>
      </w:r>
      <w:r w:rsidR="00AB44C9" w:rsidRPr="00F8797C">
        <w:rPr>
          <w:rFonts w:ascii="Times New Roman" w:hAnsi="Times New Roman"/>
          <w:sz w:val="28"/>
          <w:szCs w:val="28"/>
          <w:lang w:val="uk-UA"/>
        </w:rPr>
        <w:t>.</w:t>
      </w:r>
      <w:r w:rsidR="00870632"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 xml:space="preserve">Наприклад, труби </w:t>
      </w:r>
      <w:r w:rsidR="008B32BC" w:rsidRPr="00F8797C">
        <w:rPr>
          <w:rFonts w:ascii="Times New Roman" w:hAnsi="Times New Roman"/>
          <w:i/>
          <w:sz w:val="28"/>
          <w:szCs w:val="28"/>
          <w:lang w:val="uk-UA"/>
        </w:rPr>
        <w:t>DKC 50 мм</w:t>
      </w:r>
      <w:r w:rsidR="008B32BC" w:rsidRPr="00F8797C">
        <w:rPr>
          <w:rFonts w:ascii="Times New Roman" w:hAnsi="Times New Roman"/>
          <w:sz w:val="28"/>
          <w:szCs w:val="28"/>
          <w:lang w:val="uk-UA"/>
        </w:rPr>
        <w:t xml:space="preserve"> постачаються у бухтах по 15 м – для </w:t>
      </w:r>
      <w:r w:rsidR="00D6577E" w:rsidRPr="00F8797C">
        <w:rPr>
          <w:rFonts w:ascii="Times New Roman" w:hAnsi="Times New Roman"/>
          <w:sz w:val="28"/>
          <w:szCs w:val="28"/>
          <w:lang w:val="uk-UA"/>
        </w:rPr>
        <w:t xml:space="preserve">кабельної </w:t>
      </w:r>
      <w:r w:rsidR="008B32BC" w:rsidRPr="00F8797C">
        <w:rPr>
          <w:rFonts w:ascii="Times New Roman" w:hAnsi="Times New Roman"/>
          <w:sz w:val="28"/>
          <w:szCs w:val="28"/>
          <w:lang w:val="uk-UA"/>
        </w:rPr>
        <w:t>системи необхідн</w:t>
      </w:r>
      <w:r w:rsidR="00D6577E" w:rsidRPr="00F8797C">
        <w:rPr>
          <w:rFonts w:ascii="Times New Roman" w:hAnsi="Times New Roman"/>
          <w:sz w:val="28"/>
          <w:szCs w:val="28"/>
          <w:lang w:val="uk-UA"/>
        </w:rPr>
        <w:t>о</w:t>
      </w:r>
      <w:r w:rsidR="008B32BC" w:rsidRPr="00F8797C">
        <w:rPr>
          <w:rFonts w:ascii="Times New Roman" w:hAnsi="Times New Roman"/>
          <w:sz w:val="28"/>
          <w:szCs w:val="28"/>
          <w:lang w:val="uk-UA"/>
        </w:rPr>
        <w:t xml:space="preserve"> </w:t>
      </w:r>
      <w:r w:rsidR="002130FB" w:rsidRPr="00F8797C">
        <w:rPr>
          <w:rFonts w:ascii="Times New Roman" w:hAnsi="Times New Roman"/>
          <w:sz w:val="28"/>
          <w:szCs w:val="28"/>
          <w:lang w:val="uk-UA"/>
        </w:rPr>
        <w:t>300</w:t>
      </w:r>
      <w:r w:rsidR="00870632" w:rsidRPr="00F8797C">
        <w:rPr>
          <w:rFonts w:ascii="Times New Roman" w:hAnsi="Times New Roman"/>
          <w:sz w:val="28"/>
          <w:szCs w:val="28"/>
          <w:lang w:val="uk-UA"/>
        </w:rPr>
        <w:t xml:space="preserve"> / </w:t>
      </w:r>
      <w:r w:rsidR="002130FB" w:rsidRPr="00F8797C">
        <w:rPr>
          <w:rFonts w:ascii="Times New Roman" w:hAnsi="Times New Roman"/>
          <w:sz w:val="28"/>
          <w:szCs w:val="28"/>
          <w:lang w:val="uk-UA"/>
        </w:rPr>
        <w:t>15</w:t>
      </w:r>
      <w:r w:rsidR="00870632" w:rsidRPr="00F8797C">
        <w:rPr>
          <w:rFonts w:ascii="Times New Roman" w:hAnsi="Times New Roman"/>
          <w:sz w:val="28"/>
          <w:szCs w:val="28"/>
          <w:lang w:val="uk-UA"/>
        </w:rPr>
        <w:t xml:space="preserve"> = </w:t>
      </w:r>
      <w:r w:rsidR="002130FB" w:rsidRPr="00F8797C">
        <w:rPr>
          <w:rFonts w:ascii="Times New Roman" w:hAnsi="Times New Roman"/>
          <w:sz w:val="28"/>
          <w:szCs w:val="28"/>
          <w:lang w:val="uk-UA"/>
        </w:rPr>
        <w:t>20</w:t>
      </w:r>
      <w:r w:rsidR="00870632" w:rsidRPr="00F8797C">
        <w:rPr>
          <w:rFonts w:ascii="Times New Roman" w:hAnsi="Times New Roman"/>
          <w:sz w:val="28"/>
          <w:szCs w:val="28"/>
          <w:lang w:val="uk-UA"/>
        </w:rPr>
        <w:t xml:space="preserve"> бухт</w:t>
      </w:r>
      <w:r w:rsidR="008B32BC" w:rsidRPr="00F8797C">
        <w:rPr>
          <w:rFonts w:ascii="Times New Roman" w:hAnsi="Times New Roman"/>
          <w:sz w:val="28"/>
          <w:szCs w:val="28"/>
          <w:lang w:val="uk-UA"/>
        </w:rPr>
        <w:t>.</w:t>
      </w:r>
    </w:p>
    <w:p w14:paraId="16CA2D6D" w14:textId="77777777" w:rsidR="00763307" w:rsidRPr="00F8797C" w:rsidRDefault="008B32BC" w:rsidP="00CE1A35">
      <w:pPr>
        <w:tabs>
          <w:tab w:val="left" w:pos="1418"/>
        </w:tabs>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Виведення кабелю до телекомунікаційних розеток здійснюється по </w:t>
      </w:r>
      <w:r w:rsidR="00233BFF" w:rsidRPr="00F8797C">
        <w:rPr>
          <w:rFonts w:ascii="Times New Roman" w:hAnsi="Times New Roman"/>
          <w:sz w:val="28"/>
          <w:szCs w:val="28"/>
          <w:lang w:val="uk-UA"/>
        </w:rPr>
        <w:t>периметральному</w:t>
      </w:r>
      <w:r w:rsidRPr="00F8797C">
        <w:rPr>
          <w:rFonts w:ascii="Times New Roman" w:hAnsi="Times New Roman"/>
          <w:sz w:val="28"/>
          <w:szCs w:val="28"/>
          <w:lang w:val="uk-UA"/>
        </w:rPr>
        <w:t xml:space="preserve"> кабельному каналу стіни до рівня 0,8</w:t>
      </w:r>
      <w:r w:rsidR="00381CBC" w:rsidRPr="00F8797C">
        <w:rPr>
          <w:rFonts w:ascii="Times New Roman" w:hAnsi="Times New Roman"/>
          <w:sz w:val="28"/>
          <w:szCs w:val="28"/>
          <w:lang w:val="uk-UA"/>
        </w:rPr>
        <w:t>5</w:t>
      </w:r>
      <w:r w:rsidRPr="00F8797C">
        <w:rPr>
          <w:rFonts w:ascii="Times New Roman" w:hAnsi="Times New Roman"/>
          <w:sz w:val="28"/>
          <w:szCs w:val="28"/>
          <w:lang w:val="uk-UA"/>
        </w:rPr>
        <w:t xml:space="preserve"> м від полу приміщення. Канали містять по 2 кабелі на одну інформаційну розетку</w:t>
      </w:r>
      <w:r w:rsidR="00A509C2" w:rsidRPr="00F8797C">
        <w:rPr>
          <w:rFonts w:ascii="Times New Roman" w:hAnsi="Times New Roman"/>
          <w:sz w:val="28"/>
          <w:szCs w:val="28"/>
          <w:lang w:val="uk-UA"/>
        </w:rPr>
        <w:t>, максимальна кількість робочих місць в одному приміщенні – 5</w:t>
      </w:r>
      <w:r w:rsidRPr="00F8797C">
        <w:rPr>
          <w:rFonts w:ascii="Times New Roman" w:hAnsi="Times New Roman"/>
          <w:sz w:val="28"/>
          <w:szCs w:val="28"/>
          <w:lang w:val="uk-UA"/>
        </w:rPr>
        <w:t>, що дорівнює</w:t>
      </w:r>
      <w:r w:rsidR="00A509C2" w:rsidRPr="00F8797C">
        <w:rPr>
          <w:rFonts w:ascii="Times New Roman" w:hAnsi="Times New Roman"/>
          <w:sz w:val="28"/>
          <w:szCs w:val="28"/>
          <w:lang w:val="uk-UA"/>
        </w:rPr>
        <w:t xml:space="preserve"> 10 відрізкам кабелю з</w:t>
      </w:r>
      <w:r w:rsidRPr="00F8797C">
        <w:rPr>
          <w:rFonts w:ascii="Times New Roman" w:hAnsi="Times New Roman"/>
          <w:sz w:val="28"/>
          <w:szCs w:val="28"/>
          <w:lang w:val="uk-UA"/>
        </w:rPr>
        <w:t xml:space="preserve"> мінімальн</w:t>
      </w:r>
      <w:r w:rsidR="00A509C2" w:rsidRPr="00F8797C">
        <w:rPr>
          <w:rFonts w:ascii="Times New Roman" w:hAnsi="Times New Roman"/>
          <w:sz w:val="28"/>
          <w:szCs w:val="28"/>
          <w:lang w:val="uk-UA"/>
        </w:rPr>
        <w:t>ою</w:t>
      </w:r>
      <w:r w:rsidRPr="00F8797C">
        <w:rPr>
          <w:rFonts w:ascii="Times New Roman" w:hAnsi="Times New Roman"/>
          <w:sz w:val="28"/>
          <w:szCs w:val="28"/>
          <w:lang w:val="uk-UA"/>
        </w:rPr>
        <w:t xml:space="preserve"> площ</w:t>
      </w:r>
      <w:r w:rsidR="00A509C2" w:rsidRPr="00F8797C">
        <w:rPr>
          <w:rFonts w:ascii="Times New Roman" w:hAnsi="Times New Roman"/>
          <w:sz w:val="28"/>
          <w:szCs w:val="28"/>
          <w:lang w:val="uk-UA"/>
        </w:rPr>
        <w:t>ею</w:t>
      </w:r>
      <w:r w:rsidRPr="00F8797C">
        <w:rPr>
          <w:rFonts w:ascii="Times New Roman" w:hAnsi="Times New Roman"/>
          <w:sz w:val="28"/>
          <w:szCs w:val="28"/>
          <w:lang w:val="uk-UA"/>
        </w:rPr>
        <w:t xml:space="preserve"> перетину </w:t>
      </w:r>
      <w:r w:rsidR="00A509C2" w:rsidRPr="00F8797C">
        <w:rPr>
          <w:rFonts w:ascii="Times New Roman" w:hAnsi="Times New Roman"/>
          <w:sz w:val="28"/>
          <w:szCs w:val="28"/>
          <w:lang w:val="uk-UA"/>
        </w:rPr>
        <w:t>10 × 28,3 × 1,4 = 396,2 мм</w:t>
      </w:r>
      <w:r w:rsidR="00A509C2" w:rsidRPr="00F8797C">
        <w:rPr>
          <w:rFonts w:ascii="Times New Roman" w:hAnsi="Times New Roman"/>
          <w:sz w:val="28"/>
          <w:szCs w:val="28"/>
          <w:vertAlign w:val="superscript"/>
          <w:lang w:val="uk-UA"/>
        </w:rPr>
        <w:t>2</w:t>
      </w:r>
      <w:r w:rsidRPr="00F8797C">
        <w:rPr>
          <w:rFonts w:ascii="Times New Roman" w:hAnsi="Times New Roman"/>
          <w:sz w:val="28"/>
          <w:szCs w:val="28"/>
          <w:lang w:val="uk-UA"/>
        </w:rPr>
        <w:t xml:space="preserve"> – </w:t>
      </w:r>
      <w:r w:rsidR="000E097F" w:rsidRPr="00F8797C">
        <w:rPr>
          <w:rFonts w:ascii="Times New Roman" w:hAnsi="Times New Roman"/>
          <w:sz w:val="28"/>
          <w:szCs w:val="28"/>
          <w:lang w:val="uk-UA"/>
        </w:rPr>
        <w:t xml:space="preserve">серед стандартних значень </w:t>
      </w:r>
      <w:r w:rsidR="00E256E4" w:rsidRPr="00F8797C">
        <w:rPr>
          <w:rFonts w:ascii="Times New Roman" w:hAnsi="Times New Roman"/>
          <w:sz w:val="28"/>
          <w:szCs w:val="28"/>
          <w:lang w:val="uk-UA"/>
        </w:rPr>
        <w:t>достатнім буде розмір каналу 3</w:t>
      </w:r>
      <w:r w:rsidRPr="00F8797C">
        <w:rPr>
          <w:rFonts w:ascii="Times New Roman" w:hAnsi="Times New Roman"/>
          <w:sz w:val="28"/>
          <w:szCs w:val="28"/>
          <w:lang w:val="uk-UA"/>
        </w:rPr>
        <w:t>5×</w:t>
      </w:r>
      <w:r w:rsidR="00E256E4" w:rsidRPr="00F8797C">
        <w:rPr>
          <w:rFonts w:ascii="Times New Roman" w:hAnsi="Times New Roman"/>
          <w:sz w:val="28"/>
          <w:szCs w:val="28"/>
          <w:lang w:val="uk-UA"/>
        </w:rPr>
        <w:t>80</w:t>
      </w:r>
      <w:r w:rsidRPr="00F8797C">
        <w:rPr>
          <w:rFonts w:ascii="Times New Roman" w:hAnsi="Times New Roman"/>
          <w:sz w:val="28"/>
          <w:szCs w:val="28"/>
          <w:lang w:val="uk-UA"/>
        </w:rPr>
        <w:t xml:space="preserve"> мм. Довжина </w:t>
      </w:r>
      <w:r w:rsidR="000415A2" w:rsidRPr="00F8797C">
        <w:rPr>
          <w:rFonts w:ascii="Times New Roman" w:hAnsi="Times New Roman"/>
          <w:sz w:val="28"/>
          <w:szCs w:val="28"/>
          <w:lang w:val="uk-UA"/>
        </w:rPr>
        <w:t xml:space="preserve">периметральних </w:t>
      </w:r>
      <w:r w:rsidRPr="00F8797C">
        <w:rPr>
          <w:rFonts w:ascii="Times New Roman" w:hAnsi="Times New Roman"/>
          <w:sz w:val="28"/>
          <w:szCs w:val="28"/>
          <w:lang w:val="uk-UA"/>
        </w:rPr>
        <w:t xml:space="preserve">каналів буде </w:t>
      </w:r>
      <w:r w:rsidR="009D0318" w:rsidRPr="00F8797C">
        <w:rPr>
          <w:rFonts w:ascii="Times New Roman" w:hAnsi="Times New Roman"/>
          <w:sz w:val="28"/>
          <w:szCs w:val="28"/>
          <w:lang w:val="uk-UA"/>
        </w:rPr>
        <w:t xml:space="preserve">складатися з </w:t>
      </w:r>
      <w:r w:rsidR="00A93AC5" w:rsidRPr="00F8797C">
        <w:rPr>
          <w:rFonts w:ascii="Times New Roman" w:hAnsi="Times New Roman"/>
          <w:sz w:val="28"/>
          <w:szCs w:val="28"/>
          <w:lang w:val="uk-UA"/>
        </w:rPr>
        <w:t>горизонтальних ділянок, відповідно до архітектурно-будівельних креслень,</w:t>
      </w:r>
      <w:r w:rsidR="009D0318" w:rsidRPr="00F8797C">
        <w:rPr>
          <w:rFonts w:ascii="Times New Roman" w:hAnsi="Times New Roman"/>
          <w:sz w:val="28"/>
          <w:szCs w:val="28"/>
          <w:lang w:val="uk-UA"/>
        </w:rPr>
        <w:t xml:space="preserve"> та</w:t>
      </w:r>
      <w:r w:rsidR="00A93AC5" w:rsidRPr="00F8797C">
        <w:rPr>
          <w:rFonts w:ascii="Times New Roman" w:hAnsi="Times New Roman"/>
          <w:sz w:val="28"/>
          <w:szCs w:val="28"/>
          <w:lang w:val="uk-UA"/>
        </w:rPr>
        <w:t xml:space="preserve"> вертикальних ділянок, що дорівнюють кількості приміщень з </w:t>
      </w:r>
      <w:r w:rsidR="004F3ADB" w:rsidRPr="00F8797C">
        <w:rPr>
          <w:rFonts w:ascii="Times New Roman" w:hAnsi="Times New Roman"/>
          <w:sz w:val="28"/>
          <w:szCs w:val="28"/>
          <w:lang w:val="uk-UA"/>
        </w:rPr>
        <w:t>каналами</w:t>
      </w:r>
      <w:r w:rsidR="00A93AC5" w:rsidRPr="00F8797C">
        <w:rPr>
          <w:rFonts w:ascii="Times New Roman" w:hAnsi="Times New Roman"/>
          <w:sz w:val="28"/>
          <w:szCs w:val="28"/>
          <w:lang w:val="uk-UA"/>
        </w:rPr>
        <w:t>, враховуючи висоту стелі (3 м)</w:t>
      </w:r>
      <w:r w:rsidR="00763307" w:rsidRPr="00F8797C">
        <w:rPr>
          <w:rFonts w:ascii="Times New Roman" w:hAnsi="Times New Roman"/>
          <w:sz w:val="28"/>
          <w:szCs w:val="28"/>
          <w:lang w:val="uk-UA"/>
        </w:rPr>
        <w:t>:</w:t>
      </w:r>
    </w:p>
    <w:p w14:paraId="653D64EB" w14:textId="77777777" w:rsidR="00BD0ED7" w:rsidRPr="00F8797C" w:rsidRDefault="00BD0ED7" w:rsidP="00CB0DDA">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sz w:val="28"/>
          <w:szCs w:val="28"/>
          <w:vertAlign w:val="subscript"/>
          <w:lang w:val="uk-UA"/>
        </w:rPr>
        <w:t>кан</w:t>
      </w:r>
      <w:r w:rsidR="00332743" w:rsidRPr="00F8797C">
        <w:rPr>
          <w:rFonts w:ascii="Times New Roman" w:hAnsi="Times New Roman"/>
          <w:sz w:val="28"/>
          <w:szCs w:val="28"/>
          <w:vertAlign w:val="subscript"/>
          <w:lang w:val="uk-UA"/>
        </w:rPr>
        <w:t>ал</w:t>
      </w:r>
      <w:r w:rsidRPr="00F8797C">
        <w:rPr>
          <w:rFonts w:ascii="Times New Roman" w:hAnsi="Times New Roman"/>
          <w:sz w:val="28"/>
          <w:szCs w:val="28"/>
          <w:vertAlign w:val="subscript"/>
          <w:lang w:val="uk-UA"/>
        </w:rPr>
        <w:t xml:space="preserve"> гор.</w:t>
      </w:r>
      <w:r w:rsidR="00DB2291"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 </w:t>
      </w:r>
      <w:r w:rsidR="000935AF" w:rsidRPr="00F8797C">
        <w:rPr>
          <w:rFonts w:ascii="Times New Roman" w:hAnsi="Times New Roman"/>
          <w:sz w:val="28"/>
          <w:szCs w:val="28"/>
          <w:lang w:val="uk-UA"/>
        </w:rPr>
        <w:t>84</w:t>
      </w:r>
      <w:r w:rsidR="00474F2C" w:rsidRPr="00F8797C">
        <w:rPr>
          <w:rFonts w:ascii="Times New Roman" w:hAnsi="Times New Roman"/>
          <w:sz w:val="28"/>
          <w:szCs w:val="28"/>
          <w:lang w:val="uk-UA"/>
        </w:rPr>
        <w:t>6</w:t>
      </w:r>
      <w:r w:rsidRPr="00F8797C">
        <w:rPr>
          <w:rFonts w:ascii="Times New Roman" w:hAnsi="Times New Roman"/>
          <w:sz w:val="28"/>
          <w:szCs w:val="28"/>
          <w:lang w:val="uk-UA"/>
        </w:rPr>
        <w:t xml:space="preserve"> м</w:t>
      </w:r>
      <w:r w:rsidR="00B7744A" w:rsidRPr="00F8797C">
        <w:rPr>
          <w:rFonts w:ascii="Times New Roman" w:hAnsi="Times New Roman"/>
          <w:sz w:val="28"/>
          <w:szCs w:val="28"/>
          <w:lang w:val="uk-UA"/>
        </w:rPr>
        <w:t>;</w:t>
      </w:r>
    </w:p>
    <w:p w14:paraId="7F557FA8" w14:textId="77777777" w:rsidR="00F648C3" w:rsidRPr="00F8797C" w:rsidRDefault="00F648C3" w:rsidP="00CB0DDA">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sz w:val="28"/>
          <w:szCs w:val="28"/>
          <w:vertAlign w:val="subscript"/>
          <w:lang w:val="uk-UA"/>
        </w:rPr>
        <w:t>канал верт.</w:t>
      </w:r>
      <w:r w:rsidRPr="00F8797C">
        <w:rPr>
          <w:rFonts w:ascii="Times New Roman" w:hAnsi="Times New Roman"/>
          <w:sz w:val="28"/>
          <w:szCs w:val="28"/>
          <w:lang w:val="uk-UA"/>
        </w:rPr>
        <w:t xml:space="preserve"> = (3 - 0,8</w:t>
      </w:r>
      <w:r w:rsidR="00381CBC" w:rsidRPr="00F8797C">
        <w:rPr>
          <w:rFonts w:ascii="Times New Roman" w:hAnsi="Times New Roman"/>
          <w:sz w:val="28"/>
          <w:szCs w:val="28"/>
          <w:lang w:val="uk-UA"/>
        </w:rPr>
        <w:t>5</w:t>
      </w:r>
      <w:r w:rsidRPr="00F8797C">
        <w:rPr>
          <w:rFonts w:ascii="Times New Roman" w:hAnsi="Times New Roman"/>
          <w:sz w:val="28"/>
          <w:szCs w:val="28"/>
          <w:lang w:val="uk-UA"/>
        </w:rPr>
        <w:t>) × (28 + 29 + 29 + 11 + 15 + 34) =</w:t>
      </w:r>
      <w:r w:rsidR="00381CBC" w:rsidRPr="00F8797C">
        <w:rPr>
          <w:rFonts w:ascii="Times New Roman" w:hAnsi="Times New Roman"/>
          <w:sz w:val="28"/>
          <w:szCs w:val="28"/>
          <w:lang w:val="uk-UA"/>
        </w:rPr>
        <w:t xml:space="preserve"> 2,15</w:t>
      </w:r>
      <w:r w:rsidRPr="00F8797C">
        <w:rPr>
          <w:rFonts w:ascii="Times New Roman" w:hAnsi="Times New Roman"/>
          <w:sz w:val="28"/>
          <w:szCs w:val="28"/>
          <w:lang w:val="uk-UA"/>
        </w:rPr>
        <w:t xml:space="preserve"> × 146 = 3</w:t>
      </w:r>
      <w:r w:rsidR="00381CBC" w:rsidRPr="00F8797C">
        <w:rPr>
          <w:rFonts w:ascii="Times New Roman" w:hAnsi="Times New Roman"/>
          <w:sz w:val="28"/>
          <w:szCs w:val="28"/>
          <w:lang w:val="uk-UA"/>
        </w:rPr>
        <w:t>1</w:t>
      </w:r>
      <w:r w:rsidR="00DB2291" w:rsidRPr="00F8797C">
        <w:rPr>
          <w:rFonts w:ascii="Times New Roman" w:hAnsi="Times New Roman"/>
          <w:sz w:val="28"/>
          <w:szCs w:val="28"/>
          <w:lang w:val="uk-UA"/>
        </w:rPr>
        <w:t xml:space="preserve">4 </w:t>
      </w:r>
      <w:r w:rsidRPr="00F8797C">
        <w:rPr>
          <w:rFonts w:ascii="Times New Roman" w:hAnsi="Times New Roman"/>
          <w:sz w:val="28"/>
          <w:szCs w:val="28"/>
          <w:lang w:val="uk-UA"/>
        </w:rPr>
        <w:t>м;</w:t>
      </w:r>
    </w:p>
    <w:p w14:paraId="0E0F4CA4" w14:textId="77777777" w:rsidR="001F0924" w:rsidRPr="00F8797C" w:rsidRDefault="00BD0ED7" w:rsidP="00CB0DDA">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001D079E" w:rsidRPr="00F8797C">
        <w:rPr>
          <w:rFonts w:ascii="Times New Roman" w:hAnsi="Times New Roman"/>
          <w:sz w:val="28"/>
          <w:szCs w:val="28"/>
          <w:vertAlign w:val="subscript"/>
          <w:lang w:val="uk-UA"/>
        </w:rPr>
        <w:t>канал</w:t>
      </w:r>
      <w:r w:rsidRPr="00F8797C">
        <w:rPr>
          <w:rFonts w:ascii="Times New Roman" w:hAnsi="Times New Roman"/>
          <w:sz w:val="28"/>
          <w:szCs w:val="28"/>
          <w:vertAlign w:val="subscript"/>
          <w:lang w:val="uk-UA"/>
        </w:rPr>
        <w:t xml:space="preserve"> заг.</w:t>
      </w:r>
      <w:r w:rsidRPr="00F8797C">
        <w:rPr>
          <w:rFonts w:ascii="Times New Roman" w:hAnsi="Times New Roman"/>
          <w:sz w:val="28"/>
          <w:szCs w:val="28"/>
          <w:lang w:val="uk-UA"/>
        </w:rPr>
        <w:t xml:space="preserve"> = </w:t>
      </w:r>
      <w:r w:rsidR="000365F9" w:rsidRPr="00F8797C">
        <w:rPr>
          <w:rFonts w:ascii="Times New Roman" w:hAnsi="Times New Roman"/>
          <w:i/>
          <w:sz w:val="28"/>
          <w:szCs w:val="28"/>
          <w:lang w:val="uk-UA"/>
        </w:rPr>
        <w:t>l</w:t>
      </w:r>
      <w:r w:rsidR="000365F9" w:rsidRPr="00F8797C">
        <w:rPr>
          <w:rFonts w:ascii="Times New Roman" w:hAnsi="Times New Roman"/>
          <w:sz w:val="28"/>
          <w:szCs w:val="28"/>
          <w:vertAlign w:val="subscript"/>
          <w:lang w:val="uk-UA"/>
        </w:rPr>
        <w:t xml:space="preserve">канал </w:t>
      </w:r>
      <w:r w:rsidR="00F648C3" w:rsidRPr="00F8797C">
        <w:rPr>
          <w:rFonts w:ascii="Times New Roman" w:hAnsi="Times New Roman"/>
          <w:sz w:val="28"/>
          <w:szCs w:val="28"/>
          <w:vertAlign w:val="subscript"/>
          <w:lang w:val="uk-UA"/>
        </w:rPr>
        <w:t>гор</w:t>
      </w:r>
      <w:r w:rsidR="000365F9" w:rsidRPr="00F8797C">
        <w:rPr>
          <w:rFonts w:ascii="Times New Roman" w:hAnsi="Times New Roman"/>
          <w:sz w:val="28"/>
          <w:szCs w:val="28"/>
          <w:vertAlign w:val="subscript"/>
          <w:lang w:val="uk-UA"/>
        </w:rPr>
        <w:t>.</w:t>
      </w:r>
      <w:r w:rsidR="000365F9" w:rsidRPr="00F8797C">
        <w:rPr>
          <w:rFonts w:ascii="Times New Roman" w:hAnsi="Times New Roman"/>
          <w:sz w:val="28"/>
          <w:szCs w:val="28"/>
          <w:lang w:val="uk-UA"/>
        </w:rPr>
        <w:t xml:space="preserve"> + </w:t>
      </w:r>
      <w:r w:rsidR="000365F9" w:rsidRPr="00F8797C">
        <w:rPr>
          <w:rFonts w:ascii="Times New Roman" w:hAnsi="Times New Roman"/>
          <w:i/>
          <w:sz w:val="28"/>
          <w:szCs w:val="28"/>
          <w:lang w:val="uk-UA"/>
        </w:rPr>
        <w:t>l</w:t>
      </w:r>
      <w:r w:rsidR="000365F9" w:rsidRPr="00F8797C">
        <w:rPr>
          <w:rFonts w:ascii="Times New Roman" w:hAnsi="Times New Roman"/>
          <w:sz w:val="28"/>
          <w:szCs w:val="28"/>
          <w:vertAlign w:val="subscript"/>
          <w:lang w:val="uk-UA"/>
        </w:rPr>
        <w:t xml:space="preserve">канал </w:t>
      </w:r>
      <w:r w:rsidR="00F648C3" w:rsidRPr="00F8797C">
        <w:rPr>
          <w:rFonts w:ascii="Times New Roman" w:hAnsi="Times New Roman"/>
          <w:sz w:val="28"/>
          <w:szCs w:val="28"/>
          <w:vertAlign w:val="subscript"/>
          <w:lang w:val="uk-UA"/>
        </w:rPr>
        <w:t>верт</w:t>
      </w:r>
      <w:r w:rsidR="000365F9" w:rsidRPr="00F8797C">
        <w:rPr>
          <w:rFonts w:ascii="Times New Roman" w:hAnsi="Times New Roman"/>
          <w:sz w:val="28"/>
          <w:szCs w:val="28"/>
          <w:vertAlign w:val="subscript"/>
          <w:lang w:val="uk-UA"/>
        </w:rPr>
        <w:t>.</w:t>
      </w:r>
      <w:r w:rsidR="000365F9" w:rsidRPr="00F8797C">
        <w:rPr>
          <w:rFonts w:ascii="Times New Roman" w:hAnsi="Times New Roman"/>
          <w:sz w:val="28"/>
          <w:szCs w:val="28"/>
          <w:lang w:val="uk-UA"/>
        </w:rPr>
        <w:t xml:space="preserve"> = </w:t>
      </w:r>
      <w:r w:rsidR="000935AF" w:rsidRPr="00F8797C">
        <w:rPr>
          <w:rFonts w:ascii="Times New Roman" w:hAnsi="Times New Roman"/>
          <w:sz w:val="28"/>
          <w:szCs w:val="28"/>
          <w:lang w:val="uk-UA"/>
        </w:rPr>
        <w:t>847</w:t>
      </w:r>
      <w:r w:rsidR="00DB2291" w:rsidRPr="00F8797C">
        <w:rPr>
          <w:rFonts w:ascii="Times New Roman" w:hAnsi="Times New Roman"/>
          <w:sz w:val="28"/>
          <w:szCs w:val="28"/>
          <w:lang w:val="uk-UA"/>
        </w:rPr>
        <w:t xml:space="preserve"> + </w:t>
      </w:r>
      <w:r w:rsidR="00063355" w:rsidRPr="00F8797C">
        <w:rPr>
          <w:rFonts w:ascii="Times New Roman" w:hAnsi="Times New Roman"/>
          <w:sz w:val="28"/>
          <w:szCs w:val="28"/>
          <w:lang w:val="uk-UA"/>
        </w:rPr>
        <w:t>3</w:t>
      </w:r>
      <w:r w:rsidR="00DB2291" w:rsidRPr="00F8797C">
        <w:rPr>
          <w:rFonts w:ascii="Times New Roman" w:hAnsi="Times New Roman"/>
          <w:sz w:val="28"/>
          <w:szCs w:val="28"/>
          <w:lang w:val="uk-UA"/>
        </w:rPr>
        <w:t xml:space="preserve">14 </w:t>
      </w:r>
      <w:r w:rsidRPr="00F8797C">
        <w:rPr>
          <w:rFonts w:ascii="Times New Roman" w:hAnsi="Times New Roman"/>
          <w:sz w:val="28"/>
          <w:szCs w:val="28"/>
          <w:lang w:val="uk-UA"/>
        </w:rPr>
        <w:t xml:space="preserve">= </w:t>
      </w:r>
      <w:r w:rsidR="000935AF" w:rsidRPr="00F8797C">
        <w:rPr>
          <w:rFonts w:ascii="Times New Roman" w:hAnsi="Times New Roman"/>
          <w:sz w:val="28"/>
          <w:szCs w:val="28"/>
          <w:lang w:val="uk-UA"/>
        </w:rPr>
        <w:t>116</w:t>
      </w:r>
      <w:r w:rsidR="00474F2C" w:rsidRPr="00F8797C">
        <w:rPr>
          <w:rFonts w:ascii="Times New Roman" w:hAnsi="Times New Roman"/>
          <w:sz w:val="28"/>
          <w:szCs w:val="28"/>
          <w:lang w:val="uk-UA"/>
        </w:rPr>
        <w:t>0</w:t>
      </w:r>
      <w:r w:rsidRPr="00F8797C">
        <w:rPr>
          <w:rFonts w:ascii="Times New Roman" w:hAnsi="Times New Roman"/>
          <w:sz w:val="28"/>
          <w:szCs w:val="28"/>
          <w:lang w:val="uk-UA"/>
        </w:rPr>
        <w:t xml:space="preserve"> м </w:t>
      </w:r>
      <w:r w:rsidR="008B32BC" w:rsidRPr="00F8797C">
        <w:rPr>
          <w:rFonts w:ascii="Times New Roman" w:hAnsi="Times New Roman"/>
          <w:sz w:val="28"/>
          <w:szCs w:val="28"/>
          <w:lang w:val="uk-UA"/>
        </w:rPr>
        <w:t xml:space="preserve">або </w:t>
      </w:r>
      <w:r w:rsidR="000935AF" w:rsidRPr="00F8797C">
        <w:rPr>
          <w:rFonts w:ascii="Times New Roman" w:hAnsi="Times New Roman"/>
          <w:sz w:val="28"/>
          <w:szCs w:val="28"/>
          <w:lang w:val="uk-UA"/>
        </w:rPr>
        <w:t>58</w:t>
      </w:r>
      <w:r w:rsidR="00474F2C" w:rsidRPr="00F8797C">
        <w:rPr>
          <w:rFonts w:ascii="Times New Roman" w:hAnsi="Times New Roman"/>
          <w:sz w:val="28"/>
          <w:szCs w:val="28"/>
          <w:lang w:val="uk-UA"/>
        </w:rPr>
        <w:t>0</w:t>
      </w:r>
      <w:r w:rsidR="000935AF" w:rsidRPr="00F8797C">
        <w:rPr>
          <w:rFonts w:ascii="Times New Roman" w:hAnsi="Times New Roman"/>
          <w:sz w:val="28"/>
          <w:szCs w:val="28"/>
          <w:lang w:val="uk-UA"/>
        </w:rPr>
        <w:t xml:space="preserve"> </w:t>
      </w:r>
      <w:r w:rsidR="008B32BC" w:rsidRPr="00F8797C">
        <w:rPr>
          <w:rFonts w:ascii="Times New Roman" w:hAnsi="Times New Roman"/>
          <w:sz w:val="28"/>
          <w:szCs w:val="28"/>
          <w:lang w:val="uk-UA"/>
        </w:rPr>
        <w:t>шт. по 2 м кожна.</w:t>
      </w:r>
    </w:p>
    <w:p w14:paraId="7BFBE5BF" w14:textId="77777777" w:rsidR="00BF38C2" w:rsidRPr="00F8797C" w:rsidRDefault="00363C28" w:rsidP="00B77184">
      <w:pPr>
        <w:spacing w:after="0" w:line="360" w:lineRule="auto"/>
        <w:ind w:firstLine="709"/>
        <w:jc w:val="both"/>
        <w:rPr>
          <w:rFonts w:ascii="Times New Roman" w:hAnsi="Times New Roman"/>
          <w:b/>
          <w:sz w:val="28"/>
          <w:lang w:val="uk-UA"/>
        </w:rPr>
      </w:pPr>
      <w:r w:rsidRPr="00F8797C">
        <w:rPr>
          <w:rFonts w:ascii="Times New Roman" w:hAnsi="Times New Roman"/>
          <w:sz w:val="28"/>
          <w:szCs w:val="28"/>
          <w:lang w:val="uk-UA"/>
        </w:rPr>
        <w:t xml:space="preserve">Елементи </w:t>
      </w:r>
      <w:r w:rsidR="005A0AB8" w:rsidRPr="00F8797C">
        <w:rPr>
          <w:rFonts w:ascii="Times New Roman" w:hAnsi="Times New Roman"/>
          <w:sz w:val="28"/>
          <w:szCs w:val="28"/>
          <w:lang w:val="uk-UA"/>
        </w:rPr>
        <w:t>кріплення</w:t>
      </w:r>
      <w:r w:rsidR="002579CA" w:rsidRPr="00F8797C">
        <w:rPr>
          <w:rFonts w:ascii="Times New Roman" w:hAnsi="Times New Roman"/>
          <w:sz w:val="28"/>
          <w:szCs w:val="28"/>
          <w:lang w:val="uk-UA"/>
        </w:rPr>
        <w:t xml:space="preserve"> та допоміжні елементи</w:t>
      </w:r>
      <w:r w:rsidR="005A0AB8" w:rsidRPr="00F8797C">
        <w:rPr>
          <w:rFonts w:ascii="Times New Roman" w:hAnsi="Times New Roman"/>
          <w:sz w:val="28"/>
          <w:szCs w:val="28"/>
          <w:lang w:val="uk-UA"/>
        </w:rPr>
        <w:t xml:space="preserve"> </w:t>
      </w:r>
      <w:r w:rsidR="00944970" w:rsidRPr="00F8797C">
        <w:rPr>
          <w:rFonts w:ascii="Times New Roman" w:hAnsi="Times New Roman"/>
          <w:sz w:val="28"/>
          <w:szCs w:val="28"/>
          <w:lang w:val="uk-UA"/>
        </w:rPr>
        <w:t>конструкцій кабельних каналів</w:t>
      </w:r>
      <w:r w:rsidRPr="00F8797C">
        <w:rPr>
          <w:rFonts w:ascii="Times New Roman" w:hAnsi="Times New Roman"/>
          <w:sz w:val="28"/>
          <w:szCs w:val="28"/>
          <w:lang w:val="uk-UA"/>
        </w:rPr>
        <w:t xml:space="preserve"> </w:t>
      </w:r>
      <w:r w:rsidR="005A0AB8" w:rsidRPr="00F8797C">
        <w:rPr>
          <w:rFonts w:ascii="Times New Roman" w:hAnsi="Times New Roman"/>
          <w:sz w:val="28"/>
          <w:szCs w:val="28"/>
          <w:lang w:val="uk-UA"/>
        </w:rPr>
        <w:t>(гайки, болти, анкери та шпильки для лотків; зовнішні,</w:t>
      </w:r>
      <w:r w:rsidR="00586E73" w:rsidRPr="00F8797C">
        <w:rPr>
          <w:rFonts w:ascii="Times New Roman" w:hAnsi="Times New Roman"/>
          <w:sz w:val="28"/>
          <w:szCs w:val="28"/>
          <w:lang w:val="uk-UA"/>
        </w:rPr>
        <w:t xml:space="preserve"> внутрішні, </w:t>
      </w:r>
      <w:r w:rsidR="00944970" w:rsidRPr="00F8797C">
        <w:rPr>
          <w:rFonts w:ascii="Times New Roman" w:hAnsi="Times New Roman"/>
          <w:sz w:val="28"/>
          <w:szCs w:val="28"/>
          <w:lang w:val="uk-UA"/>
        </w:rPr>
        <w:t>плоскі</w:t>
      </w:r>
      <w:r w:rsidRPr="00F8797C">
        <w:rPr>
          <w:rFonts w:ascii="Times New Roman" w:hAnsi="Times New Roman"/>
          <w:sz w:val="28"/>
          <w:szCs w:val="28"/>
          <w:lang w:val="uk-UA"/>
        </w:rPr>
        <w:t xml:space="preserve"> </w:t>
      </w:r>
      <w:r w:rsidR="005A0AB8" w:rsidRPr="00F8797C">
        <w:rPr>
          <w:rFonts w:ascii="Times New Roman" w:hAnsi="Times New Roman"/>
          <w:sz w:val="28"/>
          <w:szCs w:val="28"/>
          <w:lang w:val="uk-UA"/>
        </w:rPr>
        <w:t>кути</w:t>
      </w:r>
      <w:r w:rsidR="00586E73" w:rsidRPr="00F8797C">
        <w:rPr>
          <w:rFonts w:ascii="Times New Roman" w:hAnsi="Times New Roman"/>
          <w:sz w:val="28"/>
          <w:szCs w:val="28"/>
          <w:lang w:val="uk-UA"/>
        </w:rPr>
        <w:t xml:space="preserve"> та дюбелі</w:t>
      </w:r>
      <w:r w:rsidR="002579CA" w:rsidRPr="00F8797C">
        <w:rPr>
          <w:rFonts w:ascii="Times New Roman" w:hAnsi="Times New Roman"/>
          <w:sz w:val="28"/>
          <w:szCs w:val="28"/>
          <w:lang w:val="uk-UA"/>
        </w:rPr>
        <w:t xml:space="preserve"> </w:t>
      </w:r>
      <w:r w:rsidR="005A0AB8" w:rsidRPr="00F8797C">
        <w:rPr>
          <w:rFonts w:ascii="Times New Roman" w:hAnsi="Times New Roman"/>
          <w:sz w:val="28"/>
          <w:szCs w:val="28"/>
          <w:lang w:val="uk-UA"/>
        </w:rPr>
        <w:t>для настінних каналів; стяжки для труб)</w:t>
      </w:r>
      <w:r w:rsidR="00755DF0" w:rsidRPr="00F8797C">
        <w:rPr>
          <w:rFonts w:ascii="Times New Roman" w:hAnsi="Times New Roman"/>
          <w:sz w:val="28"/>
          <w:szCs w:val="28"/>
          <w:lang w:val="uk-UA"/>
        </w:rPr>
        <w:t xml:space="preserve">, </w:t>
      </w:r>
      <w:r w:rsidR="00661A25" w:rsidRPr="00F8797C">
        <w:rPr>
          <w:rFonts w:ascii="Times New Roman" w:hAnsi="Times New Roman"/>
          <w:sz w:val="28"/>
          <w:szCs w:val="28"/>
          <w:lang w:val="uk-UA"/>
        </w:rPr>
        <w:t>розрахунки</w:t>
      </w:r>
      <w:r w:rsidR="00755DF0" w:rsidRPr="00F8797C">
        <w:rPr>
          <w:rFonts w:ascii="Times New Roman" w:hAnsi="Times New Roman"/>
          <w:sz w:val="28"/>
          <w:szCs w:val="28"/>
          <w:lang w:val="uk-UA"/>
        </w:rPr>
        <w:t xml:space="preserve"> інших</w:t>
      </w:r>
      <w:r w:rsidRPr="00F8797C">
        <w:rPr>
          <w:rFonts w:ascii="Times New Roman" w:hAnsi="Times New Roman"/>
          <w:sz w:val="28"/>
          <w:szCs w:val="28"/>
          <w:lang w:val="uk-UA"/>
        </w:rPr>
        <w:t xml:space="preserve"> елементів</w:t>
      </w:r>
      <w:r w:rsidR="004F3ADB" w:rsidRPr="00F8797C">
        <w:rPr>
          <w:rFonts w:ascii="Times New Roman" w:hAnsi="Times New Roman"/>
          <w:sz w:val="28"/>
          <w:szCs w:val="28"/>
          <w:lang w:val="uk-UA"/>
        </w:rPr>
        <w:t xml:space="preserve"> </w:t>
      </w:r>
      <w:r w:rsidR="00526474" w:rsidRPr="00F8797C">
        <w:rPr>
          <w:rFonts w:ascii="Times New Roman" w:hAnsi="Times New Roman"/>
          <w:sz w:val="28"/>
          <w:szCs w:val="28"/>
          <w:lang w:val="uk-UA"/>
        </w:rPr>
        <w:t>кабельно-несучих</w:t>
      </w:r>
      <w:r w:rsidR="00661A25" w:rsidRPr="00F8797C">
        <w:rPr>
          <w:rFonts w:ascii="Times New Roman" w:hAnsi="Times New Roman"/>
          <w:sz w:val="28"/>
          <w:szCs w:val="28"/>
          <w:lang w:val="uk-UA"/>
        </w:rPr>
        <w:t xml:space="preserve"> систем</w:t>
      </w:r>
      <w:r w:rsidR="00BF38C2" w:rsidRPr="00F8797C">
        <w:rPr>
          <w:rFonts w:ascii="Times New Roman" w:hAnsi="Times New Roman"/>
          <w:sz w:val="28"/>
          <w:szCs w:val="28"/>
          <w:lang w:val="uk-UA"/>
        </w:rPr>
        <w:t xml:space="preserve"> </w:t>
      </w:r>
      <w:r w:rsidR="00755DF0" w:rsidRPr="00F8797C">
        <w:rPr>
          <w:rFonts w:ascii="Times New Roman" w:hAnsi="Times New Roman"/>
          <w:sz w:val="28"/>
          <w:szCs w:val="28"/>
          <w:lang w:val="uk-UA"/>
        </w:rPr>
        <w:t xml:space="preserve">та усі перелічені вимоги стандартів моделювання </w:t>
      </w:r>
      <w:r w:rsidR="00BF38C2" w:rsidRPr="00F8797C">
        <w:rPr>
          <w:rFonts w:ascii="Times New Roman" w:hAnsi="Times New Roman"/>
          <w:sz w:val="28"/>
          <w:szCs w:val="28"/>
          <w:lang w:val="uk-UA"/>
        </w:rPr>
        <w:t>враховуються</w:t>
      </w:r>
      <w:r w:rsidR="00661A25" w:rsidRPr="00F8797C">
        <w:rPr>
          <w:rFonts w:ascii="Times New Roman" w:hAnsi="Times New Roman"/>
          <w:sz w:val="28"/>
          <w:szCs w:val="28"/>
          <w:lang w:val="uk-UA"/>
        </w:rPr>
        <w:t xml:space="preserve"> </w:t>
      </w:r>
      <w:r w:rsidR="00BF38C2" w:rsidRPr="00F8797C">
        <w:rPr>
          <w:rFonts w:ascii="Times New Roman" w:hAnsi="Times New Roman"/>
          <w:sz w:val="28"/>
          <w:szCs w:val="28"/>
          <w:lang w:val="uk-UA"/>
        </w:rPr>
        <w:t xml:space="preserve">автоматично </w:t>
      </w:r>
      <w:r w:rsidR="00C11A50" w:rsidRPr="00F8797C">
        <w:rPr>
          <w:rFonts w:ascii="Times New Roman" w:hAnsi="Times New Roman"/>
          <w:sz w:val="28"/>
          <w:szCs w:val="28"/>
          <w:lang w:val="uk-UA"/>
        </w:rPr>
        <w:t>при</w:t>
      </w:r>
      <w:r w:rsidR="00BF38C2" w:rsidRPr="00F8797C">
        <w:rPr>
          <w:rFonts w:ascii="Times New Roman" w:hAnsi="Times New Roman"/>
          <w:sz w:val="28"/>
          <w:szCs w:val="28"/>
          <w:lang w:val="uk-UA"/>
        </w:rPr>
        <w:t xml:space="preserve"> побудов</w:t>
      </w:r>
      <w:r w:rsidR="00C11A50" w:rsidRPr="00F8797C">
        <w:rPr>
          <w:rFonts w:ascii="Times New Roman" w:hAnsi="Times New Roman"/>
          <w:sz w:val="28"/>
          <w:szCs w:val="28"/>
          <w:lang w:val="uk-UA"/>
        </w:rPr>
        <w:t>і</w:t>
      </w:r>
      <w:r w:rsidR="00BF38C2" w:rsidRPr="00F8797C">
        <w:rPr>
          <w:rFonts w:ascii="Times New Roman" w:hAnsi="Times New Roman"/>
          <w:sz w:val="28"/>
          <w:szCs w:val="28"/>
          <w:lang w:val="uk-UA"/>
        </w:rPr>
        <w:t xml:space="preserve"> СКС завдяки налаштуванням САПР NanoCAD, що використовується </w:t>
      </w:r>
      <w:r w:rsidR="00380D83" w:rsidRPr="00F8797C">
        <w:rPr>
          <w:rFonts w:ascii="Times New Roman" w:hAnsi="Times New Roman"/>
          <w:sz w:val="28"/>
          <w:szCs w:val="28"/>
          <w:lang w:val="uk-UA"/>
        </w:rPr>
        <w:t>для</w:t>
      </w:r>
      <w:r w:rsidR="00BF38C2" w:rsidRPr="00F8797C">
        <w:rPr>
          <w:rFonts w:ascii="Times New Roman" w:hAnsi="Times New Roman"/>
          <w:sz w:val="28"/>
          <w:szCs w:val="28"/>
          <w:lang w:val="uk-UA"/>
        </w:rPr>
        <w:t xml:space="preserve"> робот</w:t>
      </w:r>
      <w:r w:rsidR="00380D83" w:rsidRPr="00F8797C">
        <w:rPr>
          <w:rFonts w:ascii="Times New Roman" w:hAnsi="Times New Roman"/>
          <w:sz w:val="28"/>
          <w:szCs w:val="28"/>
          <w:lang w:val="uk-UA"/>
        </w:rPr>
        <w:t>и</w:t>
      </w:r>
      <w:r w:rsidR="00BF38C2" w:rsidRPr="00F8797C">
        <w:rPr>
          <w:rFonts w:ascii="Times New Roman" w:hAnsi="Times New Roman"/>
          <w:sz w:val="28"/>
          <w:szCs w:val="28"/>
          <w:lang w:val="uk-UA"/>
        </w:rPr>
        <w:t>.</w:t>
      </w:r>
    </w:p>
    <w:p w14:paraId="09A9DD1B" w14:textId="77777777" w:rsidR="004C1CED" w:rsidRPr="00F8797C" w:rsidRDefault="004C1CED"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C33740" w:rsidRPr="00F8797C">
        <w:rPr>
          <w:rFonts w:ascii="Times New Roman" w:hAnsi="Times New Roman"/>
          <w:b/>
          <w:sz w:val="28"/>
          <w:lang w:val="uk-UA"/>
        </w:rPr>
        <w:t>8</w:t>
      </w:r>
      <w:r w:rsidRPr="00F8797C">
        <w:rPr>
          <w:rFonts w:ascii="Times New Roman" w:hAnsi="Times New Roman"/>
          <w:b/>
          <w:sz w:val="28"/>
          <w:lang w:val="uk-UA"/>
        </w:rPr>
        <w:t>. Особливості вибору та прокладання кабелів</w:t>
      </w:r>
    </w:p>
    <w:p w14:paraId="54940D14" w14:textId="77777777" w:rsidR="006A0CAC" w:rsidRPr="00F8797C" w:rsidRDefault="00242E97"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Мережа </w:t>
      </w:r>
      <w:r w:rsidR="006A0CAC" w:rsidRPr="00F8797C">
        <w:rPr>
          <w:rFonts w:ascii="Times New Roman" w:hAnsi="Times New Roman"/>
          <w:sz w:val="28"/>
          <w:szCs w:val="28"/>
          <w:lang w:val="uk-UA"/>
        </w:rPr>
        <w:t>доступу КП «Дитяча міська клінічна лікарня» відповідає архітектурі FTTH</w:t>
      </w:r>
      <w:r w:rsidRPr="00F8797C">
        <w:rPr>
          <w:rFonts w:ascii="Times New Roman" w:hAnsi="Times New Roman"/>
          <w:sz w:val="28"/>
          <w:szCs w:val="28"/>
          <w:lang w:val="uk-UA"/>
        </w:rPr>
        <w:t xml:space="preserve"> </w:t>
      </w:r>
      <w:r w:rsidR="006A0CAC" w:rsidRPr="00F8797C">
        <w:rPr>
          <w:rFonts w:ascii="Times New Roman" w:hAnsi="Times New Roman"/>
          <w:sz w:val="28"/>
          <w:szCs w:val="28"/>
          <w:lang w:val="uk-UA"/>
        </w:rPr>
        <w:t>– передача даних до кросів поверхів відбувається за допомогою волоконно-оптичних кабелів</w:t>
      </w:r>
      <w:r w:rsidRPr="00F8797C">
        <w:rPr>
          <w:rFonts w:ascii="Times New Roman" w:hAnsi="Times New Roman"/>
          <w:sz w:val="28"/>
          <w:szCs w:val="28"/>
          <w:lang w:val="uk-UA"/>
        </w:rPr>
        <w:t xml:space="preserve"> враховуючи вимоги завдання</w:t>
      </w:r>
      <w:r w:rsidR="006A0CAC" w:rsidRPr="00F8797C">
        <w:rPr>
          <w:rFonts w:ascii="Times New Roman" w:hAnsi="Times New Roman"/>
          <w:sz w:val="28"/>
          <w:szCs w:val="28"/>
          <w:lang w:val="uk-UA"/>
        </w:rPr>
        <w:t>.</w:t>
      </w:r>
    </w:p>
    <w:p w14:paraId="4EC6A1EA"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Горизонтальна підсистема будується на основі мережевих кабелів</w:t>
      </w:r>
      <w:r w:rsidRPr="00F8797C">
        <w:rPr>
          <w:rFonts w:ascii="Times New Roman" w:hAnsi="Times New Roman"/>
          <w:sz w:val="28"/>
          <w:szCs w:val="28"/>
          <w:lang w:val="uk-UA"/>
        </w:rPr>
        <w:br/>
      </w:r>
      <w:r w:rsidR="00D73886" w:rsidRPr="00F8797C">
        <w:rPr>
          <w:rFonts w:ascii="Times New Roman" w:hAnsi="Times New Roman"/>
          <w:sz w:val="28"/>
          <w:szCs w:val="28"/>
          <w:lang w:val="uk-UA"/>
        </w:rPr>
        <w:t>S/FTP Cat. 7a</w:t>
      </w:r>
      <w:r w:rsidRPr="00F8797C">
        <w:rPr>
          <w:rFonts w:ascii="Times New Roman" w:hAnsi="Times New Roman"/>
          <w:sz w:val="28"/>
          <w:szCs w:val="28"/>
          <w:lang w:val="uk-UA"/>
        </w:rPr>
        <w:t xml:space="preserve">. Оскільки довжина ліній зв’язку між кросом поверху та телекомунікаційною розеткою не перевищує 90 м, використання </w:t>
      </w:r>
      <w:r w:rsidRPr="00F8797C">
        <w:rPr>
          <w:rFonts w:ascii="Times New Roman" w:hAnsi="Times New Roman"/>
          <w:sz w:val="28"/>
          <w:szCs w:val="28"/>
          <w:lang w:val="uk-UA"/>
        </w:rPr>
        <w:br/>
      </w:r>
      <w:r w:rsidRPr="00F8797C">
        <w:rPr>
          <w:rFonts w:ascii="Times New Roman" w:hAnsi="Times New Roman"/>
          <w:sz w:val="28"/>
          <w:szCs w:val="28"/>
          <w:lang w:val="uk-UA"/>
        </w:rPr>
        <w:lastRenderedPageBreak/>
        <w:t>волоконно-оптичного кабелю не доцільн</w:t>
      </w:r>
      <w:r w:rsidR="00CE1A35" w:rsidRPr="00F8797C">
        <w:rPr>
          <w:rFonts w:ascii="Times New Roman" w:hAnsi="Times New Roman"/>
          <w:sz w:val="28"/>
          <w:szCs w:val="28"/>
          <w:lang w:val="uk-UA"/>
        </w:rPr>
        <w:t>о</w:t>
      </w:r>
      <w:r w:rsidRPr="00F8797C">
        <w:rPr>
          <w:rFonts w:ascii="Times New Roman" w:hAnsi="Times New Roman"/>
          <w:sz w:val="28"/>
          <w:szCs w:val="28"/>
          <w:lang w:val="uk-UA"/>
        </w:rPr>
        <w:t xml:space="preserve"> через підвищену вартість рішення без отримання експлуатаційних та економічних переваг.</w:t>
      </w:r>
    </w:p>
    <w:p w14:paraId="353E6C32" w14:textId="77777777" w:rsidR="004C1CED" w:rsidRPr="00F8797C" w:rsidRDefault="00CE1A35"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Основні виробники</w:t>
      </w:r>
      <w:r w:rsidR="004C1CED" w:rsidRPr="00F8797C">
        <w:rPr>
          <w:rFonts w:ascii="Times New Roman" w:hAnsi="Times New Roman"/>
          <w:sz w:val="28"/>
          <w:szCs w:val="28"/>
          <w:lang w:val="uk-UA"/>
        </w:rPr>
        <w:t xml:space="preserve"> волоконно-оптичних кабелів та витої пари в Україні є Одескабель, FinMark та Южкабель. Присутні пропозиції від HyperLine (Китай) та NextConnect (Тайвань).</w:t>
      </w:r>
    </w:p>
    <w:p w14:paraId="36C97A01"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Ціни іноземних виробників майже не відрізняються від цін на українські аналоги. Якість українських кабелів вища – експлуатаційні характеристики затухання сигналу, робочих температур, навантаження та радіус </w:t>
      </w:r>
      <w:r w:rsidR="00FD286E" w:rsidRPr="00F8797C">
        <w:rPr>
          <w:rFonts w:ascii="Times New Roman" w:hAnsi="Times New Roman"/>
          <w:sz w:val="28"/>
          <w:szCs w:val="28"/>
          <w:lang w:val="uk-UA"/>
        </w:rPr>
        <w:t xml:space="preserve">вигину </w:t>
      </w:r>
      <w:r w:rsidRPr="00F8797C">
        <w:rPr>
          <w:rFonts w:ascii="Times New Roman" w:hAnsi="Times New Roman"/>
          <w:sz w:val="28"/>
          <w:szCs w:val="28"/>
          <w:lang w:val="uk-UA"/>
        </w:rPr>
        <w:t>ліпші.</w:t>
      </w:r>
    </w:p>
    <w:p w14:paraId="6A5A48E9"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Враховуючи цінові показники, характеристики та відношення ціна/якість, для побудови системи використов</w:t>
      </w:r>
      <w:r w:rsidR="00D634BF" w:rsidRPr="00F8797C">
        <w:rPr>
          <w:rFonts w:ascii="Times New Roman" w:hAnsi="Times New Roman"/>
          <w:sz w:val="28"/>
          <w:szCs w:val="28"/>
          <w:lang w:val="uk-UA"/>
        </w:rPr>
        <w:t>у</w:t>
      </w:r>
      <w:r w:rsidR="00D2396B" w:rsidRPr="00F8797C">
        <w:rPr>
          <w:rFonts w:ascii="Times New Roman" w:hAnsi="Times New Roman"/>
          <w:sz w:val="28"/>
          <w:szCs w:val="28"/>
          <w:lang w:val="uk-UA"/>
        </w:rPr>
        <w:t>ємо</w:t>
      </w:r>
      <w:r w:rsidRPr="00F8797C">
        <w:rPr>
          <w:rFonts w:ascii="Times New Roman" w:hAnsi="Times New Roman"/>
          <w:sz w:val="28"/>
          <w:szCs w:val="28"/>
          <w:lang w:val="uk-UA"/>
        </w:rPr>
        <w:t xml:space="preserve"> оптичні та мідні кабелі від </w:t>
      </w:r>
      <w:r w:rsidRPr="00F8797C">
        <w:rPr>
          <w:rFonts w:ascii="Times New Roman" w:hAnsi="Times New Roman"/>
          <w:i/>
          <w:sz w:val="28"/>
          <w:szCs w:val="28"/>
          <w:lang w:val="uk-UA"/>
        </w:rPr>
        <w:t>Одескабель</w:t>
      </w:r>
      <w:r w:rsidRPr="00F8797C">
        <w:rPr>
          <w:rFonts w:ascii="Times New Roman" w:hAnsi="Times New Roman"/>
          <w:sz w:val="28"/>
          <w:szCs w:val="28"/>
          <w:lang w:val="uk-UA"/>
        </w:rPr>
        <w:t>.</w:t>
      </w:r>
    </w:p>
    <w:p w14:paraId="24ABF69A" w14:textId="77777777" w:rsidR="00037B12" w:rsidRPr="00F8797C" w:rsidRDefault="00CE1A35"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з</w:t>
      </w:r>
      <w:r w:rsidR="00037B12" w:rsidRPr="00F8797C">
        <w:rPr>
          <w:rFonts w:ascii="Times New Roman" w:hAnsi="Times New Roman"/>
          <w:sz w:val="28"/>
          <w:szCs w:val="28"/>
          <w:lang w:val="uk-UA"/>
        </w:rPr>
        <w:t>абезпечення швидкості внутрі</w:t>
      </w:r>
      <w:r w:rsidR="000F05E8" w:rsidRPr="00F8797C">
        <w:rPr>
          <w:rFonts w:ascii="Times New Roman" w:hAnsi="Times New Roman"/>
          <w:sz w:val="28"/>
          <w:szCs w:val="28"/>
          <w:lang w:val="uk-UA"/>
        </w:rPr>
        <w:t>шніх магістральних каналів до 1</w:t>
      </w:r>
      <w:r w:rsidR="00A417B7" w:rsidRPr="00F8797C">
        <w:rPr>
          <w:rFonts w:ascii="Times New Roman" w:hAnsi="Times New Roman"/>
          <w:sz w:val="28"/>
          <w:szCs w:val="28"/>
          <w:lang w:val="uk-UA"/>
        </w:rPr>
        <w:t>0</w:t>
      </w:r>
      <w:r w:rsidR="00037B12" w:rsidRPr="00F8797C">
        <w:rPr>
          <w:rFonts w:ascii="Times New Roman" w:hAnsi="Times New Roman"/>
          <w:sz w:val="28"/>
          <w:szCs w:val="28"/>
          <w:lang w:val="uk-UA"/>
        </w:rPr>
        <w:t xml:space="preserve"> Гбіт/с підсистеми внутрішніх магістралей досягається використанням у СКС багатомодового волоконно-оптичного кабелю типу ОМ2 (50/125 мкм) [</w:t>
      </w:r>
      <w:r w:rsidR="001673EB" w:rsidRPr="00F8797C">
        <w:rPr>
          <w:rFonts w:ascii="Times New Roman" w:hAnsi="Times New Roman"/>
          <w:sz w:val="28"/>
          <w:szCs w:val="28"/>
          <w:lang w:val="uk-UA"/>
        </w:rPr>
        <w:t>3</w:t>
      </w:r>
      <w:r w:rsidR="00037B12" w:rsidRPr="00F8797C">
        <w:rPr>
          <w:rFonts w:ascii="Times New Roman" w:hAnsi="Times New Roman"/>
          <w:sz w:val="28"/>
          <w:szCs w:val="28"/>
          <w:lang w:val="uk-UA"/>
        </w:rPr>
        <w:t>].</w:t>
      </w:r>
    </w:p>
    <w:p w14:paraId="74203142"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Серед пропозицій виробника, наведені характеристики має кабель абонентського доступу ОКАД-М з волокнами ITU-T G.657. На відміну від більш розповсюджених та дешевших волокон ITU-T G.652 D, G.657 мають аналогічні характеристики, але підвищений вдвічі максимальний радіус вигину – 1</w:t>
      </w:r>
      <w:r w:rsidR="006A0CAC" w:rsidRPr="00F8797C">
        <w:rPr>
          <w:rFonts w:ascii="Times New Roman" w:hAnsi="Times New Roman"/>
          <w:sz w:val="28"/>
          <w:szCs w:val="28"/>
          <w:lang w:val="uk-UA"/>
        </w:rPr>
        <w:t>0</w:t>
      </w:r>
      <w:r w:rsidRPr="00F8797C">
        <w:rPr>
          <w:rFonts w:ascii="Times New Roman" w:hAnsi="Times New Roman"/>
          <w:sz w:val="28"/>
          <w:szCs w:val="28"/>
          <w:lang w:val="uk-UA"/>
        </w:rPr>
        <w:t xml:space="preserve"> мм [</w:t>
      </w:r>
      <w:r w:rsidR="00F259FE" w:rsidRPr="00F8797C">
        <w:rPr>
          <w:rFonts w:ascii="Times New Roman" w:hAnsi="Times New Roman"/>
          <w:sz w:val="28"/>
          <w:szCs w:val="28"/>
          <w:lang w:val="uk-UA"/>
        </w:rPr>
        <w:t>22</w:t>
      </w:r>
      <w:r w:rsidRPr="00F8797C">
        <w:rPr>
          <w:rFonts w:ascii="Times New Roman" w:hAnsi="Times New Roman"/>
          <w:sz w:val="28"/>
          <w:szCs w:val="28"/>
          <w:lang w:val="uk-UA"/>
        </w:rPr>
        <w:t>]. Типова конструкція кабелю наведена на рис. 3.</w:t>
      </w:r>
      <w:r w:rsidR="00042B13" w:rsidRPr="00F8797C">
        <w:rPr>
          <w:rFonts w:ascii="Times New Roman" w:hAnsi="Times New Roman"/>
          <w:sz w:val="28"/>
          <w:szCs w:val="28"/>
          <w:lang w:val="uk-UA"/>
        </w:rPr>
        <w:t>1</w:t>
      </w:r>
      <w:r w:rsidRPr="00F8797C">
        <w:rPr>
          <w:rFonts w:ascii="Times New Roman" w:hAnsi="Times New Roman"/>
          <w:sz w:val="28"/>
          <w:szCs w:val="28"/>
          <w:lang w:val="uk-UA"/>
        </w:rPr>
        <w:t xml:space="preserve"> [</w:t>
      </w:r>
      <w:r w:rsidR="00F259FE" w:rsidRPr="00F8797C">
        <w:rPr>
          <w:rFonts w:ascii="Times New Roman" w:hAnsi="Times New Roman"/>
          <w:sz w:val="28"/>
          <w:szCs w:val="28"/>
          <w:lang w:val="uk-UA"/>
        </w:rPr>
        <w:t>23</w:t>
      </w:r>
      <w:r w:rsidRPr="00F8797C">
        <w:rPr>
          <w:rFonts w:ascii="Times New Roman" w:hAnsi="Times New Roman"/>
          <w:sz w:val="28"/>
          <w:szCs w:val="28"/>
          <w:lang w:val="uk-UA"/>
        </w:rPr>
        <w:t>].</w:t>
      </w:r>
    </w:p>
    <w:p w14:paraId="120E9D7A" w14:textId="77777777" w:rsidR="004C1CED" w:rsidRPr="00F8797C" w:rsidRDefault="002634FE" w:rsidP="004C1CED">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3C2330DE" wp14:editId="2D169A07">
            <wp:extent cx="4049395" cy="2012950"/>
            <wp:effectExtent l="19050" t="0" r="8255" b="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14"/>
                    <a:srcRect/>
                    <a:stretch>
                      <a:fillRect/>
                    </a:stretch>
                  </pic:blipFill>
                  <pic:spPr bwMode="auto">
                    <a:xfrm>
                      <a:off x="0" y="0"/>
                      <a:ext cx="4049395" cy="2012950"/>
                    </a:xfrm>
                    <a:prstGeom prst="rect">
                      <a:avLst/>
                    </a:prstGeom>
                    <a:noFill/>
                    <a:ln w="9525">
                      <a:noFill/>
                      <a:miter lim="800000"/>
                      <a:headEnd/>
                      <a:tailEnd/>
                    </a:ln>
                  </pic:spPr>
                </pic:pic>
              </a:graphicData>
            </a:graphic>
          </wp:inline>
        </w:drawing>
      </w:r>
    </w:p>
    <w:p w14:paraId="55BC0565" w14:textId="77777777" w:rsidR="004C1CED" w:rsidRPr="00F8797C" w:rsidRDefault="004207E6" w:rsidP="004C1CE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1</w:t>
      </w:r>
      <w:r w:rsidR="00611B73" w:rsidRPr="00F8797C">
        <w:rPr>
          <w:rFonts w:ascii="Times New Roman" w:hAnsi="Times New Roman"/>
          <w:sz w:val="24"/>
          <w:szCs w:val="24"/>
          <w:lang w:val="uk-UA"/>
        </w:rPr>
        <w:t xml:space="preserve"> – </w:t>
      </w:r>
      <w:r w:rsidR="004C1CED" w:rsidRPr="00F8797C">
        <w:rPr>
          <w:rFonts w:ascii="Times New Roman" w:hAnsi="Times New Roman"/>
          <w:sz w:val="24"/>
          <w:szCs w:val="24"/>
          <w:lang w:val="uk-UA"/>
        </w:rPr>
        <w:t>Структура кабелю абонентського доступу ОКАД-М</w:t>
      </w:r>
    </w:p>
    <w:p w14:paraId="2927D6C0"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Максимальна швидкість горизонтальної підсистеми складає 1</w:t>
      </w:r>
      <w:r w:rsidR="00A417B7" w:rsidRPr="00F8797C">
        <w:rPr>
          <w:rFonts w:ascii="Times New Roman" w:hAnsi="Times New Roman"/>
          <w:sz w:val="28"/>
          <w:szCs w:val="28"/>
          <w:lang w:val="uk-UA"/>
        </w:rPr>
        <w:t>0</w:t>
      </w:r>
      <w:r w:rsidR="000C4FED" w:rsidRPr="00F8797C">
        <w:rPr>
          <w:rFonts w:ascii="Times New Roman" w:hAnsi="Times New Roman"/>
          <w:sz w:val="28"/>
          <w:szCs w:val="28"/>
          <w:lang w:val="uk-UA"/>
        </w:rPr>
        <w:t xml:space="preserve"> Гбіт/с.</w:t>
      </w:r>
      <w:r w:rsidR="000C4FED" w:rsidRPr="00F8797C">
        <w:rPr>
          <w:rFonts w:ascii="Times New Roman" w:hAnsi="Times New Roman"/>
          <w:sz w:val="28"/>
          <w:szCs w:val="28"/>
          <w:lang w:val="uk-UA"/>
        </w:rPr>
        <w:br/>
      </w:r>
      <w:r w:rsidRPr="00F8797C">
        <w:rPr>
          <w:rFonts w:ascii="Times New Roman" w:hAnsi="Times New Roman"/>
          <w:sz w:val="28"/>
          <w:szCs w:val="28"/>
          <w:lang w:val="uk-UA"/>
        </w:rPr>
        <w:t xml:space="preserve">Для цього використовуються мережеві кабелі </w:t>
      </w:r>
      <w:r w:rsidR="00A417B7" w:rsidRPr="00F8797C">
        <w:rPr>
          <w:rFonts w:ascii="Times New Roman" w:hAnsi="Times New Roman"/>
          <w:sz w:val="28"/>
          <w:szCs w:val="28"/>
          <w:lang w:val="uk-UA"/>
        </w:rPr>
        <w:t>S/FTP Cat. 7a</w:t>
      </w:r>
      <w:r w:rsidRPr="00F8797C">
        <w:rPr>
          <w:rFonts w:ascii="Times New Roman" w:hAnsi="Times New Roman"/>
          <w:sz w:val="28"/>
          <w:szCs w:val="28"/>
          <w:lang w:val="uk-UA"/>
        </w:rPr>
        <w:t>, що виробляються у двох типах: мідні та біметалічні (мідне пок</w:t>
      </w:r>
      <w:r w:rsidR="000C4FED" w:rsidRPr="00F8797C">
        <w:rPr>
          <w:rFonts w:ascii="Times New Roman" w:hAnsi="Times New Roman"/>
          <w:sz w:val="28"/>
          <w:szCs w:val="28"/>
          <w:lang w:val="uk-UA"/>
        </w:rPr>
        <w:t>риття алюмінієвих провідників).</w:t>
      </w:r>
      <w:r w:rsidR="000C4FED" w:rsidRPr="00F8797C">
        <w:rPr>
          <w:rFonts w:ascii="Times New Roman" w:hAnsi="Times New Roman"/>
          <w:sz w:val="28"/>
          <w:szCs w:val="28"/>
          <w:lang w:val="uk-UA"/>
        </w:rPr>
        <w:br/>
      </w:r>
      <w:r w:rsidRPr="00F8797C">
        <w:rPr>
          <w:rFonts w:ascii="Times New Roman" w:hAnsi="Times New Roman"/>
          <w:sz w:val="28"/>
          <w:szCs w:val="28"/>
          <w:lang w:val="uk-UA"/>
        </w:rPr>
        <w:t>Ціна біметалічного кабелю нижча, ніж м</w:t>
      </w:r>
      <w:r w:rsidR="000C4FED" w:rsidRPr="00F8797C">
        <w:rPr>
          <w:rFonts w:ascii="Times New Roman" w:hAnsi="Times New Roman"/>
          <w:sz w:val="28"/>
          <w:szCs w:val="28"/>
          <w:lang w:val="uk-UA"/>
        </w:rPr>
        <w:t>ідного, але алюміній має високу</w:t>
      </w:r>
      <w:r w:rsidR="000C4FED" w:rsidRPr="00F8797C">
        <w:rPr>
          <w:rFonts w:ascii="Times New Roman" w:hAnsi="Times New Roman"/>
          <w:sz w:val="28"/>
          <w:szCs w:val="28"/>
          <w:lang w:val="uk-UA"/>
        </w:rPr>
        <w:br/>
      </w:r>
      <w:r w:rsidRPr="00F8797C">
        <w:rPr>
          <w:rFonts w:ascii="Times New Roman" w:hAnsi="Times New Roman"/>
          <w:sz w:val="28"/>
          <w:szCs w:val="28"/>
          <w:lang w:val="uk-UA"/>
        </w:rPr>
        <w:lastRenderedPageBreak/>
        <w:t xml:space="preserve">ламкість та низьку гнучкість </w:t>
      </w:r>
      <w:r w:rsidR="000C4FED" w:rsidRPr="00F8797C">
        <w:rPr>
          <w:rFonts w:ascii="Times New Roman" w:hAnsi="Times New Roman"/>
          <w:sz w:val="28"/>
          <w:szCs w:val="28"/>
          <w:lang w:val="uk-UA"/>
        </w:rPr>
        <w:t>– такий кабель не підходить для</w:t>
      </w:r>
      <w:r w:rsidR="000C4FED" w:rsidRPr="00F8797C">
        <w:rPr>
          <w:rFonts w:ascii="Times New Roman" w:hAnsi="Times New Roman"/>
          <w:sz w:val="28"/>
          <w:szCs w:val="28"/>
          <w:lang w:val="uk-UA"/>
        </w:rPr>
        <w:br/>
      </w:r>
      <w:r w:rsidRPr="00F8797C">
        <w:rPr>
          <w:rFonts w:ascii="Times New Roman" w:hAnsi="Times New Roman"/>
          <w:sz w:val="28"/>
          <w:szCs w:val="28"/>
          <w:lang w:val="uk-UA"/>
        </w:rPr>
        <w:t>комутаційних шнурів та швидше виходить з ладу [</w:t>
      </w:r>
      <w:r w:rsidR="00F259FE" w:rsidRPr="00F8797C">
        <w:rPr>
          <w:rFonts w:ascii="Times New Roman" w:hAnsi="Times New Roman"/>
          <w:sz w:val="28"/>
          <w:szCs w:val="28"/>
          <w:lang w:val="uk-UA"/>
        </w:rPr>
        <w:t>24</w:t>
      </w:r>
      <w:r w:rsidRPr="00F8797C">
        <w:rPr>
          <w:rFonts w:ascii="Times New Roman" w:hAnsi="Times New Roman"/>
          <w:sz w:val="28"/>
          <w:szCs w:val="28"/>
          <w:lang w:val="uk-UA"/>
        </w:rPr>
        <w:t>].</w:t>
      </w:r>
    </w:p>
    <w:p w14:paraId="78663C2B"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Біметалічні кабелі не відповідають стандартам ANSI/TIA/EIA-568 через підвищений рівень загасання сигналу та встановлені обмеження на виготовлення кабелів тільки з міді, тому вони не використовуються у розробленій системі. Зовнішній вигляд кабелю наведено на рис. 3.</w:t>
      </w:r>
      <w:r w:rsidR="00042B13" w:rsidRPr="00F8797C">
        <w:rPr>
          <w:rFonts w:ascii="Times New Roman" w:hAnsi="Times New Roman"/>
          <w:sz w:val="28"/>
          <w:szCs w:val="28"/>
          <w:lang w:val="uk-UA"/>
        </w:rPr>
        <w:t>2</w:t>
      </w:r>
      <w:r w:rsidRPr="00F8797C">
        <w:rPr>
          <w:rFonts w:ascii="Times New Roman" w:hAnsi="Times New Roman"/>
          <w:sz w:val="28"/>
          <w:szCs w:val="28"/>
          <w:lang w:val="uk-UA"/>
        </w:rPr>
        <w:t xml:space="preserve"> [</w:t>
      </w:r>
      <w:r w:rsidR="00F259FE" w:rsidRPr="00F8797C">
        <w:rPr>
          <w:rFonts w:ascii="Times New Roman" w:hAnsi="Times New Roman"/>
          <w:sz w:val="28"/>
          <w:szCs w:val="28"/>
          <w:lang w:val="uk-UA"/>
        </w:rPr>
        <w:t>20</w:t>
      </w:r>
      <w:r w:rsidRPr="00F8797C">
        <w:rPr>
          <w:rFonts w:ascii="Times New Roman" w:hAnsi="Times New Roman"/>
          <w:sz w:val="28"/>
          <w:szCs w:val="28"/>
          <w:lang w:val="uk-UA"/>
        </w:rPr>
        <w:t>]</w:t>
      </w:r>
      <w:r w:rsidR="00DC0B85" w:rsidRPr="00F8797C">
        <w:rPr>
          <w:rFonts w:ascii="Times New Roman" w:hAnsi="Times New Roman"/>
          <w:sz w:val="28"/>
          <w:szCs w:val="28"/>
          <w:lang w:val="uk-UA"/>
        </w:rPr>
        <w:t>.</w:t>
      </w:r>
    </w:p>
    <w:p w14:paraId="051F3536" w14:textId="77777777" w:rsidR="004C1CED" w:rsidRPr="00F8797C" w:rsidRDefault="002634FE" w:rsidP="004C1CED">
      <w:pPr>
        <w:spacing w:line="240" w:lineRule="auto"/>
        <w:jc w:val="center"/>
        <w:rPr>
          <w:rFonts w:ascii="Times New Roman" w:hAnsi="Times New Roman"/>
          <w:sz w:val="24"/>
          <w:szCs w:val="24"/>
          <w:lang w:val="uk-UA"/>
        </w:rPr>
      </w:pPr>
      <w:r w:rsidRPr="00F8797C">
        <w:rPr>
          <w:noProof/>
          <w:sz w:val="28"/>
          <w:szCs w:val="28"/>
          <w:lang w:eastAsia="ru-RU"/>
        </w:rPr>
        <w:drawing>
          <wp:inline distT="0" distB="0" distL="0" distR="0" wp14:anchorId="571FCF2A" wp14:editId="7A5B692D">
            <wp:extent cx="3942080" cy="922020"/>
            <wp:effectExtent l="19050" t="0" r="1270" b="0"/>
            <wp:docPr id="6" name="Рисунок 6"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a"/>
                    <pic:cNvPicPr>
                      <a:picLocks noChangeAspect="1" noChangeArrowheads="1"/>
                    </pic:cNvPicPr>
                  </pic:nvPicPr>
                  <pic:blipFill>
                    <a:blip r:embed="rId15"/>
                    <a:srcRect/>
                    <a:stretch>
                      <a:fillRect/>
                    </a:stretch>
                  </pic:blipFill>
                  <pic:spPr bwMode="auto">
                    <a:xfrm>
                      <a:off x="0" y="0"/>
                      <a:ext cx="3942080" cy="922020"/>
                    </a:xfrm>
                    <a:prstGeom prst="rect">
                      <a:avLst/>
                    </a:prstGeom>
                    <a:noFill/>
                    <a:ln w="9525">
                      <a:noFill/>
                      <a:miter lim="800000"/>
                      <a:headEnd/>
                      <a:tailEnd/>
                    </a:ln>
                  </pic:spPr>
                </pic:pic>
              </a:graphicData>
            </a:graphic>
          </wp:inline>
        </w:drawing>
      </w:r>
    </w:p>
    <w:p w14:paraId="19490833" w14:textId="77777777" w:rsidR="004C1CED" w:rsidRPr="00F8797C" w:rsidRDefault="004207E6" w:rsidP="004C1CE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2</w:t>
      </w:r>
      <w:r w:rsidR="00611B73" w:rsidRPr="00F8797C">
        <w:rPr>
          <w:rFonts w:ascii="Times New Roman" w:hAnsi="Times New Roman"/>
          <w:sz w:val="24"/>
          <w:szCs w:val="24"/>
          <w:lang w:val="uk-UA"/>
        </w:rPr>
        <w:t xml:space="preserve"> – </w:t>
      </w:r>
      <w:r w:rsidR="004C1CED" w:rsidRPr="00F8797C">
        <w:rPr>
          <w:rFonts w:ascii="Times New Roman" w:hAnsi="Times New Roman"/>
          <w:sz w:val="24"/>
          <w:szCs w:val="24"/>
          <w:lang w:val="uk-UA"/>
        </w:rPr>
        <w:t xml:space="preserve">Мережевий кабель </w:t>
      </w:r>
      <w:r w:rsidR="00FC3F21" w:rsidRPr="00F8797C">
        <w:rPr>
          <w:rFonts w:ascii="Times New Roman" w:hAnsi="Times New Roman"/>
          <w:sz w:val="24"/>
          <w:szCs w:val="24"/>
          <w:lang w:val="uk-UA"/>
        </w:rPr>
        <w:t>S/FTP Cat. 7a</w:t>
      </w:r>
    </w:p>
    <w:p w14:paraId="21CC4D1E" w14:textId="77777777" w:rsidR="004C1CED" w:rsidRPr="00F8797C" w:rsidRDefault="004C1CED" w:rsidP="00CD601C">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Рознімання 8P8C</w:t>
      </w:r>
      <w:r w:rsidRPr="00F8797C">
        <w:rPr>
          <w:rFonts w:ascii="Times New Roman" w:hAnsi="Times New Roman"/>
          <w:sz w:val="28"/>
          <w:szCs w:val="28"/>
          <w:lang w:val="uk-UA"/>
        </w:rPr>
        <w:t xml:space="preserve"> стандарту RG-45S для мережевих кабелів </w:t>
      </w:r>
      <w:r w:rsidR="00FC3F21" w:rsidRPr="00F8797C">
        <w:rPr>
          <w:rFonts w:ascii="Times New Roman" w:hAnsi="Times New Roman"/>
          <w:sz w:val="28"/>
          <w:szCs w:val="28"/>
          <w:lang w:val="uk-UA"/>
        </w:rPr>
        <w:t>S/FTP Cat. 7a</w:t>
      </w:r>
      <w:r w:rsidRPr="00F8797C">
        <w:rPr>
          <w:rFonts w:ascii="Times New Roman" w:hAnsi="Times New Roman"/>
          <w:sz w:val="28"/>
          <w:szCs w:val="28"/>
          <w:lang w:val="uk-UA"/>
        </w:rPr>
        <w:t xml:space="preserve"> встановлюються безпосередньо на абонентський кабель з боку кросу поверхів та на комутаційні шнури (</w:t>
      </w:r>
      <w:r w:rsidRPr="00F8797C">
        <w:rPr>
          <w:rFonts w:ascii="Times New Roman" w:hAnsi="Times New Roman"/>
          <w:i/>
          <w:sz w:val="28"/>
          <w:szCs w:val="28"/>
          <w:lang w:val="uk-UA"/>
        </w:rPr>
        <w:t>патч-корди</w:t>
      </w:r>
      <w:r w:rsidRPr="00F8797C">
        <w:rPr>
          <w:rFonts w:ascii="Times New Roman" w:hAnsi="Times New Roman"/>
          <w:sz w:val="28"/>
          <w:szCs w:val="28"/>
          <w:lang w:val="uk-UA"/>
        </w:rPr>
        <w:t xml:space="preserve">) з обох боків. З боку робочих місць, оброблений кабель підключається до телекомунікаційних розеток. Загальна кількість рознімань для реалізації системи буде дорівнювати подвійній кількості відрізків кабелю, апаратних та комутаційних шнурів. Для системи будемо використовувати рознімання </w:t>
      </w:r>
      <w:r w:rsidRPr="00F8797C">
        <w:rPr>
          <w:rFonts w:ascii="Times New Roman" w:hAnsi="Times New Roman"/>
          <w:i/>
          <w:sz w:val="28"/>
          <w:szCs w:val="28"/>
          <w:lang w:val="uk-UA"/>
        </w:rPr>
        <w:t>Cabeus 8P8C-SH-C7</w:t>
      </w:r>
      <w:r w:rsidR="00AE029C" w:rsidRPr="00F8797C">
        <w:rPr>
          <w:rFonts w:ascii="Times New Roman" w:hAnsi="Times New Roman"/>
          <w:sz w:val="28"/>
          <w:szCs w:val="28"/>
          <w:lang w:val="uk-UA"/>
        </w:rPr>
        <w:t>, як найдешевші</w:t>
      </w:r>
      <w:r w:rsidRPr="00F8797C">
        <w:rPr>
          <w:rFonts w:ascii="Times New Roman" w:hAnsi="Times New Roman"/>
          <w:sz w:val="28"/>
          <w:szCs w:val="28"/>
          <w:lang w:val="uk-UA"/>
        </w:rPr>
        <w:t>.</w:t>
      </w:r>
    </w:p>
    <w:p w14:paraId="35B74167" w14:textId="77777777" w:rsidR="004C1CED" w:rsidRPr="00F8797C" w:rsidRDefault="002634FE" w:rsidP="004C1CED">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1FDEEB45" wp14:editId="45F47CB9">
            <wp:extent cx="2981325" cy="2005330"/>
            <wp:effectExtent l="19050" t="0" r="9525"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16" cstate="print"/>
                    <a:srcRect/>
                    <a:stretch>
                      <a:fillRect/>
                    </a:stretch>
                  </pic:blipFill>
                  <pic:spPr bwMode="auto">
                    <a:xfrm>
                      <a:off x="0" y="0"/>
                      <a:ext cx="2981325" cy="2005330"/>
                    </a:xfrm>
                    <a:prstGeom prst="rect">
                      <a:avLst/>
                    </a:prstGeom>
                    <a:noFill/>
                    <a:ln w="9525">
                      <a:noFill/>
                      <a:miter lim="800000"/>
                      <a:headEnd/>
                      <a:tailEnd/>
                    </a:ln>
                  </pic:spPr>
                </pic:pic>
              </a:graphicData>
            </a:graphic>
          </wp:inline>
        </w:drawing>
      </w:r>
    </w:p>
    <w:p w14:paraId="5254ED86" w14:textId="77777777" w:rsidR="004C1CED" w:rsidRPr="00F8797C" w:rsidRDefault="004207E6" w:rsidP="004C1CE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3</w:t>
      </w:r>
      <w:r w:rsidR="00611B73" w:rsidRPr="00F8797C">
        <w:rPr>
          <w:rFonts w:ascii="Times New Roman" w:hAnsi="Times New Roman"/>
          <w:sz w:val="24"/>
          <w:szCs w:val="24"/>
          <w:lang w:val="uk-UA"/>
        </w:rPr>
        <w:t xml:space="preserve"> – </w:t>
      </w:r>
      <w:r w:rsidR="004C1CED" w:rsidRPr="00F8797C">
        <w:rPr>
          <w:rFonts w:ascii="Times New Roman" w:hAnsi="Times New Roman"/>
          <w:sz w:val="24"/>
          <w:szCs w:val="24"/>
          <w:lang w:val="uk-UA"/>
        </w:rPr>
        <w:t>Рознімання Cabeus 8P8C-SH-C7</w:t>
      </w:r>
    </w:p>
    <w:p w14:paraId="1F29171B" w14:textId="77777777" w:rsidR="004C1CED" w:rsidRPr="00F8797C" w:rsidRDefault="004C1CED"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Телекомунікаційні розетки м</w:t>
      </w:r>
      <w:r w:rsidR="00D5146E" w:rsidRPr="00F8797C">
        <w:rPr>
          <w:rFonts w:ascii="Times New Roman" w:hAnsi="Times New Roman"/>
          <w:sz w:val="28"/>
          <w:szCs w:val="28"/>
          <w:lang w:val="uk-UA"/>
        </w:rPr>
        <w:t>ають рознімання для підключення</w:t>
      </w:r>
      <w:r w:rsidR="00D5146E" w:rsidRPr="00F8797C">
        <w:rPr>
          <w:rFonts w:ascii="Times New Roman" w:hAnsi="Times New Roman"/>
          <w:sz w:val="28"/>
          <w:szCs w:val="28"/>
          <w:lang w:val="uk-UA"/>
        </w:rPr>
        <w:br/>
      </w:r>
      <w:r w:rsidRPr="00F8797C">
        <w:rPr>
          <w:rFonts w:ascii="Times New Roman" w:hAnsi="Times New Roman"/>
          <w:sz w:val="28"/>
          <w:szCs w:val="28"/>
          <w:lang w:val="uk-UA"/>
        </w:rPr>
        <w:t>двох кінцевих пристроїв. Країною-</w:t>
      </w:r>
      <w:r w:rsidR="00D5146E" w:rsidRPr="00F8797C">
        <w:rPr>
          <w:rFonts w:ascii="Times New Roman" w:hAnsi="Times New Roman"/>
          <w:sz w:val="28"/>
          <w:szCs w:val="28"/>
          <w:lang w:val="uk-UA"/>
        </w:rPr>
        <w:t>походження виробників розеток є</w:t>
      </w:r>
      <w:r w:rsidR="00D5146E" w:rsidRPr="00F8797C">
        <w:rPr>
          <w:rFonts w:ascii="Times New Roman" w:hAnsi="Times New Roman"/>
          <w:sz w:val="28"/>
          <w:szCs w:val="28"/>
          <w:lang w:val="uk-UA"/>
        </w:rPr>
        <w:br/>
      </w:r>
      <w:r w:rsidRPr="00F8797C">
        <w:rPr>
          <w:rFonts w:ascii="Times New Roman" w:hAnsi="Times New Roman"/>
          <w:sz w:val="28"/>
          <w:szCs w:val="28"/>
          <w:lang w:val="uk-UA"/>
        </w:rPr>
        <w:t xml:space="preserve">Китай. </w:t>
      </w:r>
      <w:r w:rsidR="002C6B82" w:rsidRPr="00F8797C">
        <w:rPr>
          <w:rFonts w:ascii="Times New Roman" w:hAnsi="Times New Roman"/>
          <w:sz w:val="28"/>
          <w:szCs w:val="28"/>
          <w:lang w:val="uk-UA"/>
        </w:rPr>
        <w:t>Максимальною категорією існуючих пропозицій розеток є Cat</w:t>
      </w:r>
      <w:r w:rsidR="00D5146E" w:rsidRPr="00F8797C">
        <w:rPr>
          <w:rFonts w:ascii="Times New Roman" w:hAnsi="Times New Roman"/>
          <w:sz w:val="28"/>
          <w:szCs w:val="28"/>
          <w:lang w:val="uk-UA"/>
        </w:rPr>
        <w:t>. 6а</w:t>
      </w:r>
      <w:r w:rsidR="0046486A" w:rsidRPr="00F8797C">
        <w:rPr>
          <w:rFonts w:ascii="Times New Roman" w:hAnsi="Times New Roman"/>
          <w:sz w:val="28"/>
          <w:szCs w:val="28"/>
          <w:lang w:val="uk-UA"/>
        </w:rPr>
        <w:t xml:space="preserve"> </w:t>
      </w:r>
      <w:r w:rsidR="002C6B82" w:rsidRPr="00F8797C">
        <w:rPr>
          <w:rFonts w:ascii="Times New Roman" w:hAnsi="Times New Roman"/>
          <w:sz w:val="28"/>
          <w:szCs w:val="28"/>
          <w:lang w:val="uk-UA"/>
        </w:rPr>
        <w:t>з полосою пропускання до</w:t>
      </w:r>
      <w:r w:rsidR="00D5146E" w:rsidRPr="00F8797C">
        <w:rPr>
          <w:rFonts w:ascii="Times New Roman" w:hAnsi="Times New Roman"/>
          <w:sz w:val="28"/>
          <w:szCs w:val="28"/>
          <w:lang w:val="uk-UA"/>
        </w:rPr>
        <w:t xml:space="preserve"> </w:t>
      </w:r>
      <w:r w:rsidR="002C6B82" w:rsidRPr="00F8797C">
        <w:rPr>
          <w:rFonts w:ascii="Times New Roman" w:hAnsi="Times New Roman"/>
          <w:sz w:val="28"/>
          <w:szCs w:val="28"/>
          <w:lang w:val="uk-UA"/>
        </w:rPr>
        <w:t>500 МГц. Ц</w:t>
      </w:r>
      <w:r w:rsidR="00D5146E" w:rsidRPr="00F8797C">
        <w:rPr>
          <w:rFonts w:ascii="Times New Roman" w:hAnsi="Times New Roman"/>
          <w:sz w:val="28"/>
          <w:szCs w:val="28"/>
          <w:lang w:val="uk-UA"/>
        </w:rPr>
        <w:t>ього достатньо для забезпечення</w:t>
      </w:r>
      <w:r w:rsidR="0046486A" w:rsidRPr="00F8797C">
        <w:rPr>
          <w:rFonts w:ascii="Times New Roman" w:hAnsi="Times New Roman"/>
          <w:sz w:val="28"/>
          <w:szCs w:val="28"/>
          <w:lang w:val="uk-UA"/>
        </w:rPr>
        <w:t xml:space="preserve"> </w:t>
      </w:r>
      <w:r w:rsidR="002C6B82" w:rsidRPr="00F8797C">
        <w:rPr>
          <w:rFonts w:ascii="Times New Roman" w:hAnsi="Times New Roman"/>
          <w:sz w:val="28"/>
          <w:szCs w:val="28"/>
          <w:lang w:val="uk-UA"/>
        </w:rPr>
        <w:t>швидкості робочих станцій до</w:t>
      </w:r>
      <w:r w:rsidR="00D5146E" w:rsidRPr="00F8797C">
        <w:rPr>
          <w:rFonts w:ascii="Times New Roman" w:hAnsi="Times New Roman"/>
          <w:sz w:val="28"/>
          <w:szCs w:val="28"/>
          <w:lang w:val="uk-UA"/>
        </w:rPr>
        <w:t xml:space="preserve"> </w:t>
      </w:r>
      <w:r w:rsidR="002C6B82" w:rsidRPr="00F8797C">
        <w:rPr>
          <w:rFonts w:ascii="Times New Roman" w:hAnsi="Times New Roman"/>
          <w:sz w:val="28"/>
          <w:szCs w:val="28"/>
          <w:lang w:val="uk-UA"/>
        </w:rPr>
        <w:t xml:space="preserve">10 Гбіт/с, </w:t>
      </w:r>
      <w:r w:rsidR="00D5146E" w:rsidRPr="00F8797C">
        <w:rPr>
          <w:rFonts w:ascii="Times New Roman" w:hAnsi="Times New Roman"/>
          <w:sz w:val="28"/>
          <w:szCs w:val="28"/>
          <w:lang w:val="uk-UA"/>
        </w:rPr>
        <w:t>але вимагатиме заміни пристроїв</w:t>
      </w:r>
      <w:r w:rsidR="0046486A" w:rsidRPr="00F8797C">
        <w:rPr>
          <w:rFonts w:ascii="Times New Roman" w:hAnsi="Times New Roman"/>
          <w:sz w:val="28"/>
          <w:szCs w:val="28"/>
          <w:lang w:val="uk-UA"/>
        </w:rPr>
        <w:t xml:space="preserve"> </w:t>
      </w:r>
      <w:r w:rsidR="002C6B82" w:rsidRPr="00F8797C">
        <w:rPr>
          <w:rFonts w:ascii="Times New Roman" w:hAnsi="Times New Roman"/>
          <w:sz w:val="28"/>
          <w:szCs w:val="28"/>
          <w:lang w:val="uk-UA"/>
        </w:rPr>
        <w:t xml:space="preserve">к </w:t>
      </w:r>
      <w:r w:rsidR="002C6B82" w:rsidRPr="00F8797C">
        <w:rPr>
          <w:rFonts w:ascii="Times New Roman" w:hAnsi="Times New Roman"/>
          <w:sz w:val="28"/>
          <w:szCs w:val="28"/>
          <w:lang w:val="uk-UA"/>
        </w:rPr>
        <w:lastRenderedPageBreak/>
        <w:t>середині строку експлуатації СКС п</w:t>
      </w:r>
      <w:r w:rsidR="00D5146E" w:rsidRPr="00F8797C">
        <w:rPr>
          <w:rFonts w:ascii="Times New Roman" w:hAnsi="Times New Roman"/>
          <w:sz w:val="28"/>
          <w:szCs w:val="28"/>
          <w:lang w:val="uk-UA"/>
        </w:rPr>
        <w:t>ри появі нових технологій – для</w:t>
      </w:r>
      <w:r w:rsidR="00D5146E" w:rsidRPr="00F8797C">
        <w:rPr>
          <w:rFonts w:ascii="Times New Roman" w:hAnsi="Times New Roman"/>
          <w:sz w:val="28"/>
          <w:szCs w:val="28"/>
          <w:lang w:val="uk-UA"/>
        </w:rPr>
        <w:br/>
      </w:r>
      <w:r w:rsidR="002C6B82" w:rsidRPr="00F8797C">
        <w:rPr>
          <w:rFonts w:ascii="Times New Roman" w:hAnsi="Times New Roman"/>
          <w:sz w:val="28"/>
          <w:szCs w:val="28"/>
          <w:lang w:val="uk-UA"/>
        </w:rPr>
        <w:t>кабельної системи використаємо модульну</w:t>
      </w:r>
      <w:r w:rsidR="00D5146E" w:rsidRPr="00F8797C">
        <w:rPr>
          <w:rFonts w:ascii="Times New Roman" w:hAnsi="Times New Roman"/>
          <w:sz w:val="28"/>
          <w:szCs w:val="28"/>
          <w:lang w:val="uk-UA"/>
        </w:rPr>
        <w:t xml:space="preserve"> внутрішню мережеву розетку</w:t>
      </w:r>
      <w:r w:rsidR="00D5146E" w:rsidRPr="00F8797C">
        <w:rPr>
          <w:rFonts w:ascii="Times New Roman" w:hAnsi="Times New Roman"/>
          <w:sz w:val="28"/>
          <w:szCs w:val="28"/>
          <w:lang w:val="uk-UA"/>
        </w:rPr>
        <w:br/>
      </w:r>
      <w:r w:rsidR="002C6B82" w:rsidRPr="00F8797C">
        <w:rPr>
          <w:rFonts w:ascii="Times New Roman" w:hAnsi="Times New Roman"/>
          <w:sz w:val="28"/>
          <w:szCs w:val="28"/>
          <w:lang w:val="uk-UA"/>
        </w:rPr>
        <w:t>під два модулі</w:t>
      </w:r>
      <w:r w:rsidR="00C07F29" w:rsidRPr="00F8797C">
        <w:rPr>
          <w:rFonts w:ascii="Times New Roman" w:hAnsi="Times New Roman"/>
          <w:sz w:val="28"/>
          <w:szCs w:val="28"/>
          <w:lang w:val="uk-UA"/>
        </w:rPr>
        <w:t xml:space="preserve"> Keystone</w:t>
      </w:r>
      <w:r w:rsidR="002C6B82" w:rsidRPr="00F8797C">
        <w:rPr>
          <w:rFonts w:ascii="Times New Roman" w:hAnsi="Times New Roman"/>
          <w:sz w:val="28"/>
          <w:szCs w:val="28"/>
          <w:lang w:val="uk-UA"/>
        </w:rPr>
        <w:t xml:space="preserve"> сумісними з кабелем S/FTP Cat. 7a </w:t>
      </w:r>
      <w:r w:rsidR="002C6B82" w:rsidRPr="00F8797C">
        <w:rPr>
          <w:rFonts w:ascii="Times New Roman" w:hAnsi="Times New Roman"/>
          <w:i/>
          <w:sz w:val="28"/>
          <w:szCs w:val="28"/>
          <w:lang w:val="uk-UA"/>
        </w:rPr>
        <w:t>Premium Line 123212090</w:t>
      </w:r>
      <w:r w:rsidR="002C6B82" w:rsidRPr="00F8797C">
        <w:rPr>
          <w:rFonts w:ascii="Times New Roman" w:hAnsi="Times New Roman"/>
          <w:sz w:val="28"/>
          <w:szCs w:val="28"/>
          <w:lang w:val="uk-UA"/>
        </w:rPr>
        <w:t>, яка зображена на рис. 3.</w:t>
      </w:r>
      <w:r w:rsidR="00C7398B" w:rsidRPr="00F8797C">
        <w:rPr>
          <w:rFonts w:ascii="Times New Roman" w:hAnsi="Times New Roman"/>
          <w:sz w:val="28"/>
          <w:szCs w:val="28"/>
          <w:lang w:val="uk-UA"/>
        </w:rPr>
        <w:t>4</w:t>
      </w:r>
      <w:r w:rsidR="002C6B82" w:rsidRPr="00F8797C">
        <w:rPr>
          <w:rFonts w:ascii="Times New Roman" w:hAnsi="Times New Roman"/>
          <w:i/>
          <w:sz w:val="28"/>
          <w:szCs w:val="28"/>
          <w:lang w:val="uk-UA"/>
        </w:rPr>
        <w:t xml:space="preserve"> </w:t>
      </w:r>
      <w:r w:rsidR="002C6B82" w:rsidRPr="00F8797C">
        <w:rPr>
          <w:rFonts w:ascii="Times New Roman" w:hAnsi="Times New Roman"/>
          <w:sz w:val="28"/>
          <w:szCs w:val="28"/>
          <w:lang w:val="uk-UA"/>
        </w:rPr>
        <w:t>[</w:t>
      </w:r>
      <w:r w:rsidR="003E1573" w:rsidRPr="00F8797C">
        <w:rPr>
          <w:rFonts w:ascii="Times New Roman" w:hAnsi="Times New Roman"/>
          <w:sz w:val="28"/>
          <w:szCs w:val="28"/>
          <w:lang w:val="uk-UA"/>
        </w:rPr>
        <w:t>25</w:t>
      </w:r>
      <w:r w:rsidR="002C6B82" w:rsidRPr="00F8797C">
        <w:rPr>
          <w:rFonts w:ascii="Times New Roman" w:hAnsi="Times New Roman"/>
          <w:sz w:val="28"/>
          <w:szCs w:val="28"/>
          <w:lang w:val="uk-UA"/>
        </w:rPr>
        <w:t>]</w:t>
      </w:r>
      <w:r w:rsidRPr="00F8797C">
        <w:rPr>
          <w:rFonts w:ascii="Times New Roman" w:hAnsi="Times New Roman"/>
          <w:sz w:val="28"/>
          <w:szCs w:val="28"/>
          <w:lang w:val="uk-UA"/>
        </w:rPr>
        <w:t>.</w:t>
      </w:r>
    </w:p>
    <w:p w14:paraId="06683018" w14:textId="77777777" w:rsidR="004C1CED" w:rsidRPr="00F8797C" w:rsidRDefault="002634FE" w:rsidP="004C1CED">
      <w:pPr>
        <w:spacing w:line="240" w:lineRule="auto"/>
        <w:jc w:val="center"/>
        <w:rPr>
          <w:rFonts w:ascii="Times New Roman" w:hAnsi="Times New Roman"/>
          <w:sz w:val="24"/>
          <w:szCs w:val="24"/>
          <w:lang w:val="uk-UA"/>
        </w:rPr>
      </w:pPr>
      <w:r w:rsidRPr="00F8797C">
        <w:rPr>
          <w:noProof/>
          <w:sz w:val="28"/>
          <w:szCs w:val="28"/>
          <w:lang w:eastAsia="ru-RU"/>
        </w:rPr>
        <w:drawing>
          <wp:inline distT="0" distB="0" distL="0" distR="0" wp14:anchorId="4F61AA0F" wp14:editId="70C5EE05">
            <wp:extent cx="3411855" cy="1628775"/>
            <wp:effectExtent l="19050" t="0" r="0" b="0"/>
            <wp:docPr id="8" name="Рисунок 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icPr>
                  <pic:blipFill>
                    <a:blip r:embed="rId17"/>
                    <a:srcRect/>
                    <a:stretch>
                      <a:fillRect/>
                    </a:stretch>
                  </pic:blipFill>
                  <pic:spPr bwMode="auto">
                    <a:xfrm>
                      <a:off x="0" y="0"/>
                      <a:ext cx="3411855" cy="1628775"/>
                    </a:xfrm>
                    <a:prstGeom prst="rect">
                      <a:avLst/>
                    </a:prstGeom>
                    <a:noFill/>
                    <a:ln w="9525">
                      <a:noFill/>
                      <a:miter lim="800000"/>
                      <a:headEnd/>
                      <a:tailEnd/>
                    </a:ln>
                  </pic:spPr>
                </pic:pic>
              </a:graphicData>
            </a:graphic>
          </wp:inline>
        </w:drawing>
      </w:r>
    </w:p>
    <w:p w14:paraId="6609AE8E" w14:textId="77777777" w:rsidR="004C1CED" w:rsidRPr="00F8797C" w:rsidRDefault="004207E6" w:rsidP="004C1CE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4</w:t>
      </w:r>
      <w:r w:rsidR="00611B73" w:rsidRPr="00F8797C">
        <w:rPr>
          <w:rFonts w:ascii="Times New Roman" w:hAnsi="Times New Roman"/>
          <w:sz w:val="24"/>
          <w:szCs w:val="24"/>
          <w:lang w:val="uk-UA"/>
        </w:rPr>
        <w:t xml:space="preserve"> – </w:t>
      </w:r>
      <w:r w:rsidR="004C1CED" w:rsidRPr="00F8797C">
        <w:rPr>
          <w:rFonts w:ascii="Times New Roman" w:hAnsi="Times New Roman"/>
          <w:sz w:val="24"/>
          <w:szCs w:val="24"/>
          <w:lang w:val="uk-UA"/>
        </w:rPr>
        <w:t xml:space="preserve">Телекомунікаційна розетка </w:t>
      </w:r>
      <w:r w:rsidR="00C7398B" w:rsidRPr="00F8797C">
        <w:rPr>
          <w:rFonts w:ascii="Times New Roman" w:hAnsi="Times New Roman"/>
          <w:sz w:val="24"/>
          <w:szCs w:val="24"/>
          <w:lang w:val="uk-UA"/>
        </w:rPr>
        <w:t>Premium Line 123212090</w:t>
      </w:r>
    </w:p>
    <w:p w14:paraId="1C7A7360" w14:textId="77777777" w:rsidR="004C1CED" w:rsidRPr="00F8797C" w:rsidRDefault="004C1CED"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розміщення кабелів у кросах повер</w:t>
      </w:r>
      <w:r w:rsidR="001813DD" w:rsidRPr="00F8797C">
        <w:rPr>
          <w:rFonts w:ascii="Times New Roman" w:hAnsi="Times New Roman"/>
          <w:sz w:val="28"/>
          <w:szCs w:val="28"/>
          <w:lang w:val="uk-UA"/>
        </w:rPr>
        <w:t>хів та будівлі використовуються</w:t>
      </w:r>
      <w:r w:rsidR="0046486A" w:rsidRPr="00F8797C">
        <w:rPr>
          <w:rFonts w:ascii="Times New Roman" w:hAnsi="Times New Roman"/>
          <w:sz w:val="28"/>
          <w:szCs w:val="28"/>
          <w:lang w:val="uk-UA"/>
        </w:rPr>
        <w:t xml:space="preserve"> </w:t>
      </w:r>
      <w:r w:rsidRPr="00F8797C">
        <w:rPr>
          <w:rFonts w:ascii="Times New Roman" w:hAnsi="Times New Roman"/>
          <w:sz w:val="28"/>
          <w:szCs w:val="28"/>
          <w:lang w:val="uk-UA"/>
        </w:rPr>
        <w:t>2 види комутаційних панелей: для волок</w:t>
      </w:r>
      <w:r w:rsidR="001813DD" w:rsidRPr="00F8797C">
        <w:rPr>
          <w:rFonts w:ascii="Times New Roman" w:hAnsi="Times New Roman"/>
          <w:sz w:val="28"/>
          <w:szCs w:val="28"/>
          <w:lang w:val="uk-UA"/>
        </w:rPr>
        <w:t>онно-оптичного кабелю та</w:t>
      </w:r>
      <w:r w:rsidR="0046486A" w:rsidRPr="00F8797C">
        <w:rPr>
          <w:rFonts w:ascii="Times New Roman" w:hAnsi="Times New Roman"/>
          <w:sz w:val="28"/>
          <w:szCs w:val="28"/>
          <w:lang w:val="uk-UA"/>
        </w:rPr>
        <w:t xml:space="preserve"> </w:t>
      </w:r>
      <w:r w:rsidRPr="00F8797C">
        <w:rPr>
          <w:rFonts w:ascii="Times New Roman" w:hAnsi="Times New Roman"/>
          <w:sz w:val="28"/>
          <w:szCs w:val="28"/>
          <w:lang w:val="uk-UA"/>
        </w:rPr>
        <w:t>мідних кабелів на основі витої пари провідників.</w:t>
      </w:r>
    </w:p>
    <w:p w14:paraId="20A8F208" w14:textId="77777777" w:rsidR="004C1CED" w:rsidRPr="00F8797C" w:rsidRDefault="004C1CED"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Оптична комутаційна панель встановлюється у кросах поверхів для з’єднання кабельних вводів з розніманнями панелі за допомогою комутаційних шнурів (пігтейлів) у сплайс-касеті – пластиковій конструкції, яка  призначена для механічного закріплення з’єднань</w:t>
      </w:r>
      <w:r w:rsidR="0065081D" w:rsidRPr="00F8797C">
        <w:rPr>
          <w:rFonts w:ascii="Times New Roman" w:hAnsi="Times New Roman"/>
          <w:sz w:val="28"/>
          <w:szCs w:val="28"/>
          <w:lang w:val="uk-UA"/>
        </w:rPr>
        <w:t xml:space="preserve"> волокон в спеціальних канавах.</w:t>
      </w:r>
      <w:r w:rsidR="0065081D" w:rsidRPr="00F8797C">
        <w:rPr>
          <w:rFonts w:ascii="Times New Roman" w:hAnsi="Times New Roman"/>
          <w:sz w:val="28"/>
          <w:szCs w:val="28"/>
          <w:lang w:val="uk-UA"/>
        </w:rPr>
        <w:br/>
      </w:r>
      <w:r w:rsidRPr="00F8797C">
        <w:rPr>
          <w:rFonts w:ascii="Times New Roman" w:hAnsi="Times New Roman"/>
          <w:sz w:val="28"/>
          <w:szCs w:val="28"/>
          <w:lang w:val="uk-UA"/>
        </w:rPr>
        <w:t>Такий спосіб кріплення дозволяє зафіксувати їх один навпроти одного без використання зварювання. З одного боку сплайс-касети комутаційної шафи входить волоконно-оптичний кабель з кросу будівлі. З іншого боку – комутаційний шнур, що підключається до оптичної комутаційної панелі і далі до рознімання активного обладнання (комутатора) за допомогою рознімання типу LC Duplex (для передачі та прийому сигналу по різних волокнах) [</w:t>
      </w:r>
      <w:r w:rsidR="003E1573" w:rsidRPr="00F8797C">
        <w:rPr>
          <w:rFonts w:ascii="Times New Roman" w:hAnsi="Times New Roman"/>
          <w:sz w:val="28"/>
          <w:szCs w:val="28"/>
          <w:lang w:val="uk-UA"/>
        </w:rPr>
        <w:t>26</w:t>
      </w:r>
      <w:r w:rsidRPr="00F8797C">
        <w:rPr>
          <w:rFonts w:ascii="Times New Roman" w:hAnsi="Times New Roman"/>
          <w:sz w:val="28"/>
          <w:szCs w:val="28"/>
          <w:lang w:val="uk-UA"/>
        </w:rPr>
        <w:t>]. Зовнішній вигляд панелі Crosver FOB-19/1-332/32-1-24 [</w:t>
      </w:r>
      <w:r w:rsidR="003E1573" w:rsidRPr="00F8797C">
        <w:rPr>
          <w:rFonts w:ascii="Times New Roman" w:hAnsi="Times New Roman"/>
          <w:sz w:val="28"/>
          <w:szCs w:val="28"/>
          <w:lang w:val="uk-UA"/>
        </w:rPr>
        <w:t>27</w:t>
      </w:r>
      <w:r w:rsidR="0065081D" w:rsidRPr="00F8797C">
        <w:rPr>
          <w:rFonts w:ascii="Times New Roman" w:hAnsi="Times New Roman"/>
          <w:sz w:val="28"/>
          <w:szCs w:val="28"/>
          <w:lang w:val="uk-UA"/>
        </w:rPr>
        <w:t>] та касети</w:t>
      </w:r>
      <w:r w:rsidR="0046486A" w:rsidRPr="00F8797C">
        <w:rPr>
          <w:rFonts w:ascii="Times New Roman" w:hAnsi="Times New Roman"/>
          <w:sz w:val="28"/>
          <w:szCs w:val="28"/>
          <w:lang w:val="uk-UA"/>
        </w:rPr>
        <w:t xml:space="preserve"> </w:t>
      </w:r>
      <w:r w:rsidRPr="00F8797C">
        <w:rPr>
          <w:rFonts w:ascii="Times New Roman" w:hAnsi="Times New Roman"/>
          <w:sz w:val="28"/>
          <w:szCs w:val="28"/>
          <w:lang w:val="uk-UA"/>
        </w:rPr>
        <w:t>Crosver S-300 зображено на рис. 3.</w:t>
      </w:r>
      <w:r w:rsidR="00042B13" w:rsidRPr="00F8797C">
        <w:rPr>
          <w:rFonts w:ascii="Times New Roman" w:hAnsi="Times New Roman"/>
          <w:sz w:val="28"/>
          <w:szCs w:val="28"/>
          <w:lang w:val="uk-UA"/>
        </w:rPr>
        <w:t>5</w:t>
      </w:r>
      <w:r w:rsidRPr="00F8797C">
        <w:rPr>
          <w:rFonts w:ascii="Times New Roman" w:hAnsi="Times New Roman"/>
          <w:sz w:val="28"/>
          <w:szCs w:val="28"/>
          <w:lang w:val="uk-UA"/>
        </w:rPr>
        <w:t>-3.</w:t>
      </w:r>
      <w:r w:rsidR="00042B13" w:rsidRPr="00F8797C">
        <w:rPr>
          <w:rFonts w:ascii="Times New Roman" w:hAnsi="Times New Roman"/>
          <w:sz w:val="28"/>
          <w:szCs w:val="28"/>
          <w:lang w:val="uk-UA"/>
        </w:rPr>
        <w:t>6</w:t>
      </w:r>
      <w:r w:rsidRPr="00F8797C">
        <w:rPr>
          <w:rFonts w:ascii="Times New Roman" w:hAnsi="Times New Roman"/>
          <w:sz w:val="28"/>
          <w:szCs w:val="28"/>
          <w:lang w:val="uk-UA"/>
        </w:rPr>
        <w:t>.</w:t>
      </w:r>
    </w:p>
    <w:p w14:paraId="0C59F3AD" w14:textId="77777777" w:rsidR="004C1CED" w:rsidRPr="00F8797C" w:rsidRDefault="002634FE" w:rsidP="004C1CED">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lastRenderedPageBreak/>
        <w:drawing>
          <wp:inline distT="0" distB="0" distL="0" distR="0" wp14:anchorId="74491738" wp14:editId="330CC4A4">
            <wp:extent cx="4479925" cy="1759585"/>
            <wp:effectExtent l="19050" t="0" r="0" b="0"/>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pic:cNvPicPr>
                      <a:picLocks noChangeAspect="1" noChangeArrowheads="1"/>
                    </pic:cNvPicPr>
                  </pic:nvPicPr>
                  <pic:blipFill>
                    <a:blip r:embed="rId18"/>
                    <a:srcRect/>
                    <a:stretch>
                      <a:fillRect/>
                    </a:stretch>
                  </pic:blipFill>
                  <pic:spPr bwMode="auto">
                    <a:xfrm>
                      <a:off x="0" y="0"/>
                      <a:ext cx="4479925" cy="1759585"/>
                    </a:xfrm>
                    <a:prstGeom prst="rect">
                      <a:avLst/>
                    </a:prstGeom>
                    <a:noFill/>
                    <a:ln w="9525">
                      <a:noFill/>
                      <a:miter lim="800000"/>
                      <a:headEnd/>
                      <a:tailEnd/>
                    </a:ln>
                  </pic:spPr>
                </pic:pic>
              </a:graphicData>
            </a:graphic>
          </wp:inline>
        </w:drawing>
      </w:r>
    </w:p>
    <w:p w14:paraId="71E5F45C" w14:textId="77777777" w:rsidR="004C1CED" w:rsidRPr="00F8797C" w:rsidRDefault="004207E6" w:rsidP="004C1CE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5</w:t>
      </w:r>
      <w:r w:rsidR="00611B73" w:rsidRPr="00F8797C">
        <w:rPr>
          <w:rFonts w:ascii="Times New Roman" w:hAnsi="Times New Roman"/>
          <w:sz w:val="24"/>
          <w:szCs w:val="24"/>
          <w:lang w:val="uk-UA"/>
        </w:rPr>
        <w:t xml:space="preserve"> – </w:t>
      </w:r>
      <w:r w:rsidR="004C1CED" w:rsidRPr="00F8797C">
        <w:rPr>
          <w:rFonts w:ascii="Times New Roman" w:hAnsi="Times New Roman"/>
          <w:sz w:val="24"/>
          <w:szCs w:val="24"/>
          <w:lang w:val="uk-UA"/>
        </w:rPr>
        <w:t>Оптична панель Crosver FOB-19/1-332/32-1-24</w:t>
      </w:r>
    </w:p>
    <w:p w14:paraId="1DDC5653" w14:textId="77777777" w:rsidR="004C1CED" w:rsidRPr="00F8797C" w:rsidRDefault="002634FE" w:rsidP="004C1CED">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0BE0A6D1" wp14:editId="446C4E3B">
            <wp:extent cx="2912110" cy="1944370"/>
            <wp:effectExtent l="0" t="0" r="2540" b="0"/>
            <wp:docPr id="10" name="Рисунок 1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pic:cNvPicPr>
                      <a:picLocks noChangeAspect="1" noChangeArrowheads="1"/>
                    </pic:cNvPicPr>
                  </pic:nvPicPr>
                  <pic:blipFill>
                    <a:blip r:embed="rId19">
                      <a:grayscl/>
                    </a:blip>
                    <a:srcRect/>
                    <a:stretch>
                      <a:fillRect/>
                    </a:stretch>
                  </pic:blipFill>
                  <pic:spPr bwMode="auto">
                    <a:xfrm>
                      <a:off x="0" y="0"/>
                      <a:ext cx="2912110" cy="1944370"/>
                    </a:xfrm>
                    <a:prstGeom prst="rect">
                      <a:avLst/>
                    </a:prstGeom>
                    <a:noFill/>
                    <a:ln w="9525">
                      <a:noFill/>
                      <a:miter lim="800000"/>
                      <a:headEnd/>
                      <a:tailEnd/>
                    </a:ln>
                  </pic:spPr>
                </pic:pic>
              </a:graphicData>
            </a:graphic>
          </wp:inline>
        </w:drawing>
      </w:r>
    </w:p>
    <w:p w14:paraId="28E86D05" w14:textId="77777777" w:rsidR="004C1CED" w:rsidRPr="00F8797C" w:rsidRDefault="004207E6" w:rsidP="004C1CE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6</w:t>
      </w:r>
      <w:r w:rsidR="00611B73" w:rsidRPr="00F8797C">
        <w:rPr>
          <w:rFonts w:ascii="Times New Roman" w:hAnsi="Times New Roman"/>
          <w:sz w:val="24"/>
          <w:szCs w:val="24"/>
          <w:lang w:val="uk-UA"/>
        </w:rPr>
        <w:t xml:space="preserve"> – </w:t>
      </w:r>
      <w:r w:rsidR="004C1CED" w:rsidRPr="00F8797C">
        <w:rPr>
          <w:rFonts w:ascii="Times New Roman" w:hAnsi="Times New Roman"/>
          <w:sz w:val="24"/>
          <w:szCs w:val="24"/>
          <w:lang w:val="uk-UA"/>
        </w:rPr>
        <w:t>Сплайс-касета Crosver S-300</w:t>
      </w:r>
    </w:p>
    <w:p w14:paraId="77AB1B80" w14:textId="77777777" w:rsidR="004C1CED" w:rsidRPr="00F8797C" w:rsidRDefault="007F02F3"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Пропозиції готових комутаційних панелей з розніманнями для кабелю</w:t>
      </w:r>
      <w:r w:rsidR="000F5497" w:rsidRPr="00F8797C">
        <w:rPr>
          <w:rFonts w:ascii="Times New Roman" w:hAnsi="Times New Roman"/>
          <w:sz w:val="28"/>
          <w:szCs w:val="28"/>
          <w:lang w:val="uk-UA"/>
        </w:rPr>
        <w:br/>
      </w:r>
      <w:r w:rsidRPr="00F8797C">
        <w:rPr>
          <w:rFonts w:ascii="Times New Roman" w:hAnsi="Times New Roman"/>
          <w:sz w:val="28"/>
          <w:szCs w:val="28"/>
          <w:lang w:val="uk-UA"/>
        </w:rPr>
        <w:t>S/FTP Cat. 7a відсутні – оптимальним є використання модульних рішень. Найдешевшою комутаційною панеллю для мідних кабелів на 48 портів є панель L&amp;W LW-PP71, де закінчення кабелів встановлюються за допомогою модулів Keystone</w:t>
      </w:r>
      <w:r w:rsidR="0046486A" w:rsidRPr="00F8797C">
        <w:rPr>
          <w:rFonts w:ascii="Times New Roman" w:hAnsi="Times New Roman"/>
          <w:sz w:val="28"/>
          <w:szCs w:val="28"/>
          <w:lang w:val="uk-UA"/>
        </w:rPr>
        <w:t xml:space="preserve"> [</w:t>
      </w:r>
      <w:hyperlink r:id="rId20" w:history="1">
        <w:r w:rsidR="0046486A" w:rsidRPr="00F8797C">
          <w:rPr>
            <w:rFonts w:ascii="Times New Roman" w:hAnsi="Times New Roman"/>
            <w:bCs/>
            <w:sz w:val="28"/>
            <w:szCs w:val="28"/>
            <w:lang w:val="uk-UA"/>
          </w:rPr>
          <w:t>28</w:t>
        </w:r>
      </w:hyperlink>
      <w:r w:rsidR="0046486A" w:rsidRPr="00F8797C">
        <w:rPr>
          <w:rFonts w:ascii="Times New Roman" w:hAnsi="Times New Roman"/>
          <w:sz w:val="28"/>
          <w:szCs w:val="28"/>
          <w:lang w:val="uk-UA"/>
        </w:rPr>
        <w:t>]</w:t>
      </w:r>
      <w:r w:rsidRPr="00F8797C">
        <w:rPr>
          <w:rFonts w:ascii="Times New Roman" w:hAnsi="Times New Roman"/>
          <w:sz w:val="28"/>
          <w:szCs w:val="28"/>
          <w:lang w:val="uk-UA"/>
        </w:rPr>
        <w:t>. Зовнішній вигляд панелі наведено на рис. 3.</w:t>
      </w:r>
      <w:r w:rsidR="00C72D8C" w:rsidRPr="00F8797C">
        <w:rPr>
          <w:rFonts w:ascii="Times New Roman" w:hAnsi="Times New Roman"/>
          <w:sz w:val="28"/>
          <w:szCs w:val="28"/>
          <w:lang w:val="uk-UA"/>
        </w:rPr>
        <w:t>7</w:t>
      </w:r>
      <w:r w:rsidRPr="00F8797C">
        <w:rPr>
          <w:rFonts w:ascii="Times New Roman" w:hAnsi="Times New Roman"/>
          <w:sz w:val="28"/>
          <w:szCs w:val="28"/>
          <w:lang w:val="uk-UA"/>
        </w:rPr>
        <w:t>.</w:t>
      </w:r>
    </w:p>
    <w:p w14:paraId="7A4AF0A9" w14:textId="77777777" w:rsidR="004C1CED" w:rsidRPr="00F8797C" w:rsidRDefault="002634FE" w:rsidP="004C1CED">
      <w:pPr>
        <w:spacing w:line="240" w:lineRule="auto"/>
        <w:jc w:val="center"/>
        <w:rPr>
          <w:rFonts w:ascii="Times New Roman" w:hAnsi="Times New Roman"/>
          <w:sz w:val="24"/>
          <w:szCs w:val="24"/>
          <w:lang w:val="uk-UA"/>
        </w:rPr>
      </w:pPr>
      <w:r w:rsidRPr="00F8797C">
        <w:rPr>
          <w:noProof/>
          <w:sz w:val="28"/>
          <w:szCs w:val="28"/>
          <w:lang w:eastAsia="ru-RU"/>
        </w:rPr>
        <w:drawing>
          <wp:inline distT="0" distB="0" distL="0" distR="0" wp14:anchorId="0A021104" wp14:editId="0C53894B">
            <wp:extent cx="4249420" cy="2113280"/>
            <wp:effectExtent l="19050" t="0" r="0" b="0"/>
            <wp:docPr id="11" name="Рисунок 1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pic:cNvPicPr>
                      <a:picLocks noChangeAspect="1" noChangeArrowheads="1"/>
                    </pic:cNvPicPr>
                  </pic:nvPicPr>
                  <pic:blipFill>
                    <a:blip r:embed="rId21">
                      <a:grayscl/>
                    </a:blip>
                    <a:srcRect/>
                    <a:stretch>
                      <a:fillRect/>
                    </a:stretch>
                  </pic:blipFill>
                  <pic:spPr bwMode="auto">
                    <a:xfrm>
                      <a:off x="0" y="0"/>
                      <a:ext cx="4249420" cy="2113280"/>
                    </a:xfrm>
                    <a:prstGeom prst="rect">
                      <a:avLst/>
                    </a:prstGeom>
                    <a:noFill/>
                    <a:ln w="9525">
                      <a:noFill/>
                      <a:miter lim="800000"/>
                      <a:headEnd/>
                      <a:tailEnd/>
                    </a:ln>
                  </pic:spPr>
                </pic:pic>
              </a:graphicData>
            </a:graphic>
          </wp:inline>
        </w:drawing>
      </w:r>
    </w:p>
    <w:p w14:paraId="27FF8AA4" w14:textId="77777777" w:rsidR="004C1CED" w:rsidRPr="00F8797C" w:rsidRDefault="004207E6" w:rsidP="001B283A">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4C1CED" w:rsidRPr="00F8797C">
        <w:rPr>
          <w:rFonts w:ascii="Times New Roman" w:hAnsi="Times New Roman"/>
          <w:sz w:val="24"/>
          <w:szCs w:val="24"/>
          <w:lang w:val="uk-UA"/>
        </w:rPr>
        <w:t xml:space="preserve"> 3.</w:t>
      </w:r>
      <w:r w:rsidR="00042B13" w:rsidRPr="00F8797C">
        <w:rPr>
          <w:rFonts w:ascii="Times New Roman" w:hAnsi="Times New Roman"/>
          <w:sz w:val="24"/>
          <w:szCs w:val="24"/>
          <w:lang w:val="uk-UA"/>
        </w:rPr>
        <w:t>7</w:t>
      </w:r>
      <w:r w:rsidR="00611B73" w:rsidRPr="00F8797C">
        <w:rPr>
          <w:rFonts w:ascii="Times New Roman" w:hAnsi="Times New Roman"/>
          <w:sz w:val="24"/>
          <w:szCs w:val="24"/>
          <w:lang w:val="uk-UA"/>
        </w:rPr>
        <w:t xml:space="preserve"> – </w:t>
      </w:r>
      <w:r w:rsidR="001B283A" w:rsidRPr="00F8797C">
        <w:rPr>
          <w:rFonts w:ascii="Times New Roman" w:hAnsi="Times New Roman"/>
          <w:sz w:val="24"/>
          <w:szCs w:val="24"/>
          <w:lang w:val="uk-UA"/>
        </w:rPr>
        <w:t xml:space="preserve">Панель </w:t>
      </w:r>
      <w:r w:rsidR="00C72D8C" w:rsidRPr="00F8797C">
        <w:rPr>
          <w:rFonts w:ascii="Times New Roman" w:hAnsi="Times New Roman"/>
          <w:sz w:val="24"/>
          <w:szCs w:val="24"/>
          <w:lang w:val="uk-UA"/>
        </w:rPr>
        <w:t>L&amp;W LW-PP71</w:t>
      </w:r>
    </w:p>
    <w:p w14:paraId="11768A2D" w14:textId="77777777" w:rsidR="008C5A1C" w:rsidRPr="00F8797C" w:rsidRDefault="008C5A1C"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Єдиним доступним на ринку модулем з розніманням 8P8C стандарту RJ-45S, що має обернену сумісність з цією категорією кабелів</w:t>
      </w:r>
      <w:r w:rsidR="00A66822" w:rsidRPr="00F8797C">
        <w:rPr>
          <w:rFonts w:ascii="Times New Roman" w:hAnsi="Times New Roman"/>
          <w:sz w:val="28"/>
          <w:szCs w:val="28"/>
          <w:lang w:val="uk-UA"/>
        </w:rPr>
        <w:t>,</w:t>
      </w:r>
      <w:r w:rsidRPr="00F8797C">
        <w:rPr>
          <w:rFonts w:ascii="Times New Roman" w:hAnsi="Times New Roman"/>
          <w:sz w:val="28"/>
          <w:szCs w:val="28"/>
          <w:lang w:val="uk-UA"/>
        </w:rPr>
        <w:t xml:space="preserve"> є американські модулі Infinity Cable KJ-C8-CAT8 [</w:t>
      </w:r>
      <w:r w:rsidR="003E1573" w:rsidRPr="00F8797C">
        <w:rPr>
          <w:rFonts w:ascii="Times New Roman" w:hAnsi="Times New Roman"/>
          <w:sz w:val="28"/>
          <w:szCs w:val="28"/>
          <w:lang w:val="uk-UA"/>
        </w:rPr>
        <w:t>29</w:t>
      </w:r>
      <w:r w:rsidRPr="00F8797C">
        <w:rPr>
          <w:rFonts w:ascii="Times New Roman" w:hAnsi="Times New Roman"/>
          <w:sz w:val="28"/>
          <w:szCs w:val="28"/>
          <w:lang w:val="uk-UA"/>
        </w:rPr>
        <w:t>], що наведений на рис. 3.8.</w:t>
      </w:r>
    </w:p>
    <w:p w14:paraId="0B9F9699" w14:textId="77777777" w:rsidR="008C5A1C" w:rsidRPr="00F8797C" w:rsidRDefault="002634FE" w:rsidP="008C5A1C">
      <w:pPr>
        <w:spacing w:line="240" w:lineRule="auto"/>
        <w:jc w:val="center"/>
        <w:rPr>
          <w:sz w:val="28"/>
          <w:szCs w:val="28"/>
          <w:lang w:val="uk-UA"/>
        </w:rPr>
      </w:pPr>
      <w:r w:rsidRPr="00F8797C">
        <w:rPr>
          <w:noProof/>
          <w:sz w:val="28"/>
          <w:szCs w:val="28"/>
          <w:lang w:eastAsia="ru-RU"/>
        </w:rPr>
        <w:drawing>
          <wp:inline distT="0" distB="0" distL="0" distR="0" wp14:anchorId="7BC6B69E" wp14:editId="1158CA55">
            <wp:extent cx="1452245" cy="1652270"/>
            <wp:effectExtent l="19050" t="0" r="0" b="0"/>
            <wp:docPr id="12"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pic:cNvPicPr>
                      <a:picLocks noChangeAspect="1" noChangeArrowheads="1"/>
                    </pic:cNvPicPr>
                  </pic:nvPicPr>
                  <pic:blipFill>
                    <a:blip r:embed="rId22" cstate="print">
                      <a:grayscl/>
                    </a:blip>
                    <a:srcRect/>
                    <a:stretch>
                      <a:fillRect/>
                    </a:stretch>
                  </pic:blipFill>
                  <pic:spPr bwMode="auto">
                    <a:xfrm>
                      <a:off x="0" y="0"/>
                      <a:ext cx="1452245" cy="1652270"/>
                    </a:xfrm>
                    <a:prstGeom prst="rect">
                      <a:avLst/>
                    </a:prstGeom>
                    <a:noFill/>
                    <a:ln w="9525">
                      <a:noFill/>
                      <a:miter lim="800000"/>
                      <a:headEnd/>
                      <a:tailEnd/>
                    </a:ln>
                  </pic:spPr>
                </pic:pic>
              </a:graphicData>
            </a:graphic>
          </wp:inline>
        </w:drawing>
      </w:r>
    </w:p>
    <w:p w14:paraId="0461328B" w14:textId="77777777" w:rsidR="008C5A1C" w:rsidRPr="00F8797C" w:rsidRDefault="004207E6" w:rsidP="0065081D">
      <w:pPr>
        <w:spacing w:line="36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8C5A1C" w:rsidRPr="00F8797C">
        <w:rPr>
          <w:rFonts w:ascii="Times New Roman" w:hAnsi="Times New Roman"/>
          <w:sz w:val="24"/>
          <w:szCs w:val="24"/>
          <w:lang w:val="uk-UA"/>
        </w:rPr>
        <w:t xml:space="preserve"> 3.8</w:t>
      </w:r>
      <w:r w:rsidR="00611B73" w:rsidRPr="00F8797C">
        <w:rPr>
          <w:rFonts w:ascii="Times New Roman" w:hAnsi="Times New Roman"/>
          <w:sz w:val="24"/>
          <w:szCs w:val="24"/>
          <w:lang w:val="uk-UA"/>
        </w:rPr>
        <w:t xml:space="preserve"> – </w:t>
      </w:r>
      <w:r w:rsidR="008C5A1C" w:rsidRPr="00F8797C">
        <w:rPr>
          <w:rFonts w:ascii="Times New Roman" w:hAnsi="Times New Roman"/>
          <w:sz w:val="24"/>
          <w:szCs w:val="24"/>
          <w:lang w:val="uk-UA"/>
        </w:rPr>
        <w:t>Keystone-модуль Infinity Cable KJ-C8-CAT8</w:t>
      </w:r>
    </w:p>
    <w:p w14:paraId="1FDCB280" w14:textId="77777777" w:rsidR="00B23581" w:rsidRPr="00F8797C" w:rsidRDefault="00B23581" w:rsidP="0065081D">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3.</w:t>
      </w:r>
      <w:r w:rsidR="00C33740" w:rsidRPr="00F8797C">
        <w:rPr>
          <w:rFonts w:ascii="Times New Roman" w:hAnsi="Times New Roman"/>
          <w:b/>
          <w:sz w:val="28"/>
          <w:lang w:val="uk-UA"/>
        </w:rPr>
        <w:t>9</w:t>
      </w:r>
      <w:r w:rsidRPr="00F8797C">
        <w:rPr>
          <w:rFonts w:ascii="Times New Roman" w:hAnsi="Times New Roman"/>
          <w:b/>
          <w:sz w:val="28"/>
          <w:lang w:val="uk-UA"/>
        </w:rPr>
        <w:t>. Визначення необхідного обладнання мережі</w:t>
      </w:r>
    </w:p>
    <w:p w14:paraId="70B88E39"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Обладнання мережі встановлюється відповідно до потреб розгортання, кількості клієнтів у сегменті мережі та типу фізичного середовища передачі даних. Вибір обладнання проводиться за допомогою мережі Інтернет через популярні та спеціалізовані електронні магазини </w:t>
      </w:r>
      <w:r w:rsidRPr="00F8797C">
        <w:rPr>
          <w:rFonts w:ascii="Times New Roman" w:hAnsi="Times New Roman"/>
          <w:i/>
          <w:sz w:val="28"/>
          <w:szCs w:val="28"/>
          <w:lang w:val="uk-UA"/>
        </w:rPr>
        <w:t>rozetka.com.ua</w:t>
      </w:r>
      <w:r w:rsidRPr="00F8797C">
        <w:rPr>
          <w:rFonts w:ascii="Times New Roman" w:hAnsi="Times New Roman"/>
          <w:sz w:val="28"/>
          <w:szCs w:val="28"/>
          <w:lang w:val="uk-UA"/>
        </w:rPr>
        <w:t xml:space="preserve">, </w:t>
      </w:r>
      <w:r w:rsidRPr="00F8797C">
        <w:rPr>
          <w:rFonts w:ascii="Times New Roman" w:hAnsi="Times New Roman"/>
          <w:i/>
          <w:sz w:val="28"/>
          <w:szCs w:val="28"/>
          <w:lang w:val="uk-UA"/>
        </w:rPr>
        <w:t>itbox.ua</w:t>
      </w:r>
      <w:r w:rsidRPr="00F8797C">
        <w:rPr>
          <w:rFonts w:ascii="Times New Roman" w:hAnsi="Times New Roman"/>
          <w:sz w:val="28"/>
          <w:szCs w:val="28"/>
          <w:lang w:val="uk-UA"/>
        </w:rPr>
        <w:t xml:space="preserve"> та </w:t>
      </w:r>
      <w:r w:rsidRPr="00F8797C">
        <w:rPr>
          <w:rFonts w:ascii="Times New Roman" w:hAnsi="Times New Roman"/>
          <w:i/>
          <w:sz w:val="28"/>
          <w:szCs w:val="28"/>
          <w:lang w:val="uk-UA"/>
        </w:rPr>
        <w:t>setevoe.com.ua</w:t>
      </w:r>
      <w:r w:rsidRPr="00F8797C">
        <w:rPr>
          <w:rFonts w:ascii="Times New Roman" w:hAnsi="Times New Roman"/>
          <w:sz w:val="28"/>
          <w:szCs w:val="28"/>
          <w:lang w:val="uk-UA"/>
        </w:rPr>
        <w:t xml:space="preserve">. Це дозволяє мінімізувати витрати та час на доставку обладнання та дозволяє </w:t>
      </w:r>
      <w:r w:rsidR="00D659B6" w:rsidRPr="00F8797C">
        <w:rPr>
          <w:rFonts w:ascii="Times New Roman" w:hAnsi="Times New Roman"/>
          <w:sz w:val="28"/>
          <w:szCs w:val="28"/>
          <w:lang w:val="uk-UA"/>
        </w:rPr>
        <w:t>виконувати</w:t>
      </w:r>
      <w:r w:rsidRPr="00F8797C">
        <w:rPr>
          <w:rFonts w:ascii="Times New Roman" w:hAnsi="Times New Roman"/>
          <w:sz w:val="28"/>
          <w:szCs w:val="28"/>
          <w:lang w:val="uk-UA"/>
        </w:rPr>
        <w:t xml:space="preserve"> ремонт у авторизованих центрах обслуговування на території України, на відміну від замовлень у інших країнах чи від виробника.</w:t>
      </w:r>
    </w:p>
    <w:p w14:paraId="7335039C"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Порядок вибору здійснюється </w:t>
      </w:r>
      <w:r w:rsidR="00437C1C" w:rsidRPr="00F8797C">
        <w:rPr>
          <w:rFonts w:ascii="Times New Roman" w:hAnsi="Times New Roman"/>
          <w:sz w:val="28"/>
          <w:szCs w:val="28"/>
          <w:lang w:val="uk-UA"/>
        </w:rPr>
        <w:t>за</w:t>
      </w:r>
      <w:r w:rsidRPr="00F8797C">
        <w:rPr>
          <w:rFonts w:ascii="Times New Roman" w:hAnsi="Times New Roman"/>
          <w:sz w:val="28"/>
          <w:szCs w:val="28"/>
          <w:lang w:val="uk-UA"/>
        </w:rPr>
        <w:t xml:space="preserve"> перелік</w:t>
      </w:r>
      <w:r w:rsidR="00437C1C" w:rsidRPr="00F8797C">
        <w:rPr>
          <w:rFonts w:ascii="Times New Roman" w:hAnsi="Times New Roman"/>
          <w:sz w:val="28"/>
          <w:szCs w:val="28"/>
          <w:lang w:val="uk-UA"/>
        </w:rPr>
        <w:t>ом</w:t>
      </w:r>
      <w:r w:rsidRPr="00F8797C">
        <w:rPr>
          <w:rFonts w:ascii="Times New Roman" w:hAnsi="Times New Roman"/>
          <w:sz w:val="28"/>
          <w:szCs w:val="28"/>
          <w:lang w:val="uk-UA"/>
        </w:rPr>
        <w:t xml:space="preserve"> основних е</w:t>
      </w:r>
      <w:r w:rsidR="00A97BBB" w:rsidRPr="00F8797C">
        <w:rPr>
          <w:rFonts w:ascii="Times New Roman" w:hAnsi="Times New Roman"/>
          <w:sz w:val="28"/>
          <w:szCs w:val="28"/>
          <w:lang w:val="uk-UA"/>
        </w:rPr>
        <w:t>лементів мережі: маршрутизатор</w:t>
      </w:r>
      <w:r w:rsidRPr="00F8797C">
        <w:rPr>
          <w:rFonts w:ascii="Times New Roman" w:hAnsi="Times New Roman"/>
          <w:sz w:val="28"/>
          <w:szCs w:val="28"/>
          <w:lang w:val="uk-UA"/>
        </w:rPr>
        <w:t>, комутатори, SFP-модулі, IP-камери та IP-відеорегістратор. Апаратне забезпечення робочих станцій та офісних ПК не розглядається – враховуючи кількість робочих місць та моральне застаріння більшості компонентів, заміна ПК призведе до значного зростання вартості розробленої системи. Робочі станції можна замінювати поступово, за необхідністю оновлення – заміна ПК не входить в процес побудови СКС.</w:t>
      </w:r>
    </w:p>
    <w:p w14:paraId="53D86EE2"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Основні виробники мережевого обладнання – це Cisco, D-Link, TP-Link, Micro</w:t>
      </w:r>
      <w:r w:rsidR="0080793A" w:rsidRPr="00F8797C">
        <w:rPr>
          <w:rFonts w:ascii="Times New Roman" w:hAnsi="Times New Roman"/>
          <w:sz w:val="28"/>
          <w:szCs w:val="28"/>
          <w:lang w:val="uk-UA"/>
        </w:rPr>
        <w:t>T</w:t>
      </w:r>
      <w:r w:rsidRPr="00F8797C">
        <w:rPr>
          <w:rFonts w:ascii="Times New Roman" w:hAnsi="Times New Roman"/>
          <w:sz w:val="28"/>
          <w:szCs w:val="28"/>
          <w:lang w:val="uk-UA"/>
        </w:rPr>
        <w:t>ik, Juniper, Hikvision</w:t>
      </w:r>
      <w:r w:rsidR="007D5868" w:rsidRPr="00F8797C">
        <w:rPr>
          <w:rFonts w:ascii="Times New Roman" w:hAnsi="Times New Roman"/>
          <w:sz w:val="28"/>
          <w:szCs w:val="28"/>
          <w:lang w:val="uk-UA"/>
        </w:rPr>
        <w:t xml:space="preserve"> та ряд менш </w:t>
      </w:r>
      <w:r w:rsidRPr="00F8797C">
        <w:rPr>
          <w:rFonts w:ascii="Times New Roman" w:hAnsi="Times New Roman"/>
          <w:sz w:val="28"/>
          <w:szCs w:val="28"/>
          <w:lang w:val="uk-UA"/>
        </w:rPr>
        <w:t>відомих компаній (Foxgate, Zyxel, DCN, Netis, Tenda, Ubiquiti та ін.) [</w:t>
      </w:r>
      <w:r w:rsidR="003E1573" w:rsidRPr="00F8797C">
        <w:rPr>
          <w:rFonts w:ascii="Times New Roman" w:hAnsi="Times New Roman"/>
          <w:sz w:val="28"/>
          <w:szCs w:val="28"/>
          <w:lang w:val="uk-UA"/>
        </w:rPr>
        <w:t>27</w:t>
      </w:r>
      <w:r w:rsidRPr="00F8797C">
        <w:rPr>
          <w:rFonts w:ascii="Times New Roman" w:hAnsi="Times New Roman"/>
          <w:sz w:val="28"/>
          <w:szCs w:val="28"/>
          <w:lang w:val="uk-UA"/>
        </w:rPr>
        <w:t>]. Вибір здійснюється серед основних постачальників (Cisco, D-Link, TP-Link, Micro</w:t>
      </w:r>
      <w:r w:rsidR="0080793A" w:rsidRPr="00F8797C">
        <w:rPr>
          <w:rFonts w:ascii="Times New Roman" w:hAnsi="Times New Roman"/>
          <w:sz w:val="28"/>
          <w:szCs w:val="28"/>
          <w:lang w:val="uk-UA"/>
        </w:rPr>
        <w:t>T</w:t>
      </w:r>
      <w:r w:rsidRPr="00F8797C">
        <w:rPr>
          <w:rFonts w:ascii="Times New Roman" w:hAnsi="Times New Roman"/>
          <w:sz w:val="28"/>
          <w:szCs w:val="28"/>
          <w:lang w:val="uk-UA"/>
        </w:rPr>
        <w:t>ik) на випадок ви</w:t>
      </w:r>
      <w:r w:rsidR="00712922" w:rsidRPr="00F8797C">
        <w:rPr>
          <w:rFonts w:ascii="Times New Roman" w:hAnsi="Times New Roman"/>
          <w:sz w:val="28"/>
          <w:szCs w:val="28"/>
          <w:lang w:val="uk-UA"/>
        </w:rPr>
        <w:t xml:space="preserve">ходу </w:t>
      </w:r>
      <w:r w:rsidR="00712922" w:rsidRPr="00F8797C">
        <w:rPr>
          <w:rFonts w:ascii="Times New Roman" w:hAnsi="Times New Roman"/>
          <w:sz w:val="28"/>
          <w:szCs w:val="28"/>
          <w:lang w:val="uk-UA"/>
        </w:rPr>
        <w:lastRenderedPageBreak/>
        <w:t>обладнання з ладу (для</w:t>
      </w:r>
      <w:r w:rsidRPr="00F8797C">
        <w:rPr>
          <w:rFonts w:ascii="Times New Roman" w:hAnsi="Times New Roman"/>
          <w:sz w:val="28"/>
          <w:szCs w:val="28"/>
          <w:lang w:val="uk-UA"/>
        </w:rPr>
        <w:t xml:space="preserve"> його подальшого гарантійного ремонту) та великого обсягу інформації </w:t>
      </w:r>
      <w:r w:rsidR="004C713B" w:rsidRPr="00F8797C">
        <w:rPr>
          <w:rFonts w:ascii="Times New Roman" w:hAnsi="Times New Roman"/>
          <w:sz w:val="28"/>
          <w:szCs w:val="28"/>
          <w:lang w:val="uk-UA"/>
        </w:rPr>
        <w:t>з</w:t>
      </w:r>
      <w:r w:rsidRPr="00F8797C">
        <w:rPr>
          <w:rFonts w:ascii="Times New Roman" w:hAnsi="Times New Roman"/>
          <w:sz w:val="28"/>
          <w:szCs w:val="28"/>
          <w:lang w:val="uk-UA"/>
        </w:rPr>
        <w:t xml:space="preserve"> довідкових матеріалів в Інтернеті.</w:t>
      </w:r>
    </w:p>
    <w:p w14:paraId="3122ADA4"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Критерії вибору – це технологія передачі даних (10/100/1000Base-TX, 1000Base-LX та ін.), тип обладнання (</w:t>
      </w:r>
      <w:r w:rsidR="00191BD3" w:rsidRPr="00F8797C">
        <w:rPr>
          <w:rFonts w:ascii="Times New Roman" w:hAnsi="Times New Roman"/>
          <w:sz w:val="28"/>
          <w:szCs w:val="28"/>
          <w:lang w:val="uk-UA"/>
        </w:rPr>
        <w:t>кероване/некероване), кількість</w:t>
      </w:r>
      <w:r w:rsidR="0065081D" w:rsidRPr="00F8797C">
        <w:rPr>
          <w:rFonts w:ascii="Times New Roman" w:hAnsi="Times New Roman"/>
          <w:sz w:val="28"/>
          <w:szCs w:val="28"/>
          <w:lang w:val="uk-UA"/>
        </w:rPr>
        <w:t xml:space="preserve"> </w:t>
      </w:r>
      <w:r w:rsidRPr="00F8797C">
        <w:rPr>
          <w:rFonts w:ascii="Times New Roman" w:hAnsi="Times New Roman"/>
          <w:sz w:val="28"/>
          <w:szCs w:val="28"/>
          <w:lang w:val="uk-UA"/>
        </w:rPr>
        <w:t>портів (LAN/WAN), пропускна зда</w:t>
      </w:r>
      <w:r w:rsidR="00191BD3" w:rsidRPr="00F8797C">
        <w:rPr>
          <w:rFonts w:ascii="Times New Roman" w:hAnsi="Times New Roman"/>
          <w:sz w:val="28"/>
          <w:szCs w:val="28"/>
          <w:lang w:val="uk-UA"/>
        </w:rPr>
        <w:t>тність, наявність рознімань для</w:t>
      </w:r>
      <w:r w:rsidR="0065081D" w:rsidRPr="00F8797C">
        <w:rPr>
          <w:rFonts w:ascii="Times New Roman" w:hAnsi="Times New Roman"/>
          <w:sz w:val="28"/>
          <w:szCs w:val="28"/>
          <w:lang w:val="uk-UA"/>
        </w:rPr>
        <w:t xml:space="preserve"> </w:t>
      </w:r>
      <w:r w:rsidRPr="00F8797C">
        <w:rPr>
          <w:rFonts w:ascii="Times New Roman" w:hAnsi="Times New Roman"/>
          <w:sz w:val="28"/>
          <w:szCs w:val="28"/>
          <w:lang w:val="uk-UA"/>
        </w:rPr>
        <w:t>SFP-модулів та ціна.</w:t>
      </w:r>
    </w:p>
    <w:p w14:paraId="1A6C48BE"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Маршрутизатор дозволяє організовувати зв’язок між мережами та забезпечує механізм трансляції мережевих адрес (NAT) – внутрішня адресація використовує протокол IPv4, що спрощує налаштування та розподіл адрес, а структура мережі відділена від зовнішньої (постачальника послуг Інтернет).</w:t>
      </w:r>
    </w:p>
    <w:p w14:paraId="472F6489"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Основні вимоги:</w:t>
      </w:r>
    </w:p>
    <w:p w14:paraId="0030A880" w14:textId="77777777" w:rsidR="00ED3499" w:rsidRPr="00F8797C" w:rsidRDefault="00ED3499" w:rsidP="005074AC">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кількість рознімань SFP</w:t>
      </w:r>
      <w:r w:rsidR="006910D8" w:rsidRPr="00F8797C">
        <w:rPr>
          <w:rFonts w:ascii="Times New Roman" w:hAnsi="Times New Roman"/>
          <w:sz w:val="28"/>
          <w:szCs w:val="28"/>
          <w:lang w:val="uk-UA"/>
        </w:rPr>
        <w:t>+</w:t>
      </w:r>
      <w:r w:rsidR="005074AC"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 не менше </w:t>
      </w:r>
      <w:r w:rsidR="005074AC" w:rsidRPr="00F8797C">
        <w:rPr>
          <w:rFonts w:ascii="Times New Roman" w:hAnsi="Times New Roman"/>
          <w:sz w:val="28"/>
          <w:szCs w:val="28"/>
          <w:lang w:val="uk-UA"/>
        </w:rPr>
        <w:t>двох</w:t>
      </w:r>
      <w:r w:rsidRPr="00F8797C">
        <w:rPr>
          <w:rFonts w:ascii="Times New Roman" w:hAnsi="Times New Roman"/>
          <w:sz w:val="28"/>
          <w:szCs w:val="28"/>
          <w:lang w:val="uk-UA"/>
        </w:rPr>
        <w:t xml:space="preserve"> (</w:t>
      </w:r>
      <w:r w:rsidR="005074AC" w:rsidRPr="00F8797C">
        <w:rPr>
          <w:rFonts w:ascii="Times New Roman" w:hAnsi="Times New Roman"/>
          <w:sz w:val="28"/>
          <w:szCs w:val="28"/>
          <w:lang w:val="uk-UA"/>
        </w:rPr>
        <w:t>з’єднання із постачальником послуг Інтернет та комутатором кросу будівлі</w:t>
      </w:r>
      <w:r w:rsidRPr="00F8797C">
        <w:rPr>
          <w:rFonts w:ascii="Times New Roman" w:hAnsi="Times New Roman"/>
          <w:sz w:val="28"/>
          <w:szCs w:val="28"/>
          <w:lang w:val="uk-UA"/>
        </w:rPr>
        <w:t>).</w:t>
      </w:r>
    </w:p>
    <w:p w14:paraId="65BCE9F9"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Кількість рознімань SFP</w:t>
      </w:r>
      <w:r w:rsidR="006910D8" w:rsidRPr="00F8797C">
        <w:rPr>
          <w:rFonts w:ascii="Times New Roman" w:hAnsi="Times New Roman"/>
          <w:sz w:val="28"/>
          <w:szCs w:val="28"/>
          <w:lang w:val="uk-UA"/>
        </w:rPr>
        <w:t>+</w:t>
      </w:r>
      <w:r w:rsidRPr="00F8797C">
        <w:rPr>
          <w:rFonts w:ascii="Times New Roman" w:hAnsi="Times New Roman"/>
          <w:sz w:val="28"/>
          <w:szCs w:val="28"/>
          <w:lang w:val="uk-UA"/>
        </w:rPr>
        <w:t xml:space="preserve"> у маршрутизаторів середньої цінової категорії не перевищує 4. Враховуючи необхідність підключення кросів поверхів за допомогою ВОЛЗ, фізичне розділення на окремі мережі за допомогою кількох маршрутизаторів не доцільне – це збільшує вартість реалізації системи та неефективно розподіляє навантаження поміж пристроями. Замість цього, виділення пристроїв відбувається за допомогою організації VLAN групування</w:t>
      </w:r>
      <w:r w:rsidR="006E07CB" w:rsidRPr="00F8797C">
        <w:rPr>
          <w:rFonts w:ascii="Times New Roman" w:hAnsi="Times New Roman"/>
          <w:sz w:val="28"/>
          <w:szCs w:val="28"/>
          <w:lang w:val="uk-UA"/>
        </w:rPr>
        <w:t>м</w:t>
      </w:r>
      <w:r w:rsidRPr="00F8797C">
        <w:rPr>
          <w:rFonts w:ascii="Times New Roman" w:hAnsi="Times New Roman"/>
          <w:sz w:val="28"/>
          <w:szCs w:val="28"/>
          <w:lang w:val="uk-UA"/>
        </w:rPr>
        <w:t xml:space="preserve"> портів комутаторів та логічного розділення інтерфейсу маршрутизатора. </w:t>
      </w:r>
    </w:p>
    <w:p w14:paraId="1B68ED7F"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побудови мережі будемо використовувати маршрутизатор </w:t>
      </w:r>
      <w:r w:rsidR="006910D8" w:rsidRPr="00F8797C">
        <w:rPr>
          <w:rFonts w:ascii="Times New Roman" w:hAnsi="Times New Roman"/>
          <w:sz w:val="28"/>
          <w:szCs w:val="28"/>
          <w:lang w:val="uk-UA"/>
        </w:rPr>
        <w:t>MikroTik CCR1036-8G-2S+EM</w:t>
      </w:r>
      <w:r w:rsidRPr="00F8797C">
        <w:rPr>
          <w:rFonts w:ascii="Times New Roman" w:hAnsi="Times New Roman"/>
          <w:sz w:val="28"/>
          <w:szCs w:val="28"/>
          <w:lang w:val="uk-UA"/>
        </w:rPr>
        <w:t xml:space="preserve"> з наступними характеристиками [</w:t>
      </w:r>
      <w:r w:rsidR="003E1573" w:rsidRPr="00F8797C">
        <w:rPr>
          <w:rFonts w:ascii="Times New Roman" w:hAnsi="Times New Roman"/>
          <w:sz w:val="28"/>
          <w:szCs w:val="28"/>
          <w:lang w:val="uk-UA"/>
        </w:rPr>
        <w:t>30</w:t>
      </w:r>
      <w:r w:rsidRPr="00F8797C">
        <w:rPr>
          <w:rFonts w:ascii="Times New Roman" w:hAnsi="Times New Roman"/>
          <w:sz w:val="28"/>
          <w:szCs w:val="28"/>
          <w:lang w:val="uk-UA"/>
        </w:rPr>
        <w:t>]:</w:t>
      </w:r>
    </w:p>
    <w:p w14:paraId="236BE28D" w14:textId="77777777" w:rsidR="00ED3499" w:rsidRPr="00F8797C" w:rsidRDefault="00ED3499" w:rsidP="0013022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вхідний інтерфейс – </w:t>
      </w:r>
      <w:r w:rsidR="006910D8" w:rsidRPr="00F8797C">
        <w:rPr>
          <w:rFonts w:ascii="Times New Roman" w:hAnsi="Times New Roman"/>
          <w:sz w:val="28"/>
          <w:szCs w:val="28"/>
          <w:lang w:val="uk-UA"/>
        </w:rPr>
        <w:t>10G</w:t>
      </w:r>
      <w:r w:rsidRPr="00F8797C">
        <w:rPr>
          <w:rFonts w:ascii="Times New Roman" w:hAnsi="Times New Roman"/>
          <w:sz w:val="28"/>
          <w:szCs w:val="28"/>
          <w:lang w:val="uk-UA"/>
        </w:rPr>
        <w:t>B</w:t>
      </w:r>
      <w:r w:rsidR="00502889" w:rsidRPr="00F8797C">
        <w:rPr>
          <w:rFonts w:ascii="Times New Roman" w:hAnsi="Times New Roman"/>
          <w:sz w:val="28"/>
          <w:szCs w:val="28"/>
          <w:lang w:val="uk-UA"/>
        </w:rPr>
        <w:t>ase</w:t>
      </w:r>
      <w:r w:rsidRPr="00F8797C">
        <w:rPr>
          <w:rFonts w:ascii="Times New Roman" w:hAnsi="Times New Roman"/>
          <w:sz w:val="28"/>
          <w:szCs w:val="28"/>
          <w:lang w:val="uk-UA"/>
        </w:rPr>
        <w:t>-</w:t>
      </w:r>
      <w:r w:rsidR="006910D8" w:rsidRPr="00F8797C">
        <w:rPr>
          <w:rFonts w:ascii="Times New Roman" w:hAnsi="Times New Roman"/>
          <w:sz w:val="28"/>
          <w:szCs w:val="28"/>
          <w:lang w:val="uk-UA"/>
        </w:rPr>
        <w:t>X</w:t>
      </w:r>
      <w:r w:rsidRPr="00F8797C">
        <w:rPr>
          <w:rFonts w:ascii="Times New Roman" w:hAnsi="Times New Roman"/>
          <w:sz w:val="28"/>
          <w:szCs w:val="28"/>
          <w:lang w:val="uk-UA"/>
        </w:rPr>
        <w:t xml:space="preserve"> SFP</w:t>
      </w:r>
      <w:r w:rsidR="006910D8" w:rsidRPr="00F8797C">
        <w:rPr>
          <w:rFonts w:ascii="Times New Roman" w:hAnsi="Times New Roman"/>
          <w:sz w:val="28"/>
          <w:szCs w:val="28"/>
          <w:lang w:val="uk-UA"/>
        </w:rPr>
        <w:t>+</w:t>
      </w:r>
      <w:r w:rsidRPr="00F8797C">
        <w:rPr>
          <w:rFonts w:ascii="Times New Roman" w:hAnsi="Times New Roman"/>
          <w:sz w:val="28"/>
          <w:szCs w:val="28"/>
          <w:lang w:val="uk-UA"/>
        </w:rPr>
        <w:t>;</w:t>
      </w:r>
    </w:p>
    <w:p w14:paraId="7CDF04A6" w14:textId="77777777" w:rsidR="00ED3499" w:rsidRPr="00F8797C" w:rsidRDefault="00ED3499" w:rsidP="0013022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кількість портів</w:t>
      </w:r>
      <w:r w:rsidR="00F86D21" w:rsidRPr="00F8797C">
        <w:rPr>
          <w:rFonts w:ascii="Times New Roman" w:hAnsi="Times New Roman"/>
          <w:sz w:val="28"/>
          <w:szCs w:val="28"/>
          <w:lang w:val="uk-UA"/>
        </w:rPr>
        <w:t xml:space="preserve"> LAN</w:t>
      </w:r>
      <w:r w:rsidRPr="00F8797C">
        <w:rPr>
          <w:rFonts w:ascii="Times New Roman" w:hAnsi="Times New Roman"/>
          <w:sz w:val="28"/>
          <w:szCs w:val="28"/>
          <w:lang w:val="uk-UA"/>
        </w:rPr>
        <w:t xml:space="preserve"> (RJ-45</w:t>
      </w:r>
      <w:r w:rsidR="00F86D21" w:rsidRPr="00F8797C">
        <w:rPr>
          <w:rFonts w:ascii="Times New Roman" w:hAnsi="Times New Roman"/>
          <w:sz w:val="28"/>
          <w:szCs w:val="28"/>
          <w:lang w:val="uk-UA"/>
        </w:rPr>
        <w:t>S</w:t>
      </w:r>
      <w:r w:rsidR="00DE535A" w:rsidRPr="00F8797C">
        <w:rPr>
          <w:rFonts w:ascii="Times New Roman" w:hAnsi="Times New Roman"/>
          <w:sz w:val="28"/>
          <w:szCs w:val="28"/>
          <w:lang w:val="uk-UA"/>
        </w:rPr>
        <w:t>) – 8</w:t>
      </w:r>
      <w:r w:rsidRPr="00F8797C">
        <w:rPr>
          <w:rFonts w:ascii="Times New Roman" w:hAnsi="Times New Roman"/>
          <w:sz w:val="28"/>
          <w:szCs w:val="28"/>
          <w:lang w:val="uk-UA"/>
        </w:rPr>
        <w:t>;</w:t>
      </w:r>
    </w:p>
    <w:p w14:paraId="12C254CF" w14:textId="77777777" w:rsidR="00ED3499" w:rsidRPr="00F8797C" w:rsidRDefault="00ED3499" w:rsidP="0013022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додаткові порти –</w:t>
      </w:r>
      <w:r w:rsidR="00165028" w:rsidRPr="00F8797C">
        <w:rPr>
          <w:rFonts w:ascii="Times New Roman" w:hAnsi="Times New Roman"/>
          <w:sz w:val="28"/>
          <w:szCs w:val="28"/>
          <w:lang w:val="uk-UA"/>
        </w:rPr>
        <w:t xml:space="preserve"> </w:t>
      </w:r>
      <w:r w:rsidR="00F14510" w:rsidRPr="00F8797C">
        <w:rPr>
          <w:rFonts w:ascii="Times New Roman" w:hAnsi="Times New Roman"/>
          <w:sz w:val="28"/>
          <w:szCs w:val="28"/>
          <w:lang w:val="uk-UA"/>
        </w:rPr>
        <w:t>Micro-</w:t>
      </w:r>
      <w:r w:rsidRPr="00F8797C">
        <w:rPr>
          <w:rFonts w:ascii="Times New Roman" w:hAnsi="Times New Roman"/>
          <w:sz w:val="28"/>
          <w:szCs w:val="28"/>
          <w:lang w:val="uk-UA"/>
        </w:rPr>
        <w:t>USB</w:t>
      </w:r>
      <w:r w:rsidR="00165028" w:rsidRPr="00F8797C">
        <w:rPr>
          <w:rFonts w:ascii="Times New Roman" w:hAnsi="Times New Roman"/>
          <w:sz w:val="28"/>
          <w:szCs w:val="28"/>
          <w:lang w:val="uk-UA"/>
        </w:rPr>
        <w:t xml:space="preserve"> 2.0 Type B</w:t>
      </w:r>
      <w:r w:rsidRPr="00F8797C">
        <w:rPr>
          <w:rFonts w:ascii="Times New Roman" w:hAnsi="Times New Roman"/>
          <w:sz w:val="28"/>
          <w:szCs w:val="28"/>
          <w:lang w:val="uk-UA"/>
        </w:rPr>
        <w:t>, RS232C;</w:t>
      </w:r>
    </w:p>
    <w:p w14:paraId="443C5075" w14:textId="77777777" w:rsidR="00ED3499" w:rsidRPr="00F8797C" w:rsidRDefault="00ED3499" w:rsidP="0013022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віддалене керування – Telnet, WEB-інтерфейс;</w:t>
      </w:r>
    </w:p>
    <w:p w14:paraId="58E76860" w14:textId="77777777" w:rsidR="00ED3499" w:rsidRPr="00F8797C" w:rsidRDefault="00ED3499" w:rsidP="0013022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додаткові функції – NA</w:t>
      </w:r>
      <w:r w:rsidR="00844603" w:rsidRPr="00F8797C">
        <w:rPr>
          <w:rFonts w:ascii="Times New Roman" w:hAnsi="Times New Roman"/>
          <w:sz w:val="28"/>
          <w:szCs w:val="28"/>
          <w:lang w:val="uk-UA"/>
        </w:rPr>
        <w:t>T, резервування електроживлення.</w:t>
      </w:r>
    </w:p>
    <w:p w14:paraId="409C1CD7"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Зовнішній вигляд маршрутизатору наведено на рис. 3.</w:t>
      </w:r>
      <w:r w:rsidR="00DE535A" w:rsidRPr="00F8797C">
        <w:rPr>
          <w:rFonts w:ascii="Times New Roman" w:hAnsi="Times New Roman"/>
          <w:sz w:val="28"/>
          <w:szCs w:val="28"/>
          <w:lang w:val="uk-UA"/>
        </w:rPr>
        <w:t>9</w:t>
      </w:r>
      <w:r w:rsidRPr="00F8797C">
        <w:rPr>
          <w:rFonts w:ascii="Times New Roman" w:hAnsi="Times New Roman"/>
          <w:sz w:val="28"/>
          <w:szCs w:val="28"/>
          <w:lang w:val="uk-UA"/>
        </w:rPr>
        <w:t>.</w:t>
      </w:r>
    </w:p>
    <w:p w14:paraId="400B4882" w14:textId="77777777" w:rsidR="00ED3499" w:rsidRPr="00F8797C" w:rsidRDefault="002634FE" w:rsidP="00ED3499">
      <w:pPr>
        <w:spacing w:line="240" w:lineRule="auto"/>
        <w:jc w:val="center"/>
        <w:rPr>
          <w:rFonts w:ascii="Times New Roman" w:hAnsi="Times New Roman"/>
          <w:sz w:val="24"/>
          <w:szCs w:val="24"/>
          <w:lang w:val="uk-UA"/>
        </w:rPr>
      </w:pPr>
      <w:r w:rsidRPr="00F8797C">
        <w:rPr>
          <w:noProof/>
          <w:sz w:val="28"/>
          <w:szCs w:val="28"/>
          <w:lang w:eastAsia="ru-RU"/>
        </w:rPr>
        <w:lastRenderedPageBreak/>
        <w:drawing>
          <wp:inline distT="0" distB="0" distL="0" distR="0" wp14:anchorId="1656C6F8" wp14:editId="1A1BD264">
            <wp:extent cx="6170295" cy="1398270"/>
            <wp:effectExtent l="0" t="0" r="1905" b="0"/>
            <wp:docPr id="13" name="Рисунок 1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pic:cNvPicPr>
                      <a:picLocks noChangeAspect="1" noChangeArrowheads="1"/>
                    </pic:cNvPicPr>
                  </pic:nvPicPr>
                  <pic:blipFill>
                    <a:blip r:embed="rId23"/>
                    <a:srcRect/>
                    <a:stretch>
                      <a:fillRect/>
                    </a:stretch>
                  </pic:blipFill>
                  <pic:spPr bwMode="auto">
                    <a:xfrm>
                      <a:off x="0" y="0"/>
                      <a:ext cx="6170295" cy="1398270"/>
                    </a:xfrm>
                    <a:prstGeom prst="rect">
                      <a:avLst/>
                    </a:prstGeom>
                    <a:noFill/>
                    <a:ln w="9525">
                      <a:noFill/>
                      <a:miter lim="800000"/>
                      <a:headEnd/>
                      <a:tailEnd/>
                    </a:ln>
                  </pic:spPr>
                </pic:pic>
              </a:graphicData>
            </a:graphic>
          </wp:inline>
        </w:drawing>
      </w:r>
    </w:p>
    <w:p w14:paraId="0BE98C5B"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w:t>
      </w:r>
      <w:r w:rsidR="00DE535A" w:rsidRPr="00F8797C">
        <w:rPr>
          <w:rFonts w:ascii="Times New Roman" w:hAnsi="Times New Roman"/>
          <w:sz w:val="24"/>
          <w:szCs w:val="24"/>
          <w:lang w:val="uk-UA"/>
        </w:rPr>
        <w:t>9</w:t>
      </w:r>
      <w:r w:rsidR="00611B73" w:rsidRPr="00F8797C">
        <w:rPr>
          <w:rFonts w:ascii="Times New Roman" w:hAnsi="Times New Roman"/>
          <w:sz w:val="24"/>
          <w:szCs w:val="24"/>
          <w:lang w:val="uk-UA"/>
        </w:rPr>
        <w:t xml:space="preserve"> – </w:t>
      </w:r>
      <w:r w:rsidR="00ED3499" w:rsidRPr="00F8797C">
        <w:rPr>
          <w:rFonts w:ascii="Times New Roman" w:hAnsi="Times New Roman"/>
          <w:sz w:val="24"/>
          <w:szCs w:val="24"/>
          <w:lang w:val="uk-UA"/>
        </w:rPr>
        <w:t xml:space="preserve">Маршрутизатор </w:t>
      </w:r>
      <w:r w:rsidR="00DE535A" w:rsidRPr="00F8797C">
        <w:rPr>
          <w:rFonts w:ascii="Times New Roman" w:hAnsi="Times New Roman"/>
          <w:sz w:val="24"/>
          <w:szCs w:val="24"/>
          <w:lang w:val="uk-UA"/>
        </w:rPr>
        <w:t>MikroTik CCR1036-8G-2S+EM</w:t>
      </w:r>
    </w:p>
    <w:p w14:paraId="19BA2C78"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Необхідність встановлення мережевого фільтру обґрунтована внутрішньою політикою безпеки. Лікарня має доступ до приватних даних пацієнтів, історії хвороб, працює з внутрішніми документами, даними фінансового та бухгалтерського обліку. Налаштування мережевого фільтру дозволяє блокувати вхідний трафік для попередження неавторизованого доступу до мережі (в тому числі віддаленого та DoS-атак) та блокування вихідних підключень до небезп</w:t>
      </w:r>
      <w:r w:rsidR="008A57A7" w:rsidRPr="00F8797C">
        <w:rPr>
          <w:rFonts w:ascii="Times New Roman" w:hAnsi="Times New Roman"/>
          <w:sz w:val="28"/>
          <w:szCs w:val="28"/>
          <w:lang w:val="uk-UA"/>
        </w:rPr>
        <w:t>ечних веб-сайтів і веб-ресурсів за допомогою веб-інтерфейсу, де встановлюються правила фільтрації.</w:t>
      </w:r>
    </w:p>
    <w:p w14:paraId="1648ADEB" w14:textId="77777777" w:rsidR="00ED3499" w:rsidRPr="00F8797C" w:rsidRDefault="001D40C0"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Фільтрація мережевого трафіку реалізується за допомогою вбудованих механізмів корпоративного маршрутизатору. Встановлена система RouterOS використовує ядро Linux та має необхідний перелік функцій для побудови надійного захисту та приховування внутрішньої структури мережі.</w:t>
      </w:r>
    </w:p>
    <w:p w14:paraId="7D44DE4B"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Комутатори встановлюються у кросових поверхів та дозволяють сегментувати мережу на окремі домени колізій для збільшення довжини мережі, на відміну від концентраторів – багатопортових повторювачів. </w:t>
      </w:r>
    </w:p>
    <w:p w14:paraId="5610DFDA"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Основні вимоги:</w:t>
      </w:r>
    </w:p>
    <w:p w14:paraId="60688ABB" w14:textId="77777777" w:rsidR="00ED3499" w:rsidRPr="00F8797C" w:rsidRDefault="00ED3499" w:rsidP="007A2897">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робочі місця по кросах поверхів, відповідно до </w:t>
      </w:r>
      <w:r w:rsidR="00E75EF4" w:rsidRPr="00F8797C">
        <w:rPr>
          <w:rFonts w:ascii="Times New Roman" w:hAnsi="Times New Roman"/>
          <w:sz w:val="28"/>
          <w:szCs w:val="28"/>
          <w:lang w:val="uk-UA"/>
        </w:rPr>
        <w:t>архітектурно-будівельних креслень</w:t>
      </w:r>
      <w:r w:rsidRPr="00F8797C">
        <w:rPr>
          <w:rFonts w:ascii="Times New Roman" w:hAnsi="Times New Roman"/>
          <w:sz w:val="28"/>
          <w:szCs w:val="28"/>
          <w:lang w:val="uk-UA"/>
        </w:rPr>
        <w:t>, розподілені по 24 ПК, тому к</w:t>
      </w:r>
      <w:r w:rsidR="0065081D" w:rsidRPr="00F8797C">
        <w:rPr>
          <w:rFonts w:ascii="Times New Roman" w:hAnsi="Times New Roman"/>
          <w:sz w:val="28"/>
          <w:szCs w:val="28"/>
          <w:lang w:val="uk-UA"/>
        </w:rPr>
        <w:t>омутатори повинні мати не менше</w:t>
      </w:r>
      <w:r w:rsidR="0065081D" w:rsidRPr="00F8797C">
        <w:rPr>
          <w:rFonts w:ascii="Times New Roman" w:hAnsi="Times New Roman"/>
          <w:sz w:val="28"/>
          <w:szCs w:val="28"/>
          <w:lang w:val="uk-UA"/>
        </w:rPr>
        <w:br/>
      </w:r>
      <w:r w:rsidR="007A76AD" w:rsidRPr="00F8797C">
        <w:rPr>
          <w:rFonts w:ascii="Times New Roman" w:hAnsi="Times New Roman"/>
          <w:sz w:val="28"/>
          <w:szCs w:val="28"/>
          <w:lang w:val="uk-UA"/>
        </w:rPr>
        <w:t xml:space="preserve">2 × 24 = </w:t>
      </w:r>
      <w:r w:rsidR="000D0F79" w:rsidRPr="00F8797C">
        <w:rPr>
          <w:rFonts w:ascii="Times New Roman" w:hAnsi="Times New Roman"/>
          <w:sz w:val="28"/>
          <w:szCs w:val="28"/>
          <w:lang w:val="uk-UA"/>
        </w:rPr>
        <w:t>48</w:t>
      </w:r>
      <w:r w:rsidRPr="00F8797C">
        <w:rPr>
          <w:rFonts w:ascii="Times New Roman" w:hAnsi="Times New Roman"/>
          <w:sz w:val="28"/>
          <w:szCs w:val="28"/>
          <w:lang w:val="uk-UA"/>
        </w:rPr>
        <w:t xml:space="preserve"> портів, враховуючи</w:t>
      </w:r>
      <w:r w:rsidR="000D0F79" w:rsidRPr="00F8797C">
        <w:rPr>
          <w:rFonts w:ascii="Times New Roman" w:hAnsi="Times New Roman"/>
          <w:sz w:val="28"/>
          <w:szCs w:val="28"/>
          <w:lang w:val="uk-UA"/>
        </w:rPr>
        <w:t xml:space="preserve"> наявність двох рознімань телекомунікаційних розеток та</w:t>
      </w:r>
      <w:r w:rsidRPr="00F8797C">
        <w:rPr>
          <w:rFonts w:ascii="Times New Roman" w:hAnsi="Times New Roman"/>
          <w:sz w:val="28"/>
          <w:szCs w:val="28"/>
          <w:lang w:val="uk-UA"/>
        </w:rPr>
        <w:t xml:space="preserve"> запас на подальше збільшення кількості робочих станцій;</w:t>
      </w:r>
    </w:p>
    <w:p w14:paraId="259F0E4A" w14:textId="77777777" w:rsidR="007A2897" w:rsidRPr="00F8797C" w:rsidRDefault="007A2897" w:rsidP="007A2897">
      <w:pPr>
        <w:numPr>
          <w:ilvl w:val="0"/>
          <w:numId w:val="18"/>
        </w:numPr>
        <w:spacing w:after="0" w:line="360" w:lineRule="auto"/>
        <w:ind w:left="0" w:firstLine="426"/>
        <w:rPr>
          <w:rFonts w:ascii="Times New Roman" w:hAnsi="Times New Roman"/>
          <w:sz w:val="28"/>
          <w:szCs w:val="28"/>
          <w:lang w:val="uk-UA"/>
        </w:rPr>
      </w:pPr>
      <w:r w:rsidRPr="00F8797C">
        <w:rPr>
          <w:rFonts w:ascii="Times New Roman" w:hAnsi="Times New Roman"/>
          <w:sz w:val="28"/>
          <w:szCs w:val="28"/>
          <w:lang w:val="uk-UA"/>
        </w:rPr>
        <w:t>ти</w:t>
      </w:r>
      <w:r w:rsidR="006B5881" w:rsidRPr="00F8797C">
        <w:rPr>
          <w:rFonts w:ascii="Times New Roman" w:hAnsi="Times New Roman"/>
          <w:sz w:val="28"/>
          <w:szCs w:val="28"/>
          <w:lang w:val="uk-UA"/>
        </w:rPr>
        <w:t>п портів локальної мережі – 10G</w:t>
      </w:r>
      <w:r w:rsidRPr="00F8797C">
        <w:rPr>
          <w:rFonts w:ascii="Times New Roman" w:hAnsi="Times New Roman"/>
          <w:sz w:val="28"/>
          <w:szCs w:val="28"/>
          <w:lang w:val="uk-UA"/>
        </w:rPr>
        <w:t>Base-T;</w:t>
      </w:r>
    </w:p>
    <w:p w14:paraId="61F3E501"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кількість рознімань SFP</w:t>
      </w:r>
      <w:r w:rsidR="006B5881" w:rsidRPr="00F8797C">
        <w:rPr>
          <w:rFonts w:ascii="Times New Roman" w:hAnsi="Times New Roman"/>
          <w:sz w:val="28"/>
          <w:szCs w:val="28"/>
          <w:lang w:val="uk-UA"/>
        </w:rPr>
        <w:t>+</w:t>
      </w:r>
      <w:r w:rsidRPr="00F8797C">
        <w:rPr>
          <w:rFonts w:ascii="Times New Roman" w:hAnsi="Times New Roman"/>
          <w:sz w:val="28"/>
          <w:szCs w:val="28"/>
          <w:lang w:val="uk-UA"/>
        </w:rPr>
        <w:t xml:space="preserve"> для з’єднань з маршрутизатором та іншими комутаторами – не менше двох;</w:t>
      </w:r>
    </w:p>
    <w:p w14:paraId="64A53313"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для </w:t>
      </w:r>
      <w:r w:rsidR="00AA0AFD" w:rsidRPr="00F8797C">
        <w:rPr>
          <w:rFonts w:ascii="Times New Roman" w:hAnsi="Times New Roman"/>
          <w:sz w:val="28"/>
          <w:szCs w:val="28"/>
          <w:lang w:val="uk-UA"/>
        </w:rPr>
        <w:t>зручності</w:t>
      </w:r>
      <w:r w:rsidRPr="00F8797C">
        <w:rPr>
          <w:rFonts w:ascii="Times New Roman" w:hAnsi="Times New Roman"/>
          <w:sz w:val="28"/>
          <w:szCs w:val="28"/>
          <w:lang w:val="uk-UA"/>
        </w:rPr>
        <w:t xml:space="preserve"> комутатори мають бути від однакового виробника.</w:t>
      </w:r>
    </w:p>
    <w:p w14:paraId="30A54655"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Окремо встановлюється комутатор кросової будівлі – необхідно забезпечити ВОЛЗ з комутаторами кросових поверхів, для чого використовуються 1</w:t>
      </w:r>
      <w:r w:rsidR="00A17BF8" w:rsidRPr="00F8797C">
        <w:rPr>
          <w:rFonts w:ascii="Times New Roman" w:hAnsi="Times New Roman"/>
          <w:sz w:val="28"/>
          <w:szCs w:val="28"/>
          <w:lang w:val="uk-UA"/>
        </w:rPr>
        <w:t>3</w:t>
      </w:r>
      <w:r w:rsidRPr="00F8797C">
        <w:rPr>
          <w:rFonts w:ascii="Times New Roman" w:hAnsi="Times New Roman"/>
          <w:sz w:val="28"/>
          <w:szCs w:val="28"/>
          <w:lang w:val="uk-UA"/>
        </w:rPr>
        <w:t xml:space="preserve"> модулів SFP</w:t>
      </w:r>
      <w:r w:rsidR="006B5881" w:rsidRPr="00F8797C">
        <w:rPr>
          <w:rFonts w:ascii="Times New Roman" w:hAnsi="Times New Roman"/>
          <w:sz w:val="28"/>
          <w:szCs w:val="28"/>
          <w:lang w:val="uk-UA"/>
        </w:rPr>
        <w:t>+</w:t>
      </w:r>
      <w:r w:rsidRPr="00F8797C">
        <w:rPr>
          <w:rFonts w:ascii="Times New Roman" w:hAnsi="Times New Roman"/>
          <w:sz w:val="28"/>
          <w:szCs w:val="28"/>
          <w:lang w:val="uk-UA"/>
        </w:rPr>
        <w:t xml:space="preserve">. Серед запропонованих варіантів Інтернет-магазинів, необхідну кількість модулів має комутатор </w:t>
      </w:r>
      <w:r w:rsidR="003F40CF" w:rsidRPr="00F8797C">
        <w:rPr>
          <w:rFonts w:ascii="Times New Roman" w:hAnsi="Times New Roman"/>
          <w:sz w:val="28"/>
          <w:szCs w:val="28"/>
          <w:lang w:val="uk-UA"/>
        </w:rPr>
        <w:t>Cisco SG350XG-24F</w:t>
      </w:r>
      <w:r w:rsidRPr="00F8797C">
        <w:rPr>
          <w:rFonts w:ascii="Times New Roman" w:hAnsi="Times New Roman"/>
          <w:sz w:val="28"/>
          <w:szCs w:val="28"/>
          <w:lang w:val="uk-UA"/>
        </w:rPr>
        <w:t xml:space="preserve">, </w:t>
      </w:r>
      <w:r w:rsidR="00792C21" w:rsidRPr="00F8797C">
        <w:rPr>
          <w:rFonts w:ascii="Times New Roman" w:hAnsi="Times New Roman"/>
          <w:sz w:val="28"/>
          <w:szCs w:val="28"/>
          <w:lang w:val="uk-UA"/>
        </w:rPr>
        <w:t>що</w:t>
      </w:r>
      <w:r w:rsidRPr="00F8797C">
        <w:rPr>
          <w:rFonts w:ascii="Times New Roman" w:hAnsi="Times New Roman"/>
          <w:sz w:val="28"/>
          <w:szCs w:val="28"/>
          <w:lang w:val="uk-UA"/>
        </w:rPr>
        <w:t xml:space="preserve"> розрахований на роботу в мережах з</w:t>
      </w:r>
      <w:r w:rsidR="00792C21" w:rsidRPr="00F8797C">
        <w:rPr>
          <w:rFonts w:ascii="Times New Roman" w:hAnsi="Times New Roman"/>
          <w:sz w:val="28"/>
          <w:szCs w:val="28"/>
          <w:lang w:val="uk-UA"/>
        </w:rPr>
        <w:t>і швидкістю передачі даних до 1</w:t>
      </w:r>
      <w:r w:rsidR="006B5881" w:rsidRPr="00F8797C">
        <w:rPr>
          <w:rFonts w:ascii="Times New Roman" w:hAnsi="Times New Roman"/>
          <w:sz w:val="28"/>
          <w:szCs w:val="28"/>
          <w:lang w:val="uk-UA"/>
        </w:rPr>
        <w:t>0</w:t>
      </w:r>
      <w:r w:rsidRPr="00F8797C">
        <w:rPr>
          <w:rFonts w:ascii="Times New Roman" w:hAnsi="Times New Roman"/>
          <w:sz w:val="28"/>
          <w:szCs w:val="28"/>
          <w:lang w:val="uk-UA"/>
        </w:rPr>
        <w:t xml:space="preserve"> Гбіт/с (10</w:t>
      </w:r>
      <w:r w:rsidR="006B5881" w:rsidRPr="00F8797C">
        <w:rPr>
          <w:rFonts w:ascii="Times New Roman" w:hAnsi="Times New Roman"/>
          <w:sz w:val="28"/>
          <w:szCs w:val="28"/>
          <w:lang w:val="uk-UA"/>
        </w:rPr>
        <w:t>G</w:t>
      </w:r>
      <w:r w:rsidRPr="00F8797C">
        <w:rPr>
          <w:rFonts w:ascii="Times New Roman" w:hAnsi="Times New Roman"/>
          <w:sz w:val="28"/>
          <w:szCs w:val="28"/>
          <w:lang w:val="uk-UA"/>
        </w:rPr>
        <w:t>Base-</w:t>
      </w:r>
      <w:r w:rsidR="00792C21" w:rsidRPr="00F8797C">
        <w:rPr>
          <w:rFonts w:ascii="Times New Roman" w:hAnsi="Times New Roman"/>
          <w:sz w:val="28"/>
          <w:szCs w:val="28"/>
          <w:lang w:val="uk-UA"/>
        </w:rPr>
        <w:t>X</w:t>
      </w:r>
      <w:r w:rsidR="003F40CF" w:rsidRPr="00F8797C">
        <w:rPr>
          <w:rFonts w:ascii="Times New Roman" w:hAnsi="Times New Roman"/>
          <w:sz w:val="28"/>
          <w:szCs w:val="28"/>
          <w:lang w:val="uk-UA"/>
        </w:rPr>
        <w:t xml:space="preserve">) та </w:t>
      </w:r>
      <w:r w:rsidRPr="00F8797C">
        <w:rPr>
          <w:rFonts w:ascii="Times New Roman" w:hAnsi="Times New Roman"/>
          <w:sz w:val="28"/>
          <w:szCs w:val="28"/>
          <w:lang w:val="uk-UA"/>
        </w:rPr>
        <w:t>має</w:t>
      </w:r>
      <w:r w:rsidR="0065081D" w:rsidRPr="00F8797C">
        <w:rPr>
          <w:rFonts w:ascii="Times New Roman" w:hAnsi="Times New Roman"/>
          <w:sz w:val="28"/>
          <w:szCs w:val="28"/>
          <w:lang w:val="uk-UA"/>
        </w:rPr>
        <w:t xml:space="preserve"> </w:t>
      </w:r>
      <w:r w:rsidR="00792C21" w:rsidRPr="00F8797C">
        <w:rPr>
          <w:rFonts w:ascii="Times New Roman" w:hAnsi="Times New Roman"/>
          <w:sz w:val="28"/>
          <w:szCs w:val="28"/>
          <w:lang w:val="uk-UA"/>
        </w:rPr>
        <w:t>необхідну кількість</w:t>
      </w:r>
      <w:r w:rsidRPr="00F8797C">
        <w:rPr>
          <w:rFonts w:ascii="Times New Roman" w:hAnsi="Times New Roman"/>
          <w:sz w:val="28"/>
          <w:szCs w:val="28"/>
          <w:lang w:val="uk-UA"/>
        </w:rPr>
        <w:t xml:space="preserve"> рознімань для модулів SFP</w:t>
      </w:r>
      <w:r w:rsidR="006B5881" w:rsidRPr="00F8797C">
        <w:rPr>
          <w:rFonts w:ascii="Times New Roman" w:hAnsi="Times New Roman"/>
          <w:sz w:val="28"/>
          <w:szCs w:val="28"/>
          <w:lang w:val="uk-UA"/>
        </w:rPr>
        <w:t>+</w:t>
      </w:r>
      <w:r w:rsidR="00792C21" w:rsidRPr="00F8797C">
        <w:rPr>
          <w:rFonts w:ascii="Times New Roman" w:hAnsi="Times New Roman"/>
          <w:sz w:val="28"/>
          <w:szCs w:val="28"/>
          <w:lang w:val="uk-UA"/>
        </w:rPr>
        <w:t xml:space="preserve"> [</w:t>
      </w:r>
      <w:r w:rsidR="003E1573" w:rsidRPr="00F8797C">
        <w:rPr>
          <w:rFonts w:ascii="Times New Roman" w:hAnsi="Times New Roman"/>
          <w:sz w:val="28"/>
          <w:szCs w:val="28"/>
          <w:lang w:val="uk-UA"/>
        </w:rPr>
        <w:t>31</w:t>
      </w:r>
      <w:r w:rsidR="00792C21" w:rsidRPr="00F8797C">
        <w:rPr>
          <w:rFonts w:ascii="Times New Roman" w:hAnsi="Times New Roman"/>
          <w:sz w:val="28"/>
          <w:szCs w:val="28"/>
          <w:lang w:val="uk-UA"/>
        </w:rPr>
        <w:t>]</w:t>
      </w:r>
      <w:r w:rsidRPr="00F8797C">
        <w:rPr>
          <w:rFonts w:ascii="Times New Roman" w:hAnsi="Times New Roman"/>
          <w:sz w:val="28"/>
          <w:szCs w:val="28"/>
          <w:lang w:val="uk-UA"/>
        </w:rPr>
        <w:t>.</w:t>
      </w:r>
    </w:p>
    <w:p w14:paraId="4F87E9F8" w14:textId="77777777" w:rsidR="00ED3499"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побудови мережі у кросовій будівлі будемо використовувати:</w:t>
      </w:r>
    </w:p>
    <w:p w14:paraId="2C27A6B0" w14:textId="77777777" w:rsidR="00ED3499" w:rsidRPr="00F8797C" w:rsidRDefault="00394505" w:rsidP="00BF329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Cisco SG350XG-24F</w:t>
      </w:r>
      <w:r w:rsidR="00ED3499" w:rsidRPr="00F8797C">
        <w:rPr>
          <w:rFonts w:ascii="Times New Roman" w:hAnsi="Times New Roman"/>
          <w:sz w:val="28"/>
          <w:szCs w:val="28"/>
          <w:lang w:val="uk-UA"/>
        </w:rPr>
        <w:t xml:space="preserve"> – </w:t>
      </w:r>
      <w:r w:rsidR="00A57919" w:rsidRPr="00F8797C">
        <w:rPr>
          <w:rFonts w:ascii="Times New Roman" w:hAnsi="Times New Roman"/>
          <w:sz w:val="28"/>
          <w:szCs w:val="28"/>
          <w:lang w:val="uk-UA"/>
        </w:rPr>
        <w:t>2</w:t>
      </w:r>
      <w:r w:rsidR="00DF4AEA" w:rsidRPr="00F8797C">
        <w:rPr>
          <w:rFonts w:ascii="Times New Roman" w:hAnsi="Times New Roman"/>
          <w:sz w:val="28"/>
          <w:szCs w:val="28"/>
          <w:lang w:val="uk-UA"/>
        </w:rPr>
        <w:t>4</w:t>
      </w:r>
      <w:r w:rsidR="00ED3499" w:rsidRPr="00F8797C">
        <w:rPr>
          <w:rFonts w:ascii="Times New Roman" w:hAnsi="Times New Roman"/>
          <w:sz w:val="28"/>
          <w:szCs w:val="28"/>
          <w:lang w:val="uk-UA"/>
        </w:rPr>
        <w:t>x</w:t>
      </w:r>
      <w:r w:rsidR="00307208" w:rsidRPr="00F8797C">
        <w:rPr>
          <w:rFonts w:ascii="Times New Roman" w:hAnsi="Times New Roman"/>
          <w:sz w:val="28"/>
          <w:szCs w:val="28"/>
          <w:lang w:val="uk-UA"/>
        </w:rPr>
        <w:t>10GBase-X</w:t>
      </w:r>
      <w:r w:rsidR="004328F8" w:rsidRPr="00F8797C">
        <w:rPr>
          <w:rFonts w:ascii="Times New Roman" w:hAnsi="Times New Roman"/>
          <w:sz w:val="28"/>
          <w:szCs w:val="28"/>
          <w:lang w:val="uk-UA"/>
        </w:rPr>
        <w:t xml:space="preserve"> </w:t>
      </w:r>
      <w:r w:rsidR="00ED3499" w:rsidRPr="00F8797C">
        <w:rPr>
          <w:rFonts w:ascii="Times New Roman" w:hAnsi="Times New Roman"/>
          <w:sz w:val="28"/>
          <w:szCs w:val="28"/>
          <w:lang w:val="uk-UA"/>
        </w:rPr>
        <w:t>SFP</w:t>
      </w:r>
      <w:r w:rsidR="00307208" w:rsidRPr="00F8797C">
        <w:rPr>
          <w:rFonts w:ascii="Times New Roman" w:hAnsi="Times New Roman"/>
          <w:sz w:val="28"/>
          <w:szCs w:val="28"/>
          <w:lang w:val="uk-UA"/>
        </w:rPr>
        <w:t>+</w:t>
      </w:r>
      <w:r w:rsidR="00ED3499" w:rsidRPr="00F8797C">
        <w:rPr>
          <w:rFonts w:ascii="Times New Roman" w:hAnsi="Times New Roman"/>
          <w:sz w:val="28"/>
          <w:szCs w:val="28"/>
          <w:lang w:val="uk-UA"/>
        </w:rPr>
        <w:t xml:space="preserve">; </w:t>
      </w:r>
      <w:r w:rsidR="00307208" w:rsidRPr="00F8797C">
        <w:rPr>
          <w:rFonts w:ascii="Times New Roman" w:hAnsi="Times New Roman"/>
          <w:sz w:val="28"/>
          <w:szCs w:val="28"/>
          <w:lang w:val="uk-UA"/>
        </w:rPr>
        <w:t>2</w:t>
      </w:r>
      <w:r w:rsidR="00ED3499" w:rsidRPr="00F8797C">
        <w:rPr>
          <w:rFonts w:ascii="Times New Roman" w:hAnsi="Times New Roman"/>
          <w:sz w:val="28"/>
          <w:szCs w:val="28"/>
          <w:lang w:val="uk-UA"/>
        </w:rPr>
        <w:t>x</w:t>
      </w:r>
      <w:r w:rsidR="00307208" w:rsidRPr="00F8797C">
        <w:rPr>
          <w:rFonts w:ascii="Times New Roman" w:hAnsi="Times New Roman"/>
          <w:sz w:val="28"/>
          <w:szCs w:val="28"/>
          <w:lang w:val="uk-UA"/>
        </w:rPr>
        <w:t>10GBase-T/SFP+</w:t>
      </w:r>
      <w:r w:rsidR="00ED3499" w:rsidRPr="00F8797C">
        <w:rPr>
          <w:rFonts w:ascii="Times New Roman" w:hAnsi="Times New Roman"/>
          <w:sz w:val="28"/>
          <w:szCs w:val="28"/>
          <w:lang w:val="uk-UA"/>
        </w:rPr>
        <w:t>;</w:t>
      </w:r>
    </w:p>
    <w:p w14:paraId="08326E61" w14:textId="77777777" w:rsidR="00ED3499" w:rsidRPr="00F8797C" w:rsidRDefault="00BF3294" w:rsidP="00BF329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Cisco SG350XG-48T</w:t>
      </w:r>
      <w:r w:rsidR="001E0562" w:rsidRPr="00F8797C">
        <w:rPr>
          <w:rFonts w:ascii="Times New Roman" w:hAnsi="Times New Roman"/>
          <w:sz w:val="28"/>
          <w:szCs w:val="28"/>
          <w:lang w:val="uk-UA"/>
        </w:rPr>
        <w:t xml:space="preserve"> </w:t>
      </w:r>
      <w:r w:rsidR="00ED3499" w:rsidRPr="00F8797C">
        <w:rPr>
          <w:rFonts w:ascii="Times New Roman" w:hAnsi="Times New Roman"/>
          <w:sz w:val="28"/>
          <w:szCs w:val="28"/>
          <w:lang w:val="uk-UA"/>
        </w:rPr>
        <w:t xml:space="preserve">– </w:t>
      </w:r>
      <w:r w:rsidR="00AC4709" w:rsidRPr="00F8797C">
        <w:rPr>
          <w:rFonts w:ascii="Times New Roman" w:hAnsi="Times New Roman"/>
          <w:sz w:val="28"/>
          <w:szCs w:val="28"/>
          <w:lang w:val="uk-UA"/>
        </w:rPr>
        <w:t>2</w:t>
      </w:r>
      <w:r w:rsidR="00ED3499" w:rsidRPr="00F8797C">
        <w:rPr>
          <w:rFonts w:ascii="Times New Roman" w:hAnsi="Times New Roman"/>
          <w:sz w:val="28"/>
          <w:szCs w:val="28"/>
          <w:lang w:val="uk-UA"/>
        </w:rPr>
        <w:t>x</w:t>
      </w:r>
      <w:r w:rsidRPr="00F8797C">
        <w:rPr>
          <w:rFonts w:ascii="Times New Roman" w:hAnsi="Times New Roman"/>
          <w:sz w:val="28"/>
          <w:szCs w:val="28"/>
          <w:lang w:val="uk-UA"/>
        </w:rPr>
        <w:t xml:space="preserve">10GBase-X </w:t>
      </w:r>
      <w:r w:rsidR="00ED3499" w:rsidRPr="00F8797C">
        <w:rPr>
          <w:rFonts w:ascii="Times New Roman" w:hAnsi="Times New Roman"/>
          <w:sz w:val="28"/>
          <w:szCs w:val="28"/>
          <w:lang w:val="uk-UA"/>
        </w:rPr>
        <w:t>SFP</w:t>
      </w:r>
      <w:r w:rsidRPr="00F8797C">
        <w:rPr>
          <w:rFonts w:ascii="Times New Roman" w:hAnsi="Times New Roman"/>
          <w:sz w:val="28"/>
          <w:szCs w:val="28"/>
          <w:lang w:val="uk-UA"/>
        </w:rPr>
        <w:t>+</w:t>
      </w:r>
      <w:r w:rsidR="00ED3499" w:rsidRPr="00F8797C">
        <w:rPr>
          <w:rFonts w:ascii="Times New Roman" w:hAnsi="Times New Roman"/>
          <w:sz w:val="28"/>
          <w:szCs w:val="28"/>
          <w:lang w:val="uk-UA"/>
        </w:rPr>
        <w:t xml:space="preserve">; </w:t>
      </w:r>
      <w:r w:rsidR="00B555E0" w:rsidRPr="00F8797C">
        <w:rPr>
          <w:rFonts w:ascii="Times New Roman" w:hAnsi="Times New Roman"/>
          <w:sz w:val="28"/>
          <w:szCs w:val="28"/>
          <w:lang w:val="uk-UA"/>
        </w:rPr>
        <w:t>48</w:t>
      </w:r>
      <w:r w:rsidR="00ED3499" w:rsidRPr="00F8797C">
        <w:rPr>
          <w:rFonts w:ascii="Times New Roman" w:hAnsi="Times New Roman"/>
          <w:sz w:val="28"/>
          <w:szCs w:val="28"/>
          <w:lang w:val="uk-UA"/>
        </w:rPr>
        <w:t>x</w:t>
      </w:r>
      <w:r w:rsidRPr="00F8797C">
        <w:rPr>
          <w:rFonts w:ascii="Times New Roman" w:hAnsi="Times New Roman"/>
          <w:sz w:val="28"/>
          <w:szCs w:val="28"/>
          <w:lang w:val="uk-UA"/>
        </w:rPr>
        <w:t>10G</w:t>
      </w:r>
      <w:r w:rsidR="00ED3499" w:rsidRPr="00F8797C">
        <w:rPr>
          <w:rFonts w:ascii="Times New Roman" w:hAnsi="Times New Roman"/>
          <w:sz w:val="28"/>
          <w:szCs w:val="28"/>
          <w:lang w:val="uk-UA"/>
        </w:rPr>
        <w:t>Base-T.</w:t>
      </w:r>
    </w:p>
    <w:p w14:paraId="11C13ACF" w14:textId="77777777" w:rsidR="00380682" w:rsidRPr="00F8797C" w:rsidRDefault="00ED3499"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У кросових поверхів</w:t>
      </w:r>
      <w:r w:rsidR="00CD5A66" w:rsidRPr="00F8797C">
        <w:rPr>
          <w:rFonts w:ascii="Times New Roman" w:hAnsi="Times New Roman"/>
          <w:sz w:val="28"/>
          <w:szCs w:val="28"/>
          <w:lang w:val="uk-UA"/>
        </w:rPr>
        <w:t xml:space="preserve"> також</w:t>
      </w:r>
      <w:r w:rsidR="00636335" w:rsidRPr="00F8797C">
        <w:rPr>
          <w:rFonts w:ascii="Times New Roman" w:hAnsi="Times New Roman"/>
          <w:sz w:val="28"/>
          <w:szCs w:val="28"/>
          <w:lang w:val="uk-UA"/>
        </w:rPr>
        <w:t xml:space="preserve"> </w:t>
      </w:r>
      <w:r w:rsidRPr="00F8797C">
        <w:rPr>
          <w:rFonts w:ascii="Times New Roman" w:hAnsi="Times New Roman"/>
          <w:sz w:val="28"/>
          <w:szCs w:val="28"/>
          <w:lang w:val="uk-UA"/>
        </w:rPr>
        <w:t>використ</w:t>
      </w:r>
      <w:r w:rsidR="00636335" w:rsidRPr="00F8797C">
        <w:rPr>
          <w:rFonts w:ascii="Times New Roman" w:hAnsi="Times New Roman"/>
          <w:sz w:val="28"/>
          <w:szCs w:val="28"/>
          <w:lang w:val="uk-UA"/>
        </w:rPr>
        <w:t>овуємо</w:t>
      </w:r>
      <w:r w:rsidRPr="00F8797C">
        <w:rPr>
          <w:rFonts w:ascii="Times New Roman" w:hAnsi="Times New Roman"/>
          <w:sz w:val="28"/>
          <w:szCs w:val="28"/>
          <w:lang w:val="uk-UA"/>
        </w:rPr>
        <w:t xml:space="preserve"> </w:t>
      </w:r>
      <w:r w:rsidR="00CD5A66" w:rsidRPr="00F8797C">
        <w:rPr>
          <w:rFonts w:ascii="Times New Roman" w:hAnsi="Times New Roman"/>
          <w:sz w:val="28"/>
          <w:szCs w:val="28"/>
          <w:lang w:val="uk-UA"/>
        </w:rPr>
        <w:t>Cisco SG350XG-48T</w:t>
      </w:r>
      <w:r w:rsidR="00636335" w:rsidRPr="00F8797C">
        <w:rPr>
          <w:rFonts w:ascii="Times New Roman" w:hAnsi="Times New Roman"/>
          <w:sz w:val="28"/>
          <w:szCs w:val="28"/>
          <w:lang w:val="uk-UA"/>
        </w:rPr>
        <w:t xml:space="preserve"> – </w:t>
      </w:r>
      <w:r w:rsidR="00CD5A66" w:rsidRPr="00F8797C">
        <w:rPr>
          <w:rFonts w:ascii="Times New Roman" w:hAnsi="Times New Roman"/>
          <w:sz w:val="28"/>
          <w:szCs w:val="28"/>
          <w:lang w:val="uk-UA"/>
        </w:rPr>
        <w:t xml:space="preserve">2x10GBase-X SFP+; 48x10GBase-T </w:t>
      </w:r>
      <w:r w:rsidR="00C816FB" w:rsidRPr="00F8797C">
        <w:rPr>
          <w:rFonts w:ascii="Times New Roman" w:hAnsi="Times New Roman"/>
          <w:sz w:val="28"/>
          <w:szCs w:val="28"/>
          <w:lang w:val="uk-UA"/>
        </w:rPr>
        <w:t>[</w:t>
      </w:r>
      <w:r w:rsidR="003E1573" w:rsidRPr="00F8797C">
        <w:rPr>
          <w:rFonts w:ascii="Times New Roman" w:hAnsi="Times New Roman"/>
          <w:sz w:val="28"/>
          <w:szCs w:val="28"/>
          <w:lang w:val="uk-UA"/>
        </w:rPr>
        <w:t>32</w:t>
      </w:r>
      <w:r w:rsidR="00C816FB" w:rsidRPr="00F8797C">
        <w:rPr>
          <w:rFonts w:ascii="Times New Roman" w:hAnsi="Times New Roman"/>
          <w:sz w:val="28"/>
          <w:szCs w:val="28"/>
          <w:lang w:val="uk-UA"/>
        </w:rPr>
        <w:t>]</w:t>
      </w:r>
      <w:r w:rsidRPr="00F8797C">
        <w:rPr>
          <w:rFonts w:ascii="Times New Roman" w:hAnsi="Times New Roman"/>
          <w:sz w:val="28"/>
          <w:szCs w:val="28"/>
          <w:lang w:val="uk-UA"/>
        </w:rPr>
        <w:t>. Зовнішній вигляд комутаторів наведено на рис. 3.</w:t>
      </w:r>
      <w:r w:rsidR="00EB39E1" w:rsidRPr="00F8797C">
        <w:rPr>
          <w:rFonts w:ascii="Times New Roman" w:hAnsi="Times New Roman"/>
          <w:sz w:val="28"/>
          <w:szCs w:val="28"/>
          <w:lang w:val="uk-UA"/>
        </w:rPr>
        <w:t>1</w:t>
      </w:r>
      <w:r w:rsidR="001B283A" w:rsidRPr="00F8797C">
        <w:rPr>
          <w:rFonts w:ascii="Times New Roman" w:hAnsi="Times New Roman"/>
          <w:sz w:val="28"/>
          <w:szCs w:val="28"/>
          <w:lang w:val="uk-UA"/>
        </w:rPr>
        <w:t>0</w:t>
      </w:r>
      <w:r w:rsidRPr="00F8797C">
        <w:rPr>
          <w:rFonts w:ascii="Times New Roman" w:hAnsi="Times New Roman"/>
          <w:sz w:val="28"/>
          <w:szCs w:val="28"/>
          <w:lang w:val="uk-UA"/>
        </w:rPr>
        <w:t>-3.1</w:t>
      </w:r>
      <w:r w:rsidR="00455FC7" w:rsidRPr="00F8797C">
        <w:rPr>
          <w:rFonts w:ascii="Times New Roman" w:hAnsi="Times New Roman"/>
          <w:sz w:val="28"/>
          <w:szCs w:val="28"/>
          <w:lang w:val="uk-UA"/>
        </w:rPr>
        <w:t>1</w:t>
      </w:r>
      <w:r w:rsidRPr="00F8797C">
        <w:rPr>
          <w:rFonts w:ascii="Times New Roman" w:hAnsi="Times New Roman"/>
          <w:sz w:val="28"/>
          <w:szCs w:val="28"/>
          <w:lang w:val="uk-UA"/>
        </w:rPr>
        <w:t>.</w:t>
      </w:r>
    </w:p>
    <w:p w14:paraId="3CF9DA30" w14:textId="77777777" w:rsidR="00ED3499" w:rsidRPr="00F8797C" w:rsidRDefault="002634FE" w:rsidP="00ED3499">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386305F1" wp14:editId="49E7D08F">
            <wp:extent cx="5962650" cy="1521460"/>
            <wp:effectExtent l="19050" t="0" r="0" b="0"/>
            <wp:docPr id="14" name="Рисунок 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pic:cNvPicPr>
                      <a:picLocks noChangeAspect="1" noChangeArrowheads="1"/>
                    </pic:cNvPicPr>
                  </pic:nvPicPr>
                  <pic:blipFill>
                    <a:blip r:embed="rId24" cstate="print">
                      <a:grayscl/>
                    </a:blip>
                    <a:srcRect/>
                    <a:stretch>
                      <a:fillRect/>
                    </a:stretch>
                  </pic:blipFill>
                  <pic:spPr bwMode="auto">
                    <a:xfrm>
                      <a:off x="0" y="0"/>
                      <a:ext cx="5962650" cy="1521460"/>
                    </a:xfrm>
                    <a:prstGeom prst="rect">
                      <a:avLst/>
                    </a:prstGeom>
                    <a:noFill/>
                    <a:ln w="9525">
                      <a:noFill/>
                      <a:miter lim="800000"/>
                      <a:headEnd/>
                      <a:tailEnd/>
                    </a:ln>
                  </pic:spPr>
                </pic:pic>
              </a:graphicData>
            </a:graphic>
          </wp:inline>
        </w:drawing>
      </w:r>
    </w:p>
    <w:p w14:paraId="583425BF"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w:t>
      </w:r>
      <w:r w:rsidR="001B283A" w:rsidRPr="00F8797C">
        <w:rPr>
          <w:rFonts w:ascii="Times New Roman" w:hAnsi="Times New Roman"/>
          <w:sz w:val="24"/>
          <w:szCs w:val="24"/>
          <w:lang w:val="uk-UA"/>
        </w:rPr>
        <w:t>10</w:t>
      </w:r>
      <w:r w:rsidR="00611B73" w:rsidRPr="00F8797C">
        <w:rPr>
          <w:rFonts w:ascii="Times New Roman" w:hAnsi="Times New Roman"/>
          <w:sz w:val="24"/>
          <w:szCs w:val="24"/>
          <w:lang w:val="uk-UA"/>
        </w:rPr>
        <w:t xml:space="preserve"> – </w:t>
      </w:r>
      <w:r w:rsidR="00ED3499" w:rsidRPr="00F8797C">
        <w:rPr>
          <w:rFonts w:ascii="Times New Roman" w:hAnsi="Times New Roman"/>
          <w:sz w:val="24"/>
          <w:szCs w:val="24"/>
          <w:lang w:val="uk-UA"/>
        </w:rPr>
        <w:t xml:space="preserve">Комутатор </w:t>
      </w:r>
      <w:r w:rsidR="009947CA" w:rsidRPr="00F8797C">
        <w:rPr>
          <w:rFonts w:ascii="Times New Roman" w:hAnsi="Times New Roman"/>
          <w:sz w:val="24"/>
          <w:szCs w:val="24"/>
          <w:lang w:val="uk-UA"/>
        </w:rPr>
        <w:t>Cisco SG350XG-24F</w:t>
      </w:r>
    </w:p>
    <w:p w14:paraId="63990712" w14:textId="77777777" w:rsidR="00ED3499" w:rsidRPr="00F8797C" w:rsidRDefault="002634FE" w:rsidP="00ED3499">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5D38C7E7" wp14:editId="6659CD78">
            <wp:extent cx="5840095" cy="1037590"/>
            <wp:effectExtent l="19050" t="0" r="8255" b="0"/>
            <wp:docPr id="15" name="Рисунок 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pic:cNvPicPr>
                      <a:picLocks noChangeAspect="1" noChangeArrowheads="1"/>
                    </pic:cNvPicPr>
                  </pic:nvPicPr>
                  <pic:blipFill>
                    <a:blip r:embed="rId25">
                      <a:grayscl/>
                    </a:blip>
                    <a:srcRect/>
                    <a:stretch>
                      <a:fillRect/>
                    </a:stretch>
                  </pic:blipFill>
                  <pic:spPr bwMode="auto">
                    <a:xfrm>
                      <a:off x="0" y="0"/>
                      <a:ext cx="5840095" cy="1037590"/>
                    </a:xfrm>
                    <a:prstGeom prst="rect">
                      <a:avLst/>
                    </a:prstGeom>
                    <a:noFill/>
                    <a:ln w="9525">
                      <a:noFill/>
                      <a:miter lim="800000"/>
                      <a:headEnd/>
                      <a:tailEnd/>
                    </a:ln>
                  </pic:spPr>
                </pic:pic>
              </a:graphicData>
            </a:graphic>
          </wp:inline>
        </w:drawing>
      </w:r>
    </w:p>
    <w:p w14:paraId="00B132F5"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3.1</w:t>
      </w:r>
      <w:r w:rsidR="001B283A" w:rsidRPr="00F8797C">
        <w:rPr>
          <w:rFonts w:ascii="Times New Roman" w:hAnsi="Times New Roman"/>
          <w:sz w:val="24"/>
          <w:szCs w:val="24"/>
          <w:lang w:val="uk-UA"/>
        </w:rPr>
        <w:t>1</w:t>
      </w:r>
      <w:r w:rsidR="00611B73" w:rsidRPr="00F8797C">
        <w:rPr>
          <w:rFonts w:ascii="Times New Roman" w:hAnsi="Times New Roman"/>
          <w:sz w:val="24"/>
          <w:szCs w:val="24"/>
          <w:lang w:val="uk-UA"/>
        </w:rPr>
        <w:t xml:space="preserve"> – </w:t>
      </w:r>
      <w:r w:rsidR="009947CA" w:rsidRPr="00F8797C">
        <w:rPr>
          <w:rFonts w:ascii="Times New Roman" w:hAnsi="Times New Roman"/>
          <w:sz w:val="24"/>
          <w:szCs w:val="24"/>
          <w:lang w:val="uk-UA"/>
        </w:rPr>
        <w:t>Комутатор Cisco SG350XG-48T</w:t>
      </w:r>
    </w:p>
    <w:p w14:paraId="28FC8652" w14:textId="77777777" w:rsidR="00ED3499" w:rsidRPr="00F8797C" w:rsidRDefault="00437C1C" w:rsidP="00D5146E">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Згідно</w:t>
      </w:r>
      <w:r w:rsidR="00ED3499" w:rsidRPr="00F8797C">
        <w:rPr>
          <w:rFonts w:ascii="Times New Roman" w:hAnsi="Times New Roman"/>
          <w:sz w:val="28"/>
          <w:szCs w:val="28"/>
          <w:lang w:val="uk-UA"/>
        </w:rPr>
        <w:t xml:space="preserve"> схеми логічної топології мережі, дані системи відеонагляду передаються через IP-мережу. Для мінімізації накладних витрат, підключення камер використовується мережевий кабель </w:t>
      </w:r>
      <w:r w:rsidR="00775AED" w:rsidRPr="00F8797C">
        <w:rPr>
          <w:rFonts w:ascii="Times New Roman" w:hAnsi="Times New Roman"/>
          <w:sz w:val="28"/>
          <w:szCs w:val="28"/>
          <w:lang w:val="uk-UA"/>
        </w:rPr>
        <w:t>S</w:t>
      </w:r>
      <w:r w:rsidR="00C97033" w:rsidRPr="00F8797C">
        <w:rPr>
          <w:rFonts w:ascii="Times New Roman" w:hAnsi="Times New Roman"/>
          <w:sz w:val="28"/>
          <w:szCs w:val="28"/>
          <w:lang w:val="uk-UA"/>
        </w:rPr>
        <w:t>/</w:t>
      </w:r>
      <w:r w:rsidR="00775AED" w:rsidRPr="00F8797C">
        <w:rPr>
          <w:rFonts w:ascii="Times New Roman" w:hAnsi="Times New Roman"/>
          <w:sz w:val="28"/>
          <w:szCs w:val="28"/>
          <w:lang w:val="uk-UA"/>
        </w:rPr>
        <w:t>F</w:t>
      </w:r>
      <w:r w:rsidR="00ED3499" w:rsidRPr="00F8797C">
        <w:rPr>
          <w:rFonts w:ascii="Times New Roman" w:hAnsi="Times New Roman"/>
          <w:sz w:val="28"/>
          <w:szCs w:val="28"/>
          <w:lang w:val="uk-UA"/>
        </w:rPr>
        <w:t>TP, через який забезпечується і живлення пристрою за допомогою технології PoE (IEEE 802.3af/at). Підключення</w:t>
      </w:r>
      <w:r w:rsidR="0065081D" w:rsidRPr="00F8797C">
        <w:rPr>
          <w:rFonts w:ascii="Times New Roman" w:hAnsi="Times New Roman"/>
          <w:sz w:val="28"/>
          <w:szCs w:val="28"/>
          <w:lang w:val="uk-UA"/>
        </w:rPr>
        <w:t xml:space="preserve"> </w:t>
      </w:r>
      <w:r w:rsidR="00ED3499" w:rsidRPr="00F8797C">
        <w:rPr>
          <w:rFonts w:ascii="Times New Roman" w:hAnsi="Times New Roman"/>
          <w:sz w:val="28"/>
          <w:szCs w:val="28"/>
          <w:lang w:val="uk-UA"/>
        </w:rPr>
        <w:t xml:space="preserve">IP-камер призводить до необхідності вибору частини комутаторів із групою портів для передачі живлення. Серед комутаторів </w:t>
      </w:r>
      <w:r w:rsidR="0088505D" w:rsidRPr="00F8797C">
        <w:rPr>
          <w:rFonts w:ascii="Times New Roman" w:hAnsi="Times New Roman"/>
          <w:sz w:val="28"/>
          <w:szCs w:val="28"/>
          <w:lang w:val="uk-UA"/>
        </w:rPr>
        <w:t>Cisco</w:t>
      </w:r>
      <w:r w:rsidR="00ED3499" w:rsidRPr="00F8797C">
        <w:rPr>
          <w:rFonts w:ascii="Times New Roman" w:hAnsi="Times New Roman"/>
          <w:sz w:val="28"/>
          <w:szCs w:val="28"/>
          <w:lang w:val="uk-UA"/>
        </w:rPr>
        <w:t xml:space="preserve"> зазначені особливості має модель </w:t>
      </w:r>
      <w:r w:rsidR="0088505D" w:rsidRPr="00F8797C">
        <w:rPr>
          <w:rFonts w:ascii="Times New Roman" w:hAnsi="Times New Roman"/>
          <w:sz w:val="28"/>
          <w:szCs w:val="28"/>
          <w:lang w:val="uk-UA"/>
        </w:rPr>
        <w:t>SX550X-52</w:t>
      </w:r>
      <w:r w:rsidR="00230ED9" w:rsidRPr="00F8797C">
        <w:rPr>
          <w:rFonts w:ascii="Times New Roman" w:hAnsi="Times New Roman"/>
          <w:sz w:val="28"/>
          <w:szCs w:val="28"/>
          <w:lang w:val="uk-UA"/>
        </w:rPr>
        <w:t>P</w:t>
      </w:r>
      <w:r w:rsidR="00ED3499" w:rsidRPr="00F8797C">
        <w:rPr>
          <w:rFonts w:ascii="Times New Roman" w:hAnsi="Times New Roman"/>
          <w:sz w:val="28"/>
          <w:szCs w:val="28"/>
          <w:lang w:val="uk-UA"/>
        </w:rPr>
        <w:t xml:space="preserve"> – </w:t>
      </w:r>
      <w:r w:rsidR="00B66EC7" w:rsidRPr="00F8797C">
        <w:rPr>
          <w:rFonts w:ascii="Times New Roman" w:hAnsi="Times New Roman"/>
          <w:sz w:val="28"/>
          <w:szCs w:val="28"/>
          <w:lang w:val="uk-UA"/>
        </w:rPr>
        <w:t>4</w:t>
      </w:r>
      <w:r w:rsidR="00ED3499" w:rsidRPr="00F8797C">
        <w:rPr>
          <w:rFonts w:ascii="Times New Roman" w:hAnsi="Times New Roman"/>
          <w:sz w:val="28"/>
          <w:szCs w:val="28"/>
          <w:lang w:val="uk-UA"/>
        </w:rPr>
        <w:t>х</w:t>
      </w:r>
      <w:r w:rsidR="0088505D" w:rsidRPr="00F8797C">
        <w:rPr>
          <w:rFonts w:ascii="Times New Roman" w:hAnsi="Times New Roman"/>
          <w:sz w:val="28"/>
          <w:szCs w:val="28"/>
          <w:lang w:val="uk-UA"/>
        </w:rPr>
        <w:t>10G</w:t>
      </w:r>
      <w:r w:rsidR="00B66EC7" w:rsidRPr="00F8797C">
        <w:rPr>
          <w:rFonts w:ascii="Times New Roman" w:hAnsi="Times New Roman"/>
          <w:sz w:val="28"/>
          <w:szCs w:val="28"/>
          <w:lang w:val="uk-UA"/>
        </w:rPr>
        <w:t>Base-</w:t>
      </w:r>
      <w:r w:rsidR="0088505D" w:rsidRPr="00F8797C">
        <w:rPr>
          <w:rFonts w:ascii="Times New Roman" w:hAnsi="Times New Roman"/>
          <w:sz w:val="28"/>
          <w:szCs w:val="28"/>
          <w:lang w:val="uk-UA"/>
        </w:rPr>
        <w:t xml:space="preserve">X </w:t>
      </w:r>
      <w:r w:rsidR="00ED3499" w:rsidRPr="00F8797C">
        <w:rPr>
          <w:rFonts w:ascii="Times New Roman" w:hAnsi="Times New Roman"/>
          <w:sz w:val="28"/>
          <w:szCs w:val="28"/>
          <w:lang w:val="uk-UA"/>
        </w:rPr>
        <w:t>SFP</w:t>
      </w:r>
      <w:r w:rsidR="0088505D" w:rsidRPr="00F8797C">
        <w:rPr>
          <w:rFonts w:ascii="Times New Roman" w:hAnsi="Times New Roman"/>
          <w:sz w:val="28"/>
          <w:szCs w:val="28"/>
          <w:lang w:val="uk-UA"/>
        </w:rPr>
        <w:t>+</w:t>
      </w:r>
      <w:r w:rsidR="00ED3499" w:rsidRPr="00F8797C">
        <w:rPr>
          <w:rFonts w:ascii="Times New Roman" w:hAnsi="Times New Roman"/>
          <w:sz w:val="28"/>
          <w:szCs w:val="28"/>
          <w:lang w:val="uk-UA"/>
        </w:rPr>
        <w:t xml:space="preserve">; </w:t>
      </w:r>
      <w:r w:rsidR="00B66EC7" w:rsidRPr="00F8797C">
        <w:rPr>
          <w:rFonts w:ascii="Times New Roman" w:hAnsi="Times New Roman"/>
          <w:sz w:val="28"/>
          <w:szCs w:val="28"/>
          <w:lang w:val="uk-UA"/>
        </w:rPr>
        <w:t>4</w:t>
      </w:r>
      <w:r w:rsidR="00ED3499" w:rsidRPr="00F8797C">
        <w:rPr>
          <w:rFonts w:ascii="Times New Roman" w:hAnsi="Times New Roman"/>
          <w:sz w:val="28"/>
          <w:szCs w:val="28"/>
          <w:lang w:val="uk-UA"/>
        </w:rPr>
        <w:t>8x</w:t>
      </w:r>
      <w:r w:rsidR="0088505D" w:rsidRPr="00F8797C">
        <w:rPr>
          <w:rFonts w:ascii="Times New Roman" w:hAnsi="Times New Roman"/>
          <w:sz w:val="28"/>
          <w:szCs w:val="28"/>
          <w:lang w:val="uk-UA"/>
        </w:rPr>
        <w:t>1</w:t>
      </w:r>
      <w:r w:rsidR="00ED3499" w:rsidRPr="00F8797C">
        <w:rPr>
          <w:rFonts w:ascii="Times New Roman" w:hAnsi="Times New Roman"/>
          <w:sz w:val="28"/>
          <w:szCs w:val="28"/>
          <w:lang w:val="uk-UA"/>
        </w:rPr>
        <w:t>0</w:t>
      </w:r>
      <w:r w:rsidR="0088505D" w:rsidRPr="00F8797C">
        <w:rPr>
          <w:rFonts w:ascii="Times New Roman" w:hAnsi="Times New Roman"/>
          <w:sz w:val="28"/>
          <w:szCs w:val="28"/>
          <w:lang w:val="uk-UA"/>
        </w:rPr>
        <w:t>G</w:t>
      </w:r>
      <w:r w:rsidR="00ED3499" w:rsidRPr="00F8797C">
        <w:rPr>
          <w:rFonts w:ascii="Times New Roman" w:hAnsi="Times New Roman"/>
          <w:sz w:val="28"/>
          <w:szCs w:val="28"/>
          <w:lang w:val="uk-UA"/>
        </w:rPr>
        <w:t xml:space="preserve">Base-T з </w:t>
      </w:r>
      <w:r w:rsidR="00ED3499" w:rsidRPr="00F8797C">
        <w:rPr>
          <w:rFonts w:ascii="Times New Roman" w:hAnsi="Times New Roman"/>
          <w:sz w:val="28"/>
          <w:szCs w:val="28"/>
          <w:lang w:val="uk-UA"/>
        </w:rPr>
        <w:lastRenderedPageBreak/>
        <w:t xml:space="preserve">підтримкою PoE 802.3af/at (30 Вт); бюджет PoE – </w:t>
      </w:r>
      <w:r w:rsidR="00B66EC7" w:rsidRPr="00F8797C">
        <w:rPr>
          <w:rFonts w:ascii="Times New Roman" w:hAnsi="Times New Roman"/>
          <w:sz w:val="28"/>
          <w:szCs w:val="28"/>
          <w:lang w:val="uk-UA"/>
        </w:rPr>
        <w:t>37</w:t>
      </w:r>
      <w:r w:rsidR="00ED3499" w:rsidRPr="00F8797C">
        <w:rPr>
          <w:rFonts w:ascii="Times New Roman" w:hAnsi="Times New Roman"/>
          <w:sz w:val="28"/>
          <w:szCs w:val="28"/>
          <w:lang w:val="uk-UA"/>
        </w:rPr>
        <w:t>0 Вт</w:t>
      </w:r>
      <w:r w:rsidR="00D81FE2" w:rsidRPr="00F8797C">
        <w:rPr>
          <w:rFonts w:ascii="Times New Roman" w:hAnsi="Times New Roman"/>
          <w:sz w:val="28"/>
          <w:szCs w:val="28"/>
          <w:lang w:val="uk-UA"/>
        </w:rPr>
        <w:t xml:space="preserve"> [</w:t>
      </w:r>
      <w:r w:rsidR="003E1573" w:rsidRPr="00F8797C">
        <w:rPr>
          <w:rFonts w:ascii="Times New Roman" w:hAnsi="Times New Roman"/>
          <w:sz w:val="28"/>
          <w:szCs w:val="28"/>
          <w:lang w:val="uk-UA"/>
        </w:rPr>
        <w:t>33</w:t>
      </w:r>
      <w:r w:rsidR="00D81FE2" w:rsidRPr="00F8797C">
        <w:rPr>
          <w:rFonts w:ascii="Times New Roman" w:hAnsi="Times New Roman"/>
          <w:sz w:val="28"/>
          <w:szCs w:val="28"/>
          <w:lang w:val="uk-UA"/>
        </w:rPr>
        <w:t>]</w:t>
      </w:r>
      <w:r w:rsidR="00ED3499" w:rsidRPr="00F8797C">
        <w:rPr>
          <w:rFonts w:ascii="Times New Roman" w:hAnsi="Times New Roman"/>
          <w:sz w:val="28"/>
          <w:szCs w:val="28"/>
          <w:lang w:val="uk-UA"/>
        </w:rPr>
        <w:t>.</w:t>
      </w:r>
      <w:r w:rsidR="001B283A" w:rsidRPr="00F8797C">
        <w:rPr>
          <w:rFonts w:ascii="Times New Roman" w:hAnsi="Times New Roman"/>
          <w:sz w:val="28"/>
          <w:szCs w:val="28"/>
          <w:lang w:val="uk-UA"/>
        </w:rPr>
        <w:t xml:space="preserve"> </w:t>
      </w:r>
      <w:r w:rsidR="00ED3499" w:rsidRPr="00F8797C">
        <w:rPr>
          <w:rFonts w:ascii="Times New Roman" w:hAnsi="Times New Roman"/>
          <w:sz w:val="28"/>
          <w:szCs w:val="28"/>
          <w:lang w:val="uk-UA"/>
        </w:rPr>
        <w:t>Зовнішній вигляд комутатору з підтримкою PoE наведено на рис. 3.1</w:t>
      </w:r>
      <w:r w:rsidR="00455FC7" w:rsidRPr="00F8797C">
        <w:rPr>
          <w:rFonts w:ascii="Times New Roman" w:hAnsi="Times New Roman"/>
          <w:sz w:val="28"/>
          <w:szCs w:val="28"/>
          <w:lang w:val="uk-UA"/>
        </w:rPr>
        <w:t>2</w:t>
      </w:r>
      <w:r w:rsidR="00ED3499" w:rsidRPr="00F8797C">
        <w:rPr>
          <w:rFonts w:ascii="Times New Roman" w:hAnsi="Times New Roman"/>
          <w:sz w:val="28"/>
          <w:szCs w:val="28"/>
          <w:lang w:val="uk-UA"/>
        </w:rPr>
        <w:t>.</w:t>
      </w:r>
    </w:p>
    <w:p w14:paraId="7AB9BCCC" w14:textId="77777777" w:rsidR="00ED3499" w:rsidRPr="00F8797C" w:rsidRDefault="002634FE" w:rsidP="00ED3499">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1E2C6BA8" wp14:editId="292AD790">
            <wp:extent cx="5786120" cy="1175385"/>
            <wp:effectExtent l="19050" t="0" r="5080" b="0"/>
            <wp:docPr id="16" name="Рисунок 1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pic:cNvPicPr>
                      <a:picLocks noChangeAspect="1" noChangeArrowheads="1"/>
                    </pic:cNvPicPr>
                  </pic:nvPicPr>
                  <pic:blipFill>
                    <a:blip r:embed="rId26">
                      <a:grayscl/>
                    </a:blip>
                    <a:srcRect/>
                    <a:stretch>
                      <a:fillRect/>
                    </a:stretch>
                  </pic:blipFill>
                  <pic:spPr bwMode="auto">
                    <a:xfrm>
                      <a:off x="0" y="0"/>
                      <a:ext cx="5786120" cy="1175385"/>
                    </a:xfrm>
                    <a:prstGeom prst="rect">
                      <a:avLst/>
                    </a:prstGeom>
                    <a:noFill/>
                    <a:ln w="9525">
                      <a:noFill/>
                      <a:miter lim="800000"/>
                      <a:headEnd/>
                      <a:tailEnd/>
                    </a:ln>
                  </pic:spPr>
                </pic:pic>
              </a:graphicData>
            </a:graphic>
          </wp:inline>
        </w:drawing>
      </w:r>
    </w:p>
    <w:p w14:paraId="428CCE9D"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3.1</w:t>
      </w:r>
      <w:r w:rsidR="00455FC7" w:rsidRPr="00F8797C">
        <w:rPr>
          <w:rFonts w:ascii="Times New Roman" w:hAnsi="Times New Roman"/>
          <w:sz w:val="24"/>
          <w:szCs w:val="24"/>
          <w:lang w:val="uk-UA"/>
        </w:rPr>
        <w:t>2</w:t>
      </w:r>
      <w:r w:rsidR="00611B73" w:rsidRPr="00F8797C">
        <w:rPr>
          <w:rFonts w:ascii="Times New Roman" w:hAnsi="Times New Roman"/>
          <w:sz w:val="24"/>
          <w:szCs w:val="24"/>
          <w:lang w:val="uk-UA"/>
        </w:rPr>
        <w:t xml:space="preserve"> – </w:t>
      </w:r>
      <w:r w:rsidR="00ED3499" w:rsidRPr="00F8797C">
        <w:rPr>
          <w:rFonts w:ascii="Times New Roman" w:hAnsi="Times New Roman"/>
          <w:sz w:val="24"/>
          <w:szCs w:val="24"/>
          <w:lang w:val="uk-UA"/>
        </w:rPr>
        <w:t xml:space="preserve">Комутатор </w:t>
      </w:r>
      <w:r w:rsidR="00E44B96" w:rsidRPr="00F8797C">
        <w:rPr>
          <w:rFonts w:ascii="Times New Roman" w:hAnsi="Times New Roman"/>
          <w:sz w:val="24"/>
          <w:szCs w:val="24"/>
          <w:lang w:val="uk-UA"/>
        </w:rPr>
        <w:t>Cisco SX550X-52</w:t>
      </w:r>
      <w:r w:rsidR="00230ED9" w:rsidRPr="00F8797C">
        <w:rPr>
          <w:rFonts w:ascii="Times New Roman" w:hAnsi="Times New Roman"/>
          <w:sz w:val="24"/>
          <w:szCs w:val="24"/>
          <w:lang w:val="uk-UA"/>
        </w:rPr>
        <w:t>P</w:t>
      </w:r>
    </w:p>
    <w:p w14:paraId="2EDF3FDE" w14:textId="77777777" w:rsidR="00ED3499"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Система відеонагляду будівлі складається з 13 камер. Камери</w:t>
      </w:r>
      <w:r w:rsidRPr="00F8797C">
        <w:rPr>
          <w:rFonts w:ascii="Times New Roman" w:hAnsi="Times New Roman"/>
          <w:sz w:val="28"/>
          <w:szCs w:val="28"/>
          <w:lang w:val="uk-UA"/>
        </w:rPr>
        <w:br/>
        <w:t>Hikvision DS-2CD1043G0-I [</w:t>
      </w:r>
      <w:r w:rsidR="003E1573" w:rsidRPr="00F8797C">
        <w:rPr>
          <w:rFonts w:ascii="Times New Roman" w:hAnsi="Times New Roman"/>
          <w:sz w:val="28"/>
          <w:szCs w:val="28"/>
          <w:lang w:val="uk-UA"/>
        </w:rPr>
        <w:t>34</w:t>
      </w:r>
      <w:r w:rsidRPr="00F8797C">
        <w:rPr>
          <w:rFonts w:ascii="Times New Roman" w:hAnsi="Times New Roman"/>
          <w:sz w:val="28"/>
          <w:szCs w:val="28"/>
          <w:lang w:val="uk-UA"/>
        </w:rPr>
        <w:t>] (як найдешевші з підтримкою PoE та високою якістю зображення) встановлюються у відповідних приміщеннях будівлі та передають дані на сумісний 16-канальний IP-відеорегістратор Hikvision DS-7616NI-Q2/16P. Зовнішній вигляд пристроїв наведено на рис. 3.1</w:t>
      </w:r>
      <w:r w:rsidR="00455FC7" w:rsidRPr="00F8797C">
        <w:rPr>
          <w:rFonts w:ascii="Times New Roman" w:hAnsi="Times New Roman"/>
          <w:sz w:val="28"/>
          <w:szCs w:val="28"/>
          <w:lang w:val="uk-UA"/>
        </w:rPr>
        <w:t>3</w:t>
      </w:r>
      <w:r w:rsidRPr="00F8797C">
        <w:rPr>
          <w:rFonts w:ascii="Times New Roman" w:hAnsi="Times New Roman"/>
          <w:sz w:val="28"/>
          <w:szCs w:val="28"/>
          <w:lang w:val="uk-UA"/>
        </w:rPr>
        <w:t>-3.1</w:t>
      </w:r>
      <w:r w:rsidR="00455FC7" w:rsidRPr="00F8797C">
        <w:rPr>
          <w:rFonts w:ascii="Times New Roman" w:hAnsi="Times New Roman"/>
          <w:sz w:val="28"/>
          <w:szCs w:val="28"/>
          <w:lang w:val="uk-UA"/>
        </w:rPr>
        <w:t>4</w:t>
      </w:r>
      <w:r w:rsidRPr="00F8797C">
        <w:rPr>
          <w:rFonts w:ascii="Times New Roman" w:hAnsi="Times New Roman"/>
          <w:sz w:val="28"/>
          <w:szCs w:val="28"/>
          <w:lang w:val="uk-UA"/>
        </w:rPr>
        <w:t>.</w:t>
      </w:r>
    </w:p>
    <w:p w14:paraId="45A1F187" w14:textId="77777777" w:rsidR="00ED3499" w:rsidRPr="00F8797C" w:rsidRDefault="002634FE" w:rsidP="00ED3499">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6B9C6662" wp14:editId="6A10AAD8">
            <wp:extent cx="2889250" cy="1329055"/>
            <wp:effectExtent l="19050" t="0" r="6350" b="0"/>
            <wp:docPr id="17" name="Рисунок 1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pic:cNvPicPr>
                      <a:picLocks noChangeAspect="1" noChangeArrowheads="1"/>
                    </pic:cNvPicPr>
                  </pic:nvPicPr>
                  <pic:blipFill>
                    <a:blip r:embed="rId27" cstate="print">
                      <a:grayscl/>
                    </a:blip>
                    <a:srcRect/>
                    <a:stretch>
                      <a:fillRect/>
                    </a:stretch>
                  </pic:blipFill>
                  <pic:spPr bwMode="auto">
                    <a:xfrm>
                      <a:off x="0" y="0"/>
                      <a:ext cx="2889250" cy="1329055"/>
                    </a:xfrm>
                    <a:prstGeom prst="rect">
                      <a:avLst/>
                    </a:prstGeom>
                    <a:noFill/>
                    <a:ln w="9525">
                      <a:noFill/>
                      <a:miter lim="800000"/>
                      <a:headEnd/>
                      <a:tailEnd/>
                    </a:ln>
                  </pic:spPr>
                </pic:pic>
              </a:graphicData>
            </a:graphic>
          </wp:inline>
        </w:drawing>
      </w:r>
    </w:p>
    <w:p w14:paraId="70BBA5A0"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3.1</w:t>
      </w:r>
      <w:r w:rsidR="00455FC7" w:rsidRPr="00F8797C">
        <w:rPr>
          <w:rFonts w:ascii="Times New Roman" w:hAnsi="Times New Roman"/>
          <w:sz w:val="24"/>
          <w:szCs w:val="24"/>
          <w:lang w:val="uk-UA"/>
        </w:rPr>
        <w:t>3</w:t>
      </w:r>
      <w:r w:rsidR="00611B73" w:rsidRPr="00F8797C">
        <w:rPr>
          <w:rFonts w:ascii="Times New Roman" w:hAnsi="Times New Roman"/>
          <w:sz w:val="24"/>
          <w:szCs w:val="24"/>
          <w:lang w:val="uk-UA"/>
        </w:rPr>
        <w:t xml:space="preserve"> – </w:t>
      </w:r>
      <w:r w:rsidR="00ED3499" w:rsidRPr="00F8797C">
        <w:rPr>
          <w:rFonts w:ascii="Times New Roman" w:hAnsi="Times New Roman"/>
          <w:sz w:val="24"/>
          <w:szCs w:val="24"/>
          <w:lang w:val="uk-UA"/>
        </w:rPr>
        <w:t>IP-камера Hikvision DS-2CD1043G0-I</w:t>
      </w:r>
    </w:p>
    <w:p w14:paraId="69CDE64E" w14:textId="77777777" w:rsidR="00ED3499" w:rsidRPr="00F8797C" w:rsidRDefault="002634FE" w:rsidP="00ED3499">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1C771A61" wp14:editId="203BC306">
            <wp:extent cx="5755640" cy="1337310"/>
            <wp:effectExtent l="19050" t="0" r="0" b="0"/>
            <wp:docPr id="18" name="Рисунок 18"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pic:cNvPicPr>
                      <a:picLocks noChangeAspect="1" noChangeArrowheads="1"/>
                    </pic:cNvPicPr>
                  </pic:nvPicPr>
                  <pic:blipFill>
                    <a:blip r:embed="rId28">
                      <a:grayscl/>
                    </a:blip>
                    <a:srcRect/>
                    <a:stretch>
                      <a:fillRect/>
                    </a:stretch>
                  </pic:blipFill>
                  <pic:spPr bwMode="auto">
                    <a:xfrm>
                      <a:off x="0" y="0"/>
                      <a:ext cx="5755640" cy="1337310"/>
                    </a:xfrm>
                    <a:prstGeom prst="rect">
                      <a:avLst/>
                    </a:prstGeom>
                    <a:noFill/>
                    <a:ln w="9525">
                      <a:noFill/>
                      <a:miter lim="800000"/>
                      <a:headEnd/>
                      <a:tailEnd/>
                    </a:ln>
                  </pic:spPr>
                </pic:pic>
              </a:graphicData>
            </a:graphic>
          </wp:inline>
        </w:drawing>
      </w:r>
    </w:p>
    <w:p w14:paraId="1B092FDB"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3.1</w:t>
      </w:r>
      <w:r w:rsidR="00455FC7" w:rsidRPr="00F8797C">
        <w:rPr>
          <w:rFonts w:ascii="Times New Roman" w:hAnsi="Times New Roman"/>
          <w:sz w:val="24"/>
          <w:szCs w:val="24"/>
          <w:lang w:val="uk-UA"/>
        </w:rPr>
        <w:t>4</w:t>
      </w:r>
      <w:r w:rsidR="00611B73" w:rsidRPr="00F8797C">
        <w:rPr>
          <w:rFonts w:ascii="Times New Roman" w:hAnsi="Times New Roman"/>
          <w:sz w:val="24"/>
          <w:szCs w:val="24"/>
          <w:lang w:val="uk-UA"/>
        </w:rPr>
        <w:t xml:space="preserve"> – </w:t>
      </w:r>
      <w:r w:rsidR="00ED3499" w:rsidRPr="00F8797C">
        <w:rPr>
          <w:rFonts w:ascii="Times New Roman" w:hAnsi="Times New Roman"/>
          <w:sz w:val="24"/>
          <w:szCs w:val="24"/>
          <w:lang w:val="uk-UA"/>
        </w:rPr>
        <w:t>IP-відеорегістратор Hikvision DS-7616NI-Q2/16P</w:t>
      </w:r>
    </w:p>
    <w:p w14:paraId="4A7D9F27" w14:textId="77777777" w:rsidR="00ED3499"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SFP-модулі використовуються у мережевому обладнанні для підтримки різних типів волоконно-оптичних кабелів. За максимальною швидкістю передачі даних SFP-модулі поділяються на 3 типи: SFP (до 1 Гбіт/с), SFP+ (до 10 Гбіт/с) та XFP (до 10 Гбіт/с, не сумісний с SFP/SFP+). Головна перевага модулів полягає в їх невеликому розмірі, завдяки чому вони компактно </w:t>
      </w:r>
      <w:r w:rsidRPr="00F8797C">
        <w:rPr>
          <w:rFonts w:ascii="Times New Roman" w:hAnsi="Times New Roman"/>
          <w:sz w:val="28"/>
          <w:szCs w:val="28"/>
          <w:lang w:val="uk-UA"/>
        </w:rPr>
        <w:lastRenderedPageBreak/>
        <w:t>розміщуються на мережевих пристроях. Крім цього, можлива заміна SFP-модуля без вимкнення пристрою [</w:t>
      </w:r>
      <w:hyperlink r:id="rId29" w:history="1">
        <w:r w:rsidR="003E1573" w:rsidRPr="00F8797C">
          <w:rPr>
            <w:rFonts w:ascii="Times New Roman" w:hAnsi="Times New Roman"/>
            <w:sz w:val="28"/>
            <w:szCs w:val="28"/>
            <w:lang w:val="uk-UA"/>
          </w:rPr>
          <w:t>35</w:t>
        </w:r>
      </w:hyperlink>
      <w:r w:rsidRPr="00F8797C">
        <w:rPr>
          <w:rFonts w:ascii="Times New Roman" w:hAnsi="Times New Roman"/>
          <w:sz w:val="28"/>
          <w:szCs w:val="28"/>
          <w:lang w:val="uk-UA"/>
        </w:rPr>
        <w:t>].</w:t>
      </w:r>
    </w:p>
    <w:p w14:paraId="504F76A8" w14:textId="77777777" w:rsidR="00ED3499"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Основні вимоги:</w:t>
      </w:r>
    </w:p>
    <w:p w14:paraId="1387DC8E"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тип волоконно-оптичного кабелю – багатомодовий;</w:t>
      </w:r>
    </w:p>
    <w:p w14:paraId="5E24FF0A"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тип модулю – SFP</w:t>
      </w:r>
      <w:r w:rsidR="004604FA" w:rsidRPr="00F8797C">
        <w:rPr>
          <w:rFonts w:ascii="Times New Roman" w:hAnsi="Times New Roman"/>
          <w:sz w:val="28"/>
          <w:szCs w:val="28"/>
          <w:lang w:val="uk-UA"/>
        </w:rPr>
        <w:t>+</w:t>
      </w:r>
      <w:r w:rsidRPr="00F8797C">
        <w:rPr>
          <w:rFonts w:ascii="Times New Roman" w:hAnsi="Times New Roman"/>
          <w:sz w:val="28"/>
          <w:szCs w:val="28"/>
          <w:lang w:val="uk-UA"/>
        </w:rPr>
        <w:t xml:space="preserve"> (до 1</w:t>
      </w:r>
      <w:r w:rsidR="004604FA" w:rsidRPr="00F8797C">
        <w:rPr>
          <w:rFonts w:ascii="Times New Roman" w:hAnsi="Times New Roman"/>
          <w:sz w:val="28"/>
          <w:szCs w:val="28"/>
          <w:lang w:val="uk-UA"/>
        </w:rPr>
        <w:t>0</w:t>
      </w:r>
      <w:r w:rsidRPr="00F8797C">
        <w:rPr>
          <w:rFonts w:ascii="Times New Roman" w:hAnsi="Times New Roman"/>
          <w:sz w:val="28"/>
          <w:szCs w:val="28"/>
          <w:lang w:val="uk-UA"/>
        </w:rPr>
        <w:t xml:space="preserve"> Гбіт/с);</w:t>
      </w:r>
    </w:p>
    <w:p w14:paraId="4C58F91A" w14:textId="77777777" w:rsidR="00ED3499" w:rsidRPr="00F8797C" w:rsidRDefault="00A144F7"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кількість волокон – 2 (передача та прийом)</w:t>
      </w:r>
      <w:r w:rsidR="00ED3499" w:rsidRPr="00F8797C">
        <w:rPr>
          <w:rFonts w:ascii="Times New Roman" w:hAnsi="Times New Roman"/>
          <w:sz w:val="28"/>
          <w:szCs w:val="28"/>
          <w:lang w:val="uk-UA"/>
        </w:rPr>
        <w:t>;</w:t>
      </w:r>
    </w:p>
    <w:p w14:paraId="0C592574"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максимальна відстань передачі сигналу – </w:t>
      </w:r>
      <w:r w:rsidR="004604FA" w:rsidRPr="00F8797C">
        <w:rPr>
          <w:rFonts w:ascii="Times New Roman" w:hAnsi="Times New Roman"/>
          <w:sz w:val="28"/>
          <w:szCs w:val="28"/>
          <w:lang w:val="uk-UA"/>
        </w:rPr>
        <w:t>300</w:t>
      </w:r>
      <w:r w:rsidRPr="00F8797C">
        <w:rPr>
          <w:rFonts w:ascii="Times New Roman" w:hAnsi="Times New Roman"/>
          <w:sz w:val="28"/>
          <w:szCs w:val="28"/>
          <w:lang w:val="uk-UA"/>
        </w:rPr>
        <w:t xml:space="preserve"> м.</w:t>
      </w:r>
    </w:p>
    <w:p w14:paraId="52FE7FCC" w14:textId="77777777" w:rsidR="00ED3499" w:rsidRPr="00F8797C" w:rsidRDefault="008B7361"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організації з’єднання використовується пара оптичних модулів, які встановлюються з обох кінців лінії зв’язку та використовують різні волокна кабелю для передачі даних з довжиною хвиль 850 нм</w:t>
      </w:r>
      <w:r w:rsidR="00ED3499" w:rsidRPr="00F8797C">
        <w:rPr>
          <w:rFonts w:ascii="Times New Roman" w:hAnsi="Times New Roman"/>
          <w:sz w:val="28"/>
          <w:szCs w:val="28"/>
          <w:lang w:val="uk-UA"/>
        </w:rPr>
        <w:t>.</w:t>
      </w:r>
    </w:p>
    <w:p w14:paraId="087998D8" w14:textId="77777777" w:rsidR="00ED3499" w:rsidRPr="00F8797C" w:rsidRDefault="008B7361"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Модулі з наведеними характеристиками доступні від виробників FoxGate та A-Gear [</w:t>
      </w:r>
      <w:r w:rsidR="003E1573" w:rsidRPr="00F8797C">
        <w:rPr>
          <w:rFonts w:ascii="Times New Roman" w:hAnsi="Times New Roman"/>
          <w:sz w:val="28"/>
          <w:szCs w:val="28"/>
          <w:lang w:val="uk-UA"/>
        </w:rPr>
        <w:t>36</w:t>
      </w:r>
      <w:r w:rsidRPr="00F8797C">
        <w:rPr>
          <w:rFonts w:ascii="Times New Roman" w:hAnsi="Times New Roman"/>
          <w:sz w:val="28"/>
          <w:szCs w:val="28"/>
          <w:lang w:val="uk-UA"/>
        </w:rPr>
        <w:t>]. Для побудови мережі будемо використовувати модулі A-Gear як найдешевші. Зовнішній вигляд модулів наведено на рис. 3.1</w:t>
      </w:r>
      <w:r w:rsidR="00455FC7" w:rsidRPr="00F8797C">
        <w:rPr>
          <w:rFonts w:ascii="Times New Roman" w:hAnsi="Times New Roman"/>
          <w:sz w:val="28"/>
          <w:szCs w:val="28"/>
          <w:lang w:val="uk-UA"/>
        </w:rPr>
        <w:t>5</w:t>
      </w:r>
      <w:r w:rsidRPr="00F8797C">
        <w:rPr>
          <w:rFonts w:ascii="Times New Roman" w:hAnsi="Times New Roman"/>
          <w:sz w:val="28"/>
          <w:szCs w:val="28"/>
          <w:lang w:val="uk-UA"/>
        </w:rPr>
        <w:t>.</w:t>
      </w:r>
    </w:p>
    <w:p w14:paraId="3BE940E1" w14:textId="77777777" w:rsidR="004604FA" w:rsidRPr="00F8797C" w:rsidRDefault="002634FE" w:rsidP="00ED3499">
      <w:pPr>
        <w:spacing w:line="240" w:lineRule="auto"/>
        <w:jc w:val="center"/>
        <w:rPr>
          <w:rFonts w:ascii="Times New Roman" w:hAnsi="Times New Roman"/>
          <w:sz w:val="24"/>
          <w:szCs w:val="24"/>
          <w:lang w:val="uk-UA"/>
        </w:rPr>
      </w:pPr>
      <w:r w:rsidRPr="00F8797C">
        <w:rPr>
          <w:noProof/>
          <w:sz w:val="28"/>
          <w:szCs w:val="28"/>
          <w:lang w:eastAsia="ru-RU"/>
        </w:rPr>
        <w:drawing>
          <wp:inline distT="0" distB="0" distL="0" distR="0" wp14:anchorId="2FB5711B" wp14:editId="5EC0EDED">
            <wp:extent cx="3980180" cy="953135"/>
            <wp:effectExtent l="0" t="0" r="0" b="0"/>
            <wp:docPr id="19" name="Рисунок 1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pic:cNvPicPr>
                      <a:picLocks noChangeAspect="1" noChangeArrowheads="1"/>
                    </pic:cNvPicPr>
                  </pic:nvPicPr>
                  <pic:blipFill>
                    <a:blip r:embed="rId30">
                      <a:grayscl/>
                    </a:blip>
                    <a:srcRect/>
                    <a:stretch>
                      <a:fillRect/>
                    </a:stretch>
                  </pic:blipFill>
                  <pic:spPr bwMode="auto">
                    <a:xfrm>
                      <a:off x="0" y="0"/>
                      <a:ext cx="3980180" cy="953135"/>
                    </a:xfrm>
                    <a:prstGeom prst="rect">
                      <a:avLst/>
                    </a:prstGeom>
                    <a:noFill/>
                    <a:ln w="9525">
                      <a:noFill/>
                      <a:miter lim="800000"/>
                      <a:headEnd/>
                      <a:tailEnd/>
                    </a:ln>
                  </pic:spPr>
                </pic:pic>
              </a:graphicData>
            </a:graphic>
          </wp:inline>
        </w:drawing>
      </w:r>
    </w:p>
    <w:p w14:paraId="7E6ACA3B" w14:textId="77777777" w:rsidR="00ED3499" w:rsidRPr="00F8797C" w:rsidRDefault="004207E6" w:rsidP="00ED3499">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ED3499" w:rsidRPr="00F8797C">
        <w:rPr>
          <w:rFonts w:ascii="Times New Roman" w:hAnsi="Times New Roman"/>
          <w:sz w:val="24"/>
          <w:szCs w:val="24"/>
          <w:lang w:val="uk-UA"/>
        </w:rPr>
        <w:t xml:space="preserve"> 3.1</w:t>
      </w:r>
      <w:r w:rsidR="00455FC7" w:rsidRPr="00F8797C">
        <w:rPr>
          <w:rFonts w:ascii="Times New Roman" w:hAnsi="Times New Roman"/>
          <w:sz w:val="24"/>
          <w:szCs w:val="24"/>
          <w:lang w:val="uk-UA"/>
        </w:rPr>
        <w:t>5</w:t>
      </w:r>
      <w:r w:rsidR="00611B73" w:rsidRPr="00F8797C">
        <w:rPr>
          <w:rFonts w:ascii="Times New Roman" w:hAnsi="Times New Roman"/>
          <w:sz w:val="24"/>
          <w:szCs w:val="24"/>
          <w:lang w:val="uk-UA"/>
        </w:rPr>
        <w:t xml:space="preserve"> – </w:t>
      </w:r>
      <w:r w:rsidR="00ED3499" w:rsidRPr="00F8797C">
        <w:rPr>
          <w:rFonts w:ascii="Times New Roman" w:hAnsi="Times New Roman"/>
          <w:sz w:val="24"/>
          <w:szCs w:val="24"/>
          <w:lang w:val="uk-UA"/>
        </w:rPr>
        <w:t xml:space="preserve">SFP-модуль </w:t>
      </w:r>
      <w:r w:rsidR="004604FA" w:rsidRPr="00F8797C">
        <w:rPr>
          <w:rFonts w:ascii="Times New Roman" w:hAnsi="Times New Roman"/>
          <w:sz w:val="24"/>
          <w:szCs w:val="24"/>
          <w:lang w:val="uk-UA"/>
        </w:rPr>
        <w:t>A-Gear SFP+-10G-2MM-850nm-0,3LC</w:t>
      </w:r>
    </w:p>
    <w:p w14:paraId="61DD391C" w14:textId="77777777" w:rsidR="00ED3499"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Мережеве обладнання розміщується у</w:t>
      </w:r>
      <w:r w:rsidR="005B4833" w:rsidRPr="00F8797C">
        <w:rPr>
          <w:rFonts w:ascii="Times New Roman" w:hAnsi="Times New Roman"/>
          <w:sz w:val="28"/>
          <w:szCs w:val="28"/>
          <w:lang w:val="uk-UA"/>
        </w:rPr>
        <w:t xml:space="preserve"> монтажних конструктив</w:t>
      </w:r>
      <w:r w:rsidR="0055604A" w:rsidRPr="00F8797C">
        <w:rPr>
          <w:rFonts w:ascii="Times New Roman" w:hAnsi="Times New Roman"/>
          <w:sz w:val="28"/>
          <w:szCs w:val="28"/>
          <w:lang w:val="uk-UA"/>
        </w:rPr>
        <w:t>ах</w:t>
      </w:r>
      <w:r w:rsidR="005B4833" w:rsidRPr="00F8797C">
        <w:rPr>
          <w:rFonts w:ascii="Times New Roman" w:hAnsi="Times New Roman"/>
          <w:sz w:val="28"/>
          <w:szCs w:val="28"/>
          <w:lang w:val="uk-UA"/>
        </w:rPr>
        <w:t xml:space="preserve"> – </w:t>
      </w:r>
      <w:r w:rsidRPr="00F8797C">
        <w:rPr>
          <w:rFonts w:ascii="Times New Roman" w:hAnsi="Times New Roman"/>
          <w:sz w:val="28"/>
          <w:szCs w:val="28"/>
          <w:lang w:val="uk-UA"/>
        </w:rPr>
        <w:t xml:space="preserve">стійках на першому поверсі у кросовій будівлі та кросах поверхів. Це дозволяє </w:t>
      </w:r>
      <w:r w:rsidR="00CA439A" w:rsidRPr="00F8797C">
        <w:rPr>
          <w:rFonts w:ascii="Times New Roman" w:hAnsi="Times New Roman"/>
          <w:sz w:val="28"/>
          <w:szCs w:val="28"/>
          <w:lang w:val="uk-UA"/>
        </w:rPr>
        <w:t>розмістити</w:t>
      </w:r>
      <w:r w:rsidRPr="00F8797C">
        <w:rPr>
          <w:rFonts w:ascii="Times New Roman" w:hAnsi="Times New Roman"/>
          <w:sz w:val="28"/>
          <w:szCs w:val="28"/>
          <w:lang w:val="uk-UA"/>
        </w:rPr>
        <w:t xml:space="preserve"> пристрої</w:t>
      </w:r>
      <w:r w:rsidR="00114C97" w:rsidRPr="00F8797C">
        <w:rPr>
          <w:rFonts w:ascii="Times New Roman" w:hAnsi="Times New Roman"/>
          <w:sz w:val="28"/>
          <w:szCs w:val="28"/>
          <w:lang w:val="uk-UA"/>
        </w:rPr>
        <w:t xml:space="preserve"> та кабелі</w:t>
      </w:r>
      <w:r w:rsidRPr="00F8797C">
        <w:rPr>
          <w:rFonts w:ascii="Times New Roman" w:hAnsi="Times New Roman"/>
          <w:sz w:val="28"/>
          <w:szCs w:val="28"/>
          <w:lang w:val="uk-UA"/>
        </w:rPr>
        <w:t>, що зменшує місце та полегшує адміністр</w:t>
      </w:r>
      <w:r w:rsidR="00114C97" w:rsidRPr="00F8797C">
        <w:rPr>
          <w:rFonts w:ascii="Times New Roman" w:hAnsi="Times New Roman"/>
          <w:sz w:val="28"/>
          <w:szCs w:val="28"/>
          <w:lang w:val="uk-UA"/>
        </w:rPr>
        <w:t>ування системи</w:t>
      </w:r>
      <w:r w:rsidR="0054738A" w:rsidRPr="00F8797C">
        <w:rPr>
          <w:rFonts w:ascii="Times New Roman" w:hAnsi="Times New Roman"/>
          <w:sz w:val="28"/>
          <w:szCs w:val="28"/>
          <w:lang w:val="uk-UA"/>
        </w:rPr>
        <w:t>.</w:t>
      </w:r>
      <w:r w:rsidR="00CA439A" w:rsidRPr="00F8797C">
        <w:rPr>
          <w:rFonts w:ascii="Times New Roman" w:hAnsi="Times New Roman"/>
          <w:sz w:val="28"/>
          <w:szCs w:val="28"/>
          <w:lang w:val="uk-UA"/>
        </w:rPr>
        <w:t xml:space="preserve"> </w:t>
      </w:r>
      <w:r w:rsidRPr="00F8797C">
        <w:rPr>
          <w:rFonts w:ascii="Times New Roman" w:hAnsi="Times New Roman"/>
          <w:sz w:val="28"/>
          <w:szCs w:val="28"/>
          <w:lang w:val="uk-UA"/>
        </w:rPr>
        <w:t>Для фізичного захисту пристроїв використовуються серверні шафи.</w:t>
      </w:r>
    </w:p>
    <w:p w14:paraId="7EE4D4CA" w14:textId="77777777" w:rsidR="009641EF"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Загальна висота обладнання кросової будівлі складає </w:t>
      </w:r>
      <w:r w:rsidR="00092F50" w:rsidRPr="00F8797C">
        <w:rPr>
          <w:rFonts w:ascii="Times New Roman" w:hAnsi="Times New Roman"/>
          <w:sz w:val="28"/>
          <w:szCs w:val="28"/>
          <w:lang w:val="uk-UA"/>
        </w:rPr>
        <w:t>8</w:t>
      </w:r>
      <w:r w:rsidRPr="00F8797C">
        <w:rPr>
          <w:rFonts w:ascii="Times New Roman" w:hAnsi="Times New Roman"/>
          <w:sz w:val="28"/>
          <w:szCs w:val="28"/>
          <w:lang w:val="uk-UA"/>
        </w:rPr>
        <w:t>U</w:t>
      </w:r>
      <w:r w:rsidR="00064FC8" w:rsidRPr="00F8797C">
        <w:rPr>
          <w:rFonts w:ascii="Times New Roman" w:hAnsi="Times New Roman"/>
          <w:sz w:val="28"/>
          <w:szCs w:val="28"/>
          <w:lang w:val="uk-UA"/>
        </w:rPr>
        <w:t xml:space="preserve">. </w:t>
      </w:r>
      <w:r w:rsidR="00114C97" w:rsidRPr="00F8797C">
        <w:rPr>
          <w:rFonts w:ascii="Times New Roman" w:hAnsi="Times New Roman"/>
          <w:sz w:val="28"/>
          <w:szCs w:val="28"/>
          <w:lang w:val="uk-UA"/>
        </w:rPr>
        <w:t xml:space="preserve">Кабелі укомплектовуються </w:t>
      </w:r>
      <w:r w:rsidR="005F0886" w:rsidRPr="00F8797C">
        <w:rPr>
          <w:rFonts w:ascii="Times New Roman" w:hAnsi="Times New Roman"/>
          <w:sz w:val="28"/>
          <w:szCs w:val="28"/>
          <w:lang w:val="uk-UA"/>
        </w:rPr>
        <w:t>у</w:t>
      </w:r>
      <w:r w:rsidR="00114C97" w:rsidRPr="00F8797C">
        <w:rPr>
          <w:rFonts w:ascii="Times New Roman" w:hAnsi="Times New Roman"/>
          <w:sz w:val="28"/>
          <w:szCs w:val="28"/>
          <w:lang w:val="uk-UA"/>
        </w:rPr>
        <w:t xml:space="preserve"> вертикальних кабельних організатор</w:t>
      </w:r>
      <w:r w:rsidR="00D42102" w:rsidRPr="00F8797C">
        <w:rPr>
          <w:rFonts w:ascii="Times New Roman" w:hAnsi="Times New Roman"/>
          <w:sz w:val="28"/>
          <w:szCs w:val="28"/>
          <w:lang w:val="uk-UA"/>
        </w:rPr>
        <w:t>ах</w:t>
      </w:r>
      <w:r w:rsidR="00114C97" w:rsidRPr="00F8797C">
        <w:rPr>
          <w:rFonts w:ascii="Times New Roman" w:hAnsi="Times New Roman"/>
          <w:sz w:val="28"/>
          <w:szCs w:val="28"/>
          <w:lang w:val="uk-UA"/>
        </w:rPr>
        <w:t>, що не займають місця</w:t>
      </w:r>
      <w:r w:rsidR="005F0886" w:rsidRPr="00F8797C">
        <w:rPr>
          <w:rFonts w:ascii="Times New Roman" w:hAnsi="Times New Roman"/>
          <w:sz w:val="28"/>
          <w:szCs w:val="28"/>
          <w:lang w:val="uk-UA"/>
        </w:rPr>
        <w:t>.</w:t>
      </w:r>
      <w:r w:rsidR="00114C97" w:rsidRPr="00F8797C">
        <w:rPr>
          <w:rFonts w:ascii="Times New Roman" w:hAnsi="Times New Roman"/>
          <w:sz w:val="28"/>
          <w:szCs w:val="28"/>
          <w:lang w:val="uk-UA"/>
        </w:rPr>
        <w:t xml:space="preserve"> </w:t>
      </w:r>
      <w:r w:rsidR="00632AB9" w:rsidRPr="00F8797C">
        <w:rPr>
          <w:rFonts w:ascii="Times New Roman" w:hAnsi="Times New Roman"/>
          <w:sz w:val="28"/>
          <w:szCs w:val="28"/>
          <w:lang w:val="uk-UA"/>
        </w:rPr>
        <w:t xml:space="preserve">Окремі прилади розміщуються у наступному </w:t>
      </w:r>
      <w:r w:rsidR="00511F2B" w:rsidRPr="00F8797C">
        <w:rPr>
          <w:rFonts w:ascii="Times New Roman" w:hAnsi="Times New Roman"/>
          <w:sz w:val="28"/>
          <w:szCs w:val="28"/>
          <w:lang w:val="uk-UA"/>
        </w:rPr>
        <w:t>порядку:</w:t>
      </w:r>
    </w:p>
    <w:p w14:paraId="2BC43F9F" w14:textId="77777777" w:rsidR="009641EF" w:rsidRPr="00F8797C" w:rsidRDefault="009641EF" w:rsidP="00262882">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оптична комутаційна панель</w:t>
      </w:r>
      <w:r w:rsidR="0023363D" w:rsidRPr="00F8797C">
        <w:rPr>
          <w:rFonts w:ascii="Times New Roman" w:hAnsi="Times New Roman"/>
          <w:sz w:val="28"/>
          <w:szCs w:val="28"/>
          <w:lang w:val="uk-UA"/>
        </w:rPr>
        <w:t xml:space="preserve"> </w:t>
      </w:r>
      <w:r w:rsidR="00DC2AC8" w:rsidRPr="00F8797C">
        <w:rPr>
          <w:rFonts w:ascii="Times New Roman" w:hAnsi="Times New Roman"/>
          <w:i/>
          <w:sz w:val="28"/>
          <w:szCs w:val="28"/>
          <w:lang w:val="uk-UA"/>
        </w:rPr>
        <w:t>Crosver FOB-19/1-332/32-1-24</w:t>
      </w:r>
      <w:r w:rsidR="00DC2AC8" w:rsidRPr="00F8797C">
        <w:rPr>
          <w:rFonts w:ascii="Times New Roman" w:hAnsi="Times New Roman"/>
          <w:sz w:val="28"/>
          <w:szCs w:val="28"/>
          <w:lang w:val="uk-UA"/>
        </w:rPr>
        <w:t xml:space="preserve"> </w:t>
      </w:r>
      <w:r w:rsidR="0023363D" w:rsidRPr="00F8797C">
        <w:rPr>
          <w:rFonts w:ascii="Times New Roman" w:hAnsi="Times New Roman"/>
          <w:sz w:val="28"/>
          <w:szCs w:val="28"/>
          <w:lang w:val="uk-UA"/>
        </w:rPr>
        <w:t>– 1U;</w:t>
      </w:r>
    </w:p>
    <w:p w14:paraId="22C98284" w14:textId="77777777" w:rsidR="00593937" w:rsidRPr="00F8797C" w:rsidRDefault="00593937" w:rsidP="00262882">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комутаційна панель </w:t>
      </w:r>
      <w:r w:rsidR="00262882" w:rsidRPr="00F8797C">
        <w:rPr>
          <w:rFonts w:ascii="Times New Roman" w:hAnsi="Times New Roman"/>
          <w:i/>
          <w:sz w:val="28"/>
          <w:szCs w:val="28"/>
          <w:lang w:val="uk-UA"/>
        </w:rPr>
        <w:t>L&amp;W LW-PP71</w:t>
      </w:r>
      <w:r w:rsidRPr="00F8797C">
        <w:rPr>
          <w:rFonts w:ascii="Times New Roman" w:hAnsi="Times New Roman"/>
          <w:sz w:val="28"/>
          <w:szCs w:val="28"/>
          <w:lang w:val="uk-UA"/>
        </w:rPr>
        <w:t xml:space="preserve"> – 1U;</w:t>
      </w:r>
    </w:p>
    <w:p w14:paraId="27A0CDEF" w14:textId="77777777" w:rsidR="009641EF" w:rsidRPr="00F8797C" w:rsidRDefault="009641EF" w:rsidP="00092F50">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маршрутизатор</w:t>
      </w:r>
      <w:r w:rsidR="0023363D" w:rsidRPr="00F8797C">
        <w:rPr>
          <w:rFonts w:ascii="Times New Roman" w:hAnsi="Times New Roman"/>
          <w:sz w:val="28"/>
          <w:szCs w:val="28"/>
          <w:lang w:val="uk-UA"/>
        </w:rPr>
        <w:t xml:space="preserve"> </w:t>
      </w:r>
      <w:r w:rsidR="00092F50" w:rsidRPr="00F8797C">
        <w:rPr>
          <w:rFonts w:ascii="Times New Roman" w:hAnsi="Times New Roman"/>
          <w:i/>
          <w:sz w:val="28"/>
          <w:szCs w:val="28"/>
          <w:lang w:val="uk-UA"/>
        </w:rPr>
        <w:t>MikroTik CCR1036-8G-2S+EM</w:t>
      </w:r>
      <w:r w:rsidR="00FB4E47" w:rsidRPr="00F8797C">
        <w:rPr>
          <w:rFonts w:ascii="Times New Roman" w:hAnsi="Times New Roman"/>
          <w:sz w:val="28"/>
          <w:szCs w:val="28"/>
          <w:lang w:val="uk-UA"/>
        </w:rPr>
        <w:t xml:space="preserve"> </w:t>
      </w:r>
      <w:r w:rsidR="0023363D" w:rsidRPr="00F8797C">
        <w:rPr>
          <w:rFonts w:ascii="Times New Roman" w:hAnsi="Times New Roman"/>
          <w:sz w:val="28"/>
          <w:szCs w:val="28"/>
          <w:lang w:val="uk-UA"/>
        </w:rPr>
        <w:t>– 1U;</w:t>
      </w:r>
    </w:p>
    <w:p w14:paraId="5F090457" w14:textId="77777777" w:rsidR="009641EF" w:rsidRPr="00F8797C" w:rsidRDefault="009641EF" w:rsidP="00092F50">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комутатор</w:t>
      </w:r>
      <w:r w:rsidR="0023363D" w:rsidRPr="00F8797C">
        <w:rPr>
          <w:rFonts w:ascii="Times New Roman" w:hAnsi="Times New Roman"/>
          <w:sz w:val="28"/>
          <w:szCs w:val="28"/>
          <w:lang w:val="uk-UA"/>
        </w:rPr>
        <w:t xml:space="preserve"> </w:t>
      </w:r>
      <w:r w:rsidR="00092F50" w:rsidRPr="00F8797C">
        <w:rPr>
          <w:rFonts w:ascii="Times New Roman" w:hAnsi="Times New Roman"/>
          <w:i/>
          <w:sz w:val="28"/>
          <w:szCs w:val="28"/>
          <w:lang w:val="uk-UA"/>
        </w:rPr>
        <w:t>Cisco SG350XG-24F</w:t>
      </w:r>
      <w:r w:rsidR="00224EAC" w:rsidRPr="00F8797C">
        <w:rPr>
          <w:rFonts w:ascii="Times New Roman" w:hAnsi="Times New Roman"/>
          <w:sz w:val="28"/>
          <w:szCs w:val="28"/>
          <w:lang w:val="uk-UA"/>
        </w:rPr>
        <w:t xml:space="preserve"> </w:t>
      </w:r>
      <w:r w:rsidR="0023363D" w:rsidRPr="00F8797C">
        <w:rPr>
          <w:rFonts w:ascii="Times New Roman" w:hAnsi="Times New Roman"/>
          <w:sz w:val="28"/>
          <w:szCs w:val="28"/>
          <w:lang w:val="uk-UA"/>
        </w:rPr>
        <w:t>– 1U;</w:t>
      </w:r>
    </w:p>
    <w:p w14:paraId="77F8787C" w14:textId="77777777" w:rsidR="001C51E4" w:rsidRPr="00F8797C" w:rsidRDefault="001C51E4" w:rsidP="00092F50">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комутатор</w:t>
      </w:r>
      <w:r w:rsidR="0023363D" w:rsidRPr="00F8797C">
        <w:rPr>
          <w:rFonts w:ascii="Times New Roman" w:hAnsi="Times New Roman"/>
          <w:sz w:val="28"/>
          <w:szCs w:val="28"/>
          <w:lang w:val="uk-UA"/>
        </w:rPr>
        <w:t xml:space="preserve"> </w:t>
      </w:r>
      <w:r w:rsidR="00092F50" w:rsidRPr="00F8797C">
        <w:rPr>
          <w:rFonts w:ascii="Times New Roman" w:hAnsi="Times New Roman"/>
          <w:i/>
          <w:sz w:val="28"/>
          <w:szCs w:val="28"/>
          <w:lang w:val="uk-UA"/>
        </w:rPr>
        <w:t>Cisco SG350XG-48T</w:t>
      </w:r>
      <w:r w:rsidR="00224EAC" w:rsidRPr="00F8797C">
        <w:rPr>
          <w:rFonts w:ascii="Times New Roman" w:hAnsi="Times New Roman"/>
          <w:sz w:val="28"/>
          <w:szCs w:val="28"/>
          <w:lang w:val="uk-UA"/>
        </w:rPr>
        <w:t xml:space="preserve"> </w:t>
      </w:r>
      <w:r w:rsidR="0023363D" w:rsidRPr="00F8797C">
        <w:rPr>
          <w:rFonts w:ascii="Times New Roman" w:hAnsi="Times New Roman"/>
          <w:sz w:val="28"/>
          <w:szCs w:val="28"/>
          <w:lang w:val="uk-UA"/>
        </w:rPr>
        <w:t>– 1U;</w:t>
      </w:r>
    </w:p>
    <w:p w14:paraId="1233290E" w14:textId="77777777" w:rsidR="009641EF" w:rsidRPr="00F8797C" w:rsidRDefault="00ED3499" w:rsidP="00591515">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джерело безперебійного живлення </w:t>
      </w:r>
      <w:r w:rsidRPr="00F8797C">
        <w:rPr>
          <w:rFonts w:ascii="Times New Roman" w:hAnsi="Times New Roman"/>
          <w:i/>
          <w:sz w:val="28"/>
          <w:szCs w:val="28"/>
          <w:lang w:val="uk-UA"/>
        </w:rPr>
        <w:t>АРС Smart-UPS SRTL1000RMXLI</w:t>
      </w:r>
      <w:r w:rsidRPr="00F8797C">
        <w:rPr>
          <w:rFonts w:ascii="Times New Roman" w:hAnsi="Times New Roman"/>
          <w:sz w:val="28"/>
          <w:szCs w:val="28"/>
          <w:lang w:val="uk-UA"/>
        </w:rPr>
        <w:t>, що не розглядає</w:t>
      </w:r>
      <w:r w:rsidR="009641EF" w:rsidRPr="00F8797C">
        <w:rPr>
          <w:rFonts w:ascii="Times New Roman" w:hAnsi="Times New Roman"/>
          <w:sz w:val="28"/>
          <w:szCs w:val="28"/>
          <w:lang w:val="uk-UA"/>
        </w:rPr>
        <w:t>ться в даній схемі обладнання</w:t>
      </w:r>
      <w:r w:rsidR="0023363D" w:rsidRPr="00F8797C">
        <w:rPr>
          <w:rFonts w:ascii="Times New Roman" w:hAnsi="Times New Roman"/>
          <w:sz w:val="28"/>
          <w:szCs w:val="28"/>
          <w:lang w:val="uk-UA"/>
        </w:rPr>
        <w:t xml:space="preserve"> – </w:t>
      </w:r>
      <w:r w:rsidR="00F021E4" w:rsidRPr="00F8797C">
        <w:rPr>
          <w:rFonts w:ascii="Times New Roman" w:hAnsi="Times New Roman"/>
          <w:sz w:val="28"/>
          <w:szCs w:val="28"/>
          <w:lang w:val="uk-UA"/>
        </w:rPr>
        <w:t>3</w:t>
      </w:r>
      <w:r w:rsidR="0023363D" w:rsidRPr="00F8797C">
        <w:rPr>
          <w:rFonts w:ascii="Times New Roman" w:hAnsi="Times New Roman"/>
          <w:sz w:val="28"/>
          <w:szCs w:val="28"/>
          <w:lang w:val="uk-UA"/>
        </w:rPr>
        <w:t>U</w:t>
      </w:r>
      <w:r w:rsidR="0063567F" w:rsidRPr="00F8797C">
        <w:rPr>
          <w:rFonts w:ascii="Times New Roman" w:hAnsi="Times New Roman"/>
          <w:sz w:val="28"/>
          <w:szCs w:val="28"/>
          <w:lang w:val="uk-UA"/>
        </w:rPr>
        <w:t xml:space="preserve"> (нижня частина шафи)</w:t>
      </w:r>
      <w:r w:rsidR="009641EF" w:rsidRPr="00F8797C">
        <w:rPr>
          <w:rFonts w:ascii="Times New Roman" w:hAnsi="Times New Roman"/>
          <w:sz w:val="28"/>
          <w:szCs w:val="28"/>
          <w:lang w:val="uk-UA"/>
        </w:rPr>
        <w:t>.</w:t>
      </w:r>
    </w:p>
    <w:p w14:paraId="4FBAC93D" w14:textId="77777777" w:rsidR="005D095D" w:rsidRPr="00F8797C" w:rsidRDefault="00EA23E5"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Враховуючи </w:t>
      </w:r>
      <w:r w:rsidR="00ED3499" w:rsidRPr="00F8797C">
        <w:rPr>
          <w:rFonts w:ascii="Times New Roman" w:hAnsi="Times New Roman"/>
          <w:sz w:val="28"/>
          <w:szCs w:val="28"/>
          <w:lang w:val="uk-UA"/>
        </w:rPr>
        <w:t>розміщення кабелів, охолодження пристроїв та стандартні розміри стійок, використаємо шафу Ухл-Маш ШС-18U/6.6C [</w:t>
      </w:r>
      <w:r w:rsidR="003E1573" w:rsidRPr="00F8797C">
        <w:rPr>
          <w:rFonts w:ascii="Times New Roman" w:hAnsi="Times New Roman"/>
          <w:sz w:val="28"/>
          <w:szCs w:val="28"/>
          <w:lang w:val="uk-UA"/>
        </w:rPr>
        <w:t>33</w:t>
      </w:r>
      <w:r w:rsidR="00ED3499" w:rsidRPr="00F8797C">
        <w:rPr>
          <w:rFonts w:ascii="Times New Roman" w:hAnsi="Times New Roman"/>
          <w:sz w:val="28"/>
          <w:szCs w:val="28"/>
          <w:lang w:val="uk-UA"/>
        </w:rPr>
        <w:t xml:space="preserve">]. </w:t>
      </w:r>
      <w:r w:rsidR="008B354E" w:rsidRPr="00F8797C">
        <w:rPr>
          <w:rFonts w:ascii="Times New Roman" w:hAnsi="Times New Roman"/>
          <w:sz w:val="28"/>
          <w:szCs w:val="28"/>
          <w:lang w:val="uk-UA"/>
        </w:rPr>
        <w:t xml:space="preserve">Зовнішній вигляд шафи наведено </w:t>
      </w:r>
      <w:r w:rsidR="005D095D" w:rsidRPr="00F8797C">
        <w:rPr>
          <w:rFonts w:ascii="Times New Roman" w:hAnsi="Times New Roman"/>
          <w:sz w:val="28"/>
          <w:szCs w:val="28"/>
          <w:lang w:val="uk-UA"/>
        </w:rPr>
        <w:t>на рис. 3.1</w:t>
      </w:r>
      <w:r w:rsidR="00455FC7" w:rsidRPr="00F8797C">
        <w:rPr>
          <w:rFonts w:ascii="Times New Roman" w:hAnsi="Times New Roman"/>
          <w:sz w:val="28"/>
          <w:szCs w:val="28"/>
          <w:lang w:val="uk-UA"/>
        </w:rPr>
        <w:t>6</w:t>
      </w:r>
      <w:r w:rsidR="005D095D" w:rsidRPr="00F8797C">
        <w:rPr>
          <w:rFonts w:ascii="Times New Roman" w:hAnsi="Times New Roman"/>
          <w:sz w:val="28"/>
          <w:szCs w:val="28"/>
          <w:lang w:val="uk-UA"/>
        </w:rPr>
        <w:t>.</w:t>
      </w:r>
    </w:p>
    <w:p w14:paraId="4BC70A1E" w14:textId="77777777" w:rsidR="000C4FED" w:rsidRPr="00F8797C" w:rsidRDefault="000C4FED"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Кросові поверхів організовані за допомогою настінних шаф </w:t>
      </w:r>
      <w:r w:rsidRPr="00F8797C">
        <w:rPr>
          <w:rFonts w:ascii="Times New Roman" w:hAnsi="Times New Roman"/>
          <w:i/>
          <w:sz w:val="28"/>
          <w:szCs w:val="28"/>
          <w:lang w:val="uk-UA"/>
        </w:rPr>
        <w:t>КШ-9U</w:t>
      </w:r>
      <w:r w:rsidRPr="00F8797C">
        <w:rPr>
          <w:rFonts w:ascii="Times New Roman" w:hAnsi="Times New Roman"/>
          <w:sz w:val="28"/>
          <w:szCs w:val="28"/>
          <w:lang w:val="uk-UA"/>
        </w:rPr>
        <w:t xml:space="preserve"> [33], що наведена на рис. 3.17. Таке рішення застосовується через брак технічних приміщень на окремих поверхах лікарні, хоча використання підвісних шаф при кількості інформаційних розеток, що перевищує 40, не рекомендується.</w:t>
      </w:r>
    </w:p>
    <w:p w14:paraId="2DDBFC63" w14:textId="77777777" w:rsidR="005D095D" w:rsidRPr="00F8797C" w:rsidRDefault="002634FE" w:rsidP="005D095D">
      <w:pPr>
        <w:spacing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2A748420" wp14:editId="52FD9019">
            <wp:extent cx="2359025" cy="3796030"/>
            <wp:effectExtent l="19050" t="0" r="3175" b="0"/>
            <wp:docPr id="20" name="Рисунок 2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pic:cNvPicPr>
                      <a:picLocks noChangeAspect="1" noChangeArrowheads="1"/>
                    </pic:cNvPicPr>
                  </pic:nvPicPr>
                  <pic:blipFill>
                    <a:blip r:embed="rId31">
                      <a:grayscl/>
                    </a:blip>
                    <a:srcRect/>
                    <a:stretch>
                      <a:fillRect/>
                    </a:stretch>
                  </pic:blipFill>
                  <pic:spPr bwMode="auto">
                    <a:xfrm>
                      <a:off x="0" y="0"/>
                      <a:ext cx="2359025" cy="3796030"/>
                    </a:xfrm>
                    <a:prstGeom prst="rect">
                      <a:avLst/>
                    </a:prstGeom>
                    <a:noFill/>
                    <a:ln w="9525">
                      <a:noFill/>
                      <a:miter lim="800000"/>
                      <a:headEnd/>
                      <a:tailEnd/>
                    </a:ln>
                  </pic:spPr>
                </pic:pic>
              </a:graphicData>
            </a:graphic>
          </wp:inline>
        </w:drawing>
      </w:r>
    </w:p>
    <w:p w14:paraId="6B6E337C" w14:textId="77777777" w:rsidR="005D095D" w:rsidRPr="00F8797C" w:rsidRDefault="004207E6" w:rsidP="005D095D">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5D095D" w:rsidRPr="00F8797C">
        <w:rPr>
          <w:rFonts w:ascii="Times New Roman" w:hAnsi="Times New Roman"/>
          <w:sz w:val="24"/>
          <w:szCs w:val="24"/>
          <w:lang w:val="uk-UA"/>
        </w:rPr>
        <w:t xml:space="preserve"> 3.1</w:t>
      </w:r>
      <w:r w:rsidR="00455FC7" w:rsidRPr="00F8797C">
        <w:rPr>
          <w:rFonts w:ascii="Times New Roman" w:hAnsi="Times New Roman"/>
          <w:sz w:val="24"/>
          <w:szCs w:val="24"/>
          <w:lang w:val="uk-UA"/>
        </w:rPr>
        <w:t>6</w:t>
      </w:r>
      <w:r w:rsidR="00611B73" w:rsidRPr="00F8797C">
        <w:rPr>
          <w:rFonts w:ascii="Times New Roman" w:hAnsi="Times New Roman"/>
          <w:sz w:val="24"/>
          <w:szCs w:val="24"/>
          <w:lang w:val="uk-UA"/>
        </w:rPr>
        <w:t xml:space="preserve"> – </w:t>
      </w:r>
      <w:r w:rsidR="003543CC" w:rsidRPr="00F8797C">
        <w:rPr>
          <w:rFonts w:ascii="Times New Roman" w:hAnsi="Times New Roman"/>
          <w:sz w:val="24"/>
          <w:szCs w:val="24"/>
          <w:lang w:val="uk-UA"/>
        </w:rPr>
        <w:t>Серверна шафа Ухл-Маш ШС-18U/6.6C</w:t>
      </w:r>
    </w:p>
    <w:p w14:paraId="7DBA0DDC" w14:textId="77777777" w:rsidR="00B90B72" w:rsidRPr="00F8797C" w:rsidRDefault="002634FE" w:rsidP="000C4FED">
      <w:pPr>
        <w:spacing w:before="240" w:line="240" w:lineRule="auto"/>
        <w:jc w:val="center"/>
        <w:rPr>
          <w:rFonts w:ascii="Times New Roman" w:hAnsi="Times New Roman"/>
          <w:sz w:val="24"/>
          <w:szCs w:val="24"/>
          <w:lang w:val="uk-UA"/>
        </w:rPr>
      </w:pPr>
      <w:r w:rsidRPr="00F8797C">
        <w:rPr>
          <w:rFonts w:ascii="Times New Roman" w:hAnsi="Times New Roman"/>
          <w:noProof/>
          <w:sz w:val="24"/>
          <w:szCs w:val="24"/>
          <w:lang w:eastAsia="ru-RU"/>
        </w:rPr>
        <w:drawing>
          <wp:inline distT="0" distB="0" distL="0" distR="0" wp14:anchorId="648DEC11" wp14:editId="33A631FA">
            <wp:extent cx="2512695" cy="1920875"/>
            <wp:effectExtent l="19050" t="0" r="1905" b="0"/>
            <wp:docPr id="21" name="Рисунок 2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pic:cNvPicPr>
                      <a:picLocks noChangeAspect="1" noChangeArrowheads="1"/>
                    </pic:cNvPicPr>
                  </pic:nvPicPr>
                  <pic:blipFill>
                    <a:blip r:embed="rId32" cstate="print">
                      <a:grayscl/>
                    </a:blip>
                    <a:srcRect/>
                    <a:stretch>
                      <a:fillRect/>
                    </a:stretch>
                  </pic:blipFill>
                  <pic:spPr bwMode="auto">
                    <a:xfrm>
                      <a:off x="0" y="0"/>
                      <a:ext cx="2512695" cy="1920875"/>
                    </a:xfrm>
                    <a:prstGeom prst="rect">
                      <a:avLst/>
                    </a:prstGeom>
                    <a:noFill/>
                    <a:ln w="9525">
                      <a:noFill/>
                      <a:miter lim="800000"/>
                      <a:headEnd/>
                      <a:tailEnd/>
                    </a:ln>
                  </pic:spPr>
                </pic:pic>
              </a:graphicData>
            </a:graphic>
          </wp:inline>
        </w:drawing>
      </w:r>
    </w:p>
    <w:p w14:paraId="65B2ADD3" w14:textId="77777777" w:rsidR="00B90B72" w:rsidRPr="00F8797C" w:rsidRDefault="004207E6" w:rsidP="00B90B72">
      <w:pPr>
        <w:spacing w:line="240" w:lineRule="auto"/>
        <w:jc w:val="center"/>
        <w:rPr>
          <w:rFonts w:ascii="Times New Roman" w:hAnsi="Times New Roman"/>
          <w:sz w:val="24"/>
          <w:szCs w:val="24"/>
          <w:lang w:val="uk-UA"/>
        </w:rPr>
      </w:pPr>
      <w:r w:rsidRPr="00F8797C">
        <w:rPr>
          <w:rFonts w:ascii="Times New Roman" w:hAnsi="Times New Roman"/>
          <w:sz w:val="24"/>
          <w:szCs w:val="24"/>
          <w:lang w:val="uk-UA"/>
        </w:rPr>
        <w:t>Рисунок</w:t>
      </w:r>
      <w:r w:rsidR="00B90B72" w:rsidRPr="00F8797C">
        <w:rPr>
          <w:rFonts w:ascii="Times New Roman" w:hAnsi="Times New Roman"/>
          <w:sz w:val="24"/>
          <w:szCs w:val="24"/>
          <w:lang w:val="uk-UA"/>
        </w:rPr>
        <w:t xml:space="preserve"> 3.1</w:t>
      </w:r>
      <w:r w:rsidR="009F068B" w:rsidRPr="00F8797C">
        <w:rPr>
          <w:rFonts w:ascii="Times New Roman" w:hAnsi="Times New Roman"/>
          <w:sz w:val="24"/>
          <w:szCs w:val="24"/>
          <w:lang w:val="uk-UA"/>
        </w:rPr>
        <w:t>7</w:t>
      </w:r>
      <w:r w:rsidR="00611B73" w:rsidRPr="00F8797C">
        <w:rPr>
          <w:rFonts w:ascii="Times New Roman" w:hAnsi="Times New Roman"/>
          <w:sz w:val="24"/>
          <w:szCs w:val="24"/>
          <w:lang w:val="uk-UA"/>
        </w:rPr>
        <w:t xml:space="preserve"> – </w:t>
      </w:r>
      <w:r w:rsidR="00B90B72" w:rsidRPr="00F8797C">
        <w:rPr>
          <w:rFonts w:ascii="Times New Roman" w:hAnsi="Times New Roman"/>
          <w:sz w:val="24"/>
          <w:szCs w:val="24"/>
          <w:lang w:val="uk-UA"/>
        </w:rPr>
        <w:t>Комутаційна шафа КШ-</w:t>
      </w:r>
      <w:r w:rsidR="00C679BC" w:rsidRPr="00F8797C">
        <w:rPr>
          <w:rFonts w:ascii="Times New Roman" w:hAnsi="Times New Roman"/>
          <w:sz w:val="24"/>
          <w:szCs w:val="24"/>
          <w:lang w:val="uk-UA"/>
        </w:rPr>
        <w:t>9</w:t>
      </w:r>
      <w:r w:rsidR="00B90B72" w:rsidRPr="00F8797C">
        <w:rPr>
          <w:rFonts w:ascii="Times New Roman" w:hAnsi="Times New Roman"/>
          <w:sz w:val="24"/>
          <w:szCs w:val="24"/>
          <w:lang w:val="uk-UA"/>
        </w:rPr>
        <w:t>U</w:t>
      </w:r>
    </w:p>
    <w:p w14:paraId="12C37011" w14:textId="77777777" w:rsidR="00ED3499" w:rsidRPr="00F8797C" w:rsidRDefault="00B90B72"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 xml:space="preserve">Загальна </w:t>
      </w:r>
      <w:r w:rsidR="00FC6024" w:rsidRPr="00F8797C">
        <w:rPr>
          <w:rFonts w:ascii="Times New Roman" w:hAnsi="Times New Roman"/>
          <w:sz w:val="28"/>
          <w:szCs w:val="28"/>
          <w:lang w:val="uk-UA"/>
        </w:rPr>
        <w:t>висота обладнання</w:t>
      </w:r>
      <w:r w:rsidR="007E3FB1" w:rsidRPr="00F8797C">
        <w:rPr>
          <w:rFonts w:ascii="Times New Roman" w:hAnsi="Times New Roman"/>
          <w:sz w:val="28"/>
          <w:szCs w:val="28"/>
          <w:lang w:val="uk-UA"/>
        </w:rPr>
        <w:t xml:space="preserve"> кросових</w:t>
      </w:r>
      <w:r w:rsidR="00FC6024" w:rsidRPr="00F8797C">
        <w:rPr>
          <w:rFonts w:ascii="Times New Roman" w:hAnsi="Times New Roman"/>
          <w:sz w:val="28"/>
          <w:szCs w:val="28"/>
          <w:lang w:val="uk-UA"/>
        </w:rPr>
        <w:t xml:space="preserve"> складає </w:t>
      </w:r>
      <w:r w:rsidR="008B1EE1" w:rsidRPr="00F8797C">
        <w:rPr>
          <w:rFonts w:ascii="Times New Roman" w:hAnsi="Times New Roman"/>
          <w:sz w:val="28"/>
          <w:szCs w:val="28"/>
          <w:lang w:val="uk-UA"/>
        </w:rPr>
        <w:t>5</w:t>
      </w:r>
      <w:r w:rsidR="00FC6024" w:rsidRPr="00F8797C">
        <w:rPr>
          <w:rFonts w:ascii="Times New Roman" w:hAnsi="Times New Roman"/>
          <w:sz w:val="28"/>
          <w:szCs w:val="28"/>
          <w:lang w:val="uk-UA"/>
        </w:rPr>
        <w:t>U</w:t>
      </w:r>
      <w:r w:rsidR="00435DE8" w:rsidRPr="00F8797C">
        <w:rPr>
          <w:rFonts w:ascii="Times New Roman" w:hAnsi="Times New Roman"/>
          <w:sz w:val="28"/>
          <w:szCs w:val="28"/>
          <w:lang w:val="uk-UA"/>
        </w:rPr>
        <w:t>. Окремі прилади розміщуються у наступному порядку:</w:t>
      </w:r>
    </w:p>
    <w:p w14:paraId="6EAEEBAE" w14:textId="77777777" w:rsidR="00835EA7" w:rsidRPr="00F8797C" w:rsidRDefault="00835EA7" w:rsidP="00AC09D9">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оптична комутаційна панель Crosver FOB-19/1-332/32-1-24 – 1U;</w:t>
      </w:r>
    </w:p>
    <w:p w14:paraId="47945232" w14:textId="77777777" w:rsidR="00155449" w:rsidRPr="00F8797C" w:rsidRDefault="00271B51" w:rsidP="00AC09D9">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комутаційна панель </w:t>
      </w:r>
      <w:r w:rsidR="00262882" w:rsidRPr="00F8797C">
        <w:rPr>
          <w:rFonts w:ascii="Times New Roman" w:hAnsi="Times New Roman"/>
          <w:sz w:val="28"/>
          <w:szCs w:val="28"/>
          <w:lang w:val="uk-UA"/>
        </w:rPr>
        <w:t>L&amp;W LW-PP71</w:t>
      </w:r>
      <w:r w:rsidR="00003B05" w:rsidRPr="00F8797C">
        <w:rPr>
          <w:rFonts w:ascii="Times New Roman" w:hAnsi="Times New Roman"/>
          <w:sz w:val="28"/>
          <w:szCs w:val="28"/>
          <w:lang w:val="uk-UA"/>
        </w:rPr>
        <w:t xml:space="preserve"> – 1U;</w:t>
      </w:r>
    </w:p>
    <w:p w14:paraId="202215DE" w14:textId="77777777" w:rsidR="00AC09D9" w:rsidRPr="00F8797C" w:rsidRDefault="004F08C0" w:rsidP="005D768B">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комутатор </w:t>
      </w:r>
      <w:r w:rsidR="00D628D7" w:rsidRPr="00F8797C">
        <w:rPr>
          <w:rFonts w:ascii="Times New Roman" w:hAnsi="Times New Roman"/>
          <w:sz w:val="28"/>
          <w:szCs w:val="28"/>
          <w:lang w:val="uk-UA"/>
        </w:rPr>
        <w:t>Cisco SG350XG-48T</w:t>
      </w:r>
      <w:r w:rsidR="008B1EE1" w:rsidRPr="00F8797C">
        <w:rPr>
          <w:rFonts w:ascii="Times New Roman" w:hAnsi="Times New Roman"/>
          <w:sz w:val="28"/>
          <w:szCs w:val="28"/>
          <w:lang w:val="uk-UA"/>
        </w:rPr>
        <w:t xml:space="preserve"> або </w:t>
      </w:r>
      <w:r w:rsidR="00D628D7" w:rsidRPr="00F8797C">
        <w:rPr>
          <w:rFonts w:ascii="Times New Roman" w:hAnsi="Times New Roman"/>
          <w:sz w:val="28"/>
          <w:szCs w:val="28"/>
          <w:lang w:val="uk-UA"/>
        </w:rPr>
        <w:t>Cisco SX550X-52</w:t>
      </w:r>
      <w:r w:rsidR="00230ED9" w:rsidRPr="00F8797C">
        <w:rPr>
          <w:rFonts w:ascii="Times New Roman" w:hAnsi="Times New Roman"/>
          <w:sz w:val="28"/>
          <w:szCs w:val="28"/>
          <w:lang w:val="uk-UA"/>
        </w:rPr>
        <w:t>P</w:t>
      </w:r>
      <w:r w:rsidR="00D628D7" w:rsidRPr="00F8797C">
        <w:rPr>
          <w:rFonts w:ascii="Times New Roman" w:hAnsi="Times New Roman"/>
          <w:sz w:val="28"/>
          <w:szCs w:val="28"/>
          <w:lang w:val="uk-UA"/>
        </w:rPr>
        <w:br/>
      </w:r>
      <w:r w:rsidR="00F408DE" w:rsidRPr="00F8797C">
        <w:rPr>
          <w:rFonts w:ascii="Times New Roman" w:hAnsi="Times New Roman"/>
          <w:sz w:val="28"/>
          <w:szCs w:val="28"/>
          <w:lang w:val="uk-UA"/>
        </w:rPr>
        <w:t xml:space="preserve">(окремі комутаційні шафи) </w:t>
      </w:r>
      <w:r w:rsidR="00AC09D9" w:rsidRPr="00F8797C">
        <w:rPr>
          <w:rFonts w:ascii="Times New Roman" w:hAnsi="Times New Roman"/>
          <w:sz w:val="28"/>
          <w:szCs w:val="28"/>
          <w:lang w:val="uk-UA"/>
        </w:rPr>
        <w:t>– 1U;</w:t>
      </w:r>
    </w:p>
    <w:p w14:paraId="56ADA6FC" w14:textId="77777777" w:rsidR="00AD47BE" w:rsidRPr="00F8797C" w:rsidRDefault="00AD47BE" w:rsidP="00AC09D9">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система живлення, що не розглядається</w:t>
      </w:r>
      <w:r w:rsidR="00BA3808"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 </w:t>
      </w:r>
      <w:r w:rsidR="00923434" w:rsidRPr="00F8797C">
        <w:rPr>
          <w:rFonts w:ascii="Times New Roman" w:hAnsi="Times New Roman"/>
          <w:sz w:val="28"/>
          <w:szCs w:val="28"/>
          <w:lang w:val="uk-UA"/>
        </w:rPr>
        <w:t>2</w:t>
      </w:r>
      <w:r w:rsidRPr="00F8797C">
        <w:rPr>
          <w:rFonts w:ascii="Times New Roman" w:hAnsi="Times New Roman"/>
          <w:sz w:val="28"/>
          <w:szCs w:val="28"/>
          <w:lang w:val="uk-UA"/>
        </w:rPr>
        <w:t>U</w:t>
      </w:r>
      <w:r w:rsidR="0063567F" w:rsidRPr="00F8797C">
        <w:rPr>
          <w:rFonts w:ascii="Times New Roman" w:hAnsi="Times New Roman"/>
          <w:sz w:val="28"/>
          <w:szCs w:val="28"/>
          <w:lang w:val="uk-UA"/>
        </w:rPr>
        <w:t xml:space="preserve"> (нижня частина шафи)</w:t>
      </w:r>
      <w:r w:rsidR="00AC09D9" w:rsidRPr="00F8797C">
        <w:rPr>
          <w:rFonts w:ascii="Times New Roman" w:hAnsi="Times New Roman"/>
          <w:sz w:val="28"/>
          <w:szCs w:val="28"/>
          <w:lang w:val="uk-UA"/>
        </w:rPr>
        <w:t>.</w:t>
      </w:r>
    </w:p>
    <w:p w14:paraId="5EEBFA5F" w14:textId="77777777" w:rsidR="00ED3499"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Оскільки комунальне підприємство «Дитяча міська клінічна лікарня Полтавської міської ради» є державним,  не передбачено наявності власного поштового та веб-серверів. Для перспектив подальшого розвитку, зручності клієнтів лікарні, внутрішньої переписки та освітлення інформації, можливе встановлення серверу</w:t>
      </w:r>
      <w:r w:rsidR="00E93C57" w:rsidRPr="00F8797C">
        <w:rPr>
          <w:rFonts w:ascii="Times New Roman" w:hAnsi="Times New Roman"/>
          <w:sz w:val="28"/>
          <w:szCs w:val="28"/>
          <w:lang w:val="uk-UA"/>
        </w:rPr>
        <w:t xml:space="preserve"> у приміщені кросової будівлі на базі</w:t>
      </w:r>
      <w:r w:rsidR="00E93C57" w:rsidRPr="00F8797C">
        <w:rPr>
          <w:rFonts w:ascii="Times New Roman" w:hAnsi="Times New Roman"/>
          <w:sz w:val="28"/>
          <w:szCs w:val="28"/>
          <w:lang w:val="uk-UA"/>
        </w:rPr>
        <w:br/>
      </w:r>
      <w:r w:rsidRPr="00F8797C">
        <w:rPr>
          <w:rFonts w:ascii="Times New Roman" w:hAnsi="Times New Roman"/>
          <w:sz w:val="28"/>
          <w:szCs w:val="28"/>
          <w:lang w:val="uk-UA"/>
        </w:rPr>
        <w:t xml:space="preserve">ОС </w:t>
      </w:r>
      <w:r w:rsidR="008F65C7" w:rsidRPr="00F8797C">
        <w:rPr>
          <w:rFonts w:ascii="Times New Roman" w:hAnsi="Times New Roman"/>
          <w:sz w:val="28"/>
          <w:szCs w:val="28"/>
          <w:lang w:val="uk-UA"/>
        </w:rPr>
        <w:t>CentOS 8</w:t>
      </w:r>
      <w:r w:rsidRPr="00F8797C">
        <w:rPr>
          <w:rFonts w:ascii="Times New Roman" w:hAnsi="Times New Roman"/>
          <w:sz w:val="28"/>
          <w:szCs w:val="28"/>
          <w:lang w:val="uk-UA"/>
        </w:rPr>
        <w:t xml:space="preserve"> або Windows Server</w:t>
      </w:r>
      <w:r w:rsidR="007C19B9" w:rsidRPr="00F8797C">
        <w:rPr>
          <w:rFonts w:ascii="Times New Roman" w:hAnsi="Times New Roman"/>
          <w:sz w:val="28"/>
          <w:szCs w:val="28"/>
          <w:lang w:val="uk-UA"/>
        </w:rPr>
        <w:t xml:space="preserve"> 201</w:t>
      </w:r>
      <w:r w:rsidR="008F65C7" w:rsidRPr="00F8797C">
        <w:rPr>
          <w:rFonts w:ascii="Times New Roman" w:hAnsi="Times New Roman"/>
          <w:sz w:val="28"/>
          <w:szCs w:val="28"/>
          <w:lang w:val="uk-UA"/>
        </w:rPr>
        <w:t>9</w:t>
      </w:r>
      <w:r w:rsidR="00E93C57" w:rsidRPr="00F8797C">
        <w:rPr>
          <w:rFonts w:ascii="Times New Roman" w:hAnsi="Times New Roman"/>
          <w:sz w:val="28"/>
          <w:szCs w:val="28"/>
          <w:lang w:val="uk-UA"/>
        </w:rPr>
        <w:t xml:space="preserve"> </w:t>
      </w:r>
      <w:r w:rsidRPr="00F8797C">
        <w:rPr>
          <w:rFonts w:ascii="Times New Roman" w:hAnsi="Times New Roman"/>
          <w:sz w:val="28"/>
          <w:szCs w:val="28"/>
          <w:lang w:val="uk-UA"/>
        </w:rPr>
        <w:t>з наступними характеристиками:</w:t>
      </w:r>
    </w:p>
    <w:p w14:paraId="1DF0ECC6"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ЦП – 2х Intel Xeon E5620 2,4 ГГц</w:t>
      </w:r>
    </w:p>
    <w:p w14:paraId="3EB82EBD" w14:textId="77777777" w:rsidR="00ED3499" w:rsidRPr="00F8797C" w:rsidRDefault="00ED3499" w:rsidP="00DF08B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ОЗП – 24 Гб</w:t>
      </w:r>
      <w:r w:rsidR="0055016D" w:rsidRPr="00F8797C">
        <w:rPr>
          <w:rFonts w:ascii="Times New Roman" w:hAnsi="Times New Roman"/>
          <w:sz w:val="28"/>
          <w:szCs w:val="28"/>
          <w:lang w:val="uk-UA"/>
        </w:rPr>
        <w:t xml:space="preserve"> </w:t>
      </w:r>
      <w:r w:rsidR="00F220A3" w:rsidRPr="00F8797C">
        <w:rPr>
          <w:rFonts w:ascii="Times New Roman" w:hAnsi="Times New Roman"/>
          <w:sz w:val="28"/>
          <w:szCs w:val="28"/>
          <w:lang w:val="uk-UA"/>
        </w:rPr>
        <w:t xml:space="preserve">RDIMM ECC </w:t>
      </w:r>
      <w:r w:rsidR="0055016D" w:rsidRPr="00F8797C">
        <w:rPr>
          <w:rFonts w:ascii="Times New Roman" w:hAnsi="Times New Roman"/>
          <w:sz w:val="28"/>
          <w:szCs w:val="28"/>
          <w:lang w:val="uk-UA"/>
        </w:rPr>
        <w:t>DDR4</w:t>
      </w:r>
      <w:r w:rsidR="00A5390E" w:rsidRPr="00F8797C">
        <w:rPr>
          <w:rFonts w:ascii="Times New Roman" w:hAnsi="Times New Roman"/>
          <w:sz w:val="28"/>
          <w:szCs w:val="28"/>
          <w:lang w:val="uk-UA"/>
        </w:rPr>
        <w:t>-1800</w:t>
      </w:r>
      <w:r w:rsidRPr="00F8797C">
        <w:rPr>
          <w:rFonts w:ascii="Times New Roman" w:hAnsi="Times New Roman"/>
          <w:sz w:val="28"/>
          <w:szCs w:val="28"/>
          <w:lang w:val="uk-UA"/>
        </w:rPr>
        <w:t>;</w:t>
      </w:r>
    </w:p>
    <w:p w14:paraId="3AE5D516" w14:textId="77777777" w:rsidR="00ED3499" w:rsidRPr="00F8797C" w:rsidRDefault="00ED3499" w:rsidP="00697E1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дисковий масив RAID </w:t>
      </w:r>
      <w:r w:rsidR="0065081D" w:rsidRPr="00F8797C">
        <w:rPr>
          <w:rFonts w:ascii="Times New Roman" w:hAnsi="Times New Roman"/>
          <w:sz w:val="28"/>
          <w:szCs w:val="28"/>
          <w:lang w:val="uk-UA"/>
        </w:rPr>
        <w:t>Z</w:t>
      </w:r>
      <w:r w:rsidRPr="00F8797C">
        <w:rPr>
          <w:rFonts w:ascii="Times New Roman" w:hAnsi="Times New Roman"/>
          <w:sz w:val="28"/>
          <w:szCs w:val="28"/>
          <w:lang w:val="uk-UA"/>
        </w:rPr>
        <w:t xml:space="preserve"> з 4 </w:t>
      </w:r>
      <w:r w:rsidR="0065081D" w:rsidRPr="00F8797C">
        <w:rPr>
          <w:rFonts w:ascii="Times New Roman" w:hAnsi="Times New Roman"/>
          <w:sz w:val="28"/>
          <w:szCs w:val="28"/>
          <w:lang w:val="uk-UA"/>
        </w:rPr>
        <w:t>НЖМД</w:t>
      </w:r>
      <w:r w:rsidRPr="00F8797C">
        <w:rPr>
          <w:rFonts w:ascii="Times New Roman" w:hAnsi="Times New Roman"/>
          <w:sz w:val="28"/>
          <w:szCs w:val="28"/>
          <w:lang w:val="uk-UA"/>
        </w:rPr>
        <w:t xml:space="preserve"> по 1 Тб кожен</w:t>
      </w:r>
      <w:r w:rsidR="00F425A2" w:rsidRPr="00F8797C">
        <w:rPr>
          <w:rFonts w:ascii="Times New Roman" w:hAnsi="Times New Roman"/>
          <w:sz w:val="28"/>
          <w:szCs w:val="28"/>
          <w:lang w:val="uk-UA"/>
        </w:rPr>
        <w:t xml:space="preserve"> чи NVMe SSD</w:t>
      </w:r>
      <w:r w:rsidRPr="00F8797C">
        <w:rPr>
          <w:rFonts w:ascii="Times New Roman" w:hAnsi="Times New Roman"/>
          <w:sz w:val="28"/>
          <w:szCs w:val="28"/>
          <w:lang w:val="uk-UA"/>
        </w:rPr>
        <w:t>;</w:t>
      </w:r>
    </w:p>
    <w:p w14:paraId="1E2C9153" w14:textId="77777777" w:rsidR="00ED3499" w:rsidRPr="00F8797C" w:rsidRDefault="00ED3499" w:rsidP="00697E18">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мережева карта Broadcom NetExtreme </w:t>
      </w:r>
      <w:r w:rsidR="00813B9F" w:rsidRPr="00F8797C">
        <w:rPr>
          <w:rFonts w:ascii="Times New Roman" w:hAnsi="Times New Roman"/>
          <w:sz w:val="28"/>
          <w:szCs w:val="28"/>
          <w:lang w:val="uk-UA"/>
        </w:rPr>
        <w:t xml:space="preserve">10 </w:t>
      </w:r>
      <w:r w:rsidRPr="00F8797C">
        <w:rPr>
          <w:rFonts w:ascii="Times New Roman" w:hAnsi="Times New Roman"/>
          <w:sz w:val="28"/>
          <w:szCs w:val="28"/>
          <w:lang w:val="uk-UA"/>
        </w:rPr>
        <w:t>Gigabit Ethernet</w:t>
      </w:r>
      <w:r w:rsidR="00697E18" w:rsidRPr="00F8797C">
        <w:rPr>
          <w:rFonts w:ascii="Times New Roman" w:hAnsi="Times New Roman"/>
          <w:sz w:val="28"/>
          <w:szCs w:val="28"/>
          <w:lang w:val="uk-UA"/>
        </w:rPr>
        <w:t xml:space="preserve"> P210P</w:t>
      </w:r>
      <w:r w:rsidRPr="00F8797C">
        <w:rPr>
          <w:rFonts w:ascii="Times New Roman" w:hAnsi="Times New Roman"/>
          <w:sz w:val="28"/>
          <w:szCs w:val="28"/>
          <w:lang w:val="uk-UA"/>
        </w:rPr>
        <w:t>.</w:t>
      </w:r>
    </w:p>
    <w:p w14:paraId="2ECFD8F2" w14:textId="77777777" w:rsidR="00ED3499"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Великий обсяг оперативної пам’яті дозволяє організувати швидкий одночасний доступ великої кількості клієнтів для доступу до загальної бази даних лікарні, а масив жорстких дисків – надійність зберігання інформації баз у випадку відключення живлення чи виходу з ладу одного з дисків.</w:t>
      </w:r>
    </w:p>
    <w:p w14:paraId="76C293CD" w14:textId="77777777" w:rsidR="00782141" w:rsidRPr="00F8797C" w:rsidRDefault="00ED349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Внутрішній зв’язок між відділами та </w:t>
      </w:r>
      <w:r w:rsidR="00654E5F" w:rsidRPr="00F8797C">
        <w:rPr>
          <w:rFonts w:ascii="Times New Roman" w:hAnsi="Times New Roman"/>
          <w:sz w:val="28"/>
          <w:szCs w:val="28"/>
          <w:lang w:val="uk-UA"/>
        </w:rPr>
        <w:t>персоналом</w:t>
      </w:r>
      <w:r w:rsidRPr="00F8797C">
        <w:rPr>
          <w:rFonts w:ascii="Times New Roman" w:hAnsi="Times New Roman"/>
          <w:sz w:val="28"/>
          <w:szCs w:val="28"/>
          <w:lang w:val="uk-UA"/>
        </w:rPr>
        <w:t xml:space="preserve"> лікарні організований за допомогою телефонних ліній міської АТС – це не дозволяє отримати високу якість голосу. Для вирішення цих проблем можливо провести розгортання </w:t>
      </w:r>
      <w:r w:rsidRPr="00F8797C">
        <w:rPr>
          <w:rFonts w:ascii="Times New Roman" w:hAnsi="Times New Roman"/>
          <w:i/>
          <w:sz w:val="28"/>
          <w:szCs w:val="28"/>
          <w:lang w:val="uk-UA"/>
        </w:rPr>
        <w:t>системи IP-телефонії</w:t>
      </w:r>
      <w:r w:rsidRPr="00F8797C">
        <w:rPr>
          <w:rFonts w:ascii="Times New Roman" w:hAnsi="Times New Roman"/>
          <w:sz w:val="28"/>
          <w:szCs w:val="28"/>
          <w:lang w:val="uk-UA"/>
        </w:rPr>
        <w:t xml:space="preserve"> на базі серверного ПЗ </w:t>
      </w:r>
      <w:r w:rsidRPr="00F8797C">
        <w:rPr>
          <w:rFonts w:ascii="Times New Roman" w:hAnsi="Times New Roman"/>
          <w:i/>
          <w:sz w:val="28"/>
          <w:szCs w:val="28"/>
          <w:lang w:val="uk-UA"/>
        </w:rPr>
        <w:t>Asterix</w:t>
      </w:r>
      <w:r w:rsidRPr="00F8797C">
        <w:rPr>
          <w:rFonts w:ascii="Times New Roman" w:hAnsi="Times New Roman"/>
          <w:sz w:val="28"/>
          <w:szCs w:val="28"/>
          <w:lang w:val="uk-UA"/>
        </w:rPr>
        <w:t xml:space="preserve"> </w:t>
      </w:r>
      <w:r w:rsidR="00F425A2" w:rsidRPr="00F8797C">
        <w:rPr>
          <w:rFonts w:ascii="Times New Roman" w:hAnsi="Times New Roman"/>
          <w:sz w:val="28"/>
          <w:szCs w:val="28"/>
          <w:lang w:val="uk-UA"/>
        </w:rPr>
        <w:t>чи</w:t>
      </w:r>
      <w:r w:rsidR="004D6A77" w:rsidRPr="00F8797C">
        <w:rPr>
          <w:rFonts w:ascii="Times New Roman" w:hAnsi="Times New Roman"/>
          <w:sz w:val="28"/>
          <w:szCs w:val="28"/>
          <w:lang w:val="uk-UA"/>
        </w:rPr>
        <w:t xml:space="preserve"> </w:t>
      </w:r>
      <w:r w:rsidRPr="00F8797C">
        <w:rPr>
          <w:rFonts w:ascii="Times New Roman" w:hAnsi="Times New Roman"/>
          <w:i/>
          <w:sz w:val="28"/>
          <w:szCs w:val="28"/>
          <w:lang w:val="uk-UA"/>
        </w:rPr>
        <w:t>3CX Phone System</w:t>
      </w:r>
      <w:r w:rsidRPr="00F8797C">
        <w:rPr>
          <w:rFonts w:ascii="Times New Roman" w:hAnsi="Times New Roman"/>
          <w:sz w:val="28"/>
          <w:szCs w:val="28"/>
          <w:lang w:val="uk-UA"/>
        </w:rPr>
        <w:t xml:space="preserve">. Це дозволить мінімізувати кількість ліній зв’язку, прибравши телефоні лінії, підвищити якість послуг та мати можливість передавати відеосигнал. Вихід на міську </w:t>
      </w:r>
      <w:r w:rsidR="00C82DA3" w:rsidRPr="00F8797C">
        <w:rPr>
          <w:rFonts w:ascii="Times New Roman" w:hAnsi="Times New Roman"/>
          <w:sz w:val="28"/>
          <w:szCs w:val="28"/>
          <w:lang w:val="uk-UA"/>
        </w:rPr>
        <w:t>АТС забезпечується за допомогою</w:t>
      </w:r>
      <w:r w:rsidR="004D6A77" w:rsidRPr="00F8797C">
        <w:rPr>
          <w:rFonts w:ascii="Times New Roman" w:hAnsi="Times New Roman"/>
          <w:sz w:val="28"/>
          <w:szCs w:val="28"/>
          <w:lang w:val="uk-UA"/>
        </w:rPr>
        <w:t xml:space="preserve"> </w:t>
      </w:r>
      <w:r w:rsidRPr="00F8797C">
        <w:rPr>
          <w:rFonts w:ascii="Times New Roman" w:hAnsi="Times New Roman"/>
          <w:sz w:val="28"/>
          <w:szCs w:val="28"/>
          <w:lang w:val="uk-UA"/>
        </w:rPr>
        <w:t>відповідних шлюзів. Є можливість зменши</w:t>
      </w:r>
      <w:r w:rsidR="00C82DA3" w:rsidRPr="00F8797C">
        <w:rPr>
          <w:rFonts w:ascii="Times New Roman" w:hAnsi="Times New Roman"/>
          <w:sz w:val="28"/>
          <w:szCs w:val="28"/>
          <w:lang w:val="uk-UA"/>
        </w:rPr>
        <w:t>ти кількість міських номерів до</w:t>
      </w:r>
      <w:r w:rsidR="004D6A77" w:rsidRPr="00F8797C">
        <w:rPr>
          <w:rFonts w:ascii="Times New Roman" w:hAnsi="Times New Roman"/>
          <w:sz w:val="28"/>
          <w:szCs w:val="28"/>
          <w:lang w:val="uk-UA"/>
        </w:rPr>
        <w:t xml:space="preserve"> </w:t>
      </w:r>
      <w:r w:rsidRPr="00F8797C">
        <w:rPr>
          <w:rFonts w:ascii="Times New Roman" w:hAnsi="Times New Roman"/>
          <w:sz w:val="28"/>
          <w:szCs w:val="28"/>
          <w:lang w:val="uk-UA"/>
        </w:rPr>
        <w:t>одного та організувати</w:t>
      </w:r>
      <w:r w:rsidR="00C82DA3" w:rsidRPr="00F8797C">
        <w:rPr>
          <w:rFonts w:ascii="Times New Roman" w:hAnsi="Times New Roman"/>
          <w:sz w:val="28"/>
          <w:szCs w:val="28"/>
          <w:lang w:val="uk-UA"/>
        </w:rPr>
        <w:t xml:space="preserve"> інтерактивне голосове меню для</w:t>
      </w:r>
      <w:r w:rsidR="004D6A77"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автоматичної переадресації дзвінків до </w:t>
      </w:r>
      <w:r w:rsidR="00DD415D" w:rsidRPr="00F8797C">
        <w:rPr>
          <w:rFonts w:ascii="Times New Roman" w:hAnsi="Times New Roman"/>
          <w:sz w:val="28"/>
          <w:szCs w:val="28"/>
          <w:lang w:val="uk-UA"/>
        </w:rPr>
        <w:t>відділе</w:t>
      </w:r>
      <w:r w:rsidRPr="00F8797C">
        <w:rPr>
          <w:rFonts w:ascii="Times New Roman" w:hAnsi="Times New Roman"/>
          <w:sz w:val="28"/>
          <w:szCs w:val="28"/>
          <w:lang w:val="uk-UA"/>
        </w:rPr>
        <w:t>н</w:t>
      </w:r>
      <w:r w:rsidR="00DD415D" w:rsidRPr="00F8797C">
        <w:rPr>
          <w:rFonts w:ascii="Times New Roman" w:hAnsi="Times New Roman"/>
          <w:sz w:val="28"/>
          <w:szCs w:val="28"/>
          <w:lang w:val="uk-UA"/>
        </w:rPr>
        <w:t>ь</w:t>
      </w:r>
      <w:r w:rsidRPr="00F8797C">
        <w:rPr>
          <w:rFonts w:ascii="Times New Roman" w:hAnsi="Times New Roman"/>
          <w:sz w:val="28"/>
          <w:szCs w:val="28"/>
          <w:lang w:val="uk-UA"/>
        </w:rPr>
        <w:t>.</w:t>
      </w:r>
    </w:p>
    <w:p w14:paraId="21AD2226" w14:textId="77777777" w:rsidR="00130224" w:rsidRPr="00F8797C" w:rsidRDefault="00130224"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lastRenderedPageBreak/>
        <w:t>Висновок</w:t>
      </w:r>
    </w:p>
    <w:p w14:paraId="0A03DD41" w14:textId="77777777" w:rsidR="005E3A69" w:rsidRPr="00F8797C" w:rsidRDefault="00654E5F"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 розділі обґрунтовано</w:t>
      </w:r>
      <w:r w:rsidR="00DE7E56" w:rsidRPr="00F8797C">
        <w:rPr>
          <w:rFonts w:ascii="Times New Roman" w:hAnsi="Times New Roman"/>
          <w:sz w:val="28"/>
          <w:szCs w:val="28"/>
          <w:lang w:val="uk-UA"/>
        </w:rPr>
        <w:t xml:space="preserve"> вибір основних параметрів СКС: категорія мережі, топологія, та модель</w:t>
      </w:r>
      <w:r w:rsidR="007E2623" w:rsidRPr="00F8797C">
        <w:rPr>
          <w:rFonts w:ascii="Times New Roman" w:hAnsi="Times New Roman"/>
          <w:sz w:val="28"/>
          <w:szCs w:val="28"/>
          <w:lang w:val="uk-UA"/>
        </w:rPr>
        <w:t>.</w:t>
      </w:r>
      <w:r w:rsidR="00DE7E56" w:rsidRPr="00F8797C">
        <w:rPr>
          <w:rFonts w:ascii="Times New Roman" w:hAnsi="Times New Roman"/>
          <w:sz w:val="28"/>
          <w:szCs w:val="28"/>
          <w:lang w:val="uk-UA"/>
        </w:rPr>
        <w:t xml:space="preserve"> Наведено вимоги до СКС будівлі лікарні у вигляді завдання модернізації. Було </w:t>
      </w:r>
      <w:r w:rsidRPr="00F8797C">
        <w:rPr>
          <w:rFonts w:ascii="Times New Roman" w:hAnsi="Times New Roman"/>
          <w:sz w:val="28"/>
          <w:szCs w:val="28"/>
          <w:lang w:val="uk-UA"/>
        </w:rPr>
        <w:t>прийнято рішення</w:t>
      </w:r>
      <w:r w:rsidR="00DE7E56" w:rsidRPr="00F8797C">
        <w:rPr>
          <w:rFonts w:ascii="Times New Roman" w:hAnsi="Times New Roman"/>
          <w:sz w:val="28"/>
          <w:szCs w:val="28"/>
          <w:lang w:val="uk-UA"/>
        </w:rPr>
        <w:t xml:space="preserve"> розробляти СКС категорії </w:t>
      </w:r>
      <w:r w:rsidR="00C449F5" w:rsidRPr="00F8797C">
        <w:rPr>
          <w:rFonts w:ascii="Times New Roman" w:hAnsi="Times New Roman"/>
          <w:sz w:val="28"/>
          <w:szCs w:val="28"/>
          <w:lang w:val="uk-UA"/>
        </w:rPr>
        <w:t>7a</w:t>
      </w:r>
      <w:r w:rsidR="00DE7E56" w:rsidRPr="00F8797C">
        <w:rPr>
          <w:rFonts w:ascii="Times New Roman" w:hAnsi="Times New Roman"/>
          <w:sz w:val="28"/>
          <w:szCs w:val="28"/>
          <w:lang w:val="uk-UA"/>
        </w:rPr>
        <w:t xml:space="preserve">, як рішення, що має </w:t>
      </w:r>
      <w:r w:rsidRPr="00F8797C">
        <w:rPr>
          <w:rFonts w:ascii="Times New Roman" w:hAnsi="Times New Roman"/>
          <w:sz w:val="28"/>
          <w:szCs w:val="28"/>
          <w:lang w:val="uk-UA"/>
        </w:rPr>
        <w:t>кращі</w:t>
      </w:r>
      <w:r w:rsidR="00DE7E56" w:rsidRPr="00F8797C">
        <w:rPr>
          <w:rFonts w:ascii="Times New Roman" w:hAnsi="Times New Roman"/>
          <w:sz w:val="28"/>
          <w:szCs w:val="28"/>
          <w:lang w:val="uk-UA"/>
        </w:rPr>
        <w:t xml:space="preserve"> техніко-економічні </w:t>
      </w:r>
      <w:r w:rsidRPr="00F8797C">
        <w:rPr>
          <w:rFonts w:ascii="Times New Roman" w:hAnsi="Times New Roman"/>
          <w:sz w:val="28"/>
          <w:szCs w:val="28"/>
          <w:lang w:val="uk-UA"/>
        </w:rPr>
        <w:t>показники</w:t>
      </w:r>
      <w:r w:rsidR="00DE7E56" w:rsidRPr="00F8797C">
        <w:rPr>
          <w:rFonts w:ascii="Times New Roman" w:hAnsi="Times New Roman"/>
          <w:sz w:val="28"/>
          <w:szCs w:val="28"/>
          <w:lang w:val="uk-UA"/>
        </w:rPr>
        <w:t xml:space="preserve">, нижче відношення ціни до строку експлуатації мережі та можливість забезпечення </w:t>
      </w:r>
      <w:r w:rsidR="000A1082" w:rsidRPr="00F8797C">
        <w:rPr>
          <w:rFonts w:ascii="Times New Roman" w:hAnsi="Times New Roman"/>
          <w:sz w:val="28"/>
          <w:szCs w:val="28"/>
          <w:lang w:val="uk-UA"/>
        </w:rPr>
        <w:t>високої якості передачі даних на швидкості до 1</w:t>
      </w:r>
      <w:r w:rsidR="00092F50" w:rsidRPr="00F8797C">
        <w:rPr>
          <w:rFonts w:ascii="Times New Roman" w:hAnsi="Times New Roman"/>
          <w:sz w:val="28"/>
          <w:szCs w:val="28"/>
          <w:lang w:val="uk-UA"/>
        </w:rPr>
        <w:t>0</w:t>
      </w:r>
      <w:r w:rsidR="004D6A77" w:rsidRPr="00F8797C">
        <w:rPr>
          <w:rFonts w:ascii="Times New Roman" w:hAnsi="Times New Roman"/>
          <w:sz w:val="28"/>
          <w:szCs w:val="28"/>
          <w:lang w:val="uk-UA"/>
        </w:rPr>
        <w:t xml:space="preserve"> Гбіт/с. У якості</w:t>
      </w:r>
      <w:r w:rsidR="004E72ED" w:rsidRPr="00F8797C">
        <w:rPr>
          <w:rFonts w:ascii="Times New Roman" w:hAnsi="Times New Roman"/>
          <w:sz w:val="28"/>
          <w:szCs w:val="28"/>
          <w:lang w:val="uk-UA"/>
        </w:rPr>
        <w:t xml:space="preserve"> </w:t>
      </w:r>
      <w:r w:rsidR="000A1082" w:rsidRPr="00F8797C">
        <w:rPr>
          <w:rFonts w:ascii="Times New Roman" w:hAnsi="Times New Roman"/>
          <w:sz w:val="28"/>
          <w:szCs w:val="28"/>
          <w:lang w:val="uk-UA"/>
        </w:rPr>
        <w:t>топології використовуєтьс</w:t>
      </w:r>
      <w:r w:rsidR="004D6A77" w:rsidRPr="00F8797C">
        <w:rPr>
          <w:rFonts w:ascii="Times New Roman" w:hAnsi="Times New Roman"/>
          <w:sz w:val="28"/>
          <w:szCs w:val="28"/>
          <w:lang w:val="uk-UA"/>
        </w:rPr>
        <w:t>я структура ієрархічної зірки з</w:t>
      </w:r>
      <w:r w:rsidR="004E72ED" w:rsidRPr="00F8797C">
        <w:rPr>
          <w:rFonts w:ascii="Times New Roman" w:hAnsi="Times New Roman"/>
          <w:sz w:val="28"/>
          <w:szCs w:val="28"/>
          <w:lang w:val="uk-UA"/>
        </w:rPr>
        <w:t xml:space="preserve"> </w:t>
      </w:r>
      <w:r w:rsidR="000A1082" w:rsidRPr="00F8797C">
        <w:rPr>
          <w:rFonts w:ascii="Times New Roman" w:hAnsi="Times New Roman"/>
          <w:sz w:val="28"/>
          <w:szCs w:val="28"/>
          <w:lang w:val="uk-UA"/>
        </w:rPr>
        <w:t>багатоточковим адмініструванням та 2-конекторно</w:t>
      </w:r>
      <w:r w:rsidR="004D6A77" w:rsidRPr="00F8797C">
        <w:rPr>
          <w:rFonts w:ascii="Times New Roman" w:hAnsi="Times New Roman"/>
          <w:sz w:val="28"/>
          <w:szCs w:val="28"/>
          <w:lang w:val="uk-UA"/>
        </w:rPr>
        <w:t xml:space="preserve">ю схемою без точок консолідації </w:t>
      </w:r>
      <w:r w:rsidR="000A1082" w:rsidRPr="00F8797C">
        <w:rPr>
          <w:rFonts w:ascii="Times New Roman" w:hAnsi="Times New Roman"/>
          <w:sz w:val="28"/>
          <w:szCs w:val="28"/>
          <w:lang w:val="uk-UA"/>
        </w:rPr>
        <w:t>та дзеркальних комутаційних панелей</w:t>
      </w:r>
      <w:r w:rsidR="00B22120" w:rsidRPr="00F8797C">
        <w:rPr>
          <w:rFonts w:ascii="Times New Roman" w:hAnsi="Times New Roman"/>
          <w:sz w:val="28"/>
          <w:szCs w:val="28"/>
          <w:lang w:val="uk-UA"/>
        </w:rPr>
        <w:t>.</w:t>
      </w:r>
    </w:p>
    <w:p w14:paraId="514BCB19" w14:textId="77777777" w:rsidR="001E4723" w:rsidRPr="00F8797C" w:rsidRDefault="005E3A69"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До кабельної підсистеми внутрішніх магістралей та горизонтальної підсистеми наведено основні вимоги, основні типи кабелів та довжини кабельних ліній зв’язку. Визначено місця роз</w:t>
      </w:r>
      <w:r w:rsidR="00A862FB" w:rsidRPr="00F8797C">
        <w:rPr>
          <w:rFonts w:ascii="Times New Roman" w:hAnsi="Times New Roman"/>
          <w:sz w:val="28"/>
          <w:szCs w:val="28"/>
          <w:lang w:val="uk-UA"/>
        </w:rPr>
        <w:t>ташування кросових приміщень на</w:t>
      </w:r>
      <w:r w:rsidR="00A862FB" w:rsidRPr="00F8797C">
        <w:rPr>
          <w:rFonts w:ascii="Times New Roman" w:hAnsi="Times New Roman"/>
          <w:sz w:val="28"/>
          <w:szCs w:val="28"/>
          <w:lang w:val="uk-UA"/>
        </w:rPr>
        <w:br/>
      </w:r>
      <w:r w:rsidRPr="00F8797C">
        <w:rPr>
          <w:rFonts w:ascii="Times New Roman" w:hAnsi="Times New Roman"/>
          <w:sz w:val="28"/>
          <w:szCs w:val="28"/>
          <w:lang w:val="uk-UA"/>
        </w:rPr>
        <w:t>кожному поверсі та особливості організаці</w:t>
      </w:r>
      <w:r w:rsidR="00A862FB" w:rsidRPr="00F8797C">
        <w:rPr>
          <w:rFonts w:ascii="Times New Roman" w:hAnsi="Times New Roman"/>
          <w:sz w:val="28"/>
          <w:szCs w:val="28"/>
          <w:lang w:val="uk-UA"/>
        </w:rPr>
        <w:t>ї робочих місць по 2 рознімання</w:t>
      </w:r>
      <w:r w:rsidR="00A862FB" w:rsidRPr="00F8797C">
        <w:rPr>
          <w:rFonts w:ascii="Times New Roman" w:hAnsi="Times New Roman"/>
          <w:sz w:val="28"/>
          <w:szCs w:val="28"/>
          <w:lang w:val="uk-UA"/>
        </w:rPr>
        <w:br/>
      </w:r>
      <w:r w:rsidRPr="00F8797C">
        <w:rPr>
          <w:rFonts w:ascii="Times New Roman" w:hAnsi="Times New Roman"/>
          <w:sz w:val="28"/>
          <w:szCs w:val="28"/>
          <w:lang w:val="uk-UA"/>
        </w:rPr>
        <w:t>на кожну телекомунікаційну розетку.</w:t>
      </w:r>
      <w:r w:rsidR="001E4723" w:rsidRPr="00F8797C">
        <w:rPr>
          <w:rFonts w:ascii="Times New Roman" w:hAnsi="Times New Roman"/>
          <w:sz w:val="28"/>
          <w:szCs w:val="28"/>
          <w:lang w:val="uk-UA"/>
        </w:rPr>
        <w:t xml:space="preserve"> Зд</w:t>
      </w:r>
      <w:r w:rsidR="00C449F5" w:rsidRPr="00F8797C">
        <w:rPr>
          <w:rFonts w:ascii="Times New Roman" w:hAnsi="Times New Roman"/>
          <w:sz w:val="28"/>
          <w:szCs w:val="28"/>
          <w:lang w:val="uk-UA"/>
        </w:rPr>
        <w:t>ійснено вибір кабельних</w:t>
      </w:r>
      <w:r w:rsidR="00C449F5" w:rsidRPr="00F8797C">
        <w:rPr>
          <w:rFonts w:ascii="Times New Roman" w:hAnsi="Times New Roman"/>
          <w:sz w:val="28"/>
          <w:szCs w:val="28"/>
          <w:lang w:val="uk-UA"/>
        </w:rPr>
        <w:br/>
      </w:r>
      <w:r w:rsidR="00A862FB" w:rsidRPr="00F8797C">
        <w:rPr>
          <w:rFonts w:ascii="Times New Roman" w:hAnsi="Times New Roman"/>
          <w:sz w:val="28"/>
          <w:szCs w:val="28"/>
          <w:lang w:val="uk-UA"/>
        </w:rPr>
        <w:t>каналів</w:t>
      </w:r>
      <w:r w:rsidR="00C449F5" w:rsidRPr="00F8797C">
        <w:rPr>
          <w:rFonts w:ascii="Times New Roman" w:hAnsi="Times New Roman"/>
          <w:sz w:val="28"/>
          <w:szCs w:val="28"/>
          <w:lang w:val="uk-UA"/>
        </w:rPr>
        <w:t xml:space="preserve"> </w:t>
      </w:r>
      <w:r w:rsidR="001E4723" w:rsidRPr="00F8797C">
        <w:rPr>
          <w:rFonts w:ascii="Times New Roman" w:hAnsi="Times New Roman"/>
          <w:sz w:val="28"/>
          <w:szCs w:val="28"/>
          <w:lang w:val="uk-UA"/>
        </w:rPr>
        <w:t xml:space="preserve">та розраховано кількість </w:t>
      </w:r>
      <w:r w:rsidR="00E14CF5" w:rsidRPr="00F8797C">
        <w:rPr>
          <w:rFonts w:ascii="Times New Roman" w:hAnsi="Times New Roman"/>
          <w:sz w:val="28"/>
          <w:szCs w:val="28"/>
          <w:lang w:val="uk-UA"/>
        </w:rPr>
        <w:t>і</w:t>
      </w:r>
      <w:r w:rsidR="001E4723" w:rsidRPr="00F8797C">
        <w:rPr>
          <w:rFonts w:ascii="Times New Roman" w:hAnsi="Times New Roman"/>
          <w:sz w:val="28"/>
          <w:szCs w:val="28"/>
          <w:lang w:val="uk-UA"/>
        </w:rPr>
        <w:t xml:space="preserve"> довжину лотків.</w:t>
      </w:r>
    </w:p>
    <w:p w14:paraId="63BB58AB" w14:textId="77777777" w:rsidR="00130224" w:rsidRPr="00F8797C" w:rsidRDefault="007E2623" w:rsidP="00C978B1">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Розглянуто</w:t>
      </w:r>
      <w:r w:rsidR="001E4723" w:rsidRPr="00F8797C">
        <w:rPr>
          <w:rFonts w:ascii="Times New Roman" w:hAnsi="Times New Roman"/>
          <w:sz w:val="28"/>
          <w:szCs w:val="28"/>
          <w:lang w:val="uk-UA"/>
        </w:rPr>
        <w:t xml:space="preserve"> переваги та недоліки виробників волоконно-оптичних та мідних кабелів та вирішено використовувати пропозиції від Одескабель</w:t>
      </w:r>
      <w:r w:rsidRPr="00F8797C">
        <w:rPr>
          <w:rFonts w:ascii="Times New Roman" w:hAnsi="Times New Roman"/>
          <w:sz w:val="28"/>
          <w:szCs w:val="28"/>
          <w:lang w:val="uk-UA"/>
        </w:rPr>
        <w:t>.</w:t>
      </w:r>
      <w:r w:rsidR="001E4723" w:rsidRPr="00F8797C">
        <w:rPr>
          <w:rFonts w:ascii="Times New Roman" w:hAnsi="Times New Roman"/>
          <w:sz w:val="28"/>
          <w:szCs w:val="28"/>
          <w:lang w:val="uk-UA"/>
        </w:rPr>
        <w:t xml:space="preserve"> Визначено матеріали та активне обладнання мережі: мережеві розетки, рознімання, маршрутизатор, комутатори, мережевий фільтр, камери відеонагляду, відеорегістратор, SFP-модулі та комутаційні і серверні шафи.</w:t>
      </w:r>
      <w:r w:rsidRPr="00F8797C">
        <w:rPr>
          <w:rFonts w:ascii="Times New Roman" w:hAnsi="Times New Roman"/>
          <w:sz w:val="28"/>
          <w:szCs w:val="28"/>
          <w:lang w:val="uk-UA"/>
        </w:rPr>
        <w:t xml:space="preserve"> Наведено</w:t>
      </w:r>
      <w:r w:rsidR="001E4723" w:rsidRPr="00F8797C">
        <w:rPr>
          <w:rFonts w:ascii="Times New Roman" w:hAnsi="Times New Roman"/>
          <w:sz w:val="28"/>
          <w:szCs w:val="28"/>
          <w:lang w:val="uk-UA"/>
        </w:rPr>
        <w:t xml:space="preserve"> пропозиції для організації серверу підприємства та системи внутрішнього зв’язку на основі IP-телефоні</w:t>
      </w:r>
      <w:r w:rsidR="003E59A9" w:rsidRPr="00F8797C">
        <w:rPr>
          <w:rFonts w:ascii="Times New Roman" w:hAnsi="Times New Roman"/>
          <w:sz w:val="28"/>
          <w:szCs w:val="28"/>
          <w:lang w:val="uk-UA"/>
        </w:rPr>
        <w:t>ї Asterix чи 3CX Phone System.</w:t>
      </w:r>
    </w:p>
    <w:p w14:paraId="2545891D" w14:textId="77777777" w:rsidR="00742C2E" w:rsidRPr="00F8797C" w:rsidRDefault="001F0924" w:rsidP="00742C2E">
      <w:pPr>
        <w:spacing w:after="0" w:line="360" w:lineRule="auto"/>
        <w:jc w:val="center"/>
        <w:rPr>
          <w:rFonts w:ascii="Times New Roman" w:hAnsi="Times New Roman"/>
          <w:b/>
          <w:bCs/>
          <w:sz w:val="28"/>
          <w:szCs w:val="28"/>
          <w:lang w:val="uk-UA"/>
        </w:rPr>
      </w:pPr>
      <w:r w:rsidRPr="00F8797C">
        <w:rPr>
          <w:rFonts w:ascii="Times New Roman" w:hAnsi="Times New Roman"/>
          <w:sz w:val="28"/>
          <w:szCs w:val="28"/>
          <w:lang w:val="uk-UA"/>
        </w:rPr>
        <w:br w:type="page"/>
      </w:r>
      <w:r w:rsidR="00742C2E" w:rsidRPr="00F8797C">
        <w:rPr>
          <w:rFonts w:ascii="Times New Roman" w:hAnsi="Times New Roman"/>
          <w:b/>
          <w:bCs/>
          <w:sz w:val="28"/>
          <w:szCs w:val="28"/>
          <w:lang w:val="uk-UA"/>
        </w:rPr>
        <w:lastRenderedPageBreak/>
        <w:t>РОЗДІЛ 4</w:t>
      </w:r>
    </w:p>
    <w:p w14:paraId="77A9F413" w14:textId="77777777" w:rsidR="008B32BC" w:rsidRPr="00F8797C" w:rsidRDefault="00BD7A7F"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ВИЗНАЧЕННЯ ПАРАМЕТРІВ МЕРЕЖІ</w:t>
      </w:r>
    </w:p>
    <w:p w14:paraId="4E05753D" w14:textId="77777777" w:rsidR="00EF1D30" w:rsidRPr="00F8797C" w:rsidRDefault="00EF1D30"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4.1. Розрахунок ІР-адресації комп’ютерної мережі</w:t>
      </w:r>
    </w:p>
    <w:p w14:paraId="426F7436" w14:textId="77777777" w:rsidR="00EF1D30" w:rsidRPr="00F8797C" w:rsidRDefault="00742C2E"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Маршрутизатор мережі лікарні </w:t>
      </w:r>
      <w:r w:rsidR="00EF1D30" w:rsidRPr="00F8797C">
        <w:rPr>
          <w:rFonts w:ascii="Times New Roman" w:hAnsi="Times New Roman"/>
          <w:sz w:val="28"/>
          <w:szCs w:val="28"/>
          <w:lang w:val="uk-UA"/>
        </w:rPr>
        <w:t>налаштовано для використання трансляції вихідних адрес (NAT) – це дозволяє вибрати будь-які IP-адреси для внутрішньої мережі та підмереж.</w:t>
      </w:r>
      <w:r w:rsidRPr="00F8797C">
        <w:rPr>
          <w:rFonts w:ascii="Times New Roman" w:hAnsi="Times New Roman"/>
          <w:sz w:val="28"/>
          <w:szCs w:val="28"/>
          <w:lang w:val="uk-UA"/>
        </w:rPr>
        <w:t xml:space="preserve"> </w:t>
      </w:r>
      <w:r w:rsidR="00EF1D30" w:rsidRPr="00F8797C">
        <w:rPr>
          <w:rFonts w:ascii="Times New Roman" w:hAnsi="Times New Roman"/>
          <w:sz w:val="28"/>
          <w:szCs w:val="28"/>
          <w:lang w:val="uk-UA"/>
        </w:rPr>
        <w:t xml:space="preserve">Загальна кількість клієнтів мережі досягає </w:t>
      </w:r>
      <w:r w:rsidR="00C45B57" w:rsidRPr="00F8797C">
        <w:rPr>
          <w:rFonts w:ascii="Times New Roman" w:hAnsi="Times New Roman"/>
          <w:sz w:val="28"/>
          <w:szCs w:val="28"/>
          <w:lang w:val="uk-UA"/>
        </w:rPr>
        <w:t>2</w:t>
      </w:r>
      <w:r w:rsidR="00074D49" w:rsidRPr="00F8797C">
        <w:rPr>
          <w:rFonts w:ascii="Times New Roman" w:hAnsi="Times New Roman"/>
          <w:sz w:val="28"/>
          <w:szCs w:val="28"/>
          <w:lang w:val="uk-UA"/>
        </w:rPr>
        <w:t>50</w:t>
      </w:r>
      <w:r w:rsidR="00EF1D30" w:rsidRPr="00F8797C">
        <w:rPr>
          <w:rFonts w:ascii="Times New Roman" w:hAnsi="Times New Roman"/>
          <w:sz w:val="28"/>
          <w:szCs w:val="28"/>
          <w:lang w:val="uk-UA"/>
        </w:rPr>
        <w:t xml:space="preserve"> </w:t>
      </w:r>
      <w:r w:rsidR="00C45B57" w:rsidRPr="00F8797C">
        <w:rPr>
          <w:rFonts w:ascii="Times New Roman" w:hAnsi="Times New Roman"/>
          <w:sz w:val="28"/>
          <w:szCs w:val="28"/>
          <w:lang w:val="uk-UA"/>
        </w:rPr>
        <w:t>місць – в окремі</w:t>
      </w:r>
      <w:r w:rsidRPr="00F8797C">
        <w:rPr>
          <w:rFonts w:ascii="Times New Roman" w:hAnsi="Times New Roman"/>
          <w:sz w:val="28"/>
          <w:szCs w:val="28"/>
          <w:lang w:val="uk-UA"/>
        </w:rPr>
        <w:t xml:space="preserve"> </w:t>
      </w:r>
      <w:r w:rsidR="00EF1D30" w:rsidRPr="00F8797C">
        <w:rPr>
          <w:rFonts w:ascii="Times New Roman" w:hAnsi="Times New Roman"/>
          <w:sz w:val="28"/>
          <w:szCs w:val="28"/>
          <w:lang w:val="uk-UA"/>
        </w:rPr>
        <w:t>підмережі виділяється 1</w:t>
      </w:r>
      <w:r w:rsidR="00452776" w:rsidRPr="00F8797C">
        <w:rPr>
          <w:rFonts w:ascii="Times New Roman" w:hAnsi="Times New Roman"/>
          <w:sz w:val="28"/>
          <w:szCs w:val="28"/>
          <w:lang w:val="uk-UA"/>
        </w:rPr>
        <w:t>9</w:t>
      </w:r>
      <w:r w:rsidR="00EF1D30" w:rsidRPr="00F8797C">
        <w:rPr>
          <w:rFonts w:ascii="Times New Roman" w:hAnsi="Times New Roman"/>
          <w:sz w:val="28"/>
          <w:szCs w:val="28"/>
          <w:lang w:val="uk-UA"/>
        </w:rPr>
        <w:t xml:space="preserve"> вузлів системи відеонагляду (СВ), 100 вузлів адміністративних відділів (АВ; відділ бухгалтерського обліку, відділ кадрів, інженерно-технічний відділ) та 1</w:t>
      </w:r>
      <w:r w:rsidR="00452776" w:rsidRPr="00F8797C">
        <w:rPr>
          <w:rFonts w:ascii="Times New Roman" w:hAnsi="Times New Roman"/>
          <w:sz w:val="28"/>
          <w:szCs w:val="28"/>
          <w:lang w:val="uk-UA"/>
        </w:rPr>
        <w:t>07</w:t>
      </w:r>
      <w:r w:rsidR="00EF1D30" w:rsidRPr="00F8797C">
        <w:rPr>
          <w:rFonts w:ascii="Times New Roman" w:hAnsi="Times New Roman"/>
          <w:sz w:val="28"/>
          <w:szCs w:val="28"/>
          <w:lang w:val="uk-UA"/>
        </w:rPr>
        <w:t xml:space="preserve"> вузлів відділень лікарні (ВЛ).</w:t>
      </w:r>
    </w:p>
    <w:p w14:paraId="48CA074B"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Для зручності користувачів, будемо використовувати </w:t>
      </w:r>
      <w:r w:rsidRPr="00F8797C">
        <w:rPr>
          <w:rFonts w:ascii="Times New Roman" w:hAnsi="Times New Roman"/>
          <w:i/>
          <w:sz w:val="28"/>
          <w:szCs w:val="28"/>
          <w:lang w:val="uk-UA"/>
        </w:rPr>
        <w:t>підмережі класу C</w:t>
      </w:r>
      <w:r w:rsidRPr="00F8797C">
        <w:rPr>
          <w:rFonts w:ascii="Times New Roman" w:hAnsi="Times New Roman"/>
          <w:sz w:val="28"/>
          <w:szCs w:val="28"/>
          <w:lang w:val="uk-UA"/>
        </w:rPr>
        <w:t>, що дозволяє мати по 253 адрес вузлів: 192.168.1.0/24 (АВ), 192.168.2.0/24 (ВЛ) та 192.168.3.0/24 (СВ). За необхідністю можл</w:t>
      </w:r>
      <w:r w:rsidR="00484375" w:rsidRPr="00F8797C">
        <w:rPr>
          <w:rFonts w:ascii="Times New Roman" w:hAnsi="Times New Roman"/>
          <w:sz w:val="28"/>
          <w:szCs w:val="28"/>
          <w:lang w:val="uk-UA"/>
        </w:rPr>
        <w:t>иво використовувати нові адреси</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мереж чи розподіляти існуючі ві</w:t>
      </w:r>
      <w:r w:rsidR="00484375" w:rsidRPr="00F8797C">
        <w:rPr>
          <w:rFonts w:ascii="Times New Roman" w:hAnsi="Times New Roman"/>
          <w:sz w:val="28"/>
          <w:szCs w:val="28"/>
          <w:lang w:val="uk-UA"/>
        </w:rPr>
        <w:t>дповідно до стратегії утворення</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комп’ютерної мережі з ієрархічною топологією.</w:t>
      </w:r>
      <w:r w:rsidR="00FC3D07" w:rsidRPr="00F8797C">
        <w:rPr>
          <w:rFonts w:ascii="Times New Roman" w:hAnsi="Times New Roman"/>
          <w:sz w:val="28"/>
          <w:szCs w:val="28"/>
          <w:lang w:val="uk-UA"/>
        </w:rPr>
        <w:t xml:space="preserve"> </w:t>
      </w:r>
      <w:r w:rsidR="00DD415D" w:rsidRPr="00F8797C">
        <w:rPr>
          <w:rFonts w:ascii="Times New Roman" w:hAnsi="Times New Roman"/>
          <w:sz w:val="28"/>
          <w:szCs w:val="28"/>
          <w:lang w:val="uk-UA"/>
        </w:rPr>
        <w:t>Враховуючи</w:t>
      </w:r>
      <w:r w:rsidRPr="00F8797C">
        <w:rPr>
          <w:rFonts w:ascii="Times New Roman" w:hAnsi="Times New Roman"/>
          <w:sz w:val="28"/>
          <w:szCs w:val="28"/>
          <w:lang w:val="uk-UA"/>
        </w:rPr>
        <w:t xml:space="preserve"> запропонован</w:t>
      </w:r>
      <w:r w:rsidR="00DD415D" w:rsidRPr="00F8797C">
        <w:rPr>
          <w:rFonts w:ascii="Times New Roman" w:hAnsi="Times New Roman"/>
          <w:sz w:val="28"/>
          <w:szCs w:val="28"/>
          <w:lang w:val="uk-UA"/>
        </w:rPr>
        <w:t>у</w:t>
      </w:r>
      <w:r w:rsidRPr="00F8797C">
        <w:rPr>
          <w:rFonts w:ascii="Times New Roman" w:hAnsi="Times New Roman"/>
          <w:sz w:val="28"/>
          <w:szCs w:val="28"/>
          <w:lang w:val="uk-UA"/>
        </w:rPr>
        <w:t xml:space="preserve"> схем</w:t>
      </w:r>
      <w:r w:rsidR="00DD415D" w:rsidRPr="00F8797C">
        <w:rPr>
          <w:rFonts w:ascii="Times New Roman" w:hAnsi="Times New Roman"/>
          <w:sz w:val="28"/>
          <w:szCs w:val="28"/>
          <w:lang w:val="uk-UA"/>
        </w:rPr>
        <w:t>у</w:t>
      </w:r>
      <w:r w:rsidRPr="00F8797C">
        <w:rPr>
          <w:rFonts w:ascii="Times New Roman" w:hAnsi="Times New Roman"/>
          <w:sz w:val="28"/>
          <w:szCs w:val="28"/>
          <w:lang w:val="uk-UA"/>
        </w:rPr>
        <w:t xml:space="preserve"> розподілу ІР-адрес мереж проводимо розрахунок комп’ютерної мережі. Для цього визначаємо адреси розсилки усіх підмереж та діапазон доступних адрес</w:t>
      </w:r>
      <w:r w:rsidR="00F77CF9" w:rsidRPr="00F8797C">
        <w:rPr>
          <w:rFonts w:ascii="Times New Roman" w:hAnsi="Times New Roman"/>
          <w:sz w:val="28"/>
          <w:szCs w:val="28"/>
          <w:lang w:val="uk-UA"/>
        </w:rPr>
        <w:t xml:space="preserve"> [2]</w:t>
      </w:r>
      <w:r w:rsidRPr="00F8797C">
        <w:rPr>
          <w:rFonts w:ascii="Times New Roman" w:hAnsi="Times New Roman"/>
          <w:sz w:val="28"/>
          <w:szCs w:val="28"/>
          <w:lang w:val="uk-UA"/>
        </w:rPr>
        <w:t>.</w:t>
      </w:r>
    </w:p>
    <w:p w14:paraId="0986B39F"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Вихідні ІР-адреси записуємо у двійковому коді, а вертикальною рискою позначаємо границю маски для префіксу 24:</w:t>
      </w:r>
    </w:p>
    <w:p w14:paraId="0FA59968" w14:textId="77777777" w:rsidR="00EF1D30" w:rsidRPr="00F8797C" w:rsidRDefault="00EF1D30" w:rsidP="00EF1D30">
      <w:pPr>
        <w:spacing w:after="0" w:line="360" w:lineRule="auto"/>
        <w:jc w:val="center"/>
        <w:rPr>
          <w:rFonts w:ascii="Times New Roman" w:hAnsi="Times New Roman"/>
          <w:sz w:val="28"/>
          <w:szCs w:val="28"/>
          <w:lang w:val="uk-UA"/>
        </w:rPr>
      </w:pPr>
      <w:bdo w:val="ltr">
        <w:r w:rsidRPr="00F8797C">
          <w:rPr>
            <w:rFonts w:ascii="Times New Roman" w:hAnsi="Times New Roman"/>
            <w:sz w:val="28"/>
            <w:szCs w:val="28"/>
            <w:lang w:val="uk-UA"/>
          </w:rPr>
          <w:t>11000000</w:t>
        </w:r>
        <w:r w:rsidRPr="00F8797C">
          <w:rPr>
            <w:rFonts w:ascii="Times New Roman" w:hAnsi="Times New Roman"/>
            <w:sz w:val="28"/>
            <w:szCs w:val="28"/>
            <w:lang w:val="uk-UA"/>
          </w:rPr>
          <w:t>‬.10101000</w:t>
        </w:r>
        <w:r w:rsidRPr="00F8797C">
          <w:rPr>
            <w:rFonts w:ascii="Times New Roman" w:hAnsi="Times New Roman"/>
            <w:sz w:val="28"/>
            <w:szCs w:val="28"/>
            <w:lang w:val="uk-UA"/>
          </w:rPr>
          <w:t>‬.00000001.</w:t>
        </w:r>
        <w:r w:rsidRPr="00F8797C">
          <w:rPr>
            <w:rFonts w:ascii="Times New Roman" w:hAnsi="Times New Roman"/>
            <w:b/>
            <w:sz w:val="28"/>
            <w:szCs w:val="28"/>
            <w:lang w:val="uk-UA"/>
          </w:rPr>
          <w:t>|</w:t>
        </w:r>
        <w:r w:rsidRPr="00F8797C">
          <w:rPr>
            <w:rFonts w:ascii="Times New Roman" w:hAnsi="Times New Roman"/>
            <w:sz w:val="28"/>
            <w:szCs w:val="28"/>
            <w:lang w:val="uk-UA"/>
          </w:rPr>
          <w:t>00000000</w:t>
        </w:r>
      </w:bdo>
    </w:p>
    <w:p w14:paraId="5EFAD890" w14:textId="77777777" w:rsidR="00EF1D30" w:rsidRPr="00F8797C" w:rsidRDefault="00EF1D30" w:rsidP="00EF1D30">
      <w:pPr>
        <w:spacing w:after="0" w:line="360" w:lineRule="auto"/>
        <w:jc w:val="center"/>
        <w:rPr>
          <w:rFonts w:ascii="Times New Roman" w:hAnsi="Times New Roman"/>
          <w:sz w:val="28"/>
          <w:szCs w:val="28"/>
          <w:lang w:val="uk-UA"/>
        </w:rPr>
      </w:pPr>
      <w:bdo w:val="ltr">
        <w:r w:rsidRPr="00F8797C">
          <w:rPr>
            <w:rFonts w:ascii="Times New Roman" w:hAnsi="Times New Roman"/>
            <w:sz w:val="28"/>
            <w:szCs w:val="28"/>
            <w:lang w:val="uk-UA"/>
          </w:rPr>
          <w:t>11000000</w:t>
        </w:r>
        <w:r w:rsidRPr="00F8797C">
          <w:rPr>
            <w:rFonts w:ascii="Times New Roman" w:hAnsi="Times New Roman"/>
            <w:sz w:val="28"/>
            <w:szCs w:val="28"/>
            <w:lang w:val="uk-UA"/>
          </w:rPr>
          <w:t>‬.10101000</w:t>
        </w:r>
        <w:r w:rsidRPr="00F8797C">
          <w:rPr>
            <w:rFonts w:ascii="Times New Roman" w:hAnsi="Times New Roman"/>
            <w:sz w:val="28"/>
            <w:szCs w:val="28"/>
            <w:lang w:val="uk-UA"/>
          </w:rPr>
          <w:t>‬.00000010.</w:t>
        </w:r>
        <w:r w:rsidRPr="00F8797C">
          <w:rPr>
            <w:rFonts w:ascii="Times New Roman" w:hAnsi="Times New Roman"/>
            <w:b/>
            <w:sz w:val="28"/>
            <w:szCs w:val="28"/>
            <w:lang w:val="uk-UA"/>
          </w:rPr>
          <w:t>|</w:t>
        </w:r>
        <w:r w:rsidRPr="00F8797C">
          <w:rPr>
            <w:rFonts w:ascii="Times New Roman" w:hAnsi="Times New Roman"/>
            <w:sz w:val="28"/>
            <w:szCs w:val="28"/>
            <w:lang w:val="uk-UA"/>
          </w:rPr>
          <w:t>00000000</w:t>
        </w:r>
      </w:bdo>
    </w:p>
    <w:p w14:paraId="5852E57A" w14:textId="77777777" w:rsidR="00EF1D30" w:rsidRPr="00F8797C" w:rsidRDefault="00EF1D30" w:rsidP="00EF1D30">
      <w:pPr>
        <w:spacing w:after="0" w:line="360" w:lineRule="auto"/>
        <w:jc w:val="center"/>
        <w:rPr>
          <w:rFonts w:ascii="Times New Roman" w:hAnsi="Times New Roman"/>
          <w:sz w:val="28"/>
          <w:szCs w:val="28"/>
          <w:lang w:val="uk-UA"/>
        </w:rPr>
      </w:pPr>
      <w:bdo w:val="ltr">
        <w:r w:rsidRPr="00F8797C">
          <w:rPr>
            <w:rFonts w:ascii="Times New Roman" w:hAnsi="Times New Roman"/>
            <w:sz w:val="28"/>
            <w:szCs w:val="28"/>
            <w:lang w:val="uk-UA"/>
          </w:rPr>
          <w:t>11000000</w:t>
        </w:r>
        <w:r w:rsidRPr="00F8797C">
          <w:rPr>
            <w:rFonts w:ascii="Times New Roman" w:hAnsi="Times New Roman"/>
            <w:sz w:val="28"/>
            <w:szCs w:val="28"/>
            <w:lang w:val="uk-UA"/>
          </w:rPr>
          <w:t>‬.10101000</w:t>
        </w:r>
        <w:r w:rsidRPr="00F8797C">
          <w:rPr>
            <w:rFonts w:ascii="Times New Roman" w:hAnsi="Times New Roman"/>
            <w:sz w:val="28"/>
            <w:szCs w:val="28"/>
            <w:lang w:val="uk-UA"/>
          </w:rPr>
          <w:t>‬.00000011.</w:t>
        </w:r>
        <w:r w:rsidRPr="00F8797C">
          <w:rPr>
            <w:rFonts w:ascii="Times New Roman" w:hAnsi="Times New Roman"/>
            <w:b/>
            <w:sz w:val="28"/>
            <w:szCs w:val="28"/>
            <w:lang w:val="uk-UA"/>
          </w:rPr>
          <w:t>|</w:t>
        </w:r>
        <w:r w:rsidRPr="00F8797C">
          <w:rPr>
            <w:rFonts w:ascii="Times New Roman" w:hAnsi="Times New Roman"/>
            <w:sz w:val="28"/>
            <w:szCs w:val="28"/>
            <w:lang w:val="uk-UA"/>
          </w:rPr>
          <w:t>00000000</w:t>
        </w:r>
      </w:bdo>
    </w:p>
    <w:p w14:paraId="7F3A5900" w14:textId="77777777" w:rsidR="00257627" w:rsidRPr="00F8797C" w:rsidRDefault="00257627"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Границя знаходиться між третім та четвертим байтом. Оскільки при подальшому розподілі адрес біти, що відповідають адресі мережі, будуть залишатись незмінними, то для зручності розрахунків байти 1, 2 та 3 вихідної</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ІР-адреси у двійковий код не перетворюються. З врахуванням цього отримаємо:</w:t>
      </w:r>
      <w:bdo w:val="ltr"/>
    </w:p>
    <w:p w14:paraId="7C75537A" w14:textId="77777777" w:rsidR="00EF1D30" w:rsidRPr="00F8797C" w:rsidRDefault="00EF1D30" w:rsidP="00257627">
      <w:pPr>
        <w:spacing w:after="0" w:line="360" w:lineRule="auto"/>
        <w:jc w:val="center"/>
        <w:rPr>
          <w:rFonts w:ascii="Times New Roman" w:hAnsi="Times New Roman"/>
          <w:sz w:val="28"/>
          <w:szCs w:val="28"/>
          <w:lang w:val="uk-UA"/>
        </w:rPr>
      </w:pP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‬.1.</w:t>
      </w:r>
      <w:r w:rsidRPr="00F8797C">
        <w:rPr>
          <w:rFonts w:ascii="Times New Roman" w:hAnsi="Times New Roman"/>
          <w:b/>
          <w:sz w:val="28"/>
          <w:szCs w:val="28"/>
          <w:lang w:val="uk-UA"/>
        </w:rPr>
        <w:t>|</w:t>
      </w:r>
      <w:r w:rsidRPr="00F8797C">
        <w:rPr>
          <w:rFonts w:ascii="Times New Roman" w:hAnsi="Times New Roman"/>
          <w:sz w:val="28"/>
          <w:szCs w:val="28"/>
          <w:lang w:val="uk-UA"/>
        </w:rPr>
        <w:t>00000000</w:t>
      </w:r>
    </w:p>
    <w:p w14:paraId="3C10608A" w14:textId="77777777" w:rsidR="00EF1D30" w:rsidRPr="00F8797C" w:rsidRDefault="00EF1D30" w:rsidP="00EF1D30">
      <w:pPr>
        <w:spacing w:after="0" w:line="360" w:lineRule="auto"/>
        <w:jc w:val="center"/>
        <w:rPr>
          <w:rFonts w:ascii="Times New Roman" w:hAnsi="Times New Roman"/>
          <w:sz w:val="28"/>
          <w:szCs w:val="28"/>
          <w:lang w:val="uk-UA"/>
        </w:rPr>
      </w:pPr>
      <w:bdo w:val="lt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‬.2.</w:t>
        </w:r>
        <w:r w:rsidRPr="00F8797C">
          <w:rPr>
            <w:rFonts w:ascii="Times New Roman" w:hAnsi="Times New Roman"/>
            <w:b/>
            <w:sz w:val="28"/>
            <w:szCs w:val="28"/>
            <w:lang w:val="uk-UA"/>
          </w:rPr>
          <w:t>|</w:t>
        </w:r>
        <w:r w:rsidRPr="00F8797C">
          <w:rPr>
            <w:rFonts w:ascii="Times New Roman" w:hAnsi="Times New Roman"/>
            <w:sz w:val="28"/>
            <w:szCs w:val="28"/>
            <w:lang w:val="uk-UA"/>
          </w:rPr>
          <w:t>00000000</w:t>
        </w:r>
      </w:bdo>
    </w:p>
    <w:p w14:paraId="5B54534A" w14:textId="77777777" w:rsidR="00EF1D30" w:rsidRPr="00F8797C" w:rsidRDefault="00EF1D30" w:rsidP="00EF1D30">
      <w:pPr>
        <w:spacing w:after="0" w:line="360" w:lineRule="auto"/>
        <w:jc w:val="center"/>
        <w:rPr>
          <w:rFonts w:ascii="Times New Roman" w:hAnsi="Times New Roman"/>
          <w:sz w:val="28"/>
          <w:szCs w:val="28"/>
          <w:lang w:val="uk-UA"/>
        </w:rPr>
      </w:pPr>
      <w:bdo w:val="lt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‬.3.</w:t>
        </w:r>
        <w:r w:rsidRPr="00F8797C">
          <w:rPr>
            <w:rFonts w:ascii="Times New Roman" w:hAnsi="Times New Roman"/>
            <w:b/>
            <w:sz w:val="28"/>
            <w:szCs w:val="28"/>
            <w:lang w:val="uk-UA"/>
          </w:rPr>
          <w:t>|</w:t>
        </w:r>
        <w:r w:rsidRPr="00F8797C">
          <w:rPr>
            <w:rFonts w:ascii="Times New Roman" w:hAnsi="Times New Roman"/>
            <w:sz w:val="28"/>
            <w:szCs w:val="28"/>
            <w:lang w:val="uk-UA"/>
          </w:rPr>
          <w:t>00000000</w:t>
        </w:r>
      </w:bdo>
    </w:p>
    <w:p w14:paraId="4D0C30D3"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Тепер для адрес АВ, ВЛ та СВ визначаємо відповідні їм адреси широкомовної розсилки та діапазони доступних адрес.</w:t>
      </w:r>
    </w:p>
    <w:p w14:paraId="67B9DA8D"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адміністративних відділів була призначена адреса 192.168.1.0/24. Розраховуємо адресу широкомовної розсилки. Для цього всі біти</w:t>
      </w:r>
      <w:r w:rsidR="00360555" w:rsidRPr="00F8797C">
        <w:rPr>
          <w:rFonts w:ascii="Times New Roman" w:hAnsi="Times New Roman"/>
          <w:sz w:val="28"/>
          <w:szCs w:val="28"/>
          <w:lang w:val="uk-UA"/>
        </w:rPr>
        <w:t xml:space="preserve"> адресації вузлів </w:t>
      </w:r>
      <w:r w:rsidRPr="00F8797C">
        <w:rPr>
          <w:rFonts w:ascii="Times New Roman" w:hAnsi="Times New Roman"/>
          <w:sz w:val="28"/>
          <w:szCs w:val="28"/>
          <w:lang w:val="uk-UA"/>
        </w:rPr>
        <w:t xml:space="preserve">у підмережі замінюємо на одиниці і отримаємо: </w:t>
      </w:r>
    </w:p>
    <w:p w14:paraId="60025380" w14:textId="77777777" w:rsidR="00EF1D30" w:rsidRPr="00F8797C" w:rsidRDefault="00EF1D30" w:rsidP="00EF1D30">
      <w:pPr>
        <w:spacing w:after="0" w:line="360" w:lineRule="auto"/>
        <w:ind w:left="3119"/>
        <w:jc w:val="both"/>
        <w:rPr>
          <w:rFonts w:ascii="Times New Roman" w:eastAsia="Times New Roman" w:hAnsi="Times New Roman"/>
          <w:sz w:val="28"/>
          <w:szCs w:val="28"/>
          <w:lang w:val="uk-UA" w:eastAsia="ru-RU"/>
        </w:rPr>
      </w:pPr>
      <w:r w:rsidRPr="00F8797C">
        <w:rPr>
          <w:rFonts w:ascii="Times New Roman" w:eastAsia="Times New Roman" w:hAnsi="Times New Roman"/>
          <w:sz w:val="28"/>
          <w:szCs w:val="28"/>
          <w:lang w:val="uk-UA" w:eastAsia="ru-RU"/>
        </w:rPr>
        <w:t>192</w:t>
      </w:r>
      <w:r w:rsidRPr="00F8797C">
        <w:rPr>
          <w:rFonts w:ascii="Times New Roman" w:eastAsia="Times New Roman" w:hAnsi="Times New Roman"/>
          <w:sz w:val="28"/>
          <w:szCs w:val="28"/>
          <w:lang w:val="uk-UA" w:eastAsia="ru-RU"/>
        </w:rPr>
        <w:t>‬.168</w:t>
      </w:r>
      <w:r w:rsidRPr="00F8797C">
        <w:rPr>
          <w:rFonts w:ascii="Times New Roman" w:eastAsia="Times New Roman" w:hAnsi="Times New Roman"/>
          <w:sz w:val="28"/>
          <w:szCs w:val="28"/>
          <w:lang w:val="uk-UA" w:eastAsia="ru-RU"/>
        </w:rPr>
        <w:t>‬.1.</w:t>
      </w:r>
      <w:r w:rsidRPr="00F8797C">
        <w:rPr>
          <w:rFonts w:ascii="Times New Roman" w:eastAsia="Times New Roman" w:hAnsi="Times New Roman"/>
          <w:b/>
          <w:sz w:val="28"/>
          <w:szCs w:val="28"/>
          <w:lang w:val="uk-UA" w:eastAsia="ru-RU"/>
        </w:rPr>
        <w:t>|</w:t>
      </w:r>
      <w:r w:rsidRPr="00F8797C">
        <w:rPr>
          <w:rFonts w:ascii="Times New Roman" w:eastAsia="Times New Roman" w:hAnsi="Times New Roman"/>
          <w:sz w:val="28"/>
          <w:szCs w:val="28"/>
          <w:lang w:val="uk-UA" w:eastAsia="ru-RU"/>
        </w:rPr>
        <w:t>00000000</w:t>
      </w:r>
    </w:p>
    <w:p w14:paraId="544A2E24" w14:textId="77777777" w:rsidR="00EF1D30" w:rsidRPr="00F8797C" w:rsidRDefault="00EF1D30" w:rsidP="00EF1D30">
      <w:pPr>
        <w:spacing w:after="0" w:line="360" w:lineRule="auto"/>
        <w:ind w:left="3119"/>
        <w:jc w:val="both"/>
        <w:rPr>
          <w:rFonts w:ascii="Times New Roman" w:eastAsia="Times New Roman" w:hAnsi="Times New Roman"/>
          <w:sz w:val="28"/>
          <w:szCs w:val="28"/>
          <w:lang w:val="uk-UA" w:eastAsia="ru-RU"/>
        </w:rPr>
      </w:pPr>
      <w:r w:rsidRPr="00F8797C">
        <w:rPr>
          <w:rFonts w:ascii="Times New Roman" w:eastAsia="Times New Roman" w:hAnsi="Times New Roman"/>
          <w:sz w:val="28"/>
          <w:szCs w:val="28"/>
          <w:lang w:val="uk-UA" w:eastAsia="ru-RU"/>
        </w:rPr>
        <w:t>192</w:t>
      </w:r>
      <w:r w:rsidRPr="00F8797C">
        <w:rPr>
          <w:rFonts w:ascii="Times New Roman" w:eastAsia="Times New Roman" w:hAnsi="Times New Roman"/>
          <w:sz w:val="28"/>
          <w:szCs w:val="28"/>
          <w:lang w:val="uk-UA" w:eastAsia="ru-RU"/>
        </w:rPr>
        <w:t>‬.168</w:t>
      </w:r>
      <w:r w:rsidRPr="00F8797C">
        <w:rPr>
          <w:rFonts w:ascii="Times New Roman" w:eastAsia="Times New Roman" w:hAnsi="Times New Roman"/>
          <w:sz w:val="28"/>
          <w:szCs w:val="28"/>
          <w:lang w:val="uk-UA" w:eastAsia="ru-RU"/>
        </w:rPr>
        <w:t>‬.1.</w:t>
      </w:r>
      <w:r w:rsidRPr="00F8797C">
        <w:rPr>
          <w:rFonts w:ascii="Times New Roman" w:eastAsia="Times New Roman" w:hAnsi="Times New Roman"/>
          <w:b/>
          <w:sz w:val="28"/>
          <w:szCs w:val="28"/>
          <w:lang w:val="uk-UA" w:eastAsia="ru-RU"/>
        </w:rPr>
        <w:t>|</w:t>
      </w:r>
      <w:r w:rsidRPr="00F8797C">
        <w:rPr>
          <w:rFonts w:ascii="Times New Roman" w:eastAsia="Times New Roman" w:hAnsi="Times New Roman"/>
          <w:sz w:val="28"/>
          <w:szCs w:val="28"/>
          <w:lang w:val="uk-UA" w:eastAsia="ru-RU"/>
        </w:rPr>
        <w:t>11111111 → 192</w:t>
      </w:r>
      <w:r w:rsidRPr="00F8797C">
        <w:rPr>
          <w:rFonts w:ascii="Times New Roman" w:eastAsia="Times New Roman" w:hAnsi="Times New Roman"/>
          <w:sz w:val="28"/>
          <w:szCs w:val="28"/>
          <w:lang w:val="uk-UA" w:eastAsia="ru-RU"/>
        </w:rPr>
        <w:t>‬.168</w:t>
      </w:r>
      <w:r w:rsidRPr="00F8797C">
        <w:rPr>
          <w:rFonts w:ascii="Times New Roman" w:eastAsia="Times New Roman" w:hAnsi="Times New Roman"/>
          <w:sz w:val="28"/>
          <w:szCs w:val="28"/>
          <w:lang w:val="uk-UA" w:eastAsia="ru-RU"/>
        </w:rPr>
        <w:t>‬.1.255</w:t>
      </w:r>
    </w:p>
    <w:p w14:paraId="3CD8F059" w14:textId="77777777" w:rsidR="0065035B" w:rsidRPr="00F8797C" w:rsidRDefault="0065035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Розраховуємо діапазон доступних адрес для підмережі АВ – він обмежений двома адресами – адресою підмережі та адресою широкомовної розсилки. Для цього додаємо та віднімаємо 1 від адреси мережі та адреси розсилки відповідно: 192</w:t>
      </w:r>
      <w:r w:rsidRPr="00F8797C">
        <w:rPr>
          <w:rFonts w:ascii="Times New Roman" w:hAnsi="Times New Roman"/>
          <w:sz w:val="28"/>
          <w:szCs w:val="28"/>
          <w:lang w:val="uk-UA"/>
        </w:rPr>
        <w:t>‬.168</w:t>
      </w:r>
      <w:r w:rsidRPr="00F8797C">
        <w:rPr>
          <w:rFonts w:ascii="Times New Roman" w:hAnsi="Times New Roman"/>
          <w:sz w:val="28"/>
          <w:szCs w:val="28"/>
          <w:lang w:val="uk-UA"/>
        </w:rPr>
        <w:t>‬.1.1 – 192</w:t>
      </w:r>
      <w:r w:rsidRPr="00F8797C">
        <w:rPr>
          <w:rFonts w:ascii="Times New Roman" w:hAnsi="Times New Roman"/>
          <w:sz w:val="28"/>
          <w:szCs w:val="28"/>
          <w:lang w:val="uk-UA"/>
        </w:rPr>
        <w:t>‬.168</w:t>
      </w:r>
      <w:r w:rsidRPr="00F8797C">
        <w:rPr>
          <w:rFonts w:ascii="Times New Roman" w:hAnsi="Times New Roman"/>
          <w:sz w:val="28"/>
          <w:szCs w:val="28"/>
          <w:lang w:val="uk-UA"/>
        </w:rPr>
        <w:t>‬.1.255</w:t>
      </w:r>
    </w:p>
    <w:p w14:paraId="698954EE"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 аналогією для підмережі ВЛ (192.168.2.0/24) адреса широкомо</w:t>
      </w:r>
      <w:r w:rsidR="00FC3D07" w:rsidRPr="00F8797C">
        <w:rPr>
          <w:rFonts w:ascii="Times New Roman" w:hAnsi="Times New Roman"/>
          <w:sz w:val="28"/>
          <w:szCs w:val="28"/>
          <w:lang w:val="uk-UA"/>
        </w:rPr>
        <w:t>вної розсилки буде дорівнювати:</w:t>
      </w:r>
    </w:p>
    <w:p w14:paraId="548C1D0E" w14:textId="77777777" w:rsidR="00EF1D30" w:rsidRPr="00F8797C" w:rsidRDefault="00EF1D30" w:rsidP="00EF1D30">
      <w:pPr>
        <w:spacing w:after="0" w:line="360" w:lineRule="auto"/>
        <w:ind w:left="3119"/>
        <w:jc w:val="both"/>
        <w:rPr>
          <w:rFonts w:ascii="Times New Roman" w:hAnsi="Times New Roman"/>
          <w:sz w:val="28"/>
          <w:szCs w:val="28"/>
          <w:lang w:val="uk-UA"/>
        </w:rPr>
      </w:pP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‬.2.</w:t>
      </w:r>
      <w:r w:rsidRPr="00F8797C">
        <w:rPr>
          <w:rFonts w:ascii="Times New Roman" w:hAnsi="Times New Roman"/>
          <w:b/>
          <w:sz w:val="28"/>
          <w:szCs w:val="28"/>
          <w:lang w:val="uk-UA"/>
        </w:rPr>
        <w:t>|</w:t>
      </w:r>
      <w:r w:rsidRPr="00F8797C">
        <w:rPr>
          <w:rFonts w:ascii="Times New Roman" w:hAnsi="Times New Roman"/>
          <w:sz w:val="28"/>
          <w:szCs w:val="28"/>
          <w:lang w:val="uk-UA"/>
        </w:rPr>
        <w:t>00000000</w:t>
      </w:r>
    </w:p>
    <w:p w14:paraId="1E437FD3" w14:textId="77777777" w:rsidR="00EF1D30" w:rsidRPr="00F8797C" w:rsidRDefault="00EF1D30" w:rsidP="00EF1D30">
      <w:pPr>
        <w:spacing w:after="0" w:line="360" w:lineRule="auto"/>
        <w:ind w:left="3119"/>
        <w:jc w:val="both"/>
        <w:rPr>
          <w:rFonts w:ascii="Times New Roman" w:hAnsi="Times New Roman"/>
          <w:sz w:val="28"/>
          <w:szCs w:val="28"/>
          <w:lang w:val="uk-UA"/>
        </w:rPr>
      </w:pP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‬.2.</w:t>
      </w:r>
      <w:r w:rsidRPr="00F8797C">
        <w:rPr>
          <w:rFonts w:ascii="Times New Roman" w:hAnsi="Times New Roman"/>
          <w:b/>
          <w:sz w:val="28"/>
          <w:szCs w:val="28"/>
          <w:lang w:val="uk-UA"/>
        </w:rPr>
        <w:t>|</w:t>
      </w:r>
      <w:r w:rsidRPr="00F8797C">
        <w:rPr>
          <w:rFonts w:ascii="Times New Roman" w:hAnsi="Times New Roman"/>
          <w:sz w:val="28"/>
          <w:szCs w:val="28"/>
          <w:lang w:val="uk-UA"/>
        </w:rPr>
        <w:t>11111111 → 192</w:t>
      </w:r>
      <w:r w:rsidRPr="00F8797C">
        <w:rPr>
          <w:rFonts w:ascii="Times New Roman" w:hAnsi="Times New Roman"/>
          <w:sz w:val="28"/>
          <w:szCs w:val="28"/>
          <w:lang w:val="uk-UA"/>
        </w:rPr>
        <w:t>‬.168</w:t>
      </w:r>
      <w:r w:rsidRPr="00F8797C">
        <w:rPr>
          <w:rFonts w:ascii="Times New Roman" w:hAnsi="Times New Roman"/>
          <w:sz w:val="28"/>
          <w:szCs w:val="28"/>
          <w:lang w:val="uk-UA"/>
        </w:rPr>
        <w:t>‬.2.255</w:t>
      </w:r>
    </w:p>
    <w:p w14:paraId="1E8B7E0C"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Діапазон доступних адрес для ВЛ буде дорівнювати 192</w:t>
      </w:r>
      <w:r w:rsidRPr="00F8797C">
        <w:rPr>
          <w:rFonts w:ascii="Times New Roman" w:hAnsi="Times New Roman"/>
          <w:sz w:val="28"/>
          <w:szCs w:val="28"/>
          <w:lang w:val="uk-UA"/>
        </w:rPr>
        <w:t>‬.168</w:t>
      </w:r>
      <w:r w:rsidRPr="00F8797C">
        <w:rPr>
          <w:rFonts w:ascii="Times New Roman" w:hAnsi="Times New Roman"/>
          <w:sz w:val="28"/>
          <w:szCs w:val="28"/>
          <w:lang w:val="uk-UA"/>
        </w:rPr>
        <w:t>‬.2.1 – 192</w:t>
      </w:r>
      <w:r w:rsidRPr="00F8797C">
        <w:rPr>
          <w:rFonts w:ascii="Times New Roman" w:hAnsi="Times New Roman"/>
          <w:sz w:val="28"/>
          <w:szCs w:val="28"/>
          <w:lang w:val="uk-UA"/>
        </w:rPr>
        <w:t>‬.168</w:t>
      </w:r>
      <w:r w:rsidRPr="00F8797C">
        <w:rPr>
          <w:rFonts w:ascii="Times New Roman" w:hAnsi="Times New Roman"/>
          <w:sz w:val="28"/>
          <w:szCs w:val="28"/>
          <w:lang w:val="uk-UA"/>
        </w:rPr>
        <w:t>‬.2.255.</w:t>
      </w:r>
    </w:p>
    <w:p w14:paraId="686F5545"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підмережі СВ (192.168.3.0/24) адреса широкомо</w:t>
      </w:r>
      <w:r w:rsidR="00FC3D07" w:rsidRPr="00F8797C">
        <w:rPr>
          <w:rFonts w:ascii="Times New Roman" w:hAnsi="Times New Roman"/>
          <w:sz w:val="28"/>
          <w:szCs w:val="28"/>
          <w:lang w:val="uk-UA"/>
        </w:rPr>
        <w:t>вної розсилки буде дорівнювати:</w:t>
      </w:r>
    </w:p>
    <w:p w14:paraId="122719C7" w14:textId="77777777" w:rsidR="00EF1D30" w:rsidRPr="00F8797C" w:rsidRDefault="00EF1D30" w:rsidP="00EF1D30">
      <w:pPr>
        <w:spacing w:after="0" w:line="360" w:lineRule="auto"/>
        <w:ind w:left="3119"/>
        <w:jc w:val="both"/>
        <w:rPr>
          <w:rFonts w:ascii="Times New Roman" w:hAnsi="Times New Roman"/>
          <w:sz w:val="28"/>
          <w:szCs w:val="28"/>
          <w:lang w:val="uk-UA"/>
        </w:rPr>
      </w:pP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‬.3.</w:t>
      </w:r>
      <w:r w:rsidRPr="00F8797C">
        <w:rPr>
          <w:rFonts w:ascii="Times New Roman" w:hAnsi="Times New Roman"/>
          <w:b/>
          <w:sz w:val="28"/>
          <w:szCs w:val="28"/>
          <w:lang w:val="uk-UA"/>
        </w:rPr>
        <w:t>|</w:t>
      </w:r>
      <w:r w:rsidRPr="00F8797C">
        <w:rPr>
          <w:rFonts w:ascii="Times New Roman" w:hAnsi="Times New Roman"/>
          <w:sz w:val="28"/>
          <w:szCs w:val="28"/>
          <w:lang w:val="uk-UA"/>
        </w:rPr>
        <w:t>00000000</w:t>
      </w:r>
    </w:p>
    <w:p w14:paraId="01149561" w14:textId="77777777" w:rsidR="00EF1D30" w:rsidRPr="00F8797C" w:rsidRDefault="00EF1D30" w:rsidP="00EF1D30">
      <w:pPr>
        <w:spacing w:after="0" w:line="360" w:lineRule="auto"/>
        <w:ind w:left="3119"/>
        <w:jc w:val="both"/>
        <w:rPr>
          <w:rFonts w:ascii="Times New Roman" w:hAnsi="Times New Roman"/>
          <w:sz w:val="28"/>
          <w:szCs w:val="28"/>
          <w:lang w:val="uk-UA"/>
        </w:rPr>
      </w:pPr>
      <w:r w:rsidRPr="00F8797C">
        <w:rPr>
          <w:rFonts w:ascii="Times New Roman" w:hAnsi="Times New Roman"/>
          <w:sz w:val="28"/>
          <w:szCs w:val="28"/>
          <w:lang w:val="uk-UA"/>
        </w:rPr>
        <w:t>192</w:t>
      </w:r>
      <w:r w:rsidRPr="00F8797C">
        <w:rPr>
          <w:rFonts w:ascii="Times New Roman" w:hAnsi="Times New Roman"/>
          <w:sz w:val="28"/>
          <w:szCs w:val="28"/>
          <w:lang w:val="uk-UA"/>
        </w:rPr>
        <w:t>‬.168</w:t>
      </w:r>
      <w:r w:rsidRPr="00F8797C">
        <w:rPr>
          <w:rFonts w:ascii="Times New Roman" w:hAnsi="Times New Roman"/>
          <w:sz w:val="28"/>
          <w:szCs w:val="28"/>
          <w:lang w:val="uk-UA"/>
        </w:rPr>
        <w:t>‬.3.</w:t>
      </w:r>
      <w:r w:rsidRPr="00F8797C">
        <w:rPr>
          <w:rFonts w:ascii="Times New Roman" w:hAnsi="Times New Roman"/>
          <w:b/>
          <w:sz w:val="28"/>
          <w:szCs w:val="28"/>
          <w:lang w:val="uk-UA"/>
        </w:rPr>
        <w:t>|</w:t>
      </w:r>
      <w:r w:rsidRPr="00F8797C">
        <w:rPr>
          <w:rFonts w:ascii="Times New Roman" w:hAnsi="Times New Roman"/>
          <w:sz w:val="28"/>
          <w:szCs w:val="28"/>
          <w:lang w:val="uk-UA"/>
        </w:rPr>
        <w:t>11111111 → 192</w:t>
      </w:r>
      <w:r w:rsidRPr="00F8797C">
        <w:rPr>
          <w:rFonts w:ascii="Times New Roman" w:hAnsi="Times New Roman"/>
          <w:sz w:val="28"/>
          <w:szCs w:val="28"/>
          <w:lang w:val="uk-UA"/>
        </w:rPr>
        <w:t>‬.168</w:t>
      </w:r>
      <w:r w:rsidRPr="00F8797C">
        <w:rPr>
          <w:rFonts w:ascii="Times New Roman" w:hAnsi="Times New Roman"/>
          <w:sz w:val="28"/>
          <w:szCs w:val="28"/>
          <w:lang w:val="uk-UA"/>
        </w:rPr>
        <w:t>‬.3.255</w:t>
      </w:r>
    </w:p>
    <w:p w14:paraId="0DB3528E"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Діапазон доступних адрес для підмережі СВ буде дорівнювати 192</w:t>
      </w:r>
      <w:r w:rsidRPr="00F8797C">
        <w:rPr>
          <w:rFonts w:ascii="Times New Roman" w:hAnsi="Times New Roman"/>
          <w:sz w:val="28"/>
          <w:szCs w:val="28"/>
          <w:lang w:val="uk-UA"/>
        </w:rPr>
        <w:t>‬.168</w:t>
      </w:r>
      <w:r w:rsidRPr="00F8797C">
        <w:rPr>
          <w:rFonts w:ascii="Times New Roman" w:hAnsi="Times New Roman"/>
          <w:sz w:val="28"/>
          <w:szCs w:val="28"/>
          <w:lang w:val="uk-UA"/>
        </w:rPr>
        <w:t>‬.3.1 – 192</w:t>
      </w:r>
      <w:r w:rsidRPr="00F8797C">
        <w:rPr>
          <w:rFonts w:ascii="Times New Roman" w:hAnsi="Times New Roman"/>
          <w:sz w:val="28"/>
          <w:szCs w:val="28"/>
          <w:lang w:val="uk-UA"/>
        </w:rPr>
        <w:t>‬.168</w:t>
      </w:r>
      <w:r w:rsidRPr="00F8797C">
        <w:rPr>
          <w:rFonts w:ascii="Times New Roman" w:hAnsi="Times New Roman"/>
          <w:sz w:val="28"/>
          <w:szCs w:val="28"/>
          <w:lang w:val="uk-UA"/>
        </w:rPr>
        <w:t>‬.3.255. Зведені результати розрахунків ІР-адресації комп’ютерної мережі наведені у табл. 4.1</w:t>
      </w:r>
      <w:r w:rsidR="00C4131D" w:rsidRPr="00F8797C">
        <w:rPr>
          <w:rFonts w:ascii="Times New Roman" w:hAnsi="Times New Roman"/>
          <w:sz w:val="28"/>
          <w:szCs w:val="28"/>
          <w:lang w:val="uk-UA"/>
        </w:rPr>
        <w:t>.</w:t>
      </w:r>
    </w:p>
    <w:p w14:paraId="3372BA6D" w14:textId="77777777" w:rsidR="00EF1D30" w:rsidRPr="00F8797C" w:rsidRDefault="00314407" w:rsidP="003B1099">
      <w:pPr>
        <w:autoSpaceDE w:val="0"/>
        <w:autoSpaceDN w:val="0"/>
        <w:adjustRightInd w:val="0"/>
        <w:spacing w:after="0" w:line="360" w:lineRule="auto"/>
        <w:jc w:val="center"/>
        <w:rPr>
          <w:rFonts w:ascii="Times New Roman" w:eastAsia="Times New Roman" w:hAnsi="Times New Roman"/>
          <w:color w:val="000000"/>
          <w:sz w:val="24"/>
          <w:szCs w:val="28"/>
          <w:lang w:val="uk-UA" w:eastAsia="ru-RU"/>
        </w:rPr>
      </w:pPr>
      <w:r w:rsidRPr="00F8797C">
        <w:rPr>
          <w:rFonts w:ascii="Times New Roman" w:eastAsia="Times New Roman" w:hAnsi="Times New Roman"/>
          <w:color w:val="000000"/>
          <w:sz w:val="24"/>
          <w:szCs w:val="28"/>
          <w:lang w:val="uk-UA" w:eastAsia="ru-RU"/>
        </w:rPr>
        <w:t xml:space="preserve">Таблиця 4.1 – </w:t>
      </w:r>
      <w:r w:rsidR="00EF1D30" w:rsidRPr="00F8797C">
        <w:rPr>
          <w:rFonts w:ascii="Times New Roman" w:eastAsia="Times New Roman" w:hAnsi="Times New Roman"/>
          <w:color w:val="000000"/>
          <w:sz w:val="24"/>
          <w:szCs w:val="28"/>
          <w:lang w:val="uk-UA" w:eastAsia="ru-RU"/>
        </w:rPr>
        <w:t>Результати розрахунку ІР-адресації комп’ютерн</w:t>
      </w:r>
      <w:r w:rsidRPr="00F8797C">
        <w:rPr>
          <w:rFonts w:ascii="Times New Roman" w:eastAsia="Times New Roman" w:hAnsi="Times New Roman"/>
          <w:color w:val="000000"/>
          <w:sz w:val="24"/>
          <w:szCs w:val="28"/>
          <w:lang w:val="uk-UA" w:eastAsia="ru-RU"/>
        </w:rPr>
        <w:t>ої</w:t>
      </w:r>
      <w:r w:rsidR="00EF1D30" w:rsidRPr="00F8797C">
        <w:rPr>
          <w:rFonts w:ascii="Times New Roman" w:eastAsia="Times New Roman" w:hAnsi="Times New Roman"/>
          <w:color w:val="000000"/>
          <w:sz w:val="24"/>
          <w:szCs w:val="28"/>
          <w:lang w:val="uk-UA" w:eastAsia="ru-RU"/>
        </w:rPr>
        <w:t xml:space="preserve"> мережі</w:t>
      </w:r>
    </w:p>
    <w:tbl>
      <w:tblPr>
        <w:tblW w:w="9925"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71"/>
        <w:gridCol w:w="2268"/>
        <w:gridCol w:w="3486"/>
        <w:gridCol w:w="2100"/>
      </w:tblGrid>
      <w:tr w:rsidR="00EF1D30" w:rsidRPr="00F8797C" w14:paraId="500F6043" w14:textId="77777777" w:rsidTr="00E16735">
        <w:trPr>
          <w:trHeight w:val="1077"/>
          <w:jc w:val="center"/>
        </w:trPr>
        <w:tc>
          <w:tcPr>
            <w:tcW w:w="2071" w:type="dxa"/>
            <w:tcBorders>
              <w:top w:val="single" w:sz="8" w:space="0" w:color="000000"/>
              <w:bottom w:val="single" w:sz="8" w:space="0" w:color="000000"/>
              <w:right w:val="single" w:sz="8" w:space="0" w:color="000000"/>
            </w:tcBorders>
            <w:vAlign w:val="center"/>
          </w:tcPr>
          <w:p w14:paraId="5366A659"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b/>
                <w:bCs/>
                <w:sz w:val="24"/>
                <w:szCs w:val="24"/>
                <w:lang w:val="uk-UA"/>
              </w:rPr>
              <w:t>Область мережі</w:t>
            </w:r>
          </w:p>
        </w:tc>
        <w:tc>
          <w:tcPr>
            <w:tcW w:w="2268" w:type="dxa"/>
            <w:tcBorders>
              <w:top w:val="single" w:sz="8" w:space="0" w:color="000000"/>
              <w:left w:val="single" w:sz="8" w:space="0" w:color="000000"/>
              <w:bottom w:val="single" w:sz="8" w:space="0" w:color="000000"/>
              <w:right w:val="single" w:sz="8" w:space="0" w:color="000000"/>
            </w:tcBorders>
            <w:vAlign w:val="center"/>
          </w:tcPr>
          <w:p w14:paraId="2408961D"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b/>
                <w:bCs/>
                <w:sz w:val="24"/>
                <w:szCs w:val="24"/>
                <w:lang w:val="uk-UA"/>
              </w:rPr>
              <w:t>Адреса підмережі</w:t>
            </w:r>
          </w:p>
        </w:tc>
        <w:tc>
          <w:tcPr>
            <w:tcW w:w="3486" w:type="dxa"/>
            <w:tcBorders>
              <w:top w:val="single" w:sz="8" w:space="0" w:color="000000"/>
              <w:left w:val="single" w:sz="8" w:space="0" w:color="000000"/>
              <w:bottom w:val="single" w:sz="8" w:space="0" w:color="000000"/>
              <w:right w:val="single" w:sz="8" w:space="0" w:color="000000"/>
            </w:tcBorders>
            <w:vAlign w:val="center"/>
          </w:tcPr>
          <w:p w14:paraId="7873965F"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b/>
                <w:bCs/>
                <w:sz w:val="24"/>
                <w:szCs w:val="24"/>
                <w:lang w:val="uk-UA"/>
              </w:rPr>
              <w:t>Діапазон доступних адрес</w:t>
            </w:r>
          </w:p>
        </w:tc>
        <w:tc>
          <w:tcPr>
            <w:tcW w:w="2100" w:type="dxa"/>
            <w:tcBorders>
              <w:top w:val="single" w:sz="8" w:space="0" w:color="000000"/>
              <w:left w:val="single" w:sz="8" w:space="0" w:color="000000"/>
              <w:bottom w:val="single" w:sz="8" w:space="0" w:color="000000"/>
            </w:tcBorders>
            <w:vAlign w:val="center"/>
          </w:tcPr>
          <w:p w14:paraId="055CB16D"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b/>
                <w:bCs/>
                <w:sz w:val="24"/>
                <w:szCs w:val="24"/>
                <w:lang w:val="uk-UA"/>
              </w:rPr>
              <w:t>Адреса широкомовної розсилки</w:t>
            </w:r>
          </w:p>
        </w:tc>
      </w:tr>
      <w:tr w:rsidR="00EF1D30" w:rsidRPr="00F8797C" w14:paraId="77488DC2" w14:textId="77777777" w:rsidTr="003B1099">
        <w:trPr>
          <w:trHeight w:val="350"/>
          <w:jc w:val="center"/>
        </w:trPr>
        <w:tc>
          <w:tcPr>
            <w:tcW w:w="2071" w:type="dxa"/>
            <w:tcBorders>
              <w:top w:val="single" w:sz="8" w:space="0" w:color="000000"/>
              <w:bottom w:val="single" w:sz="8" w:space="0" w:color="000000"/>
              <w:right w:val="single" w:sz="8" w:space="0" w:color="000000"/>
            </w:tcBorders>
            <w:vAlign w:val="center"/>
          </w:tcPr>
          <w:p w14:paraId="78ECD6FC"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Мережа АВ</w:t>
            </w:r>
          </w:p>
        </w:tc>
        <w:tc>
          <w:tcPr>
            <w:tcW w:w="2268" w:type="dxa"/>
            <w:tcBorders>
              <w:top w:val="single" w:sz="8" w:space="0" w:color="000000"/>
              <w:left w:val="single" w:sz="8" w:space="0" w:color="000000"/>
              <w:bottom w:val="single" w:sz="8" w:space="0" w:color="000000"/>
              <w:right w:val="single" w:sz="8" w:space="0" w:color="000000"/>
            </w:tcBorders>
            <w:vAlign w:val="center"/>
          </w:tcPr>
          <w:p w14:paraId="310069EC"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192.168.1.0/24</w:t>
            </w:r>
          </w:p>
        </w:tc>
        <w:tc>
          <w:tcPr>
            <w:tcW w:w="3486" w:type="dxa"/>
            <w:tcBorders>
              <w:top w:val="single" w:sz="8" w:space="0" w:color="000000"/>
              <w:left w:val="single" w:sz="8" w:space="0" w:color="000000"/>
              <w:bottom w:val="single" w:sz="8" w:space="0" w:color="000000"/>
              <w:right w:val="single" w:sz="8" w:space="0" w:color="000000"/>
            </w:tcBorders>
            <w:vAlign w:val="center"/>
          </w:tcPr>
          <w:p w14:paraId="77EC5D9F"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w:t>
            </w:r>
            <w:r w:rsidRPr="00F8797C">
              <w:rPr>
                <w:rFonts w:ascii="Times New Roman" w:hAnsi="Times New Roman"/>
                <w:sz w:val="24"/>
                <w:szCs w:val="24"/>
                <w:lang w:val="uk-UA"/>
              </w:rPr>
              <w:t>‬.168</w:t>
            </w:r>
            <w:r w:rsidRPr="00F8797C">
              <w:rPr>
                <w:rFonts w:ascii="Times New Roman" w:hAnsi="Times New Roman"/>
                <w:sz w:val="24"/>
                <w:szCs w:val="24"/>
                <w:lang w:val="uk-UA"/>
              </w:rPr>
              <w:t>‬.1.1 – 192</w:t>
            </w:r>
            <w:r w:rsidRPr="00F8797C">
              <w:rPr>
                <w:rFonts w:ascii="Times New Roman" w:hAnsi="Times New Roman"/>
                <w:sz w:val="24"/>
                <w:szCs w:val="24"/>
                <w:lang w:val="uk-UA"/>
              </w:rPr>
              <w:t>‬.168</w:t>
            </w:r>
            <w:r w:rsidRPr="00F8797C">
              <w:rPr>
                <w:rFonts w:ascii="Times New Roman" w:hAnsi="Times New Roman"/>
                <w:sz w:val="24"/>
                <w:szCs w:val="24"/>
                <w:lang w:val="uk-UA"/>
              </w:rPr>
              <w:t>‬.1.255</w:t>
            </w:r>
          </w:p>
        </w:tc>
        <w:tc>
          <w:tcPr>
            <w:tcW w:w="2100" w:type="dxa"/>
            <w:tcBorders>
              <w:top w:val="single" w:sz="8" w:space="0" w:color="000000"/>
              <w:left w:val="single" w:sz="8" w:space="0" w:color="000000"/>
              <w:bottom w:val="single" w:sz="8" w:space="0" w:color="000000"/>
            </w:tcBorders>
            <w:vAlign w:val="center"/>
          </w:tcPr>
          <w:p w14:paraId="41D08344"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w:t>
            </w:r>
            <w:r w:rsidRPr="00F8797C">
              <w:rPr>
                <w:rFonts w:ascii="Times New Roman" w:hAnsi="Times New Roman"/>
                <w:sz w:val="24"/>
                <w:szCs w:val="24"/>
                <w:lang w:val="uk-UA"/>
              </w:rPr>
              <w:t>‬.168</w:t>
            </w:r>
            <w:r w:rsidRPr="00F8797C">
              <w:rPr>
                <w:rFonts w:ascii="Times New Roman" w:hAnsi="Times New Roman"/>
                <w:sz w:val="24"/>
                <w:szCs w:val="24"/>
                <w:lang w:val="uk-UA"/>
              </w:rPr>
              <w:t>‬.1.254</w:t>
            </w:r>
          </w:p>
        </w:tc>
      </w:tr>
      <w:tr w:rsidR="00EF1D30" w:rsidRPr="00F8797C" w14:paraId="16D937CC" w14:textId="77777777" w:rsidTr="003B1099">
        <w:trPr>
          <w:trHeight w:val="313"/>
          <w:jc w:val="center"/>
        </w:trPr>
        <w:tc>
          <w:tcPr>
            <w:tcW w:w="2071" w:type="dxa"/>
            <w:tcBorders>
              <w:top w:val="single" w:sz="8" w:space="0" w:color="000000"/>
              <w:bottom w:val="single" w:sz="8" w:space="0" w:color="000000"/>
              <w:right w:val="single" w:sz="8" w:space="0" w:color="000000"/>
            </w:tcBorders>
            <w:vAlign w:val="center"/>
          </w:tcPr>
          <w:p w14:paraId="35734550"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Мережа ВЛ</w:t>
            </w:r>
          </w:p>
        </w:tc>
        <w:tc>
          <w:tcPr>
            <w:tcW w:w="2268" w:type="dxa"/>
            <w:tcBorders>
              <w:top w:val="single" w:sz="8" w:space="0" w:color="000000"/>
              <w:left w:val="single" w:sz="8" w:space="0" w:color="000000"/>
              <w:bottom w:val="single" w:sz="8" w:space="0" w:color="000000"/>
              <w:right w:val="single" w:sz="8" w:space="0" w:color="000000"/>
            </w:tcBorders>
            <w:vAlign w:val="center"/>
          </w:tcPr>
          <w:p w14:paraId="2236CF07"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192.168.2.0/24</w:t>
            </w:r>
          </w:p>
        </w:tc>
        <w:tc>
          <w:tcPr>
            <w:tcW w:w="3486" w:type="dxa"/>
            <w:tcBorders>
              <w:top w:val="single" w:sz="8" w:space="0" w:color="000000"/>
              <w:left w:val="single" w:sz="8" w:space="0" w:color="000000"/>
              <w:bottom w:val="single" w:sz="8" w:space="0" w:color="000000"/>
              <w:right w:val="single" w:sz="8" w:space="0" w:color="000000"/>
            </w:tcBorders>
            <w:vAlign w:val="center"/>
          </w:tcPr>
          <w:p w14:paraId="2BB10587"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w:t>
            </w:r>
            <w:r w:rsidRPr="00F8797C">
              <w:rPr>
                <w:rFonts w:ascii="Times New Roman" w:hAnsi="Times New Roman"/>
                <w:sz w:val="24"/>
                <w:szCs w:val="24"/>
                <w:lang w:val="uk-UA"/>
              </w:rPr>
              <w:t>‬.168</w:t>
            </w:r>
            <w:r w:rsidRPr="00F8797C">
              <w:rPr>
                <w:rFonts w:ascii="Times New Roman" w:hAnsi="Times New Roman"/>
                <w:sz w:val="24"/>
                <w:szCs w:val="24"/>
                <w:lang w:val="uk-UA"/>
              </w:rPr>
              <w:t>‬.2.1 – 192</w:t>
            </w:r>
            <w:r w:rsidRPr="00F8797C">
              <w:rPr>
                <w:rFonts w:ascii="Times New Roman" w:hAnsi="Times New Roman"/>
                <w:sz w:val="24"/>
                <w:szCs w:val="24"/>
                <w:lang w:val="uk-UA"/>
              </w:rPr>
              <w:t>‬.168</w:t>
            </w:r>
            <w:r w:rsidRPr="00F8797C">
              <w:rPr>
                <w:rFonts w:ascii="Times New Roman" w:hAnsi="Times New Roman"/>
                <w:sz w:val="24"/>
                <w:szCs w:val="24"/>
                <w:lang w:val="uk-UA"/>
              </w:rPr>
              <w:t>‬.2.255</w:t>
            </w:r>
          </w:p>
        </w:tc>
        <w:tc>
          <w:tcPr>
            <w:tcW w:w="2100" w:type="dxa"/>
            <w:tcBorders>
              <w:top w:val="single" w:sz="8" w:space="0" w:color="000000"/>
              <w:left w:val="single" w:sz="8" w:space="0" w:color="000000"/>
              <w:bottom w:val="single" w:sz="8" w:space="0" w:color="000000"/>
            </w:tcBorders>
            <w:vAlign w:val="center"/>
          </w:tcPr>
          <w:p w14:paraId="412DD88C"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w:t>
            </w:r>
            <w:r w:rsidRPr="00F8797C">
              <w:rPr>
                <w:rFonts w:ascii="Times New Roman" w:hAnsi="Times New Roman"/>
                <w:sz w:val="24"/>
                <w:szCs w:val="24"/>
                <w:lang w:val="uk-UA"/>
              </w:rPr>
              <w:t>‬.168</w:t>
            </w:r>
            <w:r w:rsidRPr="00F8797C">
              <w:rPr>
                <w:rFonts w:ascii="Times New Roman" w:hAnsi="Times New Roman"/>
                <w:sz w:val="24"/>
                <w:szCs w:val="24"/>
                <w:lang w:val="uk-UA"/>
              </w:rPr>
              <w:t>‬.2.254</w:t>
            </w:r>
          </w:p>
        </w:tc>
      </w:tr>
      <w:tr w:rsidR="00EF1D30" w:rsidRPr="00F8797C" w14:paraId="46127FD3" w14:textId="77777777" w:rsidTr="003B1099">
        <w:trPr>
          <w:trHeight w:val="291"/>
          <w:jc w:val="center"/>
        </w:trPr>
        <w:tc>
          <w:tcPr>
            <w:tcW w:w="2071" w:type="dxa"/>
            <w:tcBorders>
              <w:top w:val="single" w:sz="8" w:space="0" w:color="000000"/>
              <w:bottom w:val="single" w:sz="8" w:space="0" w:color="000000"/>
              <w:right w:val="single" w:sz="8" w:space="0" w:color="000000"/>
            </w:tcBorders>
            <w:vAlign w:val="center"/>
          </w:tcPr>
          <w:p w14:paraId="263E44C8"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Мережа СВ</w:t>
            </w:r>
          </w:p>
        </w:tc>
        <w:tc>
          <w:tcPr>
            <w:tcW w:w="2268" w:type="dxa"/>
            <w:tcBorders>
              <w:top w:val="single" w:sz="8" w:space="0" w:color="000000"/>
              <w:left w:val="single" w:sz="8" w:space="0" w:color="000000"/>
              <w:bottom w:val="single" w:sz="8" w:space="0" w:color="000000"/>
              <w:right w:val="single" w:sz="8" w:space="0" w:color="000000"/>
            </w:tcBorders>
            <w:vAlign w:val="center"/>
          </w:tcPr>
          <w:p w14:paraId="3DE184EC"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192.168.3.0/24</w:t>
            </w:r>
          </w:p>
        </w:tc>
        <w:tc>
          <w:tcPr>
            <w:tcW w:w="3486" w:type="dxa"/>
            <w:tcBorders>
              <w:top w:val="single" w:sz="8" w:space="0" w:color="000000"/>
              <w:left w:val="single" w:sz="8" w:space="0" w:color="000000"/>
              <w:bottom w:val="single" w:sz="8" w:space="0" w:color="000000"/>
              <w:right w:val="single" w:sz="8" w:space="0" w:color="000000"/>
            </w:tcBorders>
            <w:vAlign w:val="center"/>
          </w:tcPr>
          <w:p w14:paraId="0FB52A87"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w:t>
            </w:r>
            <w:r w:rsidRPr="00F8797C">
              <w:rPr>
                <w:rFonts w:ascii="Times New Roman" w:hAnsi="Times New Roman"/>
                <w:sz w:val="24"/>
                <w:szCs w:val="24"/>
                <w:lang w:val="uk-UA"/>
              </w:rPr>
              <w:t>‬.168</w:t>
            </w:r>
            <w:r w:rsidRPr="00F8797C">
              <w:rPr>
                <w:rFonts w:ascii="Times New Roman" w:hAnsi="Times New Roman"/>
                <w:sz w:val="24"/>
                <w:szCs w:val="24"/>
                <w:lang w:val="uk-UA"/>
              </w:rPr>
              <w:t>‬.3.1 – 192</w:t>
            </w:r>
            <w:r w:rsidRPr="00F8797C">
              <w:rPr>
                <w:rFonts w:ascii="Times New Roman" w:hAnsi="Times New Roman"/>
                <w:sz w:val="24"/>
                <w:szCs w:val="24"/>
                <w:lang w:val="uk-UA"/>
              </w:rPr>
              <w:t>‬.168</w:t>
            </w:r>
            <w:r w:rsidRPr="00F8797C">
              <w:rPr>
                <w:rFonts w:ascii="Times New Roman" w:hAnsi="Times New Roman"/>
                <w:sz w:val="24"/>
                <w:szCs w:val="24"/>
                <w:lang w:val="uk-UA"/>
              </w:rPr>
              <w:t>‬.3.255</w:t>
            </w:r>
          </w:p>
        </w:tc>
        <w:tc>
          <w:tcPr>
            <w:tcW w:w="2100" w:type="dxa"/>
            <w:tcBorders>
              <w:top w:val="single" w:sz="8" w:space="0" w:color="000000"/>
              <w:left w:val="single" w:sz="8" w:space="0" w:color="000000"/>
              <w:bottom w:val="single" w:sz="8" w:space="0" w:color="000000"/>
            </w:tcBorders>
            <w:vAlign w:val="center"/>
          </w:tcPr>
          <w:p w14:paraId="342D39E3" w14:textId="77777777" w:rsidR="00EF1D30" w:rsidRPr="00F8797C" w:rsidRDefault="00EF1D30" w:rsidP="00E16735">
            <w:pPr>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192</w:t>
            </w:r>
            <w:r w:rsidRPr="00F8797C">
              <w:rPr>
                <w:rFonts w:ascii="Times New Roman" w:hAnsi="Times New Roman"/>
                <w:sz w:val="24"/>
                <w:szCs w:val="24"/>
                <w:lang w:val="uk-UA"/>
              </w:rPr>
              <w:t>‬.168</w:t>
            </w:r>
            <w:r w:rsidRPr="00F8797C">
              <w:rPr>
                <w:rFonts w:ascii="Times New Roman" w:hAnsi="Times New Roman"/>
                <w:sz w:val="24"/>
                <w:szCs w:val="24"/>
                <w:lang w:val="uk-UA"/>
              </w:rPr>
              <w:t>‬.3.254</w:t>
            </w:r>
          </w:p>
        </w:tc>
      </w:tr>
    </w:tbl>
    <w:p w14:paraId="4EBE8AA2" w14:textId="77777777" w:rsidR="00C367DF" w:rsidRPr="00F8797C" w:rsidRDefault="00C367DF" w:rsidP="004A1B80">
      <w:pPr>
        <w:spacing w:after="0" w:line="360" w:lineRule="auto"/>
        <w:ind w:firstLine="709"/>
        <w:jc w:val="both"/>
        <w:rPr>
          <w:rFonts w:ascii="Times New Roman" w:hAnsi="Times New Roman"/>
          <w:sz w:val="28"/>
          <w:szCs w:val="28"/>
          <w:lang w:val="uk-UA"/>
        </w:rPr>
      </w:pPr>
    </w:p>
    <w:p w14:paraId="7ED93F8A" w14:textId="77777777" w:rsidR="00EF1D30" w:rsidRPr="00F8797C" w:rsidRDefault="00EF1D30" w:rsidP="00FC3D07">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lastRenderedPageBreak/>
        <w:t>4.2. Розрахунок довжини кабелів СКС</w:t>
      </w:r>
    </w:p>
    <w:p w14:paraId="6F679767"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Розрахунок здійснюється за допомогою двох методів [</w:t>
      </w:r>
      <w:r w:rsidR="003E1573" w:rsidRPr="00F8797C">
        <w:rPr>
          <w:rFonts w:ascii="Times New Roman" w:hAnsi="Times New Roman"/>
          <w:sz w:val="28"/>
          <w:szCs w:val="28"/>
          <w:lang w:val="uk-UA"/>
        </w:rPr>
        <w:t>37</w:t>
      </w:r>
      <w:r w:rsidRPr="00F8797C">
        <w:rPr>
          <w:rFonts w:ascii="Times New Roman" w:hAnsi="Times New Roman"/>
          <w:sz w:val="28"/>
          <w:szCs w:val="28"/>
          <w:lang w:val="uk-UA"/>
        </w:rPr>
        <w:t>]:</w:t>
      </w:r>
    </w:p>
    <w:p w14:paraId="74283770" w14:textId="77777777" w:rsidR="00EF1D30" w:rsidRPr="00F8797C" w:rsidRDefault="00EF1D30" w:rsidP="00E16735">
      <w:pPr>
        <w:numPr>
          <w:ilvl w:val="0"/>
          <w:numId w:val="1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математичний метод – довжини відрізк</w:t>
      </w:r>
      <w:r w:rsidR="00484375" w:rsidRPr="00F8797C">
        <w:rPr>
          <w:rFonts w:ascii="Times New Roman" w:hAnsi="Times New Roman"/>
          <w:sz w:val="28"/>
          <w:szCs w:val="28"/>
          <w:lang w:val="uk-UA"/>
        </w:rPr>
        <w:t>ів</w:t>
      </w:r>
      <w:r w:rsidRPr="00F8797C">
        <w:rPr>
          <w:rFonts w:ascii="Times New Roman" w:hAnsi="Times New Roman"/>
          <w:sz w:val="28"/>
          <w:szCs w:val="28"/>
          <w:lang w:val="uk-UA"/>
        </w:rPr>
        <w:t xml:space="preserve"> кабелю вимірюються незалежно один від одного та додаються, до результату додається технологічний запас;</w:t>
      </w:r>
    </w:p>
    <w:p w14:paraId="45E3A89E" w14:textId="77777777" w:rsidR="00EF1D30" w:rsidRPr="00F8797C" w:rsidRDefault="00EF1D30" w:rsidP="00E16735">
      <w:pPr>
        <w:numPr>
          <w:ilvl w:val="0"/>
          <w:numId w:val="19"/>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емпіричний метод – розрахунок довжини мережі відбувається з припущення, що робочі місця рівномірно розподілені по території будівлі та оцінюється виходячи з середньої довжини кабельних відрізків</w:t>
      </w:r>
      <w:r w:rsidR="00F77CF9" w:rsidRPr="00F8797C">
        <w:rPr>
          <w:rFonts w:ascii="Times New Roman" w:hAnsi="Times New Roman"/>
          <w:sz w:val="28"/>
          <w:szCs w:val="28"/>
          <w:lang w:val="uk-UA"/>
        </w:rPr>
        <w:t xml:space="preserve"> [37]</w:t>
      </w:r>
      <w:r w:rsidRPr="00F8797C">
        <w:rPr>
          <w:rFonts w:ascii="Times New Roman" w:hAnsi="Times New Roman"/>
          <w:sz w:val="28"/>
          <w:szCs w:val="28"/>
          <w:lang w:val="uk-UA"/>
        </w:rPr>
        <w:t>.</w:t>
      </w:r>
    </w:p>
    <w:p w14:paraId="49C882A6" w14:textId="77777777" w:rsidR="00D47A2C" w:rsidRPr="00F8797C" w:rsidRDefault="00D47A2C"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Математичний метод дозволяє отримати високу точність результату, але може застосовуватися </w:t>
      </w:r>
      <w:r w:rsidR="000C16D6" w:rsidRPr="00F8797C">
        <w:rPr>
          <w:rFonts w:ascii="Times New Roman" w:hAnsi="Times New Roman"/>
          <w:sz w:val="28"/>
          <w:szCs w:val="28"/>
          <w:lang w:val="uk-UA"/>
        </w:rPr>
        <w:t>тільки</w:t>
      </w:r>
      <w:r w:rsidRPr="00F8797C">
        <w:rPr>
          <w:rFonts w:ascii="Times New Roman" w:hAnsi="Times New Roman"/>
          <w:sz w:val="28"/>
          <w:szCs w:val="28"/>
          <w:lang w:val="uk-UA"/>
        </w:rPr>
        <w:t xml:space="preserve"> для невеликих мереж. При </w:t>
      </w:r>
      <w:r w:rsidR="00C36087" w:rsidRPr="00F8797C">
        <w:rPr>
          <w:rFonts w:ascii="Times New Roman" w:hAnsi="Times New Roman"/>
          <w:sz w:val="28"/>
          <w:szCs w:val="28"/>
          <w:lang w:val="uk-UA"/>
        </w:rPr>
        <w:t>моделюванні</w:t>
      </w:r>
      <w:r w:rsidRPr="00F8797C">
        <w:rPr>
          <w:rFonts w:ascii="Times New Roman" w:hAnsi="Times New Roman"/>
          <w:sz w:val="28"/>
          <w:szCs w:val="28"/>
          <w:lang w:val="uk-UA"/>
        </w:rPr>
        <w:t xml:space="preserve"> СКС з великою кількістю вузлів повторний розрахунок при зміні структури мережі вимагає багато часу та ресурсів, тому цей метод застосовується рідко.</w:t>
      </w:r>
    </w:p>
    <w:p w14:paraId="2C48FE8F" w14:textId="77777777" w:rsidR="00D47A2C" w:rsidRPr="00F8797C" w:rsidRDefault="00D47A2C"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Емпіричний метод дозволяє швидко оцінити необхідні витрати на розробку кабельної системи, але вносить велику похибку для маленьких систем з кількістю вузлів менше 30. Оскільки сумарна кількість вузлів системи, що моделюється, складає </w:t>
      </w:r>
      <w:r w:rsidR="0067550A" w:rsidRPr="00F8797C">
        <w:rPr>
          <w:rFonts w:ascii="Times New Roman" w:hAnsi="Times New Roman"/>
          <w:sz w:val="28"/>
          <w:szCs w:val="28"/>
          <w:lang w:val="uk-UA"/>
        </w:rPr>
        <w:t>2</w:t>
      </w:r>
      <w:r w:rsidR="00676DDC" w:rsidRPr="00F8797C">
        <w:rPr>
          <w:rFonts w:ascii="Times New Roman" w:hAnsi="Times New Roman"/>
          <w:sz w:val="28"/>
          <w:szCs w:val="28"/>
          <w:lang w:val="uk-UA"/>
        </w:rPr>
        <w:t>2</w:t>
      </w:r>
      <w:r w:rsidR="00D50194" w:rsidRPr="00F8797C">
        <w:rPr>
          <w:rFonts w:ascii="Times New Roman" w:hAnsi="Times New Roman"/>
          <w:sz w:val="28"/>
          <w:szCs w:val="28"/>
          <w:lang w:val="uk-UA"/>
        </w:rPr>
        <w:t>4</w:t>
      </w:r>
      <w:r w:rsidRPr="00F8797C">
        <w:rPr>
          <w:rFonts w:ascii="Times New Roman" w:hAnsi="Times New Roman"/>
          <w:sz w:val="28"/>
          <w:szCs w:val="28"/>
          <w:lang w:val="uk-UA"/>
        </w:rPr>
        <w:t xml:space="preserve"> вузл</w:t>
      </w:r>
      <w:r w:rsidR="0067550A" w:rsidRPr="00F8797C">
        <w:rPr>
          <w:rFonts w:ascii="Times New Roman" w:hAnsi="Times New Roman"/>
          <w:sz w:val="28"/>
          <w:szCs w:val="28"/>
          <w:lang w:val="uk-UA"/>
        </w:rPr>
        <w:t>ів</w:t>
      </w:r>
      <w:r w:rsidRPr="00F8797C">
        <w:rPr>
          <w:rFonts w:ascii="Times New Roman" w:hAnsi="Times New Roman"/>
          <w:sz w:val="28"/>
          <w:szCs w:val="28"/>
          <w:lang w:val="uk-UA"/>
        </w:rPr>
        <w:t>, будемо використовувати емпіричний метод.</w:t>
      </w:r>
    </w:p>
    <w:p w14:paraId="075A8F24" w14:textId="77777777" w:rsidR="00D47A2C" w:rsidRPr="00F8797C" w:rsidRDefault="00D47A2C"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Розрахунок середньої довжини відрізків кабелю проводимо за формулою:</w:t>
      </w:r>
    </w:p>
    <w:p w14:paraId="38320DBA" w14:textId="77777777" w:rsidR="00D47A2C" w:rsidRPr="00F8797C" w:rsidRDefault="00D47A2C" w:rsidP="00D47A2C">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сер.</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w:t>
      </w: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мін.</w:t>
      </w:r>
      <w:r w:rsidRPr="00F8797C">
        <w:rPr>
          <w:rFonts w:ascii="Times New Roman" w:hAnsi="Times New Roman"/>
          <w:i/>
          <w:sz w:val="28"/>
          <w:szCs w:val="28"/>
          <w:lang w:val="uk-UA"/>
        </w:rPr>
        <w:t xml:space="preserve"> + l</w:t>
      </w:r>
      <w:r w:rsidRPr="00F8797C">
        <w:rPr>
          <w:rFonts w:ascii="Times New Roman" w:hAnsi="Times New Roman"/>
          <w:i/>
          <w:sz w:val="28"/>
          <w:szCs w:val="28"/>
          <w:vertAlign w:val="subscript"/>
          <w:lang w:val="uk-UA"/>
        </w:rPr>
        <w:t>макс.</w:t>
      </w:r>
      <w:r w:rsidRPr="00F8797C">
        <w:rPr>
          <w:rFonts w:ascii="Times New Roman" w:hAnsi="Times New Roman"/>
          <w:sz w:val="28"/>
          <w:szCs w:val="28"/>
          <w:lang w:val="uk-UA"/>
        </w:rPr>
        <w:t>)</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2</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(1</w:t>
      </w:r>
      <w:r w:rsidRPr="00F8797C">
        <w:rPr>
          <w:rFonts w:ascii="Times New Roman" w:hAnsi="Times New Roman"/>
          <w:i/>
          <w:sz w:val="28"/>
          <w:szCs w:val="28"/>
          <w:lang w:val="uk-UA"/>
        </w:rPr>
        <w:t xml:space="preserve"> + K / </w:t>
      </w:r>
      <w:r w:rsidRPr="00F8797C">
        <w:rPr>
          <w:rFonts w:ascii="Times New Roman" w:hAnsi="Times New Roman"/>
          <w:sz w:val="28"/>
          <w:szCs w:val="28"/>
          <w:lang w:val="uk-UA"/>
        </w:rPr>
        <w:t>100)</w:t>
      </w:r>
      <w:r w:rsidRPr="00F8797C">
        <w:rPr>
          <w:rFonts w:ascii="Times New Roman" w:hAnsi="Times New Roman"/>
          <w:i/>
          <w:sz w:val="28"/>
          <w:szCs w:val="28"/>
          <w:lang w:val="uk-UA"/>
        </w:rPr>
        <w:t xml:space="preserve"> + N</w:t>
      </w:r>
      <w:r w:rsidRPr="00F8797C">
        <w:rPr>
          <w:rFonts w:ascii="Times New Roman" w:hAnsi="Times New Roman"/>
          <w:sz w:val="28"/>
          <w:szCs w:val="28"/>
          <w:lang w:val="uk-UA"/>
        </w:rPr>
        <w:t>,</w:t>
      </w:r>
    </w:p>
    <w:p w14:paraId="73457481" w14:textId="77777777" w:rsidR="00D47A2C" w:rsidRPr="00F8797C" w:rsidRDefault="00D47A2C" w:rsidP="00D47A2C">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 xml:space="preserve">де </w:t>
      </w: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мін.</w:t>
      </w:r>
      <w:r w:rsidRPr="00F8797C">
        <w:rPr>
          <w:rFonts w:ascii="Times New Roman" w:hAnsi="Times New Roman"/>
          <w:sz w:val="28"/>
          <w:szCs w:val="28"/>
          <w:lang w:val="uk-UA"/>
        </w:rPr>
        <w:t xml:space="preserve"> і </w:t>
      </w: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макс.</w:t>
      </w:r>
      <w:r w:rsidRPr="00F8797C">
        <w:rPr>
          <w:rFonts w:ascii="Times New Roman" w:hAnsi="Times New Roman"/>
          <w:sz w:val="28"/>
          <w:szCs w:val="28"/>
          <w:lang w:val="uk-UA"/>
        </w:rPr>
        <w:t xml:space="preserve"> – довжини найкоротшої і найдовшої кабельної лінії; N – запас для обробки кабелю; K – коефіцієнт технологічного запасу.</w:t>
      </w:r>
    </w:p>
    <w:p w14:paraId="4A937432" w14:textId="77777777" w:rsidR="00D47A2C" w:rsidRPr="00F8797C" w:rsidRDefault="00D47A2C" w:rsidP="004A1B80">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мін.</w:t>
      </w:r>
      <w:r w:rsidRPr="00F8797C">
        <w:rPr>
          <w:rFonts w:ascii="Times New Roman" w:hAnsi="Times New Roman"/>
          <w:sz w:val="28"/>
          <w:szCs w:val="28"/>
          <w:lang w:val="uk-UA"/>
        </w:rPr>
        <w:t xml:space="preserve"> приймаємо рівним 15 м, відповідно до стандартів ISO/IEC 11801:20</w:t>
      </w:r>
      <w:r w:rsidR="002E0F5F" w:rsidRPr="00F8797C">
        <w:rPr>
          <w:rFonts w:ascii="Times New Roman" w:hAnsi="Times New Roman"/>
          <w:sz w:val="28"/>
          <w:szCs w:val="28"/>
          <w:lang w:val="uk-UA"/>
        </w:rPr>
        <w:t>18</w:t>
      </w:r>
      <w:r w:rsidRPr="00F8797C">
        <w:rPr>
          <w:rFonts w:ascii="Times New Roman" w:hAnsi="Times New Roman"/>
          <w:sz w:val="28"/>
          <w:szCs w:val="28"/>
          <w:lang w:val="uk-UA"/>
        </w:rPr>
        <w:t xml:space="preserve">, </w:t>
      </w: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макс.</w:t>
      </w:r>
      <w:r w:rsidRPr="00F8797C">
        <w:rPr>
          <w:rFonts w:ascii="Times New Roman" w:hAnsi="Times New Roman"/>
          <w:sz w:val="28"/>
          <w:szCs w:val="28"/>
          <w:lang w:val="uk-UA"/>
        </w:rPr>
        <w:t xml:space="preserve"> – 50 м для мідного кабелю і</w:t>
      </w:r>
      <w:r w:rsidR="00DD415D" w:rsidRPr="00F8797C">
        <w:rPr>
          <w:rFonts w:ascii="Times New Roman" w:hAnsi="Times New Roman"/>
          <w:sz w:val="28"/>
          <w:szCs w:val="28"/>
          <w:lang w:val="uk-UA"/>
        </w:rPr>
        <w:t xml:space="preserve"> 140 м для волоконно-оптичного.</w:t>
      </w:r>
      <w:r w:rsidR="00DD415D" w:rsidRPr="00F8797C">
        <w:rPr>
          <w:rFonts w:ascii="Times New Roman" w:hAnsi="Times New Roman"/>
          <w:sz w:val="28"/>
          <w:szCs w:val="28"/>
          <w:lang w:val="uk-UA"/>
        </w:rPr>
        <w:br/>
      </w:r>
      <w:r w:rsidRPr="00F8797C">
        <w:rPr>
          <w:rFonts w:ascii="Times New Roman" w:hAnsi="Times New Roman"/>
          <w:sz w:val="28"/>
          <w:szCs w:val="28"/>
          <w:lang w:val="uk-UA"/>
        </w:rPr>
        <w:t xml:space="preserve">Технологічний запас волоконно-оптичного та мідних кабелів </w:t>
      </w:r>
      <w:r w:rsidR="00DD415D" w:rsidRPr="00F8797C">
        <w:rPr>
          <w:rFonts w:ascii="Times New Roman" w:hAnsi="Times New Roman"/>
          <w:sz w:val="28"/>
          <w:szCs w:val="28"/>
          <w:lang w:val="uk-UA"/>
        </w:rPr>
        <w:t>складає до 10%.</w:t>
      </w:r>
      <w:r w:rsidR="00DD415D" w:rsidRPr="00F8797C">
        <w:rPr>
          <w:rFonts w:ascii="Times New Roman" w:hAnsi="Times New Roman"/>
          <w:sz w:val="28"/>
          <w:szCs w:val="28"/>
          <w:lang w:val="uk-UA"/>
        </w:rPr>
        <w:br/>
      </w:r>
      <w:r w:rsidRPr="00F8797C">
        <w:rPr>
          <w:rFonts w:ascii="Times New Roman" w:hAnsi="Times New Roman"/>
          <w:sz w:val="28"/>
          <w:szCs w:val="28"/>
          <w:lang w:val="uk-UA"/>
        </w:rPr>
        <w:t xml:space="preserve">Запас кабелю для обробки – від 0,3 до </w:t>
      </w:r>
      <w:r w:rsidR="008072A5" w:rsidRPr="00F8797C">
        <w:rPr>
          <w:rFonts w:ascii="Times New Roman" w:hAnsi="Times New Roman"/>
          <w:sz w:val="28"/>
          <w:szCs w:val="28"/>
          <w:lang w:val="uk-UA"/>
        </w:rPr>
        <w:t>5</w:t>
      </w:r>
      <w:r w:rsidRPr="00F8797C">
        <w:rPr>
          <w:rFonts w:ascii="Times New Roman" w:hAnsi="Times New Roman"/>
          <w:sz w:val="28"/>
          <w:szCs w:val="28"/>
          <w:lang w:val="uk-UA"/>
        </w:rPr>
        <w:t xml:space="preserve"> м. Отримаємо:</w:t>
      </w:r>
    </w:p>
    <w:p w14:paraId="15DD7B68" w14:textId="77777777" w:rsidR="00D47A2C" w:rsidRPr="00F8797C" w:rsidRDefault="00D47A2C" w:rsidP="00D47A2C">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сер. мідн.</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 xml:space="preserve">(15 + 50) / 2 × (1 + 10 / 100) + </w:t>
      </w:r>
      <w:r w:rsidR="008072A5" w:rsidRPr="00F8797C">
        <w:rPr>
          <w:rFonts w:ascii="Times New Roman" w:hAnsi="Times New Roman"/>
          <w:sz w:val="28"/>
          <w:szCs w:val="28"/>
          <w:lang w:val="uk-UA"/>
        </w:rPr>
        <w:t>5</w:t>
      </w:r>
      <w:r w:rsidRPr="00F8797C">
        <w:rPr>
          <w:rFonts w:ascii="Times New Roman" w:hAnsi="Times New Roman"/>
          <w:sz w:val="28"/>
          <w:szCs w:val="28"/>
          <w:lang w:val="uk-UA"/>
        </w:rPr>
        <w:t xml:space="preserve"> = </w:t>
      </w:r>
      <w:r w:rsidR="008072A5" w:rsidRPr="00F8797C">
        <w:rPr>
          <w:rFonts w:ascii="Times New Roman" w:hAnsi="Times New Roman"/>
          <w:sz w:val="28"/>
          <w:szCs w:val="28"/>
          <w:lang w:val="uk-UA"/>
        </w:rPr>
        <w:t>40</w:t>
      </w:r>
      <w:r w:rsidRPr="00F8797C">
        <w:rPr>
          <w:rFonts w:ascii="Times New Roman" w:hAnsi="Times New Roman"/>
          <w:sz w:val="28"/>
          <w:szCs w:val="28"/>
          <w:lang w:val="uk-UA"/>
        </w:rPr>
        <w:t>,75 м</w:t>
      </w:r>
    </w:p>
    <w:p w14:paraId="6CD40511" w14:textId="77777777" w:rsidR="00D47A2C" w:rsidRPr="00F8797C" w:rsidRDefault="00D47A2C" w:rsidP="00D47A2C">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сер. опт.</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 xml:space="preserve">(15 + 140) / 2 × (1 + 10 / 100) + </w:t>
      </w:r>
      <w:r w:rsidR="008072A5" w:rsidRPr="00F8797C">
        <w:rPr>
          <w:rFonts w:ascii="Times New Roman" w:hAnsi="Times New Roman"/>
          <w:sz w:val="28"/>
          <w:szCs w:val="28"/>
          <w:lang w:val="uk-UA"/>
        </w:rPr>
        <w:t>5</w:t>
      </w:r>
      <w:r w:rsidRPr="00F8797C">
        <w:rPr>
          <w:rFonts w:ascii="Times New Roman" w:hAnsi="Times New Roman"/>
          <w:sz w:val="28"/>
          <w:szCs w:val="28"/>
          <w:lang w:val="uk-UA"/>
        </w:rPr>
        <w:t xml:space="preserve"> = </w:t>
      </w:r>
      <w:r w:rsidR="008072A5" w:rsidRPr="00F8797C">
        <w:rPr>
          <w:rFonts w:ascii="Times New Roman" w:hAnsi="Times New Roman"/>
          <w:sz w:val="28"/>
          <w:szCs w:val="28"/>
          <w:lang w:val="uk-UA"/>
        </w:rPr>
        <w:t>90</w:t>
      </w:r>
      <w:r w:rsidRPr="00F8797C">
        <w:rPr>
          <w:rFonts w:ascii="Times New Roman" w:hAnsi="Times New Roman"/>
          <w:sz w:val="28"/>
          <w:szCs w:val="28"/>
          <w:lang w:val="uk-UA"/>
        </w:rPr>
        <w:t>,25 м</w:t>
      </w:r>
    </w:p>
    <w:p w14:paraId="1CD35789" w14:textId="77777777" w:rsidR="00D47A2C" w:rsidRPr="00F8797C" w:rsidRDefault="00D47A2C"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визначення загальної довжини середню довжину множимо на кількість відрізків кабелю кабельної системи (кі</w:t>
      </w:r>
      <w:r w:rsidR="00A16788" w:rsidRPr="00F8797C">
        <w:rPr>
          <w:rFonts w:ascii="Times New Roman" w:hAnsi="Times New Roman"/>
          <w:sz w:val="28"/>
          <w:szCs w:val="28"/>
          <w:lang w:val="uk-UA"/>
        </w:rPr>
        <w:t>лькість портів комутаторів) для</w:t>
      </w:r>
      <w:r w:rsidR="00A16788" w:rsidRPr="00F8797C">
        <w:rPr>
          <w:rFonts w:ascii="Times New Roman" w:hAnsi="Times New Roman"/>
          <w:sz w:val="28"/>
          <w:szCs w:val="28"/>
          <w:lang w:val="uk-UA"/>
        </w:rPr>
        <w:br/>
      </w:r>
      <w:r w:rsidRPr="00F8797C">
        <w:rPr>
          <w:rFonts w:ascii="Times New Roman" w:hAnsi="Times New Roman"/>
          <w:sz w:val="28"/>
          <w:szCs w:val="28"/>
          <w:lang w:val="uk-UA"/>
        </w:rPr>
        <w:t xml:space="preserve">волоконно-оптичних кабелів та подвійну </w:t>
      </w:r>
      <w:r w:rsidR="00A16788" w:rsidRPr="00F8797C">
        <w:rPr>
          <w:rFonts w:ascii="Times New Roman" w:hAnsi="Times New Roman"/>
          <w:sz w:val="28"/>
          <w:szCs w:val="28"/>
          <w:lang w:val="uk-UA"/>
        </w:rPr>
        <w:t>кількість відрізків для мідних,</w:t>
      </w:r>
      <w:r w:rsidR="00A16788" w:rsidRPr="00F8797C">
        <w:rPr>
          <w:rFonts w:ascii="Times New Roman" w:hAnsi="Times New Roman"/>
          <w:sz w:val="28"/>
          <w:szCs w:val="28"/>
          <w:lang w:val="uk-UA"/>
        </w:rPr>
        <w:br/>
      </w:r>
      <w:r w:rsidRPr="00F8797C">
        <w:rPr>
          <w:rFonts w:ascii="Times New Roman" w:hAnsi="Times New Roman"/>
          <w:sz w:val="28"/>
          <w:szCs w:val="28"/>
          <w:lang w:val="uk-UA"/>
        </w:rPr>
        <w:t>оскільки кожна розетка має по 2 порти:</w:t>
      </w:r>
    </w:p>
    <w:p w14:paraId="72D1EE12" w14:textId="77777777" w:rsidR="00D47A2C" w:rsidRPr="00F8797C" w:rsidRDefault="00D47A2C" w:rsidP="00D47A2C">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lastRenderedPageBreak/>
        <w:t>l</w:t>
      </w:r>
      <w:r w:rsidRPr="00F8797C">
        <w:rPr>
          <w:rFonts w:ascii="Times New Roman" w:hAnsi="Times New Roman"/>
          <w:i/>
          <w:sz w:val="28"/>
          <w:szCs w:val="28"/>
          <w:vertAlign w:val="subscript"/>
          <w:lang w:val="uk-UA"/>
        </w:rPr>
        <w:t>заг. мідн.</w:t>
      </w:r>
      <w:r w:rsidRPr="00F8797C">
        <w:rPr>
          <w:rFonts w:ascii="Times New Roman" w:hAnsi="Times New Roman"/>
          <w:i/>
          <w:sz w:val="28"/>
          <w:szCs w:val="28"/>
          <w:lang w:val="uk-UA"/>
        </w:rPr>
        <w:t xml:space="preserve"> = </w:t>
      </w:r>
      <w:r w:rsidR="00865A92" w:rsidRPr="00F8797C">
        <w:rPr>
          <w:rFonts w:ascii="Times New Roman" w:hAnsi="Times New Roman"/>
          <w:sz w:val="28"/>
          <w:szCs w:val="28"/>
          <w:lang w:val="uk-UA"/>
        </w:rPr>
        <w:t>40</w:t>
      </w:r>
      <w:r w:rsidRPr="00F8797C">
        <w:rPr>
          <w:rFonts w:ascii="Times New Roman" w:hAnsi="Times New Roman"/>
          <w:sz w:val="28"/>
          <w:szCs w:val="28"/>
          <w:lang w:val="uk-UA"/>
        </w:rPr>
        <w:t>,75 × 2</w:t>
      </w:r>
      <w:r w:rsidR="0067550A" w:rsidRPr="00F8797C">
        <w:rPr>
          <w:rFonts w:ascii="Times New Roman" w:hAnsi="Times New Roman"/>
          <w:sz w:val="28"/>
          <w:szCs w:val="28"/>
          <w:lang w:val="uk-UA"/>
        </w:rPr>
        <w:t>2</w:t>
      </w:r>
      <w:r w:rsidR="00D50194" w:rsidRPr="00F8797C">
        <w:rPr>
          <w:rFonts w:ascii="Times New Roman" w:hAnsi="Times New Roman"/>
          <w:sz w:val="28"/>
          <w:szCs w:val="28"/>
          <w:lang w:val="uk-UA"/>
        </w:rPr>
        <w:t>4</w:t>
      </w:r>
      <w:r w:rsidRPr="00F8797C">
        <w:rPr>
          <w:rFonts w:ascii="Times New Roman" w:hAnsi="Times New Roman"/>
          <w:sz w:val="28"/>
          <w:szCs w:val="28"/>
          <w:lang w:val="uk-UA"/>
        </w:rPr>
        <w:t xml:space="preserve"> × 2 = </w:t>
      </w:r>
      <w:r w:rsidR="00865A92" w:rsidRPr="00F8797C">
        <w:rPr>
          <w:rFonts w:ascii="Times New Roman" w:hAnsi="Times New Roman"/>
          <w:sz w:val="28"/>
          <w:szCs w:val="28"/>
          <w:lang w:val="uk-UA"/>
        </w:rPr>
        <w:t>18</w:t>
      </w:r>
      <w:r w:rsidR="0067550A" w:rsidRPr="00F8797C">
        <w:rPr>
          <w:rFonts w:ascii="Times New Roman" w:hAnsi="Times New Roman"/>
          <w:sz w:val="28"/>
          <w:szCs w:val="28"/>
          <w:lang w:val="uk-UA"/>
        </w:rPr>
        <w:t xml:space="preserve"> </w:t>
      </w:r>
      <w:r w:rsidR="00D50194" w:rsidRPr="00F8797C">
        <w:rPr>
          <w:rFonts w:ascii="Times New Roman" w:hAnsi="Times New Roman"/>
          <w:sz w:val="28"/>
          <w:szCs w:val="28"/>
          <w:lang w:val="uk-UA"/>
        </w:rPr>
        <w:t>256</w:t>
      </w:r>
      <w:r w:rsidRPr="00F8797C">
        <w:rPr>
          <w:rFonts w:ascii="Times New Roman" w:hAnsi="Times New Roman"/>
          <w:sz w:val="28"/>
          <w:szCs w:val="28"/>
          <w:lang w:val="uk-UA"/>
        </w:rPr>
        <w:t xml:space="preserve"> м</w:t>
      </w:r>
    </w:p>
    <w:p w14:paraId="7AA7176E" w14:textId="77777777" w:rsidR="00D47A2C" w:rsidRPr="00F8797C" w:rsidRDefault="00D47A2C" w:rsidP="00D47A2C">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l</w:t>
      </w:r>
      <w:r w:rsidRPr="00F8797C">
        <w:rPr>
          <w:rFonts w:ascii="Times New Roman" w:hAnsi="Times New Roman"/>
          <w:i/>
          <w:sz w:val="28"/>
          <w:szCs w:val="28"/>
          <w:vertAlign w:val="subscript"/>
          <w:lang w:val="uk-UA"/>
        </w:rPr>
        <w:t>заг. опт.</w:t>
      </w:r>
      <w:r w:rsidRPr="00F8797C">
        <w:rPr>
          <w:rFonts w:ascii="Times New Roman" w:hAnsi="Times New Roman"/>
          <w:i/>
          <w:sz w:val="28"/>
          <w:szCs w:val="28"/>
          <w:lang w:val="uk-UA"/>
        </w:rPr>
        <w:t xml:space="preserve"> = </w:t>
      </w:r>
      <w:r w:rsidR="00865A92" w:rsidRPr="00F8797C">
        <w:rPr>
          <w:rFonts w:ascii="Times New Roman" w:hAnsi="Times New Roman"/>
          <w:sz w:val="28"/>
          <w:szCs w:val="28"/>
          <w:lang w:val="uk-UA"/>
        </w:rPr>
        <w:t>90</w:t>
      </w:r>
      <w:r w:rsidRPr="00F8797C">
        <w:rPr>
          <w:rFonts w:ascii="Times New Roman" w:hAnsi="Times New Roman"/>
          <w:sz w:val="28"/>
          <w:szCs w:val="28"/>
          <w:lang w:val="uk-UA"/>
        </w:rPr>
        <w:t>,25 × 1</w:t>
      </w:r>
      <w:r w:rsidR="00865A92" w:rsidRPr="00F8797C">
        <w:rPr>
          <w:rFonts w:ascii="Times New Roman" w:hAnsi="Times New Roman"/>
          <w:sz w:val="28"/>
          <w:szCs w:val="28"/>
          <w:lang w:val="uk-UA"/>
        </w:rPr>
        <w:t>3</w:t>
      </w:r>
      <w:r w:rsidRPr="00F8797C">
        <w:rPr>
          <w:rFonts w:ascii="Times New Roman" w:hAnsi="Times New Roman"/>
          <w:sz w:val="28"/>
          <w:szCs w:val="28"/>
          <w:lang w:val="uk-UA"/>
        </w:rPr>
        <w:t xml:space="preserve"> = </w:t>
      </w:r>
      <w:r w:rsidR="00865A92" w:rsidRPr="00F8797C">
        <w:rPr>
          <w:rFonts w:ascii="Times New Roman" w:hAnsi="Times New Roman"/>
          <w:sz w:val="28"/>
          <w:szCs w:val="28"/>
          <w:lang w:val="uk-UA"/>
        </w:rPr>
        <w:t>1173,25</w:t>
      </w:r>
      <w:r w:rsidRPr="00F8797C">
        <w:rPr>
          <w:rFonts w:ascii="Times New Roman" w:hAnsi="Times New Roman"/>
          <w:sz w:val="28"/>
          <w:szCs w:val="28"/>
          <w:lang w:val="uk-UA"/>
        </w:rPr>
        <w:t xml:space="preserve"> м</w:t>
      </w:r>
    </w:p>
    <w:p w14:paraId="773AD091" w14:textId="77777777" w:rsidR="00D47A2C" w:rsidRPr="00F8797C" w:rsidRDefault="00D47A2C"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Отже, для реалізації кабельної системи знадобиться до 1</w:t>
      </w:r>
      <w:r w:rsidR="00865A92" w:rsidRPr="00F8797C">
        <w:rPr>
          <w:rFonts w:ascii="Times New Roman" w:hAnsi="Times New Roman"/>
          <w:sz w:val="28"/>
          <w:szCs w:val="28"/>
          <w:lang w:val="uk-UA"/>
        </w:rPr>
        <w:t>8</w:t>
      </w:r>
      <w:r w:rsidRPr="00F8797C">
        <w:rPr>
          <w:rFonts w:ascii="Times New Roman" w:hAnsi="Times New Roman"/>
          <w:sz w:val="28"/>
          <w:szCs w:val="28"/>
          <w:lang w:val="uk-UA"/>
        </w:rPr>
        <w:t>,</w:t>
      </w:r>
      <w:r w:rsidR="00D50194" w:rsidRPr="00F8797C">
        <w:rPr>
          <w:rFonts w:ascii="Times New Roman" w:hAnsi="Times New Roman"/>
          <w:sz w:val="28"/>
          <w:szCs w:val="28"/>
          <w:lang w:val="uk-UA"/>
        </w:rPr>
        <w:t>3</w:t>
      </w:r>
      <w:r w:rsidRPr="00F8797C">
        <w:rPr>
          <w:rFonts w:ascii="Times New Roman" w:hAnsi="Times New Roman"/>
          <w:sz w:val="28"/>
          <w:szCs w:val="28"/>
          <w:lang w:val="uk-UA"/>
        </w:rPr>
        <w:t xml:space="preserve"> км мережевих кабелів </w:t>
      </w:r>
      <w:r w:rsidR="00E57B79" w:rsidRPr="00F8797C">
        <w:rPr>
          <w:rFonts w:ascii="Times New Roman" w:hAnsi="Times New Roman"/>
          <w:sz w:val="28"/>
          <w:szCs w:val="28"/>
          <w:lang w:val="uk-UA"/>
        </w:rPr>
        <w:t>S</w:t>
      </w:r>
      <w:r w:rsidR="00C97033" w:rsidRPr="00F8797C">
        <w:rPr>
          <w:rFonts w:ascii="Times New Roman" w:hAnsi="Times New Roman"/>
          <w:sz w:val="28"/>
          <w:szCs w:val="28"/>
          <w:lang w:val="uk-UA"/>
        </w:rPr>
        <w:t>/</w:t>
      </w:r>
      <w:r w:rsidR="00E57B79" w:rsidRPr="00F8797C">
        <w:rPr>
          <w:rFonts w:ascii="Times New Roman" w:hAnsi="Times New Roman"/>
          <w:sz w:val="28"/>
          <w:szCs w:val="28"/>
          <w:lang w:val="uk-UA"/>
        </w:rPr>
        <w:t>F</w:t>
      </w:r>
      <w:r w:rsidRPr="00F8797C">
        <w:rPr>
          <w:rFonts w:ascii="Times New Roman" w:hAnsi="Times New Roman"/>
          <w:sz w:val="28"/>
          <w:szCs w:val="28"/>
          <w:lang w:val="uk-UA"/>
        </w:rPr>
        <w:t xml:space="preserve">TP Cat. </w:t>
      </w:r>
      <w:r w:rsidR="00E57B79" w:rsidRPr="00F8797C">
        <w:rPr>
          <w:rFonts w:ascii="Times New Roman" w:hAnsi="Times New Roman"/>
          <w:sz w:val="28"/>
          <w:szCs w:val="28"/>
          <w:lang w:val="uk-UA"/>
        </w:rPr>
        <w:t>7a</w:t>
      </w:r>
      <w:r w:rsidRPr="00F8797C">
        <w:rPr>
          <w:rFonts w:ascii="Times New Roman" w:hAnsi="Times New Roman"/>
          <w:sz w:val="28"/>
          <w:szCs w:val="28"/>
          <w:lang w:val="uk-UA"/>
        </w:rPr>
        <w:t xml:space="preserve"> та до </w:t>
      </w:r>
      <w:r w:rsidR="00865A92" w:rsidRPr="00F8797C">
        <w:rPr>
          <w:rFonts w:ascii="Times New Roman" w:hAnsi="Times New Roman"/>
          <w:sz w:val="28"/>
          <w:szCs w:val="28"/>
          <w:lang w:val="uk-UA"/>
        </w:rPr>
        <w:t>1</w:t>
      </w:r>
      <w:r w:rsidR="006E7255" w:rsidRPr="00F8797C">
        <w:rPr>
          <w:rFonts w:ascii="Times New Roman" w:hAnsi="Times New Roman"/>
          <w:sz w:val="28"/>
          <w:szCs w:val="28"/>
          <w:lang w:val="uk-UA"/>
        </w:rPr>
        <w:t>,2</w:t>
      </w:r>
      <w:r w:rsidR="00865A92" w:rsidRPr="00F8797C">
        <w:rPr>
          <w:rFonts w:ascii="Times New Roman" w:hAnsi="Times New Roman"/>
          <w:sz w:val="28"/>
          <w:szCs w:val="28"/>
          <w:lang w:val="uk-UA"/>
        </w:rPr>
        <w:t xml:space="preserve"> </w:t>
      </w:r>
      <w:r w:rsidR="006E7255" w:rsidRPr="00F8797C">
        <w:rPr>
          <w:rFonts w:ascii="Times New Roman" w:hAnsi="Times New Roman"/>
          <w:sz w:val="28"/>
          <w:szCs w:val="28"/>
          <w:lang w:val="uk-UA"/>
        </w:rPr>
        <w:t>к</w:t>
      </w:r>
      <w:r w:rsidR="00AE5379" w:rsidRPr="00F8797C">
        <w:rPr>
          <w:rFonts w:ascii="Times New Roman" w:hAnsi="Times New Roman"/>
          <w:sz w:val="28"/>
          <w:szCs w:val="28"/>
          <w:lang w:val="uk-UA"/>
        </w:rPr>
        <w:t>м</w:t>
      </w:r>
      <w:r w:rsidRPr="00F8797C">
        <w:rPr>
          <w:rFonts w:ascii="Times New Roman" w:hAnsi="Times New Roman"/>
          <w:sz w:val="28"/>
          <w:szCs w:val="28"/>
          <w:lang w:val="uk-UA"/>
        </w:rPr>
        <w:t xml:space="preserve"> волоконно-оптичних кабелів OM2.</w:t>
      </w:r>
    </w:p>
    <w:p w14:paraId="26604363" w14:textId="77777777" w:rsidR="00EF1D30" w:rsidRPr="00F8797C" w:rsidRDefault="00EF1D30"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4.3. Розрахунок інформаційних потоків мережі</w:t>
      </w:r>
    </w:p>
    <w:p w14:paraId="5605F86B"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Визначення навантаження на окремі вузл</w:t>
      </w:r>
      <w:r w:rsidR="00A16788" w:rsidRPr="00F8797C">
        <w:rPr>
          <w:rFonts w:ascii="Times New Roman" w:hAnsi="Times New Roman"/>
          <w:sz w:val="28"/>
          <w:szCs w:val="28"/>
          <w:lang w:val="uk-UA"/>
        </w:rPr>
        <w:t>и мережі та кабельні лінії</w:t>
      </w:r>
      <w:r w:rsidR="00A16788" w:rsidRPr="00F8797C">
        <w:rPr>
          <w:rFonts w:ascii="Times New Roman" w:hAnsi="Times New Roman"/>
          <w:sz w:val="28"/>
          <w:szCs w:val="28"/>
          <w:lang w:val="uk-UA"/>
        </w:rPr>
        <w:br/>
      </w:r>
      <w:r w:rsidRPr="00F8797C">
        <w:rPr>
          <w:rFonts w:ascii="Times New Roman" w:hAnsi="Times New Roman"/>
          <w:sz w:val="28"/>
          <w:szCs w:val="28"/>
          <w:lang w:val="uk-UA"/>
        </w:rPr>
        <w:t xml:space="preserve">зв’язку здійснюється за допомогою математичних розрахунків </w:t>
      </w:r>
      <w:r w:rsidR="00A16788" w:rsidRPr="00F8797C">
        <w:rPr>
          <w:rFonts w:ascii="Times New Roman" w:hAnsi="Times New Roman"/>
          <w:sz w:val="28"/>
          <w:szCs w:val="28"/>
          <w:lang w:val="uk-UA"/>
        </w:rPr>
        <w:t>обсягів</w:t>
      </w:r>
      <w:r w:rsidR="00A16788" w:rsidRPr="00F8797C">
        <w:rPr>
          <w:rFonts w:ascii="Times New Roman" w:hAnsi="Times New Roman"/>
          <w:sz w:val="28"/>
          <w:szCs w:val="28"/>
          <w:lang w:val="uk-UA"/>
        </w:rPr>
        <w:br/>
      </w:r>
      <w:r w:rsidRPr="00F8797C">
        <w:rPr>
          <w:rFonts w:ascii="Times New Roman" w:hAnsi="Times New Roman"/>
          <w:sz w:val="28"/>
          <w:szCs w:val="28"/>
          <w:lang w:val="uk-UA"/>
        </w:rPr>
        <w:t>інформації, що передається через систему.</w:t>
      </w:r>
    </w:p>
    <w:p w14:paraId="3E17F757"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Структура мережі складається з 229 офі</w:t>
      </w:r>
      <w:r w:rsidR="005B27C5" w:rsidRPr="00F8797C">
        <w:rPr>
          <w:rFonts w:ascii="Times New Roman" w:hAnsi="Times New Roman"/>
          <w:sz w:val="28"/>
          <w:szCs w:val="28"/>
          <w:lang w:val="uk-UA"/>
        </w:rPr>
        <w:t>сних ПК та мережевих принтерів,</w:t>
      </w:r>
      <w:r w:rsidR="005B27C5" w:rsidRPr="00F8797C">
        <w:rPr>
          <w:rFonts w:ascii="Times New Roman" w:hAnsi="Times New Roman"/>
          <w:sz w:val="28"/>
          <w:szCs w:val="28"/>
          <w:lang w:val="uk-UA"/>
        </w:rPr>
        <w:br/>
      </w:r>
      <w:r w:rsidRPr="00F8797C">
        <w:rPr>
          <w:rFonts w:ascii="Times New Roman" w:hAnsi="Times New Roman"/>
          <w:sz w:val="28"/>
          <w:szCs w:val="28"/>
          <w:lang w:val="uk-UA"/>
        </w:rPr>
        <w:t>13 камер відеонагляду та базою даних Microsoft SQL Server відділу бухгалтерського обліку – типи інформації, що передаються, це прості файли (обмін між користувачами ПК), запити до бази даних (внесення та отримання інформації про фінансові показники) та відеопоток (з камер відеонагляду).</w:t>
      </w:r>
    </w:p>
    <w:p w14:paraId="38788F9C"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Прості файли представляють собою внутрішню документацію, звіти та витяги у вигляді текстових документів Microsoft Word та таблиць Microsoft Excel. Сторінка тексту займає в середньому від 15 до 75 Кб, враховуючи обсяг пам’яті для зберігання одного символу кодування Unicode у 2 байти та службову інформацію документів для форматування даних. На основі цього, середні потоки інформації розраховуємо за наступною формулою:</w:t>
      </w:r>
    </w:p>
    <w:p w14:paraId="042A26B2"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sz w:val="28"/>
          <w:szCs w:val="28"/>
          <w:lang w:val="uk-UA"/>
        </w:rPr>
        <w:t>S</w:t>
      </w:r>
      <w:r w:rsidRPr="00F8797C">
        <w:rPr>
          <w:rFonts w:ascii="Times New Roman" w:hAnsi="Times New Roman"/>
          <w:sz w:val="28"/>
          <w:szCs w:val="28"/>
          <w:vertAlign w:val="subscript"/>
          <w:lang w:val="uk-UA"/>
        </w:rPr>
        <w:t>пр. файли</w:t>
      </w:r>
      <w:r w:rsidRPr="00F8797C">
        <w:rPr>
          <w:rFonts w:ascii="Times New Roman" w:hAnsi="Times New Roman"/>
          <w:sz w:val="28"/>
          <w:szCs w:val="28"/>
          <w:lang w:val="uk-UA"/>
        </w:rPr>
        <w:t xml:space="preserve"> = (m × n × 8) / k × 3600,</w:t>
      </w:r>
    </w:p>
    <w:p w14:paraId="601B3807" w14:textId="77777777" w:rsidR="00EF1D30" w:rsidRPr="00F8797C" w:rsidRDefault="00EF1D30" w:rsidP="00DC4BC8">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 xml:space="preserve">де </w:t>
      </w:r>
      <w:r w:rsidRPr="00F8797C">
        <w:rPr>
          <w:rFonts w:ascii="Times New Roman" w:hAnsi="Times New Roman"/>
          <w:i/>
          <w:sz w:val="28"/>
          <w:szCs w:val="28"/>
          <w:lang w:val="uk-UA"/>
        </w:rPr>
        <w:t>m</w:t>
      </w:r>
      <w:r w:rsidRPr="00F8797C">
        <w:rPr>
          <w:rFonts w:ascii="Times New Roman" w:hAnsi="Times New Roman"/>
          <w:sz w:val="28"/>
          <w:szCs w:val="28"/>
          <w:lang w:val="uk-UA"/>
        </w:rPr>
        <w:t xml:space="preserve"> – кількість сторінок; </w:t>
      </w:r>
      <w:r w:rsidRPr="00F8797C">
        <w:rPr>
          <w:rFonts w:ascii="Times New Roman" w:hAnsi="Times New Roman"/>
          <w:i/>
          <w:sz w:val="28"/>
          <w:szCs w:val="28"/>
          <w:lang w:val="uk-UA"/>
        </w:rPr>
        <w:t>n</w:t>
      </w:r>
      <w:r w:rsidRPr="00F8797C">
        <w:rPr>
          <w:rFonts w:ascii="Times New Roman" w:hAnsi="Times New Roman"/>
          <w:sz w:val="28"/>
          <w:szCs w:val="28"/>
          <w:lang w:val="uk-UA"/>
        </w:rPr>
        <w:t xml:space="preserve"> – розмір сторінки у Кб; </w:t>
      </w:r>
      <w:r w:rsidRPr="00F8797C">
        <w:rPr>
          <w:rFonts w:ascii="Times New Roman" w:hAnsi="Times New Roman"/>
          <w:i/>
          <w:sz w:val="28"/>
          <w:szCs w:val="28"/>
          <w:lang w:val="uk-UA"/>
        </w:rPr>
        <w:t>k</w:t>
      </w:r>
      <w:r w:rsidRPr="00F8797C">
        <w:rPr>
          <w:rFonts w:ascii="Times New Roman" w:hAnsi="Times New Roman"/>
          <w:sz w:val="28"/>
          <w:szCs w:val="28"/>
          <w:lang w:val="uk-UA"/>
        </w:rPr>
        <w:t xml:space="preserve"> – тривалість робочого дня.</w:t>
      </w:r>
    </w:p>
    <w:p w14:paraId="0F415BAF"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Розраховуємо мінімальне значення </w:t>
      </w: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пр. файли min</w:t>
      </w:r>
      <w:r w:rsidR="00EC569F" w:rsidRPr="00F8797C">
        <w:rPr>
          <w:rFonts w:ascii="Times New Roman" w:hAnsi="Times New Roman"/>
          <w:sz w:val="28"/>
          <w:szCs w:val="28"/>
          <w:lang w:val="uk-UA"/>
        </w:rPr>
        <w:t xml:space="preserve"> для 10 сторінок і</w:t>
      </w:r>
      <w:r w:rsidR="00EC569F" w:rsidRPr="00F8797C">
        <w:rPr>
          <w:rFonts w:ascii="Times New Roman" w:hAnsi="Times New Roman"/>
          <w:sz w:val="28"/>
          <w:szCs w:val="28"/>
          <w:lang w:val="uk-UA"/>
        </w:rPr>
        <w:br/>
      </w:r>
      <w:r w:rsidRPr="00F8797C">
        <w:rPr>
          <w:rFonts w:ascii="Times New Roman" w:hAnsi="Times New Roman"/>
          <w:sz w:val="28"/>
          <w:szCs w:val="28"/>
          <w:lang w:val="uk-UA"/>
        </w:rPr>
        <w:t xml:space="preserve">максимальне значення </w:t>
      </w: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пр. файли max</w:t>
      </w:r>
      <w:r w:rsidR="00EC569F" w:rsidRPr="00F8797C">
        <w:rPr>
          <w:rFonts w:ascii="Times New Roman" w:hAnsi="Times New Roman"/>
          <w:sz w:val="28"/>
          <w:szCs w:val="28"/>
          <w:lang w:val="uk-UA"/>
        </w:rPr>
        <w:t xml:space="preserve"> для 300 сторінок та визначаємо</w:t>
      </w:r>
      <w:r w:rsidR="00EC569F" w:rsidRPr="00F8797C">
        <w:rPr>
          <w:rFonts w:ascii="Times New Roman" w:hAnsi="Times New Roman"/>
          <w:sz w:val="28"/>
          <w:szCs w:val="28"/>
          <w:lang w:val="uk-UA"/>
        </w:rPr>
        <w:br/>
      </w:r>
      <w:r w:rsidRPr="00F8797C">
        <w:rPr>
          <w:rFonts w:ascii="Times New Roman" w:hAnsi="Times New Roman"/>
          <w:sz w:val="28"/>
          <w:szCs w:val="28"/>
          <w:lang w:val="uk-UA"/>
        </w:rPr>
        <w:t>середнє значення потоку для однієї робочої станції:</w:t>
      </w:r>
    </w:p>
    <w:p w14:paraId="5966F4B5"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пр. файли min</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(10 × 45 × 8) / 8 × 3600 = 0,125 кбіт/с</w:t>
      </w:r>
    </w:p>
    <w:p w14:paraId="5DC69D11"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пр. файли max</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(300 × 45 × 8) / 8 × 3600 = 3,75 кбіт/с</w:t>
      </w:r>
    </w:p>
    <w:p w14:paraId="278482CC"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пр. файли сер.</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(0,125 + 3,75) / 2 = 1,94 кбіт/с</w:t>
      </w:r>
    </w:p>
    <w:p w14:paraId="219A9BFC"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Загальний середній потік інформації обміну простими файлами для</w:t>
      </w:r>
      <w:r w:rsidRPr="00F8797C">
        <w:rPr>
          <w:rFonts w:ascii="Times New Roman" w:hAnsi="Times New Roman"/>
          <w:sz w:val="28"/>
          <w:szCs w:val="28"/>
          <w:lang w:val="uk-UA"/>
        </w:rPr>
        <w:br/>
        <w:t>229 робочих станцій буде дорівнювати:</w:t>
      </w:r>
    </w:p>
    <w:p w14:paraId="435EDE26"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lastRenderedPageBreak/>
        <w:t>S</w:t>
      </w:r>
      <w:r w:rsidRPr="00F8797C">
        <w:rPr>
          <w:rFonts w:ascii="Times New Roman" w:hAnsi="Times New Roman"/>
          <w:i/>
          <w:sz w:val="28"/>
          <w:szCs w:val="28"/>
          <w:vertAlign w:val="subscript"/>
          <w:lang w:val="uk-UA"/>
        </w:rPr>
        <w:t>пр. файли заг.</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1,94 × 229 = 444,26 кбіт/с</w:t>
      </w:r>
    </w:p>
    <w:p w14:paraId="297D3C36"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i/>
          <w:sz w:val="28"/>
          <w:szCs w:val="28"/>
          <w:lang w:val="uk-UA"/>
        </w:rPr>
        <w:t>Запити баз даних</w:t>
      </w:r>
      <w:r w:rsidRPr="00F8797C">
        <w:rPr>
          <w:rFonts w:ascii="Times New Roman" w:hAnsi="Times New Roman"/>
          <w:sz w:val="28"/>
          <w:szCs w:val="28"/>
          <w:lang w:val="uk-UA"/>
        </w:rPr>
        <w:t xml:space="preserve"> – це прості послідовності символів у кодуванні ASCII, що формують команду вибірки та передаються на сервер з клієнт-серверною СУБД Microsoft SQL Server. Основне навантаження по обробці інформації лягає на сервер для отримання даних з реляційних таблиць. Відповіді надходять на робочі станції користувачів у вигляді масивів даних вибірки різного обсягу. Інформаційний потік визначається на основі розмірів запитів для внесення чи отримання інформації та результатів, отриманих за відповідними запитами.</w:t>
      </w:r>
    </w:p>
    <w:p w14:paraId="447BA661"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Обсяги переданої інформації та кількість звернень до БД були отримані виходячи з характеру роботи працівників відділу бухгалтерського обліку. Розрахунок інформаційних обсягів проводимо за наступною формулою:</w:t>
      </w:r>
    </w:p>
    <w:p w14:paraId="56AAAB02"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sz w:val="28"/>
          <w:szCs w:val="28"/>
          <w:lang w:val="uk-UA"/>
        </w:rPr>
        <w:t>S</w:t>
      </w:r>
      <w:r w:rsidRPr="00F8797C">
        <w:rPr>
          <w:rFonts w:ascii="Times New Roman" w:hAnsi="Times New Roman"/>
          <w:sz w:val="28"/>
          <w:szCs w:val="28"/>
          <w:vertAlign w:val="subscript"/>
          <w:lang w:val="uk-UA"/>
        </w:rPr>
        <w:t>БД</w:t>
      </w:r>
      <w:r w:rsidRPr="00F8797C">
        <w:rPr>
          <w:rFonts w:ascii="Times New Roman" w:hAnsi="Times New Roman"/>
          <w:sz w:val="28"/>
          <w:szCs w:val="28"/>
          <w:lang w:val="uk-UA"/>
        </w:rPr>
        <w:t xml:space="preserve"> = (a × b × 8) / k × 3600,</w:t>
      </w:r>
    </w:p>
    <w:p w14:paraId="6C6F4869" w14:textId="77777777" w:rsidR="00EF1D30" w:rsidRPr="00F8797C" w:rsidRDefault="00EF1D30" w:rsidP="00DC4BC8">
      <w:pPr>
        <w:spacing w:after="0" w:line="360" w:lineRule="auto"/>
        <w:jc w:val="both"/>
        <w:rPr>
          <w:rFonts w:ascii="Times New Roman" w:hAnsi="Times New Roman"/>
          <w:sz w:val="28"/>
          <w:szCs w:val="28"/>
          <w:lang w:val="uk-UA"/>
        </w:rPr>
      </w:pPr>
      <w:r w:rsidRPr="00F8797C">
        <w:rPr>
          <w:rFonts w:ascii="Times New Roman" w:hAnsi="Times New Roman"/>
          <w:sz w:val="28"/>
          <w:szCs w:val="28"/>
          <w:lang w:val="uk-UA"/>
        </w:rPr>
        <w:t>де a – розмір запиту та отриманої інформації у Кб; b – кількість операцій читання/запису інформації з БД за робочий день; k – тривалість робочого дня.</w:t>
      </w:r>
    </w:p>
    <w:p w14:paraId="0439D870"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При виконанні запитів по мережі для однієї робочої станції буде передаватися команда з 200 символів розміром 200 байт (0,195 Кб) з періодичністю 50 разів на день. Розмір отриманих за запитами відповідей складає від 2 до 4 Мб [</w:t>
      </w:r>
      <w:r w:rsidR="003E1573" w:rsidRPr="00F8797C">
        <w:rPr>
          <w:rFonts w:ascii="Times New Roman" w:hAnsi="Times New Roman"/>
          <w:sz w:val="28"/>
          <w:szCs w:val="28"/>
          <w:lang w:val="uk-UA"/>
        </w:rPr>
        <w:t>38</w:t>
      </w:r>
      <w:r w:rsidRPr="00F8797C">
        <w:rPr>
          <w:rFonts w:ascii="Times New Roman" w:hAnsi="Times New Roman"/>
          <w:sz w:val="28"/>
          <w:szCs w:val="28"/>
          <w:lang w:val="uk-UA"/>
        </w:rPr>
        <w:t>]. Отримаємо:</w:t>
      </w:r>
    </w:p>
    <w:p w14:paraId="3A30F091"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БД сер.</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(3072,195 × 50 × 8) / 8 × 3600 = 42,67 кбіт/с</w:t>
      </w:r>
    </w:p>
    <w:p w14:paraId="0289C724"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Загальний середній потік інформації роботи з БД для 25 робочих станцій відділу бухгалтерського обліку буде дорівнювати:</w:t>
      </w:r>
    </w:p>
    <w:p w14:paraId="7AA96918"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БД заг.</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28,45 × 25 = 1066,73 кбіт/с</w:t>
      </w:r>
    </w:p>
    <w:p w14:paraId="5031C6B0"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Найбільший обсяг інформації у мережі створюється системою відеонагляду для передачі потоків відеоінформації на IP-відеорегістратор. IP-камери Hikvision DS-2CD1043G0-I, що використовуються у системі, проводять зйомку з роздільною здатністю 4 МП (2560 × 1440) та кадровою частотою 20 к/с. Потік відео зазнає стиснення за допомогою використання кодеку H.26</w:t>
      </w:r>
      <w:r w:rsidR="006D115E" w:rsidRPr="00F8797C">
        <w:rPr>
          <w:rFonts w:ascii="Times New Roman" w:hAnsi="Times New Roman"/>
          <w:sz w:val="28"/>
          <w:szCs w:val="28"/>
          <w:lang w:val="uk-UA"/>
        </w:rPr>
        <w:t>5</w:t>
      </w:r>
      <w:r w:rsidRPr="00F8797C">
        <w:rPr>
          <w:rFonts w:ascii="Times New Roman" w:hAnsi="Times New Roman"/>
          <w:sz w:val="28"/>
          <w:szCs w:val="28"/>
          <w:lang w:val="uk-UA"/>
        </w:rPr>
        <w:t xml:space="preserve"> (</w:t>
      </w:r>
      <w:r w:rsidR="006D115E" w:rsidRPr="00F8797C">
        <w:rPr>
          <w:rFonts w:ascii="Times New Roman" w:hAnsi="Times New Roman"/>
          <w:sz w:val="28"/>
          <w:szCs w:val="28"/>
          <w:lang w:val="uk-UA"/>
        </w:rPr>
        <w:t>HE</w:t>
      </w:r>
      <w:r w:rsidRPr="00F8797C">
        <w:rPr>
          <w:rFonts w:ascii="Times New Roman" w:hAnsi="Times New Roman"/>
          <w:sz w:val="28"/>
          <w:szCs w:val="28"/>
          <w:lang w:val="uk-UA"/>
        </w:rPr>
        <w:t xml:space="preserve">VC) з передустановкою якості </w:t>
      </w:r>
      <w:r w:rsidRPr="00F8797C">
        <w:rPr>
          <w:rFonts w:ascii="Times New Roman" w:hAnsi="Times New Roman"/>
          <w:i/>
          <w:sz w:val="28"/>
          <w:szCs w:val="28"/>
          <w:lang w:val="uk-UA"/>
        </w:rPr>
        <w:t>fast</w:t>
      </w:r>
      <w:r w:rsidRPr="00F8797C">
        <w:rPr>
          <w:rFonts w:ascii="Times New Roman" w:hAnsi="Times New Roman"/>
          <w:sz w:val="28"/>
          <w:szCs w:val="28"/>
          <w:lang w:val="uk-UA"/>
        </w:rPr>
        <w:t>. Хвилина основного потоку з такими налаштуваннями займає в середньому 15,34 Мб або 15708,16 Кб. За секунду отримаємо 262,144 Кб або 2097,152 кбіт/с [</w:t>
      </w:r>
      <w:r w:rsidR="003E1573" w:rsidRPr="00F8797C">
        <w:rPr>
          <w:rFonts w:ascii="Times New Roman" w:hAnsi="Times New Roman"/>
          <w:sz w:val="28"/>
          <w:szCs w:val="28"/>
          <w:lang w:val="uk-UA"/>
        </w:rPr>
        <w:t>39</w:t>
      </w:r>
      <w:r w:rsidRPr="00F8797C">
        <w:rPr>
          <w:rFonts w:ascii="Times New Roman" w:hAnsi="Times New Roman"/>
          <w:sz w:val="28"/>
          <w:szCs w:val="28"/>
          <w:lang w:val="uk-UA"/>
        </w:rPr>
        <w:t>].</w:t>
      </w:r>
    </w:p>
    <w:p w14:paraId="20A0405B"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lastRenderedPageBreak/>
        <w:t>Запис основного та додаткового потоків відбувається цілодобово, але завдяки наявності інфрачервоного датчику рух</w:t>
      </w:r>
      <w:r w:rsidR="00F31270" w:rsidRPr="00F8797C">
        <w:rPr>
          <w:rFonts w:ascii="Times New Roman" w:hAnsi="Times New Roman"/>
          <w:sz w:val="28"/>
          <w:szCs w:val="28"/>
          <w:lang w:val="uk-UA"/>
        </w:rPr>
        <w:t>у, передача та збереження даних</w:t>
      </w:r>
      <w:r w:rsidR="00F31270" w:rsidRPr="00F8797C">
        <w:rPr>
          <w:rFonts w:ascii="Times New Roman" w:hAnsi="Times New Roman"/>
          <w:sz w:val="28"/>
          <w:szCs w:val="28"/>
          <w:lang w:val="uk-UA"/>
        </w:rPr>
        <w:br/>
      </w:r>
      <w:r w:rsidRPr="00F8797C">
        <w:rPr>
          <w:rFonts w:ascii="Times New Roman" w:hAnsi="Times New Roman"/>
          <w:sz w:val="28"/>
          <w:szCs w:val="28"/>
          <w:lang w:val="uk-UA"/>
        </w:rPr>
        <w:t>основного потоку відбувається за н</w:t>
      </w:r>
      <w:r w:rsidR="00F31270" w:rsidRPr="00F8797C">
        <w:rPr>
          <w:rFonts w:ascii="Times New Roman" w:hAnsi="Times New Roman"/>
          <w:sz w:val="28"/>
          <w:szCs w:val="28"/>
          <w:lang w:val="uk-UA"/>
        </w:rPr>
        <w:t>аявністю руху у кадрі. Оскільки</w:t>
      </w:r>
      <w:r w:rsidR="00F31270" w:rsidRPr="00F8797C">
        <w:rPr>
          <w:rFonts w:ascii="Times New Roman" w:hAnsi="Times New Roman"/>
          <w:sz w:val="28"/>
          <w:szCs w:val="28"/>
          <w:lang w:val="uk-UA"/>
        </w:rPr>
        <w:br/>
      </w:r>
      <w:r w:rsidRPr="00F8797C">
        <w:rPr>
          <w:rFonts w:ascii="Times New Roman" w:hAnsi="Times New Roman"/>
          <w:sz w:val="28"/>
          <w:szCs w:val="28"/>
          <w:lang w:val="uk-UA"/>
        </w:rPr>
        <w:t>деякі камери встановлені у місц</w:t>
      </w:r>
      <w:r w:rsidR="00F31270" w:rsidRPr="00F8797C">
        <w:rPr>
          <w:rFonts w:ascii="Times New Roman" w:hAnsi="Times New Roman"/>
          <w:sz w:val="28"/>
          <w:szCs w:val="28"/>
          <w:lang w:val="uk-UA"/>
        </w:rPr>
        <w:t>ях великого скупчення людей, де</w:t>
      </w:r>
      <w:r w:rsidR="00F31270" w:rsidRPr="00F8797C">
        <w:rPr>
          <w:rFonts w:ascii="Times New Roman" w:hAnsi="Times New Roman"/>
          <w:sz w:val="28"/>
          <w:szCs w:val="28"/>
          <w:lang w:val="uk-UA"/>
        </w:rPr>
        <w:br/>
      </w:r>
      <w:r w:rsidRPr="00F8797C">
        <w:rPr>
          <w:rFonts w:ascii="Times New Roman" w:hAnsi="Times New Roman"/>
          <w:sz w:val="28"/>
          <w:szCs w:val="28"/>
          <w:lang w:val="uk-UA"/>
        </w:rPr>
        <w:t>запис відбувається протягом робочого дня (8 годин), середнє число робо</w:t>
      </w:r>
      <w:r w:rsidR="00F31270" w:rsidRPr="00F8797C">
        <w:rPr>
          <w:rFonts w:ascii="Times New Roman" w:hAnsi="Times New Roman"/>
          <w:sz w:val="28"/>
          <w:szCs w:val="28"/>
          <w:lang w:val="uk-UA"/>
        </w:rPr>
        <w:t>чих</w:t>
      </w:r>
      <w:r w:rsidR="00F31270" w:rsidRPr="00F8797C">
        <w:rPr>
          <w:rFonts w:ascii="Times New Roman" w:hAnsi="Times New Roman"/>
          <w:sz w:val="28"/>
          <w:szCs w:val="28"/>
          <w:lang w:val="uk-UA"/>
        </w:rPr>
        <w:br/>
      </w:r>
      <w:r w:rsidRPr="00F8797C">
        <w:rPr>
          <w:rFonts w:ascii="Times New Roman" w:hAnsi="Times New Roman"/>
          <w:sz w:val="28"/>
          <w:szCs w:val="28"/>
          <w:lang w:val="uk-UA"/>
        </w:rPr>
        <w:t>годин для всієї системи буде складати 6 годин.</w:t>
      </w:r>
    </w:p>
    <w:p w14:paraId="3ED1A48C"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Додатковий потік використовується адміністратором системи для нагляду за подіями, що відбуваються, у режимі реального часу. Потік надходить на пульт протягом робочого дня адміністратора з якістю зображення</w:t>
      </w:r>
      <w:r w:rsidR="00E21962" w:rsidRPr="00F8797C">
        <w:rPr>
          <w:rFonts w:ascii="Times New Roman" w:hAnsi="Times New Roman"/>
          <w:sz w:val="28"/>
          <w:szCs w:val="28"/>
          <w:lang w:val="uk-UA"/>
        </w:rPr>
        <w:t xml:space="preserve"> 640 × 360, 10 к/с,</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що складає 30,72 Кб/с або 245,76 кбіт/с.</w:t>
      </w:r>
    </w:p>
    <w:p w14:paraId="0BA25F43"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Враховуючи наведені особливості, розраховуємо загальне значення для однієї камери, що складається з обсягів основного та додаткового потоків:</w:t>
      </w:r>
    </w:p>
    <w:p w14:paraId="6F2D3CFE"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відео</w:t>
      </w:r>
      <w:r w:rsidRPr="00F8797C">
        <w:rPr>
          <w:rFonts w:ascii="Times New Roman" w:hAnsi="Times New Roman"/>
          <w:i/>
          <w:sz w:val="28"/>
          <w:szCs w:val="28"/>
          <w:lang w:val="uk-UA"/>
        </w:rPr>
        <w:t xml:space="preserve"> = </w:t>
      </w:r>
      <w:r w:rsidRPr="00F8797C">
        <w:rPr>
          <w:rFonts w:ascii="Times New Roman" w:hAnsi="Times New Roman"/>
          <w:sz w:val="28"/>
          <w:szCs w:val="28"/>
          <w:lang w:val="uk-UA"/>
        </w:rPr>
        <w:t>2097,152 + 245,76 = 2342</w:t>
      </w:r>
      <w:r w:rsidR="00760B47" w:rsidRPr="00F8797C">
        <w:rPr>
          <w:rFonts w:ascii="Times New Roman" w:hAnsi="Times New Roman"/>
          <w:sz w:val="28"/>
          <w:szCs w:val="28"/>
          <w:lang w:val="uk-UA"/>
        </w:rPr>
        <w:t>,</w:t>
      </w:r>
      <w:r w:rsidRPr="00F8797C">
        <w:rPr>
          <w:rFonts w:ascii="Times New Roman" w:hAnsi="Times New Roman"/>
          <w:sz w:val="28"/>
          <w:szCs w:val="28"/>
          <w:lang w:val="uk-UA"/>
        </w:rPr>
        <w:t>912 кбіт/с</w:t>
      </w:r>
    </w:p>
    <w:p w14:paraId="3589CA32"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Загальний середній потік інформації для 13 камер буде дорівнювати:</w:t>
      </w:r>
    </w:p>
    <w:p w14:paraId="021EA5A0"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відео заг.</w:t>
      </w:r>
      <w:r w:rsidRPr="00F8797C">
        <w:rPr>
          <w:rFonts w:ascii="Times New Roman" w:hAnsi="Times New Roman"/>
          <w:i/>
          <w:sz w:val="28"/>
          <w:szCs w:val="28"/>
          <w:lang w:val="uk-UA"/>
        </w:rPr>
        <w:t xml:space="preserve"> </w:t>
      </w:r>
      <w:r w:rsidRPr="00F8797C">
        <w:rPr>
          <w:rFonts w:ascii="Times New Roman" w:hAnsi="Times New Roman"/>
          <w:sz w:val="28"/>
          <w:szCs w:val="28"/>
          <w:lang w:val="uk-UA"/>
        </w:rPr>
        <w:t>= 2342,912 × 13 = 30457,856 кбіт/с</w:t>
      </w:r>
    </w:p>
    <w:p w14:paraId="6CC4AD36"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Сумарний середній інформаційний потік всієї мережі, що складається з загальних потоків усіх типів інформації, буде дорівнювати:</w:t>
      </w:r>
    </w:p>
    <w:p w14:paraId="5035D266"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заг.</w:t>
      </w:r>
      <w:r w:rsidRPr="00F8797C">
        <w:rPr>
          <w:rFonts w:ascii="Times New Roman" w:hAnsi="Times New Roman"/>
          <w:i/>
          <w:sz w:val="28"/>
          <w:szCs w:val="28"/>
          <w:lang w:val="uk-UA"/>
        </w:rPr>
        <w:t xml:space="preserve"> </w:t>
      </w:r>
      <w:r w:rsidRPr="00F8797C">
        <w:rPr>
          <w:rFonts w:ascii="Times New Roman" w:hAnsi="Times New Roman"/>
          <w:sz w:val="28"/>
          <w:szCs w:val="28"/>
          <w:lang w:val="uk-UA"/>
        </w:rPr>
        <w:t xml:space="preserve">= </w:t>
      </w: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пр. файли заг.</w:t>
      </w:r>
      <w:r w:rsidRPr="00F8797C">
        <w:rPr>
          <w:rFonts w:ascii="Times New Roman" w:hAnsi="Times New Roman"/>
          <w:i/>
          <w:sz w:val="28"/>
          <w:szCs w:val="28"/>
          <w:lang w:val="uk-UA"/>
        </w:rPr>
        <w:t xml:space="preserve"> </w:t>
      </w:r>
      <w:r w:rsidRPr="00F8797C">
        <w:rPr>
          <w:rFonts w:ascii="Times New Roman" w:hAnsi="Times New Roman"/>
          <w:sz w:val="28"/>
          <w:szCs w:val="28"/>
          <w:lang w:val="uk-UA"/>
        </w:rPr>
        <w:t xml:space="preserve">+ </w:t>
      </w: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БД заг.</w:t>
      </w:r>
      <w:r w:rsidRPr="00F8797C">
        <w:rPr>
          <w:rFonts w:ascii="Times New Roman" w:hAnsi="Times New Roman"/>
          <w:i/>
          <w:sz w:val="28"/>
          <w:szCs w:val="28"/>
          <w:lang w:val="uk-UA"/>
        </w:rPr>
        <w:t xml:space="preserve"> </w:t>
      </w:r>
      <w:r w:rsidRPr="00F8797C">
        <w:rPr>
          <w:rFonts w:ascii="Times New Roman" w:hAnsi="Times New Roman"/>
          <w:sz w:val="28"/>
          <w:szCs w:val="28"/>
          <w:lang w:val="uk-UA"/>
        </w:rPr>
        <w:t xml:space="preserve">+ </w:t>
      </w:r>
      <w:r w:rsidRPr="00F8797C">
        <w:rPr>
          <w:rFonts w:ascii="Times New Roman" w:hAnsi="Times New Roman"/>
          <w:i/>
          <w:sz w:val="28"/>
          <w:szCs w:val="28"/>
          <w:lang w:val="uk-UA"/>
        </w:rPr>
        <w:t>S</w:t>
      </w:r>
      <w:r w:rsidRPr="00F8797C">
        <w:rPr>
          <w:rFonts w:ascii="Times New Roman" w:hAnsi="Times New Roman"/>
          <w:i/>
          <w:sz w:val="28"/>
          <w:szCs w:val="28"/>
          <w:vertAlign w:val="subscript"/>
          <w:lang w:val="uk-UA"/>
        </w:rPr>
        <w:t>відео заг.</w:t>
      </w:r>
      <w:r w:rsidRPr="00F8797C">
        <w:rPr>
          <w:rFonts w:ascii="Times New Roman" w:hAnsi="Times New Roman"/>
          <w:sz w:val="28"/>
          <w:szCs w:val="28"/>
          <w:lang w:val="uk-UA"/>
        </w:rPr>
        <w:t xml:space="preserve"> = 444,26 + 1066,73 + 30457,856 =</w:t>
      </w:r>
    </w:p>
    <w:p w14:paraId="3BD58579" w14:textId="77777777" w:rsidR="00EF1D30" w:rsidRPr="00F8797C" w:rsidRDefault="00EF1D30" w:rsidP="00DC4BC8">
      <w:pPr>
        <w:spacing w:after="0" w:line="360" w:lineRule="auto"/>
        <w:jc w:val="center"/>
        <w:rPr>
          <w:rFonts w:ascii="Times New Roman" w:hAnsi="Times New Roman"/>
          <w:sz w:val="28"/>
          <w:szCs w:val="28"/>
          <w:lang w:val="uk-UA"/>
        </w:rPr>
      </w:pPr>
      <w:r w:rsidRPr="00F8797C">
        <w:rPr>
          <w:rFonts w:ascii="Times New Roman" w:hAnsi="Times New Roman"/>
          <w:sz w:val="28"/>
          <w:szCs w:val="28"/>
          <w:lang w:val="uk-UA"/>
        </w:rPr>
        <w:t>= 31568,846 кбіт/с = 30,83 Мбіт/с</w:t>
      </w:r>
    </w:p>
    <w:p w14:paraId="096E3473" w14:textId="77777777" w:rsidR="00EF1D30" w:rsidRPr="00F8797C" w:rsidRDefault="00EF1D30"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Інформаційний потік мережі, що працює зі швидкістю 1</w:t>
      </w:r>
      <w:r w:rsidR="00A85225" w:rsidRPr="00F8797C">
        <w:rPr>
          <w:rFonts w:ascii="Times New Roman" w:hAnsi="Times New Roman"/>
          <w:sz w:val="28"/>
          <w:szCs w:val="28"/>
          <w:lang w:val="uk-UA"/>
        </w:rPr>
        <w:t>0</w:t>
      </w:r>
      <w:r w:rsidRPr="00F8797C">
        <w:rPr>
          <w:rFonts w:ascii="Times New Roman" w:hAnsi="Times New Roman"/>
          <w:sz w:val="28"/>
          <w:szCs w:val="28"/>
          <w:lang w:val="uk-UA"/>
        </w:rPr>
        <w:t xml:space="preserve"> Гбіт/с не повинен пе</w:t>
      </w:r>
      <w:r w:rsidR="00A85225" w:rsidRPr="00F8797C">
        <w:rPr>
          <w:rFonts w:ascii="Times New Roman" w:hAnsi="Times New Roman"/>
          <w:sz w:val="28"/>
          <w:szCs w:val="28"/>
          <w:lang w:val="uk-UA"/>
        </w:rPr>
        <w:t>ревищувати допустиму норму в 40</w:t>
      </w:r>
      <w:r w:rsidRPr="00F8797C">
        <w:rPr>
          <w:rFonts w:ascii="Times New Roman" w:hAnsi="Times New Roman"/>
          <w:sz w:val="28"/>
          <w:szCs w:val="28"/>
          <w:lang w:val="uk-UA"/>
        </w:rPr>
        <w:t>5 Гб/год. Під час пікового навантаження значення інформаційного потоку 30,83 Мбіт/с дорівнює 13,5 Гб/год, що не перевищує допустиму норму – си</w:t>
      </w:r>
      <w:r w:rsidR="00740AE5" w:rsidRPr="00F8797C">
        <w:rPr>
          <w:rFonts w:ascii="Times New Roman" w:hAnsi="Times New Roman"/>
          <w:sz w:val="28"/>
          <w:szCs w:val="28"/>
          <w:lang w:val="uk-UA"/>
        </w:rPr>
        <w:t>стема справляється з покладеним</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на нього навантаженням. При збільш</w:t>
      </w:r>
      <w:r w:rsidR="00740AE5" w:rsidRPr="00F8797C">
        <w:rPr>
          <w:rFonts w:ascii="Times New Roman" w:hAnsi="Times New Roman"/>
          <w:sz w:val="28"/>
          <w:szCs w:val="28"/>
          <w:lang w:val="uk-UA"/>
        </w:rPr>
        <w:t>енні числа користувачів мережі,</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значення середнього інформаційного пот</w:t>
      </w:r>
      <w:r w:rsidR="00740AE5" w:rsidRPr="00F8797C">
        <w:rPr>
          <w:rFonts w:ascii="Times New Roman" w:hAnsi="Times New Roman"/>
          <w:sz w:val="28"/>
          <w:szCs w:val="28"/>
          <w:lang w:val="uk-UA"/>
        </w:rPr>
        <w:t>оку можна підвищувати, оскільки</w:t>
      </w:r>
      <w:r w:rsidR="00FC3D07"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запас на передачу даних складає близько </w:t>
      </w:r>
      <w:r w:rsidR="00A85225" w:rsidRPr="00F8797C">
        <w:rPr>
          <w:rFonts w:ascii="Times New Roman" w:hAnsi="Times New Roman"/>
          <w:sz w:val="28"/>
          <w:szCs w:val="28"/>
          <w:lang w:val="uk-UA"/>
        </w:rPr>
        <w:t>391,5</w:t>
      </w:r>
      <w:r w:rsidRPr="00F8797C">
        <w:rPr>
          <w:rFonts w:ascii="Times New Roman" w:hAnsi="Times New Roman"/>
          <w:sz w:val="28"/>
          <w:szCs w:val="28"/>
          <w:lang w:val="uk-UA"/>
        </w:rPr>
        <w:t xml:space="preserve"> Гб/год.</w:t>
      </w:r>
    </w:p>
    <w:p w14:paraId="63DEC9CF" w14:textId="77777777" w:rsidR="00130224" w:rsidRPr="00F8797C" w:rsidRDefault="004A1B80" w:rsidP="004A1B80">
      <w:pPr>
        <w:spacing w:after="360" w:line="360" w:lineRule="auto"/>
        <w:jc w:val="center"/>
        <w:rPr>
          <w:rFonts w:ascii="Times New Roman" w:hAnsi="Times New Roman"/>
          <w:b/>
          <w:sz w:val="28"/>
          <w:lang w:val="uk-UA"/>
        </w:rPr>
      </w:pPr>
      <w:r w:rsidRPr="00F8797C">
        <w:rPr>
          <w:rFonts w:ascii="Times New Roman" w:hAnsi="Times New Roman"/>
          <w:b/>
          <w:sz w:val="28"/>
          <w:lang w:val="uk-UA"/>
        </w:rPr>
        <w:br w:type="page"/>
      </w:r>
      <w:r w:rsidR="00130224" w:rsidRPr="00F8797C">
        <w:rPr>
          <w:rFonts w:ascii="Times New Roman" w:hAnsi="Times New Roman"/>
          <w:b/>
          <w:sz w:val="28"/>
          <w:lang w:val="uk-UA"/>
        </w:rPr>
        <w:lastRenderedPageBreak/>
        <w:t>Висновок</w:t>
      </w:r>
    </w:p>
    <w:p w14:paraId="74F10694" w14:textId="77777777" w:rsidR="006E3361" w:rsidRPr="00F8797C" w:rsidRDefault="00176ACD"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 розділі проведено</w:t>
      </w:r>
      <w:r w:rsidR="006E3361" w:rsidRPr="00F8797C">
        <w:rPr>
          <w:rFonts w:ascii="Times New Roman" w:hAnsi="Times New Roman"/>
          <w:sz w:val="28"/>
          <w:szCs w:val="28"/>
          <w:lang w:val="uk-UA"/>
        </w:rPr>
        <w:t xml:space="preserve"> розрахунок налаштувань IP-адресації корпоративної мережі використовуючи стратегію утворення комп’ютерн</w:t>
      </w:r>
      <w:r w:rsidR="008F5C39" w:rsidRPr="00F8797C">
        <w:rPr>
          <w:rFonts w:ascii="Times New Roman" w:hAnsi="Times New Roman"/>
          <w:sz w:val="28"/>
          <w:szCs w:val="28"/>
          <w:lang w:val="uk-UA"/>
        </w:rPr>
        <w:t>их мереж</w:t>
      </w:r>
      <w:r w:rsidR="006E3361" w:rsidRPr="00F8797C">
        <w:rPr>
          <w:rFonts w:ascii="Times New Roman" w:hAnsi="Times New Roman"/>
          <w:sz w:val="28"/>
          <w:szCs w:val="28"/>
          <w:lang w:val="uk-UA"/>
        </w:rPr>
        <w:t xml:space="preserve"> з ієрархічною топологією</w:t>
      </w:r>
      <w:r w:rsidR="008F5C39" w:rsidRPr="00F8797C">
        <w:rPr>
          <w:rFonts w:ascii="Times New Roman" w:hAnsi="Times New Roman"/>
          <w:sz w:val="28"/>
          <w:szCs w:val="28"/>
          <w:lang w:val="uk-UA"/>
        </w:rPr>
        <w:t>. Загальна кількість клієнтів мережі досягає 300 робочих місць – в окремі підмережі виділяється вузли</w:t>
      </w:r>
      <w:r w:rsidR="008F5C39" w:rsidRPr="00F8797C">
        <w:rPr>
          <w:rFonts w:ascii="Times New Roman" w:hAnsi="Times New Roman"/>
          <w:i/>
          <w:sz w:val="28"/>
          <w:szCs w:val="28"/>
          <w:lang w:val="uk-UA"/>
        </w:rPr>
        <w:t xml:space="preserve"> </w:t>
      </w:r>
      <w:r w:rsidR="008F5C39" w:rsidRPr="00F8797C">
        <w:rPr>
          <w:rFonts w:ascii="Times New Roman" w:hAnsi="Times New Roman"/>
          <w:sz w:val="28"/>
          <w:szCs w:val="28"/>
          <w:lang w:val="uk-UA"/>
        </w:rPr>
        <w:t>системи відеонагляду, адміністративні</w:t>
      </w:r>
      <w:r w:rsidRPr="00F8797C">
        <w:rPr>
          <w:rFonts w:ascii="Times New Roman" w:hAnsi="Times New Roman"/>
          <w:sz w:val="28"/>
          <w:szCs w:val="28"/>
          <w:lang w:val="uk-UA"/>
        </w:rPr>
        <w:t xml:space="preserve"> </w:t>
      </w:r>
      <w:r w:rsidR="008F5C39" w:rsidRPr="00F8797C">
        <w:rPr>
          <w:rFonts w:ascii="Times New Roman" w:hAnsi="Times New Roman"/>
          <w:sz w:val="28"/>
          <w:szCs w:val="28"/>
          <w:lang w:val="uk-UA"/>
        </w:rPr>
        <w:t xml:space="preserve">відділи та </w:t>
      </w:r>
      <w:r w:rsidR="00581596" w:rsidRPr="00F8797C">
        <w:rPr>
          <w:rFonts w:ascii="Times New Roman" w:hAnsi="Times New Roman"/>
          <w:sz w:val="28"/>
          <w:szCs w:val="28"/>
          <w:lang w:val="uk-UA"/>
        </w:rPr>
        <w:t>відділення</w:t>
      </w:r>
      <w:r w:rsidR="008F5C39" w:rsidRPr="00F8797C">
        <w:rPr>
          <w:rFonts w:ascii="Times New Roman" w:hAnsi="Times New Roman"/>
          <w:sz w:val="28"/>
          <w:szCs w:val="28"/>
          <w:lang w:val="uk-UA"/>
        </w:rPr>
        <w:t xml:space="preserve"> лікарні.</w:t>
      </w:r>
      <w:r w:rsidR="006832D3" w:rsidRPr="00F8797C">
        <w:rPr>
          <w:rFonts w:ascii="Times New Roman" w:hAnsi="Times New Roman"/>
          <w:sz w:val="28"/>
          <w:szCs w:val="28"/>
          <w:lang w:val="uk-UA"/>
        </w:rPr>
        <w:t xml:space="preserve"> Визначе</w:t>
      </w:r>
      <w:r w:rsidR="00E7572B" w:rsidRPr="00F8797C">
        <w:rPr>
          <w:rFonts w:ascii="Times New Roman" w:hAnsi="Times New Roman"/>
          <w:sz w:val="28"/>
          <w:szCs w:val="28"/>
          <w:lang w:val="uk-UA"/>
        </w:rPr>
        <w:t>но адреси широкомовних розсилок</w:t>
      </w:r>
      <w:r w:rsidRPr="00F8797C">
        <w:rPr>
          <w:rFonts w:ascii="Times New Roman" w:hAnsi="Times New Roman"/>
          <w:sz w:val="28"/>
          <w:szCs w:val="28"/>
          <w:lang w:val="uk-UA"/>
        </w:rPr>
        <w:t xml:space="preserve"> </w:t>
      </w:r>
      <w:r w:rsidR="006832D3" w:rsidRPr="00F8797C">
        <w:rPr>
          <w:rFonts w:ascii="Times New Roman" w:hAnsi="Times New Roman"/>
          <w:sz w:val="28"/>
          <w:szCs w:val="28"/>
          <w:lang w:val="uk-UA"/>
        </w:rPr>
        <w:t>та діапазони доступних адрес для вузлів мереж.</w:t>
      </w:r>
    </w:p>
    <w:p w14:paraId="5D9649AF" w14:textId="77777777" w:rsidR="00A15396" w:rsidRPr="00F8797C" w:rsidRDefault="00A15396"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Визначено необхідну довжину кабелів СКС використовуючи емпіричний метод – розрахунок відбувається з припущення, що робочі місця рівномірно розподілені по території будівлі та оцінюється виходячи з середньої довжини кабельних відрізків. Окремо враховано запаси на обробку та технологічні</w:t>
      </w:r>
      <w:r w:rsidR="00E7572B" w:rsidRPr="00F8797C">
        <w:rPr>
          <w:rFonts w:ascii="Times New Roman" w:hAnsi="Times New Roman"/>
          <w:sz w:val="28"/>
          <w:szCs w:val="28"/>
          <w:lang w:val="uk-UA"/>
        </w:rPr>
        <w:br/>
      </w:r>
      <w:r w:rsidRPr="00F8797C">
        <w:rPr>
          <w:rFonts w:ascii="Times New Roman" w:hAnsi="Times New Roman"/>
          <w:sz w:val="28"/>
          <w:szCs w:val="28"/>
          <w:lang w:val="uk-UA"/>
        </w:rPr>
        <w:t xml:space="preserve">запаси для </w:t>
      </w:r>
      <w:r w:rsidR="003201C5" w:rsidRPr="00F8797C">
        <w:rPr>
          <w:rFonts w:ascii="Times New Roman" w:hAnsi="Times New Roman"/>
          <w:sz w:val="28"/>
          <w:szCs w:val="28"/>
          <w:lang w:val="uk-UA"/>
        </w:rPr>
        <w:t>волоконно-оптичних та мідних кабелів.</w:t>
      </w:r>
    </w:p>
    <w:p w14:paraId="6995AA65" w14:textId="77777777" w:rsidR="00D177AD" w:rsidRPr="00F8797C" w:rsidRDefault="00D177AD"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Визначено навантаження на окремі вузли мережі та кабельні лінії зв’язку за допомогою математичних </w:t>
      </w:r>
      <w:r w:rsidR="00DB4804" w:rsidRPr="00F8797C">
        <w:rPr>
          <w:rFonts w:ascii="Times New Roman" w:hAnsi="Times New Roman"/>
          <w:sz w:val="28"/>
          <w:szCs w:val="28"/>
          <w:lang w:val="uk-UA"/>
        </w:rPr>
        <w:t xml:space="preserve">розрахунків обсягів </w:t>
      </w:r>
      <w:r w:rsidR="00D0325B" w:rsidRPr="00F8797C">
        <w:rPr>
          <w:rFonts w:ascii="Times New Roman" w:hAnsi="Times New Roman"/>
          <w:sz w:val="28"/>
          <w:szCs w:val="28"/>
          <w:lang w:val="uk-UA"/>
        </w:rPr>
        <w:t>даних</w:t>
      </w:r>
      <w:r w:rsidR="00DB4804" w:rsidRPr="00F8797C">
        <w:rPr>
          <w:rFonts w:ascii="Times New Roman" w:hAnsi="Times New Roman"/>
          <w:sz w:val="28"/>
          <w:szCs w:val="28"/>
          <w:lang w:val="uk-UA"/>
        </w:rPr>
        <w:t>, що передається через систему – прості файли, запити до бази даних та відеопоток з камер відеонагляду.</w:t>
      </w:r>
      <w:r w:rsidR="002270EF" w:rsidRPr="00F8797C">
        <w:rPr>
          <w:rFonts w:ascii="Times New Roman" w:hAnsi="Times New Roman"/>
          <w:sz w:val="28"/>
          <w:szCs w:val="28"/>
          <w:lang w:val="uk-UA"/>
        </w:rPr>
        <w:t xml:space="preserve"> Для оцінки використовується статистична інформація про кількість сторінок інформації, розмір запитів та відповідей </w:t>
      </w:r>
      <w:r w:rsidR="005C73E8" w:rsidRPr="00F8797C">
        <w:rPr>
          <w:rFonts w:ascii="Times New Roman" w:hAnsi="Times New Roman"/>
          <w:sz w:val="28"/>
          <w:szCs w:val="28"/>
          <w:lang w:val="uk-UA"/>
        </w:rPr>
        <w:t>до клієнт-серверної бази даних,</w:t>
      </w:r>
      <w:r w:rsidR="00FC3D07" w:rsidRPr="00F8797C">
        <w:rPr>
          <w:rFonts w:ascii="Times New Roman" w:hAnsi="Times New Roman"/>
          <w:sz w:val="28"/>
          <w:szCs w:val="28"/>
          <w:lang w:val="uk-UA"/>
        </w:rPr>
        <w:t xml:space="preserve"> </w:t>
      </w:r>
      <w:r w:rsidR="002270EF" w:rsidRPr="00F8797C">
        <w:rPr>
          <w:rFonts w:ascii="Times New Roman" w:hAnsi="Times New Roman"/>
          <w:sz w:val="28"/>
          <w:szCs w:val="28"/>
          <w:lang w:val="uk-UA"/>
        </w:rPr>
        <w:t xml:space="preserve">якість відео та алгоритми стиснення зображення. </w:t>
      </w:r>
      <w:r w:rsidR="005C73E8" w:rsidRPr="00F8797C">
        <w:rPr>
          <w:rFonts w:ascii="Times New Roman" w:hAnsi="Times New Roman"/>
          <w:sz w:val="28"/>
          <w:szCs w:val="28"/>
          <w:lang w:val="uk-UA"/>
        </w:rPr>
        <w:t>Загальний інформаційний потік</w:t>
      </w:r>
      <w:r w:rsidR="00FC3D07" w:rsidRPr="00F8797C">
        <w:rPr>
          <w:rFonts w:ascii="Times New Roman" w:hAnsi="Times New Roman"/>
          <w:sz w:val="28"/>
          <w:szCs w:val="28"/>
          <w:lang w:val="uk-UA"/>
        </w:rPr>
        <w:t xml:space="preserve"> </w:t>
      </w:r>
      <w:r w:rsidR="005A3A86" w:rsidRPr="00F8797C">
        <w:rPr>
          <w:rFonts w:ascii="Times New Roman" w:hAnsi="Times New Roman"/>
          <w:sz w:val="28"/>
          <w:szCs w:val="28"/>
          <w:lang w:val="uk-UA"/>
        </w:rPr>
        <w:t>значно нижче</w:t>
      </w:r>
      <w:r w:rsidR="002270EF" w:rsidRPr="00F8797C">
        <w:rPr>
          <w:rFonts w:ascii="Times New Roman" w:hAnsi="Times New Roman"/>
          <w:sz w:val="28"/>
          <w:szCs w:val="28"/>
          <w:lang w:val="uk-UA"/>
        </w:rPr>
        <w:t xml:space="preserve"> допустим</w:t>
      </w:r>
      <w:r w:rsidR="005A3A86" w:rsidRPr="00F8797C">
        <w:rPr>
          <w:rFonts w:ascii="Times New Roman" w:hAnsi="Times New Roman"/>
          <w:sz w:val="28"/>
          <w:szCs w:val="28"/>
          <w:lang w:val="uk-UA"/>
        </w:rPr>
        <w:t>ої</w:t>
      </w:r>
      <w:r w:rsidR="002270EF" w:rsidRPr="00F8797C">
        <w:rPr>
          <w:rFonts w:ascii="Times New Roman" w:hAnsi="Times New Roman"/>
          <w:sz w:val="28"/>
          <w:szCs w:val="28"/>
          <w:lang w:val="uk-UA"/>
        </w:rPr>
        <w:t xml:space="preserve"> норм</w:t>
      </w:r>
      <w:r w:rsidR="005A3A86" w:rsidRPr="00F8797C">
        <w:rPr>
          <w:rFonts w:ascii="Times New Roman" w:hAnsi="Times New Roman"/>
          <w:sz w:val="28"/>
          <w:szCs w:val="28"/>
          <w:lang w:val="uk-UA"/>
        </w:rPr>
        <w:t>и</w:t>
      </w:r>
      <w:r w:rsidR="002270EF" w:rsidRPr="00F8797C">
        <w:rPr>
          <w:rFonts w:ascii="Times New Roman" w:hAnsi="Times New Roman"/>
          <w:sz w:val="28"/>
          <w:szCs w:val="28"/>
          <w:lang w:val="uk-UA"/>
        </w:rPr>
        <w:t xml:space="preserve"> для мережі </w:t>
      </w:r>
      <w:r w:rsidR="005C73E8" w:rsidRPr="00F8797C">
        <w:rPr>
          <w:rFonts w:ascii="Times New Roman" w:hAnsi="Times New Roman"/>
          <w:sz w:val="28"/>
          <w:szCs w:val="28"/>
          <w:lang w:val="uk-UA"/>
        </w:rPr>
        <w:t>що працює зі швидкістю</w:t>
      </w:r>
      <w:r w:rsidR="00FC3D07" w:rsidRPr="00F8797C">
        <w:rPr>
          <w:rFonts w:ascii="Times New Roman" w:hAnsi="Times New Roman"/>
          <w:sz w:val="28"/>
          <w:szCs w:val="28"/>
          <w:lang w:val="uk-UA"/>
        </w:rPr>
        <w:t xml:space="preserve"> </w:t>
      </w:r>
      <w:r w:rsidR="007C6619" w:rsidRPr="00F8797C">
        <w:rPr>
          <w:rFonts w:ascii="Times New Roman" w:hAnsi="Times New Roman"/>
          <w:sz w:val="28"/>
          <w:szCs w:val="28"/>
          <w:lang w:val="uk-UA"/>
        </w:rPr>
        <w:t>1</w:t>
      </w:r>
      <w:r w:rsidR="00CE0425" w:rsidRPr="00F8797C">
        <w:rPr>
          <w:rFonts w:ascii="Times New Roman" w:hAnsi="Times New Roman"/>
          <w:sz w:val="28"/>
          <w:szCs w:val="28"/>
          <w:lang w:val="uk-UA"/>
        </w:rPr>
        <w:t>0</w:t>
      </w:r>
      <w:r w:rsidR="007C6619" w:rsidRPr="00F8797C">
        <w:rPr>
          <w:rFonts w:ascii="Times New Roman" w:hAnsi="Times New Roman"/>
          <w:sz w:val="28"/>
          <w:szCs w:val="28"/>
          <w:lang w:val="uk-UA"/>
        </w:rPr>
        <w:t xml:space="preserve"> Гбіт/с – 13,5 Гб/год при обмеженні у </w:t>
      </w:r>
      <w:r w:rsidR="00CE0425" w:rsidRPr="00F8797C">
        <w:rPr>
          <w:rFonts w:ascii="Times New Roman" w:hAnsi="Times New Roman"/>
          <w:sz w:val="28"/>
          <w:szCs w:val="28"/>
          <w:lang w:val="uk-UA"/>
        </w:rPr>
        <w:t>40</w:t>
      </w:r>
      <w:r w:rsidR="007C6619" w:rsidRPr="00F8797C">
        <w:rPr>
          <w:rFonts w:ascii="Times New Roman" w:hAnsi="Times New Roman"/>
          <w:sz w:val="28"/>
          <w:szCs w:val="28"/>
          <w:lang w:val="uk-UA"/>
        </w:rPr>
        <w:t>5 Гб/год.</w:t>
      </w:r>
    </w:p>
    <w:p w14:paraId="2DB6CD25" w14:textId="77777777" w:rsidR="00742C2E" w:rsidRPr="00F8797C" w:rsidRDefault="00BD7A7F" w:rsidP="00742C2E">
      <w:pPr>
        <w:spacing w:after="0" w:line="360" w:lineRule="auto"/>
        <w:jc w:val="center"/>
        <w:rPr>
          <w:rFonts w:ascii="Times New Roman" w:hAnsi="Times New Roman"/>
          <w:b/>
          <w:bCs/>
          <w:sz w:val="28"/>
          <w:szCs w:val="28"/>
          <w:lang w:val="uk-UA"/>
        </w:rPr>
      </w:pPr>
      <w:r w:rsidRPr="00F8797C">
        <w:rPr>
          <w:rFonts w:ascii="Times New Roman" w:hAnsi="Times New Roman"/>
          <w:b/>
          <w:sz w:val="28"/>
          <w:szCs w:val="28"/>
          <w:lang w:val="uk-UA"/>
        </w:rPr>
        <w:br w:type="page"/>
      </w:r>
      <w:r w:rsidR="00742C2E" w:rsidRPr="00F8797C">
        <w:rPr>
          <w:rFonts w:ascii="Times New Roman" w:hAnsi="Times New Roman"/>
          <w:b/>
          <w:bCs/>
          <w:sz w:val="28"/>
          <w:szCs w:val="28"/>
          <w:lang w:val="uk-UA"/>
        </w:rPr>
        <w:lastRenderedPageBreak/>
        <w:t>РОЗДІЛ 5</w:t>
      </w:r>
    </w:p>
    <w:p w14:paraId="58E8BFDC" w14:textId="77777777" w:rsidR="00BD7A7F" w:rsidRPr="00F8797C" w:rsidRDefault="00BD7A7F"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НАЛАШТУВАННЯ ТА ЗАХИСТ МЕРЕЖІ</w:t>
      </w:r>
    </w:p>
    <w:p w14:paraId="74153655" w14:textId="77777777" w:rsidR="0097487B" w:rsidRPr="00F8797C" w:rsidRDefault="001C36CF"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5</w:t>
      </w:r>
      <w:r w:rsidR="0097487B" w:rsidRPr="00F8797C">
        <w:rPr>
          <w:rFonts w:ascii="Times New Roman" w:hAnsi="Times New Roman"/>
          <w:b/>
          <w:sz w:val="28"/>
          <w:lang w:val="uk-UA"/>
        </w:rPr>
        <w:t>.</w:t>
      </w:r>
      <w:r w:rsidRPr="00F8797C">
        <w:rPr>
          <w:rFonts w:ascii="Times New Roman" w:hAnsi="Times New Roman"/>
          <w:b/>
          <w:sz w:val="28"/>
          <w:lang w:val="uk-UA"/>
        </w:rPr>
        <w:t>1</w:t>
      </w:r>
      <w:r w:rsidR="0097487B" w:rsidRPr="00F8797C">
        <w:rPr>
          <w:rFonts w:ascii="Times New Roman" w:hAnsi="Times New Roman"/>
          <w:b/>
          <w:sz w:val="28"/>
          <w:lang w:val="uk-UA"/>
        </w:rPr>
        <w:t>. Розробка імітаційної моделі мережі</w:t>
      </w:r>
    </w:p>
    <w:p w14:paraId="6CD24BCB"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Використовуючи результати розрахунків ІР-адресації, створюємо імітаційну модель комп’ютерної мережі у програмі Packet Tracer.</w:t>
      </w:r>
    </w:p>
    <w:p w14:paraId="5AB2A0C2" w14:textId="77777777" w:rsidR="008B766E"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В якості мережевого обладнання для </w:t>
      </w:r>
      <w:r w:rsidR="003E4143" w:rsidRPr="00F8797C">
        <w:rPr>
          <w:rFonts w:ascii="Times New Roman" w:hAnsi="Times New Roman"/>
          <w:sz w:val="28"/>
          <w:szCs w:val="28"/>
          <w:lang w:val="uk-UA"/>
        </w:rPr>
        <w:t>моделювання</w:t>
      </w:r>
      <w:r w:rsidRPr="00F8797C">
        <w:rPr>
          <w:rFonts w:ascii="Times New Roman" w:hAnsi="Times New Roman"/>
          <w:sz w:val="28"/>
          <w:szCs w:val="28"/>
          <w:lang w:val="uk-UA"/>
        </w:rPr>
        <w:t xml:space="preserve"> будемо використовувати маршрутизатор Cisco 2811 та комутатори Cisco 2960. </w:t>
      </w:r>
      <w:r w:rsidR="00E7572B" w:rsidRPr="00F8797C">
        <w:rPr>
          <w:rFonts w:ascii="Times New Roman" w:hAnsi="Times New Roman"/>
          <w:sz w:val="28"/>
          <w:szCs w:val="28"/>
          <w:lang w:val="uk-UA"/>
        </w:rPr>
        <w:t>Віртуальне обладнання</w:t>
      </w:r>
      <w:r w:rsidR="008B766E" w:rsidRPr="00F8797C">
        <w:rPr>
          <w:rFonts w:ascii="Times New Roman" w:hAnsi="Times New Roman"/>
          <w:sz w:val="28"/>
          <w:szCs w:val="28"/>
          <w:lang w:val="uk-UA"/>
        </w:rPr>
        <w:t xml:space="preserve"> </w:t>
      </w:r>
      <w:r w:rsidRPr="00F8797C">
        <w:rPr>
          <w:rFonts w:ascii="Times New Roman" w:hAnsi="Times New Roman"/>
          <w:sz w:val="28"/>
          <w:szCs w:val="28"/>
          <w:lang w:val="uk-UA"/>
        </w:rPr>
        <w:t>Cisco підтримує набір ф</w:t>
      </w:r>
      <w:r w:rsidR="00AD16FE" w:rsidRPr="00F8797C">
        <w:rPr>
          <w:rFonts w:ascii="Times New Roman" w:hAnsi="Times New Roman"/>
          <w:sz w:val="28"/>
          <w:szCs w:val="28"/>
          <w:lang w:val="uk-UA"/>
        </w:rPr>
        <w:t>ункцій</w:t>
      </w:r>
      <w:r w:rsidR="003E4143" w:rsidRPr="00F8797C">
        <w:rPr>
          <w:rFonts w:ascii="Times New Roman" w:hAnsi="Times New Roman"/>
          <w:sz w:val="28"/>
          <w:szCs w:val="28"/>
          <w:lang w:val="uk-UA"/>
        </w:rPr>
        <w:t xml:space="preserve"> та консольних команд</w:t>
      </w:r>
      <w:r w:rsidR="00AD16FE" w:rsidRPr="00F8797C">
        <w:rPr>
          <w:rFonts w:ascii="Times New Roman" w:hAnsi="Times New Roman"/>
          <w:sz w:val="28"/>
          <w:szCs w:val="28"/>
          <w:lang w:val="uk-UA"/>
        </w:rPr>
        <w:t xml:space="preserve"> </w:t>
      </w:r>
      <w:r w:rsidR="002C634A" w:rsidRPr="00F8797C">
        <w:rPr>
          <w:rFonts w:ascii="Times New Roman" w:hAnsi="Times New Roman"/>
          <w:sz w:val="28"/>
          <w:szCs w:val="28"/>
          <w:lang w:val="uk-UA"/>
        </w:rPr>
        <w:t>аналогічних</w:t>
      </w:r>
      <w:r w:rsidR="00AD16FE" w:rsidRPr="00F8797C">
        <w:rPr>
          <w:rFonts w:ascii="Times New Roman" w:hAnsi="Times New Roman"/>
          <w:sz w:val="28"/>
          <w:szCs w:val="28"/>
          <w:lang w:val="uk-UA"/>
        </w:rPr>
        <w:t xml:space="preserve"> фізичному</w:t>
      </w:r>
      <w:r w:rsidR="00836B64" w:rsidRPr="00F8797C">
        <w:rPr>
          <w:rFonts w:ascii="Times New Roman" w:hAnsi="Times New Roman"/>
          <w:sz w:val="28"/>
          <w:szCs w:val="28"/>
          <w:lang w:val="uk-UA"/>
        </w:rPr>
        <w:t xml:space="preserve"> </w:t>
      </w:r>
      <w:r w:rsidR="006C50F1" w:rsidRPr="00F8797C">
        <w:rPr>
          <w:rFonts w:ascii="Times New Roman" w:hAnsi="Times New Roman"/>
          <w:sz w:val="28"/>
          <w:szCs w:val="28"/>
          <w:lang w:val="uk-UA"/>
        </w:rPr>
        <w:t>(</w:t>
      </w:r>
      <w:r w:rsidR="00AD16FE" w:rsidRPr="00F8797C">
        <w:rPr>
          <w:rFonts w:ascii="Times New Roman" w:hAnsi="Times New Roman"/>
          <w:sz w:val="28"/>
          <w:szCs w:val="28"/>
          <w:lang w:val="uk-UA"/>
        </w:rPr>
        <w:t>Сisco IOS)</w:t>
      </w:r>
      <w:r w:rsidRPr="00F8797C">
        <w:rPr>
          <w:rFonts w:ascii="Times New Roman" w:hAnsi="Times New Roman"/>
          <w:sz w:val="28"/>
          <w:szCs w:val="28"/>
          <w:lang w:val="uk-UA"/>
        </w:rPr>
        <w:t>.</w:t>
      </w:r>
      <w:r w:rsidR="00AD16FE" w:rsidRPr="00F8797C">
        <w:rPr>
          <w:rFonts w:ascii="Times New Roman" w:hAnsi="Times New Roman"/>
          <w:sz w:val="28"/>
          <w:szCs w:val="28"/>
          <w:lang w:val="uk-UA"/>
        </w:rPr>
        <w:t xml:space="preserve"> Налаштування маршрутизатору від MicroTik (RouterOS) може виконуватися за допомогою інтерфейсу командного рядка,</w:t>
      </w:r>
      <w:r w:rsidR="00A32FA8" w:rsidRPr="00F8797C">
        <w:rPr>
          <w:rFonts w:ascii="Times New Roman" w:hAnsi="Times New Roman"/>
          <w:sz w:val="28"/>
          <w:szCs w:val="28"/>
          <w:lang w:val="uk-UA"/>
        </w:rPr>
        <w:t xml:space="preserve"> веб-інтерфейсу або додатку для</w:t>
      </w:r>
      <w:r w:rsidR="003E4143" w:rsidRPr="00F8797C">
        <w:rPr>
          <w:rFonts w:ascii="Times New Roman" w:hAnsi="Times New Roman"/>
          <w:sz w:val="28"/>
          <w:szCs w:val="28"/>
          <w:lang w:val="uk-UA"/>
        </w:rPr>
        <w:t xml:space="preserve"> </w:t>
      </w:r>
      <w:r w:rsidR="00A32FA8" w:rsidRPr="00F8797C">
        <w:rPr>
          <w:rFonts w:ascii="Times New Roman" w:hAnsi="Times New Roman"/>
          <w:sz w:val="28"/>
          <w:szCs w:val="28"/>
          <w:lang w:val="uk-UA"/>
        </w:rPr>
        <w:t>ОС</w:t>
      </w:r>
      <w:r w:rsidR="00AD16FE" w:rsidRPr="00F8797C">
        <w:rPr>
          <w:rFonts w:ascii="Times New Roman" w:hAnsi="Times New Roman"/>
          <w:sz w:val="28"/>
          <w:szCs w:val="28"/>
          <w:lang w:val="uk-UA"/>
        </w:rPr>
        <w:t xml:space="preserve"> Windows</w:t>
      </w:r>
      <w:r w:rsidR="002C634A" w:rsidRPr="00F8797C">
        <w:rPr>
          <w:rFonts w:ascii="Times New Roman" w:hAnsi="Times New Roman"/>
          <w:sz w:val="28"/>
          <w:szCs w:val="28"/>
          <w:lang w:val="uk-UA"/>
        </w:rPr>
        <w:t xml:space="preserve"> – наведені команди Cisco IOS використовуються</w:t>
      </w:r>
      <w:r w:rsidR="002669B6" w:rsidRPr="00F8797C">
        <w:rPr>
          <w:rFonts w:ascii="Times New Roman" w:hAnsi="Times New Roman"/>
          <w:sz w:val="28"/>
          <w:szCs w:val="28"/>
          <w:lang w:val="uk-UA"/>
        </w:rPr>
        <w:t xml:space="preserve"> лише</w:t>
      </w:r>
      <w:r w:rsidR="002C634A" w:rsidRPr="00F8797C">
        <w:rPr>
          <w:rFonts w:ascii="Times New Roman" w:hAnsi="Times New Roman"/>
          <w:sz w:val="28"/>
          <w:szCs w:val="28"/>
          <w:lang w:val="uk-UA"/>
        </w:rPr>
        <w:t xml:space="preserve"> для імітаційного моделювання</w:t>
      </w:r>
      <w:r w:rsidR="00AD16FE" w:rsidRPr="00F8797C">
        <w:rPr>
          <w:rFonts w:ascii="Times New Roman" w:hAnsi="Times New Roman"/>
          <w:sz w:val="28"/>
          <w:szCs w:val="28"/>
          <w:lang w:val="uk-UA"/>
        </w:rPr>
        <w:t xml:space="preserve">. </w:t>
      </w:r>
      <w:r w:rsidR="00C123C8" w:rsidRPr="00F8797C">
        <w:rPr>
          <w:rFonts w:ascii="Times New Roman" w:hAnsi="Times New Roman"/>
          <w:sz w:val="28"/>
          <w:szCs w:val="28"/>
          <w:lang w:val="uk-UA"/>
        </w:rPr>
        <w:t xml:space="preserve">Зовнішній вигляд </w:t>
      </w:r>
      <w:r w:rsidR="00E7572B" w:rsidRPr="00F8797C">
        <w:rPr>
          <w:rFonts w:ascii="Times New Roman" w:hAnsi="Times New Roman"/>
          <w:sz w:val="28"/>
          <w:szCs w:val="28"/>
          <w:lang w:val="uk-UA"/>
        </w:rPr>
        <w:t>імітаційної</w:t>
      </w:r>
      <w:r w:rsidR="008B766E" w:rsidRPr="00F8797C">
        <w:rPr>
          <w:rFonts w:ascii="Times New Roman" w:hAnsi="Times New Roman"/>
          <w:sz w:val="28"/>
          <w:szCs w:val="28"/>
          <w:lang w:val="uk-UA"/>
        </w:rPr>
        <w:t xml:space="preserve"> </w:t>
      </w:r>
      <w:r w:rsidR="00C123C8" w:rsidRPr="00F8797C">
        <w:rPr>
          <w:rFonts w:ascii="Times New Roman" w:hAnsi="Times New Roman"/>
          <w:sz w:val="28"/>
          <w:szCs w:val="28"/>
          <w:lang w:val="uk-UA"/>
        </w:rPr>
        <w:t>моделі комп’ютерної мережі наведено на рис. 5.1.</w:t>
      </w:r>
      <w:r w:rsidR="008B766E" w:rsidRPr="00F8797C">
        <w:rPr>
          <w:rFonts w:ascii="Times New Roman" w:hAnsi="Times New Roman"/>
          <w:sz w:val="28"/>
          <w:szCs w:val="28"/>
          <w:lang w:val="uk-UA"/>
        </w:rPr>
        <w:t xml:space="preserve"> Така топологія дозволить провести імітацію обміну пакетами та дослідити робот</w:t>
      </w:r>
      <w:r w:rsidR="002669B6" w:rsidRPr="00F8797C">
        <w:rPr>
          <w:rFonts w:ascii="Times New Roman" w:hAnsi="Times New Roman"/>
          <w:sz w:val="28"/>
          <w:szCs w:val="28"/>
          <w:lang w:val="uk-UA"/>
        </w:rPr>
        <w:t>у</w:t>
      </w:r>
      <w:r w:rsidR="00836B64" w:rsidRPr="00F8797C">
        <w:rPr>
          <w:rFonts w:ascii="Times New Roman" w:hAnsi="Times New Roman"/>
          <w:sz w:val="28"/>
          <w:szCs w:val="28"/>
          <w:lang w:val="uk-UA"/>
        </w:rPr>
        <w:br/>
      </w:r>
      <w:r w:rsidR="008B766E" w:rsidRPr="00F8797C">
        <w:rPr>
          <w:rFonts w:ascii="Times New Roman" w:hAnsi="Times New Roman"/>
          <w:sz w:val="28"/>
          <w:szCs w:val="28"/>
          <w:lang w:val="uk-UA"/>
        </w:rPr>
        <w:t>віртуальних локальних мереж АВ, ВЛ та СВ.</w:t>
      </w:r>
    </w:p>
    <w:p w14:paraId="11CE0F9E" w14:textId="77777777" w:rsidR="008B766E" w:rsidRPr="00F8797C" w:rsidRDefault="008B766E"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Під час розробки моделі мережі було виконано налаштування головного маршрутизатору. Для поділу відділів користувачів, шляхом налаштування комутаторів, були створені віртуальні локальні мережі (VLAN). Маршрутизатор виконує передачу пакетів не тільки між корпоративною мережею та мережею постачальника Інтернет, а і між підмережами VLAN. Наведені основні налаштування та розрахунки можна використовувати для налаштування фізичного обладнання структури мережі підприємства.</w:t>
      </w:r>
    </w:p>
    <w:p w14:paraId="2939CB69" w14:textId="77777777" w:rsidR="008B766E" w:rsidRPr="00F8797C" w:rsidRDefault="008B766E"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5.2. Основні міри захисту</w:t>
      </w:r>
    </w:p>
    <w:p w14:paraId="293D38AA" w14:textId="77777777" w:rsidR="008B766E" w:rsidRPr="00F8797C" w:rsidRDefault="008B766E"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Міри захисту включають в себе налаштування мережевого обладнання:</w:t>
      </w:r>
    </w:p>
    <w:p w14:paraId="2CB38A1B" w14:textId="77777777" w:rsidR="008B766E" w:rsidRPr="00F8797C" w:rsidRDefault="008B766E" w:rsidP="008B766E">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відділення корпоративної мережі від зовнішньої за допомогою NAT;</w:t>
      </w:r>
    </w:p>
    <w:p w14:paraId="7EC5F80F" w14:textId="77777777" w:rsidR="008B766E" w:rsidRPr="00F8797C" w:rsidRDefault="00742C2E" w:rsidP="008B766E">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 xml:space="preserve">відключення та налаштування </w:t>
      </w:r>
      <w:r w:rsidR="008B766E" w:rsidRPr="00F8797C">
        <w:rPr>
          <w:rFonts w:ascii="Times New Roman" w:hAnsi="Times New Roman"/>
          <w:sz w:val="28"/>
          <w:szCs w:val="28"/>
          <w:lang w:val="uk-UA"/>
        </w:rPr>
        <w:t>безпек</w:t>
      </w:r>
      <w:r w:rsidRPr="00F8797C">
        <w:rPr>
          <w:rFonts w:ascii="Times New Roman" w:hAnsi="Times New Roman"/>
          <w:sz w:val="28"/>
          <w:szCs w:val="28"/>
          <w:lang w:val="uk-UA"/>
        </w:rPr>
        <w:t>и</w:t>
      </w:r>
      <w:r w:rsidR="008B766E" w:rsidRPr="00F8797C">
        <w:rPr>
          <w:rFonts w:ascii="Times New Roman" w:hAnsi="Times New Roman"/>
          <w:sz w:val="28"/>
          <w:szCs w:val="28"/>
          <w:lang w:val="uk-UA"/>
        </w:rPr>
        <w:t xml:space="preserve"> портів комутаторів;</w:t>
      </w:r>
    </w:p>
    <w:p w14:paraId="0BCA57E1" w14:textId="77777777" w:rsidR="008B766E" w:rsidRPr="00F8797C" w:rsidRDefault="008B766E" w:rsidP="008B766E">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налаштування віддаленого доступу через SSH;</w:t>
      </w:r>
    </w:p>
    <w:p w14:paraId="6C9A1319" w14:textId="77777777" w:rsidR="0056203D" w:rsidRPr="00F8797C" w:rsidRDefault="0056203D" w:rsidP="00C123C8">
      <w:pPr>
        <w:spacing w:line="240" w:lineRule="auto"/>
        <w:jc w:val="center"/>
        <w:rPr>
          <w:rFonts w:ascii="Times New Roman" w:hAnsi="Times New Roman"/>
          <w:sz w:val="24"/>
          <w:szCs w:val="24"/>
          <w:lang w:val="uk-UA"/>
        </w:rPr>
        <w:sectPr w:rsidR="0056203D" w:rsidRPr="00F8797C" w:rsidSect="00DB1E9D">
          <w:pgSz w:w="11906" w:h="16838"/>
          <w:pgMar w:top="1134" w:right="567" w:bottom="1134" w:left="1701" w:header="709" w:footer="709" w:gutter="0"/>
          <w:pgNumType w:start="2"/>
          <w:cols w:space="708"/>
          <w:docGrid w:linePitch="360"/>
        </w:sectPr>
      </w:pPr>
    </w:p>
    <w:p w14:paraId="6DDBA768" w14:textId="77777777" w:rsidR="00C123C8" w:rsidRPr="00F8797C" w:rsidRDefault="002634FE" w:rsidP="00A253B7">
      <w:pPr>
        <w:spacing w:after="0" w:line="360" w:lineRule="auto"/>
        <w:ind w:firstLine="142"/>
        <w:jc w:val="center"/>
        <w:rPr>
          <w:rFonts w:ascii="Times New Roman" w:hAnsi="Times New Roman"/>
          <w:sz w:val="24"/>
          <w:szCs w:val="24"/>
          <w:lang w:val="uk-UA"/>
        </w:rPr>
      </w:pPr>
      <w:r w:rsidRPr="00F8797C">
        <w:rPr>
          <w:rFonts w:ascii="Times New Roman" w:hAnsi="Times New Roman"/>
          <w:noProof/>
          <w:sz w:val="24"/>
          <w:szCs w:val="24"/>
          <w:lang w:eastAsia="ru-RU"/>
        </w:rPr>
        <w:lastRenderedPageBreak/>
        <w:drawing>
          <wp:inline distT="0" distB="0" distL="0" distR="0" wp14:anchorId="09D80995" wp14:editId="3FF450BA">
            <wp:extent cx="8437245" cy="5586095"/>
            <wp:effectExtent l="19050" t="0" r="1905" b="0"/>
            <wp:docPr id="22" name="Рисунок 2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pic:cNvPicPr>
                      <a:picLocks noChangeAspect="1" noChangeArrowheads="1"/>
                    </pic:cNvPicPr>
                  </pic:nvPicPr>
                  <pic:blipFill>
                    <a:blip r:embed="rId33"/>
                    <a:srcRect/>
                    <a:stretch>
                      <a:fillRect/>
                    </a:stretch>
                  </pic:blipFill>
                  <pic:spPr bwMode="auto">
                    <a:xfrm>
                      <a:off x="0" y="0"/>
                      <a:ext cx="8437245" cy="5586095"/>
                    </a:xfrm>
                    <a:prstGeom prst="rect">
                      <a:avLst/>
                    </a:prstGeom>
                    <a:noFill/>
                    <a:ln w="9525">
                      <a:noFill/>
                      <a:miter lim="800000"/>
                      <a:headEnd/>
                      <a:tailEnd/>
                    </a:ln>
                  </pic:spPr>
                </pic:pic>
              </a:graphicData>
            </a:graphic>
          </wp:inline>
        </w:drawing>
      </w:r>
    </w:p>
    <w:p w14:paraId="1EB22E67" w14:textId="77777777" w:rsidR="00C123C8" w:rsidRPr="00F8797C" w:rsidRDefault="004207E6" w:rsidP="00A253B7">
      <w:pPr>
        <w:spacing w:line="240" w:lineRule="auto"/>
        <w:ind w:firstLine="142"/>
        <w:jc w:val="center"/>
        <w:rPr>
          <w:rFonts w:ascii="Times New Roman" w:hAnsi="Times New Roman"/>
          <w:sz w:val="24"/>
          <w:szCs w:val="24"/>
          <w:lang w:val="uk-UA"/>
        </w:rPr>
      </w:pPr>
      <w:r w:rsidRPr="00F8797C">
        <w:rPr>
          <w:rFonts w:ascii="Times New Roman" w:hAnsi="Times New Roman"/>
          <w:sz w:val="24"/>
          <w:szCs w:val="24"/>
          <w:lang w:val="uk-UA"/>
        </w:rPr>
        <w:t>Рисунок</w:t>
      </w:r>
      <w:r w:rsidR="00611B73" w:rsidRPr="00F8797C">
        <w:rPr>
          <w:rFonts w:ascii="Times New Roman" w:hAnsi="Times New Roman"/>
          <w:sz w:val="24"/>
          <w:szCs w:val="24"/>
          <w:lang w:val="uk-UA"/>
        </w:rPr>
        <w:t xml:space="preserve"> 5.1 – </w:t>
      </w:r>
      <w:r w:rsidR="00C123C8" w:rsidRPr="00F8797C">
        <w:rPr>
          <w:rFonts w:ascii="Times New Roman" w:hAnsi="Times New Roman"/>
          <w:sz w:val="24"/>
          <w:szCs w:val="24"/>
          <w:lang w:val="uk-UA"/>
        </w:rPr>
        <w:t>Імітаційна модель комп’ютерної мережі у програмі Packet Tracer</w:t>
      </w:r>
    </w:p>
    <w:p w14:paraId="34AAF55E" w14:textId="77777777" w:rsidR="0056203D" w:rsidRPr="00F8797C" w:rsidRDefault="0056203D" w:rsidP="0097487B">
      <w:pPr>
        <w:spacing w:after="0" w:line="360" w:lineRule="auto"/>
        <w:ind w:firstLine="567"/>
        <w:jc w:val="both"/>
        <w:rPr>
          <w:rFonts w:ascii="Times New Roman" w:hAnsi="Times New Roman"/>
          <w:sz w:val="28"/>
          <w:szCs w:val="28"/>
          <w:lang w:val="uk-UA"/>
        </w:rPr>
        <w:sectPr w:rsidR="0056203D" w:rsidRPr="00F8797C" w:rsidSect="00836B64">
          <w:headerReference w:type="default" r:id="rId34"/>
          <w:footerReference w:type="default" r:id="rId35"/>
          <w:pgSz w:w="16838" w:h="11906" w:orient="landscape"/>
          <w:pgMar w:top="1701" w:right="1134" w:bottom="567" w:left="1134" w:header="709" w:footer="709" w:gutter="0"/>
          <w:pgNumType w:start="1"/>
          <w:cols w:space="708"/>
          <w:docGrid w:linePitch="360"/>
        </w:sectPr>
      </w:pPr>
    </w:p>
    <w:p w14:paraId="1D93E9B9" w14:textId="77777777" w:rsidR="00836B64" w:rsidRPr="00F8797C" w:rsidRDefault="00836B64" w:rsidP="00836B64">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lastRenderedPageBreak/>
        <w:t>встановлення паролів доступу до пристроїв на підключення;</w:t>
      </w:r>
    </w:p>
    <w:p w14:paraId="4E7A1820" w14:textId="77777777" w:rsidR="004E0965" w:rsidRPr="00F8797C" w:rsidRDefault="004E0965" w:rsidP="004E0965">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використання списків контролю доступу (ACL) на маршрутизаторі;</w:t>
      </w:r>
    </w:p>
    <w:p w14:paraId="3CFC6D20" w14:textId="77777777" w:rsidR="004E0965" w:rsidRPr="00F8797C" w:rsidRDefault="004E0965" w:rsidP="004E0965">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налаштування VLAN (VTP; магістральні канали; підінтерфейси);</w:t>
      </w:r>
    </w:p>
    <w:p w14:paraId="3AF334E0" w14:textId="77777777" w:rsidR="004E0965" w:rsidRPr="00F8797C" w:rsidRDefault="004E0965" w:rsidP="004E0965">
      <w:pPr>
        <w:numPr>
          <w:ilvl w:val="0"/>
          <w:numId w:val="18"/>
        </w:numPr>
        <w:spacing w:after="0" w:line="360" w:lineRule="auto"/>
        <w:ind w:left="0" w:firstLine="426"/>
        <w:jc w:val="both"/>
        <w:rPr>
          <w:rFonts w:ascii="Times New Roman" w:hAnsi="Times New Roman"/>
          <w:sz w:val="28"/>
          <w:szCs w:val="28"/>
          <w:lang w:val="uk-UA"/>
        </w:rPr>
      </w:pPr>
      <w:r w:rsidRPr="00F8797C">
        <w:rPr>
          <w:rFonts w:ascii="Times New Roman" w:hAnsi="Times New Roman"/>
          <w:sz w:val="28"/>
          <w:szCs w:val="28"/>
          <w:lang w:val="uk-UA"/>
        </w:rPr>
        <w:t>конфігурація мережевого фільтру.</w:t>
      </w:r>
    </w:p>
    <w:p w14:paraId="1F403D75"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 комутаторах було здійснено надання зручних імен та встановлення паролів для захисту від несанкціонованого доступу з боку користувачів.</w:t>
      </w:r>
    </w:p>
    <w:p w14:paraId="7E82814D"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 головному маршрутизаторі було встановлено базові параметри та виконано налаштування інтерфейсів</w:t>
      </w:r>
      <w:r w:rsidR="00882258" w:rsidRPr="00F8797C">
        <w:rPr>
          <w:rFonts w:ascii="Times New Roman" w:hAnsi="Times New Roman"/>
          <w:sz w:val="28"/>
          <w:szCs w:val="28"/>
          <w:lang w:val="uk-UA"/>
        </w:rPr>
        <w:t xml:space="preserve"> 10</w:t>
      </w:r>
      <w:r w:rsidR="00836B64"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Gigabit Ethernet. Оскільки маршрутизатори працюють на мережевому рівні, то обов’язковим елементом було надання інтерфейсам ІР-адрес згідно </w:t>
      </w:r>
      <w:r w:rsidR="00836B64" w:rsidRPr="00F8797C">
        <w:rPr>
          <w:rFonts w:ascii="Times New Roman" w:hAnsi="Times New Roman"/>
          <w:sz w:val="28"/>
          <w:szCs w:val="28"/>
          <w:lang w:val="uk-UA"/>
        </w:rPr>
        <w:t>схеми ІР-адресації.</w:t>
      </w:r>
    </w:p>
    <w:p w14:paraId="6FA751F8"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Для захисту комп’ютерної мережі від несанкціонованого доступу на маршрутизаторі було налаштовано списки контролю доступу. Списки містять правила, які застосовуються до номерів портів пристрою чи IP-адрес, яким дозволено чи заборонено отримувати доступ до мережевого ресурсу.</w:t>
      </w:r>
    </w:p>
    <w:p w14:paraId="01007F9F"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 боку зовнішнього порту маршрутизатора, підключеного до постачальника послуг Інтернет, було налаштовано розширений список контролю доступу для заборони обміну будь-якого трафіку за протоколом SSH.</w:t>
      </w:r>
    </w:p>
    <w:p w14:paraId="0B2CB93A"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Міри захисту та приклади команд для налаштування основних параметрів безпеки представлені у табл. </w:t>
      </w:r>
      <w:r w:rsidR="00060980" w:rsidRPr="00F8797C">
        <w:rPr>
          <w:rFonts w:ascii="Times New Roman" w:hAnsi="Times New Roman"/>
          <w:sz w:val="28"/>
          <w:szCs w:val="28"/>
          <w:lang w:val="uk-UA"/>
        </w:rPr>
        <w:t>5</w:t>
      </w:r>
      <w:r w:rsidRPr="00F8797C">
        <w:rPr>
          <w:rFonts w:ascii="Times New Roman" w:hAnsi="Times New Roman"/>
          <w:sz w:val="28"/>
          <w:szCs w:val="28"/>
          <w:lang w:val="uk-UA"/>
        </w:rPr>
        <w:t>.1-</w:t>
      </w:r>
      <w:r w:rsidR="00060980" w:rsidRPr="00F8797C">
        <w:rPr>
          <w:rFonts w:ascii="Times New Roman" w:hAnsi="Times New Roman"/>
          <w:sz w:val="28"/>
          <w:szCs w:val="28"/>
          <w:lang w:val="uk-UA"/>
        </w:rPr>
        <w:t>5</w:t>
      </w:r>
      <w:r w:rsidRPr="00F8797C">
        <w:rPr>
          <w:rFonts w:ascii="Times New Roman" w:hAnsi="Times New Roman"/>
          <w:sz w:val="28"/>
          <w:szCs w:val="28"/>
          <w:lang w:val="uk-UA"/>
        </w:rPr>
        <w:t>.3. Налаштування фізичних пристроїв мережі відбувається через інтерфейс віддаленого доступу. Оскільки у комутаторів відсутні мережеві інтерфейси, доступ забезпечується через віртуальний пристрій SVI, що налаштов</w:t>
      </w:r>
      <w:r w:rsidR="00942B46" w:rsidRPr="00F8797C">
        <w:rPr>
          <w:rFonts w:ascii="Times New Roman" w:hAnsi="Times New Roman"/>
          <w:sz w:val="28"/>
          <w:szCs w:val="28"/>
          <w:lang w:val="uk-UA"/>
        </w:rPr>
        <w:t>ується до розміщення пристроїв.</w:t>
      </w:r>
    </w:p>
    <w:p w14:paraId="4DCA9DF8" w14:textId="77777777" w:rsidR="0097487B" w:rsidRPr="00F8797C" w:rsidRDefault="00942B46" w:rsidP="003B1099">
      <w:pPr>
        <w:autoSpaceDE w:val="0"/>
        <w:autoSpaceDN w:val="0"/>
        <w:adjustRightInd w:val="0"/>
        <w:spacing w:after="0" w:line="360" w:lineRule="auto"/>
        <w:jc w:val="center"/>
        <w:rPr>
          <w:rFonts w:ascii="Times New Roman" w:eastAsia="Times New Roman" w:hAnsi="Times New Roman"/>
          <w:color w:val="000000"/>
          <w:sz w:val="24"/>
          <w:szCs w:val="28"/>
          <w:lang w:val="uk-UA" w:eastAsia="ru-RU"/>
        </w:rPr>
      </w:pPr>
      <w:r w:rsidRPr="00F8797C">
        <w:rPr>
          <w:rFonts w:ascii="Times New Roman" w:hAnsi="Times New Roman"/>
          <w:sz w:val="24"/>
          <w:szCs w:val="24"/>
          <w:lang w:val="uk-UA"/>
        </w:rPr>
        <w:t xml:space="preserve">Таблиця 5.1 – </w:t>
      </w:r>
      <w:r w:rsidR="0097487B" w:rsidRPr="00F8797C">
        <w:rPr>
          <w:rFonts w:ascii="Times New Roman" w:eastAsia="Times New Roman" w:hAnsi="Times New Roman"/>
          <w:color w:val="000000"/>
          <w:sz w:val="24"/>
          <w:szCs w:val="28"/>
          <w:lang w:val="uk-UA" w:eastAsia="ru-RU"/>
        </w:rPr>
        <w:t>Параметри безпеки комутатору кросу будівлі</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F8797C" w14:paraId="234C0574" w14:textId="77777777" w:rsidTr="00020CF0">
        <w:trPr>
          <w:trHeight w:val="397"/>
          <w:jc w:val="center"/>
        </w:trPr>
        <w:tc>
          <w:tcPr>
            <w:tcW w:w="2500" w:type="pct"/>
            <w:tcBorders>
              <w:top w:val="single" w:sz="8" w:space="0" w:color="000000"/>
              <w:bottom w:val="single" w:sz="8" w:space="0" w:color="000000"/>
              <w:right w:val="single" w:sz="8" w:space="0" w:color="000000"/>
            </w:tcBorders>
            <w:vAlign w:val="center"/>
          </w:tcPr>
          <w:p w14:paraId="711B0566" w14:textId="77777777" w:rsidR="0097487B" w:rsidRPr="00F8797C" w:rsidRDefault="0097487B" w:rsidP="0097487B">
            <w:pPr>
              <w:pStyle w:val="Default"/>
              <w:jc w:val="center"/>
              <w:rPr>
                <w:sz w:val="20"/>
                <w:szCs w:val="20"/>
                <w:lang w:val="uk-UA"/>
              </w:rPr>
            </w:pPr>
            <w:r w:rsidRPr="00F8797C">
              <w:rPr>
                <w:b/>
                <w:bCs/>
                <w:sz w:val="20"/>
                <w:szCs w:val="20"/>
                <w:lang w:val="uk-UA"/>
              </w:rPr>
              <w:t>Міра захисту</w:t>
            </w:r>
          </w:p>
        </w:tc>
        <w:tc>
          <w:tcPr>
            <w:tcW w:w="2500" w:type="pct"/>
            <w:tcBorders>
              <w:top w:val="single" w:sz="8" w:space="0" w:color="000000"/>
              <w:bottom w:val="single" w:sz="8" w:space="0" w:color="000000"/>
              <w:right w:val="single" w:sz="8" w:space="0" w:color="000000"/>
            </w:tcBorders>
            <w:vAlign w:val="center"/>
          </w:tcPr>
          <w:p w14:paraId="34AB1B88" w14:textId="77777777" w:rsidR="0097487B" w:rsidRPr="00F8797C" w:rsidRDefault="0097487B" w:rsidP="0097487B">
            <w:pPr>
              <w:pStyle w:val="Default"/>
              <w:jc w:val="center"/>
              <w:rPr>
                <w:sz w:val="20"/>
                <w:szCs w:val="20"/>
                <w:lang w:val="uk-UA"/>
              </w:rPr>
            </w:pPr>
            <w:r w:rsidRPr="00F8797C">
              <w:rPr>
                <w:b/>
                <w:bCs/>
                <w:sz w:val="20"/>
                <w:szCs w:val="20"/>
                <w:lang w:val="uk-UA"/>
              </w:rPr>
              <w:t>Приклад команд Cisco IOS</w:t>
            </w:r>
          </w:p>
        </w:tc>
      </w:tr>
      <w:tr w:rsidR="0097487B" w:rsidRPr="00457FA1" w14:paraId="3E88FB51" w14:textId="77777777" w:rsidTr="00FC1E7D">
        <w:trPr>
          <w:trHeight w:val="776"/>
          <w:jc w:val="center"/>
        </w:trPr>
        <w:tc>
          <w:tcPr>
            <w:tcW w:w="2500" w:type="pct"/>
            <w:tcBorders>
              <w:top w:val="single" w:sz="8" w:space="0" w:color="000000"/>
              <w:right w:val="single" w:sz="8" w:space="0" w:color="000000"/>
            </w:tcBorders>
            <w:vAlign w:val="center"/>
          </w:tcPr>
          <w:p w14:paraId="3679ECD6" w14:textId="77777777" w:rsidR="0097487B" w:rsidRPr="00F8797C" w:rsidRDefault="0097487B" w:rsidP="0097487B">
            <w:pPr>
              <w:pStyle w:val="Default"/>
              <w:jc w:val="both"/>
              <w:rPr>
                <w:sz w:val="20"/>
                <w:szCs w:val="20"/>
                <w:lang w:val="uk-UA"/>
              </w:rPr>
            </w:pPr>
            <w:r w:rsidRPr="00F8797C">
              <w:rPr>
                <w:sz w:val="20"/>
                <w:szCs w:val="20"/>
                <w:lang w:val="uk-UA"/>
              </w:rPr>
              <w:t xml:space="preserve">Початкові налаштування комутатору – встановлення зручного імені пристрою </w:t>
            </w:r>
          </w:p>
        </w:tc>
        <w:tc>
          <w:tcPr>
            <w:tcW w:w="2500" w:type="pct"/>
            <w:tcBorders>
              <w:top w:val="single" w:sz="8" w:space="0" w:color="000000"/>
              <w:right w:val="single" w:sz="8" w:space="0" w:color="000000"/>
            </w:tcBorders>
            <w:vAlign w:val="center"/>
          </w:tcPr>
          <w:p w14:paraId="7E7FA255"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Switch&gt;</w:t>
            </w:r>
            <w:r w:rsidRPr="00F8797C">
              <w:rPr>
                <w:rFonts w:ascii="Courier New" w:hAnsi="Courier New" w:cs="Courier New"/>
                <w:b/>
                <w:bCs/>
                <w:sz w:val="20"/>
                <w:szCs w:val="20"/>
                <w:lang w:val="uk-UA"/>
              </w:rPr>
              <w:t>enable</w:t>
            </w:r>
          </w:p>
          <w:p w14:paraId="018399DC"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Switch#</w:t>
            </w:r>
            <w:r w:rsidRPr="00F8797C">
              <w:rPr>
                <w:rFonts w:ascii="Courier New" w:hAnsi="Courier New" w:cs="Courier New"/>
                <w:b/>
                <w:bCs/>
                <w:sz w:val="20"/>
                <w:szCs w:val="20"/>
                <w:lang w:val="uk-UA"/>
              </w:rPr>
              <w:t xml:space="preserve">conf t </w:t>
            </w:r>
          </w:p>
          <w:p w14:paraId="30B22D84"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Switch(config)#</w:t>
            </w:r>
            <w:r w:rsidRPr="00F8797C">
              <w:rPr>
                <w:rFonts w:ascii="Courier New" w:hAnsi="Courier New" w:cs="Courier New"/>
                <w:b/>
                <w:bCs/>
                <w:sz w:val="20"/>
                <w:szCs w:val="20"/>
                <w:lang w:val="uk-UA"/>
              </w:rPr>
              <w:t xml:space="preserve">hostname </w:t>
            </w:r>
            <w:r w:rsidRPr="00F8797C">
              <w:rPr>
                <w:rFonts w:ascii="Courier New" w:hAnsi="Courier New" w:cs="Courier New"/>
                <w:sz w:val="20"/>
                <w:szCs w:val="20"/>
                <w:lang w:val="uk-UA"/>
              </w:rPr>
              <w:t>S-M</w:t>
            </w:r>
          </w:p>
        </w:tc>
      </w:tr>
      <w:tr w:rsidR="0097487B" w:rsidRPr="00457FA1" w14:paraId="0269D924" w14:textId="77777777" w:rsidTr="00FC1E7D">
        <w:trPr>
          <w:trHeight w:val="489"/>
          <w:jc w:val="center"/>
        </w:trPr>
        <w:tc>
          <w:tcPr>
            <w:tcW w:w="2500" w:type="pct"/>
            <w:tcBorders>
              <w:top w:val="single" w:sz="8" w:space="0" w:color="000000"/>
              <w:bottom w:val="single" w:sz="8" w:space="0" w:color="000000"/>
              <w:right w:val="single" w:sz="8" w:space="0" w:color="000000"/>
            </w:tcBorders>
            <w:vAlign w:val="center"/>
          </w:tcPr>
          <w:p w14:paraId="281E3A04" w14:textId="77777777" w:rsidR="0097487B" w:rsidRPr="00F8797C" w:rsidRDefault="0097487B" w:rsidP="0097487B">
            <w:pPr>
              <w:pStyle w:val="Default"/>
              <w:jc w:val="both"/>
              <w:rPr>
                <w:sz w:val="20"/>
                <w:szCs w:val="20"/>
                <w:lang w:val="uk-UA"/>
              </w:rPr>
            </w:pPr>
            <w:r w:rsidRPr="00F8797C">
              <w:rPr>
                <w:sz w:val="20"/>
                <w:szCs w:val="20"/>
                <w:lang w:val="uk-UA"/>
              </w:rPr>
              <w:t xml:space="preserve">Встановлення паролю на перехід до привілейованого режиму керування комутатором (Пароль: </w:t>
            </w:r>
            <w:r w:rsidRPr="00F8797C">
              <w:rPr>
                <w:b/>
                <w:sz w:val="20"/>
                <w:szCs w:val="20"/>
                <w:lang w:val="uk-UA"/>
              </w:rPr>
              <w:t>ge23rwfe</w:t>
            </w:r>
            <w:r w:rsidRPr="00F8797C">
              <w:rPr>
                <w:sz w:val="20"/>
                <w:szCs w:val="20"/>
                <w:lang w:val="uk-UA"/>
              </w:rPr>
              <w:t>)</w:t>
            </w:r>
          </w:p>
        </w:tc>
        <w:tc>
          <w:tcPr>
            <w:tcW w:w="2500" w:type="pct"/>
            <w:tcBorders>
              <w:top w:val="single" w:sz="8" w:space="0" w:color="000000"/>
              <w:bottom w:val="single" w:sz="8" w:space="0" w:color="000000"/>
              <w:right w:val="single" w:sz="8" w:space="0" w:color="000000"/>
            </w:tcBorders>
            <w:vAlign w:val="center"/>
          </w:tcPr>
          <w:p w14:paraId="2AA476AF"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bCs/>
                <w:sz w:val="20"/>
                <w:szCs w:val="20"/>
                <w:lang w:val="uk-UA"/>
              </w:rPr>
              <w:t xml:space="preserve">enable secret </w:t>
            </w:r>
            <w:r w:rsidRPr="00F8797C">
              <w:rPr>
                <w:rFonts w:ascii="Courier New" w:hAnsi="Courier New" w:cs="Courier New"/>
                <w:sz w:val="20"/>
                <w:szCs w:val="20"/>
                <w:lang w:val="uk-UA"/>
              </w:rPr>
              <w:t xml:space="preserve">ge23rwfe </w:t>
            </w:r>
          </w:p>
        </w:tc>
      </w:tr>
      <w:tr w:rsidR="0097487B" w:rsidRPr="00457FA1" w14:paraId="0EAA778C" w14:textId="77777777" w:rsidTr="00FC1E7D">
        <w:trPr>
          <w:trHeight w:val="1120"/>
          <w:jc w:val="center"/>
        </w:trPr>
        <w:tc>
          <w:tcPr>
            <w:tcW w:w="2500" w:type="pct"/>
            <w:tcBorders>
              <w:top w:val="single" w:sz="8" w:space="0" w:color="000000"/>
              <w:bottom w:val="single" w:sz="8" w:space="0" w:color="000000"/>
              <w:right w:val="single" w:sz="8" w:space="0" w:color="000000"/>
            </w:tcBorders>
            <w:vAlign w:val="center"/>
          </w:tcPr>
          <w:p w14:paraId="31BBEB15" w14:textId="77777777" w:rsidR="0097487B" w:rsidRPr="00F8797C" w:rsidRDefault="0097487B" w:rsidP="0097487B">
            <w:pPr>
              <w:pStyle w:val="Default"/>
              <w:jc w:val="both"/>
              <w:rPr>
                <w:sz w:val="20"/>
                <w:szCs w:val="20"/>
                <w:lang w:val="uk-UA"/>
              </w:rPr>
            </w:pPr>
            <w:r w:rsidRPr="00F8797C">
              <w:rPr>
                <w:sz w:val="20"/>
                <w:szCs w:val="20"/>
                <w:lang w:val="uk-UA"/>
              </w:rPr>
              <w:t>Встановлення паролю для доступу до комутатора через консоль</w:t>
            </w:r>
            <w:r w:rsidRPr="00F8797C">
              <w:rPr>
                <w:sz w:val="20"/>
                <w:szCs w:val="20"/>
                <w:lang w:val="uk-UA"/>
              </w:rPr>
              <w:br/>
              <w:t xml:space="preserve">(Пароль: </w:t>
            </w:r>
            <w:r w:rsidRPr="00F8797C">
              <w:rPr>
                <w:b/>
                <w:sz w:val="20"/>
                <w:szCs w:val="20"/>
                <w:lang w:val="uk-UA"/>
              </w:rPr>
              <w:t>ge23rwfe</w:t>
            </w:r>
            <w:r w:rsidRPr="00F8797C">
              <w:rPr>
                <w:sz w:val="20"/>
                <w:szCs w:val="20"/>
                <w:lang w:val="uk-UA"/>
              </w:rPr>
              <w:t>)</w:t>
            </w:r>
          </w:p>
        </w:tc>
        <w:tc>
          <w:tcPr>
            <w:tcW w:w="2500" w:type="pct"/>
            <w:tcBorders>
              <w:top w:val="single" w:sz="8" w:space="0" w:color="000000"/>
              <w:bottom w:val="single" w:sz="8" w:space="0" w:color="000000"/>
              <w:right w:val="single" w:sz="8" w:space="0" w:color="000000"/>
            </w:tcBorders>
            <w:vAlign w:val="center"/>
          </w:tcPr>
          <w:p w14:paraId="1136568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bCs/>
                <w:sz w:val="20"/>
                <w:szCs w:val="20"/>
                <w:lang w:val="uk-UA"/>
              </w:rPr>
              <w:t xml:space="preserve">line console 0 </w:t>
            </w:r>
          </w:p>
          <w:p w14:paraId="6CA257F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bCs/>
                <w:sz w:val="20"/>
                <w:szCs w:val="20"/>
                <w:lang w:val="uk-UA"/>
              </w:rPr>
              <w:t xml:space="preserve">password </w:t>
            </w:r>
            <w:r w:rsidRPr="00F8797C">
              <w:rPr>
                <w:rFonts w:ascii="Courier New" w:hAnsi="Courier New" w:cs="Courier New"/>
                <w:sz w:val="20"/>
                <w:szCs w:val="20"/>
                <w:lang w:val="uk-UA"/>
              </w:rPr>
              <w:t xml:space="preserve">ge23rwfe </w:t>
            </w:r>
          </w:p>
          <w:p w14:paraId="2B15F0FB"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bCs/>
                <w:sz w:val="20"/>
                <w:szCs w:val="20"/>
                <w:lang w:val="uk-UA"/>
              </w:rPr>
              <w:t>login</w:t>
            </w:r>
          </w:p>
          <w:p w14:paraId="03CA9B0A"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bCs/>
                <w:sz w:val="20"/>
                <w:szCs w:val="20"/>
                <w:lang w:val="uk-UA"/>
              </w:rPr>
              <w:t>exit</w:t>
            </w:r>
          </w:p>
        </w:tc>
      </w:tr>
    </w:tbl>
    <w:p w14:paraId="3CB8F014" w14:textId="77777777" w:rsidR="004E0965" w:rsidRPr="00F8797C" w:rsidRDefault="004E0965" w:rsidP="004E0965">
      <w:pPr>
        <w:autoSpaceDE w:val="0"/>
        <w:autoSpaceDN w:val="0"/>
        <w:adjustRightInd w:val="0"/>
        <w:spacing w:after="0"/>
        <w:jc w:val="right"/>
        <w:rPr>
          <w:rFonts w:ascii="Times New Roman" w:hAnsi="Times New Roman"/>
          <w:sz w:val="24"/>
          <w:szCs w:val="24"/>
          <w:lang w:val="uk-UA"/>
        </w:rPr>
      </w:pPr>
      <w:r w:rsidRPr="00F8797C">
        <w:rPr>
          <w:lang w:val="uk-UA"/>
        </w:rPr>
        <w:br w:type="page"/>
      </w:r>
      <w:r w:rsidRPr="00F8797C">
        <w:rPr>
          <w:rFonts w:ascii="Times New Roman" w:hAnsi="Times New Roman"/>
          <w:sz w:val="24"/>
          <w:szCs w:val="24"/>
          <w:lang w:val="uk-UA"/>
        </w:rPr>
        <w:lastRenderedPageBreak/>
        <w:t>Продовження таблиці 5.1</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457FA1" w14:paraId="24796B28" w14:textId="77777777" w:rsidTr="00942B46">
        <w:trPr>
          <w:trHeight w:val="2209"/>
          <w:jc w:val="center"/>
        </w:trPr>
        <w:tc>
          <w:tcPr>
            <w:tcW w:w="2500" w:type="pct"/>
            <w:tcBorders>
              <w:top w:val="single" w:sz="8" w:space="0" w:color="000000"/>
              <w:bottom w:val="single" w:sz="8" w:space="0" w:color="000000"/>
              <w:right w:val="single" w:sz="8" w:space="0" w:color="000000"/>
            </w:tcBorders>
            <w:vAlign w:val="center"/>
          </w:tcPr>
          <w:p w14:paraId="1DDF0E47" w14:textId="77777777" w:rsidR="0097487B" w:rsidRPr="00F8797C" w:rsidRDefault="0097487B" w:rsidP="0097487B">
            <w:pPr>
              <w:pStyle w:val="Default"/>
              <w:jc w:val="both"/>
              <w:rPr>
                <w:sz w:val="20"/>
                <w:szCs w:val="20"/>
                <w:lang w:val="uk-UA"/>
              </w:rPr>
            </w:pPr>
            <w:r w:rsidRPr="00F8797C">
              <w:rPr>
                <w:sz w:val="20"/>
                <w:szCs w:val="20"/>
                <w:lang w:val="uk-UA"/>
              </w:rPr>
              <w:t>Налаштування можливості віддаленого керування комутатором через SSH</w:t>
            </w:r>
          </w:p>
          <w:p w14:paraId="1133798F" w14:textId="77777777" w:rsidR="0097487B" w:rsidRPr="00F8797C" w:rsidRDefault="0097487B" w:rsidP="0097487B">
            <w:pPr>
              <w:pStyle w:val="Default"/>
              <w:jc w:val="both"/>
              <w:rPr>
                <w:sz w:val="20"/>
                <w:szCs w:val="20"/>
                <w:lang w:val="uk-UA"/>
              </w:rPr>
            </w:pPr>
          </w:p>
          <w:p w14:paraId="7ECB2C86" w14:textId="77777777" w:rsidR="0097487B" w:rsidRPr="00F8797C" w:rsidRDefault="0097487B" w:rsidP="0097487B">
            <w:pPr>
              <w:pStyle w:val="Default"/>
              <w:jc w:val="both"/>
              <w:rPr>
                <w:sz w:val="20"/>
                <w:szCs w:val="20"/>
                <w:lang w:val="uk-UA"/>
              </w:rPr>
            </w:pPr>
            <w:r w:rsidRPr="00F8797C">
              <w:rPr>
                <w:sz w:val="20"/>
                <w:szCs w:val="20"/>
                <w:lang w:val="uk-UA"/>
              </w:rPr>
              <w:t xml:space="preserve">Ім’я користувача: </w:t>
            </w:r>
            <w:r w:rsidRPr="00F8797C">
              <w:rPr>
                <w:b/>
                <w:sz w:val="20"/>
                <w:szCs w:val="20"/>
                <w:lang w:val="uk-UA"/>
              </w:rPr>
              <w:t>admin</w:t>
            </w:r>
          </w:p>
          <w:p w14:paraId="53781F1E" w14:textId="77777777" w:rsidR="0097487B" w:rsidRPr="00F8797C" w:rsidRDefault="0097487B" w:rsidP="0097487B">
            <w:pPr>
              <w:pStyle w:val="Default"/>
              <w:jc w:val="both"/>
              <w:rPr>
                <w:b/>
                <w:sz w:val="20"/>
                <w:szCs w:val="20"/>
                <w:lang w:val="uk-UA"/>
              </w:rPr>
            </w:pPr>
            <w:r w:rsidRPr="00F8797C">
              <w:rPr>
                <w:sz w:val="20"/>
                <w:szCs w:val="20"/>
                <w:lang w:val="uk-UA"/>
              </w:rPr>
              <w:t xml:space="preserve">Пароль: </w:t>
            </w:r>
            <w:r w:rsidRPr="00F8797C">
              <w:rPr>
                <w:b/>
                <w:sz w:val="20"/>
                <w:szCs w:val="20"/>
                <w:lang w:val="uk-UA"/>
              </w:rPr>
              <w:t>ge23rwfe</w:t>
            </w:r>
          </w:p>
        </w:tc>
        <w:tc>
          <w:tcPr>
            <w:tcW w:w="2500" w:type="pct"/>
            <w:tcBorders>
              <w:top w:val="single" w:sz="8" w:space="0" w:color="000000"/>
              <w:bottom w:val="single" w:sz="8" w:space="0" w:color="000000"/>
              <w:right w:val="single" w:sz="8" w:space="0" w:color="000000"/>
            </w:tcBorders>
            <w:vAlign w:val="center"/>
          </w:tcPr>
          <w:p w14:paraId="424EA747"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ip domain-name</w:t>
            </w:r>
            <w:r w:rsidRPr="00F8797C">
              <w:rPr>
                <w:rFonts w:ascii="Courier New" w:hAnsi="Courier New" w:cs="Courier New"/>
                <w:sz w:val="20"/>
                <w:szCs w:val="20"/>
                <w:lang w:val="uk-UA"/>
              </w:rPr>
              <w:t xml:space="preserve"> cisco.com</w:t>
            </w:r>
          </w:p>
          <w:p w14:paraId="5E741F6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crypto key generate rsa</w:t>
            </w:r>
          </w:p>
          <w:p w14:paraId="27E6106F"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username</w:t>
            </w:r>
            <w:r w:rsidRPr="00F8797C">
              <w:rPr>
                <w:rFonts w:ascii="Courier New" w:hAnsi="Courier New" w:cs="Courier New"/>
                <w:sz w:val="20"/>
                <w:szCs w:val="20"/>
                <w:lang w:val="uk-UA"/>
              </w:rPr>
              <w:t xml:space="preserve"> admin </w:t>
            </w:r>
            <w:r w:rsidRPr="00F8797C">
              <w:rPr>
                <w:rFonts w:ascii="Courier New" w:hAnsi="Courier New" w:cs="Courier New"/>
                <w:b/>
                <w:sz w:val="20"/>
                <w:szCs w:val="20"/>
                <w:lang w:val="uk-UA"/>
              </w:rPr>
              <w:t>secret</w:t>
            </w:r>
            <w:r w:rsidRPr="00F8797C">
              <w:rPr>
                <w:rFonts w:ascii="Courier New" w:hAnsi="Courier New" w:cs="Courier New"/>
                <w:sz w:val="20"/>
                <w:szCs w:val="20"/>
                <w:lang w:val="uk-UA"/>
              </w:rPr>
              <w:t xml:space="preserve"> ge23rwfe</w:t>
            </w:r>
          </w:p>
          <w:p w14:paraId="40112D85"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sz w:val="20"/>
                <w:szCs w:val="20"/>
                <w:lang w:val="uk-UA"/>
              </w:rPr>
              <w:t>line vty</w:t>
            </w:r>
            <w:r w:rsidRPr="00F8797C">
              <w:rPr>
                <w:rFonts w:ascii="Courier New" w:hAnsi="Courier New" w:cs="Courier New"/>
                <w:sz w:val="20"/>
                <w:szCs w:val="20"/>
                <w:lang w:val="uk-UA"/>
              </w:rPr>
              <w:t xml:space="preserve"> 0 15</w:t>
            </w:r>
          </w:p>
          <w:p w14:paraId="6E0C0DD2"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sz w:val="20"/>
                <w:szCs w:val="20"/>
                <w:lang w:val="uk-UA"/>
              </w:rPr>
              <w:t>transport input</w:t>
            </w:r>
            <w:r w:rsidRPr="00F8797C">
              <w:rPr>
                <w:rFonts w:ascii="Courier New" w:hAnsi="Courier New" w:cs="Courier New"/>
                <w:sz w:val="20"/>
                <w:szCs w:val="20"/>
                <w:lang w:val="uk-UA"/>
              </w:rPr>
              <w:t xml:space="preserve"> </w:t>
            </w:r>
            <w:r w:rsidRPr="00F8797C">
              <w:rPr>
                <w:rFonts w:ascii="Courier New" w:hAnsi="Courier New" w:cs="Courier New"/>
                <w:b/>
                <w:sz w:val="20"/>
                <w:szCs w:val="20"/>
                <w:lang w:val="uk-UA"/>
              </w:rPr>
              <w:t>ssh</w:t>
            </w:r>
          </w:p>
          <w:p w14:paraId="5F7B2E91"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sz w:val="20"/>
                <w:szCs w:val="20"/>
                <w:lang w:val="uk-UA"/>
              </w:rPr>
              <w:t>login</w:t>
            </w:r>
            <w:r w:rsidRPr="00F8797C">
              <w:rPr>
                <w:rFonts w:ascii="Courier New" w:hAnsi="Courier New" w:cs="Courier New"/>
                <w:sz w:val="20"/>
                <w:szCs w:val="20"/>
                <w:lang w:val="uk-UA"/>
              </w:rPr>
              <w:t xml:space="preserve"> local</w:t>
            </w:r>
          </w:p>
          <w:p w14:paraId="13B6657E"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S-M(config-line)#</w:t>
            </w:r>
            <w:r w:rsidRPr="00F8797C">
              <w:rPr>
                <w:rFonts w:ascii="Courier New" w:hAnsi="Courier New" w:cs="Courier New"/>
                <w:b/>
                <w:sz w:val="20"/>
                <w:szCs w:val="20"/>
                <w:lang w:val="uk-UA"/>
              </w:rPr>
              <w:t>exit</w:t>
            </w:r>
          </w:p>
          <w:p w14:paraId="57604D11"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ip ssh version</w:t>
            </w:r>
            <w:r w:rsidRPr="00F8797C">
              <w:rPr>
                <w:rFonts w:ascii="Courier New" w:hAnsi="Courier New" w:cs="Courier New"/>
                <w:sz w:val="20"/>
                <w:szCs w:val="20"/>
                <w:lang w:val="uk-UA"/>
              </w:rPr>
              <w:t xml:space="preserve"> 2</w:t>
            </w:r>
          </w:p>
        </w:tc>
      </w:tr>
      <w:tr w:rsidR="0097487B" w:rsidRPr="00457FA1" w14:paraId="2CEE32A1" w14:textId="77777777" w:rsidTr="00942B46">
        <w:trPr>
          <w:trHeight w:val="1146"/>
          <w:jc w:val="center"/>
        </w:trPr>
        <w:tc>
          <w:tcPr>
            <w:tcW w:w="2500" w:type="pct"/>
            <w:tcBorders>
              <w:top w:val="single" w:sz="8" w:space="0" w:color="000000"/>
              <w:bottom w:val="single" w:sz="8" w:space="0" w:color="000000"/>
              <w:right w:val="single" w:sz="8" w:space="0" w:color="000000"/>
            </w:tcBorders>
            <w:vAlign w:val="center"/>
          </w:tcPr>
          <w:p w14:paraId="6110992C" w14:textId="77777777" w:rsidR="0097487B" w:rsidRPr="00F8797C" w:rsidRDefault="0097487B" w:rsidP="0097487B">
            <w:pPr>
              <w:pStyle w:val="Default"/>
              <w:jc w:val="both"/>
              <w:rPr>
                <w:sz w:val="20"/>
                <w:szCs w:val="20"/>
                <w:lang w:val="uk-UA"/>
              </w:rPr>
            </w:pPr>
            <w:r w:rsidRPr="00F8797C">
              <w:rPr>
                <w:sz w:val="20"/>
                <w:szCs w:val="20"/>
                <w:lang w:val="uk-UA"/>
              </w:rPr>
              <w:t>Надання IP-адреси віртуальному інтерфейсу SVI для можливості віддаленого доступу</w:t>
            </w:r>
          </w:p>
        </w:tc>
        <w:tc>
          <w:tcPr>
            <w:tcW w:w="2500" w:type="pct"/>
            <w:tcBorders>
              <w:top w:val="single" w:sz="8" w:space="0" w:color="000000"/>
              <w:bottom w:val="single" w:sz="8" w:space="0" w:color="000000"/>
              <w:right w:val="single" w:sz="8" w:space="0" w:color="000000"/>
            </w:tcBorders>
            <w:vAlign w:val="center"/>
          </w:tcPr>
          <w:p w14:paraId="54D11D4D" w14:textId="77777777" w:rsidR="0097487B" w:rsidRPr="00F8797C" w:rsidRDefault="0097487B"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S-M</w:t>
            </w:r>
            <w:r w:rsidRPr="00F8797C">
              <w:rPr>
                <w:rFonts w:ascii="Courier New" w:hAnsi="Courier New" w:cs="Courier New"/>
                <w:color w:val="000000"/>
                <w:sz w:val="20"/>
                <w:szCs w:val="20"/>
                <w:lang w:val="uk-UA"/>
              </w:rPr>
              <w:t>(config)#</w:t>
            </w:r>
            <w:r w:rsidRPr="00F8797C">
              <w:rPr>
                <w:rFonts w:ascii="Courier New" w:hAnsi="Courier New" w:cs="Courier New"/>
                <w:b/>
                <w:bCs/>
                <w:color w:val="000000"/>
                <w:sz w:val="20"/>
                <w:szCs w:val="20"/>
                <w:lang w:val="uk-UA"/>
              </w:rPr>
              <w:t>int vlan1</w:t>
            </w:r>
          </w:p>
          <w:p w14:paraId="755DF786" w14:textId="77777777" w:rsidR="0097487B" w:rsidRPr="00F8797C" w:rsidRDefault="0097487B"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S-M</w:t>
            </w:r>
            <w:r w:rsidRPr="00F8797C">
              <w:rPr>
                <w:rFonts w:ascii="Courier New" w:hAnsi="Courier New" w:cs="Courier New"/>
                <w:color w:val="000000"/>
                <w:sz w:val="20"/>
                <w:szCs w:val="20"/>
                <w:lang w:val="uk-UA"/>
              </w:rPr>
              <w:t>(config-if)#</w:t>
            </w:r>
            <w:r w:rsidRPr="00F8797C">
              <w:rPr>
                <w:rFonts w:ascii="Courier New" w:hAnsi="Courier New" w:cs="Courier New"/>
                <w:b/>
                <w:bCs/>
                <w:color w:val="000000"/>
                <w:sz w:val="20"/>
                <w:szCs w:val="20"/>
                <w:lang w:val="uk-UA"/>
              </w:rPr>
              <w:t xml:space="preserve">ip address </w:t>
            </w:r>
            <w:r w:rsidRPr="00F8797C">
              <w:rPr>
                <w:rFonts w:ascii="Courier New" w:hAnsi="Courier New" w:cs="Courier New"/>
                <w:bCs/>
                <w:color w:val="000000"/>
                <w:sz w:val="20"/>
                <w:szCs w:val="20"/>
                <w:lang w:val="uk-UA"/>
              </w:rPr>
              <w:t>192.168.4.254 255.255.255.0</w:t>
            </w:r>
          </w:p>
          <w:p w14:paraId="30EDC6BE"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S-M(config-if)#</w:t>
            </w:r>
            <w:r w:rsidRPr="00F8797C">
              <w:rPr>
                <w:rFonts w:ascii="Courier New" w:hAnsi="Courier New" w:cs="Courier New"/>
                <w:b/>
                <w:bCs/>
                <w:sz w:val="20"/>
                <w:szCs w:val="20"/>
                <w:lang w:val="uk-UA"/>
              </w:rPr>
              <w:t>no shut</w:t>
            </w:r>
          </w:p>
        </w:tc>
      </w:tr>
      <w:tr w:rsidR="0097487B" w:rsidRPr="00457FA1" w14:paraId="01B05605" w14:textId="77777777" w:rsidTr="00942B46">
        <w:trPr>
          <w:trHeight w:val="790"/>
          <w:jc w:val="center"/>
        </w:trPr>
        <w:tc>
          <w:tcPr>
            <w:tcW w:w="2500" w:type="pct"/>
            <w:tcBorders>
              <w:top w:val="single" w:sz="8" w:space="0" w:color="000000"/>
              <w:bottom w:val="single" w:sz="8" w:space="0" w:color="000000"/>
              <w:right w:val="single" w:sz="8" w:space="0" w:color="000000"/>
            </w:tcBorders>
            <w:vAlign w:val="center"/>
          </w:tcPr>
          <w:p w14:paraId="49190887" w14:textId="77777777" w:rsidR="0097487B" w:rsidRPr="00F8797C" w:rsidRDefault="0097487B" w:rsidP="0097487B">
            <w:pPr>
              <w:pStyle w:val="Default"/>
              <w:jc w:val="both"/>
              <w:rPr>
                <w:sz w:val="20"/>
                <w:szCs w:val="20"/>
                <w:lang w:val="uk-UA"/>
              </w:rPr>
            </w:pPr>
            <w:r w:rsidRPr="00F8797C">
              <w:rPr>
                <w:sz w:val="20"/>
                <w:szCs w:val="20"/>
                <w:lang w:val="uk-UA"/>
              </w:rPr>
              <w:t>Налаштування портів комутатору – вимкнення усіх портів</w:t>
            </w:r>
          </w:p>
        </w:tc>
        <w:tc>
          <w:tcPr>
            <w:tcW w:w="2500" w:type="pct"/>
            <w:tcBorders>
              <w:top w:val="single" w:sz="8" w:space="0" w:color="000000"/>
              <w:bottom w:val="single" w:sz="8" w:space="0" w:color="000000"/>
              <w:right w:val="single" w:sz="8" w:space="0" w:color="000000"/>
            </w:tcBorders>
            <w:vAlign w:val="center"/>
          </w:tcPr>
          <w:p w14:paraId="60690C2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S-M(config-if)#</w:t>
            </w:r>
            <w:r w:rsidRPr="00F8797C">
              <w:rPr>
                <w:rFonts w:ascii="Courier New" w:hAnsi="Courier New" w:cs="Courier New"/>
                <w:b/>
                <w:bCs/>
                <w:sz w:val="20"/>
                <w:szCs w:val="20"/>
                <w:lang w:val="uk-UA"/>
              </w:rPr>
              <w:t xml:space="preserve">int range gi0/1-28 </w:t>
            </w:r>
          </w:p>
          <w:p w14:paraId="3904A164"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S-M(config-if-range)#</w:t>
            </w:r>
            <w:r w:rsidRPr="00F8797C">
              <w:rPr>
                <w:rFonts w:ascii="Courier New" w:hAnsi="Courier New" w:cs="Courier New"/>
                <w:b/>
                <w:bCs/>
                <w:sz w:val="20"/>
                <w:szCs w:val="20"/>
                <w:lang w:val="uk-UA"/>
              </w:rPr>
              <w:t>shut</w:t>
            </w:r>
          </w:p>
        </w:tc>
      </w:tr>
      <w:tr w:rsidR="0097487B" w:rsidRPr="00457FA1" w14:paraId="76CA1629" w14:textId="77777777" w:rsidTr="00FB5550">
        <w:trPr>
          <w:trHeight w:val="1538"/>
          <w:jc w:val="center"/>
        </w:trPr>
        <w:tc>
          <w:tcPr>
            <w:tcW w:w="2500" w:type="pct"/>
            <w:tcBorders>
              <w:top w:val="single" w:sz="8" w:space="0" w:color="000000"/>
              <w:bottom w:val="single" w:sz="8" w:space="0" w:color="000000"/>
              <w:right w:val="single" w:sz="8" w:space="0" w:color="000000"/>
            </w:tcBorders>
            <w:vAlign w:val="center"/>
          </w:tcPr>
          <w:p w14:paraId="64E0A560" w14:textId="77777777" w:rsidR="0097487B" w:rsidRPr="00F8797C" w:rsidRDefault="0097487B" w:rsidP="0097487B">
            <w:pPr>
              <w:pStyle w:val="Default"/>
              <w:jc w:val="both"/>
              <w:rPr>
                <w:sz w:val="20"/>
                <w:szCs w:val="20"/>
                <w:lang w:val="uk-UA"/>
              </w:rPr>
            </w:pPr>
            <w:r w:rsidRPr="00F8797C">
              <w:rPr>
                <w:sz w:val="20"/>
                <w:szCs w:val="20"/>
                <w:lang w:val="uk-UA"/>
              </w:rPr>
              <w:t>Налаштування портів комутатору – вмикання портів, які будуть використовуватися:</w:t>
            </w:r>
          </w:p>
          <w:p w14:paraId="1935507C" w14:textId="77777777" w:rsidR="0097487B" w:rsidRPr="00F8797C" w:rsidRDefault="0097487B" w:rsidP="0097487B">
            <w:pPr>
              <w:pStyle w:val="Default"/>
              <w:jc w:val="both"/>
              <w:rPr>
                <w:sz w:val="20"/>
                <w:szCs w:val="20"/>
                <w:lang w:val="uk-UA"/>
              </w:rPr>
            </w:pPr>
            <w:r w:rsidRPr="00F8797C">
              <w:rPr>
                <w:b/>
                <w:sz w:val="20"/>
                <w:szCs w:val="20"/>
                <w:lang w:val="uk-UA"/>
              </w:rPr>
              <w:t>24 порт</w:t>
            </w:r>
            <w:r w:rsidRPr="00F8797C">
              <w:rPr>
                <w:sz w:val="20"/>
                <w:szCs w:val="20"/>
                <w:lang w:val="uk-UA"/>
              </w:rPr>
              <w:t xml:space="preserve"> – для підключення ПК віддаленого налаштування пристроїв (мережа 192.168.4.0)</w:t>
            </w:r>
          </w:p>
          <w:p w14:paraId="2D5D7226" w14:textId="77777777" w:rsidR="0097487B" w:rsidRPr="00F8797C" w:rsidRDefault="0097487B" w:rsidP="0097487B">
            <w:pPr>
              <w:pStyle w:val="Default"/>
              <w:jc w:val="both"/>
              <w:rPr>
                <w:sz w:val="20"/>
                <w:szCs w:val="20"/>
                <w:lang w:val="uk-UA"/>
              </w:rPr>
            </w:pPr>
            <w:r w:rsidRPr="00F8797C">
              <w:rPr>
                <w:b/>
                <w:sz w:val="20"/>
                <w:szCs w:val="20"/>
                <w:lang w:val="uk-UA"/>
              </w:rPr>
              <w:t>25-28 порти</w:t>
            </w:r>
            <w:r w:rsidRPr="00F8797C">
              <w:rPr>
                <w:sz w:val="20"/>
                <w:szCs w:val="20"/>
                <w:lang w:val="uk-UA"/>
              </w:rPr>
              <w:t xml:space="preserve"> – забезпечення зв’язку з іншими комутаторами мережі</w:t>
            </w:r>
          </w:p>
        </w:tc>
        <w:tc>
          <w:tcPr>
            <w:tcW w:w="2500" w:type="pct"/>
            <w:tcBorders>
              <w:top w:val="single" w:sz="8" w:space="0" w:color="000000"/>
              <w:bottom w:val="single" w:sz="8" w:space="0" w:color="000000"/>
              <w:right w:val="single" w:sz="8" w:space="0" w:color="000000"/>
            </w:tcBorders>
            <w:vAlign w:val="center"/>
          </w:tcPr>
          <w:p w14:paraId="74F0F21F" w14:textId="77777777" w:rsidR="0097487B" w:rsidRPr="00F8797C" w:rsidRDefault="0097487B"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S-M</w:t>
            </w:r>
            <w:r w:rsidRPr="00F8797C">
              <w:rPr>
                <w:rFonts w:ascii="Courier New" w:hAnsi="Courier New" w:cs="Courier New"/>
                <w:color w:val="000000"/>
                <w:sz w:val="20"/>
                <w:szCs w:val="20"/>
                <w:lang w:val="uk-UA"/>
              </w:rPr>
              <w:t>(config</w:t>
            </w:r>
            <w:r w:rsidRPr="00F8797C">
              <w:rPr>
                <w:rFonts w:ascii="Courier New" w:hAnsi="Courier New" w:cs="Courier New"/>
                <w:sz w:val="20"/>
                <w:szCs w:val="20"/>
                <w:lang w:val="uk-UA"/>
              </w:rPr>
              <w:t>-if-range</w:t>
            </w:r>
            <w:r w:rsidRPr="00F8797C">
              <w:rPr>
                <w:rFonts w:ascii="Courier New" w:hAnsi="Courier New" w:cs="Courier New"/>
                <w:color w:val="000000"/>
                <w:sz w:val="20"/>
                <w:szCs w:val="20"/>
                <w:lang w:val="uk-UA"/>
              </w:rPr>
              <w:t>)#</w:t>
            </w:r>
            <w:r w:rsidRPr="00F8797C">
              <w:rPr>
                <w:rFonts w:ascii="Courier New" w:hAnsi="Courier New" w:cs="Courier New"/>
                <w:b/>
                <w:bCs/>
                <w:color w:val="000000"/>
                <w:sz w:val="20"/>
                <w:szCs w:val="20"/>
                <w:lang w:val="uk-UA"/>
              </w:rPr>
              <w:t>int range gi0/24-28</w:t>
            </w:r>
          </w:p>
          <w:p w14:paraId="5A8572B1" w14:textId="77777777" w:rsidR="0097487B" w:rsidRPr="00F8797C" w:rsidRDefault="0097487B"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S-M</w:t>
            </w:r>
            <w:r w:rsidRPr="00F8797C">
              <w:rPr>
                <w:rFonts w:ascii="Courier New" w:hAnsi="Courier New" w:cs="Courier New"/>
                <w:color w:val="000000"/>
                <w:sz w:val="20"/>
                <w:szCs w:val="20"/>
                <w:lang w:val="uk-UA"/>
              </w:rPr>
              <w:t>(config-if-range)#</w:t>
            </w:r>
            <w:r w:rsidRPr="00F8797C">
              <w:rPr>
                <w:rFonts w:ascii="Courier New" w:hAnsi="Courier New" w:cs="Courier New"/>
                <w:b/>
                <w:bCs/>
                <w:color w:val="000000"/>
                <w:sz w:val="20"/>
                <w:szCs w:val="20"/>
                <w:lang w:val="uk-UA"/>
              </w:rPr>
              <w:t xml:space="preserve">switchport mode access </w:t>
            </w:r>
          </w:p>
          <w:p w14:paraId="4C8DCBA3" w14:textId="77777777" w:rsidR="0097487B" w:rsidRPr="00F8797C" w:rsidRDefault="0097487B"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S-M</w:t>
            </w:r>
            <w:r w:rsidRPr="00F8797C">
              <w:rPr>
                <w:rFonts w:ascii="Courier New" w:hAnsi="Courier New" w:cs="Courier New"/>
                <w:color w:val="000000"/>
                <w:sz w:val="20"/>
                <w:szCs w:val="20"/>
                <w:lang w:val="uk-UA"/>
              </w:rPr>
              <w:t>(config-if-range)#</w:t>
            </w:r>
            <w:r w:rsidRPr="00F8797C">
              <w:rPr>
                <w:rFonts w:ascii="Courier New" w:hAnsi="Courier New" w:cs="Courier New"/>
                <w:b/>
                <w:bCs/>
                <w:color w:val="000000"/>
                <w:sz w:val="20"/>
                <w:szCs w:val="20"/>
                <w:lang w:val="uk-UA"/>
              </w:rPr>
              <w:t xml:space="preserve">no shut </w:t>
            </w:r>
          </w:p>
        </w:tc>
      </w:tr>
      <w:tr w:rsidR="0097487B" w:rsidRPr="00457FA1" w14:paraId="2F88590E" w14:textId="77777777" w:rsidTr="00942B46">
        <w:trPr>
          <w:trHeight w:val="1531"/>
          <w:jc w:val="center"/>
        </w:trPr>
        <w:tc>
          <w:tcPr>
            <w:tcW w:w="2500" w:type="pct"/>
            <w:tcBorders>
              <w:top w:val="single" w:sz="8" w:space="0" w:color="000000"/>
              <w:bottom w:val="single" w:sz="8" w:space="0" w:color="000000"/>
              <w:right w:val="single" w:sz="8" w:space="0" w:color="000000"/>
            </w:tcBorders>
            <w:vAlign w:val="center"/>
          </w:tcPr>
          <w:p w14:paraId="41C11CF4" w14:textId="77777777" w:rsidR="0097487B" w:rsidRPr="00F8797C" w:rsidRDefault="0097487B" w:rsidP="0097487B">
            <w:pPr>
              <w:pStyle w:val="Default"/>
              <w:jc w:val="both"/>
              <w:rPr>
                <w:sz w:val="20"/>
                <w:szCs w:val="20"/>
                <w:lang w:val="uk-UA"/>
              </w:rPr>
            </w:pPr>
            <w:r w:rsidRPr="00F8797C">
              <w:rPr>
                <w:sz w:val="20"/>
                <w:szCs w:val="20"/>
                <w:lang w:val="uk-UA"/>
              </w:rPr>
              <w:t>Налаштування портів комутатору – ввімкнення обмеження на максимальну кількість MAC-адрес пристроїв, підключених до даного пору (1 фізична адреса)</w:t>
            </w:r>
          </w:p>
        </w:tc>
        <w:tc>
          <w:tcPr>
            <w:tcW w:w="2500" w:type="pct"/>
            <w:tcBorders>
              <w:top w:val="single" w:sz="8" w:space="0" w:color="000000"/>
              <w:bottom w:val="single" w:sz="8" w:space="0" w:color="000000"/>
              <w:right w:val="single" w:sz="8" w:space="0" w:color="000000"/>
            </w:tcBorders>
            <w:vAlign w:val="center"/>
          </w:tcPr>
          <w:p w14:paraId="2880926F" w14:textId="77777777" w:rsidR="0097487B" w:rsidRPr="00F8797C" w:rsidRDefault="0097487B" w:rsidP="0097487B">
            <w:pPr>
              <w:pStyle w:val="af6"/>
              <w:rPr>
                <w:rFonts w:ascii="Courier New" w:hAnsi="Courier New" w:cs="Courier New"/>
                <w:b/>
                <w:sz w:val="20"/>
                <w:szCs w:val="20"/>
                <w:lang w:val="uk-UA"/>
              </w:rPr>
            </w:pPr>
            <w:r w:rsidRPr="00F8797C">
              <w:rPr>
                <w:rFonts w:ascii="Courier New" w:hAnsi="Courier New" w:cs="Courier New"/>
                <w:sz w:val="20"/>
                <w:szCs w:val="20"/>
                <w:lang w:val="uk-UA"/>
              </w:rPr>
              <w:t>S-M(config-if</w:t>
            </w:r>
            <w:r w:rsidRPr="00F8797C">
              <w:rPr>
                <w:rFonts w:ascii="Courier New" w:hAnsi="Courier New" w:cs="Courier New"/>
                <w:color w:val="000000"/>
                <w:sz w:val="20"/>
                <w:szCs w:val="20"/>
                <w:lang w:val="uk-UA"/>
              </w:rPr>
              <w:t>-range</w:t>
            </w:r>
            <w:r w:rsidRPr="00F8797C">
              <w:rPr>
                <w:rFonts w:ascii="Courier New" w:hAnsi="Courier New" w:cs="Courier New"/>
                <w:b/>
                <w:sz w:val="20"/>
                <w:szCs w:val="20"/>
                <w:lang w:val="uk-UA"/>
              </w:rPr>
              <w:t>)#switchport port-security</w:t>
            </w:r>
          </w:p>
          <w:p w14:paraId="677E8556" w14:textId="77777777" w:rsidR="0097487B" w:rsidRPr="00F8797C" w:rsidRDefault="0097487B" w:rsidP="0097487B">
            <w:pPr>
              <w:pStyle w:val="af6"/>
              <w:rPr>
                <w:rFonts w:ascii="Courier New" w:hAnsi="Courier New" w:cs="Courier New"/>
                <w:sz w:val="20"/>
                <w:szCs w:val="20"/>
                <w:lang w:val="uk-UA"/>
              </w:rPr>
            </w:pPr>
            <w:r w:rsidRPr="00F8797C">
              <w:rPr>
                <w:rFonts w:ascii="Courier New" w:hAnsi="Courier New" w:cs="Courier New"/>
                <w:sz w:val="20"/>
                <w:szCs w:val="20"/>
                <w:lang w:val="uk-UA"/>
              </w:rPr>
              <w:t>S-M(config-if</w:t>
            </w:r>
            <w:r w:rsidRPr="00F8797C">
              <w:rPr>
                <w:rFonts w:ascii="Courier New" w:hAnsi="Courier New" w:cs="Courier New"/>
                <w:color w:val="000000"/>
                <w:sz w:val="20"/>
                <w:szCs w:val="20"/>
                <w:lang w:val="uk-UA"/>
              </w:rPr>
              <w:t>-range</w:t>
            </w:r>
            <w:r w:rsidRPr="00F8797C">
              <w:rPr>
                <w:rFonts w:ascii="Courier New" w:hAnsi="Courier New" w:cs="Courier New"/>
                <w:sz w:val="20"/>
                <w:szCs w:val="20"/>
                <w:lang w:val="uk-UA"/>
              </w:rPr>
              <w:t>)</w:t>
            </w:r>
            <w:r w:rsidRPr="00F8797C">
              <w:rPr>
                <w:rFonts w:ascii="Courier New" w:hAnsi="Courier New" w:cs="Courier New"/>
                <w:b/>
                <w:sz w:val="20"/>
                <w:szCs w:val="20"/>
                <w:lang w:val="uk-UA"/>
              </w:rPr>
              <w:t xml:space="preserve">#switchport port-security maximum </w:t>
            </w:r>
            <w:r w:rsidRPr="00F8797C">
              <w:rPr>
                <w:rFonts w:ascii="Courier New" w:hAnsi="Courier New" w:cs="Courier New"/>
                <w:sz w:val="20"/>
                <w:szCs w:val="20"/>
                <w:lang w:val="uk-UA"/>
              </w:rPr>
              <w:t>1</w:t>
            </w:r>
          </w:p>
          <w:p w14:paraId="7BCE2C59" w14:textId="77777777" w:rsidR="0097487B" w:rsidRPr="00F8797C" w:rsidRDefault="0097487B" w:rsidP="0097487B">
            <w:pPr>
              <w:pStyle w:val="af6"/>
              <w:rPr>
                <w:rFonts w:ascii="Courier New" w:hAnsi="Courier New" w:cs="Courier New"/>
                <w:sz w:val="20"/>
                <w:szCs w:val="20"/>
                <w:lang w:val="uk-UA"/>
              </w:rPr>
            </w:pPr>
            <w:r w:rsidRPr="00F8797C">
              <w:rPr>
                <w:rFonts w:ascii="Courier New" w:hAnsi="Courier New" w:cs="Courier New"/>
                <w:sz w:val="20"/>
                <w:szCs w:val="20"/>
                <w:lang w:val="uk-UA"/>
              </w:rPr>
              <w:t>S-M(config-if</w:t>
            </w:r>
            <w:r w:rsidRPr="00F8797C">
              <w:rPr>
                <w:rFonts w:ascii="Courier New" w:hAnsi="Courier New" w:cs="Courier New"/>
                <w:color w:val="000000"/>
                <w:sz w:val="20"/>
                <w:szCs w:val="20"/>
                <w:lang w:val="uk-UA"/>
              </w:rPr>
              <w:t>-range</w:t>
            </w:r>
            <w:r w:rsidRPr="00F8797C">
              <w:rPr>
                <w:rFonts w:ascii="Courier New" w:hAnsi="Courier New" w:cs="Courier New"/>
                <w:sz w:val="20"/>
                <w:szCs w:val="20"/>
                <w:lang w:val="uk-UA"/>
              </w:rPr>
              <w:t>)#</w:t>
            </w:r>
            <w:r w:rsidRPr="00F8797C">
              <w:rPr>
                <w:rFonts w:ascii="Courier New" w:hAnsi="Courier New" w:cs="Courier New"/>
                <w:b/>
                <w:sz w:val="20"/>
                <w:szCs w:val="20"/>
                <w:lang w:val="uk-UA"/>
              </w:rPr>
              <w:t>switchport port-security mac-address</w:t>
            </w:r>
            <w:r w:rsidRPr="00F8797C">
              <w:rPr>
                <w:rFonts w:ascii="Courier New" w:hAnsi="Courier New" w:cs="Courier New"/>
                <w:sz w:val="20"/>
                <w:szCs w:val="20"/>
                <w:lang w:val="uk-UA"/>
              </w:rPr>
              <w:t xml:space="preserve"> </w:t>
            </w:r>
            <w:r w:rsidRPr="00F8797C">
              <w:rPr>
                <w:rFonts w:ascii="Courier New" w:hAnsi="Courier New" w:cs="Courier New"/>
                <w:b/>
                <w:sz w:val="20"/>
                <w:szCs w:val="20"/>
                <w:lang w:val="uk-UA"/>
              </w:rPr>
              <w:t>sticky</w:t>
            </w:r>
            <w:r w:rsidRPr="00F8797C">
              <w:rPr>
                <w:rFonts w:ascii="Courier New" w:hAnsi="Courier New" w:cs="Courier New"/>
                <w:sz w:val="20"/>
                <w:szCs w:val="20"/>
                <w:lang w:val="uk-UA"/>
              </w:rPr>
              <w:t xml:space="preserve">  </w:t>
            </w:r>
          </w:p>
        </w:tc>
      </w:tr>
      <w:tr w:rsidR="0097487B" w:rsidRPr="00457FA1" w14:paraId="32B8F5B3" w14:textId="77777777" w:rsidTr="00FB5550">
        <w:trPr>
          <w:trHeight w:val="573"/>
          <w:jc w:val="center"/>
        </w:trPr>
        <w:tc>
          <w:tcPr>
            <w:tcW w:w="2500" w:type="pct"/>
            <w:tcBorders>
              <w:top w:val="single" w:sz="8" w:space="0" w:color="000000"/>
              <w:bottom w:val="single" w:sz="8" w:space="0" w:color="000000"/>
              <w:right w:val="single" w:sz="8" w:space="0" w:color="000000"/>
            </w:tcBorders>
            <w:vAlign w:val="center"/>
          </w:tcPr>
          <w:p w14:paraId="1CCD3858" w14:textId="77777777" w:rsidR="0097487B" w:rsidRPr="00F8797C" w:rsidRDefault="00400E2B" w:rsidP="0097487B">
            <w:pPr>
              <w:pStyle w:val="Default"/>
              <w:jc w:val="both"/>
              <w:rPr>
                <w:sz w:val="20"/>
                <w:szCs w:val="20"/>
                <w:lang w:val="uk-UA"/>
              </w:rPr>
            </w:pPr>
            <w:r w:rsidRPr="00F8797C">
              <w:rPr>
                <w:sz w:val="20"/>
                <w:szCs w:val="20"/>
                <w:lang w:val="uk-UA"/>
              </w:rPr>
              <w:t>Збереження</w:t>
            </w:r>
            <w:r w:rsidR="0097487B" w:rsidRPr="00F8797C">
              <w:rPr>
                <w:sz w:val="20"/>
                <w:szCs w:val="20"/>
                <w:lang w:val="uk-UA"/>
              </w:rPr>
              <w:t xml:space="preserve"> зроблених змін конфігурації комутатора у файлі початкової конфігурації </w:t>
            </w:r>
          </w:p>
        </w:tc>
        <w:tc>
          <w:tcPr>
            <w:tcW w:w="2500" w:type="pct"/>
            <w:tcBorders>
              <w:top w:val="single" w:sz="8" w:space="0" w:color="000000"/>
              <w:bottom w:val="single" w:sz="8" w:space="0" w:color="000000"/>
              <w:right w:val="single" w:sz="8" w:space="0" w:color="000000"/>
            </w:tcBorders>
            <w:vAlign w:val="center"/>
          </w:tcPr>
          <w:p w14:paraId="07F73BAC"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w:t>
            </w:r>
            <w:r w:rsidRPr="00F8797C">
              <w:rPr>
                <w:rFonts w:ascii="Courier New" w:hAnsi="Courier New" w:cs="Courier New"/>
                <w:b/>
                <w:bCs/>
                <w:sz w:val="20"/>
                <w:szCs w:val="20"/>
                <w:lang w:val="uk-UA"/>
              </w:rPr>
              <w:t xml:space="preserve">copy run start </w:t>
            </w:r>
          </w:p>
        </w:tc>
      </w:tr>
    </w:tbl>
    <w:p w14:paraId="7CB6A10D" w14:textId="77777777" w:rsidR="0097487B" w:rsidRPr="00F8797C" w:rsidRDefault="0097487B" w:rsidP="003B1099">
      <w:pPr>
        <w:autoSpaceDE w:val="0"/>
        <w:autoSpaceDN w:val="0"/>
        <w:adjustRightInd w:val="0"/>
        <w:spacing w:before="240" w:after="0" w:line="360" w:lineRule="auto"/>
        <w:jc w:val="center"/>
        <w:rPr>
          <w:rFonts w:ascii="Times New Roman" w:eastAsia="Times New Roman" w:hAnsi="Times New Roman"/>
          <w:color w:val="000000"/>
          <w:sz w:val="24"/>
          <w:szCs w:val="28"/>
          <w:lang w:val="uk-UA" w:eastAsia="ru-RU"/>
        </w:rPr>
      </w:pPr>
      <w:r w:rsidRPr="00F8797C">
        <w:rPr>
          <w:rFonts w:ascii="Times New Roman" w:hAnsi="Times New Roman"/>
          <w:sz w:val="24"/>
          <w:szCs w:val="24"/>
          <w:lang w:val="uk-UA"/>
        </w:rPr>
        <w:t xml:space="preserve">Таблиця </w:t>
      </w:r>
      <w:r w:rsidR="00060980" w:rsidRPr="00F8797C">
        <w:rPr>
          <w:rFonts w:ascii="Times New Roman" w:hAnsi="Times New Roman"/>
          <w:sz w:val="24"/>
          <w:szCs w:val="24"/>
          <w:lang w:val="uk-UA"/>
        </w:rPr>
        <w:t>5</w:t>
      </w:r>
      <w:r w:rsidRPr="00F8797C">
        <w:rPr>
          <w:rFonts w:ascii="Times New Roman" w:hAnsi="Times New Roman"/>
          <w:sz w:val="24"/>
          <w:szCs w:val="24"/>
          <w:lang w:val="uk-UA"/>
        </w:rPr>
        <w:t>.2</w:t>
      </w:r>
      <w:r w:rsidR="00942B46" w:rsidRPr="00F8797C">
        <w:rPr>
          <w:rFonts w:ascii="Times New Roman" w:hAnsi="Times New Roman"/>
          <w:sz w:val="24"/>
          <w:szCs w:val="24"/>
          <w:lang w:val="uk-UA"/>
        </w:rPr>
        <w:t xml:space="preserve"> – </w:t>
      </w:r>
      <w:r w:rsidRPr="00F8797C">
        <w:rPr>
          <w:rFonts w:ascii="Times New Roman" w:eastAsia="Times New Roman" w:hAnsi="Times New Roman"/>
          <w:color w:val="000000"/>
          <w:sz w:val="24"/>
          <w:szCs w:val="28"/>
          <w:lang w:val="uk-UA" w:eastAsia="ru-RU"/>
        </w:rPr>
        <w:t>Параметри безпеки комутаторів кросів поверхів</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F8797C" w14:paraId="7F975E21" w14:textId="77777777" w:rsidTr="00020CF0">
        <w:trPr>
          <w:trHeight w:val="397"/>
          <w:jc w:val="center"/>
        </w:trPr>
        <w:tc>
          <w:tcPr>
            <w:tcW w:w="2500" w:type="pct"/>
            <w:tcBorders>
              <w:top w:val="single" w:sz="8" w:space="0" w:color="000000"/>
              <w:bottom w:val="single" w:sz="8" w:space="0" w:color="000000"/>
              <w:right w:val="single" w:sz="8" w:space="0" w:color="000000"/>
            </w:tcBorders>
            <w:vAlign w:val="center"/>
          </w:tcPr>
          <w:p w14:paraId="054D6570" w14:textId="77777777" w:rsidR="0097487B" w:rsidRPr="00F8797C" w:rsidRDefault="0097487B" w:rsidP="0097487B">
            <w:pPr>
              <w:pStyle w:val="Default"/>
              <w:jc w:val="center"/>
              <w:rPr>
                <w:sz w:val="20"/>
                <w:szCs w:val="20"/>
                <w:lang w:val="uk-UA"/>
              </w:rPr>
            </w:pPr>
            <w:r w:rsidRPr="00F8797C">
              <w:rPr>
                <w:b/>
                <w:bCs/>
                <w:sz w:val="20"/>
                <w:szCs w:val="20"/>
                <w:lang w:val="uk-UA"/>
              </w:rPr>
              <w:t>Міра захисту</w:t>
            </w:r>
          </w:p>
        </w:tc>
        <w:tc>
          <w:tcPr>
            <w:tcW w:w="2500" w:type="pct"/>
            <w:tcBorders>
              <w:top w:val="single" w:sz="8" w:space="0" w:color="000000"/>
              <w:bottom w:val="single" w:sz="8" w:space="0" w:color="000000"/>
              <w:right w:val="single" w:sz="8" w:space="0" w:color="000000"/>
            </w:tcBorders>
            <w:vAlign w:val="center"/>
          </w:tcPr>
          <w:p w14:paraId="05393AF4" w14:textId="77777777" w:rsidR="0097487B" w:rsidRPr="00F8797C" w:rsidRDefault="0097487B" w:rsidP="0097487B">
            <w:pPr>
              <w:pStyle w:val="Default"/>
              <w:jc w:val="center"/>
              <w:rPr>
                <w:sz w:val="20"/>
                <w:szCs w:val="20"/>
                <w:lang w:val="uk-UA"/>
              </w:rPr>
            </w:pPr>
            <w:r w:rsidRPr="00F8797C">
              <w:rPr>
                <w:b/>
                <w:bCs/>
                <w:sz w:val="20"/>
                <w:szCs w:val="20"/>
                <w:lang w:val="uk-UA"/>
              </w:rPr>
              <w:t>Приклад команд Cisco IOS</w:t>
            </w:r>
          </w:p>
        </w:tc>
      </w:tr>
      <w:tr w:rsidR="0097487B" w:rsidRPr="00457FA1" w14:paraId="7A6967DB" w14:textId="77777777" w:rsidTr="004E0965">
        <w:trPr>
          <w:trHeight w:val="48"/>
          <w:jc w:val="center"/>
        </w:trPr>
        <w:tc>
          <w:tcPr>
            <w:tcW w:w="2500" w:type="pct"/>
            <w:tcBorders>
              <w:top w:val="single" w:sz="8" w:space="0" w:color="000000"/>
              <w:right w:val="single" w:sz="8" w:space="0" w:color="000000"/>
            </w:tcBorders>
            <w:vAlign w:val="center"/>
          </w:tcPr>
          <w:p w14:paraId="6D0320BB" w14:textId="77777777" w:rsidR="0097487B" w:rsidRPr="00F8797C" w:rsidRDefault="0097487B" w:rsidP="0097487B">
            <w:pPr>
              <w:pStyle w:val="Default"/>
              <w:jc w:val="both"/>
              <w:rPr>
                <w:sz w:val="20"/>
                <w:szCs w:val="20"/>
                <w:lang w:val="uk-UA"/>
              </w:rPr>
            </w:pPr>
            <w:r w:rsidRPr="00F8797C">
              <w:rPr>
                <w:sz w:val="20"/>
                <w:szCs w:val="20"/>
                <w:lang w:val="uk-UA"/>
              </w:rPr>
              <w:t xml:space="preserve">Початкові налаштування комутатору – встановлення зручного імені пристрою </w:t>
            </w:r>
          </w:p>
        </w:tc>
        <w:tc>
          <w:tcPr>
            <w:tcW w:w="2500" w:type="pct"/>
            <w:tcBorders>
              <w:top w:val="single" w:sz="8" w:space="0" w:color="000000"/>
              <w:right w:val="single" w:sz="8" w:space="0" w:color="000000"/>
            </w:tcBorders>
            <w:vAlign w:val="center"/>
          </w:tcPr>
          <w:p w14:paraId="2C0B92CE"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Switch&gt;</w:t>
            </w:r>
            <w:r w:rsidRPr="00F8797C">
              <w:rPr>
                <w:rFonts w:ascii="Courier New" w:hAnsi="Courier New" w:cs="Courier New"/>
                <w:b/>
                <w:bCs/>
                <w:sz w:val="20"/>
                <w:szCs w:val="20"/>
                <w:lang w:val="uk-UA"/>
              </w:rPr>
              <w:t>enable</w:t>
            </w:r>
          </w:p>
          <w:p w14:paraId="530BBFD4"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Switch#</w:t>
            </w:r>
            <w:r w:rsidRPr="00F8797C">
              <w:rPr>
                <w:rFonts w:ascii="Courier New" w:hAnsi="Courier New" w:cs="Courier New"/>
                <w:b/>
                <w:bCs/>
                <w:sz w:val="20"/>
                <w:szCs w:val="20"/>
                <w:lang w:val="uk-UA"/>
              </w:rPr>
              <w:t xml:space="preserve">conf t </w:t>
            </w:r>
          </w:p>
          <w:p w14:paraId="04CAFD7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Switch(config)#</w:t>
            </w:r>
            <w:r w:rsidRPr="00F8797C">
              <w:rPr>
                <w:rFonts w:ascii="Courier New" w:hAnsi="Courier New" w:cs="Courier New"/>
                <w:b/>
                <w:bCs/>
                <w:sz w:val="20"/>
                <w:szCs w:val="20"/>
                <w:lang w:val="uk-UA"/>
              </w:rPr>
              <w:t xml:space="preserve">hostname </w:t>
            </w:r>
            <w:r w:rsidRPr="00F8797C">
              <w:rPr>
                <w:rFonts w:ascii="Courier New" w:hAnsi="Courier New" w:cs="Courier New"/>
                <w:sz w:val="20"/>
                <w:szCs w:val="20"/>
                <w:lang w:val="uk-UA"/>
              </w:rPr>
              <w:t>S-F1</w:t>
            </w:r>
            <w:r w:rsidR="00393546" w:rsidRPr="00F8797C">
              <w:rPr>
                <w:rFonts w:ascii="Courier New" w:hAnsi="Courier New" w:cs="Courier New"/>
                <w:sz w:val="20"/>
                <w:szCs w:val="20"/>
                <w:lang w:val="uk-UA"/>
              </w:rPr>
              <w:t>.1</w:t>
            </w:r>
          </w:p>
        </w:tc>
      </w:tr>
      <w:tr w:rsidR="0097487B" w:rsidRPr="00457FA1" w14:paraId="61A40C76" w14:textId="77777777" w:rsidTr="004E0965">
        <w:trPr>
          <w:trHeight w:val="48"/>
          <w:jc w:val="center"/>
        </w:trPr>
        <w:tc>
          <w:tcPr>
            <w:tcW w:w="2500" w:type="pct"/>
            <w:tcBorders>
              <w:top w:val="single" w:sz="8" w:space="0" w:color="000000"/>
              <w:bottom w:val="single" w:sz="8" w:space="0" w:color="000000"/>
              <w:right w:val="single" w:sz="8" w:space="0" w:color="000000"/>
            </w:tcBorders>
            <w:vAlign w:val="center"/>
          </w:tcPr>
          <w:p w14:paraId="38C24946" w14:textId="77777777" w:rsidR="0097487B" w:rsidRPr="00F8797C" w:rsidRDefault="0097487B" w:rsidP="0097487B">
            <w:pPr>
              <w:pStyle w:val="Default"/>
              <w:jc w:val="both"/>
              <w:rPr>
                <w:sz w:val="20"/>
                <w:szCs w:val="20"/>
                <w:lang w:val="uk-UA"/>
              </w:rPr>
            </w:pPr>
            <w:r w:rsidRPr="00F8797C">
              <w:rPr>
                <w:sz w:val="20"/>
                <w:szCs w:val="20"/>
                <w:lang w:val="uk-UA"/>
              </w:rPr>
              <w:t xml:space="preserve">Встановлення паролю на перехід до привілейованого режиму керування комутатором (Пароль: </w:t>
            </w:r>
            <w:r w:rsidRPr="00F8797C">
              <w:rPr>
                <w:b/>
                <w:sz w:val="20"/>
                <w:szCs w:val="20"/>
                <w:lang w:val="uk-UA"/>
              </w:rPr>
              <w:t>3w5t4ert</w:t>
            </w:r>
            <w:r w:rsidRPr="00F8797C">
              <w:rPr>
                <w:sz w:val="20"/>
                <w:szCs w:val="20"/>
                <w:lang w:val="uk-UA"/>
              </w:rPr>
              <w:t>)</w:t>
            </w:r>
          </w:p>
        </w:tc>
        <w:tc>
          <w:tcPr>
            <w:tcW w:w="2500" w:type="pct"/>
            <w:tcBorders>
              <w:top w:val="single" w:sz="8" w:space="0" w:color="000000"/>
              <w:bottom w:val="single" w:sz="8" w:space="0" w:color="000000"/>
              <w:right w:val="single" w:sz="8" w:space="0" w:color="000000"/>
            </w:tcBorders>
            <w:vAlign w:val="center"/>
          </w:tcPr>
          <w:p w14:paraId="1081E111"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w:t>
            </w:r>
            <w:r w:rsidR="00393546" w:rsidRPr="00F8797C">
              <w:rPr>
                <w:rFonts w:ascii="Courier New" w:hAnsi="Courier New" w:cs="Courier New"/>
                <w:sz w:val="20"/>
                <w:szCs w:val="20"/>
                <w:lang w:val="uk-UA"/>
              </w:rPr>
              <w:t>.1</w:t>
            </w:r>
            <w:r w:rsidRPr="00F8797C">
              <w:rPr>
                <w:rFonts w:ascii="Courier New" w:hAnsi="Courier New" w:cs="Courier New"/>
                <w:sz w:val="20"/>
                <w:szCs w:val="20"/>
                <w:lang w:val="uk-UA"/>
              </w:rPr>
              <w:t>(config)#</w:t>
            </w:r>
            <w:r w:rsidRPr="00F8797C">
              <w:rPr>
                <w:rFonts w:ascii="Courier New" w:hAnsi="Courier New" w:cs="Courier New"/>
                <w:b/>
                <w:bCs/>
                <w:sz w:val="20"/>
                <w:szCs w:val="20"/>
                <w:lang w:val="uk-UA"/>
              </w:rPr>
              <w:t xml:space="preserve">enable secret </w:t>
            </w:r>
            <w:r w:rsidRPr="00F8797C">
              <w:rPr>
                <w:rFonts w:ascii="Courier New" w:hAnsi="Courier New" w:cs="Courier New"/>
                <w:sz w:val="20"/>
                <w:szCs w:val="20"/>
                <w:lang w:val="uk-UA"/>
              </w:rPr>
              <w:t>3w5t4ert</w:t>
            </w:r>
          </w:p>
        </w:tc>
      </w:tr>
      <w:tr w:rsidR="0097487B" w:rsidRPr="00457FA1" w14:paraId="3AFBC525" w14:textId="77777777" w:rsidTr="00942B46">
        <w:trPr>
          <w:trHeight w:val="1081"/>
          <w:jc w:val="center"/>
        </w:trPr>
        <w:tc>
          <w:tcPr>
            <w:tcW w:w="2500" w:type="pct"/>
            <w:tcBorders>
              <w:top w:val="single" w:sz="8" w:space="0" w:color="000000"/>
              <w:bottom w:val="single" w:sz="8" w:space="0" w:color="000000"/>
              <w:right w:val="single" w:sz="8" w:space="0" w:color="000000"/>
            </w:tcBorders>
            <w:vAlign w:val="center"/>
          </w:tcPr>
          <w:p w14:paraId="6D7EE90D" w14:textId="77777777" w:rsidR="0097487B" w:rsidRPr="00F8797C" w:rsidRDefault="0097487B" w:rsidP="0097487B">
            <w:pPr>
              <w:pStyle w:val="Default"/>
              <w:jc w:val="both"/>
              <w:rPr>
                <w:sz w:val="20"/>
                <w:szCs w:val="20"/>
                <w:lang w:val="uk-UA"/>
              </w:rPr>
            </w:pPr>
            <w:r w:rsidRPr="00F8797C">
              <w:rPr>
                <w:sz w:val="20"/>
                <w:szCs w:val="20"/>
                <w:lang w:val="uk-UA"/>
              </w:rPr>
              <w:t>Встановлення паролю для доступу до комутатора через консоль</w:t>
            </w:r>
            <w:r w:rsidRPr="00F8797C">
              <w:rPr>
                <w:sz w:val="20"/>
                <w:szCs w:val="20"/>
                <w:lang w:val="uk-UA"/>
              </w:rPr>
              <w:br/>
              <w:t xml:space="preserve">(Пароль: </w:t>
            </w:r>
            <w:r w:rsidRPr="00F8797C">
              <w:rPr>
                <w:b/>
                <w:sz w:val="20"/>
                <w:szCs w:val="20"/>
                <w:lang w:val="uk-UA"/>
              </w:rPr>
              <w:t>3w5t4ert</w:t>
            </w:r>
            <w:r w:rsidRPr="00F8797C">
              <w:rPr>
                <w:sz w:val="20"/>
                <w:szCs w:val="20"/>
                <w:lang w:val="uk-UA"/>
              </w:rPr>
              <w:t>)</w:t>
            </w:r>
          </w:p>
        </w:tc>
        <w:tc>
          <w:tcPr>
            <w:tcW w:w="2500" w:type="pct"/>
            <w:tcBorders>
              <w:top w:val="single" w:sz="8" w:space="0" w:color="000000"/>
              <w:bottom w:val="single" w:sz="8" w:space="0" w:color="000000"/>
              <w:right w:val="single" w:sz="8" w:space="0" w:color="000000"/>
            </w:tcBorders>
            <w:vAlign w:val="center"/>
          </w:tcPr>
          <w:p w14:paraId="38BF7DED"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w:t>
            </w:r>
            <w:r w:rsidR="0097487B" w:rsidRPr="00F8797C">
              <w:rPr>
                <w:rFonts w:ascii="Courier New" w:hAnsi="Courier New" w:cs="Courier New"/>
                <w:b/>
                <w:bCs/>
                <w:sz w:val="20"/>
                <w:szCs w:val="20"/>
                <w:lang w:val="uk-UA"/>
              </w:rPr>
              <w:t xml:space="preserve">line console 0 </w:t>
            </w:r>
          </w:p>
          <w:p w14:paraId="254EBDA6"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bCs/>
                <w:sz w:val="20"/>
                <w:szCs w:val="20"/>
                <w:lang w:val="uk-UA"/>
              </w:rPr>
              <w:t xml:space="preserve">password </w:t>
            </w:r>
            <w:r w:rsidR="0097487B" w:rsidRPr="00F8797C">
              <w:rPr>
                <w:rFonts w:ascii="Courier New" w:hAnsi="Courier New" w:cs="Courier New"/>
                <w:sz w:val="20"/>
                <w:szCs w:val="20"/>
                <w:lang w:val="uk-UA"/>
              </w:rPr>
              <w:t>3w5t4ert</w:t>
            </w:r>
          </w:p>
          <w:p w14:paraId="58CE46E5" w14:textId="77777777" w:rsidR="0097487B" w:rsidRPr="00F8797C" w:rsidRDefault="00393546"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bCs/>
                <w:sz w:val="20"/>
                <w:szCs w:val="20"/>
                <w:lang w:val="uk-UA"/>
              </w:rPr>
              <w:t>login</w:t>
            </w:r>
          </w:p>
          <w:p w14:paraId="7C82A4DE" w14:textId="77777777" w:rsidR="0097487B" w:rsidRPr="00F8797C" w:rsidRDefault="00393546"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bCs/>
                <w:sz w:val="20"/>
                <w:szCs w:val="20"/>
                <w:lang w:val="uk-UA"/>
              </w:rPr>
              <w:t>exit</w:t>
            </w:r>
          </w:p>
        </w:tc>
      </w:tr>
      <w:tr w:rsidR="0097487B" w:rsidRPr="00457FA1" w14:paraId="732C44AB" w14:textId="77777777" w:rsidTr="00942B46">
        <w:trPr>
          <w:trHeight w:val="2244"/>
          <w:jc w:val="center"/>
        </w:trPr>
        <w:tc>
          <w:tcPr>
            <w:tcW w:w="2500" w:type="pct"/>
            <w:tcBorders>
              <w:top w:val="single" w:sz="8" w:space="0" w:color="000000"/>
              <w:bottom w:val="single" w:sz="8" w:space="0" w:color="000000"/>
              <w:right w:val="single" w:sz="8" w:space="0" w:color="000000"/>
            </w:tcBorders>
            <w:vAlign w:val="center"/>
          </w:tcPr>
          <w:p w14:paraId="67C6F6E1" w14:textId="77777777" w:rsidR="0097487B" w:rsidRPr="00F8797C" w:rsidRDefault="0097487B" w:rsidP="0097487B">
            <w:pPr>
              <w:pStyle w:val="Default"/>
              <w:jc w:val="both"/>
              <w:rPr>
                <w:sz w:val="20"/>
                <w:szCs w:val="20"/>
                <w:lang w:val="uk-UA"/>
              </w:rPr>
            </w:pPr>
            <w:r w:rsidRPr="00F8797C">
              <w:rPr>
                <w:sz w:val="20"/>
                <w:szCs w:val="20"/>
                <w:lang w:val="uk-UA"/>
              </w:rPr>
              <w:t>Налаштування можливості віддаленого керування комутатором через SSH</w:t>
            </w:r>
          </w:p>
          <w:p w14:paraId="56F9F8CB" w14:textId="77777777" w:rsidR="0097487B" w:rsidRPr="00F8797C" w:rsidRDefault="0097487B" w:rsidP="0097487B">
            <w:pPr>
              <w:pStyle w:val="Default"/>
              <w:jc w:val="both"/>
              <w:rPr>
                <w:sz w:val="20"/>
                <w:szCs w:val="20"/>
                <w:lang w:val="uk-UA"/>
              </w:rPr>
            </w:pPr>
          </w:p>
          <w:p w14:paraId="4ECA6288" w14:textId="77777777" w:rsidR="0097487B" w:rsidRPr="00F8797C" w:rsidRDefault="0097487B" w:rsidP="0097487B">
            <w:pPr>
              <w:pStyle w:val="Default"/>
              <w:jc w:val="both"/>
              <w:rPr>
                <w:sz w:val="20"/>
                <w:szCs w:val="20"/>
                <w:lang w:val="uk-UA"/>
              </w:rPr>
            </w:pPr>
            <w:r w:rsidRPr="00F8797C">
              <w:rPr>
                <w:sz w:val="20"/>
                <w:szCs w:val="20"/>
                <w:lang w:val="uk-UA"/>
              </w:rPr>
              <w:t xml:space="preserve">Ім’я користувача: </w:t>
            </w:r>
            <w:r w:rsidRPr="00F8797C">
              <w:rPr>
                <w:b/>
                <w:sz w:val="20"/>
                <w:szCs w:val="20"/>
                <w:lang w:val="uk-UA"/>
              </w:rPr>
              <w:t>admin</w:t>
            </w:r>
          </w:p>
          <w:p w14:paraId="4532CCA1" w14:textId="77777777" w:rsidR="0097487B" w:rsidRPr="00F8797C" w:rsidRDefault="0097487B" w:rsidP="0097487B">
            <w:pPr>
              <w:pStyle w:val="Default"/>
              <w:jc w:val="both"/>
              <w:rPr>
                <w:b/>
                <w:sz w:val="20"/>
                <w:szCs w:val="20"/>
                <w:lang w:val="uk-UA"/>
              </w:rPr>
            </w:pPr>
            <w:r w:rsidRPr="00F8797C">
              <w:rPr>
                <w:sz w:val="20"/>
                <w:szCs w:val="20"/>
                <w:lang w:val="uk-UA"/>
              </w:rPr>
              <w:t xml:space="preserve">Пароль: </w:t>
            </w:r>
            <w:r w:rsidRPr="00F8797C">
              <w:rPr>
                <w:b/>
                <w:sz w:val="20"/>
                <w:szCs w:val="20"/>
                <w:lang w:val="uk-UA"/>
              </w:rPr>
              <w:t>3w5t4ert</w:t>
            </w:r>
          </w:p>
        </w:tc>
        <w:tc>
          <w:tcPr>
            <w:tcW w:w="2500" w:type="pct"/>
            <w:tcBorders>
              <w:top w:val="single" w:sz="8" w:space="0" w:color="000000"/>
              <w:bottom w:val="single" w:sz="8" w:space="0" w:color="000000"/>
              <w:right w:val="single" w:sz="8" w:space="0" w:color="000000"/>
            </w:tcBorders>
            <w:vAlign w:val="center"/>
          </w:tcPr>
          <w:p w14:paraId="48E1126E"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w:t>
            </w:r>
            <w:r w:rsidR="0097487B" w:rsidRPr="00F8797C">
              <w:rPr>
                <w:rFonts w:ascii="Courier New" w:hAnsi="Courier New" w:cs="Courier New"/>
                <w:b/>
                <w:sz w:val="20"/>
                <w:szCs w:val="20"/>
                <w:lang w:val="uk-UA"/>
              </w:rPr>
              <w:t>ip domain-name</w:t>
            </w:r>
            <w:r w:rsidR="0097487B" w:rsidRPr="00F8797C">
              <w:rPr>
                <w:rFonts w:ascii="Courier New" w:hAnsi="Courier New" w:cs="Courier New"/>
                <w:sz w:val="20"/>
                <w:szCs w:val="20"/>
                <w:lang w:val="uk-UA"/>
              </w:rPr>
              <w:t xml:space="preserve"> cisco.com</w:t>
            </w:r>
          </w:p>
          <w:p w14:paraId="7D8CECE9"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w:t>
            </w:r>
            <w:r w:rsidR="0097487B" w:rsidRPr="00F8797C">
              <w:rPr>
                <w:rFonts w:ascii="Courier New" w:hAnsi="Courier New" w:cs="Courier New"/>
                <w:b/>
                <w:sz w:val="20"/>
                <w:szCs w:val="20"/>
                <w:lang w:val="uk-UA"/>
              </w:rPr>
              <w:t>crypto key generate rsa</w:t>
            </w:r>
          </w:p>
          <w:p w14:paraId="22699684"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w:t>
            </w:r>
            <w:r w:rsidR="0097487B" w:rsidRPr="00F8797C">
              <w:rPr>
                <w:rFonts w:ascii="Courier New" w:hAnsi="Courier New" w:cs="Courier New"/>
                <w:b/>
                <w:sz w:val="20"/>
                <w:szCs w:val="20"/>
                <w:lang w:val="uk-UA"/>
              </w:rPr>
              <w:t>username</w:t>
            </w:r>
            <w:r w:rsidR="0097487B" w:rsidRPr="00F8797C">
              <w:rPr>
                <w:rFonts w:ascii="Courier New" w:hAnsi="Courier New" w:cs="Courier New"/>
                <w:sz w:val="20"/>
                <w:szCs w:val="20"/>
                <w:lang w:val="uk-UA"/>
              </w:rPr>
              <w:t xml:space="preserve"> admin </w:t>
            </w:r>
            <w:r w:rsidR="0097487B" w:rsidRPr="00F8797C">
              <w:rPr>
                <w:rFonts w:ascii="Courier New" w:hAnsi="Courier New" w:cs="Courier New"/>
                <w:b/>
                <w:sz w:val="20"/>
                <w:szCs w:val="20"/>
                <w:lang w:val="uk-UA"/>
              </w:rPr>
              <w:t>secret</w:t>
            </w:r>
            <w:r w:rsidR="0097487B" w:rsidRPr="00F8797C">
              <w:rPr>
                <w:rFonts w:ascii="Courier New" w:hAnsi="Courier New" w:cs="Courier New"/>
                <w:sz w:val="20"/>
                <w:szCs w:val="20"/>
                <w:lang w:val="uk-UA"/>
              </w:rPr>
              <w:t xml:space="preserve"> 3w5t4ert</w:t>
            </w:r>
          </w:p>
          <w:p w14:paraId="47C000C6"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sz w:val="20"/>
                <w:szCs w:val="20"/>
                <w:lang w:val="uk-UA"/>
              </w:rPr>
              <w:t>line vty</w:t>
            </w:r>
            <w:r w:rsidR="0097487B" w:rsidRPr="00F8797C">
              <w:rPr>
                <w:rFonts w:ascii="Courier New" w:hAnsi="Courier New" w:cs="Courier New"/>
                <w:sz w:val="20"/>
                <w:szCs w:val="20"/>
                <w:lang w:val="uk-UA"/>
              </w:rPr>
              <w:t xml:space="preserve"> 0 15</w:t>
            </w:r>
          </w:p>
          <w:p w14:paraId="2BEA75F6"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sz w:val="20"/>
                <w:szCs w:val="20"/>
                <w:lang w:val="uk-UA"/>
              </w:rPr>
              <w:t>transport input</w:t>
            </w:r>
            <w:r w:rsidR="0097487B" w:rsidRPr="00F8797C">
              <w:rPr>
                <w:rFonts w:ascii="Courier New" w:hAnsi="Courier New" w:cs="Courier New"/>
                <w:sz w:val="20"/>
                <w:szCs w:val="20"/>
                <w:lang w:val="uk-UA"/>
              </w:rPr>
              <w:t xml:space="preserve"> </w:t>
            </w:r>
            <w:r w:rsidR="0097487B" w:rsidRPr="00F8797C">
              <w:rPr>
                <w:rFonts w:ascii="Courier New" w:hAnsi="Courier New" w:cs="Courier New"/>
                <w:b/>
                <w:sz w:val="20"/>
                <w:szCs w:val="20"/>
                <w:lang w:val="uk-UA"/>
              </w:rPr>
              <w:t>ssh</w:t>
            </w:r>
          </w:p>
          <w:p w14:paraId="5CBC2386"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sz w:val="20"/>
                <w:szCs w:val="20"/>
                <w:lang w:val="uk-UA"/>
              </w:rPr>
              <w:t>login</w:t>
            </w:r>
            <w:r w:rsidR="0097487B" w:rsidRPr="00F8797C">
              <w:rPr>
                <w:rFonts w:ascii="Courier New" w:hAnsi="Courier New" w:cs="Courier New"/>
                <w:sz w:val="20"/>
                <w:szCs w:val="20"/>
                <w:lang w:val="uk-UA"/>
              </w:rPr>
              <w:t xml:space="preserve"> local</w:t>
            </w:r>
          </w:p>
          <w:p w14:paraId="38ABBE9F"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(config-line)#</w:t>
            </w:r>
            <w:r w:rsidR="0097487B" w:rsidRPr="00F8797C">
              <w:rPr>
                <w:rFonts w:ascii="Courier New" w:hAnsi="Courier New" w:cs="Courier New"/>
                <w:b/>
                <w:sz w:val="20"/>
                <w:szCs w:val="20"/>
                <w:lang w:val="uk-UA"/>
              </w:rPr>
              <w:t>exit</w:t>
            </w:r>
          </w:p>
          <w:p w14:paraId="2FBCA5AA"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w:t>
            </w:r>
            <w:r w:rsidR="0097487B" w:rsidRPr="00F8797C">
              <w:rPr>
                <w:rFonts w:ascii="Courier New" w:hAnsi="Courier New" w:cs="Courier New"/>
                <w:b/>
                <w:sz w:val="20"/>
                <w:szCs w:val="20"/>
                <w:lang w:val="uk-UA"/>
              </w:rPr>
              <w:t>ip ssh version</w:t>
            </w:r>
            <w:r w:rsidR="0097487B" w:rsidRPr="00F8797C">
              <w:rPr>
                <w:rFonts w:ascii="Courier New" w:hAnsi="Courier New" w:cs="Courier New"/>
                <w:sz w:val="20"/>
                <w:szCs w:val="20"/>
                <w:lang w:val="uk-UA"/>
              </w:rPr>
              <w:t xml:space="preserve"> 2</w:t>
            </w:r>
          </w:p>
        </w:tc>
      </w:tr>
    </w:tbl>
    <w:p w14:paraId="04535321" w14:textId="77777777" w:rsidR="004E0965" w:rsidRPr="00F8797C" w:rsidRDefault="004E0965" w:rsidP="004E0965">
      <w:pPr>
        <w:autoSpaceDE w:val="0"/>
        <w:autoSpaceDN w:val="0"/>
        <w:adjustRightInd w:val="0"/>
        <w:spacing w:after="0"/>
        <w:jc w:val="right"/>
        <w:rPr>
          <w:rFonts w:ascii="Times New Roman" w:hAnsi="Times New Roman"/>
          <w:sz w:val="24"/>
          <w:szCs w:val="24"/>
          <w:lang w:val="uk-UA"/>
        </w:rPr>
      </w:pPr>
      <w:r w:rsidRPr="00F8797C">
        <w:rPr>
          <w:lang w:val="uk-UA"/>
        </w:rPr>
        <w:br w:type="page"/>
      </w:r>
      <w:r w:rsidRPr="00F8797C">
        <w:rPr>
          <w:rFonts w:ascii="Times New Roman" w:hAnsi="Times New Roman"/>
          <w:sz w:val="24"/>
          <w:szCs w:val="24"/>
          <w:lang w:val="uk-UA"/>
        </w:rPr>
        <w:lastRenderedPageBreak/>
        <w:t>Продовження таблиці 5.2</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457FA1" w14:paraId="7414A2B5" w14:textId="77777777" w:rsidTr="00942B46">
        <w:trPr>
          <w:trHeight w:val="1075"/>
          <w:jc w:val="center"/>
        </w:trPr>
        <w:tc>
          <w:tcPr>
            <w:tcW w:w="2500" w:type="pct"/>
            <w:tcBorders>
              <w:top w:val="single" w:sz="8" w:space="0" w:color="000000"/>
              <w:bottom w:val="single" w:sz="8" w:space="0" w:color="000000"/>
              <w:right w:val="single" w:sz="8" w:space="0" w:color="000000"/>
            </w:tcBorders>
            <w:vAlign w:val="center"/>
          </w:tcPr>
          <w:p w14:paraId="0BA8C7F9" w14:textId="77777777" w:rsidR="0097487B" w:rsidRPr="00F8797C" w:rsidRDefault="0097487B" w:rsidP="0097487B">
            <w:pPr>
              <w:pStyle w:val="Default"/>
              <w:jc w:val="both"/>
              <w:rPr>
                <w:sz w:val="20"/>
                <w:szCs w:val="20"/>
                <w:lang w:val="uk-UA"/>
              </w:rPr>
            </w:pPr>
            <w:r w:rsidRPr="00F8797C">
              <w:rPr>
                <w:sz w:val="20"/>
                <w:szCs w:val="20"/>
                <w:lang w:val="uk-UA"/>
              </w:rPr>
              <w:t>Надання IP-адреси віртуальному інтерфейсу SVI для можливості віддаленого доступу</w:t>
            </w:r>
          </w:p>
        </w:tc>
        <w:tc>
          <w:tcPr>
            <w:tcW w:w="2500" w:type="pct"/>
            <w:tcBorders>
              <w:top w:val="single" w:sz="8" w:space="0" w:color="000000"/>
              <w:bottom w:val="single" w:sz="8" w:space="0" w:color="000000"/>
              <w:right w:val="single" w:sz="8" w:space="0" w:color="000000"/>
            </w:tcBorders>
            <w:vAlign w:val="center"/>
          </w:tcPr>
          <w:p w14:paraId="650C4AA9" w14:textId="77777777" w:rsidR="0097487B" w:rsidRPr="00F8797C" w:rsidRDefault="00393546"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color w:val="000000"/>
                <w:sz w:val="20"/>
                <w:szCs w:val="20"/>
                <w:lang w:val="uk-UA"/>
              </w:rPr>
              <w:t>(config)#</w:t>
            </w:r>
            <w:r w:rsidR="0097487B" w:rsidRPr="00F8797C">
              <w:rPr>
                <w:rFonts w:ascii="Courier New" w:hAnsi="Courier New" w:cs="Courier New"/>
                <w:b/>
                <w:bCs/>
                <w:color w:val="000000"/>
                <w:sz w:val="20"/>
                <w:szCs w:val="20"/>
                <w:lang w:val="uk-UA"/>
              </w:rPr>
              <w:t>int vlan1</w:t>
            </w:r>
          </w:p>
          <w:p w14:paraId="23991FDF" w14:textId="77777777" w:rsidR="0097487B" w:rsidRPr="00F8797C" w:rsidRDefault="00393546"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color w:val="000000"/>
                <w:sz w:val="20"/>
                <w:szCs w:val="20"/>
                <w:lang w:val="uk-UA"/>
              </w:rPr>
              <w:t>(config-if)#</w:t>
            </w:r>
            <w:r w:rsidR="0097487B" w:rsidRPr="00F8797C">
              <w:rPr>
                <w:rFonts w:ascii="Courier New" w:hAnsi="Courier New" w:cs="Courier New"/>
                <w:b/>
                <w:bCs/>
                <w:color w:val="000000"/>
                <w:sz w:val="20"/>
                <w:szCs w:val="20"/>
                <w:lang w:val="uk-UA"/>
              </w:rPr>
              <w:t xml:space="preserve">ip address </w:t>
            </w:r>
            <w:r w:rsidR="0097487B" w:rsidRPr="00F8797C">
              <w:rPr>
                <w:rFonts w:ascii="Courier New" w:hAnsi="Courier New" w:cs="Courier New"/>
                <w:bCs/>
                <w:color w:val="000000"/>
                <w:sz w:val="20"/>
                <w:szCs w:val="20"/>
                <w:lang w:val="uk-UA"/>
              </w:rPr>
              <w:t>192.168.4.253 255.255.255.0</w:t>
            </w:r>
          </w:p>
          <w:p w14:paraId="446865C2" w14:textId="77777777" w:rsidR="0097487B" w:rsidRPr="00F8797C" w:rsidRDefault="00393546"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(config-if)#</w:t>
            </w:r>
            <w:r w:rsidR="0097487B" w:rsidRPr="00F8797C">
              <w:rPr>
                <w:rFonts w:ascii="Courier New" w:hAnsi="Courier New" w:cs="Courier New"/>
                <w:b/>
                <w:bCs/>
                <w:sz w:val="20"/>
                <w:szCs w:val="20"/>
                <w:lang w:val="uk-UA"/>
              </w:rPr>
              <w:t>no shut</w:t>
            </w:r>
          </w:p>
        </w:tc>
      </w:tr>
      <w:tr w:rsidR="0097487B" w:rsidRPr="00457FA1" w14:paraId="54DDBB2D" w14:textId="77777777" w:rsidTr="00942B46">
        <w:trPr>
          <w:trHeight w:val="976"/>
          <w:jc w:val="center"/>
        </w:trPr>
        <w:tc>
          <w:tcPr>
            <w:tcW w:w="2500" w:type="pct"/>
            <w:tcBorders>
              <w:top w:val="single" w:sz="8" w:space="0" w:color="000000"/>
              <w:bottom w:val="single" w:sz="8" w:space="0" w:color="000000"/>
              <w:right w:val="single" w:sz="8" w:space="0" w:color="000000"/>
            </w:tcBorders>
            <w:vAlign w:val="center"/>
          </w:tcPr>
          <w:p w14:paraId="56B2F4C9" w14:textId="77777777" w:rsidR="0097487B" w:rsidRPr="00F8797C" w:rsidRDefault="0097487B" w:rsidP="0097487B">
            <w:pPr>
              <w:pStyle w:val="Default"/>
              <w:jc w:val="both"/>
              <w:rPr>
                <w:sz w:val="20"/>
                <w:szCs w:val="20"/>
                <w:lang w:val="uk-UA"/>
              </w:rPr>
            </w:pPr>
            <w:r w:rsidRPr="00F8797C">
              <w:rPr>
                <w:sz w:val="20"/>
                <w:szCs w:val="20"/>
                <w:lang w:val="uk-UA"/>
              </w:rPr>
              <w:t>Налаштування портів комутатору – вимкнення усіх портів</w:t>
            </w:r>
          </w:p>
        </w:tc>
        <w:tc>
          <w:tcPr>
            <w:tcW w:w="2500" w:type="pct"/>
            <w:tcBorders>
              <w:top w:val="single" w:sz="8" w:space="0" w:color="000000"/>
              <w:bottom w:val="single" w:sz="8" w:space="0" w:color="000000"/>
              <w:right w:val="single" w:sz="8" w:space="0" w:color="000000"/>
            </w:tcBorders>
            <w:vAlign w:val="center"/>
          </w:tcPr>
          <w:p w14:paraId="2A65A6C0"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(config-if)#</w:t>
            </w:r>
            <w:r w:rsidR="0097487B" w:rsidRPr="00F8797C">
              <w:rPr>
                <w:rFonts w:ascii="Courier New" w:hAnsi="Courier New" w:cs="Courier New"/>
                <w:b/>
                <w:bCs/>
                <w:sz w:val="20"/>
                <w:szCs w:val="20"/>
                <w:lang w:val="uk-UA"/>
              </w:rPr>
              <w:t>int range gi0/1-26</w:t>
            </w:r>
          </w:p>
          <w:p w14:paraId="18BAE487"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(config-if-range)#</w:t>
            </w:r>
            <w:r w:rsidR="0097487B" w:rsidRPr="00F8797C">
              <w:rPr>
                <w:rFonts w:ascii="Courier New" w:hAnsi="Courier New" w:cs="Courier New"/>
                <w:b/>
                <w:bCs/>
                <w:sz w:val="20"/>
                <w:szCs w:val="20"/>
                <w:lang w:val="uk-UA"/>
              </w:rPr>
              <w:t>shut</w:t>
            </w:r>
          </w:p>
        </w:tc>
      </w:tr>
      <w:tr w:rsidR="0097487B" w:rsidRPr="00457FA1" w14:paraId="0DC3194E" w14:textId="77777777" w:rsidTr="00020CF0">
        <w:trPr>
          <w:trHeight w:val="1445"/>
          <w:jc w:val="center"/>
        </w:trPr>
        <w:tc>
          <w:tcPr>
            <w:tcW w:w="2500" w:type="pct"/>
            <w:tcBorders>
              <w:top w:val="single" w:sz="8" w:space="0" w:color="000000"/>
              <w:bottom w:val="single" w:sz="8" w:space="0" w:color="000000"/>
              <w:right w:val="single" w:sz="8" w:space="0" w:color="000000"/>
            </w:tcBorders>
            <w:vAlign w:val="center"/>
          </w:tcPr>
          <w:p w14:paraId="596286A9" w14:textId="77777777" w:rsidR="0097487B" w:rsidRPr="00F8797C" w:rsidRDefault="0097487B" w:rsidP="0097487B">
            <w:pPr>
              <w:pStyle w:val="Default"/>
              <w:jc w:val="both"/>
              <w:rPr>
                <w:sz w:val="20"/>
                <w:szCs w:val="20"/>
                <w:lang w:val="uk-UA"/>
              </w:rPr>
            </w:pPr>
            <w:r w:rsidRPr="00F8797C">
              <w:rPr>
                <w:sz w:val="20"/>
                <w:szCs w:val="20"/>
                <w:lang w:val="uk-UA"/>
              </w:rPr>
              <w:t>Налаштування портів комутатору – вмикання портів, які будуть використовуватися</w:t>
            </w:r>
          </w:p>
        </w:tc>
        <w:tc>
          <w:tcPr>
            <w:tcW w:w="2500" w:type="pct"/>
            <w:tcBorders>
              <w:top w:val="single" w:sz="8" w:space="0" w:color="000000"/>
              <w:bottom w:val="single" w:sz="8" w:space="0" w:color="000000"/>
              <w:right w:val="single" w:sz="8" w:space="0" w:color="000000"/>
            </w:tcBorders>
            <w:vAlign w:val="center"/>
          </w:tcPr>
          <w:p w14:paraId="33D4EF04" w14:textId="77777777" w:rsidR="0097487B" w:rsidRPr="00F8797C" w:rsidRDefault="00393546"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color w:val="000000"/>
                <w:sz w:val="20"/>
                <w:szCs w:val="20"/>
                <w:lang w:val="uk-UA"/>
              </w:rPr>
              <w:t>(config</w:t>
            </w:r>
            <w:r w:rsidR="0097487B" w:rsidRPr="00F8797C">
              <w:rPr>
                <w:rFonts w:ascii="Courier New" w:hAnsi="Courier New" w:cs="Courier New"/>
                <w:sz w:val="20"/>
                <w:szCs w:val="20"/>
                <w:lang w:val="uk-UA"/>
              </w:rPr>
              <w:t>-if-range</w:t>
            </w:r>
            <w:r w:rsidR="0097487B" w:rsidRPr="00F8797C">
              <w:rPr>
                <w:rFonts w:ascii="Courier New" w:hAnsi="Courier New" w:cs="Courier New"/>
                <w:color w:val="000000"/>
                <w:sz w:val="20"/>
                <w:szCs w:val="20"/>
                <w:lang w:val="uk-UA"/>
              </w:rPr>
              <w:t>)#</w:t>
            </w:r>
            <w:r w:rsidR="0097487B" w:rsidRPr="00F8797C">
              <w:rPr>
                <w:rFonts w:ascii="Courier New" w:hAnsi="Courier New" w:cs="Courier New"/>
                <w:b/>
                <w:bCs/>
                <w:color w:val="000000"/>
                <w:sz w:val="20"/>
                <w:szCs w:val="20"/>
                <w:lang w:val="uk-UA"/>
              </w:rPr>
              <w:t>int range gi0/1-25</w:t>
            </w:r>
          </w:p>
          <w:p w14:paraId="0AE23C55" w14:textId="77777777" w:rsidR="0097487B" w:rsidRPr="00F8797C" w:rsidRDefault="00393546"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color w:val="000000"/>
                <w:sz w:val="20"/>
                <w:szCs w:val="20"/>
                <w:lang w:val="uk-UA"/>
              </w:rPr>
              <w:t>(config-if-range)#</w:t>
            </w:r>
            <w:r w:rsidR="0097487B" w:rsidRPr="00F8797C">
              <w:rPr>
                <w:rFonts w:ascii="Courier New" w:hAnsi="Courier New" w:cs="Courier New"/>
                <w:b/>
                <w:bCs/>
                <w:color w:val="000000"/>
                <w:sz w:val="20"/>
                <w:szCs w:val="20"/>
                <w:lang w:val="uk-UA"/>
              </w:rPr>
              <w:t xml:space="preserve">switchport mode access </w:t>
            </w:r>
          </w:p>
          <w:p w14:paraId="24312E1F" w14:textId="77777777" w:rsidR="0097487B" w:rsidRPr="00F8797C" w:rsidRDefault="00393546" w:rsidP="0097487B">
            <w:pPr>
              <w:pStyle w:val="af6"/>
              <w:rPr>
                <w:rFonts w:ascii="Courier New" w:hAnsi="Courier New" w:cs="Courier New"/>
                <w:color w:val="000000"/>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color w:val="000000"/>
                <w:sz w:val="20"/>
                <w:szCs w:val="20"/>
                <w:lang w:val="uk-UA"/>
              </w:rPr>
              <w:t>(config-if-range)#</w:t>
            </w:r>
            <w:r w:rsidR="0097487B" w:rsidRPr="00F8797C">
              <w:rPr>
                <w:rFonts w:ascii="Courier New" w:hAnsi="Courier New" w:cs="Courier New"/>
                <w:b/>
                <w:bCs/>
                <w:color w:val="000000"/>
                <w:sz w:val="20"/>
                <w:szCs w:val="20"/>
                <w:lang w:val="uk-UA"/>
              </w:rPr>
              <w:t xml:space="preserve">no shut </w:t>
            </w:r>
          </w:p>
        </w:tc>
      </w:tr>
      <w:tr w:rsidR="0097487B" w:rsidRPr="00457FA1" w14:paraId="3B8C3FC9" w14:textId="77777777" w:rsidTr="00020CF0">
        <w:trPr>
          <w:trHeight w:val="1703"/>
          <w:jc w:val="center"/>
        </w:trPr>
        <w:tc>
          <w:tcPr>
            <w:tcW w:w="2500" w:type="pct"/>
            <w:tcBorders>
              <w:top w:val="single" w:sz="8" w:space="0" w:color="000000"/>
              <w:bottom w:val="single" w:sz="8" w:space="0" w:color="000000"/>
              <w:right w:val="single" w:sz="8" w:space="0" w:color="000000"/>
            </w:tcBorders>
            <w:vAlign w:val="center"/>
          </w:tcPr>
          <w:p w14:paraId="10AE881A" w14:textId="77777777" w:rsidR="0097487B" w:rsidRPr="00F8797C" w:rsidRDefault="0097487B" w:rsidP="0097487B">
            <w:pPr>
              <w:pStyle w:val="Default"/>
              <w:jc w:val="both"/>
              <w:rPr>
                <w:sz w:val="20"/>
                <w:szCs w:val="20"/>
                <w:lang w:val="uk-UA"/>
              </w:rPr>
            </w:pPr>
            <w:r w:rsidRPr="00F8797C">
              <w:rPr>
                <w:sz w:val="20"/>
                <w:szCs w:val="20"/>
                <w:lang w:val="uk-UA"/>
              </w:rPr>
              <w:t>Налаштування портів комутатору – ввімкнення обмеження на максимальну кількість MAC-адрес пристроїв, підключених до даного пору (1 фізична адреса)</w:t>
            </w:r>
          </w:p>
        </w:tc>
        <w:tc>
          <w:tcPr>
            <w:tcW w:w="2500" w:type="pct"/>
            <w:tcBorders>
              <w:top w:val="single" w:sz="8" w:space="0" w:color="000000"/>
              <w:bottom w:val="single" w:sz="8" w:space="0" w:color="000000"/>
              <w:right w:val="single" w:sz="8" w:space="0" w:color="000000"/>
            </w:tcBorders>
            <w:vAlign w:val="center"/>
          </w:tcPr>
          <w:p w14:paraId="12A7FADB" w14:textId="77777777" w:rsidR="0097487B" w:rsidRPr="00F8797C" w:rsidRDefault="00393546" w:rsidP="0097487B">
            <w:pPr>
              <w:pStyle w:val="af6"/>
              <w:rPr>
                <w:rFonts w:ascii="Courier New" w:hAnsi="Courier New" w:cs="Courier New"/>
                <w:b/>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(config-if</w:t>
            </w:r>
            <w:r w:rsidR="0097487B" w:rsidRPr="00F8797C">
              <w:rPr>
                <w:rFonts w:ascii="Courier New" w:hAnsi="Courier New" w:cs="Courier New"/>
                <w:color w:val="000000"/>
                <w:sz w:val="20"/>
                <w:szCs w:val="20"/>
                <w:lang w:val="uk-UA"/>
              </w:rPr>
              <w:t>-range</w:t>
            </w:r>
            <w:r w:rsidR="0097487B" w:rsidRPr="00F8797C">
              <w:rPr>
                <w:rFonts w:ascii="Courier New" w:hAnsi="Courier New" w:cs="Courier New"/>
                <w:b/>
                <w:sz w:val="20"/>
                <w:szCs w:val="20"/>
                <w:lang w:val="uk-UA"/>
              </w:rPr>
              <w:t>)#switchport port-security</w:t>
            </w:r>
          </w:p>
          <w:p w14:paraId="514F59E2" w14:textId="77777777" w:rsidR="0097487B" w:rsidRPr="00F8797C" w:rsidRDefault="00393546" w:rsidP="0097487B">
            <w:pPr>
              <w:pStyle w:val="af6"/>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(config-if</w:t>
            </w:r>
            <w:r w:rsidR="0097487B" w:rsidRPr="00F8797C">
              <w:rPr>
                <w:rFonts w:ascii="Courier New" w:hAnsi="Courier New" w:cs="Courier New"/>
                <w:color w:val="000000"/>
                <w:sz w:val="20"/>
                <w:szCs w:val="20"/>
                <w:lang w:val="uk-UA"/>
              </w:rPr>
              <w:t>-range</w:t>
            </w:r>
            <w:r w:rsidR="0097487B" w:rsidRPr="00F8797C">
              <w:rPr>
                <w:rFonts w:ascii="Courier New" w:hAnsi="Courier New" w:cs="Courier New"/>
                <w:sz w:val="20"/>
                <w:szCs w:val="20"/>
                <w:lang w:val="uk-UA"/>
              </w:rPr>
              <w:t>)</w:t>
            </w:r>
            <w:r w:rsidR="0097487B" w:rsidRPr="00F8797C">
              <w:rPr>
                <w:rFonts w:ascii="Courier New" w:hAnsi="Courier New" w:cs="Courier New"/>
                <w:b/>
                <w:sz w:val="20"/>
                <w:szCs w:val="20"/>
                <w:lang w:val="uk-UA"/>
              </w:rPr>
              <w:t xml:space="preserve">#switchport port-security maximum </w:t>
            </w:r>
            <w:r w:rsidR="0097487B" w:rsidRPr="00F8797C">
              <w:rPr>
                <w:rFonts w:ascii="Courier New" w:hAnsi="Courier New" w:cs="Courier New"/>
                <w:sz w:val="20"/>
                <w:szCs w:val="20"/>
                <w:lang w:val="uk-UA"/>
              </w:rPr>
              <w:t>1</w:t>
            </w:r>
          </w:p>
          <w:p w14:paraId="6C380106" w14:textId="77777777" w:rsidR="0097487B" w:rsidRPr="00F8797C" w:rsidRDefault="00393546" w:rsidP="0097487B">
            <w:pPr>
              <w:pStyle w:val="af6"/>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(config-if</w:t>
            </w:r>
            <w:r w:rsidR="0097487B" w:rsidRPr="00F8797C">
              <w:rPr>
                <w:rFonts w:ascii="Courier New" w:hAnsi="Courier New" w:cs="Courier New"/>
                <w:color w:val="000000"/>
                <w:sz w:val="20"/>
                <w:szCs w:val="20"/>
                <w:lang w:val="uk-UA"/>
              </w:rPr>
              <w:t>-range</w:t>
            </w:r>
            <w:r w:rsidR="0097487B" w:rsidRPr="00F8797C">
              <w:rPr>
                <w:rFonts w:ascii="Courier New" w:hAnsi="Courier New" w:cs="Courier New"/>
                <w:sz w:val="20"/>
                <w:szCs w:val="20"/>
                <w:lang w:val="uk-UA"/>
              </w:rPr>
              <w:t>)#</w:t>
            </w:r>
            <w:r w:rsidR="0097487B" w:rsidRPr="00F8797C">
              <w:rPr>
                <w:rFonts w:ascii="Courier New" w:hAnsi="Courier New" w:cs="Courier New"/>
                <w:b/>
                <w:sz w:val="20"/>
                <w:szCs w:val="20"/>
                <w:lang w:val="uk-UA"/>
              </w:rPr>
              <w:t>switchport port-security mac-address</w:t>
            </w:r>
            <w:r w:rsidR="0097487B" w:rsidRPr="00F8797C">
              <w:rPr>
                <w:rFonts w:ascii="Courier New" w:hAnsi="Courier New" w:cs="Courier New"/>
                <w:sz w:val="20"/>
                <w:szCs w:val="20"/>
                <w:lang w:val="uk-UA"/>
              </w:rPr>
              <w:t xml:space="preserve"> </w:t>
            </w:r>
            <w:r w:rsidR="0097487B" w:rsidRPr="00F8797C">
              <w:rPr>
                <w:rFonts w:ascii="Courier New" w:hAnsi="Courier New" w:cs="Courier New"/>
                <w:b/>
                <w:sz w:val="20"/>
                <w:szCs w:val="20"/>
                <w:lang w:val="uk-UA"/>
              </w:rPr>
              <w:t>sticky</w:t>
            </w:r>
            <w:r w:rsidR="0097487B" w:rsidRPr="00F8797C">
              <w:rPr>
                <w:rFonts w:ascii="Courier New" w:hAnsi="Courier New" w:cs="Courier New"/>
                <w:sz w:val="20"/>
                <w:szCs w:val="20"/>
                <w:lang w:val="uk-UA"/>
              </w:rPr>
              <w:t xml:space="preserve">  </w:t>
            </w:r>
          </w:p>
        </w:tc>
      </w:tr>
      <w:tr w:rsidR="0097487B" w:rsidRPr="00457FA1" w14:paraId="064C7CAD" w14:textId="77777777" w:rsidTr="004B3B6C">
        <w:trPr>
          <w:trHeight w:val="48"/>
          <w:jc w:val="center"/>
        </w:trPr>
        <w:tc>
          <w:tcPr>
            <w:tcW w:w="2500" w:type="pct"/>
            <w:tcBorders>
              <w:top w:val="single" w:sz="8" w:space="0" w:color="000000"/>
              <w:bottom w:val="single" w:sz="8" w:space="0" w:color="000000"/>
              <w:right w:val="single" w:sz="8" w:space="0" w:color="000000"/>
            </w:tcBorders>
            <w:vAlign w:val="center"/>
          </w:tcPr>
          <w:p w14:paraId="0E77DE8F" w14:textId="77777777" w:rsidR="0097487B" w:rsidRPr="00F8797C" w:rsidRDefault="00400E2B" w:rsidP="0097487B">
            <w:pPr>
              <w:pStyle w:val="Default"/>
              <w:jc w:val="both"/>
              <w:rPr>
                <w:sz w:val="20"/>
                <w:szCs w:val="20"/>
                <w:lang w:val="uk-UA"/>
              </w:rPr>
            </w:pPr>
            <w:r w:rsidRPr="00F8797C">
              <w:rPr>
                <w:sz w:val="20"/>
                <w:szCs w:val="20"/>
                <w:lang w:val="uk-UA"/>
              </w:rPr>
              <w:t xml:space="preserve">Збереження </w:t>
            </w:r>
            <w:r w:rsidR="0097487B" w:rsidRPr="00F8797C">
              <w:rPr>
                <w:sz w:val="20"/>
                <w:szCs w:val="20"/>
                <w:lang w:val="uk-UA"/>
              </w:rPr>
              <w:t xml:space="preserve">зроблених змін конфігурації комутатора у файлі початкової конфігурації </w:t>
            </w:r>
          </w:p>
        </w:tc>
        <w:tc>
          <w:tcPr>
            <w:tcW w:w="2500" w:type="pct"/>
            <w:tcBorders>
              <w:top w:val="single" w:sz="8" w:space="0" w:color="000000"/>
              <w:bottom w:val="single" w:sz="8" w:space="0" w:color="000000"/>
              <w:right w:val="single" w:sz="8" w:space="0" w:color="000000"/>
            </w:tcBorders>
            <w:vAlign w:val="center"/>
          </w:tcPr>
          <w:p w14:paraId="27A1D3F1" w14:textId="77777777" w:rsidR="0097487B" w:rsidRPr="00F8797C" w:rsidRDefault="00393546"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S-F1.1</w:t>
            </w:r>
            <w:r w:rsidR="0097487B" w:rsidRPr="00F8797C">
              <w:rPr>
                <w:rFonts w:ascii="Courier New" w:hAnsi="Courier New" w:cs="Courier New"/>
                <w:sz w:val="20"/>
                <w:szCs w:val="20"/>
                <w:lang w:val="uk-UA"/>
              </w:rPr>
              <w:t>#</w:t>
            </w:r>
            <w:r w:rsidR="0097487B" w:rsidRPr="00F8797C">
              <w:rPr>
                <w:rFonts w:ascii="Courier New" w:hAnsi="Courier New" w:cs="Courier New"/>
                <w:b/>
                <w:bCs/>
                <w:sz w:val="20"/>
                <w:szCs w:val="20"/>
                <w:lang w:val="uk-UA"/>
              </w:rPr>
              <w:t xml:space="preserve">copy run start </w:t>
            </w:r>
          </w:p>
        </w:tc>
      </w:tr>
    </w:tbl>
    <w:p w14:paraId="3F57AE32" w14:textId="77777777" w:rsidR="0097487B" w:rsidRPr="00F8797C" w:rsidRDefault="0097487B" w:rsidP="003B1099">
      <w:pPr>
        <w:autoSpaceDE w:val="0"/>
        <w:autoSpaceDN w:val="0"/>
        <w:adjustRightInd w:val="0"/>
        <w:spacing w:before="240" w:after="0" w:line="360" w:lineRule="auto"/>
        <w:jc w:val="center"/>
        <w:rPr>
          <w:rFonts w:ascii="Times New Roman" w:hAnsi="Times New Roman"/>
          <w:sz w:val="24"/>
          <w:szCs w:val="24"/>
          <w:lang w:val="uk-UA"/>
        </w:rPr>
      </w:pPr>
      <w:r w:rsidRPr="00F8797C">
        <w:rPr>
          <w:rFonts w:ascii="Times New Roman" w:hAnsi="Times New Roman"/>
          <w:sz w:val="24"/>
          <w:szCs w:val="24"/>
          <w:lang w:val="uk-UA"/>
        </w:rPr>
        <w:t xml:space="preserve">Таблиця </w:t>
      </w:r>
      <w:r w:rsidR="00060980" w:rsidRPr="00F8797C">
        <w:rPr>
          <w:rFonts w:ascii="Times New Roman" w:hAnsi="Times New Roman"/>
          <w:sz w:val="24"/>
          <w:szCs w:val="24"/>
          <w:lang w:val="uk-UA"/>
        </w:rPr>
        <w:t>5</w:t>
      </w:r>
      <w:r w:rsidRPr="00F8797C">
        <w:rPr>
          <w:rFonts w:ascii="Times New Roman" w:hAnsi="Times New Roman"/>
          <w:sz w:val="24"/>
          <w:szCs w:val="24"/>
          <w:lang w:val="uk-UA"/>
        </w:rPr>
        <w:t>.3</w:t>
      </w:r>
      <w:r w:rsidR="00942B46" w:rsidRPr="00F8797C">
        <w:rPr>
          <w:rFonts w:ascii="Times New Roman" w:hAnsi="Times New Roman"/>
          <w:sz w:val="24"/>
          <w:szCs w:val="24"/>
          <w:lang w:val="uk-UA"/>
        </w:rPr>
        <w:t xml:space="preserve"> – </w:t>
      </w:r>
      <w:r w:rsidRPr="00F8797C">
        <w:rPr>
          <w:rFonts w:ascii="Times New Roman" w:hAnsi="Times New Roman"/>
          <w:sz w:val="24"/>
          <w:szCs w:val="24"/>
          <w:lang w:val="uk-UA"/>
        </w:rPr>
        <w:t>Параметри безпеки головного маршрутизатору мережі</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F8797C" w14:paraId="5061464A" w14:textId="77777777" w:rsidTr="00020CF0">
        <w:trPr>
          <w:trHeight w:val="397"/>
          <w:jc w:val="center"/>
        </w:trPr>
        <w:tc>
          <w:tcPr>
            <w:tcW w:w="2500" w:type="pct"/>
            <w:tcBorders>
              <w:top w:val="single" w:sz="8" w:space="0" w:color="000000"/>
              <w:bottom w:val="single" w:sz="8" w:space="0" w:color="000000"/>
              <w:right w:val="single" w:sz="8" w:space="0" w:color="000000"/>
            </w:tcBorders>
            <w:vAlign w:val="center"/>
          </w:tcPr>
          <w:p w14:paraId="21C29A98" w14:textId="77777777" w:rsidR="0097487B" w:rsidRPr="00F8797C" w:rsidRDefault="0097487B" w:rsidP="0097487B">
            <w:pPr>
              <w:pStyle w:val="Default"/>
              <w:jc w:val="center"/>
              <w:rPr>
                <w:sz w:val="20"/>
                <w:szCs w:val="20"/>
                <w:lang w:val="uk-UA"/>
              </w:rPr>
            </w:pPr>
            <w:r w:rsidRPr="00F8797C">
              <w:rPr>
                <w:b/>
                <w:bCs/>
                <w:sz w:val="20"/>
                <w:szCs w:val="20"/>
                <w:lang w:val="uk-UA"/>
              </w:rPr>
              <w:t>Міра захисту</w:t>
            </w:r>
          </w:p>
        </w:tc>
        <w:tc>
          <w:tcPr>
            <w:tcW w:w="2500" w:type="pct"/>
            <w:tcBorders>
              <w:top w:val="single" w:sz="8" w:space="0" w:color="000000"/>
              <w:bottom w:val="single" w:sz="8" w:space="0" w:color="000000"/>
              <w:right w:val="single" w:sz="8" w:space="0" w:color="000000"/>
            </w:tcBorders>
            <w:vAlign w:val="center"/>
          </w:tcPr>
          <w:p w14:paraId="41B1784F" w14:textId="77777777" w:rsidR="0097487B" w:rsidRPr="00F8797C" w:rsidRDefault="0097487B" w:rsidP="0097487B">
            <w:pPr>
              <w:pStyle w:val="Default"/>
              <w:jc w:val="center"/>
              <w:rPr>
                <w:sz w:val="20"/>
                <w:szCs w:val="20"/>
                <w:lang w:val="uk-UA"/>
              </w:rPr>
            </w:pPr>
            <w:r w:rsidRPr="00F8797C">
              <w:rPr>
                <w:b/>
                <w:bCs/>
                <w:sz w:val="20"/>
                <w:szCs w:val="20"/>
                <w:lang w:val="uk-UA"/>
              </w:rPr>
              <w:t>Приклад команд Cisco IOS</w:t>
            </w:r>
          </w:p>
        </w:tc>
      </w:tr>
      <w:tr w:rsidR="0097487B" w:rsidRPr="00457FA1" w14:paraId="14819D92" w14:textId="77777777" w:rsidTr="00942B46">
        <w:trPr>
          <w:trHeight w:val="963"/>
          <w:jc w:val="center"/>
        </w:trPr>
        <w:tc>
          <w:tcPr>
            <w:tcW w:w="2500" w:type="pct"/>
            <w:tcBorders>
              <w:top w:val="single" w:sz="8" w:space="0" w:color="000000"/>
              <w:right w:val="single" w:sz="8" w:space="0" w:color="000000"/>
            </w:tcBorders>
            <w:vAlign w:val="center"/>
          </w:tcPr>
          <w:p w14:paraId="3ED26BAF" w14:textId="77777777" w:rsidR="0097487B" w:rsidRPr="00F8797C" w:rsidRDefault="0097487B" w:rsidP="0097487B">
            <w:pPr>
              <w:pStyle w:val="Default"/>
              <w:jc w:val="both"/>
              <w:rPr>
                <w:sz w:val="20"/>
                <w:szCs w:val="20"/>
                <w:lang w:val="uk-UA"/>
              </w:rPr>
            </w:pPr>
            <w:r w:rsidRPr="00F8797C">
              <w:rPr>
                <w:sz w:val="20"/>
                <w:szCs w:val="20"/>
                <w:lang w:val="uk-UA"/>
              </w:rPr>
              <w:t xml:space="preserve">Початкові налаштування маршрутизатору – встановлення зручного імені пристрою </w:t>
            </w:r>
          </w:p>
        </w:tc>
        <w:tc>
          <w:tcPr>
            <w:tcW w:w="2500" w:type="pct"/>
            <w:tcBorders>
              <w:top w:val="single" w:sz="8" w:space="0" w:color="000000"/>
              <w:right w:val="single" w:sz="8" w:space="0" w:color="000000"/>
            </w:tcBorders>
            <w:vAlign w:val="center"/>
          </w:tcPr>
          <w:p w14:paraId="2979FA82"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Router&gt;</w:t>
            </w:r>
            <w:r w:rsidRPr="00F8797C">
              <w:rPr>
                <w:rFonts w:ascii="Courier New" w:hAnsi="Courier New" w:cs="Courier New"/>
                <w:b/>
                <w:bCs/>
                <w:sz w:val="20"/>
                <w:szCs w:val="20"/>
                <w:lang w:val="uk-UA"/>
              </w:rPr>
              <w:t>enable</w:t>
            </w:r>
          </w:p>
          <w:p w14:paraId="478C1036"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Router#</w:t>
            </w:r>
            <w:r w:rsidRPr="00F8797C">
              <w:rPr>
                <w:rFonts w:ascii="Courier New" w:hAnsi="Courier New" w:cs="Courier New"/>
                <w:b/>
                <w:bCs/>
                <w:sz w:val="20"/>
                <w:szCs w:val="20"/>
                <w:lang w:val="uk-UA"/>
              </w:rPr>
              <w:t xml:space="preserve">conf t </w:t>
            </w:r>
          </w:p>
          <w:p w14:paraId="6356D04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Router(config)#</w:t>
            </w:r>
            <w:r w:rsidRPr="00F8797C">
              <w:rPr>
                <w:rFonts w:ascii="Courier New" w:hAnsi="Courier New" w:cs="Courier New"/>
                <w:b/>
                <w:bCs/>
                <w:sz w:val="20"/>
                <w:szCs w:val="20"/>
                <w:lang w:val="uk-UA"/>
              </w:rPr>
              <w:t xml:space="preserve">hostname </w:t>
            </w:r>
            <w:r w:rsidRPr="00F8797C">
              <w:rPr>
                <w:rFonts w:ascii="Courier New" w:hAnsi="Courier New" w:cs="Courier New"/>
                <w:sz w:val="20"/>
                <w:szCs w:val="20"/>
                <w:lang w:val="uk-UA"/>
              </w:rPr>
              <w:t>R-M</w:t>
            </w:r>
          </w:p>
        </w:tc>
      </w:tr>
      <w:tr w:rsidR="0097487B" w:rsidRPr="00457FA1" w14:paraId="4B60E5C7" w14:textId="77777777" w:rsidTr="00942B46">
        <w:trPr>
          <w:trHeight w:val="1386"/>
          <w:jc w:val="center"/>
        </w:trPr>
        <w:tc>
          <w:tcPr>
            <w:tcW w:w="2500" w:type="pct"/>
            <w:tcBorders>
              <w:top w:val="single" w:sz="8" w:space="0" w:color="000000"/>
              <w:bottom w:val="single" w:sz="8" w:space="0" w:color="000000"/>
              <w:right w:val="single" w:sz="8" w:space="0" w:color="000000"/>
            </w:tcBorders>
            <w:vAlign w:val="center"/>
          </w:tcPr>
          <w:p w14:paraId="4B86B917" w14:textId="77777777" w:rsidR="0097487B" w:rsidRPr="00F8797C" w:rsidRDefault="0097487B" w:rsidP="0097487B">
            <w:pPr>
              <w:pStyle w:val="Default"/>
              <w:jc w:val="both"/>
              <w:rPr>
                <w:sz w:val="20"/>
                <w:szCs w:val="20"/>
                <w:lang w:val="uk-UA"/>
              </w:rPr>
            </w:pPr>
            <w:r w:rsidRPr="00F8797C">
              <w:rPr>
                <w:sz w:val="20"/>
                <w:szCs w:val="20"/>
                <w:lang w:val="uk-UA"/>
              </w:rPr>
              <w:t xml:space="preserve">Присвоєння ІР-адреси інтерфейсу </w:t>
            </w:r>
            <w:r w:rsidR="0071269A" w:rsidRPr="00F8797C">
              <w:rPr>
                <w:sz w:val="20"/>
                <w:szCs w:val="20"/>
                <w:lang w:val="uk-UA"/>
              </w:rPr>
              <w:t xml:space="preserve">10 </w:t>
            </w:r>
            <w:r w:rsidRPr="00F8797C">
              <w:rPr>
                <w:sz w:val="20"/>
                <w:szCs w:val="20"/>
                <w:lang w:val="uk-UA"/>
              </w:rPr>
              <w:t>Gigabit Ethernet маршрутизатору відповідно до налаштувань постачальника послуг Інтернет</w:t>
            </w:r>
          </w:p>
        </w:tc>
        <w:tc>
          <w:tcPr>
            <w:tcW w:w="2500" w:type="pct"/>
            <w:tcBorders>
              <w:top w:val="single" w:sz="8" w:space="0" w:color="000000"/>
              <w:bottom w:val="single" w:sz="8" w:space="0" w:color="000000"/>
              <w:right w:val="single" w:sz="8" w:space="0" w:color="000000"/>
            </w:tcBorders>
            <w:vAlign w:val="center"/>
          </w:tcPr>
          <w:p w14:paraId="0A777309"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bCs/>
                <w:sz w:val="20"/>
                <w:szCs w:val="20"/>
                <w:lang w:val="uk-UA"/>
              </w:rPr>
              <w:t>R-M</w:t>
            </w:r>
            <w:r w:rsidRPr="00F8797C">
              <w:rPr>
                <w:rFonts w:ascii="Courier New" w:hAnsi="Courier New" w:cs="Courier New"/>
                <w:sz w:val="20"/>
                <w:szCs w:val="20"/>
                <w:lang w:val="uk-UA"/>
              </w:rPr>
              <w:t>(config)#</w:t>
            </w:r>
            <w:r w:rsidRPr="00F8797C">
              <w:rPr>
                <w:rFonts w:ascii="Courier New" w:hAnsi="Courier New" w:cs="Courier New"/>
                <w:b/>
                <w:bCs/>
                <w:sz w:val="20"/>
                <w:szCs w:val="20"/>
                <w:lang w:val="uk-UA"/>
              </w:rPr>
              <w:t xml:space="preserve">int gi0/0 </w:t>
            </w:r>
          </w:p>
          <w:p w14:paraId="2384E54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bCs/>
                <w:sz w:val="20"/>
                <w:szCs w:val="20"/>
                <w:lang w:val="uk-UA"/>
              </w:rPr>
              <w:t>R-M</w:t>
            </w:r>
            <w:r w:rsidRPr="00F8797C">
              <w:rPr>
                <w:rFonts w:ascii="Courier New" w:hAnsi="Courier New" w:cs="Courier New"/>
                <w:sz w:val="20"/>
                <w:szCs w:val="20"/>
                <w:lang w:val="uk-UA"/>
              </w:rPr>
              <w:t>(config-if)#</w:t>
            </w:r>
            <w:r w:rsidRPr="00F8797C">
              <w:rPr>
                <w:rFonts w:ascii="Courier New" w:hAnsi="Courier New" w:cs="Courier New"/>
                <w:b/>
                <w:bCs/>
                <w:sz w:val="20"/>
                <w:szCs w:val="20"/>
                <w:lang w:val="uk-UA"/>
              </w:rPr>
              <w:t xml:space="preserve">ip address 172.16.179.254 255.255.252.0 </w:t>
            </w:r>
          </w:p>
          <w:p w14:paraId="3C5CB9CC"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bCs/>
                <w:sz w:val="20"/>
                <w:szCs w:val="20"/>
                <w:lang w:val="uk-UA"/>
              </w:rPr>
              <w:t>R-M</w:t>
            </w:r>
            <w:r w:rsidRPr="00F8797C">
              <w:rPr>
                <w:rFonts w:ascii="Courier New" w:hAnsi="Courier New" w:cs="Courier New"/>
                <w:sz w:val="20"/>
                <w:szCs w:val="20"/>
                <w:lang w:val="uk-UA"/>
              </w:rPr>
              <w:t>(config-if)</w:t>
            </w:r>
            <w:r w:rsidRPr="00F8797C">
              <w:rPr>
                <w:rFonts w:ascii="Courier New" w:hAnsi="Courier New" w:cs="Courier New"/>
                <w:b/>
                <w:bCs/>
                <w:sz w:val="20"/>
                <w:szCs w:val="20"/>
                <w:lang w:val="uk-UA"/>
              </w:rPr>
              <w:t>#no shut</w:t>
            </w:r>
          </w:p>
          <w:p w14:paraId="4C509B41"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bCs/>
                <w:sz w:val="20"/>
                <w:szCs w:val="20"/>
                <w:lang w:val="uk-UA"/>
              </w:rPr>
              <w:t>R-M</w:t>
            </w:r>
            <w:r w:rsidRPr="00F8797C">
              <w:rPr>
                <w:rFonts w:ascii="Courier New" w:hAnsi="Courier New" w:cs="Courier New"/>
                <w:sz w:val="20"/>
                <w:szCs w:val="20"/>
                <w:lang w:val="uk-UA"/>
              </w:rPr>
              <w:t>(config-if)#</w:t>
            </w:r>
            <w:r w:rsidRPr="00F8797C">
              <w:rPr>
                <w:rFonts w:ascii="Courier New" w:hAnsi="Courier New" w:cs="Courier New"/>
                <w:b/>
                <w:bCs/>
                <w:sz w:val="20"/>
                <w:szCs w:val="20"/>
                <w:lang w:val="uk-UA"/>
              </w:rPr>
              <w:t>exit</w:t>
            </w:r>
          </w:p>
        </w:tc>
      </w:tr>
      <w:tr w:rsidR="0097487B" w:rsidRPr="00457FA1" w14:paraId="47098A0A" w14:textId="77777777" w:rsidTr="004B3B6C">
        <w:trPr>
          <w:trHeight w:val="728"/>
          <w:jc w:val="center"/>
        </w:trPr>
        <w:tc>
          <w:tcPr>
            <w:tcW w:w="2500" w:type="pct"/>
            <w:tcBorders>
              <w:top w:val="single" w:sz="8" w:space="0" w:color="000000"/>
              <w:bottom w:val="single" w:sz="8" w:space="0" w:color="000000"/>
              <w:right w:val="single" w:sz="8" w:space="0" w:color="000000"/>
            </w:tcBorders>
            <w:vAlign w:val="center"/>
          </w:tcPr>
          <w:p w14:paraId="5F5BE2FA"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 xml:space="preserve">Створення розширеного списку контролю доступу (з номером 101) для заборони будь-якого трафіку протоколу SSH </w:t>
            </w:r>
          </w:p>
        </w:tc>
        <w:tc>
          <w:tcPr>
            <w:tcW w:w="2500" w:type="pct"/>
            <w:tcBorders>
              <w:top w:val="single" w:sz="8" w:space="0" w:color="000000"/>
              <w:bottom w:val="single" w:sz="8" w:space="0" w:color="000000"/>
              <w:right w:val="single" w:sz="8" w:space="0" w:color="000000"/>
            </w:tcBorders>
            <w:vAlign w:val="center"/>
          </w:tcPr>
          <w:p w14:paraId="631F68EF" w14:textId="77777777" w:rsidR="0097487B" w:rsidRPr="00F8797C" w:rsidRDefault="0097487B" w:rsidP="0097487B">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 xml:space="preserve">access-list 101 deny tcp any any eq ssh </w:t>
            </w:r>
          </w:p>
        </w:tc>
      </w:tr>
      <w:tr w:rsidR="0097487B" w:rsidRPr="00457FA1" w14:paraId="1A110830" w14:textId="77777777" w:rsidTr="00942B46">
        <w:trPr>
          <w:trHeight w:val="651"/>
          <w:jc w:val="center"/>
        </w:trPr>
        <w:tc>
          <w:tcPr>
            <w:tcW w:w="2500" w:type="pct"/>
            <w:tcBorders>
              <w:top w:val="single" w:sz="8" w:space="0" w:color="000000"/>
              <w:bottom w:val="single" w:sz="8" w:space="0" w:color="000000"/>
              <w:right w:val="single" w:sz="8" w:space="0" w:color="000000"/>
            </w:tcBorders>
            <w:vAlign w:val="center"/>
          </w:tcPr>
          <w:p w14:paraId="54018D14"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 xml:space="preserve">Додавання до списку 101 дозволу на обмін будь-яким трафіком через протокол IP </w:t>
            </w:r>
          </w:p>
        </w:tc>
        <w:tc>
          <w:tcPr>
            <w:tcW w:w="2500" w:type="pct"/>
            <w:tcBorders>
              <w:top w:val="single" w:sz="8" w:space="0" w:color="000000"/>
              <w:bottom w:val="single" w:sz="8" w:space="0" w:color="000000"/>
              <w:right w:val="single" w:sz="8" w:space="0" w:color="000000"/>
            </w:tcBorders>
            <w:vAlign w:val="center"/>
          </w:tcPr>
          <w:p w14:paraId="5A8E243C" w14:textId="77777777" w:rsidR="0097487B" w:rsidRPr="00F8797C" w:rsidRDefault="0097487B" w:rsidP="0097487B">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 xml:space="preserve">access-list 101 permit ip any any </w:t>
            </w:r>
          </w:p>
        </w:tc>
      </w:tr>
      <w:tr w:rsidR="0097487B" w:rsidRPr="00457FA1" w14:paraId="380D6243" w14:textId="77777777" w:rsidTr="00942B46">
        <w:trPr>
          <w:trHeight w:val="972"/>
          <w:jc w:val="center"/>
        </w:trPr>
        <w:tc>
          <w:tcPr>
            <w:tcW w:w="2500" w:type="pct"/>
            <w:tcBorders>
              <w:top w:val="single" w:sz="8" w:space="0" w:color="000000"/>
              <w:bottom w:val="single" w:sz="8" w:space="0" w:color="000000"/>
              <w:right w:val="single" w:sz="8" w:space="0" w:color="000000"/>
            </w:tcBorders>
            <w:vAlign w:val="center"/>
          </w:tcPr>
          <w:p w14:paraId="1A73CC9E"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Внесення порту gi0/0, через який встановлено зв’язок з ISP, до створеного списку</w:t>
            </w:r>
          </w:p>
        </w:tc>
        <w:tc>
          <w:tcPr>
            <w:tcW w:w="2500" w:type="pct"/>
            <w:tcBorders>
              <w:top w:val="single" w:sz="8" w:space="0" w:color="000000"/>
              <w:bottom w:val="single" w:sz="8" w:space="0" w:color="000000"/>
              <w:right w:val="single" w:sz="8" w:space="0" w:color="000000"/>
            </w:tcBorders>
            <w:vAlign w:val="center"/>
          </w:tcPr>
          <w:p w14:paraId="677D7F32"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int gi0/0</w:t>
            </w:r>
          </w:p>
          <w:p w14:paraId="54858B09"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Pr="00F8797C">
              <w:rPr>
                <w:rFonts w:ascii="Courier New" w:hAnsi="Courier New" w:cs="Courier New"/>
                <w:b/>
                <w:bCs/>
                <w:color w:val="auto"/>
                <w:sz w:val="20"/>
                <w:szCs w:val="20"/>
                <w:lang w:val="uk-UA"/>
              </w:rPr>
              <w:t>ip access-group 101 in</w:t>
            </w:r>
          </w:p>
          <w:p w14:paraId="2233CB5D" w14:textId="77777777" w:rsidR="0097487B" w:rsidRPr="00F8797C" w:rsidRDefault="0097487B" w:rsidP="003A067F">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003A067F" w:rsidRPr="00F8797C">
              <w:rPr>
                <w:rFonts w:ascii="Courier New" w:hAnsi="Courier New" w:cs="Courier New"/>
                <w:b/>
                <w:bCs/>
                <w:color w:val="auto"/>
                <w:sz w:val="20"/>
                <w:szCs w:val="20"/>
                <w:lang w:val="uk-UA"/>
              </w:rPr>
              <w:t>end</w:t>
            </w:r>
          </w:p>
        </w:tc>
      </w:tr>
      <w:tr w:rsidR="0097487B" w:rsidRPr="00457FA1" w14:paraId="046D7EFD" w14:textId="77777777" w:rsidTr="004B3B6C">
        <w:trPr>
          <w:trHeight w:val="661"/>
          <w:jc w:val="center"/>
        </w:trPr>
        <w:tc>
          <w:tcPr>
            <w:tcW w:w="2500" w:type="pct"/>
            <w:tcBorders>
              <w:top w:val="single" w:sz="8" w:space="0" w:color="000000"/>
              <w:bottom w:val="single" w:sz="8" w:space="0" w:color="000000"/>
              <w:right w:val="single" w:sz="8" w:space="0" w:color="000000"/>
            </w:tcBorders>
            <w:vAlign w:val="center"/>
          </w:tcPr>
          <w:p w14:paraId="747F7602" w14:textId="77777777" w:rsidR="0097487B" w:rsidRPr="00F8797C" w:rsidRDefault="00400E2B" w:rsidP="0097487B">
            <w:pPr>
              <w:pStyle w:val="Default"/>
              <w:jc w:val="both"/>
              <w:rPr>
                <w:sz w:val="20"/>
                <w:szCs w:val="20"/>
                <w:lang w:val="uk-UA"/>
              </w:rPr>
            </w:pPr>
            <w:r w:rsidRPr="00F8797C">
              <w:rPr>
                <w:sz w:val="20"/>
                <w:szCs w:val="20"/>
                <w:lang w:val="uk-UA"/>
              </w:rPr>
              <w:t xml:space="preserve">Збереження </w:t>
            </w:r>
            <w:r w:rsidR="0097487B" w:rsidRPr="00F8797C">
              <w:rPr>
                <w:sz w:val="20"/>
                <w:szCs w:val="20"/>
                <w:lang w:val="uk-UA"/>
              </w:rPr>
              <w:t xml:space="preserve">зроблених змін конфігурації маршрутизатора у файлі початкової конфігурації </w:t>
            </w:r>
          </w:p>
        </w:tc>
        <w:tc>
          <w:tcPr>
            <w:tcW w:w="2500" w:type="pct"/>
            <w:tcBorders>
              <w:top w:val="single" w:sz="8" w:space="0" w:color="000000"/>
              <w:bottom w:val="single" w:sz="8" w:space="0" w:color="000000"/>
              <w:right w:val="single" w:sz="8" w:space="0" w:color="000000"/>
            </w:tcBorders>
            <w:vAlign w:val="center"/>
          </w:tcPr>
          <w:p w14:paraId="58DF2A7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bCs/>
                <w:sz w:val="20"/>
                <w:szCs w:val="20"/>
                <w:lang w:val="uk-UA"/>
              </w:rPr>
              <w:t>R-M</w:t>
            </w:r>
            <w:r w:rsidRPr="00F8797C">
              <w:rPr>
                <w:rFonts w:ascii="Courier New" w:hAnsi="Courier New" w:cs="Courier New"/>
                <w:sz w:val="20"/>
                <w:szCs w:val="20"/>
                <w:lang w:val="uk-UA"/>
              </w:rPr>
              <w:t>#</w:t>
            </w:r>
            <w:r w:rsidRPr="00F8797C">
              <w:rPr>
                <w:rFonts w:ascii="Courier New" w:hAnsi="Courier New" w:cs="Courier New"/>
                <w:b/>
                <w:bCs/>
                <w:sz w:val="20"/>
                <w:szCs w:val="20"/>
                <w:lang w:val="uk-UA"/>
              </w:rPr>
              <w:t xml:space="preserve">copy run start </w:t>
            </w:r>
          </w:p>
        </w:tc>
      </w:tr>
    </w:tbl>
    <w:p w14:paraId="77AD5C44" w14:textId="77777777" w:rsidR="0097487B" w:rsidRPr="00F8797C" w:rsidRDefault="00FE12B9" w:rsidP="00C367DF">
      <w:pPr>
        <w:spacing w:after="360" w:line="360" w:lineRule="auto"/>
        <w:jc w:val="center"/>
        <w:rPr>
          <w:rFonts w:ascii="Times New Roman" w:hAnsi="Times New Roman"/>
          <w:b/>
          <w:sz w:val="28"/>
          <w:lang w:val="uk-UA"/>
        </w:rPr>
      </w:pPr>
      <w:r w:rsidRPr="00F8797C">
        <w:rPr>
          <w:rFonts w:ascii="Times New Roman" w:hAnsi="Times New Roman"/>
          <w:b/>
          <w:sz w:val="28"/>
          <w:lang w:val="uk-UA"/>
        </w:rPr>
        <w:br w:type="page"/>
      </w:r>
      <w:r w:rsidR="00060980" w:rsidRPr="00F8797C">
        <w:rPr>
          <w:rFonts w:ascii="Times New Roman" w:hAnsi="Times New Roman"/>
          <w:b/>
          <w:sz w:val="28"/>
          <w:lang w:val="uk-UA"/>
        </w:rPr>
        <w:lastRenderedPageBreak/>
        <w:t>5</w:t>
      </w:r>
      <w:r w:rsidR="0097487B" w:rsidRPr="00F8797C">
        <w:rPr>
          <w:rFonts w:ascii="Times New Roman" w:hAnsi="Times New Roman"/>
          <w:b/>
          <w:sz w:val="28"/>
          <w:lang w:val="uk-UA"/>
        </w:rPr>
        <w:t>.</w:t>
      </w:r>
      <w:r w:rsidR="00060980" w:rsidRPr="00F8797C">
        <w:rPr>
          <w:rFonts w:ascii="Times New Roman" w:hAnsi="Times New Roman"/>
          <w:b/>
          <w:sz w:val="28"/>
          <w:lang w:val="uk-UA"/>
        </w:rPr>
        <w:t>3</w:t>
      </w:r>
      <w:r w:rsidR="0097487B" w:rsidRPr="00F8797C">
        <w:rPr>
          <w:rFonts w:ascii="Times New Roman" w:hAnsi="Times New Roman"/>
          <w:b/>
          <w:sz w:val="28"/>
          <w:lang w:val="uk-UA"/>
        </w:rPr>
        <w:t>. Використання VLAN для захисту інформаційних потоків</w:t>
      </w:r>
    </w:p>
    <w:p w14:paraId="50B98AEC"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Налаштування віртуальних локальних мереж здійснюється за допомогою закріплення кожного порту комутатору за визначеною VLAN. В результаті мережа розподіляється на сегменти (підмережі), а передача будь-якого трафіку між вузлами різних сегментів, у тому числі і широкомовного, на канальному рівні блокується – це дозволяє запобігти виходу з ладу мережі при виникненні шторму широкомовних розсилок. Для спрощення керування VLAN у моделі мережі використовується протокол VTP – комутатор кросу будівлі оголошується сервером VTP, а інші комутатори – клієнтами. Будь-які зміни налаштувань VLAN на сервері розподіляються на пристрої кожні 5 хвилин [</w:t>
      </w:r>
      <w:r w:rsidR="001673EB" w:rsidRPr="00F8797C">
        <w:rPr>
          <w:rFonts w:ascii="Times New Roman" w:hAnsi="Times New Roman"/>
          <w:sz w:val="28"/>
          <w:szCs w:val="28"/>
          <w:lang w:val="uk-UA"/>
        </w:rPr>
        <w:t>2</w:t>
      </w:r>
      <w:r w:rsidRPr="00F8797C">
        <w:rPr>
          <w:rFonts w:ascii="Times New Roman" w:hAnsi="Times New Roman"/>
          <w:sz w:val="28"/>
          <w:szCs w:val="28"/>
          <w:lang w:val="uk-UA"/>
        </w:rPr>
        <w:t>].</w:t>
      </w:r>
    </w:p>
    <w:p w14:paraId="79136110" w14:textId="77777777" w:rsidR="0097487B" w:rsidRPr="00F8797C" w:rsidRDefault="0097487B" w:rsidP="004A1B80">
      <w:pPr>
        <w:spacing w:after="0" w:line="360" w:lineRule="auto"/>
        <w:ind w:firstLine="709"/>
        <w:jc w:val="both"/>
        <w:rPr>
          <w:rFonts w:ascii="Times New Roman" w:hAnsi="Times New Roman"/>
          <w:sz w:val="24"/>
          <w:szCs w:val="24"/>
          <w:lang w:val="uk-UA"/>
        </w:rPr>
      </w:pPr>
      <w:r w:rsidRPr="00F8797C">
        <w:rPr>
          <w:rFonts w:ascii="Times New Roman" w:hAnsi="Times New Roman"/>
          <w:sz w:val="28"/>
          <w:szCs w:val="28"/>
          <w:lang w:val="uk-UA"/>
        </w:rPr>
        <w:t>Обов’язковим етапом для правильної роботи VLAN є налаштування магістральних каналів (trunk) – це дозволяє передавати кадри різних VLAN використовуючи одну лінію зв’язку без необхідності їх модифікації. Відомості про ідентифікатор VLAN, що містяться в кадрі Ethernet, не втрачаються при пересилці кадрів між комутаторами. Магістральними каналами назначаються усі зв’язки між комутаторами кросів поверхів та</w:t>
      </w:r>
      <w:r w:rsidR="004B3B6C" w:rsidRPr="00F8797C">
        <w:rPr>
          <w:rFonts w:ascii="Times New Roman" w:hAnsi="Times New Roman"/>
          <w:sz w:val="28"/>
          <w:szCs w:val="28"/>
          <w:lang w:val="uk-UA"/>
        </w:rPr>
        <w:t xml:space="preserve"> маршрутизатором будівлі.</w:t>
      </w:r>
    </w:p>
    <w:p w14:paraId="777FA123" w14:textId="77777777" w:rsidR="0097487B" w:rsidRPr="00F8797C" w:rsidRDefault="0097487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Завершальним етапом налаштування є забезпечення маршрутизації між </w:t>
      </w:r>
      <w:r w:rsidR="00711231" w:rsidRPr="00F8797C">
        <w:rPr>
          <w:rFonts w:ascii="Times New Roman" w:hAnsi="Times New Roman"/>
          <w:sz w:val="28"/>
          <w:szCs w:val="28"/>
          <w:lang w:val="uk-UA"/>
        </w:rPr>
        <w:t>VLAN</w:t>
      </w:r>
      <w:r w:rsidRPr="00F8797C">
        <w:rPr>
          <w:rFonts w:ascii="Times New Roman" w:hAnsi="Times New Roman"/>
          <w:sz w:val="28"/>
          <w:szCs w:val="28"/>
          <w:lang w:val="uk-UA"/>
        </w:rPr>
        <w:t>. Для цього на фізичному інтерфейсі головного маршрутизатору Gi0/1 налаштовуються логічні підінтерфейси Gi0/1.10, Gi0/1.20, Gi0/1.30. ІР-адреси для кожного підінтерфейсу обираються з діапазону доступних адрес VLAN (див. табл. 2.1) – вони використовуються в якості адрес шлюзів для ПК, що входять до складу віртуальних мереж. Кожен з підінтерфейсів використовує інкапсуляцію за стандартом 802.1Q. Окремо налаштовується підінтерфейс для віртуальної мере</w:t>
      </w:r>
      <w:r w:rsidR="00501D28" w:rsidRPr="00F8797C">
        <w:rPr>
          <w:rFonts w:ascii="Times New Roman" w:hAnsi="Times New Roman"/>
          <w:sz w:val="28"/>
          <w:szCs w:val="28"/>
          <w:lang w:val="uk-UA"/>
        </w:rPr>
        <w:t>жі за замовчуванням (VLAN1</w:t>
      </w:r>
      <w:r w:rsidRPr="00F8797C">
        <w:rPr>
          <w:rFonts w:ascii="Times New Roman" w:hAnsi="Times New Roman"/>
          <w:sz w:val="28"/>
          <w:szCs w:val="28"/>
          <w:lang w:val="uk-UA"/>
        </w:rPr>
        <w:t>), що застосовується для ПК без приналежності до віртуальної мережі [</w:t>
      </w:r>
      <w:r w:rsidR="001673EB" w:rsidRPr="00F8797C">
        <w:rPr>
          <w:rFonts w:ascii="Times New Roman" w:hAnsi="Times New Roman"/>
          <w:sz w:val="28"/>
          <w:szCs w:val="28"/>
          <w:lang w:val="uk-UA"/>
        </w:rPr>
        <w:t>2</w:t>
      </w:r>
      <w:r w:rsidR="00D110AD" w:rsidRPr="00F8797C">
        <w:rPr>
          <w:rFonts w:ascii="Times New Roman" w:hAnsi="Times New Roman"/>
          <w:sz w:val="28"/>
          <w:szCs w:val="28"/>
          <w:lang w:val="uk-UA"/>
        </w:rPr>
        <w:t>]</w:t>
      </w:r>
      <w:r w:rsidRPr="00F8797C">
        <w:rPr>
          <w:rFonts w:ascii="Times New Roman" w:hAnsi="Times New Roman"/>
          <w:sz w:val="28"/>
          <w:szCs w:val="28"/>
          <w:lang w:val="uk-UA"/>
        </w:rPr>
        <w:t xml:space="preserve">. У якості додаткової міри захисту на підінтерфейсах мереж СВ та VLAN1 було встановлено заборону на вхідний та вихідний трафік з інших мереж за допомогою </w:t>
      </w:r>
      <w:r w:rsidR="00962736" w:rsidRPr="00F8797C">
        <w:rPr>
          <w:rFonts w:ascii="Times New Roman" w:hAnsi="Times New Roman"/>
          <w:sz w:val="28"/>
          <w:szCs w:val="28"/>
          <w:lang w:val="uk-UA"/>
        </w:rPr>
        <w:t>ACL</w:t>
      </w:r>
      <w:r w:rsidRPr="00F8797C">
        <w:rPr>
          <w:rFonts w:ascii="Times New Roman" w:hAnsi="Times New Roman"/>
          <w:sz w:val="28"/>
          <w:szCs w:val="28"/>
          <w:lang w:val="uk-UA"/>
        </w:rPr>
        <w:t xml:space="preserve">. </w:t>
      </w:r>
      <w:r w:rsidR="00913999" w:rsidRPr="00F8797C">
        <w:rPr>
          <w:rFonts w:ascii="Times New Roman" w:hAnsi="Times New Roman"/>
          <w:sz w:val="28"/>
          <w:szCs w:val="28"/>
          <w:lang w:val="uk-UA"/>
        </w:rPr>
        <w:t>Порядок дій</w:t>
      </w:r>
      <w:r w:rsidR="005605CD" w:rsidRPr="00F8797C">
        <w:rPr>
          <w:rFonts w:ascii="Times New Roman" w:hAnsi="Times New Roman"/>
          <w:sz w:val="28"/>
          <w:szCs w:val="28"/>
          <w:lang w:val="uk-UA"/>
        </w:rPr>
        <w:t xml:space="preserve"> </w:t>
      </w:r>
      <w:r w:rsidRPr="00F8797C">
        <w:rPr>
          <w:rFonts w:ascii="Times New Roman" w:hAnsi="Times New Roman"/>
          <w:sz w:val="28"/>
          <w:szCs w:val="28"/>
          <w:lang w:val="uk-UA"/>
        </w:rPr>
        <w:t>та команди</w:t>
      </w:r>
      <w:r w:rsidR="005605CD" w:rsidRPr="00F8797C">
        <w:rPr>
          <w:rFonts w:ascii="Times New Roman" w:hAnsi="Times New Roman"/>
          <w:sz w:val="28"/>
          <w:szCs w:val="28"/>
          <w:lang w:val="uk-UA"/>
        </w:rPr>
        <w:t>, що використовуються для</w:t>
      </w:r>
      <w:r w:rsidRPr="00F8797C">
        <w:rPr>
          <w:rFonts w:ascii="Times New Roman" w:hAnsi="Times New Roman"/>
          <w:sz w:val="28"/>
          <w:szCs w:val="28"/>
          <w:lang w:val="uk-UA"/>
        </w:rPr>
        <w:t xml:space="preserve"> налаштування VLAN</w:t>
      </w:r>
      <w:r w:rsidR="005605CD" w:rsidRPr="00F8797C">
        <w:rPr>
          <w:rFonts w:ascii="Times New Roman" w:hAnsi="Times New Roman"/>
          <w:sz w:val="28"/>
          <w:szCs w:val="28"/>
          <w:lang w:val="uk-UA"/>
        </w:rPr>
        <w:t>,</w:t>
      </w:r>
      <w:r w:rsidRPr="00F8797C">
        <w:rPr>
          <w:rFonts w:ascii="Times New Roman" w:hAnsi="Times New Roman"/>
          <w:sz w:val="28"/>
          <w:szCs w:val="28"/>
          <w:lang w:val="uk-UA"/>
        </w:rPr>
        <w:t xml:space="preserve"> наведені у табл. </w:t>
      </w:r>
      <w:r w:rsidR="00060980" w:rsidRPr="00F8797C">
        <w:rPr>
          <w:rFonts w:ascii="Times New Roman" w:hAnsi="Times New Roman"/>
          <w:sz w:val="28"/>
          <w:szCs w:val="28"/>
          <w:lang w:val="uk-UA"/>
        </w:rPr>
        <w:t>5</w:t>
      </w:r>
      <w:r w:rsidRPr="00F8797C">
        <w:rPr>
          <w:rFonts w:ascii="Times New Roman" w:hAnsi="Times New Roman"/>
          <w:sz w:val="28"/>
          <w:szCs w:val="28"/>
          <w:lang w:val="uk-UA"/>
        </w:rPr>
        <w:t>.4-</w:t>
      </w:r>
      <w:r w:rsidR="00060980" w:rsidRPr="00F8797C">
        <w:rPr>
          <w:rFonts w:ascii="Times New Roman" w:hAnsi="Times New Roman"/>
          <w:sz w:val="28"/>
          <w:szCs w:val="28"/>
          <w:lang w:val="uk-UA"/>
        </w:rPr>
        <w:t>5</w:t>
      </w:r>
      <w:r w:rsidRPr="00F8797C">
        <w:rPr>
          <w:rFonts w:ascii="Times New Roman" w:hAnsi="Times New Roman"/>
          <w:sz w:val="28"/>
          <w:szCs w:val="28"/>
          <w:lang w:val="uk-UA"/>
        </w:rPr>
        <w:t>.6.</w:t>
      </w:r>
    </w:p>
    <w:p w14:paraId="7655C581" w14:textId="77777777" w:rsidR="0097487B" w:rsidRPr="00F8797C" w:rsidRDefault="00DB70F6" w:rsidP="003B1099">
      <w:pPr>
        <w:spacing w:after="0" w:line="360" w:lineRule="auto"/>
        <w:jc w:val="center"/>
        <w:rPr>
          <w:rFonts w:ascii="Times New Roman" w:eastAsia="Times New Roman" w:hAnsi="Times New Roman"/>
          <w:color w:val="000000"/>
          <w:sz w:val="24"/>
          <w:szCs w:val="28"/>
          <w:lang w:val="uk-UA" w:eastAsia="ru-RU"/>
        </w:rPr>
      </w:pPr>
      <w:r w:rsidRPr="00F8797C">
        <w:rPr>
          <w:rFonts w:ascii="Times New Roman" w:hAnsi="Times New Roman"/>
          <w:sz w:val="24"/>
          <w:szCs w:val="24"/>
          <w:lang w:val="uk-UA"/>
        </w:rPr>
        <w:br w:type="page"/>
      </w:r>
      <w:r w:rsidR="0097487B" w:rsidRPr="00F8797C">
        <w:rPr>
          <w:rFonts w:ascii="Times New Roman" w:hAnsi="Times New Roman"/>
          <w:sz w:val="24"/>
          <w:szCs w:val="24"/>
          <w:lang w:val="uk-UA"/>
        </w:rPr>
        <w:lastRenderedPageBreak/>
        <w:t xml:space="preserve">Таблиця </w:t>
      </w:r>
      <w:r w:rsidR="00060980" w:rsidRPr="00F8797C">
        <w:rPr>
          <w:rFonts w:ascii="Times New Roman" w:hAnsi="Times New Roman"/>
          <w:sz w:val="24"/>
          <w:szCs w:val="24"/>
          <w:lang w:val="uk-UA"/>
        </w:rPr>
        <w:t>5</w:t>
      </w:r>
      <w:r w:rsidR="0097487B" w:rsidRPr="00F8797C">
        <w:rPr>
          <w:rFonts w:ascii="Times New Roman" w:hAnsi="Times New Roman"/>
          <w:sz w:val="24"/>
          <w:szCs w:val="24"/>
          <w:lang w:val="uk-UA"/>
        </w:rPr>
        <w:t>.4</w:t>
      </w:r>
      <w:r w:rsidR="004276E3" w:rsidRPr="00F8797C">
        <w:rPr>
          <w:rFonts w:ascii="Times New Roman" w:hAnsi="Times New Roman"/>
          <w:sz w:val="24"/>
          <w:szCs w:val="24"/>
          <w:lang w:val="uk-UA"/>
        </w:rPr>
        <w:t xml:space="preserve"> – </w:t>
      </w:r>
      <w:r w:rsidR="0097487B" w:rsidRPr="00F8797C">
        <w:rPr>
          <w:rFonts w:ascii="Times New Roman" w:eastAsia="Times New Roman" w:hAnsi="Times New Roman"/>
          <w:color w:val="000000"/>
          <w:sz w:val="24"/>
          <w:szCs w:val="28"/>
          <w:lang w:val="uk-UA" w:eastAsia="ru-RU"/>
        </w:rPr>
        <w:t>Налаштування VLAN на комутаторі кросу будівлі</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F8797C" w14:paraId="1BCBE2E8" w14:textId="77777777" w:rsidTr="00020CF0">
        <w:trPr>
          <w:trHeight w:val="397"/>
          <w:jc w:val="center"/>
        </w:trPr>
        <w:tc>
          <w:tcPr>
            <w:tcW w:w="2500" w:type="pct"/>
            <w:tcBorders>
              <w:top w:val="single" w:sz="8" w:space="0" w:color="000000"/>
              <w:bottom w:val="single" w:sz="8" w:space="0" w:color="000000"/>
              <w:right w:val="single" w:sz="8" w:space="0" w:color="000000"/>
            </w:tcBorders>
            <w:vAlign w:val="center"/>
          </w:tcPr>
          <w:p w14:paraId="5386E790" w14:textId="77777777" w:rsidR="0097487B" w:rsidRPr="00F8797C" w:rsidRDefault="0097487B" w:rsidP="0097487B">
            <w:pPr>
              <w:pStyle w:val="Default"/>
              <w:jc w:val="center"/>
              <w:rPr>
                <w:sz w:val="20"/>
                <w:szCs w:val="20"/>
                <w:lang w:val="uk-UA"/>
              </w:rPr>
            </w:pPr>
            <w:r w:rsidRPr="00F8797C">
              <w:rPr>
                <w:b/>
                <w:bCs/>
                <w:sz w:val="20"/>
                <w:szCs w:val="20"/>
                <w:lang w:val="uk-UA"/>
              </w:rPr>
              <w:t>Міра захисту</w:t>
            </w:r>
          </w:p>
        </w:tc>
        <w:tc>
          <w:tcPr>
            <w:tcW w:w="2500" w:type="pct"/>
            <w:tcBorders>
              <w:top w:val="single" w:sz="8" w:space="0" w:color="000000"/>
              <w:bottom w:val="single" w:sz="8" w:space="0" w:color="000000"/>
              <w:right w:val="single" w:sz="8" w:space="0" w:color="000000"/>
            </w:tcBorders>
            <w:vAlign w:val="center"/>
          </w:tcPr>
          <w:p w14:paraId="796E6955" w14:textId="77777777" w:rsidR="0097487B" w:rsidRPr="00F8797C" w:rsidRDefault="0097487B" w:rsidP="0097487B">
            <w:pPr>
              <w:pStyle w:val="Default"/>
              <w:jc w:val="center"/>
              <w:rPr>
                <w:sz w:val="20"/>
                <w:szCs w:val="20"/>
                <w:lang w:val="uk-UA"/>
              </w:rPr>
            </w:pPr>
            <w:r w:rsidRPr="00F8797C">
              <w:rPr>
                <w:b/>
                <w:bCs/>
                <w:sz w:val="20"/>
                <w:szCs w:val="20"/>
                <w:lang w:val="uk-UA"/>
              </w:rPr>
              <w:t>Приклад команд Cisco IOS</w:t>
            </w:r>
          </w:p>
        </w:tc>
      </w:tr>
      <w:tr w:rsidR="0097487B" w:rsidRPr="00457FA1" w14:paraId="390A10DE" w14:textId="77777777" w:rsidTr="004276E3">
        <w:trPr>
          <w:trHeight w:val="1379"/>
          <w:jc w:val="center"/>
        </w:trPr>
        <w:tc>
          <w:tcPr>
            <w:tcW w:w="2500" w:type="pct"/>
            <w:tcBorders>
              <w:top w:val="single" w:sz="8" w:space="0" w:color="000000"/>
              <w:right w:val="single" w:sz="8" w:space="0" w:color="000000"/>
            </w:tcBorders>
            <w:vAlign w:val="center"/>
          </w:tcPr>
          <w:p w14:paraId="77CCB006" w14:textId="77777777" w:rsidR="0097487B" w:rsidRPr="00F8797C" w:rsidRDefault="0097487B" w:rsidP="0097487B">
            <w:pPr>
              <w:pStyle w:val="Default"/>
              <w:jc w:val="both"/>
              <w:rPr>
                <w:sz w:val="20"/>
                <w:szCs w:val="20"/>
                <w:lang w:val="uk-UA"/>
              </w:rPr>
            </w:pPr>
            <w:r w:rsidRPr="00F8797C">
              <w:rPr>
                <w:sz w:val="20"/>
                <w:szCs w:val="20"/>
                <w:lang w:val="uk-UA"/>
              </w:rPr>
              <w:t xml:space="preserve">Налаштування протоколу VTP – встановлення комутатору, як </w:t>
            </w:r>
            <w:r w:rsidRPr="00F8797C">
              <w:rPr>
                <w:b/>
                <w:sz w:val="20"/>
                <w:szCs w:val="20"/>
                <w:lang w:val="uk-UA"/>
              </w:rPr>
              <w:t>серверу</w:t>
            </w:r>
            <w:r w:rsidRPr="00F8797C">
              <w:rPr>
                <w:sz w:val="20"/>
                <w:szCs w:val="20"/>
                <w:lang w:val="uk-UA"/>
              </w:rPr>
              <w:t xml:space="preserve"> віртуальних мереж</w:t>
            </w:r>
          </w:p>
          <w:p w14:paraId="0289DCE8" w14:textId="77777777" w:rsidR="0097487B" w:rsidRPr="00F8797C" w:rsidRDefault="0097487B" w:rsidP="0097487B">
            <w:pPr>
              <w:pStyle w:val="Default"/>
              <w:jc w:val="both"/>
              <w:rPr>
                <w:sz w:val="20"/>
                <w:szCs w:val="20"/>
                <w:lang w:val="uk-UA"/>
              </w:rPr>
            </w:pPr>
          </w:p>
          <w:p w14:paraId="7DEC542B" w14:textId="77777777" w:rsidR="0097487B" w:rsidRPr="00F8797C" w:rsidRDefault="0097487B" w:rsidP="0097487B">
            <w:pPr>
              <w:pStyle w:val="Default"/>
              <w:jc w:val="both"/>
              <w:rPr>
                <w:sz w:val="20"/>
                <w:szCs w:val="20"/>
                <w:lang w:val="uk-UA"/>
              </w:rPr>
            </w:pPr>
            <w:r w:rsidRPr="00F8797C">
              <w:rPr>
                <w:sz w:val="20"/>
                <w:szCs w:val="20"/>
                <w:lang w:val="uk-UA"/>
              </w:rPr>
              <w:t xml:space="preserve">Домен: </w:t>
            </w:r>
            <w:r w:rsidRPr="00F8797C">
              <w:rPr>
                <w:b/>
                <w:sz w:val="20"/>
                <w:szCs w:val="20"/>
                <w:lang w:val="uk-UA"/>
              </w:rPr>
              <w:t>Workgroup</w:t>
            </w:r>
          </w:p>
          <w:p w14:paraId="6E65F60C" w14:textId="77777777" w:rsidR="0097487B" w:rsidRPr="00F8797C" w:rsidRDefault="0097487B" w:rsidP="0097487B">
            <w:pPr>
              <w:pStyle w:val="Default"/>
              <w:jc w:val="both"/>
              <w:rPr>
                <w:sz w:val="20"/>
                <w:szCs w:val="20"/>
                <w:lang w:val="uk-UA"/>
              </w:rPr>
            </w:pPr>
            <w:r w:rsidRPr="00F8797C">
              <w:rPr>
                <w:sz w:val="20"/>
                <w:szCs w:val="20"/>
                <w:lang w:val="uk-UA"/>
              </w:rPr>
              <w:t xml:space="preserve">Пароль: </w:t>
            </w:r>
            <w:r w:rsidRPr="00F8797C">
              <w:rPr>
                <w:b/>
                <w:sz w:val="20"/>
                <w:szCs w:val="20"/>
                <w:lang w:val="uk-UA"/>
              </w:rPr>
              <w:t>admin</w:t>
            </w:r>
          </w:p>
        </w:tc>
        <w:tc>
          <w:tcPr>
            <w:tcW w:w="2500" w:type="pct"/>
            <w:tcBorders>
              <w:top w:val="single" w:sz="8" w:space="0" w:color="000000"/>
              <w:right w:val="single" w:sz="8" w:space="0" w:color="000000"/>
            </w:tcBorders>
            <w:vAlign w:val="center"/>
          </w:tcPr>
          <w:p w14:paraId="589D2803"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S-M&gt;</w:t>
            </w:r>
            <w:r w:rsidRPr="00F8797C">
              <w:rPr>
                <w:rFonts w:ascii="Courier New" w:hAnsi="Courier New" w:cs="Courier New"/>
                <w:b/>
                <w:bCs/>
                <w:sz w:val="20"/>
                <w:szCs w:val="20"/>
                <w:lang w:val="uk-UA"/>
              </w:rPr>
              <w:t>enable</w:t>
            </w:r>
          </w:p>
          <w:p w14:paraId="2014EC75"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w:t>
            </w:r>
            <w:r w:rsidRPr="00F8797C">
              <w:rPr>
                <w:rFonts w:ascii="Courier New" w:hAnsi="Courier New" w:cs="Courier New"/>
                <w:b/>
                <w:bCs/>
                <w:sz w:val="20"/>
                <w:szCs w:val="20"/>
                <w:lang w:val="uk-UA"/>
              </w:rPr>
              <w:t xml:space="preserve">conf t </w:t>
            </w:r>
          </w:p>
          <w:p w14:paraId="5DC01786"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vtp mode server</w:t>
            </w:r>
          </w:p>
          <w:p w14:paraId="2D535369"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vtp domain</w:t>
            </w:r>
            <w:r w:rsidRPr="00F8797C">
              <w:rPr>
                <w:rFonts w:ascii="Courier New" w:hAnsi="Courier New" w:cs="Courier New"/>
                <w:sz w:val="20"/>
                <w:szCs w:val="20"/>
                <w:lang w:val="uk-UA"/>
              </w:rPr>
              <w:t xml:space="preserve"> Workgroup</w:t>
            </w:r>
          </w:p>
          <w:p w14:paraId="70B3B3E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sz w:val="20"/>
                <w:szCs w:val="20"/>
                <w:lang w:val="uk-UA"/>
              </w:rPr>
              <w:t>vtp password</w:t>
            </w:r>
            <w:r w:rsidRPr="00F8797C">
              <w:rPr>
                <w:rFonts w:ascii="Courier New" w:hAnsi="Courier New" w:cs="Courier New"/>
                <w:sz w:val="20"/>
                <w:szCs w:val="20"/>
                <w:lang w:val="uk-UA"/>
              </w:rPr>
              <w:t xml:space="preserve"> admin</w:t>
            </w:r>
          </w:p>
        </w:tc>
      </w:tr>
      <w:tr w:rsidR="0097487B" w:rsidRPr="00457FA1" w14:paraId="0FAE217C" w14:textId="77777777" w:rsidTr="004276E3">
        <w:trPr>
          <w:trHeight w:val="913"/>
          <w:jc w:val="center"/>
        </w:trPr>
        <w:tc>
          <w:tcPr>
            <w:tcW w:w="2500" w:type="pct"/>
            <w:tcBorders>
              <w:top w:val="single" w:sz="8" w:space="0" w:color="000000"/>
              <w:bottom w:val="single" w:sz="8" w:space="0" w:color="000000"/>
              <w:right w:val="single" w:sz="8" w:space="0" w:color="000000"/>
            </w:tcBorders>
            <w:vAlign w:val="center"/>
          </w:tcPr>
          <w:p w14:paraId="5235EE09" w14:textId="77777777" w:rsidR="0097487B" w:rsidRPr="00F8797C" w:rsidRDefault="0097487B" w:rsidP="0097487B">
            <w:pPr>
              <w:pStyle w:val="Default"/>
              <w:jc w:val="both"/>
              <w:rPr>
                <w:sz w:val="20"/>
                <w:szCs w:val="20"/>
                <w:lang w:val="uk-UA"/>
              </w:rPr>
            </w:pPr>
            <w:r w:rsidRPr="00F8797C">
              <w:rPr>
                <w:sz w:val="20"/>
                <w:szCs w:val="20"/>
                <w:lang w:val="uk-UA"/>
              </w:rPr>
              <w:t xml:space="preserve">Створення VLAN 10 з іменем </w:t>
            </w:r>
            <w:r w:rsidRPr="00F8797C">
              <w:rPr>
                <w:b/>
                <w:bCs/>
                <w:sz w:val="20"/>
                <w:szCs w:val="20"/>
                <w:lang w:val="uk-UA"/>
              </w:rPr>
              <w:t>Administrative</w:t>
            </w:r>
            <w:r w:rsidRPr="00F8797C">
              <w:rPr>
                <w:sz w:val="20"/>
                <w:szCs w:val="20"/>
                <w:lang w:val="uk-UA"/>
              </w:rPr>
              <w:br/>
              <w:t>(для адміністративних приміщень)</w:t>
            </w:r>
          </w:p>
        </w:tc>
        <w:tc>
          <w:tcPr>
            <w:tcW w:w="2500" w:type="pct"/>
            <w:tcBorders>
              <w:top w:val="single" w:sz="8" w:space="0" w:color="000000"/>
              <w:bottom w:val="single" w:sz="8" w:space="0" w:color="000000"/>
              <w:right w:val="single" w:sz="8" w:space="0" w:color="000000"/>
            </w:tcBorders>
            <w:vAlign w:val="center"/>
          </w:tcPr>
          <w:p w14:paraId="79F9C3DB"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bCs/>
                <w:sz w:val="20"/>
                <w:szCs w:val="20"/>
                <w:lang w:val="uk-UA"/>
              </w:rPr>
              <w:t>vlan 10</w:t>
            </w:r>
          </w:p>
          <w:p w14:paraId="7DDB9AAC"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S-M(config-vlan)#</w:t>
            </w:r>
            <w:r w:rsidRPr="00F8797C">
              <w:rPr>
                <w:rFonts w:ascii="Courier New" w:hAnsi="Courier New" w:cs="Courier New"/>
                <w:b/>
                <w:bCs/>
                <w:sz w:val="20"/>
                <w:szCs w:val="20"/>
                <w:lang w:val="uk-UA"/>
              </w:rPr>
              <w:t>name Administrative</w:t>
            </w:r>
          </w:p>
          <w:p w14:paraId="6CC9AAE6"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S-M(config-vlan)#</w:t>
            </w:r>
            <w:r w:rsidRPr="00F8797C">
              <w:rPr>
                <w:rFonts w:ascii="Courier New" w:hAnsi="Courier New" w:cs="Courier New"/>
                <w:b/>
                <w:sz w:val="20"/>
                <w:szCs w:val="20"/>
                <w:lang w:val="uk-UA"/>
              </w:rPr>
              <w:t>exit</w:t>
            </w:r>
          </w:p>
        </w:tc>
      </w:tr>
      <w:tr w:rsidR="0097487B" w:rsidRPr="00457FA1" w14:paraId="3D220F4A" w14:textId="77777777" w:rsidTr="004276E3">
        <w:trPr>
          <w:trHeight w:val="908"/>
          <w:jc w:val="center"/>
        </w:trPr>
        <w:tc>
          <w:tcPr>
            <w:tcW w:w="2500" w:type="pct"/>
            <w:tcBorders>
              <w:top w:val="single" w:sz="8" w:space="0" w:color="000000"/>
              <w:bottom w:val="single" w:sz="8" w:space="0" w:color="000000"/>
              <w:right w:val="single" w:sz="8" w:space="0" w:color="000000"/>
            </w:tcBorders>
            <w:vAlign w:val="center"/>
          </w:tcPr>
          <w:p w14:paraId="26474320" w14:textId="77777777" w:rsidR="0097487B" w:rsidRPr="00F8797C" w:rsidRDefault="0097487B" w:rsidP="0097487B">
            <w:pPr>
              <w:pStyle w:val="Default"/>
              <w:jc w:val="both"/>
              <w:rPr>
                <w:sz w:val="20"/>
                <w:szCs w:val="20"/>
                <w:lang w:val="uk-UA"/>
              </w:rPr>
            </w:pPr>
            <w:r w:rsidRPr="00F8797C">
              <w:rPr>
                <w:sz w:val="20"/>
                <w:szCs w:val="20"/>
                <w:lang w:val="uk-UA"/>
              </w:rPr>
              <w:t xml:space="preserve">Створення VLAN 20 з іменем </w:t>
            </w:r>
            <w:r w:rsidRPr="00F8797C">
              <w:rPr>
                <w:b/>
                <w:bCs/>
                <w:sz w:val="20"/>
                <w:szCs w:val="20"/>
                <w:lang w:val="uk-UA"/>
              </w:rPr>
              <w:t>Departments</w:t>
            </w:r>
            <w:r w:rsidRPr="00F8797C">
              <w:rPr>
                <w:sz w:val="20"/>
                <w:szCs w:val="20"/>
                <w:lang w:val="uk-UA"/>
              </w:rPr>
              <w:t xml:space="preserve"> (для відділень лікарні)</w:t>
            </w:r>
          </w:p>
        </w:tc>
        <w:tc>
          <w:tcPr>
            <w:tcW w:w="2500" w:type="pct"/>
            <w:tcBorders>
              <w:top w:val="single" w:sz="8" w:space="0" w:color="000000"/>
              <w:bottom w:val="single" w:sz="8" w:space="0" w:color="000000"/>
              <w:right w:val="single" w:sz="8" w:space="0" w:color="000000"/>
            </w:tcBorders>
            <w:vAlign w:val="center"/>
          </w:tcPr>
          <w:p w14:paraId="16E6FB7E"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bCs/>
                <w:sz w:val="20"/>
                <w:szCs w:val="20"/>
                <w:lang w:val="uk-UA"/>
              </w:rPr>
              <w:t>vlan 20</w:t>
            </w:r>
          </w:p>
          <w:p w14:paraId="364AD496"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S-M(config-vlan)#</w:t>
            </w:r>
            <w:r w:rsidRPr="00F8797C">
              <w:rPr>
                <w:rFonts w:ascii="Courier New" w:hAnsi="Courier New" w:cs="Courier New"/>
                <w:b/>
                <w:bCs/>
                <w:sz w:val="20"/>
                <w:szCs w:val="20"/>
                <w:lang w:val="uk-UA"/>
              </w:rPr>
              <w:t>name Departments</w:t>
            </w:r>
          </w:p>
          <w:p w14:paraId="6FCA40BA"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S-M(config-vlan)#</w:t>
            </w:r>
            <w:r w:rsidRPr="00F8797C">
              <w:rPr>
                <w:rFonts w:ascii="Courier New" w:hAnsi="Courier New" w:cs="Courier New"/>
                <w:b/>
                <w:sz w:val="20"/>
                <w:szCs w:val="20"/>
                <w:lang w:val="uk-UA"/>
              </w:rPr>
              <w:t>exit</w:t>
            </w:r>
          </w:p>
        </w:tc>
      </w:tr>
      <w:tr w:rsidR="0097487B" w:rsidRPr="00457FA1" w14:paraId="329C1F43" w14:textId="77777777" w:rsidTr="004276E3">
        <w:trPr>
          <w:trHeight w:val="790"/>
          <w:jc w:val="center"/>
        </w:trPr>
        <w:tc>
          <w:tcPr>
            <w:tcW w:w="2500" w:type="pct"/>
            <w:tcBorders>
              <w:top w:val="single" w:sz="8" w:space="0" w:color="000000"/>
              <w:bottom w:val="single" w:sz="8" w:space="0" w:color="000000"/>
              <w:right w:val="single" w:sz="8" w:space="0" w:color="000000"/>
            </w:tcBorders>
            <w:vAlign w:val="center"/>
          </w:tcPr>
          <w:p w14:paraId="5EB15D20" w14:textId="77777777" w:rsidR="0097487B" w:rsidRPr="00F8797C" w:rsidRDefault="0097487B" w:rsidP="00711851">
            <w:pPr>
              <w:pStyle w:val="Default"/>
              <w:jc w:val="both"/>
              <w:rPr>
                <w:sz w:val="20"/>
                <w:szCs w:val="20"/>
                <w:lang w:val="uk-UA"/>
              </w:rPr>
            </w:pPr>
            <w:r w:rsidRPr="00F8797C">
              <w:rPr>
                <w:sz w:val="20"/>
                <w:szCs w:val="20"/>
                <w:lang w:val="uk-UA"/>
              </w:rPr>
              <w:t xml:space="preserve">Створення VLAN </w:t>
            </w:r>
            <w:r w:rsidR="00711851" w:rsidRPr="00F8797C">
              <w:rPr>
                <w:sz w:val="20"/>
                <w:szCs w:val="20"/>
                <w:lang w:val="uk-UA"/>
              </w:rPr>
              <w:t>3</w:t>
            </w:r>
            <w:r w:rsidRPr="00F8797C">
              <w:rPr>
                <w:sz w:val="20"/>
                <w:szCs w:val="20"/>
                <w:lang w:val="uk-UA"/>
              </w:rPr>
              <w:t xml:space="preserve">0 з іменем </w:t>
            </w:r>
            <w:r w:rsidRPr="00F8797C">
              <w:rPr>
                <w:b/>
                <w:bCs/>
                <w:sz w:val="20"/>
                <w:szCs w:val="20"/>
                <w:lang w:val="uk-UA"/>
              </w:rPr>
              <w:t>Cameras</w:t>
            </w:r>
            <w:r w:rsidRPr="00F8797C">
              <w:rPr>
                <w:sz w:val="20"/>
                <w:szCs w:val="20"/>
                <w:lang w:val="uk-UA"/>
              </w:rPr>
              <w:br/>
              <w:t>(для системи відеонагляду)</w:t>
            </w:r>
          </w:p>
        </w:tc>
        <w:tc>
          <w:tcPr>
            <w:tcW w:w="2500" w:type="pct"/>
            <w:tcBorders>
              <w:top w:val="single" w:sz="8" w:space="0" w:color="000000"/>
              <w:bottom w:val="single" w:sz="8" w:space="0" w:color="000000"/>
              <w:right w:val="single" w:sz="8" w:space="0" w:color="000000"/>
            </w:tcBorders>
            <w:vAlign w:val="center"/>
          </w:tcPr>
          <w:p w14:paraId="554E8D42"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bCs/>
                <w:sz w:val="20"/>
                <w:szCs w:val="20"/>
                <w:lang w:val="uk-UA"/>
              </w:rPr>
              <w:t>vlan 30</w:t>
            </w:r>
          </w:p>
          <w:p w14:paraId="418E07C0"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S-M(config-vlan)#</w:t>
            </w:r>
            <w:r w:rsidRPr="00F8797C">
              <w:rPr>
                <w:rFonts w:ascii="Courier New" w:hAnsi="Courier New" w:cs="Courier New"/>
                <w:b/>
                <w:bCs/>
                <w:sz w:val="20"/>
                <w:szCs w:val="20"/>
                <w:lang w:val="uk-UA"/>
              </w:rPr>
              <w:t>name Cameras</w:t>
            </w:r>
          </w:p>
          <w:p w14:paraId="00CC246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S-M(config-vlan)#</w:t>
            </w:r>
            <w:r w:rsidRPr="00F8797C">
              <w:rPr>
                <w:rFonts w:ascii="Courier New" w:hAnsi="Courier New" w:cs="Courier New"/>
                <w:b/>
                <w:sz w:val="20"/>
                <w:szCs w:val="20"/>
                <w:lang w:val="uk-UA"/>
              </w:rPr>
              <w:t>exit</w:t>
            </w:r>
          </w:p>
        </w:tc>
      </w:tr>
      <w:tr w:rsidR="0097487B" w:rsidRPr="00457FA1" w14:paraId="0EB8BA6A" w14:textId="77777777" w:rsidTr="004276E3">
        <w:trPr>
          <w:trHeight w:val="1408"/>
          <w:jc w:val="center"/>
        </w:trPr>
        <w:tc>
          <w:tcPr>
            <w:tcW w:w="2500" w:type="pct"/>
            <w:tcBorders>
              <w:top w:val="single" w:sz="8" w:space="0" w:color="000000"/>
              <w:bottom w:val="single" w:sz="8" w:space="0" w:color="000000"/>
              <w:right w:val="single" w:sz="8" w:space="0" w:color="000000"/>
            </w:tcBorders>
            <w:vAlign w:val="center"/>
          </w:tcPr>
          <w:p w14:paraId="2A682383" w14:textId="77777777" w:rsidR="0097487B" w:rsidRPr="00F8797C" w:rsidRDefault="0097487B" w:rsidP="0097487B">
            <w:pPr>
              <w:pStyle w:val="Default"/>
              <w:jc w:val="both"/>
              <w:rPr>
                <w:sz w:val="20"/>
                <w:szCs w:val="20"/>
                <w:lang w:val="uk-UA"/>
              </w:rPr>
            </w:pPr>
            <w:r w:rsidRPr="00F8797C">
              <w:rPr>
                <w:sz w:val="20"/>
                <w:szCs w:val="20"/>
                <w:lang w:val="uk-UA"/>
              </w:rPr>
              <w:t>Встановлення режиму магістральних каналів для відповідних портів комутатору:</w:t>
            </w:r>
          </w:p>
          <w:p w14:paraId="78271338" w14:textId="77777777" w:rsidR="0097487B" w:rsidRPr="00F8797C" w:rsidRDefault="0097487B" w:rsidP="0097487B">
            <w:pPr>
              <w:pStyle w:val="Default"/>
              <w:jc w:val="both"/>
              <w:rPr>
                <w:sz w:val="20"/>
                <w:szCs w:val="20"/>
                <w:lang w:val="uk-UA"/>
              </w:rPr>
            </w:pPr>
            <w:r w:rsidRPr="00F8797C">
              <w:rPr>
                <w:b/>
                <w:sz w:val="20"/>
                <w:szCs w:val="20"/>
                <w:lang w:val="uk-UA"/>
              </w:rPr>
              <w:t>25-28 порти</w:t>
            </w:r>
            <w:r w:rsidRPr="00F8797C">
              <w:rPr>
                <w:sz w:val="20"/>
                <w:szCs w:val="20"/>
                <w:lang w:val="uk-UA"/>
              </w:rPr>
              <w:t xml:space="preserve"> – забезпечення зв’язку з іншими комутаторами мережі</w:t>
            </w:r>
          </w:p>
        </w:tc>
        <w:tc>
          <w:tcPr>
            <w:tcW w:w="2500" w:type="pct"/>
            <w:tcBorders>
              <w:top w:val="single" w:sz="8" w:space="0" w:color="000000"/>
              <w:bottom w:val="single" w:sz="8" w:space="0" w:color="000000"/>
              <w:right w:val="single" w:sz="8" w:space="0" w:color="000000"/>
            </w:tcBorders>
            <w:vAlign w:val="center"/>
          </w:tcPr>
          <w:p w14:paraId="0E193D8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w:t>
            </w:r>
            <w:r w:rsidRPr="00F8797C">
              <w:rPr>
                <w:rFonts w:ascii="Courier New" w:hAnsi="Courier New" w:cs="Courier New"/>
                <w:b/>
                <w:bCs/>
                <w:sz w:val="20"/>
                <w:szCs w:val="20"/>
                <w:lang w:val="uk-UA"/>
              </w:rPr>
              <w:t>int range gi0/25-28</w:t>
            </w:r>
          </w:p>
          <w:p w14:paraId="795913D0"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S-M(config-if-range)#</w:t>
            </w:r>
            <w:r w:rsidRPr="00F8797C">
              <w:rPr>
                <w:rFonts w:ascii="Courier New" w:hAnsi="Courier New" w:cs="Courier New"/>
                <w:b/>
                <w:bCs/>
                <w:sz w:val="20"/>
                <w:szCs w:val="20"/>
                <w:lang w:val="uk-UA"/>
              </w:rPr>
              <w:t>switchport mode trunk</w:t>
            </w:r>
          </w:p>
          <w:p w14:paraId="695A1B3B"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S-M(config-if-range)#</w:t>
            </w:r>
            <w:r w:rsidRPr="00F8797C">
              <w:rPr>
                <w:rFonts w:ascii="Courier New" w:hAnsi="Courier New" w:cs="Courier New"/>
                <w:b/>
                <w:bCs/>
                <w:sz w:val="20"/>
                <w:szCs w:val="20"/>
                <w:lang w:val="uk-UA"/>
              </w:rPr>
              <w:t>no shut</w:t>
            </w:r>
          </w:p>
          <w:p w14:paraId="40D38C43"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S-M(config-if-range)#</w:t>
            </w:r>
            <w:r w:rsidRPr="00F8797C">
              <w:rPr>
                <w:rFonts w:ascii="Courier New" w:hAnsi="Courier New" w:cs="Courier New"/>
                <w:b/>
                <w:bCs/>
                <w:sz w:val="20"/>
                <w:szCs w:val="20"/>
                <w:lang w:val="uk-UA"/>
              </w:rPr>
              <w:t>end</w:t>
            </w:r>
          </w:p>
        </w:tc>
      </w:tr>
      <w:tr w:rsidR="0097487B" w:rsidRPr="00457FA1" w14:paraId="05E2CCE4" w14:textId="77777777" w:rsidTr="00020CF0">
        <w:trPr>
          <w:trHeight w:val="212"/>
          <w:jc w:val="center"/>
        </w:trPr>
        <w:tc>
          <w:tcPr>
            <w:tcW w:w="2500" w:type="pct"/>
            <w:tcBorders>
              <w:top w:val="single" w:sz="8" w:space="0" w:color="000000"/>
              <w:bottom w:val="single" w:sz="8" w:space="0" w:color="000000"/>
              <w:right w:val="single" w:sz="8" w:space="0" w:color="000000"/>
            </w:tcBorders>
            <w:vAlign w:val="center"/>
          </w:tcPr>
          <w:p w14:paraId="5FD42057" w14:textId="77777777" w:rsidR="0097487B" w:rsidRPr="00F8797C" w:rsidRDefault="00400E2B" w:rsidP="0097487B">
            <w:pPr>
              <w:pStyle w:val="Default"/>
              <w:jc w:val="both"/>
              <w:rPr>
                <w:sz w:val="20"/>
                <w:szCs w:val="20"/>
                <w:lang w:val="uk-UA"/>
              </w:rPr>
            </w:pPr>
            <w:r w:rsidRPr="00F8797C">
              <w:rPr>
                <w:sz w:val="20"/>
                <w:szCs w:val="20"/>
                <w:lang w:val="uk-UA"/>
              </w:rPr>
              <w:t xml:space="preserve">Збереження </w:t>
            </w:r>
            <w:r w:rsidR="0097487B" w:rsidRPr="00F8797C">
              <w:rPr>
                <w:sz w:val="20"/>
                <w:szCs w:val="20"/>
                <w:lang w:val="uk-UA"/>
              </w:rPr>
              <w:t xml:space="preserve">зроблених змін конфігурації комутатора у файлі початкової конфігурації </w:t>
            </w:r>
          </w:p>
        </w:tc>
        <w:tc>
          <w:tcPr>
            <w:tcW w:w="2500" w:type="pct"/>
            <w:tcBorders>
              <w:top w:val="single" w:sz="8" w:space="0" w:color="000000"/>
              <w:bottom w:val="single" w:sz="8" w:space="0" w:color="000000"/>
              <w:right w:val="single" w:sz="8" w:space="0" w:color="000000"/>
            </w:tcBorders>
            <w:vAlign w:val="center"/>
          </w:tcPr>
          <w:p w14:paraId="67E98D6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S-M#</w:t>
            </w:r>
            <w:r w:rsidRPr="00F8797C">
              <w:rPr>
                <w:rFonts w:ascii="Courier New" w:hAnsi="Courier New" w:cs="Courier New"/>
                <w:b/>
                <w:bCs/>
                <w:sz w:val="20"/>
                <w:szCs w:val="20"/>
                <w:lang w:val="uk-UA"/>
              </w:rPr>
              <w:t xml:space="preserve">copy run start </w:t>
            </w:r>
          </w:p>
        </w:tc>
      </w:tr>
    </w:tbl>
    <w:p w14:paraId="68DAEED6" w14:textId="77777777" w:rsidR="0097487B" w:rsidRPr="00F8797C" w:rsidRDefault="0097487B" w:rsidP="003B1099">
      <w:pPr>
        <w:spacing w:before="240" w:after="0" w:line="360" w:lineRule="auto"/>
        <w:jc w:val="center"/>
        <w:rPr>
          <w:rFonts w:ascii="Times New Roman" w:hAnsi="Times New Roman"/>
          <w:sz w:val="24"/>
          <w:szCs w:val="24"/>
          <w:lang w:val="uk-UA"/>
        </w:rPr>
      </w:pPr>
      <w:r w:rsidRPr="00F8797C">
        <w:rPr>
          <w:rFonts w:ascii="Times New Roman" w:hAnsi="Times New Roman"/>
          <w:sz w:val="24"/>
          <w:szCs w:val="24"/>
          <w:lang w:val="uk-UA"/>
        </w:rPr>
        <w:t xml:space="preserve">Таблиця </w:t>
      </w:r>
      <w:r w:rsidR="00060980" w:rsidRPr="00F8797C">
        <w:rPr>
          <w:rFonts w:ascii="Times New Roman" w:hAnsi="Times New Roman"/>
          <w:sz w:val="24"/>
          <w:szCs w:val="24"/>
          <w:lang w:val="uk-UA"/>
        </w:rPr>
        <w:t>5</w:t>
      </w:r>
      <w:r w:rsidRPr="00F8797C">
        <w:rPr>
          <w:rFonts w:ascii="Times New Roman" w:hAnsi="Times New Roman"/>
          <w:sz w:val="24"/>
          <w:szCs w:val="24"/>
          <w:lang w:val="uk-UA"/>
        </w:rPr>
        <w:t>.5</w:t>
      </w:r>
      <w:r w:rsidR="004276E3" w:rsidRPr="00F8797C">
        <w:rPr>
          <w:rFonts w:ascii="Times New Roman" w:hAnsi="Times New Roman"/>
          <w:sz w:val="24"/>
          <w:szCs w:val="24"/>
          <w:lang w:val="uk-UA"/>
        </w:rPr>
        <w:t xml:space="preserve"> – </w:t>
      </w:r>
      <w:r w:rsidRPr="00F8797C">
        <w:rPr>
          <w:rFonts w:ascii="Times New Roman" w:hAnsi="Times New Roman"/>
          <w:sz w:val="24"/>
          <w:szCs w:val="24"/>
          <w:lang w:val="uk-UA"/>
        </w:rPr>
        <w:t>Налаштування VLAN на комутаторах кросів поверхів</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09"/>
        <w:gridCol w:w="4809"/>
      </w:tblGrid>
      <w:tr w:rsidR="0097487B" w:rsidRPr="00F8797C" w14:paraId="73AF2019" w14:textId="77777777" w:rsidTr="00020CF0">
        <w:trPr>
          <w:trHeight w:val="397"/>
          <w:jc w:val="center"/>
        </w:trPr>
        <w:tc>
          <w:tcPr>
            <w:tcW w:w="2500" w:type="pct"/>
            <w:tcBorders>
              <w:top w:val="single" w:sz="8" w:space="0" w:color="000000"/>
              <w:bottom w:val="single" w:sz="8" w:space="0" w:color="000000"/>
              <w:right w:val="single" w:sz="8" w:space="0" w:color="000000"/>
            </w:tcBorders>
            <w:vAlign w:val="center"/>
          </w:tcPr>
          <w:p w14:paraId="320987CC" w14:textId="77777777" w:rsidR="0097487B" w:rsidRPr="00F8797C" w:rsidRDefault="0097487B" w:rsidP="0097487B">
            <w:pPr>
              <w:pStyle w:val="Default"/>
              <w:jc w:val="center"/>
              <w:rPr>
                <w:sz w:val="20"/>
                <w:szCs w:val="20"/>
                <w:lang w:val="uk-UA"/>
              </w:rPr>
            </w:pPr>
            <w:r w:rsidRPr="00F8797C">
              <w:rPr>
                <w:b/>
                <w:bCs/>
                <w:sz w:val="20"/>
                <w:szCs w:val="20"/>
                <w:lang w:val="uk-UA"/>
              </w:rPr>
              <w:t>Міра захисту</w:t>
            </w:r>
          </w:p>
        </w:tc>
        <w:tc>
          <w:tcPr>
            <w:tcW w:w="2500" w:type="pct"/>
            <w:tcBorders>
              <w:top w:val="single" w:sz="8" w:space="0" w:color="000000"/>
              <w:bottom w:val="single" w:sz="8" w:space="0" w:color="000000"/>
              <w:right w:val="single" w:sz="8" w:space="0" w:color="000000"/>
            </w:tcBorders>
            <w:vAlign w:val="center"/>
          </w:tcPr>
          <w:p w14:paraId="32AB60D8" w14:textId="77777777" w:rsidR="0097487B" w:rsidRPr="00F8797C" w:rsidRDefault="0097487B" w:rsidP="0097487B">
            <w:pPr>
              <w:pStyle w:val="Default"/>
              <w:jc w:val="center"/>
              <w:rPr>
                <w:sz w:val="20"/>
                <w:szCs w:val="20"/>
                <w:lang w:val="uk-UA"/>
              </w:rPr>
            </w:pPr>
            <w:r w:rsidRPr="00F8797C">
              <w:rPr>
                <w:b/>
                <w:bCs/>
                <w:sz w:val="20"/>
                <w:szCs w:val="20"/>
                <w:lang w:val="uk-UA"/>
              </w:rPr>
              <w:t>Приклад команд Cisco IOS</w:t>
            </w:r>
          </w:p>
        </w:tc>
      </w:tr>
      <w:tr w:rsidR="0097487B" w:rsidRPr="00457FA1" w14:paraId="516B7761" w14:textId="77777777" w:rsidTr="004276E3">
        <w:trPr>
          <w:trHeight w:val="1332"/>
          <w:jc w:val="center"/>
        </w:trPr>
        <w:tc>
          <w:tcPr>
            <w:tcW w:w="2500" w:type="pct"/>
            <w:tcBorders>
              <w:top w:val="single" w:sz="8" w:space="0" w:color="000000"/>
              <w:right w:val="single" w:sz="8" w:space="0" w:color="000000"/>
            </w:tcBorders>
            <w:vAlign w:val="center"/>
          </w:tcPr>
          <w:p w14:paraId="206F52EC" w14:textId="77777777" w:rsidR="0097487B" w:rsidRPr="00F8797C" w:rsidRDefault="0097487B" w:rsidP="0097487B">
            <w:pPr>
              <w:pStyle w:val="Default"/>
              <w:jc w:val="both"/>
              <w:rPr>
                <w:sz w:val="20"/>
                <w:szCs w:val="20"/>
                <w:lang w:val="uk-UA"/>
              </w:rPr>
            </w:pPr>
            <w:r w:rsidRPr="00F8797C">
              <w:rPr>
                <w:sz w:val="20"/>
                <w:szCs w:val="20"/>
                <w:lang w:val="uk-UA"/>
              </w:rPr>
              <w:t xml:space="preserve">Налаштування протоколу VTP – встановлення комутатору, як </w:t>
            </w:r>
            <w:r w:rsidRPr="00F8797C">
              <w:rPr>
                <w:b/>
                <w:sz w:val="20"/>
                <w:szCs w:val="20"/>
                <w:lang w:val="uk-UA"/>
              </w:rPr>
              <w:t>клієнту</w:t>
            </w:r>
            <w:r w:rsidRPr="00F8797C">
              <w:rPr>
                <w:sz w:val="20"/>
                <w:szCs w:val="20"/>
                <w:lang w:val="uk-UA"/>
              </w:rPr>
              <w:t xml:space="preserve"> віртуальних мереж</w:t>
            </w:r>
          </w:p>
          <w:p w14:paraId="69CCFAAE" w14:textId="77777777" w:rsidR="0097487B" w:rsidRPr="00F8797C" w:rsidRDefault="0097487B" w:rsidP="0097487B">
            <w:pPr>
              <w:pStyle w:val="Default"/>
              <w:jc w:val="both"/>
              <w:rPr>
                <w:sz w:val="20"/>
                <w:szCs w:val="20"/>
                <w:lang w:val="uk-UA"/>
              </w:rPr>
            </w:pPr>
          </w:p>
          <w:p w14:paraId="77B9C1F8" w14:textId="77777777" w:rsidR="0097487B" w:rsidRPr="00F8797C" w:rsidRDefault="0097487B" w:rsidP="0097487B">
            <w:pPr>
              <w:pStyle w:val="Default"/>
              <w:jc w:val="both"/>
              <w:rPr>
                <w:sz w:val="20"/>
                <w:szCs w:val="20"/>
                <w:lang w:val="uk-UA"/>
              </w:rPr>
            </w:pPr>
            <w:r w:rsidRPr="00F8797C">
              <w:rPr>
                <w:sz w:val="20"/>
                <w:szCs w:val="20"/>
                <w:lang w:val="uk-UA"/>
              </w:rPr>
              <w:t xml:space="preserve">Домен: </w:t>
            </w:r>
            <w:r w:rsidRPr="00F8797C">
              <w:rPr>
                <w:b/>
                <w:sz w:val="20"/>
                <w:szCs w:val="20"/>
                <w:lang w:val="uk-UA"/>
              </w:rPr>
              <w:t>Workgroup</w:t>
            </w:r>
          </w:p>
          <w:p w14:paraId="2C53425A" w14:textId="77777777" w:rsidR="0097487B" w:rsidRPr="00F8797C" w:rsidRDefault="0097487B" w:rsidP="0097487B">
            <w:pPr>
              <w:pStyle w:val="Default"/>
              <w:jc w:val="both"/>
              <w:rPr>
                <w:sz w:val="20"/>
                <w:szCs w:val="20"/>
                <w:lang w:val="uk-UA"/>
              </w:rPr>
            </w:pPr>
            <w:r w:rsidRPr="00F8797C">
              <w:rPr>
                <w:sz w:val="20"/>
                <w:szCs w:val="20"/>
                <w:lang w:val="uk-UA"/>
              </w:rPr>
              <w:t xml:space="preserve">Пароль: </w:t>
            </w:r>
            <w:r w:rsidRPr="00F8797C">
              <w:rPr>
                <w:b/>
                <w:sz w:val="20"/>
                <w:szCs w:val="20"/>
                <w:lang w:val="uk-UA"/>
              </w:rPr>
              <w:t>admin</w:t>
            </w:r>
          </w:p>
        </w:tc>
        <w:tc>
          <w:tcPr>
            <w:tcW w:w="2500" w:type="pct"/>
            <w:tcBorders>
              <w:top w:val="single" w:sz="8" w:space="0" w:color="000000"/>
              <w:right w:val="single" w:sz="8" w:space="0" w:color="000000"/>
            </w:tcBorders>
            <w:vAlign w:val="center"/>
          </w:tcPr>
          <w:p w14:paraId="112548E5"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&gt;</w:t>
            </w:r>
            <w:r w:rsidRPr="00F8797C">
              <w:rPr>
                <w:rFonts w:ascii="Courier New" w:hAnsi="Courier New" w:cs="Courier New"/>
                <w:b/>
                <w:bCs/>
                <w:sz w:val="20"/>
                <w:szCs w:val="20"/>
                <w:lang w:val="uk-UA"/>
              </w:rPr>
              <w:t>enable</w:t>
            </w:r>
          </w:p>
          <w:p w14:paraId="5E6A36A2"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w:t>
            </w:r>
            <w:r w:rsidRPr="00F8797C">
              <w:rPr>
                <w:rFonts w:ascii="Courier New" w:hAnsi="Courier New" w:cs="Courier New"/>
                <w:b/>
                <w:bCs/>
                <w:sz w:val="20"/>
                <w:szCs w:val="20"/>
                <w:lang w:val="uk-UA"/>
              </w:rPr>
              <w:t xml:space="preserve">conf t </w:t>
            </w:r>
          </w:p>
          <w:p w14:paraId="2BBEBC9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sz w:val="20"/>
                <w:szCs w:val="20"/>
                <w:lang w:val="uk-UA"/>
              </w:rPr>
              <w:t>vtp mode client</w:t>
            </w:r>
          </w:p>
          <w:p w14:paraId="4F55E19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sz w:val="20"/>
                <w:szCs w:val="20"/>
                <w:lang w:val="uk-UA"/>
              </w:rPr>
              <w:t>vtp domain</w:t>
            </w:r>
            <w:r w:rsidRPr="00F8797C">
              <w:rPr>
                <w:rFonts w:ascii="Courier New" w:hAnsi="Courier New" w:cs="Courier New"/>
                <w:sz w:val="20"/>
                <w:szCs w:val="20"/>
                <w:lang w:val="uk-UA"/>
              </w:rPr>
              <w:t xml:space="preserve"> Workgroup</w:t>
            </w:r>
          </w:p>
          <w:p w14:paraId="2CBC5DE9"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sz w:val="20"/>
                <w:szCs w:val="20"/>
                <w:lang w:val="uk-UA"/>
              </w:rPr>
              <w:t>vtp password</w:t>
            </w:r>
            <w:r w:rsidRPr="00F8797C">
              <w:rPr>
                <w:rFonts w:ascii="Courier New" w:hAnsi="Courier New" w:cs="Courier New"/>
                <w:sz w:val="20"/>
                <w:szCs w:val="20"/>
                <w:lang w:val="uk-UA"/>
              </w:rPr>
              <w:t xml:space="preserve"> admin</w:t>
            </w:r>
          </w:p>
        </w:tc>
      </w:tr>
      <w:tr w:rsidR="0097487B" w:rsidRPr="00457FA1" w14:paraId="7245E766" w14:textId="77777777" w:rsidTr="004276E3">
        <w:trPr>
          <w:trHeight w:val="1022"/>
          <w:jc w:val="center"/>
        </w:trPr>
        <w:tc>
          <w:tcPr>
            <w:tcW w:w="2500" w:type="pct"/>
            <w:tcBorders>
              <w:top w:val="single" w:sz="8" w:space="0" w:color="000000"/>
              <w:bottom w:val="single" w:sz="8" w:space="0" w:color="000000"/>
              <w:right w:val="single" w:sz="8" w:space="0" w:color="000000"/>
            </w:tcBorders>
            <w:vAlign w:val="center"/>
          </w:tcPr>
          <w:p w14:paraId="22CFA5DF" w14:textId="77777777" w:rsidR="0097487B" w:rsidRPr="00F8797C" w:rsidRDefault="0097487B" w:rsidP="0097487B">
            <w:pPr>
              <w:pStyle w:val="Default"/>
              <w:jc w:val="both"/>
              <w:rPr>
                <w:sz w:val="20"/>
                <w:szCs w:val="20"/>
                <w:lang w:val="uk-UA"/>
              </w:rPr>
            </w:pPr>
            <w:r w:rsidRPr="00F8797C">
              <w:rPr>
                <w:sz w:val="20"/>
                <w:szCs w:val="20"/>
                <w:lang w:val="uk-UA"/>
              </w:rPr>
              <w:t>Присвоєння 10-й віртуальній мережі 5-го, 6-го, 7-го, 8-го та 9-го портів комутатору типу Gigabit Ethernet</w:t>
            </w:r>
          </w:p>
        </w:tc>
        <w:tc>
          <w:tcPr>
            <w:tcW w:w="2500" w:type="pct"/>
            <w:tcBorders>
              <w:top w:val="single" w:sz="8" w:space="0" w:color="000000"/>
              <w:bottom w:val="single" w:sz="8" w:space="0" w:color="000000"/>
              <w:right w:val="single" w:sz="8" w:space="0" w:color="000000"/>
            </w:tcBorders>
            <w:vAlign w:val="center"/>
          </w:tcPr>
          <w:p w14:paraId="131B297E"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bCs/>
                <w:sz w:val="20"/>
                <w:szCs w:val="20"/>
                <w:lang w:val="uk-UA"/>
              </w:rPr>
              <w:t>int range gi0/1-8</w:t>
            </w:r>
          </w:p>
          <w:p w14:paraId="14137335"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bCs/>
                <w:sz w:val="20"/>
                <w:szCs w:val="20"/>
                <w:lang w:val="uk-UA"/>
              </w:rPr>
              <w:t>switchport access vlan 10</w:t>
            </w:r>
          </w:p>
          <w:p w14:paraId="49378714"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sz w:val="20"/>
                <w:szCs w:val="20"/>
                <w:lang w:val="uk-UA"/>
              </w:rPr>
              <w:t>exit</w:t>
            </w:r>
          </w:p>
        </w:tc>
      </w:tr>
      <w:tr w:rsidR="0097487B" w:rsidRPr="00457FA1" w14:paraId="4760802F" w14:textId="77777777" w:rsidTr="004276E3">
        <w:trPr>
          <w:trHeight w:val="1092"/>
          <w:jc w:val="center"/>
        </w:trPr>
        <w:tc>
          <w:tcPr>
            <w:tcW w:w="2500" w:type="pct"/>
            <w:tcBorders>
              <w:top w:val="single" w:sz="8" w:space="0" w:color="000000"/>
              <w:bottom w:val="single" w:sz="8" w:space="0" w:color="000000"/>
              <w:right w:val="single" w:sz="8" w:space="0" w:color="000000"/>
            </w:tcBorders>
            <w:vAlign w:val="center"/>
          </w:tcPr>
          <w:p w14:paraId="7ECB2BC9" w14:textId="77777777" w:rsidR="0097487B" w:rsidRPr="00F8797C" w:rsidRDefault="0097487B" w:rsidP="0097487B">
            <w:pPr>
              <w:pStyle w:val="Default"/>
              <w:jc w:val="both"/>
              <w:rPr>
                <w:sz w:val="20"/>
                <w:szCs w:val="20"/>
                <w:lang w:val="uk-UA"/>
              </w:rPr>
            </w:pPr>
            <w:r w:rsidRPr="00F8797C">
              <w:rPr>
                <w:sz w:val="20"/>
                <w:szCs w:val="20"/>
                <w:lang w:val="uk-UA"/>
              </w:rPr>
              <w:t>Присвоєння 20-й віртуальній мережі 10-го, 11-го, 12-го, 13-го та 14-го портів комутатору типу Gigabit Ethernet</w:t>
            </w:r>
          </w:p>
        </w:tc>
        <w:tc>
          <w:tcPr>
            <w:tcW w:w="2500" w:type="pct"/>
            <w:tcBorders>
              <w:top w:val="single" w:sz="8" w:space="0" w:color="000000"/>
              <w:bottom w:val="single" w:sz="8" w:space="0" w:color="000000"/>
              <w:right w:val="single" w:sz="8" w:space="0" w:color="000000"/>
            </w:tcBorders>
            <w:vAlign w:val="center"/>
          </w:tcPr>
          <w:p w14:paraId="535BC869"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bCs/>
                <w:sz w:val="20"/>
                <w:szCs w:val="20"/>
                <w:lang w:val="uk-UA"/>
              </w:rPr>
              <w:t>int range gi0/9-16</w:t>
            </w:r>
          </w:p>
          <w:p w14:paraId="032450DF"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bCs/>
                <w:sz w:val="20"/>
                <w:szCs w:val="20"/>
                <w:lang w:val="uk-UA"/>
              </w:rPr>
              <w:t>switchport access vlan 20</w:t>
            </w:r>
          </w:p>
          <w:p w14:paraId="233F1DA1"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sz w:val="20"/>
                <w:szCs w:val="20"/>
                <w:lang w:val="uk-UA"/>
              </w:rPr>
              <w:t>exit</w:t>
            </w:r>
          </w:p>
        </w:tc>
      </w:tr>
      <w:tr w:rsidR="0097487B" w:rsidRPr="00457FA1" w14:paraId="7B5A85FA" w14:textId="77777777" w:rsidTr="004276E3">
        <w:trPr>
          <w:trHeight w:val="1020"/>
          <w:jc w:val="center"/>
        </w:trPr>
        <w:tc>
          <w:tcPr>
            <w:tcW w:w="2500" w:type="pct"/>
            <w:tcBorders>
              <w:top w:val="single" w:sz="8" w:space="0" w:color="000000"/>
              <w:bottom w:val="single" w:sz="8" w:space="0" w:color="000000"/>
              <w:right w:val="single" w:sz="8" w:space="0" w:color="000000"/>
            </w:tcBorders>
            <w:vAlign w:val="center"/>
          </w:tcPr>
          <w:p w14:paraId="5C225B9F" w14:textId="77777777" w:rsidR="0097487B" w:rsidRPr="00F8797C" w:rsidRDefault="0097487B" w:rsidP="0097487B">
            <w:pPr>
              <w:pStyle w:val="Default"/>
              <w:jc w:val="both"/>
              <w:rPr>
                <w:sz w:val="20"/>
                <w:szCs w:val="20"/>
                <w:lang w:val="uk-UA"/>
              </w:rPr>
            </w:pPr>
            <w:r w:rsidRPr="00F8797C">
              <w:rPr>
                <w:sz w:val="20"/>
                <w:szCs w:val="20"/>
                <w:lang w:val="uk-UA"/>
              </w:rPr>
              <w:t>Присвоєння 30-й віртуальній мережі 15-го, 16-го, 17-го, 18-го та 19-го портів комутатору типу Gigabit Ethernet</w:t>
            </w:r>
          </w:p>
        </w:tc>
        <w:tc>
          <w:tcPr>
            <w:tcW w:w="2500" w:type="pct"/>
            <w:tcBorders>
              <w:top w:val="single" w:sz="8" w:space="0" w:color="000000"/>
              <w:bottom w:val="single" w:sz="8" w:space="0" w:color="000000"/>
              <w:right w:val="single" w:sz="8" w:space="0" w:color="000000"/>
            </w:tcBorders>
            <w:vAlign w:val="center"/>
          </w:tcPr>
          <w:p w14:paraId="2D21C6B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bCs/>
                <w:sz w:val="20"/>
                <w:szCs w:val="20"/>
                <w:lang w:val="uk-UA"/>
              </w:rPr>
              <w:t>int range gi0/17-24</w:t>
            </w:r>
          </w:p>
          <w:p w14:paraId="03D1402A"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bCs/>
                <w:sz w:val="20"/>
                <w:szCs w:val="20"/>
                <w:lang w:val="uk-UA"/>
              </w:rPr>
              <w:t>switchport access vlan 30</w:t>
            </w:r>
          </w:p>
          <w:p w14:paraId="0D972B08"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sz w:val="20"/>
                <w:szCs w:val="20"/>
                <w:lang w:val="uk-UA"/>
              </w:rPr>
              <w:t>exit</w:t>
            </w:r>
          </w:p>
        </w:tc>
      </w:tr>
      <w:tr w:rsidR="0097487B" w:rsidRPr="00457FA1" w14:paraId="33D049A5" w14:textId="77777777" w:rsidTr="004276E3">
        <w:trPr>
          <w:trHeight w:val="1346"/>
          <w:jc w:val="center"/>
        </w:trPr>
        <w:tc>
          <w:tcPr>
            <w:tcW w:w="2500" w:type="pct"/>
            <w:tcBorders>
              <w:top w:val="single" w:sz="8" w:space="0" w:color="000000"/>
              <w:bottom w:val="single" w:sz="8" w:space="0" w:color="000000"/>
              <w:right w:val="single" w:sz="8" w:space="0" w:color="000000"/>
            </w:tcBorders>
            <w:vAlign w:val="center"/>
          </w:tcPr>
          <w:p w14:paraId="5AD2D13D" w14:textId="77777777" w:rsidR="0097487B" w:rsidRPr="00F8797C" w:rsidRDefault="0097487B" w:rsidP="0097487B">
            <w:pPr>
              <w:pStyle w:val="Default"/>
              <w:jc w:val="both"/>
              <w:rPr>
                <w:sz w:val="20"/>
                <w:szCs w:val="20"/>
                <w:lang w:val="uk-UA"/>
              </w:rPr>
            </w:pPr>
            <w:r w:rsidRPr="00F8797C">
              <w:rPr>
                <w:sz w:val="20"/>
                <w:szCs w:val="20"/>
                <w:lang w:val="uk-UA"/>
              </w:rPr>
              <w:t>Встановлення режиму магістральних каналів для відповідних портів комутатору:</w:t>
            </w:r>
          </w:p>
          <w:p w14:paraId="64B1F018" w14:textId="77777777" w:rsidR="0097487B" w:rsidRPr="00F8797C" w:rsidRDefault="0097487B" w:rsidP="0097487B">
            <w:pPr>
              <w:pStyle w:val="Default"/>
              <w:jc w:val="both"/>
              <w:rPr>
                <w:sz w:val="20"/>
                <w:szCs w:val="20"/>
                <w:lang w:val="uk-UA"/>
              </w:rPr>
            </w:pPr>
            <w:r w:rsidRPr="00F8797C">
              <w:rPr>
                <w:b/>
                <w:sz w:val="20"/>
                <w:szCs w:val="20"/>
                <w:lang w:val="uk-UA"/>
              </w:rPr>
              <w:t>25-26 порти</w:t>
            </w:r>
            <w:r w:rsidRPr="00F8797C">
              <w:rPr>
                <w:sz w:val="20"/>
                <w:szCs w:val="20"/>
                <w:lang w:val="uk-UA"/>
              </w:rPr>
              <w:t xml:space="preserve"> – забезпечення зв’язку з іншими комутаторами мережі</w:t>
            </w:r>
          </w:p>
        </w:tc>
        <w:tc>
          <w:tcPr>
            <w:tcW w:w="2500" w:type="pct"/>
            <w:tcBorders>
              <w:top w:val="single" w:sz="8" w:space="0" w:color="000000"/>
              <w:bottom w:val="single" w:sz="8" w:space="0" w:color="000000"/>
              <w:right w:val="single" w:sz="8" w:space="0" w:color="000000"/>
            </w:tcBorders>
            <w:vAlign w:val="center"/>
          </w:tcPr>
          <w:p w14:paraId="1954A7E1"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w:t>
            </w:r>
            <w:r w:rsidRPr="00F8797C">
              <w:rPr>
                <w:rFonts w:ascii="Courier New" w:hAnsi="Courier New" w:cs="Courier New"/>
                <w:b/>
                <w:bCs/>
                <w:sz w:val="20"/>
                <w:szCs w:val="20"/>
                <w:lang w:val="uk-UA"/>
              </w:rPr>
              <w:t>int range gi0/25-26</w:t>
            </w:r>
          </w:p>
          <w:p w14:paraId="5FB93070"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bCs/>
                <w:sz w:val="20"/>
                <w:szCs w:val="20"/>
                <w:lang w:val="uk-UA"/>
              </w:rPr>
              <w:t>switchport mode trunk</w:t>
            </w:r>
          </w:p>
          <w:p w14:paraId="5E842063"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bCs/>
                <w:sz w:val="20"/>
                <w:szCs w:val="20"/>
                <w:lang w:val="uk-UA"/>
              </w:rPr>
              <w:t>no shut</w:t>
            </w:r>
          </w:p>
          <w:p w14:paraId="0DDB5ECB"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(config-if-range)#</w:t>
            </w:r>
            <w:r w:rsidRPr="00F8797C">
              <w:rPr>
                <w:rFonts w:ascii="Courier New" w:hAnsi="Courier New" w:cs="Courier New"/>
                <w:b/>
                <w:bCs/>
                <w:sz w:val="20"/>
                <w:szCs w:val="20"/>
                <w:lang w:val="uk-UA"/>
              </w:rPr>
              <w:t>end</w:t>
            </w:r>
          </w:p>
        </w:tc>
      </w:tr>
      <w:tr w:rsidR="0097487B" w:rsidRPr="00457FA1" w14:paraId="0BE499AE" w14:textId="77777777" w:rsidTr="00020CF0">
        <w:trPr>
          <w:trHeight w:val="212"/>
          <w:jc w:val="center"/>
        </w:trPr>
        <w:tc>
          <w:tcPr>
            <w:tcW w:w="2500" w:type="pct"/>
            <w:tcBorders>
              <w:top w:val="single" w:sz="8" w:space="0" w:color="000000"/>
              <w:bottom w:val="single" w:sz="8" w:space="0" w:color="000000"/>
              <w:right w:val="single" w:sz="8" w:space="0" w:color="000000"/>
            </w:tcBorders>
            <w:vAlign w:val="center"/>
          </w:tcPr>
          <w:p w14:paraId="58A605BF" w14:textId="77777777" w:rsidR="0097487B" w:rsidRPr="00F8797C" w:rsidRDefault="00400E2B" w:rsidP="0097487B">
            <w:pPr>
              <w:pStyle w:val="Default"/>
              <w:jc w:val="both"/>
              <w:rPr>
                <w:sz w:val="20"/>
                <w:szCs w:val="20"/>
                <w:lang w:val="uk-UA"/>
              </w:rPr>
            </w:pPr>
            <w:r w:rsidRPr="00F8797C">
              <w:rPr>
                <w:sz w:val="20"/>
                <w:szCs w:val="20"/>
                <w:lang w:val="uk-UA"/>
              </w:rPr>
              <w:t xml:space="preserve">Збереження </w:t>
            </w:r>
            <w:r w:rsidR="0097487B" w:rsidRPr="00F8797C">
              <w:rPr>
                <w:sz w:val="20"/>
                <w:szCs w:val="20"/>
                <w:lang w:val="uk-UA"/>
              </w:rPr>
              <w:t xml:space="preserve">зроблених змін конфігурації комутатора у файлі початкової конфігурації </w:t>
            </w:r>
          </w:p>
        </w:tc>
        <w:tc>
          <w:tcPr>
            <w:tcW w:w="2500" w:type="pct"/>
            <w:tcBorders>
              <w:top w:val="single" w:sz="8" w:space="0" w:color="000000"/>
              <w:bottom w:val="single" w:sz="8" w:space="0" w:color="000000"/>
              <w:right w:val="single" w:sz="8" w:space="0" w:color="000000"/>
            </w:tcBorders>
            <w:vAlign w:val="center"/>
          </w:tcPr>
          <w:p w14:paraId="7437632D"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S</w:t>
            </w:r>
            <w:r w:rsidR="009F0EAD" w:rsidRPr="00F8797C">
              <w:rPr>
                <w:rFonts w:ascii="Courier New" w:hAnsi="Courier New" w:cs="Courier New"/>
                <w:sz w:val="20"/>
                <w:szCs w:val="20"/>
                <w:lang w:val="uk-UA"/>
              </w:rPr>
              <w:t>-F1.1</w:t>
            </w:r>
            <w:r w:rsidRPr="00F8797C">
              <w:rPr>
                <w:rFonts w:ascii="Courier New" w:hAnsi="Courier New" w:cs="Courier New"/>
                <w:sz w:val="20"/>
                <w:szCs w:val="20"/>
                <w:lang w:val="uk-UA"/>
              </w:rPr>
              <w:t>#</w:t>
            </w:r>
            <w:r w:rsidRPr="00F8797C">
              <w:rPr>
                <w:rFonts w:ascii="Courier New" w:hAnsi="Courier New" w:cs="Courier New"/>
                <w:b/>
                <w:bCs/>
                <w:sz w:val="20"/>
                <w:szCs w:val="20"/>
                <w:lang w:val="uk-UA"/>
              </w:rPr>
              <w:t xml:space="preserve">copy run start </w:t>
            </w:r>
          </w:p>
        </w:tc>
      </w:tr>
    </w:tbl>
    <w:p w14:paraId="5BE86414" w14:textId="77777777" w:rsidR="0097487B" w:rsidRPr="00F8797C" w:rsidRDefault="00962736" w:rsidP="003B1099">
      <w:pPr>
        <w:spacing w:after="0" w:line="360" w:lineRule="auto"/>
        <w:jc w:val="center"/>
        <w:rPr>
          <w:rFonts w:ascii="Times New Roman" w:hAnsi="Times New Roman"/>
          <w:sz w:val="24"/>
          <w:szCs w:val="24"/>
          <w:lang w:val="uk-UA"/>
        </w:rPr>
      </w:pPr>
      <w:r w:rsidRPr="00F8797C">
        <w:rPr>
          <w:rFonts w:ascii="Times New Roman" w:hAnsi="Times New Roman"/>
          <w:sz w:val="24"/>
          <w:szCs w:val="24"/>
          <w:lang w:val="uk-UA"/>
        </w:rPr>
        <w:br w:type="page"/>
      </w:r>
      <w:r w:rsidR="0097487B" w:rsidRPr="00F8797C">
        <w:rPr>
          <w:rFonts w:ascii="Times New Roman" w:hAnsi="Times New Roman"/>
          <w:sz w:val="24"/>
          <w:szCs w:val="24"/>
          <w:lang w:val="uk-UA"/>
        </w:rPr>
        <w:lastRenderedPageBreak/>
        <w:t xml:space="preserve">Таблиця </w:t>
      </w:r>
      <w:r w:rsidR="00060980" w:rsidRPr="00F8797C">
        <w:rPr>
          <w:rFonts w:ascii="Times New Roman" w:hAnsi="Times New Roman"/>
          <w:sz w:val="24"/>
          <w:szCs w:val="24"/>
          <w:lang w:val="uk-UA"/>
        </w:rPr>
        <w:t>5</w:t>
      </w:r>
      <w:r w:rsidR="0097487B" w:rsidRPr="00F8797C">
        <w:rPr>
          <w:rFonts w:ascii="Times New Roman" w:hAnsi="Times New Roman"/>
          <w:sz w:val="24"/>
          <w:szCs w:val="24"/>
          <w:lang w:val="uk-UA"/>
        </w:rPr>
        <w:t>.6</w:t>
      </w:r>
      <w:r w:rsidR="004276E3" w:rsidRPr="00F8797C">
        <w:rPr>
          <w:rFonts w:ascii="Times New Roman" w:hAnsi="Times New Roman"/>
          <w:sz w:val="24"/>
          <w:szCs w:val="24"/>
          <w:lang w:val="uk-UA"/>
        </w:rPr>
        <w:t xml:space="preserve"> – </w:t>
      </w:r>
      <w:r w:rsidR="0097487B" w:rsidRPr="00F8797C">
        <w:rPr>
          <w:rFonts w:ascii="Times New Roman" w:hAnsi="Times New Roman"/>
          <w:sz w:val="24"/>
          <w:szCs w:val="24"/>
          <w:lang w:val="uk-UA"/>
        </w:rPr>
        <w:t xml:space="preserve">Налаштування </w:t>
      </w:r>
      <w:r w:rsidR="00F53D45" w:rsidRPr="00F8797C">
        <w:rPr>
          <w:rFonts w:ascii="Times New Roman" w:hAnsi="Times New Roman"/>
          <w:sz w:val="24"/>
          <w:szCs w:val="24"/>
          <w:lang w:val="uk-UA"/>
        </w:rPr>
        <w:t xml:space="preserve">ACL, NAT та </w:t>
      </w:r>
      <w:r w:rsidR="0097487B" w:rsidRPr="00F8797C">
        <w:rPr>
          <w:rFonts w:ascii="Times New Roman" w:hAnsi="Times New Roman"/>
          <w:sz w:val="24"/>
          <w:szCs w:val="24"/>
          <w:lang w:val="uk-UA"/>
        </w:rPr>
        <w:t>маршрутизації між VLAN</w:t>
      </w:r>
    </w:p>
    <w:tbl>
      <w:tblPr>
        <w:tblW w:w="5000" w:type="pct"/>
        <w:jc w:val="center"/>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673"/>
        <w:gridCol w:w="4950"/>
      </w:tblGrid>
      <w:tr w:rsidR="0097487B" w:rsidRPr="00F8797C" w14:paraId="6CCB9CD2" w14:textId="77777777" w:rsidTr="00501D28">
        <w:trPr>
          <w:trHeight w:val="424"/>
          <w:jc w:val="center"/>
        </w:trPr>
        <w:tc>
          <w:tcPr>
            <w:tcW w:w="2428" w:type="pct"/>
            <w:tcBorders>
              <w:top w:val="single" w:sz="8" w:space="0" w:color="000000"/>
              <w:bottom w:val="single" w:sz="8" w:space="0" w:color="000000"/>
              <w:right w:val="single" w:sz="4" w:space="0" w:color="auto"/>
            </w:tcBorders>
            <w:vAlign w:val="center"/>
          </w:tcPr>
          <w:p w14:paraId="7D54321F" w14:textId="77777777" w:rsidR="0097487B" w:rsidRPr="00F8797C" w:rsidRDefault="0097487B" w:rsidP="0097487B">
            <w:pPr>
              <w:pStyle w:val="Default"/>
              <w:jc w:val="center"/>
              <w:rPr>
                <w:sz w:val="20"/>
                <w:szCs w:val="20"/>
                <w:lang w:val="uk-UA"/>
              </w:rPr>
            </w:pPr>
            <w:r w:rsidRPr="00F8797C">
              <w:rPr>
                <w:b/>
                <w:bCs/>
                <w:sz w:val="20"/>
                <w:szCs w:val="20"/>
                <w:lang w:val="uk-UA"/>
              </w:rPr>
              <w:t>Міра захисту</w:t>
            </w:r>
          </w:p>
        </w:tc>
        <w:tc>
          <w:tcPr>
            <w:tcW w:w="2572" w:type="pct"/>
            <w:tcBorders>
              <w:top w:val="single" w:sz="8" w:space="0" w:color="000000"/>
              <w:bottom w:val="single" w:sz="8" w:space="0" w:color="000000"/>
              <w:right w:val="single" w:sz="4" w:space="0" w:color="auto"/>
            </w:tcBorders>
            <w:vAlign w:val="center"/>
          </w:tcPr>
          <w:p w14:paraId="2213CDD1" w14:textId="77777777" w:rsidR="0097487B" w:rsidRPr="00F8797C" w:rsidRDefault="0097487B" w:rsidP="0097487B">
            <w:pPr>
              <w:pStyle w:val="Default"/>
              <w:jc w:val="center"/>
              <w:rPr>
                <w:sz w:val="20"/>
                <w:szCs w:val="20"/>
                <w:lang w:val="uk-UA"/>
              </w:rPr>
            </w:pPr>
            <w:r w:rsidRPr="00F8797C">
              <w:rPr>
                <w:b/>
                <w:bCs/>
                <w:sz w:val="20"/>
                <w:szCs w:val="20"/>
                <w:lang w:val="uk-UA"/>
              </w:rPr>
              <w:t>Приклад команд Cisco IOS</w:t>
            </w:r>
          </w:p>
        </w:tc>
      </w:tr>
      <w:tr w:rsidR="0097487B" w:rsidRPr="00457FA1" w14:paraId="4FFF93A2" w14:textId="77777777" w:rsidTr="00501D28">
        <w:trPr>
          <w:trHeight w:val="674"/>
          <w:jc w:val="center"/>
        </w:trPr>
        <w:tc>
          <w:tcPr>
            <w:tcW w:w="2428" w:type="pct"/>
            <w:tcBorders>
              <w:top w:val="single" w:sz="8" w:space="0" w:color="000000"/>
              <w:right w:val="single" w:sz="8" w:space="0" w:color="000000"/>
            </w:tcBorders>
            <w:vAlign w:val="center"/>
          </w:tcPr>
          <w:p w14:paraId="5A4C1295" w14:textId="77777777" w:rsidR="0097487B" w:rsidRPr="00F8797C" w:rsidRDefault="0097487B" w:rsidP="0071269A">
            <w:pPr>
              <w:pStyle w:val="Default"/>
              <w:jc w:val="both"/>
              <w:rPr>
                <w:sz w:val="20"/>
                <w:szCs w:val="20"/>
                <w:lang w:val="uk-UA"/>
              </w:rPr>
            </w:pPr>
            <w:r w:rsidRPr="00F8797C">
              <w:rPr>
                <w:sz w:val="20"/>
                <w:szCs w:val="20"/>
                <w:lang w:val="uk-UA"/>
              </w:rPr>
              <w:t xml:space="preserve">Налаштування на </w:t>
            </w:r>
            <w:r w:rsidR="0071269A" w:rsidRPr="00F8797C">
              <w:rPr>
                <w:sz w:val="20"/>
                <w:szCs w:val="20"/>
                <w:lang w:val="uk-UA"/>
              </w:rPr>
              <w:t>маршрутизаторі R-M інтерфейсу gi</w:t>
            </w:r>
            <w:r w:rsidRPr="00F8797C">
              <w:rPr>
                <w:sz w:val="20"/>
                <w:szCs w:val="20"/>
                <w:lang w:val="uk-UA"/>
              </w:rPr>
              <w:t>0/</w:t>
            </w:r>
            <w:r w:rsidR="0071269A" w:rsidRPr="00F8797C">
              <w:rPr>
                <w:sz w:val="20"/>
                <w:szCs w:val="20"/>
                <w:lang w:val="uk-UA"/>
              </w:rPr>
              <w:t>1</w:t>
            </w:r>
            <w:r w:rsidRPr="00F8797C">
              <w:rPr>
                <w:sz w:val="20"/>
                <w:szCs w:val="20"/>
                <w:lang w:val="uk-UA"/>
              </w:rPr>
              <w:t xml:space="preserve"> без IP-адреси і маски підмережі </w:t>
            </w:r>
          </w:p>
        </w:tc>
        <w:tc>
          <w:tcPr>
            <w:tcW w:w="2572" w:type="pct"/>
            <w:tcBorders>
              <w:top w:val="single" w:sz="8" w:space="0" w:color="000000"/>
              <w:right w:val="single" w:sz="8" w:space="0" w:color="000000"/>
            </w:tcBorders>
            <w:vAlign w:val="center"/>
          </w:tcPr>
          <w:p w14:paraId="3371C65B"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R-M&gt;</w:t>
            </w:r>
            <w:r w:rsidRPr="00F8797C">
              <w:rPr>
                <w:rFonts w:ascii="Courier New" w:hAnsi="Courier New" w:cs="Courier New"/>
                <w:b/>
                <w:bCs/>
                <w:sz w:val="20"/>
                <w:szCs w:val="20"/>
                <w:lang w:val="uk-UA"/>
              </w:rPr>
              <w:t>enable</w:t>
            </w:r>
          </w:p>
          <w:p w14:paraId="2ED35DF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w:t>
            </w:r>
            <w:r w:rsidRPr="00F8797C">
              <w:rPr>
                <w:rFonts w:ascii="Courier New" w:hAnsi="Courier New" w:cs="Courier New"/>
                <w:b/>
                <w:bCs/>
                <w:sz w:val="20"/>
                <w:szCs w:val="20"/>
                <w:lang w:val="uk-UA"/>
              </w:rPr>
              <w:t>conf t</w:t>
            </w:r>
          </w:p>
          <w:p w14:paraId="7DC78199"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w:t>
            </w:r>
            <w:r w:rsidRPr="00F8797C">
              <w:rPr>
                <w:rFonts w:ascii="Courier New" w:hAnsi="Courier New" w:cs="Courier New"/>
                <w:b/>
                <w:bCs/>
                <w:sz w:val="20"/>
                <w:szCs w:val="20"/>
                <w:lang w:val="uk-UA"/>
              </w:rPr>
              <w:t>int gi0/1</w:t>
            </w:r>
          </w:p>
          <w:p w14:paraId="69C3BA5F"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R-M(config-if)#</w:t>
            </w:r>
            <w:r w:rsidRPr="00F8797C">
              <w:rPr>
                <w:rFonts w:ascii="Courier New" w:hAnsi="Courier New" w:cs="Courier New"/>
                <w:b/>
                <w:bCs/>
                <w:sz w:val="20"/>
                <w:szCs w:val="20"/>
                <w:lang w:val="uk-UA"/>
              </w:rPr>
              <w:t xml:space="preserve">no ip address </w:t>
            </w:r>
          </w:p>
          <w:p w14:paraId="14D1CF04"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R-M(config-if)#</w:t>
            </w:r>
            <w:r w:rsidRPr="00F8797C">
              <w:rPr>
                <w:rFonts w:ascii="Courier New" w:hAnsi="Courier New" w:cs="Courier New"/>
                <w:b/>
                <w:bCs/>
                <w:sz w:val="20"/>
                <w:szCs w:val="20"/>
                <w:lang w:val="uk-UA"/>
              </w:rPr>
              <w:t xml:space="preserve">no shutdown </w:t>
            </w:r>
          </w:p>
        </w:tc>
      </w:tr>
      <w:tr w:rsidR="0097487B" w:rsidRPr="00457FA1" w14:paraId="7EAD1093" w14:textId="77777777" w:rsidTr="00501D28">
        <w:trPr>
          <w:trHeight w:val="61"/>
          <w:jc w:val="center"/>
        </w:trPr>
        <w:tc>
          <w:tcPr>
            <w:tcW w:w="2428" w:type="pct"/>
            <w:tcBorders>
              <w:top w:val="single" w:sz="8" w:space="0" w:color="000000"/>
              <w:bottom w:val="single" w:sz="8" w:space="0" w:color="000000"/>
              <w:right w:val="single" w:sz="8" w:space="0" w:color="000000"/>
            </w:tcBorders>
            <w:vAlign w:val="center"/>
          </w:tcPr>
          <w:p w14:paraId="1ACF9D1F" w14:textId="77777777" w:rsidR="0097487B" w:rsidRPr="00F8797C" w:rsidRDefault="0097487B" w:rsidP="004265D7">
            <w:pPr>
              <w:pStyle w:val="Default"/>
              <w:jc w:val="both"/>
              <w:rPr>
                <w:sz w:val="20"/>
                <w:szCs w:val="20"/>
                <w:lang w:val="uk-UA"/>
              </w:rPr>
            </w:pPr>
            <w:r w:rsidRPr="00F8797C">
              <w:rPr>
                <w:sz w:val="20"/>
                <w:szCs w:val="20"/>
                <w:lang w:val="uk-UA"/>
              </w:rPr>
              <w:t>Вибір логічного субінтерфейсу для подальшо</w:t>
            </w:r>
            <w:r w:rsidR="004265D7" w:rsidRPr="00F8797C">
              <w:rPr>
                <w:sz w:val="20"/>
                <w:szCs w:val="20"/>
                <w:lang w:val="uk-UA"/>
              </w:rPr>
              <w:t>го</w:t>
            </w:r>
            <w:r w:rsidRPr="00F8797C">
              <w:rPr>
                <w:sz w:val="20"/>
                <w:szCs w:val="20"/>
                <w:lang w:val="uk-UA"/>
              </w:rPr>
              <w:t xml:space="preserve"> </w:t>
            </w:r>
            <w:r w:rsidR="004265D7" w:rsidRPr="00F8797C">
              <w:rPr>
                <w:sz w:val="20"/>
                <w:szCs w:val="20"/>
                <w:lang w:val="uk-UA"/>
              </w:rPr>
              <w:t>налаштування</w:t>
            </w:r>
          </w:p>
        </w:tc>
        <w:tc>
          <w:tcPr>
            <w:tcW w:w="2572" w:type="pct"/>
            <w:tcBorders>
              <w:top w:val="single" w:sz="8" w:space="0" w:color="000000"/>
              <w:bottom w:val="single" w:sz="8" w:space="0" w:color="000000"/>
              <w:right w:val="single" w:sz="8" w:space="0" w:color="000000"/>
            </w:tcBorders>
            <w:vAlign w:val="center"/>
          </w:tcPr>
          <w:p w14:paraId="29CB7DFD"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w:t>
            </w:r>
            <w:r w:rsidRPr="00F8797C">
              <w:rPr>
                <w:rFonts w:ascii="Courier New" w:hAnsi="Courier New" w:cs="Courier New"/>
                <w:b/>
                <w:bCs/>
                <w:sz w:val="20"/>
                <w:szCs w:val="20"/>
                <w:lang w:val="uk-UA"/>
              </w:rPr>
              <w:t>int gi0/1.10</w:t>
            </w:r>
          </w:p>
        </w:tc>
      </w:tr>
      <w:tr w:rsidR="0097487B" w:rsidRPr="00457FA1" w14:paraId="24B50EDA" w14:textId="77777777" w:rsidTr="00501D28">
        <w:trPr>
          <w:trHeight w:val="336"/>
          <w:jc w:val="center"/>
        </w:trPr>
        <w:tc>
          <w:tcPr>
            <w:tcW w:w="2428" w:type="pct"/>
            <w:tcBorders>
              <w:top w:val="single" w:sz="8" w:space="0" w:color="000000"/>
              <w:bottom w:val="single" w:sz="8" w:space="0" w:color="000000"/>
              <w:right w:val="single" w:sz="8" w:space="0" w:color="000000"/>
            </w:tcBorders>
            <w:vAlign w:val="center"/>
          </w:tcPr>
          <w:p w14:paraId="5061C40C" w14:textId="77777777" w:rsidR="0097487B" w:rsidRPr="00F8797C" w:rsidRDefault="004265D7" w:rsidP="004265D7">
            <w:pPr>
              <w:pStyle w:val="Default"/>
              <w:jc w:val="both"/>
              <w:rPr>
                <w:sz w:val="20"/>
                <w:szCs w:val="20"/>
                <w:lang w:val="uk-UA"/>
              </w:rPr>
            </w:pPr>
            <w:r w:rsidRPr="00F8797C">
              <w:rPr>
                <w:sz w:val="20"/>
                <w:szCs w:val="20"/>
                <w:lang w:val="uk-UA"/>
              </w:rPr>
              <w:t xml:space="preserve">Додавання </w:t>
            </w:r>
            <w:r w:rsidR="0097487B" w:rsidRPr="00F8797C">
              <w:rPr>
                <w:sz w:val="20"/>
                <w:szCs w:val="20"/>
                <w:lang w:val="uk-UA"/>
              </w:rPr>
              <w:t xml:space="preserve">мітки до кадрів Ethernet </w:t>
            </w:r>
            <w:r w:rsidRPr="00F8797C">
              <w:rPr>
                <w:sz w:val="20"/>
                <w:szCs w:val="20"/>
                <w:lang w:val="uk-UA"/>
              </w:rPr>
              <w:t>(802.1Q)</w:t>
            </w:r>
          </w:p>
        </w:tc>
        <w:tc>
          <w:tcPr>
            <w:tcW w:w="2572" w:type="pct"/>
            <w:tcBorders>
              <w:top w:val="single" w:sz="8" w:space="0" w:color="000000"/>
              <w:bottom w:val="single" w:sz="8" w:space="0" w:color="000000"/>
              <w:right w:val="single" w:sz="8" w:space="0" w:color="000000"/>
            </w:tcBorders>
            <w:vAlign w:val="center"/>
          </w:tcPr>
          <w:p w14:paraId="51AAE8E2"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encapsulation dot1q 10</w:t>
            </w:r>
          </w:p>
        </w:tc>
      </w:tr>
      <w:tr w:rsidR="0097487B" w:rsidRPr="00457FA1" w14:paraId="459FDBA8" w14:textId="77777777" w:rsidTr="00501D28">
        <w:trPr>
          <w:trHeight w:val="336"/>
          <w:jc w:val="center"/>
        </w:trPr>
        <w:tc>
          <w:tcPr>
            <w:tcW w:w="2428" w:type="pct"/>
            <w:tcBorders>
              <w:top w:val="single" w:sz="8" w:space="0" w:color="000000"/>
              <w:bottom w:val="single" w:sz="8" w:space="0" w:color="000000"/>
              <w:right w:val="single" w:sz="8" w:space="0" w:color="000000"/>
            </w:tcBorders>
            <w:vAlign w:val="center"/>
          </w:tcPr>
          <w:p w14:paraId="5107987C" w14:textId="77777777" w:rsidR="0097487B" w:rsidRPr="00F8797C" w:rsidRDefault="0097487B" w:rsidP="0097487B">
            <w:pPr>
              <w:pStyle w:val="Default"/>
              <w:jc w:val="both"/>
              <w:rPr>
                <w:sz w:val="20"/>
                <w:szCs w:val="20"/>
                <w:lang w:val="uk-UA"/>
              </w:rPr>
            </w:pPr>
            <w:r w:rsidRPr="00F8797C">
              <w:rPr>
                <w:sz w:val="20"/>
                <w:szCs w:val="20"/>
                <w:lang w:val="uk-UA"/>
              </w:rPr>
              <w:t xml:space="preserve">Надання ІР-адреси логічному підінтерфейсу (10-ї віртуальної мережі) </w:t>
            </w:r>
          </w:p>
        </w:tc>
        <w:tc>
          <w:tcPr>
            <w:tcW w:w="2572" w:type="pct"/>
            <w:tcBorders>
              <w:top w:val="single" w:sz="8" w:space="0" w:color="000000"/>
              <w:bottom w:val="single" w:sz="8" w:space="0" w:color="000000"/>
              <w:right w:val="single" w:sz="8" w:space="0" w:color="000000"/>
            </w:tcBorders>
            <w:vAlign w:val="center"/>
          </w:tcPr>
          <w:p w14:paraId="2B71BE57"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 xml:space="preserve">ip address 192.168.1.254 255.255.255.0 </w:t>
            </w:r>
          </w:p>
        </w:tc>
      </w:tr>
      <w:tr w:rsidR="0097487B" w:rsidRPr="00457FA1" w14:paraId="55D2B4C3"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20BAA3E2" w14:textId="77777777" w:rsidR="0097487B" w:rsidRPr="00F8797C" w:rsidRDefault="0097487B" w:rsidP="0097487B">
            <w:pPr>
              <w:pStyle w:val="Default"/>
              <w:jc w:val="both"/>
              <w:rPr>
                <w:sz w:val="20"/>
                <w:szCs w:val="20"/>
                <w:lang w:val="uk-UA"/>
              </w:rPr>
            </w:pPr>
            <w:r w:rsidRPr="00F8797C">
              <w:rPr>
                <w:sz w:val="20"/>
                <w:szCs w:val="20"/>
                <w:lang w:val="uk-UA"/>
              </w:rPr>
              <w:t xml:space="preserve">Налаштування логічного підінтерфейсу gi0/1.20 на маршрутизаторі R-M для забезпечення маршрутизації між віртуальними мережами </w:t>
            </w:r>
          </w:p>
        </w:tc>
        <w:tc>
          <w:tcPr>
            <w:tcW w:w="2572" w:type="pct"/>
            <w:tcBorders>
              <w:top w:val="single" w:sz="8" w:space="0" w:color="000000"/>
              <w:bottom w:val="single" w:sz="8" w:space="0" w:color="000000"/>
              <w:right w:val="single" w:sz="8" w:space="0" w:color="000000"/>
            </w:tcBorders>
            <w:vAlign w:val="center"/>
          </w:tcPr>
          <w:p w14:paraId="332DE58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w:t>
            </w:r>
            <w:r w:rsidRPr="00F8797C">
              <w:rPr>
                <w:rFonts w:ascii="Courier New" w:hAnsi="Courier New" w:cs="Courier New"/>
                <w:b/>
                <w:bCs/>
                <w:sz w:val="20"/>
                <w:szCs w:val="20"/>
                <w:lang w:val="uk-UA"/>
              </w:rPr>
              <w:t>int gi0/1.20</w:t>
            </w:r>
          </w:p>
          <w:p w14:paraId="02CA3586"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 xml:space="preserve">encapsulation dot1q 20 </w:t>
            </w:r>
          </w:p>
          <w:p w14:paraId="2273F6E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ip address 192.168.2.254 255.255.255.0</w:t>
            </w:r>
          </w:p>
        </w:tc>
      </w:tr>
      <w:tr w:rsidR="0097487B" w:rsidRPr="00457FA1" w14:paraId="15814D7D"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0F6D6EF7" w14:textId="77777777" w:rsidR="0097487B" w:rsidRPr="00F8797C" w:rsidRDefault="0097487B" w:rsidP="0097487B">
            <w:pPr>
              <w:pStyle w:val="Default"/>
              <w:jc w:val="both"/>
              <w:rPr>
                <w:sz w:val="20"/>
                <w:szCs w:val="20"/>
                <w:lang w:val="uk-UA"/>
              </w:rPr>
            </w:pPr>
            <w:r w:rsidRPr="00F8797C">
              <w:rPr>
                <w:sz w:val="20"/>
                <w:szCs w:val="20"/>
                <w:lang w:val="uk-UA"/>
              </w:rPr>
              <w:t xml:space="preserve">Налаштування логічного підінтерфейсу gi0/1.30 на маршрутизаторі R-M для забезпечення маршрутизації між віртуальними мережами </w:t>
            </w:r>
          </w:p>
        </w:tc>
        <w:tc>
          <w:tcPr>
            <w:tcW w:w="2572" w:type="pct"/>
            <w:tcBorders>
              <w:top w:val="single" w:sz="8" w:space="0" w:color="000000"/>
              <w:bottom w:val="single" w:sz="8" w:space="0" w:color="000000"/>
              <w:right w:val="single" w:sz="8" w:space="0" w:color="000000"/>
            </w:tcBorders>
            <w:vAlign w:val="center"/>
          </w:tcPr>
          <w:p w14:paraId="7446B033"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 xml:space="preserve">int gi0/1.30 </w:t>
            </w:r>
          </w:p>
          <w:p w14:paraId="56E296C0"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00501D28" w:rsidRPr="00F8797C">
              <w:rPr>
                <w:rFonts w:ascii="Courier New" w:hAnsi="Courier New" w:cs="Courier New"/>
                <w:b/>
                <w:bCs/>
                <w:sz w:val="20"/>
                <w:szCs w:val="20"/>
                <w:lang w:val="uk-UA"/>
              </w:rPr>
              <w:t>encapsulation dot1q 30</w:t>
            </w:r>
          </w:p>
          <w:p w14:paraId="4DBE3843"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ip address 192.168.3.254 255.255.255.0</w:t>
            </w:r>
          </w:p>
        </w:tc>
      </w:tr>
      <w:tr w:rsidR="0097487B" w:rsidRPr="00457FA1" w14:paraId="303FF62E"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1C868483" w14:textId="77777777" w:rsidR="0097487B" w:rsidRPr="00F8797C" w:rsidRDefault="0097487B" w:rsidP="0097487B">
            <w:pPr>
              <w:pStyle w:val="Default"/>
              <w:jc w:val="both"/>
              <w:rPr>
                <w:sz w:val="20"/>
                <w:szCs w:val="20"/>
                <w:lang w:val="uk-UA"/>
              </w:rPr>
            </w:pPr>
            <w:r w:rsidRPr="00F8797C">
              <w:rPr>
                <w:sz w:val="20"/>
                <w:szCs w:val="20"/>
                <w:lang w:val="uk-UA"/>
              </w:rPr>
              <w:t>Налаштування логічного підінтерфейсу для забезпечення маршрутизації з вузлами мережі R-M, які не ввійшли до складу інших віртуальних мереж (</w:t>
            </w:r>
            <w:r w:rsidRPr="00F8797C">
              <w:rPr>
                <w:b/>
                <w:sz w:val="20"/>
                <w:szCs w:val="20"/>
                <w:lang w:val="uk-UA"/>
              </w:rPr>
              <w:t>віддалений доступ</w:t>
            </w:r>
            <w:r w:rsidRPr="00F8797C">
              <w:rPr>
                <w:sz w:val="20"/>
                <w:szCs w:val="20"/>
                <w:lang w:val="uk-UA"/>
              </w:rPr>
              <w:t xml:space="preserve"> до мережевого обладнання)</w:t>
            </w:r>
          </w:p>
        </w:tc>
        <w:tc>
          <w:tcPr>
            <w:tcW w:w="2572" w:type="pct"/>
            <w:tcBorders>
              <w:top w:val="single" w:sz="8" w:space="0" w:color="000000"/>
              <w:bottom w:val="single" w:sz="8" w:space="0" w:color="000000"/>
              <w:right w:val="single" w:sz="8" w:space="0" w:color="000000"/>
            </w:tcBorders>
            <w:vAlign w:val="center"/>
          </w:tcPr>
          <w:p w14:paraId="6F964FBB"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w:t>
            </w:r>
            <w:r w:rsidRPr="00F8797C">
              <w:rPr>
                <w:rFonts w:ascii="Courier New" w:hAnsi="Courier New" w:cs="Courier New"/>
                <w:color w:val="auto"/>
                <w:sz w:val="20"/>
                <w:szCs w:val="20"/>
                <w:lang w:val="uk-UA"/>
              </w:rPr>
              <w:t>(</w:t>
            </w:r>
            <w:r w:rsidRPr="00F8797C">
              <w:rPr>
                <w:rFonts w:ascii="Courier New" w:hAnsi="Courier New" w:cs="Courier New"/>
                <w:sz w:val="20"/>
                <w:szCs w:val="20"/>
                <w:lang w:val="uk-UA"/>
              </w:rPr>
              <w:t>config-subif</w:t>
            </w:r>
            <w:r w:rsidRPr="00F8797C">
              <w:rPr>
                <w:rFonts w:ascii="Courier New" w:hAnsi="Courier New" w:cs="Courier New"/>
                <w:color w:val="auto"/>
                <w:sz w:val="20"/>
                <w:szCs w:val="20"/>
                <w:lang w:val="uk-UA"/>
              </w:rPr>
              <w:t>)#</w:t>
            </w:r>
            <w:r w:rsidRPr="00F8797C">
              <w:rPr>
                <w:rFonts w:ascii="Courier New" w:hAnsi="Courier New" w:cs="Courier New"/>
                <w:b/>
                <w:bCs/>
                <w:color w:val="auto"/>
                <w:sz w:val="20"/>
                <w:szCs w:val="20"/>
                <w:lang w:val="uk-UA"/>
              </w:rPr>
              <w:t>int gi0/1</w:t>
            </w:r>
            <w:r w:rsidRPr="00F8797C">
              <w:rPr>
                <w:rFonts w:ascii="Courier New" w:hAnsi="Courier New" w:cs="Courier New"/>
                <w:b/>
                <w:bCs/>
                <w:sz w:val="20"/>
                <w:szCs w:val="20"/>
                <w:lang w:val="uk-UA"/>
              </w:rPr>
              <w:t xml:space="preserve">.1 </w:t>
            </w:r>
          </w:p>
          <w:p w14:paraId="747DB756" w14:textId="77777777" w:rsidR="0097487B" w:rsidRPr="00F8797C" w:rsidRDefault="0097487B" w:rsidP="0097487B">
            <w:pPr>
              <w:pStyle w:val="Default"/>
              <w:rPr>
                <w:rFonts w:ascii="Courier New" w:hAnsi="Courier New" w:cs="Courier New"/>
                <w:sz w:val="20"/>
                <w:szCs w:val="20"/>
                <w:lang w:val="uk-UA"/>
              </w:rPr>
            </w:pPr>
            <w:r w:rsidRPr="00F8797C">
              <w:rPr>
                <w:rFonts w:ascii="Courier New" w:hAnsi="Courier New" w:cs="Courier New"/>
                <w:sz w:val="20"/>
                <w:szCs w:val="20"/>
                <w:lang w:val="uk-UA"/>
              </w:rPr>
              <w:t>R-M(config-subif)#</w:t>
            </w:r>
            <w:r w:rsidRPr="00F8797C">
              <w:rPr>
                <w:rFonts w:ascii="Courier New" w:hAnsi="Courier New" w:cs="Courier New"/>
                <w:b/>
                <w:bCs/>
                <w:sz w:val="20"/>
                <w:szCs w:val="20"/>
                <w:lang w:val="uk-UA"/>
              </w:rPr>
              <w:t xml:space="preserve">encapsulation dot1q 1 </w:t>
            </w:r>
          </w:p>
          <w:p w14:paraId="15EF4891" w14:textId="77777777" w:rsidR="0097487B" w:rsidRPr="00F8797C" w:rsidRDefault="0097487B" w:rsidP="0097487B">
            <w:pPr>
              <w:pStyle w:val="Default"/>
              <w:rPr>
                <w:rFonts w:ascii="Courier New" w:hAnsi="Courier New" w:cs="Courier New"/>
                <w:b/>
                <w:bCs/>
                <w:sz w:val="20"/>
                <w:szCs w:val="20"/>
                <w:lang w:val="uk-UA"/>
              </w:rPr>
            </w:pPr>
            <w:r w:rsidRPr="00F8797C">
              <w:rPr>
                <w:rFonts w:ascii="Courier New" w:hAnsi="Courier New" w:cs="Courier New"/>
                <w:color w:val="auto"/>
                <w:sz w:val="20"/>
                <w:szCs w:val="20"/>
                <w:lang w:val="uk-UA"/>
              </w:rPr>
              <w:t>R-M(config-subif)#</w:t>
            </w:r>
            <w:r w:rsidRPr="00F8797C">
              <w:rPr>
                <w:rFonts w:ascii="Courier New" w:hAnsi="Courier New" w:cs="Courier New"/>
                <w:b/>
                <w:bCs/>
                <w:color w:val="auto"/>
                <w:sz w:val="20"/>
                <w:szCs w:val="20"/>
                <w:lang w:val="uk-UA"/>
              </w:rPr>
              <w:t xml:space="preserve">ip address </w:t>
            </w:r>
            <w:r w:rsidRPr="00F8797C">
              <w:rPr>
                <w:rFonts w:ascii="Courier New" w:hAnsi="Courier New" w:cs="Courier New"/>
                <w:b/>
                <w:bCs/>
                <w:sz w:val="20"/>
                <w:szCs w:val="20"/>
                <w:lang w:val="uk-UA"/>
              </w:rPr>
              <w:t>192.168.4.254 255.255.255.0</w:t>
            </w:r>
          </w:p>
          <w:p w14:paraId="17BFB2ED" w14:textId="77777777" w:rsidR="0097487B" w:rsidRPr="00F8797C" w:rsidRDefault="0097487B" w:rsidP="0097487B">
            <w:pPr>
              <w:pStyle w:val="Default"/>
              <w:rPr>
                <w:rFonts w:ascii="Courier New" w:hAnsi="Courier New" w:cs="Courier New"/>
                <w:color w:val="auto"/>
                <w:sz w:val="20"/>
                <w:szCs w:val="20"/>
                <w:lang w:val="uk-UA"/>
              </w:rPr>
            </w:pPr>
            <w:r w:rsidRPr="00F8797C">
              <w:rPr>
                <w:rFonts w:ascii="Courier New" w:hAnsi="Courier New" w:cs="Courier New"/>
                <w:sz w:val="20"/>
                <w:szCs w:val="20"/>
                <w:lang w:val="uk-UA"/>
              </w:rPr>
              <w:t>R-M(config-</w:t>
            </w:r>
            <w:r w:rsidRPr="00F8797C">
              <w:rPr>
                <w:rFonts w:ascii="Courier New" w:hAnsi="Courier New" w:cs="Courier New"/>
                <w:color w:val="auto"/>
                <w:sz w:val="20"/>
                <w:szCs w:val="20"/>
                <w:lang w:val="uk-UA"/>
              </w:rPr>
              <w:t>subif</w:t>
            </w:r>
            <w:r w:rsidRPr="00F8797C">
              <w:rPr>
                <w:rFonts w:ascii="Courier New" w:hAnsi="Courier New" w:cs="Courier New"/>
                <w:sz w:val="20"/>
                <w:szCs w:val="20"/>
                <w:lang w:val="uk-UA"/>
              </w:rPr>
              <w:t>)#</w:t>
            </w:r>
            <w:r w:rsidRPr="00F8797C">
              <w:rPr>
                <w:rFonts w:ascii="Courier New" w:hAnsi="Courier New" w:cs="Courier New"/>
                <w:b/>
                <w:sz w:val="20"/>
                <w:szCs w:val="20"/>
                <w:lang w:val="uk-UA"/>
              </w:rPr>
              <w:t>exit</w:t>
            </w:r>
          </w:p>
        </w:tc>
      </w:tr>
      <w:tr w:rsidR="0097487B" w:rsidRPr="00457FA1" w14:paraId="5CEBB45C"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20D41283"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 xml:space="preserve">Створення стандартного списку контролю доступу (з номером 1) для заборони будь-якого </w:t>
            </w:r>
            <w:r w:rsidRPr="00F8797C">
              <w:rPr>
                <w:b/>
                <w:color w:val="auto"/>
                <w:sz w:val="20"/>
                <w:szCs w:val="20"/>
                <w:lang w:val="uk-UA"/>
              </w:rPr>
              <w:t>вихідного</w:t>
            </w:r>
            <w:r w:rsidRPr="00F8797C">
              <w:rPr>
                <w:color w:val="auto"/>
                <w:sz w:val="20"/>
                <w:szCs w:val="20"/>
                <w:lang w:val="uk-UA"/>
              </w:rPr>
              <w:t xml:space="preserve"> трафіку з мереж СВ (192.168.1.0) та VLAN1 (192.168.2.0)</w:t>
            </w:r>
          </w:p>
        </w:tc>
        <w:tc>
          <w:tcPr>
            <w:tcW w:w="2572" w:type="pct"/>
            <w:tcBorders>
              <w:top w:val="single" w:sz="8" w:space="0" w:color="000000"/>
              <w:bottom w:val="single" w:sz="8" w:space="0" w:color="000000"/>
              <w:right w:val="single" w:sz="8" w:space="0" w:color="000000"/>
            </w:tcBorders>
            <w:vAlign w:val="center"/>
          </w:tcPr>
          <w:p w14:paraId="02D6F03A"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access-list 1 deny 192.168.1.0 0.0.0.255</w:t>
            </w:r>
          </w:p>
          <w:p w14:paraId="0ACAA33C"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access-list 1 deny 192.168.2.0 0 0.0.0.255</w:t>
            </w:r>
          </w:p>
          <w:p w14:paraId="1AE4F730"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access-list 1 permit any</w:t>
            </w:r>
          </w:p>
        </w:tc>
      </w:tr>
      <w:tr w:rsidR="0097487B" w:rsidRPr="00457FA1" w14:paraId="33295C8E"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59730666"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 xml:space="preserve">Створення стандартного списку контролю доступу (з номером 2) для заборони будь-якого </w:t>
            </w:r>
            <w:r w:rsidRPr="00F8797C">
              <w:rPr>
                <w:b/>
                <w:color w:val="auto"/>
                <w:sz w:val="20"/>
                <w:szCs w:val="20"/>
                <w:lang w:val="uk-UA"/>
              </w:rPr>
              <w:t>вхідного</w:t>
            </w:r>
            <w:r w:rsidRPr="00F8797C">
              <w:rPr>
                <w:color w:val="auto"/>
                <w:sz w:val="20"/>
                <w:szCs w:val="20"/>
                <w:lang w:val="uk-UA"/>
              </w:rPr>
              <w:t xml:space="preserve"> трафіку до мереж СВ (192.168.1.0) та VLAN1 (192.168.2.0)</w:t>
            </w:r>
          </w:p>
        </w:tc>
        <w:tc>
          <w:tcPr>
            <w:tcW w:w="2572" w:type="pct"/>
            <w:tcBorders>
              <w:top w:val="single" w:sz="8" w:space="0" w:color="000000"/>
              <w:bottom w:val="single" w:sz="8" w:space="0" w:color="000000"/>
              <w:right w:val="single" w:sz="8" w:space="0" w:color="000000"/>
            </w:tcBorders>
            <w:vAlign w:val="center"/>
          </w:tcPr>
          <w:p w14:paraId="2CC95877"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access-list 2 deny 192.168.3.0 0.0.0.255</w:t>
            </w:r>
          </w:p>
          <w:p w14:paraId="435385CD"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access-list 2 deny 192.168.4.0 0 0.0.0.255</w:t>
            </w:r>
          </w:p>
          <w:p w14:paraId="7640E8A1" w14:textId="77777777" w:rsidR="0097487B" w:rsidRPr="00F8797C" w:rsidRDefault="0097487B" w:rsidP="0097487B">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access-list 2 permit any</w:t>
            </w:r>
          </w:p>
        </w:tc>
      </w:tr>
      <w:tr w:rsidR="0097487B" w:rsidRPr="00457FA1" w14:paraId="2527BB6B"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54D074FF"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Внесення списку 1 до підінтерфейсів gi0/1.1 (VLAN1) та gi0/1.30 (СВ) – заборона вхідного трафіку з мереж АВ та ВЛ</w:t>
            </w:r>
          </w:p>
        </w:tc>
        <w:tc>
          <w:tcPr>
            <w:tcW w:w="2572" w:type="pct"/>
            <w:tcBorders>
              <w:top w:val="single" w:sz="8" w:space="0" w:color="000000"/>
              <w:bottom w:val="single" w:sz="8" w:space="0" w:color="000000"/>
              <w:right w:val="single" w:sz="8" w:space="0" w:color="000000"/>
            </w:tcBorders>
            <w:vAlign w:val="center"/>
          </w:tcPr>
          <w:p w14:paraId="5C254A6E"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int gi0/1.1</w:t>
            </w:r>
          </w:p>
          <w:p w14:paraId="1DA5381A"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Pr="00F8797C">
              <w:rPr>
                <w:rFonts w:ascii="Courier New" w:hAnsi="Courier New" w:cs="Courier New"/>
                <w:b/>
                <w:bCs/>
                <w:color w:val="auto"/>
                <w:sz w:val="20"/>
                <w:szCs w:val="20"/>
                <w:lang w:val="uk-UA"/>
              </w:rPr>
              <w:t>ip access-group 1 in</w:t>
            </w:r>
          </w:p>
          <w:p w14:paraId="666604A0"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int gi0/1.30</w:t>
            </w:r>
          </w:p>
          <w:p w14:paraId="72CC5D64"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Pr="00F8797C">
              <w:rPr>
                <w:rFonts w:ascii="Courier New" w:hAnsi="Courier New" w:cs="Courier New"/>
                <w:b/>
                <w:bCs/>
                <w:color w:val="auto"/>
                <w:sz w:val="20"/>
                <w:szCs w:val="20"/>
                <w:lang w:val="uk-UA"/>
              </w:rPr>
              <w:t>ip access-group 1 in</w:t>
            </w:r>
          </w:p>
        </w:tc>
      </w:tr>
      <w:tr w:rsidR="0097487B" w:rsidRPr="00457FA1" w14:paraId="1C204FE0" w14:textId="77777777" w:rsidTr="00501D28">
        <w:trPr>
          <w:trHeight w:val="710"/>
          <w:jc w:val="center"/>
        </w:trPr>
        <w:tc>
          <w:tcPr>
            <w:tcW w:w="2428" w:type="pct"/>
            <w:tcBorders>
              <w:top w:val="single" w:sz="8" w:space="0" w:color="000000"/>
              <w:bottom w:val="single" w:sz="8" w:space="0" w:color="000000"/>
              <w:right w:val="single" w:sz="8" w:space="0" w:color="000000"/>
            </w:tcBorders>
            <w:vAlign w:val="center"/>
          </w:tcPr>
          <w:p w14:paraId="004DB58B" w14:textId="77777777" w:rsidR="0097487B" w:rsidRPr="00F8797C" w:rsidRDefault="0097487B" w:rsidP="0097487B">
            <w:pPr>
              <w:pStyle w:val="Default"/>
              <w:jc w:val="both"/>
              <w:rPr>
                <w:color w:val="auto"/>
                <w:sz w:val="20"/>
                <w:szCs w:val="20"/>
                <w:lang w:val="uk-UA"/>
              </w:rPr>
            </w:pPr>
            <w:r w:rsidRPr="00F8797C">
              <w:rPr>
                <w:color w:val="auto"/>
                <w:sz w:val="20"/>
                <w:szCs w:val="20"/>
                <w:lang w:val="uk-UA"/>
              </w:rPr>
              <w:t>Внесення списку 2 до підінтерфейсів gi0/1.10 (АВ) та gi0/1.20 (ВЛ) – заборона вхідного трафіку з мереж VLAN1 та СВ</w:t>
            </w:r>
          </w:p>
        </w:tc>
        <w:tc>
          <w:tcPr>
            <w:tcW w:w="2572" w:type="pct"/>
            <w:tcBorders>
              <w:top w:val="single" w:sz="8" w:space="0" w:color="000000"/>
              <w:bottom w:val="single" w:sz="8" w:space="0" w:color="000000"/>
              <w:right w:val="single" w:sz="8" w:space="0" w:color="000000"/>
            </w:tcBorders>
            <w:vAlign w:val="center"/>
          </w:tcPr>
          <w:p w14:paraId="403A356A"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int gi0/1.10</w:t>
            </w:r>
          </w:p>
          <w:p w14:paraId="14200BE3"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Pr="00F8797C">
              <w:rPr>
                <w:rFonts w:ascii="Courier New" w:hAnsi="Courier New" w:cs="Courier New"/>
                <w:b/>
                <w:bCs/>
                <w:color w:val="auto"/>
                <w:sz w:val="20"/>
                <w:szCs w:val="20"/>
                <w:lang w:val="uk-UA"/>
              </w:rPr>
              <w:t>ip access-group 2 in</w:t>
            </w:r>
          </w:p>
          <w:p w14:paraId="2C74C64D"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bCs/>
                <w:color w:val="auto"/>
                <w:sz w:val="20"/>
                <w:szCs w:val="20"/>
                <w:lang w:val="uk-UA"/>
              </w:rPr>
              <w:t>int gi0/1.20</w:t>
            </w:r>
          </w:p>
          <w:p w14:paraId="16E852B7" w14:textId="77777777" w:rsidR="0097487B" w:rsidRPr="00F8797C" w:rsidRDefault="0097487B" w:rsidP="0097487B">
            <w:pPr>
              <w:pStyle w:val="Default"/>
              <w:rPr>
                <w:rFonts w:ascii="Courier New" w:hAnsi="Courier New" w:cs="Courier New"/>
                <w:b/>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Pr="00F8797C">
              <w:rPr>
                <w:rFonts w:ascii="Courier New" w:hAnsi="Courier New" w:cs="Courier New"/>
                <w:b/>
                <w:bCs/>
                <w:color w:val="auto"/>
                <w:sz w:val="20"/>
                <w:szCs w:val="20"/>
                <w:lang w:val="uk-UA"/>
              </w:rPr>
              <w:t>ip access-group 2 in</w:t>
            </w:r>
          </w:p>
          <w:p w14:paraId="69B9E8AE" w14:textId="77777777" w:rsidR="0097487B" w:rsidRPr="00F8797C" w:rsidRDefault="0097487B" w:rsidP="0064176D">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0064176D" w:rsidRPr="00F8797C">
              <w:rPr>
                <w:rFonts w:ascii="Courier New" w:hAnsi="Courier New" w:cs="Courier New"/>
                <w:b/>
                <w:bCs/>
                <w:color w:val="auto"/>
                <w:sz w:val="20"/>
                <w:szCs w:val="20"/>
                <w:lang w:val="uk-UA"/>
              </w:rPr>
              <w:t>exit</w:t>
            </w:r>
          </w:p>
        </w:tc>
      </w:tr>
      <w:tr w:rsidR="003A067F" w:rsidRPr="00457FA1" w14:paraId="1DC79616" w14:textId="77777777" w:rsidTr="00501D28">
        <w:trPr>
          <w:trHeight w:val="61"/>
          <w:jc w:val="center"/>
        </w:trPr>
        <w:tc>
          <w:tcPr>
            <w:tcW w:w="2428" w:type="pct"/>
            <w:tcBorders>
              <w:top w:val="single" w:sz="8" w:space="0" w:color="000000"/>
              <w:bottom w:val="single" w:sz="8" w:space="0" w:color="000000"/>
              <w:right w:val="single" w:sz="8" w:space="0" w:color="000000"/>
            </w:tcBorders>
            <w:vAlign w:val="center"/>
          </w:tcPr>
          <w:p w14:paraId="1EA51719" w14:textId="77777777" w:rsidR="003A067F" w:rsidRPr="00F8797C" w:rsidRDefault="003A067F" w:rsidP="00176D53">
            <w:pPr>
              <w:pStyle w:val="Default"/>
              <w:jc w:val="both"/>
              <w:rPr>
                <w:color w:val="auto"/>
                <w:sz w:val="20"/>
                <w:szCs w:val="20"/>
                <w:lang w:val="uk-UA"/>
              </w:rPr>
            </w:pPr>
            <w:r w:rsidRPr="00F8797C">
              <w:rPr>
                <w:color w:val="auto"/>
                <w:sz w:val="20"/>
                <w:szCs w:val="20"/>
                <w:lang w:val="uk-UA"/>
              </w:rPr>
              <w:t xml:space="preserve">Налаштування механізму NAT для трансляції внутрішніх адрес на одну зовнішню: </w:t>
            </w:r>
            <w:r w:rsidR="006A7410" w:rsidRPr="00F8797C">
              <w:rPr>
                <w:color w:val="auto"/>
                <w:sz w:val="20"/>
                <w:szCs w:val="20"/>
                <w:lang w:val="uk-UA"/>
              </w:rPr>
              <w:t>створення списку</w:t>
            </w:r>
            <w:r w:rsidRPr="00F8797C">
              <w:rPr>
                <w:color w:val="auto"/>
                <w:sz w:val="20"/>
                <w:szCs w:val="20"/>
                <w:lang w:val="uk-UA"/>
              </w:rPr>
              <w:t xml:space="preserve"> контролю доступу та призначення зовнішніх та внутрішніх інтерфейсів</w:t>
            </w:r>
          </w:p>
        </w:tc>
        <w:tc>
          <w:tcPr>
            <w:tcW w:w="2572" w:type="pct"/>
            <w:tcBorders>
              <w:top w:val="single" w:sz="8" w:space="0" w:color="000000"/>
              <w:bottom w:val="single" w:sz="8" w:space="0" w:color="000000"/>
              <w:right w:val="single" w:sz="8" w:space="0" w:color="000000"/>
            </w:tcBorders>
            <w:vAlign w:val="center"/>
          </w:tcPr>
          <w:p w14:paraId="3E73E1F0" w14:textId="77777777" w:rsidR="003A067F" w:rsidRPr="00F8797C" w:rsidRDefault="003A067F" w:rsidP="00176D53">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001C20BD" w:rsidRPr="00F8797C">
              <w:rPr>
                <w:rFonts w:ascii="Courier New" w:hAnsi="Courier New" w:cs="Courier New"/>
                <w:b/>
                <w:color w:val="auto"/>
                <w:sz w:val="20"/>
                <w:szCs w:val="20"/>
                <w:lang w:val="uk-UA"/>
              </w:rPr>
              <w:t>access-list 99 permit 192.168.1.0 0.0.0.255</w:t>
            </w:r>
          </w:p>
          <w:p w14:paraId="7EAF9571" w14:textId="77777777" w:rsidR="003A067F" w:rsidRPr="00F8797C" w:rsidRDefault="003A067F" w:rsidP="00176D53">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color w:val="auto"/>
                <w:sz w:val="20"/>
                <w:szCs w:val="20"/>
                <w:lang w:val="uk-UA"/>
              </w:rPr>
              <w:t>access-list 9</w:t>
            </w:r>
            <w:r w:rsidR="00C26D0F" w:rsidRPr="00F8797C">
              <w:rPr>
                <w:rFonts w:ascii="Courier New" w:hAnsi="Courier New" w:cs="Courier New"/>
                <w:b/>
                <w:color w:val="auto"/>
                <w:sz w:val="20"/>
                <w:szCs w:val="20"/>
                <w:lang w:val="uk-UA"/>
              </w:rPr>
              <w:t>9</w:t>
            </w:r>
            <w:r w:rsidRPr="00F8797C">
              <w:rPr>
                <w:rFonts w:ascii="Courier New" w:hAnsi="Courier New" w:cs="Courier New"/>
                <w:b/>
                <w:color w:val="auto"/>
                <w:sz w:val="20"/>
                <w:szCs w:val="20"/>
                <w:lang w:val="uk-UA"/>
              </w:rPr>
              <w:t xml:space="preserve"> permit 192.168.</w:t>
            </w:r>
            <w:r w:rsidR="001C20BD" w:rsidRPr="00F8797C">
              <w:rPr>
                <w:rFonts w:ascii="Courier New" w:hAnsi="Courier New" w:cs="Courier New"/>
                <w:b/>
                <w:color w:val="auto"/>
                <w:sz w:val="20"/>
                <w:szCs w:val="20"/>
                <w:lang w:val="uk-UA"/>
              </w:rPr>
              <w:t>2</w:t>
            </w:r>
            <w:r w:rsidRPr="00F8797C">
              <w:rPr>
                <w:rFonts w:ascii="Courier New" w:hAnsi="Courier New" w:cs="Courier New"/>
                <w:b/>
                <w:color w:val="auto"/>
                <w:sz w:val="20"/>
                <w:szCs w:val="20"/>
                <w:lang w:val="uk-UA"/>
              </w:rPr>
              <w:t>.0 0.0.0.255</w:t>
            </w:r>
          </w:p>
          <w:p w14:paraId="3105076A" w14:textId="77777777" w:rsidR="003A067F" w:rsidRPr="00F8797C" w:rsidRDefault="003A067F" w:rsidP="00176D53">
            <w:pPr>
              <w:pStyle w:val="Default"/>
              <w:rPr>
                <w:rFonts w:ascii="Courier New" w:hAnsi="Courier New" w:cs="Courier New"/>
                <w:b/>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001C20BD" w:rsidRPr="00F8797C">
              <w:rPr>
                <w:rFonts w:ascii="Courier New" w:hAnsi="Courier New" w:cs="Courier New"/>
                <w:b/>
                <w:color w:val="auto"/>
                <w:sz w:val="20"/>
                <w:szCs w:val="20"/>
                <w:lang w:val="uk-UA"/>
              </w:rPr>
              <w:t>access-list 9</w:t>
            </w:r>
            <w:r w:rsidR="00C26D0F" w:rsidRPr="00F8797C">
              <w:rPr>
                <w:rFonts w:ascii="Courier New" w:hAnsi="Courier New" w:cs="Courier New"/>
                <w:b/>
                <w:color w:val="auto"/>
                <w:sz w:val="20"/>
                <w:szCs w:val="20"/>
                <w:lang w:val="uk-UA"/>
              </w:rPr>
              <w:t>9</w:t>
            </w:r>
            <w:r w:rsidR="001C20BD" w:rsidRPr="00F8797C">
              <w:rPr>
                <w:rFonts w:ascii="Courier New" w:hAnsi="Courier New" w:cs="Courier New"/>
                <w:b/>
                <w:color w:val="auto"/>
                <w:sz w:val="20"/>
                <w:szCs w:val="20"/>
                <w:lang w:val="uk-UA"/>
              </w:rPr>
              <w:t xml:space="preserve"> permit 192.168.3.0 0.0.0.255</w:t>
            </w:r>
          </w:p>
          <w:p w14:paraId="28FA2E9F" w14:textId="77777777" w:rsidR="001C20BD" w:rsidRPr="00F8797C" w:rsidRDefault="001C20BD" w:rsidP="001C20BD">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Pr="00F8797C">
              <w:rPr>
                <w:rFonts w:ascii="Courier New" w:hAnsi="Courier New" w:cs="Courier New"/>
                <w:b/>
                <w:color w:val="auto"/>
                <w:sz w:val="20"/>
                <w:szCs w:val="20"/>
                <w:lang w:val="uk-UA"/>
              </w:rPr>
              <w:t>access-list 9</w:t>
            </w:r>
            <w:r w:rsidR="00C26D0F" w:rsidRPr="00F8797C">
              <w:rPr>
                <w:rFonts w:ascii="Courier New" w:hAnsi="Courier New" w:cs="Courier New"/>
                <w:b/>
                <w:color w:val="auto"/>
                <w:sz w:val="20"/>
                <w:szCs w:val="20"/>
                <w:lang w:val="uk-UA"/>
              </w:rPr>
              <w:t>9</w:t>
            </w:r>
            <w:r w:rsidRPr="00F8797C">
              <w:rPr>
                <w:rFonts w:ascii="Courier New" w:hAnsi="Courier New" w:cs="Courier New"/>
                <w:b/>
                <w:color w:val="auto"/>
                <w:sz w:val="20"/>
                <w:szCs w:val="20"/>
                <w:lang w:val="uk-UA"/>
              </w:rPr>
              <w:t xml:space="preserve"> permit 192.168.4.0 0.0.0.255</w:t>
            </w:r>
          </w:p>
          <w:p w14:paraId="20DB5DAF" w14:textId="77777777" w:rsidR="001C20BD" w:rsidRPr="00F8797C" w:rsidRDefault="00D26022" w:rsidP="00176D53">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007F5F20" w:rsidRPr="00F8797C">
              <w:rPr>
                <w:rFonts w:ascii="Courier New" w:hAnsi="Courier New" w:cs="Courier New"/>
                <w:b/>
                <w:color w:val="auto"/>
                <w:sz w:val="20"/>
                <w:szCs w:val="20"/>
                <w:lang w:val="uk-UA"/>
              </w:rPr>
              <w:t>ip nat inside source list 99 interface gi0/</w:t>
            </w:r>
            <w:r w:rsidR="00C26D0F" w:rsidRPr="00F8797C">
              <w:rPr>
                <w:rFonts w:ascii="Courier New" w:hAnsi="Courier New" w:cs="Courier New"/>
                <w:b/>
                <w:color w:val="auto"/>
                <w:sz w:val="20"/>
                <w:szCs w:val="20"/>
                <w:lang w:val="uk-UA"/>
              </w:rPr>
              <w:t>0</w:t>
            </w:r>
            <w:r w:rsidR="007F5F20" w:rsidRPr="00F8797C">
              <w:rPr>
                <w:rFonts w:ascii="Courier New" w:hAnsi="Courier New" w:cs="Courier New"/>
                <w:b/>
                <w:color w:val="auto"/>
                <w:sz w:val="20"/>
                <w:szCs w:val="20"/>
                <w:lang w:val="uk-UA"/>
              </w:rPr>
              <w:t xml:space="preserve"> overload</w:t>
            </w:r>
          </w:p>
          <w:p w14:paraId="1AA5C6D6" w14:textId="77777777" w:rsidR="00D26022" w:rsidRPr="00F8797C" w:rsidRDefault="00D26022" w:rsidP="00176D53">
            <w:pPr>
              <w:pStyle w:val="Default"/>
              <w:rPr>
                <w:rFonts w:ascii="Courier New" w:hAnsi="Courier New" w:cs="Courier New"/>
                <w:b/>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w:t>
            </w:r>
            <w:r w:rsidR="0061761C" w:rsidRPr="00F8797C">
              <w:rPr>
                <w:rFonts w:ascii="Courier New" w:hAnsi="Courier New" w:cs="Courier New"/>
                <w:b/>
                <w:color w:val="auto"/>
                <w:sz w:val="20"/>
                <w:szCs w:val="20"/>
                <w:lang w:val="uk-UA"/>
              </w:rPr>
              <w:t>int</w:t>
            </w:r>
            <w:r w:rsidR="0061761C" w:rsidRPr="00F8797C">
              <w:rPr>
                <w:rFonts w:ascii="Courier New" w:hAnsi="Courier New" w:cs="Courier New"/>
                <w:color w:val="auto"/>
                <w:sz w:val="20"/>
                <w:szCs w:val="20"/>
                <w:lang w:val="uk-UA"/>
              </w:rPr>
              <w:t xml:space="preserve"> </w:t>
            </w:r>
            <w:r w:rsidR="0061761C" w:rsidRPr="00F8797C">
              <w:rPr>
                <w:rFonts w:ascii="Courier New" w:hAnsi="Courier New" w:cs="Courier New"/>
                <w:b/>
                <w:color w:val="auto"/>
                <w:sz w:val="20"/>
                <w:szCs w:val="20"/>
                <w:lang w:val="uk-UA"/>
              </w:rPr>
              <w:t>gi0/0</w:t>
            </w:r>
          </w:p>
          <w:p w14:paraId="64C9C56C" w14:textId="77777777" w:rsidR="003A067F" w:rsidRPr="00F8797C" w:rsidRDefault="003A067F" w:rsidP="00176D53">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0061761C" w:rsidRPr="00F8797C">
              <w:rPr>
                <w:rFonts w:ascii="Courier New" w:hAnsi="Courier New" w:cs="Courier New"/>
                <w:b/>
                <w:color w:val="auto"/>
                <w:sz w:val="20"/>
                <w:szCs w:val="20"/>
                <w:lang w:val="uk-UA"/>
              </w:rPr>
              <w:t>ip nat outside</w:t>
            </w:r>
          </w:p>
          <w:p w14:paraId="2BA7BD97" w14:textId="77777777" w:rsidR="003A067F" w:rsidRPr="00F8797C" w:rsidRDefault="003A067F" w:rsidP="00176D53">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0061761C" w:rsidRPr="00F8797C">
              <w:rPr>
                <w:rFonts w:ascii="Courier New" w:hAnsi="Courier New" w:cs="Courier New"/>
                <w:b/>
                <w:color w:val="auto"/>
                <w:sz w:val="20"/>
                <w:szCs w:val="20"/>
                <w:lang w:val="uk-UA"/>
              </w:rPr>
              <w:t>int</w:t>
            </w:r>
            <w:r w:rsidR="0061761C" w:rsidRPr="00F8797C">
              <w:rPr>
                <w:rFonts w:ascii="Courier New" w:hAnsi="Courier New" w:cs="Courier New"/>
                <w:color w:val="auto"/>
                <w:sz w:val="20"/>
                <w:szCs w:val="20"/>
                <w:lang w:val="uk-UA"/>
              </w:rPr>
              <w:t xml:space="preserve"> </w:t>
            </w:r>
            <w:r w:rsidR="0061761C" w:rsidRPr="00F8797C">
              <w:rPr>
                <w:rFonts w:ascii="Courier New" w:hAnsi="Courier New" w:cs="Courier New"/>
                <w:b/>
                <w:color w:val="auto"/>
                <w:sz w:val="20"/>
                <w:szCs w:val="20"/>
                <w:lang w:val="uk-UA"/>
              </w:rPr>
              <w:t>gi0/1</w:t>
            </w:r>
          </w:p>
          <w:p w14:paraId="5D211F46" w14:textId="77777777" w:rsidR="003A067F" w:rsidRPr="00F8797C" w:rsidRDefault="003A067F" w:rsidP="00176D53">
            <w:pPr>
              <w:pStyle w:val="Default"/>
              <w:rPr>
                <w:rFonts w:ascii="Courier New" w:hAnsi="Courier New" w:cs="Courier New"/>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0061761C" w:rsidRPr="00F8797C">
              <w:rPr>
                <w:rFonts w:ascii="Courier New" w:hAnsi="Courier New" w:cs="Courier New"/>
                <w:b/>
                <w:color w:val="auto"/>
                <w:sz w:val="20"/>
                <w:szCs w:val="20"/>
                <w:lang w:val="uk-UA"/>
              </w:rPr>
              <w:t>ip nat inside</w:t>
            </w:r>
          </w:p>
          <w:p w14:paraId="5AB99CF7" w14:textId="77777777" w:rsidR="003A067F" w:rsidRPr="00F8797C" w:rsidRDefault="003A067F" w:rsidP="00176D53">
            <w:pPr>
              <w:pStyle w:val="Default"/>
              <w:rPr>
                <w:rFonts w:ascii="Courier New" w:hAnsi="Courier New" w:cs="Courier New"/>
                <w:bCs/>
                <w:color w:val="auto"/>
                <w:sz w:val="20"/>
                <w:szCs w:val="20"/>
                <w:lang w:val="uk-UA"/>
              </w:rPr>
            </w:pPr>
            <w:r w:rsidRPr="00F8797C">
              <w:rPr>
                <w:rFonts w:ascii="Courier New" w:hAnsi="Courier New" w:cs="Courier New"/>
                <w:bCs/>
                <w:color w:val="auto"/>
                <w:sz w:val="20"/>
                <w:szCs w:val="20"/>
                <w:lang w:val="uk-UA"/>
              </w:rPr>
              <w:t>R-M</w:t>
            </w:r>
            <w:r w:rsidRPr="00F8797C">
              <w:rPr>
                <w:rFonts w:ascii="Courier New" w:hAnsi="Courier New" w:cs="Courier New"/>
                <w:color w:val="auto"/>
                <w:sz w:val="20"/>
                <w:szCs w:val="20"/>
                <w:lang w:val="uk-UA"/>
              </w:rPr>
              <w:t>(config-if)#</w:t>
            </w:r>
            <w:r w:rsidRPr="00F8797C">
              <w:rPr>
                <w:rFonts w:ascii="Courier New" w:hAnsi="Courier New" w:cs="Courier New"/>
                <w:b/>
                <w:bCs/>
                <w:color w:val="auto"/>
                <w:sz w:val="20"/>
                <w:szCs w:val="20"/>
                <w:lang w:val="uk-UA"/>
              </w:rPr>
              <w:t>end</w:t>
            </w:r>
          </w:p>
        </w:tc>
      </w:tr>
      <w:tr w:rsidR="003A067F" w:rsidRPr="00457FA1" w14:paraId="30AB4D51" w14:textId="77777777" w:rsidTr="00501D28">
        <w:trPr>
          <w:trHeight w:val="291"/>
          <w:jc w:val="center"/>
        </w:trPr>
        <w:tc>
          <w:tcPr>
            <w:tcW w:w="2428" w:type="pct"/>
            <w:tcBorders>
              <w:top w:val="single" w:sz="8" w:space="0" w:color="000000"/>
              <w:bottom w:val="single" w:sz="8" w:space="0" w:color="000000"/>
              <w:right w:val="single" w:sz="8" w:space="0" w:color="000000"/>
            </w:tcBorders>
            <w:vAlign w:val="center"/>
          </w:tcPr>
          <w:p w14:paraId="0CD5821E" w14:textId="77777777" w:rsidR="003A067F" w:rsidRPr="00F8797C" w:rsidRDefault="00400E2B" w:rsidP="004265D7">
            <w:pPr>
              <w:pStyle w:val="Default"/>
              <w:jc w:val="both"/>
              <w:rPr>
                <w:sz w:val="20"/>
                <w:szCs w:val="20"/>
                <w:lang w:val="uk-UA"/>
              </w:rPr>
            </w:pPr>
            <w:r w:rsidRPr="00F8797C">
              <w:rPr>
                <w:sz w:val="20"/>
                <w:szCs w:val="20"/>
                <w:lang w:val="uk-UA"/>
              </w:rPr>
              <w:t xml:space="preserve">Збереження </w:t>
            </w:r>
            <w:r w:rsidR="004265D7" w:rsidRPr="00F8797C">
              <w:rPr>
                <w:sz w:val="20"/>
                <w:szCs w:val="20"/>
                <w:lang w:val="uk-UA"/>
              </w:rPr>
              <w:t>зроблених змін конфігурації</w:t>
            </w:r>
          </w:p>
        </w:tc>
        <w:tc>
          <w:tcPr>
            <w:tcW w:w="2572" w:type="pct"/>
            <w:tcBorders>
              <w:top w:val="single" w:sz="8" w:space="0" w:color="000000"/>
              <w:bottom w:val="single" w:sz="8" w:space="0" w:color="000000"/>
              <w:right w:val="single" w:sz="8" w:space="0" w:color="000000"/>
            </w:tcBorders>
            <w:vAlign w:val="center"/>
          </w:tcPr>
          <w:p w14:paraId="75ED6E3F" w14:textId="77777777" w:rsidR="003A067F" w:rsidRPr="00F8797C" w:rsidRDefault="003A067F" w:rsidP="0097487B">
            <w:pPr>
              <w:pStyle w:val="Default"/>
              <w:rPr>
                <w:rFonts w:ascii="Courier New" w:hAnsi="Courier New" w:cs="Courier New"/>
                <w:sz w:val="20"/>
                <w:szCs w:val="20"/>
                <w:lang w:val="uk-UA"/>
              </w:rPr>
            </w:pPr>
            <w:r w:rsidRPr="00F8797C">
              <w:rPr>
                <w:rFonts w:ascii="Courier New" w:hAnsi="Courier New" w:cs="Courier New"/>
                <w:bCs/>
                <w:sz w:val="20"/>
                <w:szCs w:val="20"/>
                <w:lang w:val="uk-UA"/>
              </w:rPr>
              <w:t>R-M</w:t>
            </w:r>
            <w:r w:rsidRPr="00F8797C">
              <w:rPr>
                <w:rFonts w:ascii="Courier New" w:hAnsi="Courier New" w:cs="Courier New"/>
                <w:sz w:val="20"/>
                <w:szCs w:val="20"/>
                <w:lang w:val="uk-UA"/>
              </w:rPr>
              <w:t>#</w:t>
            </w:r>
            <w:r w:rsidRPr="00F8797C">
              <w:rPr>
                <w:rFonts w:ascii="Courier New" w:hAnsi="Courier New" w:cs="Courier New"/>
                <w:b/>
                <w:bCs/>
                <w:sz w:val="20"/>
                <w:szCs w:val="20"/>
                <w:lang w:val="uk-UA"/>
              </w:rPr>
              <w:t>copy run start</w:t>
            </w:r>
          </w:p>
        </w:tc>
      </w:tr>
    </w:tbl>
    <w:p w14:paraId="36C1DB97" w14:textId="77777777" w:rsidR="00130224" w:rsidRPr="00F8797C" w:rsidRDefault="00130224" w:rsidP="00501D28">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lastRenderedPageBreak/>
        <w:t>Висновок</w:t>
      </w:r>
    </w:p>
    <w:p w14:paraId="46120E6A" w14:textId="77777777" w:rsidR="004869CC" w:rsidRPr="00F8797C" w:rsidRDefault="005F43F4"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Розроблено модель корпоративної мережі</w:t>
      </w:r>
      <w:r w:rsidR="00E25152" w:rsidRPr="00F8797C">
        <w:rPr>
          <w:rFonts w:ascii="Times New Roman" w:hAnsi="Times New Roman"/>
          <w:sz w:val="28"/>
          <w:szCs w:val="28"/>
          <w:lang w:val="uk-UA"/>
        </w:rPr>
        <w:t>, що дозволяє</w:t>
      </w:r>
      <w:r w:rsidR="004869CC" w:rsidRPr="00F8797C">
        <w:rPr>
          <w:rFonts w:ascii="Times New Roman" w:hAnsi="Times New Roman"/>
          <w:sz w:val="28"/>
          <w:szCs w:val="28"/>
          <w:lang w:val="uk-UA"/>
        </w:rPr>
        <w:t xml:space="preserve"> проводити імітацію обміну пакетами та дослідити правильність роботи віртуальних локальних мереж.</w:t>
      </w:r>
      <w:r w:rsidR="00501D28" w:rsidRPr="00F8797C">
        <w:rPr>
          <w:rFonts w:ascii="Times New Roman" w:hAnsi="Times New Roman"/>
          <w:sz w:val="28"/>
          <w:szCs w:val="28"/>
          <w:lang w:val="uk-UA"/>
        </w:rPr>
        <w:t xml:space="preserve"> </w:t>
      </w:r>
      <w:r w:rsidR="004869CC" w:rsidRPr="00F8797C">
        <w:rPr>
          <w:rFonts w:ascii="Times New Roman" w:hAnsi="Times New Roman"/>
          <w:sz w:val="28"/>
          <w:szCs w:val="28"/>
          <w:lang w:val="uk-UA"/>
        </w:rPr>
        <w:t>Визначено налаштування безпеки мережевого обладнання: відділення корпоративної мережі від зовнішньої за допомогою NAT; відключення портів, що не використовуються; безпека портів комутаторів; встановлення паролів доступу до пристроїв на підключення; налаштування віддаленого доступу через SSH; використання списків контролю доступу на маршрутизаторі; налаштування віртуальних локальних мереж та конфігурація мережевого фільтру.</w:t>
      </w:r>
      <w:r w:rsidR="005635CF" w:rsidRPr="00F8797C">
        <w:rPr>
          <w:rFonts w:ascii="Times New Roman" w:hAnsi="Times New Roman"/>
          <w:sz w:val="28"/>
          <w:szCs w:val="28"/>
          <w:lang w:val="uk-UA"/>
        </w:rPr>
        <w:t xml:space="preserve"> Наведено порядок налаштування обладнання та команд</w:t>
      </w:r>
      <w:r w:rsidR="00882258" w:rsidRPr="00F8797C">
        <w:rPr>
          <w:rFonts w:ascii="Times New Roman" w:hAnsi="Times New Roman"/>
          <w:sz w:val="28"/>
          <w:szCs w:val="28"/>
          <w:lang w:val="uk-UA"/>
        </w:rPr>
        <w:t>и</w:t>
      </w:r>
      <w:r w:rsidR="005635CF" w:rsidRPr="00F8797C">
        <w:rPr>
          <w:rFonts w:ascii="Times New Roman" w:hAnsi="Times New Roman"/>
          <w:sz w:val="28"/>
          <w:szCs w:val="28"/>
          <w:lang w:val="uk-UA"/>
        </w:rPr>
        <w:t xml:space="preserve"> Cisco IOS, що </w:t>
      </w:r>
      <w:r w:rsidR="00882258" w:rsidRPr="00F8797C">
        <w:rPr>
          <w:rFonts w:ascii="Times New Roman" w:hAnsi="Times New Roman"/>
          <w:sz w:val="28"/>
          <w:szCs w:val="28"/>
          <w:lang w:val="uk-UA"/>
        </w:rPr>
        <w:t>можна використовувати на фізичному обладнані без змін</w:t>
      </w:r>
      <w:r w:rsidR="00410C38" w:rsidRPr="00F8797C">
        <w:rPr>
          <w:rFonts w:ascii="Times New Roman" w:hAnsi="Times New Roman"/>
          <w:sz w:val="28"/>
          <w:szCs w:val="28"/>
          <w:lang w:val="uk-UA"/>
        </w:rPr>
        <w:t>.</w:t>
      </w:r>
    </w:p>
    <w:p w14:paraId="3DBFDB30" w14:textId="77777777" w:rsidR="00A31D33" w:rsidRPr="00F8797C" w:rsidRDefault="00A31D3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Описано використання VLAN для захисту інформаційних потоків – передача трафіку між вузлами різних сегментів блокується, що дозволяє запобігти виходу з ладу усієї мережі при виникненні шторму широкомовних розсилок</w:t>
      </w:r>
      <w:r w:rsidR="00750A7A" w:rsidRPr="00F8797C">
        <w:rPr>
          <w:rFonts w:ascii="Times New Roman" w:hAnsi="Times New Roman"/>
          <w:sz w:val="28"/>
          <w:szCs w:val="28"/>
          <w:lang w:val="uk-UA"/>
        </w:rPr>
        <w:t xml:space="preserve">. Визначено команди </w:t>
      </w:r>
      <w:r w:rsidR="00021BEC" w:rsidRPr="00F8797C">
        <w:rPr>
          <w:rFonts w:ascii="Times New Roman" w:hAnsi="Times New Roman"/>
          <w:sz w:val="28"/>
          <w:szCs w:val="28"/>
          <w:lang w:val="uk-UA"/>
        </w:rPr>
        <w:t>і</w:t>
      </w:r>
      <w:r w:rsidR="00750A7A" w:rsidRPr="00F8797C">
        <w:rPr>
          <w:rFonts w:ascii="Times New Roman" w:hAnsi="Times New Roman"/>
          <w:sz w:val="28"/>
          <w:szCs w:val="28"/>
          <w:lang w:val="uk-UA"/>
        </w:rPr>
        <w:t xml:space="preserve"> порядок встановлення параметрів комутаторів кросів поверхів та маршрутизатору мережі для організації VLAN.</w:t>
      </w:r>
      <w:r w:rsidR="00797B12" w:rsidRPr="00F8797C">
        <w:rPr>
          <w:rFonts w:ascii="Times New Roman" w:hAnsi="Times New Roman"/>
          <w:sz w:val="28"/>
          <w:szCs w:val="28"/>
          <w:lang w:val="uk-UA"/>
        </w:rPr>
        <w:t xml:space="preserve"> Як додаткова міра захисту на підінтерфейсах віртуальних мереж було встановлено заборону на вхідний та вихідний трафік з інших мереж за допомогою списків контролю доступу</w:t>
      </w:r>
      <w:r w:rsidR="00E56F96" w:rsidRPr="00F8797C">
        <w:rPr>
          <w:rFonts w:ascii="Times New Roman" w:hAnsi="Times New Roman"/>
          <w:sz w:val="28"/>
          <w:szCs w:val="28"/>
          <w:lang w:val="uk-UA"/>
        </w:rPr>
        <w:t xml:space="preserve"> та налаштовано механізм трансляції адрес NAT</w:t>
      </w:r>
      <w:r w:rsidR="00797B12" w:rsidRPr="00F8797C">
        <w:rPr>
          <w:rFonts w:ascii="Times New Roman" w:hAnsi="Times New Roman"/>
          <w:sz w:val="28"/>
          <w:szCs w:val="28"/>
          <w:lang w:val="uk-UA"/>
        </w:rPr>
        <w:t>.</w:t>
      </w:r>
    </w:p>
    <w:p w14:paraId="0448A2BF" w14:textId="77777777" w:rsidR="00742C2E" w:rsidRPr="00F8797C" w:rsidRDefault="00BD7A7F" w:rsidP="00742C2E">
      <w:pPr>
        <w:spacing w:after="0" w:line="360" w:lineRule="auto"/>
        <w:jc w:val="center"/>
        <w:rPr>
          <w:rFonts w:ascii="Times New Roman" w:hAnsi="Times New Roman"/>
          <w:b/>
          <w:bCs/>
          <w:sz w:val="28"/>
          <w:szCs w:val="28"/>
          <w:lang w:val="uk-UA"/>
        </w:rPr>
      </w:pPr>
      <w:r w:rsidRPr="00F8797C">
        <w:rPr>
          <w:rFonts w:ascii="Times New Roman" w:hAnsi="Times New Roman"/>
          <w:sz w:val="28"/>
          <w:szCs w:val="28"/>
          <w:lang w:val="uk-UA"/>
        </w:rPr>
        <w:br w:type="page"/>
      </w:r>
      <w:r w:rsidRPr="00F8797C">
        <w:rPr>
          <w:rFonts w:ascii="Times New Roman" w:hAnsi="Times New Roman"/>
          <w:b/>
          <w:bCs/>
          <w:sz w:val="28"/>
          <w:szCs w:val="28"/>
          <w:lang w:val="uk-UA"/>
        </w:rPr>
        <w:lastRenderedPageBreak/>
        <w:t>РОЗДІЛ 6</w:t>
      </w:r>
    </w:p>
    <w:p w14:paraId="719838D9" w14:textId="77777777" w:rsidR="00BD7A7F" w:rsidRPr="00F8797C" w:rsidRDefault="00BD7A7F"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t xml:space="preserve">ВАРТІСТЬ РЕАЛІЗАЦІЇ </w:t>
      </w:r>
      <w:r w:rsidR="00C36087" w:rsidRPr="00F8797C">
        <w:rPr>
          <w:rFonts w:ascii="Times New Roman" w:hAnsi="Times New Roman"/>
          <w:b/>
          <w:bCs/>
          <w:sz w:val="28"/>
          <w:szCs w:val="28"/>
          <w:lang w:val="uk-UA"/>
        </w:rPr>
        <w:t>ПЛАНУ</w:t>
      </w:r>
      <w:r w:rsidRPr="00F8797C">
        <w:rPr>
          <w:rFonts w:ascii="Times New Roman" w:hAnsi="Times New Roman"/>
          <w:b/>
          <w:bCs/>
          <w:sz w:val="28"/>
          <w:szCs w:val="28"/>
          <w:lang w:val="uk-UA"/>
        </w:rPr>
        <w:t xml:space="preserve"> МОДЕРНІЗАЦІЇ</w:t>
      </w:r>
    </w:p>
    <w:p w14:paraId="77C9D743" w14:textId="77777777" w:rsidR="00FF4723" w:rsidRPr="00F8797C" w:rsidRDefault="00FF4723"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6.1. Витрати на основні засоби</w:t>
      </w:r>
    </w:p>
    <w:p w14:paraId="15541E0D"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Style w:val="tlid-translation"/>
          <w:rFonts w:ascii="Times New Roman" w:hAnsi="Times New Roman"/>
          <w:sz w:val="28"/>
          <w:szCs w:val="28"/>
          <w:lang w:val="uk-UA"/>
        </w:rPr>
        <w:t>До основних засобів відносяться: обладнання, пристрої, прилади та інші технічні засоби, за допомогою яких реалізується система. Головна ознака основних засобів – повернення їх вартості користувачеві протягом декількох років. Вартість витрат на впровадження буде складатися з вартості активного і пасивного мережевого обладнання, необхідного для реалізації корпоративної мережі, п</w:t>
      </w:r>
      <w:r w:rsidRPr="00F8797C">
        <w:rPr>
          <w:rFonts w:ascii="Times New Roman" w:hAnsi="Times New Roman"/>
          <w:sz w:val="28"/>
          <w:szCs w:val="28"/>
          <w:lang w:val="uk-UA"/>
        </w:rPr>
        <w:t>роведення монтажних робіт та доставки обладнання [</w:t>
      </w:r>
      <w:r w:rsidR="00A76358" w:rsidRPr="00F8797C">
        <w:rPr>
          <w:rFonts w:ascii="Times New Roman" w:hAnsi="Times New Roman"/>
          <w:sz w:val="28"/>
          <w:szCs w:val="28"/>
          <w:lang w:val="uk-UA"/>
        </w:rPr>
        <w:t>4</w:t>
      </w:r>
      <w:r w:rsidRPr="00F8797C">
        <w:rPr>
          <w:rFonts w:ascii="Times New Roman" w:hAnsi="Times New Roman"/>
          <w:sz w:val="28"/>
          <w:szCs w:val="28"/>
          <w:lang w:val="uk-UA"/>
        </w:rPr>
        <w:t>]</w:t>
      </w:r>
      <w:r w:rsidRPr="00F8797C">
        <w:rPr>
          <w:rStyle w:val="tlid-translation"/>
          <w:rFonts w:ascii="Times New Roman" w:hAnsi="Times New Roman"/>
          <w:sz w:val="28"/>
          <w:szCs w:val="28"/>
          <w:lang w:val="uk-UA"/>
        </w:rPr>
        <w:t>.</w:t>
      </w:r>
      <w:r w:rsidRPr="00F8797C">
        <w:rPr>
          <w:rFonts w:ascii="Times New Roman" w:hAnsi="Times New Roman"/>
          <w:sz w:val="28"/>
          <w:szCs w:val="28"/>
          <w:lang w:val="uk-UA"/>
        </w:rPr>
        <w:t xml:space="preserve"> Загальні витрати на придбання обладнання наведені у табл. 6.1.</w:t>
      </w:r>
    </w:p>
    <w:p w14:paraId="5711A42D" w14:textId="77777777" w:rsidR="00FF4723" w:rsidRPr="00F8797C" w:rsidRDefault="00FF4723" w:rsidP="003B1099">
      <w:pPr>
        <w:spacing w:after="0" w:line="360" w:lineRule="auto"/>
        <w:jc w:val="center"/>
        <w:rPr>
          <w:rFonts w:ascii="Times New Roman" w:eastAsia="Times New Roman" w:hAnsi="Times New Roman"/>
          <w:color w:val="000000"/>
          <w:sz w:val="24"/>
          <w:szCs w:val="28"/>
          <w:lang w:val="uk-UA" w:eastAsia="ru-RU"/>
        </w:rPr>
      </w:pPr>
      <w:r w:rsidRPr="00F8797C">
        <w:rPr>
          <w:rFonts w:ascii="Times New Roman" w:hAnsi="Times New Roman"/>
          <w:color w:val="000000"/>
          <w:sz w:val="24"/>
          <w:szCs w:val="28"/>
          <w:lang w:val="uk-UA"/>
        </w:rPr>
        <w:t>Таблиця 6.1</w:t>
      </w:r>
      <w:r w:rsidR="004276E3" w:rsidRPr="00F8797C">
        <w:rPr>
          <w:rFonts w:ascii="Times New Roman" w:hAnsi="Times New Roman"/>
          <w:color w:val="000000"/>
          <w:sz w:val="24"/>
          <w:szCs w:val="28"/>
          <w:lang w:val="uk-UA"/>
        </w:rPr>
        <w:t xml:space="preserve"> – </w:t>
      </w:r>
      <w:r w:rsidRPr="00F8797C">
        <w:rPr>
          <w:rFonts w:ascii="Times New Roman" w:eastAsia="Times New Roman" w:hAnsi="Times New Roman"/>
          <w:color w:val="000000"/>
          <w:sz w:val="24"/>
          <w:szCs w:val="28"/>
          <w:lang w:val="uk-UA" w:eastAsia="ru-RU"/>
        </w:rPr>
        <w:t>Витрати на придбання обладнання мережі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7"/>
        <w:gridCol w:w="4519"/>
        <w:gridCol w:w="811"/>
        <w:gridCol w:w="1078"/>
        <w:gridCol w:w="1294"/>
        <w:gridCol w:w="1219"/>
      </w:tblGrid>
      <w:tr w:rsidR="00FF4723" w:rsidRPr="00F8797C" w14:paraId="00C251BA" w14:textId="77777777" w:rsidTr="00742C2E">
        <w:trPr>
          <w:trHeight w:val="181"/>
          <w:jc w:val="center"/>
        </w:trPr>
        <w:tc>
          <w:tcPr>
            <w:tcW w:w="367" w:type="pct"/>
            <w:shd w:val="clear" w:color="auto" w:fill="FFFFFF"/>
            <w:tcMar>
              <w:top w:w="28" w:type="dxa"/>
              <w:left w:w="28" w:type="dxa"/>
              <w:bottom w:w="28" w:type="dxa"/>
              <w:right w:w="28" w:type="dxa"/>
            </w:tcMar>
            <w:vAlign w:val="center"/>
          </w:tcPr>
          <w:p w14:paraId="5AD428D0"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 з/п</w:t>
            </w:r>
          </w:p>
        </w:tc>
        <w:tc>
          <w:tcPr>
            <w:tcW w:w="2347" w:type="pct"/>
            <w:shd w:val="clear" w:color="auto" w:fill="FFFFFF"/>
            <w:tcMar>
              <w:top w:w="28" w:type="dxa"/>
              <w:left w:w="28" w:type="dxa"/>
              <w:bottom w:w="28" w:type="dxa"/>
              <w:right w:w="28" w:type="dxa"/>
            </w:tcMar>
            <w:vAlign w:val="center"/>
          </w:tcPr>
          <w:p w14:paraId="182EA4EF"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Найменування</w:t>
            </w:r>
          </w:p>
        </w:tc>
        <w:tc>
          <w:tcPr>
            <w:tcW w:w="421" w:type="pct"/>
            <w:shd w:val="clear" w:color="auto" w:fill="FFFFFF"/>
            <w:tcMar>
              <w:top w:w="28" w:type="dxa"/>
              <w:left w:w="28" w:type="dxa"/>
              <w:bottom w:w="28" w:type="dxa"/>
              <w:right w:w="28" w:type="dxa"/>
            </w:tcMar>
            <w:vAlign w:val="center"/>
          </w:tcPr>
          <w:p w14:paraId="507A117B"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Один.</w:t>
            </w:r>
          </w:p>
        </w:tc>
        <w:tc>
          <w:tcPr>
            <w:tcW w:w="560" w:type="pct"/>
            <w:shd w:val="clear" w:color="auto" w:fill="FFFFFF"/>
            <w:tcMar>
              <w:top w:w="28" w:type="dxa"/>
              <w:left w:w="28" w:type="dxa"/>
              <w:bottom w:w="28" w:type="dxa"/>
              <w:right w:w="28" w:type="dxa"/>
            </w:tcMar>
            <w:vAlign w:val="center"/>
          </w:tcPr>
          <w:p w14:paraId="75FD7F69"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Кількість</w:t>
            </w:r>
          </w:p>
        </w:tc>
        <w:tc>
          <w:tcPr>
            <w:tcW w:w="672" w:type="pct"/>
            <w:shd w:val="clear" w:color="auto" w:fill="FFFFFF"/>
            <w:tcMar>
              <w:top w:w="28" w:type="dxa"/>
              <w:left w:w="28" w:type="dxa"/>
              <w:bottom w:w="28" w:type="dxa"/>
              <w:right w:w="28" w:type="dxa"/>
            </w:tcMar>
            <w:vAlign w:val="center"/>
          </w:tcPr>
          <w:p w14:paraId="190DD649"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Ціна (грн.)</w:t>
            </w:r>
          </w:p>
        </w:tc>
        <w:tc>
          <w:tcPr>
            <w:tcW w:w="633" w:type="pct"/>
            <w:shd w:val="clear" w:color="auto" w:fill="FFFFFF"/>
            <w:tcMar>
              <w:top w:w="28" w:type="dxa"/>
              <w:left w:w="28" w:type="dxa"/>
              <w:bottom w:w="28" w:type="dxa"/>
              <w:right w:w="28" w:type="dxa"/>
            </w:tcMar>
            <w:vAlign w:val="center"/>
          </w:tcPr>
          <w:p w14:paraId="42E25ACD"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Сума (грн.)</w:t>
            </w:r>
          </w:p>
        </w:tc>
      </w:tr>
      <w:tr w:rsidR="00BC7A1A" w:rsidRPr="00F8797C" w14:paraId="3551828E"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39C60B96" w14:textId="77777777" w:rsidR="00BC7A1A" w:rsidRPr="00F8797C" w:rsidRDefault="00BC7A1A" w:rsidP="00621741">
            <w:pPr>
              <w:spacing w:after="0"/>
              <w:jc w:val="center"/>
              <w:rPr>
                <w:rFonts w:ascii="Times New Roman" w:hAnsi="Times New Roman"/>
                <w:lang w:val="uk-UA"/>
              </w:rPr>
            </w:pPr>
            <w:r w:rsidRPr="00F8797C">
              <w:rPr>
                <w:rFonts w:ascii="Times New Roman" w:hAnsi="Times New Roman"/>
                <w:lang w:val="uk-UA"/>
              </w:rPr>
              <w:t>1</w:t>
            </w:r>
          </w:p>
        </w:tc>
        <w:tc>
          <w:tcPr>
            <w:tcW w:w="2347" w:type="pct"/>
            <w:shd w:val="clear" w:color="auto" w:fill="FFFFFF"/>
            <w:tcMar>
              <w:top w:w="28" w:type="dxa"/>
              <w:left w:w="57" w:type="dxa"/>
              <w:bottom w:w="28" w:type="dxa"/>
              <w:right w:w="57" w:type="dxa"/>
            </w:tcMar>
            <w:vAlign w:val="center"/>
          </w:tcPr>
          <w:p w14:paraId="7DB74A1D"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Шафа серверна Ухл-Маш ШС-18U/6.6C</w:t>
            </w:r>
          </w:p>
        </w:tc>
        <w:tc>
          <w:tcPr>
            <w:tcW w:w="421" w:type="pct"/>
            <w:shd w:val="clear" w:color="auto" w:fill="FFFFFF"/>
            <w:tcMar>
              <w:top w:w="28" w:type="dxa"/>
              <w:left w:w="28" w:type="dxa"/>
              <w:bottom w:w="28" w:type="dxa"/>
              <w:right w:w="28" w:type="dxa"/>
            </w:tcMar>
            <w:vAlign w:val="center"/>
          </w:tcPr>
          <w:p w14:paraId="7BA330EB"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3E98A746"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672" w:type="pct"/>
            <w:shd w:val="clear" w:color="auto" w:fill="FFFFFF"/>
            <w:tcMar>
              <w:top w:w="28" w:type="dxa"/>
              <w:left w:w="28" w:type="dxa"/>
              <w:bottom w:w="28" w:type="dxa"/>
              <w:right w:w="28" w:type="dxa"/>
            </w:tcMar>
            <w:vAlign w:val="center"/>
          </w:tcPr>
          <w:p w14:paraId="015604AC"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5 676</w:t>
            </w:r>
          </w:p>
        </w:tc>
        <w:tc>
          <w:tcPr>
            <w:tcW w:w="633" w:type="pct"/>
            <w:shd w:val="clear" w:color="auto" w:fill="FFFFFF"/>
            <w:tcMar>
              <w:top w:w="28" w:type="dxa"/>
              <w:left w:w="28" w:type="dxa"/>
              <w:bottom w:w="28" w:type="dxa"/>
              <w:right w:w="28" w:type="dxa"/>
            </w:tcMar>
            <w:vAlign w:val="center"/>
          </w:tcPr>
          <w:p w14:paraId="5BFDDE99"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5 676</w:t>
            </w:r>
          </w:p>
        </w:tc>
      </w:tr>
      <w:tr w:rsidR="00BC7A1A" w:rsidRPr="00F8797C" w14:paraId="1B0DCF37"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130A40E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w:t>
            </w:r>
          </w:p>
        </w:tc>
        <w:tc>
          <w:tcPr>
            <w:tcW w:w="2347" w:type="pct"/>
            <w:shd w:val="clear" w:color="auto" w:fill="FFFFFF"/>
            <w:tcMar>
              <w:top w:w="28" w:type="dxa"/>
              <w:left w:w="57" w:type="dxa"/>
              <w:bottom w:w="28" w:type="dxa"/>
              <w:right w:w="57" w:type="dxa"/>
            </w:tcMar>
            <w:vAlign w:val="center"/>
          </w:tcPr>
          <w:p w14:paraId="0B68A40E" w14:textId="77777777" w:rsidR="00BC7A1A" w:rsidRPr="00F8797C" w:rsidRDefault="00BC7A1A" w:rsidP="00C679BC">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Шафа комутаційна</w:t>
            </w:r>
            <w:r w:rsidRPr="00F8797C">
              <w:rPr>
                <w:rFonts w:ascii="Times New Roman" w:hAnsi="Times New Roman"/>
                <w:lang w:val="uk-UA"/>
              </w:rPr>
              <w:t xml:space="preserve"> </w:t>
            </w:r>
            <w:r w:rsidRPr="00F8797C">
              <w:rPr>
                <w:rFonts w:ascii="Times New Roman" w:hAnsi="Times New Roman"/>
                <w:sz w:val="22"/>
                <w:szCs w:val="22"/>
                <w:lang w:val="uk-UA"/>
              </w:rPr>
              <w:t>КШ-9U</w:t>
            </w:r>
          </w:p>
        </w:tc>
        <w:tc>
          <w:tcPr>
            <w:tcW w:w="421" w:type="pct"/>
            <w:shd w:val="clear" w:color="auto" w:fill="FFFFFF"/>
            <w:tcMar>
              <w:top w:w="28" w:type="dxa"/>
              <w:left w:w="28" w:type="dxa"/>
              <w:bottom w:w="28" w:type="dxa"/>
              <w:right w:w="28" w:type="dxa"/>
            </w:tcMar>
            <w:vAlign w:val="center"/>
          </w:tcPr>
          <w:p w14:paraId="486A612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341E44F3"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13</w:t>
            </w:r>
          </w:p>
        </w:tc>
        <w:tc>
          <w:tcPr>
            <w:tcW w:w="672" w:type="pct"/>
            <w:shd w:val="clear" w:color="auto" w:fill="FFFFFF"/>
            <w:tcMar>
              <w:top w:w="28" w:type="dxa"/>
              <w:left w:w="28" w:type="dxa"/>
              <w:bottom w:w="28" w:type="dxa"/>
              <w:right w:w="28" w:type="dxa"/>
            </w:tcMar>
            <w:vAlign w:val="center"/>
          </w:tcPr>
          <w:p w14:paraId="0847FD11"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2 217</w:t>
            </w:r>
          </w:p>
        </w:tc>
        <w:tc>
          <w:tcPr>
            <w:tcW w:w="633" w:type="pct"/>
            <w:shd w:val="clear" w:color="auto" w:fill="FFFFFF"/>
            <w:tcMar>
              <w:top w:w="28" w:type="dxa"/>
              <w:left w:w="28" w:type="dxa"/>
              <w:bottom w:w="28" w:type="dxa"/>
              <w:right w:w="28" w:type="dxa"/>
            </w:tcMar>
            <w:vAlign w:val="center"/>
          </w:tcPr>
          <w:p w14:paraId="4CC42009"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28 821</w:t>
            </w:r>
          </w:p>
        </w:tc>
      </w:tr>
      <w:tr w:rsidR="00BC7A1A" w:rsidRPr="00F8797C" w14:paraId="2AF62A46" w14:textId="77777777" w:rsidTr="00742C2E">
        <w:trPr>
          <w:trHeight w:val="43"/>
          <w:jc w:val="center"/>
        </w:trPr>
        <w:tc>
          <w:tcPr>
            <w:tcW w:w="367" w:type="pct"/>
            <w:shd w:val="clear" w:color="auto" w:fill="FFFFFF"/>
            <w:tcMar>
              <w:top w:w="28" w:type="dxa"/>
              <w:left w:w="28" w:type="dxa"/>
              <w:bottom w:w="28" w:type="dxa"/>
              <w:right w:w="28" w:type="dxa"/>
            </w:tcMar>
            <w:vAlign w:val="center"/>
          </w:tcPr>
          <w:p w14:paraId="7BD33191"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3</w:t>
            </w:r>
          </w:p>
        </w:tc>
        <w:tc>
          <w:tcPr>
            <w:tcW w:w="2347" w:type="pct"/>
            <w:shd w:val="clear" w:color="auto" w:fill="FFFFFF"/>
            <w:tcMar>
              <w:top w:w="28" w:type="dxa"/>
              <w:left w:w="57" w:type="dxa"/>
              <w:bottom w:w="28" w:type="dxa"/>
              <w:right w:w="57" w:type="dxa"/>
            </w:tcMar>
            <w:vAlign w:val="center"/>
          </w:tcPr>
          <w:p w14:paraId="7021778B" w14:textId="77777777" w:rsidR="00BC7A1A" w:rsidRPr="00F8797C" w:rsidRDefault="00BC7A1A" w:rsidP="00621741">
            <w:pPr>
              <w:pStyle w:val="Other0"/>
              <w:ind w:firstLine="0"/>
              <w:jc w:val="both"/>
              <w:rPr>
                <w:rFonts w:ascii="Times New Roman" w:eastAsia="Arial" w:hAnsi="Times New Roman"/>
                <w:sz w:val="22"/>
                <w:szCs w:val="22"/>
                <w:lang w:val="uk-UA"/>
              </w:rPr>
            </w:pPr>
            <w:r w:rsidRPr="00F8797C">
              <w:rPr>
                <w:rFonts w:ascii="Times New Roman" w:eastAsia="Arial" w:hAnsi="Times New Roman"/>
                <w:sz w:val="22"/>
                <w:szCs w:val="22"/>
                <w:lang w:val="uk-UA"/>
              </w:rPr>
              <w:t>Маршрутизатор MicroTik CCR 1036-8G-2S+EM</w:t>
            </w:r>
          </w:p>
        </w:tc>
        <w:tc>
          <w:tcPr>
            <w:tcW w:w="421" w:type="pct"/>
            <w:shd w:val="clear" w:color="auto" w:fill="FFFFFF"/>
            <w:tcMar>
              <w:top w:w="28" w:type="dxa"/>
              <w:left w:w="28" w:type="dxa"/>
              <w:bottom w:w="28" w:type="dxa"/>
              <w:right w:w="28" w:type="dxa"/>
            </w:tcMar>
            <w:vAlign w:val="center"/>
          </w:tcPr>
          <w:p w14:paraId="4EF3F0A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7F650D50"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672" w:type="pct"/>
            <w:shd w:val="clear" w:color="auto" w:fill="FFFFFF"/>
            <w:tcMar>
              <w:top w:w="28" w:type="dxa"/>
              <w:left w:w="28" w:type="dxa"/>
              <w:bottom w:w="28" w:type="dxa"/>
              <w:right w:w="28" w:type="dxa"/>
            </w:tcMar>
            <w:vAlign w:val="center"/>
          </w:tcPr>
          <w:p w14:paraId="62BCA88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36 785</w:t>
            </w:r>
          </w:p>
        </w:tc>
        <w:tc>
          <w:tcPr>
            <w:tcW w:w="633" w:type="pct"/>
            <w:shd w:val="clear" w:color="auto" w:fill="FFFFFF"/>
            <w:tcMar>
              <w:top w:w="28" w:type="dxa"/>
              <w:left w:w="28" w:type="dxa"/>
              <w:bottom w:w="28" w:type="dxa"/>
              <w:right w:w="28" w:type="dxa"/>
            </w:tcMar>
            <w:vAlign w:val="center"/>
          </w:tcPr>
          <w:p w14:paraId="7A9B180A"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36 785</w:t>
            </w:r>
          </w:p>
        </w:tc>
      </w:tr>
      <w:tr w:rsidR="00BC7A1A" w:rsidRPr="00F8797C" w14:paraId="7072092F"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40C095F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w:t>
            </w:r>
          </w:p>
        </w:tc>
        <w:tc>
          <w:tcPr>
            <w:tcW w:w="2347" w:type="pct"/>
            <w:shd w:val="clear" w:color="auto" w:fill="FFFFFF"/>
            <w:tcMar>
              <w:top w:w="28" w:type="dxa"/>
              <w:left w:w="57" w:type="dxa"/>
              <w:bottom w:w="28" w:type="dxa"/>
              <w:right w:w="57" w:type="dxa"/>
            </w:tcMar>
            <w:vAlign w:val="center"/>
          </w:tcPr>
          <w:p w14:paraId="3746436E" w14:textId="77777777" w:rsidR="00BC7A1A" w:rsidRPr="00F8797C" w:rsidRDefault="00BC7A1A" w:rsidP="002C0827">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Комутатор Cisco SG350XG-24F</w:t>
            </w:r>
          </w:p>
        </w:tc>
        <w:tc>
          <w:tcPr>
            <w:tcW w:w="421" w:type="pct"/>
            <w:shd w:val="clear" w:color="auto" w:fill="FFFFFF"/>
            <w:tcMar>
              <w:top w:w="28" w:type="dxa"/>
              <w:left w:w="28" w:type="dxa"/>
              <w:bottom w:w="28" w:type="dxa"/>
              <w:right w:w="28" w:type="dxa"/>
            </w:tcMar>
            <w:vAlign w:val="center"/>
          </w:tcPr>
          <w:p w14:paraId="1D95A1D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106F5908"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672" w:type="pct"/>
            <w:shd w:val="clear" w:color="auto" w:fill="FFFFFF"/>
            <w:tcMar>
              <w:top w:w="28" w:type="dxa"/>
              <w:left w:w="28" w:type="dxa"/>
              <w:bottom w:w="28" w:type="dxa"/>
              <w:right w:w="28" w:type="dxa"/>
            </w:tcMar>
            <w:vAlign w:val="center"/>
          </w:tcPr>
          <w:p w14:paraId="1AB72ECC"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62 765</w:t>
            </w:r>
          </w:p>
        </w:tc>
        <w:tc>
          <w:tcPr>
            <w:tcW w:w="633" w:type="pct"/>
            <w:shd w:val="clear" w:color="auto" w:fill="FFFFFF"/>
            <w:tcMar>
              <w:top w:w="28" w:type="dxa"/>
              <w:left w:w="28" w:type="dxa"/>
              <w:bottom w:w="28" w:type="dxa"/>
              <w:right w:w="28" w:type="dxa"/>
            </w:tcMar>
            <w:vAlign w:val="center"/>
          </w:tcPr>
          <w:p w14:paraId="008B0601"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62 765</w:t>
            </w:r>
          </w:p>
        </w:tc>
      </w:tr>
      <w:tr w:rsidR="00BC7A1A" w:rsidRPr="00F8797C" w14:paraId="72D4933F"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61D75273"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w:t>
            </w:r>
          </w:p>
        </w:tc>
        <w:tc>
          <w:tcPr>
            <w:tcW w:w="2347" w:type="pct"/>
            <w:shd w:val="clear" w:color="auto" w:fill="FFFFFF"/>
            <w:tcMar>
              <w:top w:w="28" w:type="dxa"/>
              <w:left w:w="57" w:type="dxa"/>
              <w:bottom w:w="28" w:type="dxa"/>
              <w:right w:w="57" w:type="dxa"/>
            </w:tcMar>
            <w:vAlign w:val="center"/>
          </w:tcPr>
          <w:p w14:paraId="1C82ED41"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Комутатор Cisco SG350XG-48T</w:t>
            </w:r>
          </w:p>
        </w:tc>
        <w:tc>
          <w:tcPr>
            <w:tcW w:w="421" w:type="pct"/>
            <w:shd w:val="clear" w:color="auto" w:fill="FFFFFF"/>
            <w:tcMar>
              <w:top w:w="28" w:type="dxa"/>
              <w:left w:w="28" w:type="dxa"/>
              <w:bottom w:w="28" w:type="dxa"/>
              <w:right w:w="28" w:type="dxa"/>
            </w:tcMar>
            <w:vAlign w:val="center"/>
          </w:tcPr>
          <w:p w14:paraId="65D4AA88"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2A9F0E08" w14:textId="77777777" w:rsidR="00BC7A1A" w:rsidRPr="00F8797C" w:rsidRDefault="00BC7A1A" w:rsidP="00452A8D">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10</w:t>
            </w:r>
          </w:p>
        </w:tc>
        <w:tc>
          <w:tcPr>
            <w:tcW w:w="672" w:type="pct"/>
            <w:shd w:val="clear" w:color="auto" w:fill="FFFFFF"/>
            <w:tcMar>
              <w:top w:w="28" w:type="dxa"/>
              <w:left w:w="28" w:type="dxa"/>
              <w:bottom w:w="28" w:type="dxa"/>
              <w:right w:w="28" w:type="dxa"/>
            </w:tcMar>
            <w:vAlign w:val="center"/>
          </w:tcPr>
          <w:p w14:paraId="32EA0E9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251 205</w:t>
            </w:r>
          </w:p>
        </w:tc>
        <w:tc>
          <w:tcPr>
            <w:tcW w:w="633" w:type="pct"/>
            <w:shd w:val="clear" w:color="auto" w:fill="FFFFFF"/>
            <w:tcMar>
              <w:top w:w="28" w:type="dxa"/>
              <w:left w:w="28" w:type="dxa"/>
              <w:bottom w:w="28" w:type="dxa"/>
              <w:right w:w="28" w:type="dxa"/>
            </w:tcMar>
            <w:vAlign w:val="center"/>
          </w:tcPr>
          <w:p w14:paraId="583E8DD9"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2 512 050</w:t>
            </w:r>
          </w:p>
        </w:tc>
      </w:tr>
      <w:tr w:rsidR="00BC7A1A" w:rsidRPr="00F8797C" w14:paraId="2C3E84DA"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6021DAC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6</w:t>
            </w:r>
          </w:p>
        </w:tc>
        <w:tc>
          <w:tcPr>
            <w:tcW w:w="2347" w:type="pct"/>
            <w:shd w:val="clear" w:color="auto" w:fill="FFFFFF"/>
            <w:tcMar>
              <w:top w:w="28" w:type="dxa"/>
              <w:left w:w="57" w:type="dxa"/>
              <w:bottom w:w="28" w:type="dxa"/>
              <w:right w:w="57" w:type="dxa"/>
            </w:tcMar>
            <w:vAlign w:val="center"/>
          </w:tcPr>
          <w:p w14:paraId="0DD33773" w14:textId="77777777" w:rsidR="00BC7A1A" w:rsidRPr="00F8797C" w:rsidRDefault="00BC7A1A" w:rsidP="00452A8D">
            <w:pPr>
              <w:pStyle w:val="Other0"/>
              <w:ind w:firstLine="0"/>
              <w:jc w:val="both"/>
              <w:rPr>
                <w:rFonts w:ascii="Times New Roman" w:hAnsi="Times New Roman"/>
                <w:sz w:val="22"/>
                <w:szCs w:val="22"/>
                <w:lang w:val="uk-UA"/>
              </w:rPr>
            </w:pPr>
            <w:r w:rsidRPr="00F8797C">
              <w:rPr>
                <w:rFonts w:ascii="Times New Roman" w:eastAsia="Arial" w:hAnsi="Times New Roman"/>
                <w:sz w:val="22"/>
                <w:szCs w:val="22"/>
                <w:lang w:val="uk-UA"/>
              </w:rPr>
              <w:t>Комутатор Cisco SX550X-52</w:t>
            </w:r>
            <w:r w:rsidR="00230ED9" w:rsidRPr="00F8797C">
              <w:rPr>
                <w:rFonts w:ascii="Times New Roman" w:eastAsia="Arial" w:hAnsi="Times New Roman"/>
                <w:sz w:val="22"/>
                <w:szCs w:val="22"/>
                <w:lang w:val="uk-UA"/>
              </w:rPr>
              <w:t>P</w:t>
            </w:r>
          </w:p>
        </w:tc>
        <w:tc>
          <w:tcPr>
            <w:tcW w:w="421" w:type="pct"/>
            <w:shd w:val="clear" w:color="auto" w:fill="FFFFFF"/>
            <w:tcMar>
              <w:top w:w="28" w:type="dxa"/>
              <w:left w:w="28" w:type="dxa"/>
              <w:bottom w:w="28" w:type="dxa"/>
              <w:right w:w="28" w:type="dxa"/>
            </w:tcMar>
            <w:vAlign w:val="center"/>
          </w:tcPr>
          <w:p w14:paraId="7B02F5D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3B9F1D3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w:t>
            </w:r>
          </w:p>
        </w:tc>
        <w:tc>
          <w:tcPr>
            <w:tcW w:w="672" w:type="pct"/>
            <w:shd w:val="clear" w:color="auto" w:fill="FFFFFF"/>
            <w:tcMar>
              <w:top w:w="28" w:type="dxa"/>
              <w:left w:w="28" w:type="dxa"/>
              <w:bottom w:w="28" w:type="dxa"/>
              <w:right w:w="28" w:type="dxa"/>
            </w:tcMar>
            <w:vAlign w:val="center"/>
          </w:tcPr>
          <w:p w14:paraId="6231940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250 699</w:t>
            </w:r>
          </w:p>
        </w:tc>
        <w:tc>
          <w:tcPr>
            <w:tcW w:w="633" w:type="pct"/>
            <w:shd w:val="clear" w:color="auto" w:fill="FFFFFF"/>
            <w:tcMar>
              <w:top w:w="28" w:type="dxa"/>
              <w:left w:w="28" w:type="dxa"/>
              <w:bottom w:w="28" w:type="dxa"/>
              <w:right w:w="28" w:type="dxa"/>
            </w:tcMar>
            <w:vAlign w:val="center"/>
          </w:tcPr>
          <w:p w14:paraId="2309062C"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1 002 796</w:t>
            </w:r>
          </w:p>
        </w:tc>
      </w:tr>
      <w:tr w:rsidR="00BC7A1A" w:rsidRPr="00F8797C" w14:paraId="7B7B11C3"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757B61E1"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w:t>
            </w:r>
          </w:p>
        </w:tc>
        <w:tc>
          <w:tcPr>
            <w:tcW w:w="2347" w:type="pct"/>
            <w:shd w:val="clear" w:color="auto" w:fill="FFFFFF"/>
            <w:tcMar>
              <w:top w:w="28" w:type="dxa"/>
              <w:left w:w="57" w:type="dxa"/>
              <w:bottom w:w="28" w:type="dxa"/>
              <w:right w:w="57" w:type="dxa"/>
            </w:tcMar>
            <w:vAlign w:val="center"/>
          </w:tcPr>
          <w:p w14:paraId="1966E7E8"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Сплайс-касета Crosver S-300</w:t>
            </w:r>
          </w:p>
        </w:tc>
        <w:tc>
          <w:tcPr>
            <w:tcW w:w="421" w:type="pct"/>
            <w:shd w:val="clear" w:color="auto" w:fill="FFFFFF"/>
            <w:tcMar>
              <w:top w:w="28" w:type="dxa"/>
              <w:left w:w="28" w:type="dxa"/>
              <w:bottom w:w="28" w:type="dxa"/>
              <w:right w:w="28" w:type="dxa"/>
            </w:tcMar>
            <w:vAlign w:val="center"/>
          </w:tcPr>
          <w:p w14:paraId="1BDB69CE"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4B76B1FE" w14:textId="77777777" w:rsidR="00BC7A1A" w:rsidRPr="00F8797C" w:rsidRDefault="00BC7A1A" w:rsidP="00956A2D">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14</w:t>
            </w:r>
          </w:p>
        </w:tc>
        <w:tc>
          <w:tcPr>
            <w:tcW w:w="672" w:type="pct"/>
            <w:shd w:val="clear" w:color="auto" w:fill="FFFFFF"/>
            <w:tcMar>
              <w:top w:w="28" w:type="dxa"/>
              <w:left w:w="28" w:type="dxa"/>
              <w:bottom w:w="28" w:type="dxa"/>
              <w:right w:w="28" w:type="dxa"/>
            </w:tcMar>
            <w:vAlign w:val="center"/>
          </w:tcPr>
          <w:p w14:paraId="239732EB"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180</w:t>
            </w:r>
          </w:p>
        </w:tc>
        <w:tc>
          <w:tcPr>
            <w:tcW w:w="633" w:type="pct"/>
            <w:shd w:val="clear" w:color="auto" w:fill="FFFFFF"/>
            <w:tcMar>
              <w:top w:w="28" w:type="dxa"/>
              <w:left w:w="28" w:type="dxa"/>
              <w:bottom w:w="28" w:type="dxa"/>
              <w:right w:w="28" w:type="dxa"/>
            </w:tcMar>
            <w:vAlign w:val="center"/>
          </w:tcPr>
          <w:p w14:paraId="7A892C72"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2 520</w:t>
            </w:r>
          </w:p>
        </w:tc>
      </w:tr>
      <w:tr w:rsidR="00BC7A1A" w:rsidRPr="00F8797C" w14:paraId="6C12BE46"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3B656BE3"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8</w:t>
            </w:r>
          </w:p>
        </w:tc>
        <w:tc>
          <w:tcPr>
            <w:tcW w:w="2347" w:type="pct"/>
            <w:shd w:val="clear" w:color="auto" w:fill="FFFFFF"/>
            <w:tcMar>
              <w:top w:w="28" w:type="dxa"/>
              <w:left w:w="57" w:type="dxa"/>
              <w:bottom w:w="28" w:type="dxa"/>
              <w:right w:w="57" w:type="dxa"/>
            </w:tcMar>
            <w:vAlign w:val="center"/>
          </w:tcPr>
          <w:p w14:paraId="3CE8BBA8"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Панель комутаційна оптична Crosver</w:t>
            </w:r>
            <w:r w:rsidRPr="00F8797C">
              <w:rPr>
                <w:rFonts w:ascii="Times New Roman" w:hAnsi="Times New Roman"/>
                <w:sz w:val="22"/>
                <w:szCs w:val="22"/>
                <w:lang w:val="uk-UA"/>
              </w:rPr>
              <w:br/>
              <w:t>FOB-19/1-332/32-1-24</w:t>
            </w:r>
          </w:p>
        </w:tc>
        <w:tc>
          <w:tcPr>
            <w:tcW w:w="421" w:type="pct"/>
            <w:shd w:val="clear" w:color="auto" w:fill="FFFFFF"/>
            <w:tcMar>
              <w:top w:w="28" w:type="dxa"/>
              <w:left w:w="28" w:type="dxa"/>
              <w:bottom w:w="28" w:type="dxa"/>
              <w:right w:w="28" w:type="dxa"/>
            </w:tcMar>
            <w:vAlign w:val="center"/>
          </w:tcPr>
          <w:p w14:paraId="4773EDD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4578AB85" w14:textId="77777777" w:rsidR="00BC7A1A" w:rsidRPr="00F8797C" w:rsidRDefault="00BC7A1A" w:rsidP="00956A2D">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14</w:t>
            </w:r>
          </w:p>
        </w:tc>
        <w:tc>
          <w:tcPr>
            <w:tcW w:w="672" w:type="pct"/>
            <w:shd w:val="clear" w:color="auto" w:fill="FFFFFF"/>
            <w:tcMar>
              <w:top w:w="28" w:type="dxa"/>
              <w:left w:w="28" w:type="dxa"/>
              <w:bottom w:w="28" w:type="dxa"/>
              <w:right w:w="28" w:type="dxa"/>
            </w:tcMar>
            <w:vAlign w:val="center"/>
          </w:tcPr>
          <w:p w14:paraId="4158F9A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600</w:t>
            </w:r>
          </w:p>
        </w:tc>
        <w:tc>
          <w:tcPr>
            <w:tcW w:w="633" w:type="pct"/>
            <w:shd w:val="clear" w:color="auto" w:fill="FFFFFF"/>
            <w:tcMar>
              <w:top w:w="28" w:type="dxa"/>
              <w:left w:w="28" w:type="dxa"/>
              <w:bottom w:w="28" w:type="dxa"/>
              <w:right w:w="28" w:type="dxa"/>
            </w:tcMar>
            <w:vAlign w:val="center"/>
          </w:tcPr>
          <w:p w14:paraId="0D6EBB43"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8 400</w:t>
            </w:r>
          </w:p>
        </w:tc>
      </w:tr>
      <w:tr w:rsidR="00BC7A1A" w:rsidRPr="00F8797C" w14:paraId="75F77F89"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261A617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9</w:t>
            </w:r>
          </w:p>
        </w:tc>
        <w:tc>
          <w:tcPr>
            <w:tcW w:w="2347" w:type="pct"/>
            <w:shd w:val="clear" w:color="auto" w:fill="FFFFFF"/>
            <w:tcMar>
              <w:top w:w="28" w:type="dxa"/>
              <w:left w:w="57" w:type="dxa"/>
              <w:bottom w:w="28" w:type="dxa"/>
              <w:right w:w="57" w:type="dxa"/>
            </w:tcMar>
            <w:vAlign w:val="center"/>
          </w:tcPr>
          <w:p w14:paraId="5D19EA92"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Панель комутаційна L&amp;W LW-PP71</w:t>
            </w:r>
          </w:p>
        </w:tc>
        <w:tc>
          <w:tcPr>
            <w:tcW w:w="421" w:type="pct"/>
            <w:shd w:val="clear" w:color="auto" w:fill="FFFFFF"/>
            <w:tcMar>
              <w:top w:w="28" w:type="dxa"/>
              <w:left w:w="28" w:type="dxa"/>
              <w:bottom w:w="28" w:type="dxa"/>
              <w:right w:w="28" w:type="dxa"/>
            </w:tcMar>
            <w:vAlign w:val="center"/>
          </w:tcPr>
          <w:p w14:paraId="4648C2CC"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7065EB31" w14:textId="77777777" w:rsidR="00BC7A1A" w:rsidRPr="00F8797C" w:rsidRDefault="00BC7A1A" w:rsidP="00956A2D">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14</w:t>
            </w:r>
          </w:p>
        </w:tc>
        <w:tc>
          <w:tcPr>
            <w:tcW w:w="672" w:type="pct"/>
            <w:shd w:val="clear" w:color="auto" w:fill="FFFFFF"/>
            <w:tcMar>
              <w:top w:w="28" w:type="dxa"/>
              <w:left w:w="28" w:type="dxa"/>
              <w:bottom w:w="28" w:type="dxa"/>
              <w:right w:w="28" w:type="dxa"/>
            </w:tcMar>
            <w:vAlign w:val="center"/>
          </w:tcPr>
          <w:p w14:paraId="10FCA3E6"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715,5</w:t>
            </w:r>
          </w:p>
        </w:tc>
        <w:tc>
          <w:tcPr>
            <w:tcW w:w="633" w:type="pct"/>
            <w:shd w:val="clear" w:color="auto" w:fill="FFFFFF"/>
            <w:tcMar>
              <w:top w:w="28" w:type="dxa"/>
              <w:left w:w="28" w:type="dxa"/>
              <w:bottom w:w="28" w:type="dxa"/>
              <w:right w:w="28" w:type="dxa"/>
            </w:tcMar>
            <w:vAlign w:val="center"/>
          </w:tcPr>
          <w:p w14:paraId="47287403"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10 017</w:t>
            </w:r>
          </w:p>
        </w:tc>
      </w:tr>
      <w:tr w:rsidR="00BC7A1A" w:rsidRPr="00F8797C" w14:paraId="6D6CDDD7"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32E4B2E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10</w:t>
            </w:r>
          </w:p>
        </w:tc>
        <w:tc>
          <w:tcPr>
            <w:tcW w:w="2347" w:type="pct"/>
            <w:shd w:val="clear" w:color="auto" w:fill="FFFFFF"/>
            <w:tcMar>
              <w:top w:w="28" w:type="dxa"/>
              <w:left w:w="57" w:type="dxa"/>
              <w:bottom w:w="28" w:type="dxa"/>
              <w:right w:w="57" w:type="dxa"/>
            </w:tcMar>
            <w:vAlign w:val="center"/>
          </w:tcPr>
          <w:p w14:paraId="0AB09680"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Кабель волоконно-оптичний ОКАД-М категорії ОМ2</w:t>
            </w:r>
          </w:p>
        </w:tc>
        <w:tc>
          <w:tcPr>
            <w:tcW w:w="421" w:type="pct"/>
            <w:shd w:val="clear" w:color="auto" w:fill="FFFFFF"/>
            <w:tcMar>
              <w:top w:w="28" w:type="dxa"/>
              <w:left w:w="28" w:type="dxa"/>
              <w:bottom w:w="28" w:type="dxa"/>
              <w:right w:w="28" w:type="dxa"/>
            </w:tcMar>
            <w:vAlign w:val="center"/>
          </w:tcPr>
          <w:p w14:paraId="338A57A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м</w:t>
            </w:r>
          </w:p>
        </w:tc>
        <w:tc>
          <w:tcPr>
            <w:tcW w:w="560" w:type="pct"/>
            <w:shd w:val="clear" w:color="auto" w:fill="FFFFFF"/>
            <w:tcMar>
              <w:top w:w="28" w:type="dxa"/>
              <w:left w:w="28" w:type="dxa"/>
              <w:bottom w:w="28" w:type="dxa"/>
              <w:right w:w="28" w:type="dxa"/>
            </w:tcMar>
            <w:vAlign w:val="center"/>
          </w:tcPr>
          <w:p w14:paraId="5D51B9D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1174</w:t>
            </w:r>
          </w:p>
        </w:tc>
        <w:tc>
          <w:tcPr>
            <w:tcW w:w="672" w:type="pct"/>
            <w:shd w:val="clear" w:color="auto" w:fill="FFFFFF"/>
            <w:tcMar>
              <w:top w:w="28" w:type="dxa"/>
              <w:left w:w="28" w:type="dxa"/>
              <w:bottom w:w="28" w:type="dxa"/>
              <w:right w:w="28" w:type="dxa"/>
            </w:tcMar>
            <w:vAlign w:val="center"/>
          </w:tcPr>
          <w:p w14:paraId="2353904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4,5</w:t>
            </w:r>
          </w:p>
        </w:tc>
        <w:tc>
          <w:tcPr>
            <w:tcW w:w="633" w:type="pct"/>
            <w:shd w:val="clear" w:color="auto" w:fill="FFFFFF"/>
            <w:tcMar>
              <w:top w:w="28" w:type="dxa"/>
              <w:left w:w="28" w:type="dxa"/>
              <w:bottom w:w="28" w:type="dxa"/>
              <w:right w:w="28" w:type="dxa"/>
            </w:tcMar>
            <w:vAlign w:val="center"/>
          </w:tcPr>
          <w:p w14:paraId="57D3A4FA"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5 283</w:t>
            </w:r>
          </w:p>
        </w:tc>
      </w:tr>
      <w:tr w:rsidR="00BC7A1A" w:rsidRPr="00F8797C" w14:paraId="6DC2E12C"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048764D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11</w:t>
            </w:r>
          </w:p>
        </w:tc>
        <w:tc>
          <w:tcPr>
            <w:tcW w:w="2347" w:type="pct"/>
            <w:shd w:val="clear" w:color="auto" w:fill="FFFFFF"/>
            <w:tcMar>
              <w:top w:w="28" w:type="dxa"/>
              <w:left w:w="57" w:type="dxa"/>
              <w:bottom w:w="28" w:type="dxa"/>
              <w:right w:w="57" w:type="dxa"/>
            </w:tcMar>
            <w:vAlign w:val="center"/>
          </w:tcPr>
          <w:p w14:paraId="59343697" w14:textId="77777777" w:rsidR="00BC7A1A" w:rsidRPr="00F8797C" w:rsidRDefault="00BC7A1A" w:rsidP="00C36C9A">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Кабель мережевий S/FTP Cat. 7a</w:t>
            </w:r>
          </w:p>
        </w:tc>
        <w:tc>
          <w:tcPr>
            <w:tcW w:w="421" w:type="pct"/>
            <w:shd w:val="clear" w:color="auto" w:fill="FFFFFF"/>
            <w:tcMar>
              <w:top w:w="28" w:type="dxa"/>
              <w:left w:w="28" w:type="dxa"/>
              <w:bottom w:w="28" w:type="dxa"/>
              <w:right w:w="28" w:type="dxa"/>
            </w:tcMar>
            <w:vAlign w:val="center"/>
          </w:tcPr>
          <w:p w14:paraId="431F1852"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м</w:t>
            </w:r>
          </w:p>
        </w:tc>
        <w:tc>
          <w:tcPr>
            <w:tcW w:w="560" w:type="pct"/>
            <w:shd w:val="clear" w:color="auto" w:fill="FFFFFF"/>
            <w:tcMar>
              <w:top w:w="28" w:type="dxa"/>
              <w:left w:w="28" w:type="dxa"/>
              <w:bottom w:w="28" w:type="dxa"/>
              <w:right w:w="28" w:type="dxa"/>
            </w:tcMar>
            <w:vAlign w:val="center"/>
          </w:tcPr>
          <w:p w14:paraId="1AF4D6FC" w14:textId="77777777" w:rsidR="00BC7A1A" w:rsidRPr="00F8797C" w:rsidRDefault="00BC7A1A" w:rsidP="00B57B89">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18 256</w:t>
            </w:r>
          </w:p>
        </w:tc>
        <w:tc>
          <w:tcPr>
            <w:tcW w:w="672" w:type="pct"/>
            <w:shd w:val="clear" w:color="auto" w:fill="FFFFFF"/>
            <w:tcMar>
              <w:top w:w="28" w:type="dxa"/>
              <w:left w:w="28" w:type="dxa"/>
              <w:bottom w:w="28" w:type="dxa"/>
              <w:right w:w="28" w:type="dxa"/>
            </w:tcMar>
            <w:vAlign w:val="center"/>
          </w:tcPr>
          <w:p w14:paraId="3DE8492E" w14:textId="77777777" w:rsidR="00BC7A1A" w:rsidRPr="00F8797C" w:rsidRDefault="00BC7A1A" w:rsidP="004B2B1E">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47,1</w:t>
            </w:r>
          </w:p>
        </w:tc>
        <w:tc>
          <w:tcPr>
            <w:tcW w:w="633" w:type="pct"/>
            <w:shd w:val="clear" w:color="auto" w:fill="FFFFFF"/>
            <w:tcMar>
              <w:top w:w="28" w:type="dxa"/>
              <w:left w:w="28" w:type="dxa"/>
              <w:bottom w:w="28" w:type="dxa"/>
              <w:right w:w="28" w:type="dxa"/>
            </w:tcMar>
            <w:vAlign w:val="center"/>
          </w:tcPr>
          <w:p w14:paraId="134C3611"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859 857,6</w:t>
            </w:r>
          </w:p>
        </w:tc>
      </w:tr>
      <w:tr w:rsidR="00BC7A1A" w:rsidRPr="00F8797C" w14:paraId="201FA737"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68453B42"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12</w:t>
            </w:r>
          </w:p>
        </w:tc>
        <w:tc>
          <w:tcPr>
            <w:tcW w:w="2347" w:type="pct"/>
            <w:shd w:val="clear" w:color="auto" w:fill="FFFFFF"/>
            <w:tcMar>
              <w:top w:w="28" w:type="dxa"/>
              <w:left w:w="57" w:type="dxa"/>
              <w:bottom w:w="28" w:type="dxa"/>
              <w:right w:w="57" w:type="dxa"/>
            </w:tcMar>
            <w:vAlign w:val="center"/>
          </w:tcPr>
          <w:p w14:paraId="42FF50EE"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Рознімання RJ-45S Cabeus 8P8C-SH-C5</w:t>
            </w:r>
          </w:p>
        </w:tc>
        <w:tc>
          <w:tcPr>
            <w:tcW w:w="421" w:type="pct"/>
            <w:shd w:val="clear" w:color="auto" w:fill="FFFFFF"/>
            <w:tcMar>
              <w:top w:w="28" w:type="dxa"/>
              <w:left w:w="28" w:type="dxa"/>
              <w:bottom w:w="28" w:type="dxa"/>
              <w:right w:w="28" w:type="dxa"/>
            </w:tcMar>
            <w:vAlign w:val="center"/>
          </w:tcPr>
          <w:p w14:paraId="57D0A143"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79C76945"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1000</w:t>
            </w:r>
          </w:p>
        </w:tc>
        <w:tc>
          <w:tcPr>
            <w:tcW w:w="672" w:type="pct"/>
            <w:shd w:val="clear" w:color="auto" w:fill="FFFFFF"/>
            <w:tcMar>
              <w:top w:w="28" w:type="dxa"/>
              <w:left w:w="28" w:type="dxa"/>
              <w:bottom w:w="28" w:type="dxa"/>
              <w:right w:w="28" w:type="dxa"/>
            </w:tcMar>
            <w:vAlign w:val="center"/>
          </w:tcPr>
          <w:p w14:paraId="721E656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2,42</w:t>
            </w:r>
          </w:p>
        </w:tc>
        <w:tc>
          <w:tcPr>
            <w:tcW w:w="633" w:type="pct"/>
            <w:shd w:val="clear" w:color="auto" w:fill="FFFFFF"/>
            <w:tcMar>
              <w:top w:w="28" w:type="dxa"/>
              <w:left w:w="28" w:type="dxa"/>
              <w:bottom w:w="28" w:type="dxa"/>
              <w:right w:w="28" w:type="dxa"/>
            </w:tcMar>
            <w:vAlign w:val="center"/>
          </w:tcPr>
          <w:p w14:paraId="13257C56"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2420</w:t>
            </w:r>
          </w:p>
        </w:tc>
      </w:tr>
      <w:tr w:rsidR="00BC7A1A" w:rsidRPr="00F8797C" w14:paraId="320CAD42"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795EB6C1"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13</w:t>
            </w:r>
          </w:p>
        </w:tc>
        <w:tc>
          <w:tcPr>
            <w:tcW w:w="2347" w:type="pct"/>
            <w:shd w:val="clear" w:color="auto" w:fill="FFFFFF"/>
            <w:tcMar>
              <w:top w:w="28" w:type="dxa"/>
              <w:left w:w="57" w:type="dxa"/>
              <w:bottom w:w="28" w:type="dxa"/>
              <w:right w:w="57" w:type="dxa"/>
            </w:tcMar>
            <w:vAlign w:val="center"/>
          </w:tcPr>
          <w:p w14:paraId="4195F8C8"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Розетка мережева Premium Line 123212090</w:t>
            </w:r>
          </w:p>
        </w:tc>
        <w:tc>
          <w:tcPr>
            <w:tcW w:w="421" w:type="pct"/>
            <w:shd w:val="clear" w:color="auto" w:fill="FFFFFF"/>
            <w:tcMar>
              <w:top w:w="28" w:type="dxa"/>
              <w:left w:w="28" w:type="dxa"/>
              <w:bottom w:w="28" w:type="dxa"/>
              <w:right w:w="28" w:type="dxa"/>
            </w:tcMar>
            <w:vAlign w:val="center"/>
          </w:tcPr>
          <w:p w14:paraId="3175F570"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155588EE"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224</w:t>
            </w:r>
          </w:p>
        </w:tc>
        <w:tc>
          <w:tcPr>
            <w:tcW w:w="672" w:type="pct"/>
            <w:shd w:val="clear" w:color="auto" w:fill="FFFFFF"/>
            <w:tcMar>
              <w:top w:w="28" w:type="dxa"/>
              <w:left w:w="28" w:type="dxa"/>
              <w:bottom w:w="28" w:type="dxa"/>
              <w:right w:w="28" w:type="dxa"/>
            </w:tcMar>
            <w:vAlign w:val="center"/>
          </w:tcPr>
          <w:p w14:paraId="0D72D1A1" w14:textId="77777777" w:rsidR="00BC7A1A" w:rsidRPr="00F8797C" w:rsidRDefault="00BC7A1A" w:rsidP="00916EDB">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74,5</w:t>
            </w:r>
          </w:p>
        </w:tc>
        <w:tc>
          <w:tcPr>
            <w:tcW w:w="633" w:type="pct"/>
            <w:shd w:val="clear" w:color="auto" w:fill="FFFFFF"/>
            <w:tcMar>
              <w:top w:w="28" w:type="dxa"/>
              <w:left w:w="28" w:type="dxa"/>
              <w:bottom w:w="28" w:type="dxa"/>
              <w:right w:w="28" w:type="dxa"/>
            </w:tcMar>
            <w:vAlign w:val="center"/>
          </w:tcPr>
          <w:p w14:paraId="08E0C5B0"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16688</w:t>
            </w:r>
          </w:p>
        </w:tc>
      </w:tr>
      <w:tr w:rsidR="00BC7A1A" w:rsidRPr="00F8797C" w14:paraId="23F01508"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2B5F78EC"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14</w:t>
            </w:r>
          </w:p>
        </w:tc>
        <w:tc>
          <w:tcPr>
            <w:tcW w:w="2347" w:type="pct"/>
            <w:shd w:val="clear" w:color="auto" w:fill="FFFFFF"/>
            <w:tcMar>
              <w:top w:w="28" w:type="dxa"/>
              <w:left w:w="57" w:type="dxa"/>
              <w:bottom w:w="28" w:type="dxa"/>
              <w:right w:w="57" w:type="dxa"/>
            </w:tcMar>
            <w:vAlign w:val="center"/>
          </w:tcPr>
          <w:p w14:paraId="08AEB534"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Модуль SFP+ A-Gear 10G-2MM-850nm-0,3LC</w:t>
            </w:r>
          </w:p>
        </w:tc>
        <w:tc>
          <w:tcPr>
            <w:tcW w:w="421" w:type="pct"/>
            <w:shd w:val="clear" w:color="auto" w:fill="FFFFFF"/>
            <w:tcMar>
              <w:top w:w="28" w:type="dxa"/>
              <w:left w:w="28" w:type="dxa"/>
              <w:bottom w:w="28" w:type="dxa"/>
              <w:right w:w="28" w:type="dxa"/>
            </w:tcMar>
            <w:vAlign w:val="center"/>
          </w:tcPr>
          <w:p w14:paraId="316A399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533074C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30</w:t>
            </w:r>
          </w:p>
        </w:tc>
        <w:tc>
          <w:tcPr>
            <w:tcW w:w="672" w:type="pct"/>
            <w:shd w:val="clear" w:color="auto" w:fill="FFFFFF"/>
            <w:tcMar>
              <w:top w:w="28" w:type="dxa"/>
              <w:left w:w="28" w:type="dxa"/>
              <w:bottom w:w="28" w:type="dxa"/>
              <w:right w:w="28" w:type="dxa"/>
            </w:tcMar>
            <w:vAlign w:val="center"/>
          </w:tcPr>
          <w:p w14:paraId="04FCDA1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1300</w:t>
            </w:r>
          </w:p>
        </w:tc>
        <w:tc>
          <w:tcPr>
            <w:tcW w:w="633" w:type="pct"/>
            <w:shd w:val="clear" w:color="auto" w:fill="FFFFFF"/>
            <w:tcMar>
              <w:top w:w="28" w:type="dxa"/>
              <w:left w:w="28" w:type="dxa"/>
              <w:bottom w:w="28" w:type="dxa"/>
              <w:right w:w="28" w:type="dxa"/>
            </w:tcMar>
            <w:vAlign w:val="center"/>
          </w:tcPr>
          <w:p w14:paraId="7347C8D2"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39000</w:t>
            </w:r>
          </w:p>
        </w:tc>
      </w:tr>
      <w:tr w:rsidR="00BC7A1A" w:rsidRPr="00F8797C" w14:paraId="6D74E0D0" w14:textId="77777777" w:rsidTr="00742C2E">
        <w:trPr>
          <w:trHeight w:val="161"/>
          <w:jc w:val="center"/>
        </w:trPr>
        <w:tc>
          <w:tcPr>
            <w:tcW w:w="367" w:type="pct"/>
            <w:shd w:val="clear" w:color="auto" w:fill="FFFFFF"/>
            <w:tcMar>
              <w:top w:w="28" w:type="dxa"/>
              <w:left w:w="28" w:type="dxa"/>
              <w:bottom w:w="28" w:type="dxa"/>
              <w:right w:w="28" w:type="dxa"/>
            </w:tcMar>
            <w:vAlign w:val="center"/>
          </w:tcPr>
          <w:p w14:paraId="4C638762"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15</w:t>
            </w:r>
          </w:p>
        </w:tc>
        <w:tc>
          <w:tcPr>
            <w:tcW w:w="2347" w:type="pct"/>
            <w:shd w:val="clear" w:color="auto" w:fill="FFFFFF"/>
            <w:tcMar>
              <w:top w:w="28" w:type="dxa"/>
              <w:left w:w="57" w:type="dxa"/>
              <w:bottom w:w="28" w:type="dxa"/>
              <w:right w:w="57" w:type="dxa"/>
            </w:tcMar>
            <w:vAlign w:val="center"/>
          </w:tcPr>
          <w:p w14:paraId="214D8C47" w14:textId="77777777" w:rsidR="00BC7A1A" w:rsidRPr="00F8797C" w:rsidRDefault="00BC7A1A" w:rsidP="005B0F51">
            <w:pPr>
              <w:pStyle w:val="Other0"/>
              <w:ind w:firstLine="0"/>
              <w:rPr>
                <w:rFonts w:ascii="Times New Roman" w:hAnsi="Times New Roman"/>
                <w:sz w:val="22"/>
                <w:szCs w:val="22"/>
                <w:lang w:val="uk-UA"/>
              </w:rPr>
            </w:pPr>
            <w:r w:rsidRPr="00F8797C">
              <w:rPr>
                <w:rFonts w:ascii="Times New Roman" w:hAnsi="Times New Roman"/>
                <w:sz w:val="22"/>
                <w:szCs w:val="22"/>
                <w:lang w:val="uk-UA"/>
              </w:rPr>
              <w:t>Модуль Keystone Infinity Cable KJ-C8-CAT8</w:t>
            </w:r>
          </w:p>
        </w:tc>
        <w:tc>
          <w:tcPr>
            <w:tcW w:w="421" w:type="pct"/>
            <w:shd w:val="clear" w:color="auto" w:fill="FFFFFF"/>
            <w:tcMar>
              <w:top w:w="28" w:type="dxa"/>
              <w:left w:w="28" w:type="dxa"/>
              <w:bottom w:w="28" w:type="dxa"/>
              <w:right w:w="28" w:type="dxa"/>
            </w:tcMar>
            <w:vAlign w:val="center"/>
          </w:tcPr>
          <w:p w14:paraId="370B32D2" w14:textId="77777777" w:rsidR="00BC7A1A" w:rsidRPr="00F8797C" w:rsidRDefault="00BC7A1A" w:rsidP="005B0F5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43A97084" w14:textId="77777777" w:rsidR="00BC7A1A" w:rsidRPr="00F8797C" w:rsidRDefault="00BC7A1A" w:rsidP="005B0F5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1120</w:t>
            </w:r>
          </w:p>
        </w:tc>
        <w:tc>
          <w:tcPr>
            <w:tcW w:w="672" w:type="pct"/>
            <w:shd w:val="clear" w:color="auto" w:fill="FFFFFF"/>
            <w:tcMar>
              <w:top w:w="28" w:type="dxa"/>
              <w:left w:w="28" w:type="dxa"/>
              <w:bottom w:w="28" w:type="dxa"/>
              <w:right w:w="28" w:type="dxa"/>
            </w:tcMar>
            <w:vAlign w:val="center"/>
          </w:tcPr>
          <w:p w14:paraId="564E43B4" w14:textId="77777777" w:rsidR="00BC7A1A" w:rsidRPr="00F8797C" w:rsidRDefault="00BC7A1A" w:rsidP="005B0F5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23,5</w:t>
            </w:r>
          </w:p>
        </w:tc>
        <w:tc>
          <w:tcPr>
            <w:tcW w:w="633" w:type="pct"/>
            <w:shd w:val="clear" w:color="auto" w:fill="FFFFFF"/>
            <w:tcMar>
              <w:top w:w="28" w:type="dxa"/>
              <w:left w:w="28" w:type="dxa"/>
              <w:bottom w:w="28" w:type="dxa"/>
              <w:right w:w="28" w:type="dxa"/>
            </w:tcMar>
            <w:vAlign w:val="center"/>
          </w:tcPr>
          <w:p w14:paraId="138842BC"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26320</w:t>
            </w:r>
          </w:p>
        </w:tc>
      </w:tr>
      <w:tr w:rsidR="00BC7A1A" w:rsidRPr="00F8797C" w14:paraId="0C7BA36C"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37E18672"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16</w:t>
            </w:r>
          </w:p>
        </w:tc>
        <w:tc>
          <w:tcPr>
            <w:tcW w:w="2347" w:type="pct"/>
            <w:shd w:val="clear" w:color="auto" w:fill="FFFFFF"/>
            <w:tcMar>
              <w:top w:w="28" w:type="dxa"/>
              <w:left w:w="57" w:type="dxa"/>
              <w:bottom w:w="28" w:type="dxa"/>
              <w:right w:w="57" w:type="dxa"/>
            </w:tcMar>
            <w:vAlign w:val="center"/>
          </w:tcPr>
          <w:p w14:paraId="61EF990E" w14:textId="77777777" w:rsidR="00BC7A1A" w:rsidRPr="00F8797C" w:rsidRDefault="00BC7A1A" w:rsidP="00621741">
            <w:pPr>
              <w:pStyle w:val="Other0"/>
              <w:ind w:firstLine="0"/>
              <w:jc w:val="both"/>
              <w:rPr>
                <w:rFonts w:ascii="Times New Roman" w:hAnsi="Times New Roman"/>
                <w:sz w:val="22"/>
                <w:szCs w:val="22"/>
                <w:lang w:val="uk-UA"/>
              </w:rPr>
            </w:pPr>
            <w:r w:rsidRPr="00F8797C">
              <w:rPr>
                <w:rFonts w:ascii="Times New Roman" w:eastAsia="Arial" w:hAnsi="Times New Roman"/>
                <w:sz w:val="22"/>
                <w:szCs w:val="22"/>
                <w:lang w:val="uk-UA"/>
              </w:rPr>
              <w:t>IP-камера Hikvision DS-2CD1043G0-I</w:t>
            </w:r>
          </w:p>
        </w:tc>
        <w:tc>
          <w:tcPr>
            <w:tcW w:w="421" w:type="pct"/>
            <w:shd w:val="clear" w:color="auto" w:fill="FFFFFF"/>
            <w:tcMar>
              <w:top w:w="28" w:type="dxa"/>
              <w:left w:w="28" w:type="dxa"/>
              <w:bottom w:w="28" w:type="dxa"/>
              <w:right w:w="28" w:type="dxa"/>
            </w:tcMar>
            <w:vAlign w:val="center"/>
          </w:tcPr>
          <w:p w14:paraId="3FCF9F8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1B27D809"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19</w:t>
            </w:r>
          </w:p>
        </w:tc>
        <w:tc>
          <w:tcPr>
            <w:tcW w:w="672" w:type="pct"/>
            <w:shd w:val="clear" w:color="auto" w:fill="FFFFFF"/>
            <w:tcMar>
              <w:top w:w="28" w:type="dxa"/>
              <w:left w:w="28" w:type="dxa"/>
              <w:bottom w:w="28" w:type="dxa"/>
              <w:right w:w="28" w:type="dxa"/>
            </w:tcMar>
            <w:vAlign w:val="center"/>
          </w:tcPr>
          <w:p w14:paraId="62978A83"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2 642</w:t>
            </w:r>
          </w:p>
        </w:tc>
        <w:tc>
          <w:tcPr>
            <w:tcW w:w="633" w:type="pct"/>
            <w:shd w:val="clear" w:color="auto" w:fill="FFFFFF"/>
            <w:tcMar>
              <w:top w:w="28" w:type="dxa"/>
              <w:left w:w="28" w:type="dxa"/>
              <w:bottom w:w="28" w:type="dxa"/>
              <w:right w:w="28" w:type="dxa"/>
            </w:tcMar>
            <w:vAlign w:val="center"/>
          </w:tcPr>
          <w:p w14:paraId="6AA9BB19"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50198</w:t>
            </w:r>
          </w:p>
        </w:tc>
      </w:tr>
      <w:tr w:rsidR="00BC7A1A" w:rsidRPr="00F8797C" w14:paraId="5FC95EBF"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7E392AF1"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17</w:t>
            </w:r>
          </w:p>
        </w:tc>
        <w:tc>
          <w:tcPr>
            <w:tcW w:w="2347" w:type="pct"/>
            <w:shd w:val="clear" w:color="auto" w:fill="FFFFFF"/>
            <w:tcMar>
              <w:top w:w="28" w:type="dxa"/>
              <w:left w:w="57" w:type="dxa"/>
              <w:bottom w:w="28" w:type="dxa"/>
              <w:right w:w="57" w:type="dxa"/>
            </w:tcMar>
            <w:vAlign w:val="center"/>
          </w:tcPr>
          <w:p w14:paraId="72314F0B" w14:textId="77777777" w:rsidR="00BC7A1A" w:rsidRPr="00F8797C" w:rsidRDefault="00742C2E" w:rsidP="00621741">
            <w:pPr>
              <w:pStyle w:val="Other0"/>
              <w:ind w:firstLine="0"/>
              <w:jc w:val="both"/>
              <w:rPr>
                <w:rFonts w:ascii="Times New Roman" w:hAnsi="Times New Roman"/>
                <w:sz w:val="22"/>
                <w:szCs w:val="22"/>
                <w:lang w:val="uk-UA"/>
              </w:rPr>
            </w:pPr>
            <w:r w:rsidRPr="00F8797C">
              <w:rPr>
                <w:rFonts w:ascii="Times New Roman" w:eastAsia="Arial" w:hAnsi="Times New Roman"/>
                <w:sz w:val="22"/>
                <w:szCs w:val="22"/>
                <w:lang w:val="uk-UA"/>
              </w:rPr>
              <w:t>IР-</w:t>
            </w:r>
            <w:r w:rsidR="00BC7A1A" w:rsidRPr="00F8797C">
              <w:rPr>
                <w:rFonts w:ascii="Times New Roman" w:eastAsia="Arial" w:hAnsi="Times New Roman"/>
                <w:sz w:val="22"/>
                <w:szCs w:val="22"/>
                <w:lang w:val="uk-UA"/>
              </w:rPr>
              <w:t>регістратор Hikvision DS-7616NI-Q2/16P</w:t>
            </w:r>
          </w:p>
        </w:tc>
        <w:tc>
          <w:tcPr>
            <w:tcW w:w="421" w:type="pct"/>
            <w:shd w:val="clear" w:color="auto" w:fill="FFFFFF"/>
            <w:tcMar>
              <w:top w:w="28" w:type="dxa"/>
              <w:left w:w="28" w:type="dxa"/>
              <w:bottom w:w="28" w:type="dxa"/>
              <w:right w:w="28" w:type="dxa"/>
            </w:tcMar>
            <w:vAlign w:val="center"/>
          </w:tcPr>
          <w:p w14:paraId="68B23D9F"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18F2FADE"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672" w:type="pct"/>
            <w:shd w:val="clear" w:color="auto" w:fill="FFFFFF"/>
            <w:tcMar>
              <w:top w:w="28" w:type="dxa"/>
              <w:left w:w="28" w:type="dxa"/>
              <w:bottom w:w="28" w:type="dxa"/>
              <w:right w:w="28" w:type="dxa"/>
            </w:tcMar>
            <w:vAlign w:val="center"/>
          </w:tcPr>
          <w:p w14:paraId="3C8EE506"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7 096</w:t>
            </w:r>
          </w:p>
        </w:tc>
        <w:tc>
          <w:tcPr>
            <w:tcW w:w="633" w:type="pct"/>
            <w:shd w:val="clear" w:color="auto" w:fill="FFFFFF"/>
            <w:tcMar>
              <w:top w:w="28" w:type="dxa"/>
              <w:left w:w="28" w:type="dxa"/>
              <w:bottom w:w="28" w:type="dxa"/>
              <w:right w:w="28" w:type="dxa"/>
            </w:tcMar>
            <w:vAlign w:val="center"/>
          </w:tcPr>
          <w:p w14:paraId="50F4F0DE"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7096</w:t>
            </w:r>
          </w:p>
        </w:tc>
      </w:tr>
      <w:tr w:rsidR="00BC7A1A" w:rsidRPr="00F8797C" w14:paraId="3875C4F9"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4B44A705"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18</w:t>
            </w:r>
          </w:p>
        </w:tc>
        <w:tc>
          <w:tcPr>
            <w:tcW w:w="2347" w:type="pct"/>
            <w:shd w:val="clear" w:color="auto" w:fill="FFFFFF"/>
            <w:tcMar>
              <w:top w:w="28" w:type="dxa"/>
              <w:left w:w="57" w:type="dxa"/>
              <w:bottom w:w="28" w:type="dxa"/>
              <w:right w:w="57" w:type="dxa"/>
            </w:tcMar>
            <w:vAlign w:val="center"/>
          </w:tcPr>
          <w:p w14:paraId="23C8384B" w14:textId="77777777" w:rsidR="00BC7A1A" w:rsidRPr="00F8797C" w:rsidRDefault="00BC7A1A" w:rsidP="00F45F44">
            <w:pPr>
              <w:pStyle w:val="Other0"/>
              <w:ind w:firstLine="0"/>
              <w:rPr>
                <w:rFonts w:ascii="Times New Roman" w:hAnsi="Times New Roman"/>
                <w:sz w:val="22"/>
                <w:szCs w:val="22"/>
                <w:lang w:val="uk-UA"/>
              </w:rPr>
            </w:pPr>
            <w:r w:rsidRPr="00F8797C">
              <w:rPr>
                <w:rFonts w:ascii="Times New Roman" w:hAnsi="Times New Roman"/>
                <w:sz w:val="22"/>
                <w:szCs w:val="22"/>
                <w:lang w:val="uk-UA"/>
              </w:rPr>
              <w:t>Канал кабельний IEK CLWG10-050-200-3</w:t>
            </w:r>
          </w:p>
        </w:tc>
        <w:tc>
          <w:tcPr>
            <w:tcW w:w="421" w:type="pct"/>
            <w:shd w:val="clear" w:color="auto" w:fill="FFFFFF"/>
            <w:tcMar>
              <w:top w:w="28" w:type="dxa"/>
              <w:left w:w="28" w:type="dxa"/>
              <w:bottom w:w="28" w:type="dxa"/>
              <w:right w:w="28" w:type="dxa"/>
            </w:tcMar>
            <w:vAlign w:val="center"/>
          </w:tcPr>
          <w:p w14:paraId="5324680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36B83CD2" w14:textId="77777777" w:rsidR="00BC7A1A" w:rsidRPr="00F8797C" w:rsidRDefault="00BC7A1A" w:rsidP="00F40ED5">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404</w:t>
            </w:r>
          </w:p>
        </w:tc>
        <w:tc>
          <w:tcPr>
            <w:tcW w:w="672" w:type="pct"/>
            <w:shd w:val="clear" w:color="auto" w:fill="FFFFFF"/>
            <w:tcMar>
              <w:top w:w="28" w:type="dxa"/>
              <w:left w:w="28" w:type="dxa"/>
              <w:bottom w:w="28" w:type="dxa"/>
              <w:right w:w="28" w:type="dxa"/>
            </w:tcMar>
            <w:vAlign w:val="center"/>
          </w:tcPr>
          <w:p w14:paraId="5502216D"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100</w:t>
            </w:r>
          </w:p>
        </w:tc>
        <w:tc>
          <w:tcPr>
            <w:tcW w:w="633" w:type="pct"/>
            <w:shd w:val="clear" w:color="auto" w:fill="FFFFFF"/>
            <w:tcMar>
              <w:top w:w="28" w:type="dxa"/>
              <w:left w:w="28" w:type="dxa"/>
              <w:bottom w:w="28" w:type="dxa"/>
              <w:right w:w="28" w:type="dxa"/>
            </w:tcMar>
            <w:vAlign w:val="center"/>
          </w:tcPr>
          <w:p w14:paraId="4DC923F8"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40400</w:t>
            </w:r>
          </w:p>
        </w:tc>
      </w:tr>
      <w:tr w:rsidR="00BC7A1A" w:rsidRPr="00F8797C" w14:paraId="4DDBD201"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1912632B"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19</w:t>
            </w:r>
          </w:p>
        </w:tc>
        <w:tc>
          <w:tcPr>
            <w:tcW w:w="2347" w:type="pct"/>
            <w:shd w:val="clear" w:color="auto" w:fill="FFFFFF"/>
            <w:tcMar>
              <w:top w:w="28" w:type="dxa"/>
              <w:left w:w="57" w:type="dxa"/>
              <w:bottom w:w="28" w:type="dxa"/>
              <w:right w:w="57" w:type="dxa"/>
            </w:tcMar>
            <w:vAlign w:val="center"/>
          </w:tcPr>
          <w:p w14:paraId="717332DF" w14:textId="77777777" w:rsidR="00BC7A1A" w:rsidRPr="00F8797C" w:rsidRDefault="00BC7A1A" w:rsidP="007F6C91">
            <w:pPr>
              <w:pStyle w:val="Other0"/>
              <w:ind w:firstLine="0"/>
              <w:rPr>
                <w:rFonts w:ascii="Times New Roman" w:hAnsi="Times New Roman"/>
                <w:sz w:val="22"/>
                <w:szCs w:val="22"/>
                <w:lang w:val="uk-UA"/>
              </w:rPr>
            </w:pPr>
            <w:r w:rsidRPr="00F8797C">
              <w:rPr>
                <w:rFonts w:ascii="Times New Roman" w:hAnsi="Times New Roman"/>
                <w:sz w:val="22"/>
                <w:szCs w:val="22"/>
                <w:lang w:val="uk-UA"/>
              </w:rPr>
              <w:t>Канал кабельний Legrand 10411</w:t>
            </w:r>
          </w:p>
        </w:tc>
        <w:tc>
          <w:tcPr>
            <w:tcW w:w="421" w:type="pct"/>
            <w:shd w:val="clear" w:color="auto" w:fill="FFFFFF"/>
            <w:tcMar>
              <w:top w:w="28" w:type="dxa"/>
              <w:left w:w="28" w:type="dxa"/>
              <w:bottom w:w="28" w:type="dxa"/>
              <w:right w:w="28" w:type="dxa"/>
            </w:tcMar>
            <w:vAlign w:val="center"/>
          </w:tcPr>
          <w:p w14:paraId="6B739570"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4C38D06A"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580</w:t>
            </w:r>
          </w:p>
        </w:tc>
        <w:tc>
          <w:tcPr>
            <w:tcW w:w="672" w:type="pct"/>
            <w:shd w:val="clear" w:color="auto" w:fill="FFFFFF"/>
            <w:tcMar>
              <w:top w:w="28" w:type="dxa"/>
              <w:left w:w="28" w:type="dxa"/>
              <w:bottom w:w="28" w:type="dxa"/>
              <w:right w:w="28" w:type="dxa"/>
            </w:tcMar>
            <w:vAlign w:val="center"/>
          </w:tcPr>
          <w:p w14:paraId="3AA04D8C"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72</w:t>
            </w:r>
          </w:p>
        </w:tc>
        <w:tc>
          <w:tcPr>
            <w:tcW w:w="633" w:type="pct"/>
            <w:shd w:val="clear" w:color="auto" w:fill="FFFFFF"/>
            <w:tcMar>
              <w:top w:w="28" w:type="dxa"/>
              <w:left w:w="28" w:type="dxa"/>
              <w:bottom w:w="28" w:type="dxa"/>
              <w:right w:w="28" w:type="dxa"/>
            </w:tcMar>
            <w:vAlign w:val="center"/>
          </w:tcPr>
          <w:p w14:paraId="32CBC1F0"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41760</w:t>
            </w:r>
          </w:p>
        </w:tc>
      </w:tr>
      <w:tr w:rsidR="00BC7A1A" w:rsidRPr="00F8797C" w14:paraId="1BA69BE4"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05144496"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20</w:t>
            </w:r>
          </w:p>
        </w:tc>
        <w:tc>
          <w:tcPr>
            <w:tcW w:w="2347" w:type="pct"/>
            <w:shd w:val="clear" w:color="auto" w:fill="FFFFFF"/>
            <w:tcMar>
              <w:top w:w="28" w:type="dxa"/>
              <w:left w:w="57" w:type="dxa"/>
              <w:bottom w:w="28" w:type="dxa"/>
              <w:right w:w="57" w:type="dxa"/>
            </w:tcMar>
            <w:vAlign w:val="center"/>
          </w:tcPr>
          <w:p w14:paraId="7597E842" w14:textId="77777777" w:rsidR="00BC7A1A" w:rsidRPr="00F8797C" w:rsidRDefault="00BC7A1A" w:rsidP="00621741">
            <w:pPr>
              <w:pStyle w:val="Other0"/>
              <w:ind w:firstLine="0"/>
              <w:rPr>
                <w:rFonts w:ascii="Times New Roman" w:hAnsi="Times New Roman"/>
                <w:sz w:val="22"/>
                <w:szCs w:val="22"/>
                <w:lang w:val="uk-UA"/>
              </w:rPr>
            </w:pPr>
            <w:r w:rsidRPr="00F8797C">
              <w:rPr>
                <w:rFonts w:ascii="Times New Roman" w:hAnsi="Times New Roman"/>
                <w:sz w:val="22"/>
                <w:szCs w:val="22"/>
                <w:lang w:val="uk-UA"/>
              </w:rPr>
              <w:t>Труба ПВХ DKC Octopus 91516</w:t>
            </w:r>
          </w:p>
        </w:tc>
        <w:tc>
          <w:tcPr>
            <w:tcW w:w="421" w:type="pct"/>
            <w:shd w:val="clear" w:color="auto" w:fill="FFFFFF"/>
            <w:tcMar>
              <w:top w:w="28" w:type="dxa"/>
              <w:left w:w="28" w:type="dxa"/>
              <w:bottom w:w="28" w:type="dxa"/>
              <w:right w:w="28" w:type="dxa"/>
            </w:tcMar>
            <w:vAlign w:val="center"/>
          </w:tcPr>
          <w:p w14:paraId="5FB62DE7"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0" w:type="pct"/>
            <w:shd w:val="clear" w:color="auto" w:fill="FFFFFF"/>
            <w:tcMar>
              <w:top w:w="28" w:type="dxa"/>
              <w:left w:w="28" w:type="dxa"/>
              <w:bottom w:w="28" w:type="dxa"/>
              <w:right w:w="28" w:type="dxa"/>
            </w:tcMar>
            <w:vAlign w:val="center"/>
          </w:tcPr>
          <w:p w14:paraId="6B0BCF8E"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20</w:t>
            </w:r>
          </w:p>
        </w:tc>
        <w:tc>
          <w:tcPr>
            <w:tcW w:w="672" w:type="pct"/>
            <w:shd w:val="clear" w:color="auto" w:fill="FFFFFF"/>
            <w:tcMar>
              <w:top w:w="28" w:type="dxa"/>
              <w:left w:w="28" w:type="dxa"/>
              <w:bottom w:w="28" w:type="dxa"/>
              <w:right w:w="28" w:type="dxa"/>
            </w:tcMar>
            <w:vAlign w:val="center"/>
          </w:tcPr>
          <w:p w14:paraId="3F267638" w14:textId="77777777" w:rsidR="00BC7A1A" w:rsidRPr="00F8797C" w:rsidRDefault="00BC7A1A"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124</w:t>
            </w:r>
          </w:p>
        </w:tc>
        <w:tc>
          <w:tcPr>
            <w:tcW w:w="633" w:type="pct"/>
            <w:shd w:val="clear" w:color="auto" w:fill="FFFFFF"/>
            <w:tcMar>
              <w:top w:w="28" w:type="dxa"/>
              <w:left w:w="28" w:type="dxa"/>
              <w:bottom w:w="28" w:type="dxa"/>
              <w:right w:w="28" w:type="dxa"/>
            </w:tcMar>
            <w:vAlign w:val="center"/>
          </w:tcPr>
          <w:p w14:paraId="41921118" w14:textId="77777777" w:rsidR="00BC7A1A" w:rsidRPr="00F8797C" w:rsidRDefault="00BC7A1A"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2480</w:t>
            </w:r>
          </w:p>
        </w:tc>
      </w:tr>
      <w:tr w:rsidR="00021196" w:rsidRPr="00F8797C" w14:paraId="5A584BE7" w14:textId="77777777" w:rsidTr="00742C2E">
        <w:trPr>
          <w:trHeight w:val="20"/>
          <w:jc w:val="center"/>
        </w:trPr>
        <w:tc>
          <w:tcPr>
            <w:tcW w:w="367" w:type="pct"/>
            <w:shd w:val="clear" w:color="auto" w:fill="FFFFFF"/>
            <w:tcMar>
              <w:top w:w="28" w:type="dxa"/>
              <w:left w:w="28" w:type="dxa"/>
              <w:bottom w:w="28" w:type="dxa"/>
              <w:right w:w="28" w:type="dxa"/>
            </w:tcMar>
            <w:vAlign w:val="center"/>
          </w:tcPr>
          <w:p w14:paraId="61B728F5" w14:textId="77777777" w:rsidR="00021196" w:rsidRPr="00F8797C" w:rsidRDefault="00021196"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21</w:t>
            </w:r>
          </w:p>
        </w:tc>
        <w:tc>
          <w:tcPr>
            <w:tcW w:w="2347" w:type="pct"/>
            <w:shd w:val="clear" w:color="auto" w:fill="FFFFFF"/>
            <w:tcMar>
              <w:top w:w="28" w:type="dxa"/>
              <w:left w:w="57" w:type="dxa"/>
              <w:bottom w:w="28" w:type="dxa"/>
              <w:right w:w="57" w:type="dxa"/>
            </w:tcMar>
            <w:vAlign w:val="center"/>
          </w:tcPr>
          <w:p w14:paraId="4AAB2282" w14:textId="77777777" w:rsidR="00021196" w:rsidRPr="00F8797C" w:rsidRDefault="00021196" w:rsidP="00742C2E">
            <w:pPr>
              <w:pStyle w:val="Other0"/>
              <w:ind w:firstLine="0"/>
              <w:rPr>
                <w:rFonts w:ascii="Times New Roman" w:hAnsi="Times New Roman"/>
                <w:sz w:val="22"/>
                <w:szCs w:val="22"/>
                <w:lang w:val="uk-UA"/>
              </w:rPr>
            </w:pPr>
            <w:r w:rsidRPr="00F8797C">
              <w:rPr>
                <w:rFonts w:ascii="Times New Roman" w:hAnsi="Times New Roman"/>
                <w:sz w:val="22"/>
                <w:szCs w:val="22"/>
                <w:lang w:val="uk-UA"/>
              </w:rPr>
              <w:t xml:space="preserve">Елементи кріплення (гайки, болти, анкери, </w:t>
            </w:r>
            <w:r w:rsidR="00742C2E" w:rsidRPr="00F8797C">
              <w:rPr>
                <w:rFonts w:ascii="Times New Roman" w:hAnsi="Times New Roman"/>
                <w:sz w:val="22"/>
                <w:szCs w:val="22"/>
                <w:lang w:val="uk-UA"/>
              </w:rPr>
              <w:t>шпильки, кути,</w:t>
            </w:r>
            <w:r w:rsidRPr="00F8797C">
              <w:rPr>
                <w:rFonts w:ascii="Times New Roman" w:hAnsi="Times New Roman"/>
                <w:sz w:val="22"/>
                <w:szCs w:val="22"/>
                <w:lang w:val="uk-UA"/>
              </w:rPr>
              <w:t xml:space="preserve"> дюбелі</w:t>
            </w:r>
            <w:r w:rsidR="006625BE" w:rsidRPr="00F8797C">
              <w:rPr>
                <w:rFonts w:ascii="Times New Roman" w:hAnsi="Times New Roman"/>
                <w:sz w:val="22"/>
                <w:szCs w:val="22"/>
                <w:lang w:val="uk-UA"/>
              </w:rPr>
              <w:t>,</w:t>
            </w:r>
            <w:r w:rsidRPr="00F8797C">
              <w:rPr>
                <w:rFonts w:ascii="Times New Roman" w:hAnsi="Times New Roman"/>
                <w:sz w:val="22"/>
                <w:szCs w:val="22"/>
                <w:lang w:val="uk-UA"/>
              </w:rPr>
              <w:t xml:space="preserve"> стяжки)</w:t>
            </w:r>
          </w:p>
        </w:tc>
        <w:tc>
          <w:tcPr>
            <w:tcW w:w="421" w:type="pct"/>
            <w:shd w:val="clear" w:color="auto" w:fill="FFFFFF"/>
            <w:tcMar>
              <w:top w:w="28" w:type="dxa"/>
              <w:left w:w="28" w:type="dxa"/>
              <w:bottom w:w="28" w:type="dxa"/>
              <w:right w:w="28" w:type="dxa"/>
            </w:tcMar>
            <w:vAlign w:val="center"/>
          </w:tcPr>
          <w:p w14:paraId="2257B776" w14:textId="77777777" w:rsidR="00021196" w:rsidRPr="00F8797C" w:rsidRDefault="00021196"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w:t>
            </w:r>
          </w:p>
        </w:tc>
        <w:tc>
          <w:tcPr>
            <w:tcW w:w="560" w:type="pct"/>
            <w:shd w:val="clear" w:color="auto" w:fill="FFFFFF"/>
            <w:tcMar>
              <w:top w:w="28" w:type="dxa"/>
              <w:left w:w="28" w:type="dxa"/>
              <w:bottom w:w="28" w:type="dxa"/>
              <w:right w:w="28" w:type="dxa"/>
            </w:tcMar>
            <w:vAlign w:val="center"/>
          </w:tcPr>
          <w:p w14:paraId="1A25E25E" w14:textId="77777777" w:rsidR="00021196" w:rsidRPr="00F8797C" w:rsidRDefault="00021196"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w:t>
            </w:r>
          </w:p>
        </w:tc>
        <w:tc>
          <w:tcPr>
            <w:tcW w:w="672" w:type="pct"/>
            <w:shd w:val="clear" w:color="auto" w:fill="FFFFFF"/>
            <w:tcMar>
              <w:top w:w="28" w:type="dxa"/>
              <w:left w:w="28" w:type="dxa"/>
              <w:bottom w:w="28" w:type="dxa"/>
              <w:right w:w="28" w:type="dxa"/>
            </w:tcMar>
            <w:vAlign w:val="center"/>
          </w:tcPr>
          <w:p w14:paraId="3A69E1FA" w14:textId="77777777" w:rsidR="00021196" w:rsidRPr="00F8797C" w:rsidRDefault="00021196"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w:t>
            </w:r>
          </w:p>
        </w:tc>
        <w:tc>
          <w:tcPr>
            <w:tcW w:w="633" w:type="pct"/>
            <w:shd w:val="clear" w:color="auto" w:fill="FFFFFF"/>
            <w:tcMar>
              <w:top w:w="28" w:type="dxa"/>
              <w:left w:w="28" w:type="dxa"/>
              <w:bottom w:w="28" w:type="dxa"/>
              <w:right w:w="28" w:type="dxa"/>
            </w:tcMar>
            <w:vAlign w:val="center"/>
          </w:tcPr>
          <w:p w14:paraId="0B0F05A5" w14:textId="77777777" w:rsidR="00021196" w:rsidRPr="00F8797C" w:rsidRDefault="003D04C2" w:rsidP="00BC7A1A">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25 654,6</w:t>
            </w:r>
          </w:p>
        </w:tc>
      </w:tr>
      <w:tr w:rsidR="00021196" w:rsidRPr="00F8797C" w14:paraId="1DF5E758" w14:textId="77777777" w:rsidTr="00742C2E">
        <w:trPr>
          <w:trHeight w:val="83"/>
          <w:jc w:val="center"/>
        </w:trPr>
        <w:tc>
          <w:tcPr>
            <w:tcW w:w="367" w:type="pct"/>
            <w:tcBorders>
              <w:top w:val="single" w:sz="12" w:space="0" w:color="auto"/>
            </w:tcBorders>
            <w:shd w:val="clear" w:color="auto" w:fill="FFFFFF"/>
            <w:tcMar>
              <w:top w:w="28" w:type="dxa"/>
              <w:left w:w="28" w:type="dxa"/>
              <w:bottom w:w="28" w:type="dxa"/>
              <w:right w:w="28" w:type="dxa"/>
            </w:tcMar>
            <w:vAlign w:val="center"/>
          </w:tcPr>
          <w:p w14:paraId="0864C945" w14:textId="77777777" w:rsidR="00021196" w:rsidRPr="00F8797C" w:rsidRDefault="00021196" w:rsidP="00033A08">
            <w:pPr>
              <w:spacing w:after="0" w:line="240" w:lineRule="auto"/>
              <w:jc w:val="center"/>
              <w:rPr>
                <w:rFonts w:ascii="Times New Roman" w:hAnsi="Times New Roman"/>
                <w:lang w:val="uk-UA"/>
              </w:rPr>
            </w:pPr>
          </w:p>
        </w:tc>
        <w:tc>
          <w:tcPr>
            <w:tcW w:w="2347" w:type="pct"/>
            <w:tcBorders>
              <w:top w:val="single" w:sz="12" w:space="0" w:color="auto"/>
            </w:tcBorders>
            <w:shd w:val="clear" w:color="auto" w:fill="FFFFFF"/>
            <w:tcMar>
              <w:top w:w="28" w:type="dxa"/>
              <w:left w:w="57" w:type="dxa"/>
              <w:bottom w:w="28" w:type="dxa"/>
              <w:right w:w="57" w:type="dxa"/>
            </w:tcMar>
            <w:vAlign w:val="center"/>
          </w:tcPr>
          <w:p w14:paraId="1D8A0235" w14:textId="77777777" w:rsidR="00021196" w:rsidRPr="00F8797C" w:rsidRDefault="00021196" w:rsidP="00033A08">
            <w:pPr>
              <w:pStyle w:val="Other0"/>
              <w:ind w:firstLine="0"/>
              <w:jc w:val="both"/>
              <w:rPr>
                <w:rFonts w:ascii="Times New Roman" w:hAnsi="Times New Roman"/>
                <w:sz w:val="22"/>
                <w:szCs w:val="22"/>
                <w:lang w:val="uk-UA"/>
              </w:rPr>
            </w:pPr>
            <w:r w:rsidRPr="00F8797C">
              <w:rPr>
                <w:rFonts w:ascii="Times New Roman" w:hAnsi="Times New Roman"/>
                <w:b/>
                <w:bCs/>
                <w:sz w:val="22"/>
                <w:szCs w:val="22"/>
                <w:lang w:val="uk-UA"/>
              </w:rPr>
              <w:t>Разом</w:t>
            </w:r>
          </w:p>
        </w:tc>
        <w:tc>
          <w:tcPr>
            <w:tcW w:w="421" w:type="pct"/>
            <w:tcBorders>
              <w:top w:val="single" w:sz="12" w:space="0" w:color="auto"/>
            </w:tcBorders>
            <w:shd w:val="clear" w:color="auto" w:fill="FFFFFF"/>
            <w:tcMar>
              <w:top w:w="28" w:type="dxa"/>
              <w:left w:w="28" w:type="dxa"/>
              <w:bottom w:w="28" w:type="dxa"/>
              <w:right w:w="28" w:type="dxa"/>
            </w:tcMar>
            <w:vAlign w:val="center"/>
          </w:tcPr>
          <w:p w14:paraId="52837030" w14:textId="77777777" w:rsidR="00021196" w:rsidRPr="00F8797C" w:rsidRDefault="00021196" w:rsidP="00033A08">
            <w:pPr>
              <w:spacing w:after="0" w:line="240" w:lineRule="auto"/>
              <w:jc w:val="center"/>
              <w:rPr>
                <w:rFonts w:ascii="Times New Roman" w:hAnsi="Times New Roman"/>
                <w:lang w:val="uk-UA"/>
              </w:rPr>
            </w:pPr>
          </w:p>
        </w:tc>
        <w:tc>
          <w:tcPr>
            <w:tcW w:w="560" w:type="pct"/>
            <w:tcBorders>
              <w:top w:val="single" w:sz="12" w:space="0" w:color="auto"/>
            </w:tcBorders>
            <w:shd w:val="clear" w:color="auto" w:fill="FFFFFF"/>
            <w:tcMar>
              <w:top w:w="28" w:type="dxa"/>
              <w:left w:w="28" w:type="dxa"/>
              <w:bottom w:w="28" w:type="dxa"/>
              <w:right w:w="28" w:type="dxa"/>
            </w:tcMar>
            <w:vAlign w:val="center"/>
          </w:tcPr>
          <w:p w14:paraId="1773BF7A" w14:textId="77777777" w:rsidR="00021196" w:rsidRPr="00F8797C" w:rsidRDefault="00021196" w:rsidP="00033A08">
            <w:pPr>
              <w:spacing w:after="0" w:line="240" w:lineRule="auto"/>
              <w:jc w:val="center"/>
              <w:rPr>
                <w:rFonts w:ascii="Times New Roman" w:hAnsi="Times New Roman"/>
                <w:lang w:val="uk-UA"/>
              </w:rPr>
            </w:pPr>
          </w:p>
        </w:tc>
        <w:tc>
          <w:tcPr>
            <w:tcW w:w="672" w:type="pct"/>
            <w:tcBorders>
              <w:top w:val="single" w:sz="12" w:space="0" w:color="auto"/>
            </w:tcBorders>
            <w:shd w:val="clear" w:color="auto" w:fill="FFFFFF"/>
            <w:tcMar>
              <w:top w:w="28" w:type="dxa"/>
              <w:left w:w="28" w:type="dxa"/>
              <w:bottom w:w="28" w:type="dxa"/>
              <w:right w:w="28" w:type="dxa"/>
            </w:tcMar>
            <w:vAlign w:val="center"/>
          </w:tcPr>
          <w:p w14:paraId="4E855D39" w14:textId="77777777" w:rsidR="00021196" w:rsidRPr="00F8797C" w:rsidRDefault="00021196" w:rsidP="00033A08">
            <w:pPr>
              <w:spacing w:after="0" w:line="240" w:lineRule="auto"/>
              <w:jc w:val="center"/>
              <w:rPr>
                <w:rFonts w:ascii="Times New Roman" w:hAnsi="Times New Roman"/>
                <w:lang w:val="uk-UA"/>
              </w:rPr>
            </w:pPr>
          </w:p>
        </w:tc>
        <w:tc>
          <w:tcPr>
            <w:tcW w:w="633" w:type="pct"/>
            <w:tcBorders>
              <w:top w:val="single" w:sz="12" w:space="0" w:color="auto"/>
            </w:tcBorders>
            <w:shd w:val="clear" w:color="auto" w:fill="FFFFFF"/>
            <w:tcMar>
              <w:top w:w="28" w:type="dxa"/>
              <w:left w:w="28" w:type="dxa"/>
              <w:bottom w:w="28" w:type="dxa"/>
              <w:right w:w="28" w:type="dxa"/>
            </w:tcMar>
            <w:vAlign w:val="center"/>
          </w:tcPr>
          <w:p w14:paraId="6D562C7F" w14:textId="77777777" w:rsidR="00021196" w:rsidRPr="00F8797C" w:rsidRDefault="004B623D" w:rsidP="006B4BCE">
            <w:pPr>
              <w:pStyle w:val="Other0"/>
              <w:ind w:firstLine="0"/>
              <w:jc w:val="center"/>
              <w:rPr>
                <w:rFonts w:cs="Calibri"/>
                <w:b/>
                <w:color w:val="000000"/>
                <w:sz w:val="22"/>
                <w:szCs w:val="22"/>
                <w:lang w:val="uk-UA"/>
              </w:rPr>
            </w:pPr>
            <w:r w:rsidRPr="00F8797C">
              <w:rPr>
                <w:rFonts w:ascii="Times New Roman" w:hAnsi="Times New Roman"/>
                <w:b/>
                <w:sz w:val="22"/>
                <w:szCs w:val="22"/>
                <w:lang w:val="uk-UA"/>
              </w:rPr>
              <w:t>4 786 987,2</w:t>
            </w:r>
          </w:p>
        </w:tc>
      </w:tr>
    </w:tbl>
    <w:p w14:paraId="7DB8E153"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br w:type="page"/>
      </w:r>
      <w:r w:rsidRPr="00F8797C">
        <w:rPr>
          <w:rFonts w:ascii="Times New Roman" w:hAnsi="Times New Roman"/>
          <w:sz w:val="28"/>
          <w:szCs w:val="28"/>
          <w:lang w:val="uk-UA"/>
        </w:rPr>
        <w:lastRenderedPageBreak/>
        <w:t xml:space="preserve">Розрахунок вартості компонентів </w:t>
      </w:r>
      <w:r w:rsidR="00D659B6" w:rsidRPr="00F8797C">
        <w:rPr>
          <w:rFonts w:ascii="Times New Roman" w:hAnsi="Times New Roman"/>
          <w:sz w:val="28"/>
          <w:szCs w:val="28"/>
          <w:lang w:val="uk-UA"/>
        </w:rPr>
        <w:t>виконується</w:t>
      </w:r>
      <w:r w:rsidRPr="00F8797C">
        <w:rPr>
          <w:rFonts w:ascii="Times New Roman" w:hAnsi="Times New Roman"/>
          <w:sz w:val="28"/>
          <w:szCs w:val="28"/>
          <w:lang w:val="uk-UA"/>
        </w:rPr>
        <w:t xml:space="preserve"> </w:t>
      </w:r>
      <w:r w:rsidR="00220E77" w:rsidRPr="00F8797C">
        <w:rPr>
          <w:rFonts w:ascii="Times New Roman" w:hAnsi="Times New Roman"/>
          <w:sz w:val="28"/>
          <w:szCs w:val="28"/>
          <w:lang w:val="uk-UA"/>
        </w:rPr>
        <w:t>за</w:t>
      </w:r>
      <w:r w:rsidRPr="00F8797C">
        <w:rPr>
          <w:rFonts w:ascii="Times New Roman" w:hAnsi="Times New Roman"/>
          <w:sz w:val="28"/>
          <w:szCs w:val="28"/>
          <w:lang w:val="uk-UA"/>
        </w:rPr>
        <w:t xml:space="preserve"> дани</w:t>
      </w:r>
      <w:r w:rsidR="00220E77" w:rsidRPr="00F8797C">
        <w:rPr>
          <w:rFonts w:ascii="Times New Roman" w:hAnsi="Times New Roman"/>
          <w:sz w:val="28"/>
          <w:szCs w:val="28"/>
          <w:lang w:val="uk-UA"/>
        </w:rPr>
        <w:t>ми</w:t>
      </w:r>
      <w:r w:rsidRPr="00F8797C">
        <w:rPr>
          <w:rFonts w:ascii="Times New Roman" w:hAnsi="Times New Roman"/>
          <w:sz w:val="28"/>
          <w:szCs w:val="28"/>
          <w:lang w:val="uk-UA"/>
        </w:rPr>
        <w:t xml:space="preserve"> </w:t>
      </w:r>
      <w:r w:rsidR="00220E77" w:rsidRPr="00F8797C">
        <w:rPr>
          <w:rFonts w:ascii="Times New Roman" w:hAnsi="Times New Roman"/>
          <w:sz w:val="28"/>
          <w:szCs w:val="28"/>
          <w:lang w:val="uk-UA"/>
        </w:rPr>
        <w:t>веб-</w:t>
      </w:r>
      <w:r w:rsidRPr="00F8797C">
        <w:rPr>
          <w:rFonts w:ascii="Times New Roman" w:hAnsi="Times New Roman"/>
          <w:sz w:val="28"/>
          <w:szCs w:val="28"/>
          <w:lang w:val="uk-UA"/>
        </w:rPr>
        <w:t>сайтів Інтернет-магазинів. Кількість пристроїв визначається відповідно до розробленої моделі мережі та логічної топології. Довжини кабелів системи отримані шляхом аналітичного розрахунку емпіричним методом.</w:t>
      </w:r>
    </w:p>
    <w:p w14:paraId="38A91C7F"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Вартість монтажу враховує встановлення і налаштування системи та складає</w:t>
      </w:r>
      <w:r w:rsidR="004F52BF" w:rsidRPr="00F8797C">
        <w:rPr>
          <w:rFonts w:ascii="Times New Roman" w:hAnsi="Times New Roman"/>
          <w:sz w:val="28"/>
          <w:szCs w:val="28"/>
          <w:lang w:val="uk-UA"/>
        </w:rPr>
        <w:t xml:space="preserve"> до 10% від вартості пристроїв – </w:t>
      </w:r>
      <w:r w:rsidR="00253121" w:rsidRPr="00F8797C">
        <w:rPr>
          <w:rFonts w:ascii="Times New Roman" w:hAnsi="Times New Roman"/>
          <w:sz w:val="28"/>
          <w:szCs w:val="28"/>
          <w:lang w:val="uk-UA"/>
        </w:rPr>
        <w:t>478 698</w:t>
      </w:r>
      <w:r w:rsidRPr="00F8797C">
        <w:rPr>
          <w:rFonts w:ascii="Times New Roman" w:hAnsi="Times New Roman"/>
          <w:sz w:val="28"/>
          <w:szCs w:val="28"/>
          <w:lang w:val="uk-UA"/>
        </w:rPr>
        <w:t xml:space="preserve"> грн. Загальна вартість системи складається з суми усіх показників та дорівнює </w:t>
      </w:r>
      <w:r w:rsidR="00CD710D" w:rsidRPr="00F8797C">
        <w:rPr>
          <w:rFonts w:ascii="Times New Roman" w:hAnsi="Times New Roman"/>
          <w:sz w:val="28"/>
          <w:szCs w:val="28"/>
          <w:lang w:val="uk-UA"/>
        </w:rPr>
        <w:t>5 265 685</w:t>
      </w:r>
      <w:r w:rsidR="009E7C8D" w:rsidRPr="00F8797C">
        <w:rPr>
          <w:rFonts w:ascii="Times New Roman" w:hAnsi="Times New Roman"/>
          <w:sz w:val="28"/>
          <w:szCs w:val="28"/>
          <w:lang w:val="uk-UA"/>
        </w:rPr>
        <w:t xml:space="preserve"> </w:t>
      </w:r>
      <w:r w:rsidRPr="00F8797C">
        <w:rPr>
          <w:rFonts w:ascii="Times New Roman" w:hAnsi="Times New Roman"/>
          <w:sz w:val="28"/>
          <w:szCs w:val="28"/>
          <w:lang w:val="uk-UA"/>
        </w:rPr>
        <w:t>грн.</w:t>
      </w:r>
    </w:p>
    <w:p w14:paraId="4AB70AFA" w14:textId="77777777" w:rsidR="00FF4723" w:rsidRPr="00F8797C" w:rsidRDefault="00FF4723"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6.2. Експлуатаційні витрати</w:t>
      </w:r>
    </w:p>
    <w:p w14:paraId="6B2D06AA"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До експлуатаційних витрат відносяться витрати, що забезпечують підтримку середовища в робочому стані – це оплата послуг Інтернет, заробітна плата обслуговуючого персоналу та витрати на спожиту електроенергію.</w:t>
      </w:r>
    </w:p>
    <w:p w14:paraId="39658C89"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Заробітна плата адмі</w:t>
      </w:r>
      <w:r w:rsidR="00F6065E" w:rsidRPr="00F8797C">
        <w:rPr>
          <w:rFonts w:ascii="Times New Roman" w:hAnsi="Times New Roman"/>
          <w:sz w:val="28"/>
          <w:szCs w:val="28"/>
          <w:lang w:val="uk-UA"/>
        </w:rPr>
        <w:t>ністратора мережі підприємства</w:t>
      </w:r>
      <w:r w:rsidRPr="00F8797C">
        <w:rPr>
          <w:rFonts w:ascii="Times New Roman" w:hAnsi="Times New Roman"/>
          <w:sz w:val="28"/>
          <w:szCs w:val="28"/>
          <w:lang w:val="uk-UA"/>
        </w:rPr>
        <w:t xml:space="preserve"> складає </w:t>
      </w:r>
      <w:r w:rsidR="004D0FD0" w:rsidRPr="00F8797C">
        <w:rPr>
          <w:rFonts w:ascii="Times New Roman" w:hAnsi="Times New Roman"/>
          <w:sz w:val="28"/>
          <w:szCs w:val="28"/>
          <w:lang w:val="uk-UA"/>
        </w:rPr>
        <w:t>6</w:t>
      </w:r>
      <w:r w:rsidRPr="00F8797C">
        <w:rPr>
          <w:rFonts w:ascii="Times New Roman" w:hAnsi="Times New Roman"/>
          <w:sz w:val="28"/>
          <w:szCs w:val="28"/>
          <w:lang w:val="uk-UA"/>
        </w:rPr>
        <w:t>500 грн. на місяць</w:t>
      </w:r>
      <w:r w:rsidR="00F6065E" w:rsidRPr="00F8797C">
        <w:rPr>
          <w:rFonts w:ascii="Times New Roman" w:hAnsi="Times New Roman"/>
          <w:sz w:val="28"/>
          <w:szCs w:val="28"/>
          <w:lang w:val="uk-UA"/>
        </w:rPr>
        <w:t xml:space="preserve">. За рік маємо 4500 × 12 = </w:t>
      </w:r>
      <w:r w:rsidR="004D0FD0" w:rsidRPr="00F8797C">
        <w:rPr>
          <w:rFonts w:ascii="Times New Roman" w:hAnsi="Times New Roman"/>
          <w:sz w:val="28"/>
          <w:szCs w:val="28"/>
          <w:lang w:val="uk-UA"/>
        </w:rPr>
        <w:t>78</w:t>
      </w:r>
      <w:r w:rsidR="00F6065E" w:rsidRPr="00F8797C">
        <w:rPr>
          <w:rFonts w:ascii="Times New Roman" w:hAnsi="Times New Roman"/>
          <w:sz w:val="28"/>
          <w:szCs w:val="28"/>
          <w:lang w:val="uk-UA"/>
        </w:rPr>
        <w:t xml:space="preserve"> </w:t>
      </w:r>
      <w:r w:rsidRPr="00F8797C">
        <w:rPr>
          <w:rFonts w:ascii="Times New Roman" w:hAnsi="Times New Roman"/>
          <w:sz w:val="28"/>
          <w:szCs w:val="28"/>
          <w:lang w:val="uk-UA"/>
        </w:rPr>
        <w:t>000 грн.</w:t>
      </w:r>
    </w:p>
    <w:p w14:paraId="07CD4973"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Послуги доступу до мережі Інтернет зі швидкістю 1 Гбіт/с від постачальника послуг «Тріолан» складають 1000 грн./міс. Враховуючи наявність резервного каналу доступу, вартість послуг від постачальника «Воля» зі швидкістю 100 Мбіт/с – 150 грн./міс. За рік маємо 1150 × 12 = 13 800 грн.</w:t>
      </w:r>
    </w:p>
    <w:p w14:paraId="698786E8"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Розрахунок вартості спожитої електроенергії проводимо </w:t>
      </w:r>
      <w:r w:rsidR="00043FA7" w:rsidRPr="00F8797C">
        <w:rPr>
          <w:rFonts w:ascii="Times New Roman" w:hAnsi="Times New Roman"/>
          <w:sz w:val="28"/>
          <w:szCs w:val="28"/>
          <w:lang w:val="uk-UA"/>
        </w:rPr>
        <w:t>за</w:t>
      </w:r>
      <w:r w:rsidRPr="00F8797C">
        <w:rPr>
          <w:rFonts w:ascii="Times New Roman" w:hAnsi="Times New Roman"/>
          <w:sz w:val="28"/>
          <w:szCs w:val="28"/>
          <w:lang w:val="uk-UA"/>
        </w:rPr>
        <w:t xml:space="preserve"> середн</w:t>
      </w:r>
      <w:r w:rsidR="00043FA7" w:rsidRPr="00F8797C">
        <w:rPr>
          <w:rFonts w:ascii="Times New Roman" w:hAnsi="Times New Roman"/>
          <w:sz w:val="28"/>
          <w:szCs w:val="28"/>
          <w:lang w:val="uk-UA"/>
        </w:rPr>
        <w:t>ім</w:t>
      </w:r>
      <w:r w:rsidRPr="00F8797C">
        <w:rPr>
          <w:rFonts w:ascii="Times New Roman" w:hAnsi="Times New Roman"/>
          <w:sz w:val="28"/>
          <w:szCs w:val="28"/>
          <w:lang w:val="uk-UA"/>
        </w:rPr>
        <w:t xml:space="preserve"> тариф</w:t>
      </w:r>
      <w:r w:rsidR="00043FA7" w:rsidRPr="00F8797C">
        <w:rPr>
          <w:rFonts w:ascii="Times New Roman" w:hAnsi="Times New Roman"/>
          <w:sz w:val="28"/>
          <w:szCs w:val="28"/>
          <w:lang w:val="uk-UA"/>
        </w:rPr>
        <w:t>ом</w:t>
      </w:r>
      <w:r w:rsidRPr="00F8797C">
        <w:rPr>
          <w:rFonts w:ascii="Times New Roman" w:hAnsi="Times New Roman"/>
          <w:sz w:val="28"/>
          <w:szCs w:val="28"/>
          <w:lang w:val="uk-UA"/>
        </w:rPr>
        <w:t xml:space="preserve"> станом на </w:t>
      </w:r>
      <w:r w:rsidR="00FA4715" w:rsidRPr="00F8797C">
        <w:rPr>
          <w:rFonts w:ascii="Times New Roman" w:hAnsi="Times New Roman"/>
          <w:sz w:val="28"/>
          <w:szCs w:val="28"/>
          <w:lang w:val="uk-UA"/>
        </w:rPr>
        <w:t>жовтень</w:t>
      </w:r>
      <w:r w:rsidRPr="00F8797C">
        <w:rPr>
          <w:rFonts w:ascii="Times New Roman" w:hAnsi="Times New Roman"/>
          <w:sz w:val="28"/>
          <w:szCs w:val="28"/>
          <w:lang w:val="uk-UA"/>
        </w:rPr>
        <w:t xml:space="preserve"> 2020 року (1,68 грн./міс). </w:t>
      </w:r>
      <w:r w:rsidR="00E648C7" w:rsidRPr="00F8797C">
        <w:rPr>
          <w:rFonts w:ascii="Times New Roman" w:hAnsi="Times New Roman"/>
          <w:sz w:val="28"/>
          <w:szCs w:val="28"/>
          <w:lang w:val="uk-UA"/>
        </w:rPr>
        <w:t>Максимальн</w:t>
      </w:r>
      <w:r w:rsidRPr="00F8797C">
        <w:rPr>
          <w:rFonts w:ascii="Times New Roman" w:hAnsi="Times New Roman"/>
          <w:sz w:val="28"/>
          <w:szCs w:val="28"/>
          <w:lang w:val="uk-UA"/>
        </w:rPr>
        <w:t>е електроспоживання активного обладнання мережі наведено у табл. 6.2.</w:t>
      </w:r>
    </w:p>
    <w:p w14:paraId="0F4F7316" w14:textId="77777777" w:rsidR="00FF4723" w:rsidRPr="00F8797C" w:rsidRDefault="00FF4723" w:rsidP="003B1099">
      <w:pPr>
        <w:spacing w:after="0" w:line="360" w:lineRule="auto"/>
        <w:jc w:val="center"/>
        <w:rPr>
          <w:rFonts w:ascii="Times New Roman" w:eastAsia="Times New Roman" w:hAnsi="Times New Roman"/>
          <w:color w:val="000000"/>
          <w:sz w:val="24"/>
          <w:szCs w:val="28"/>
          <w:lang w:val="uk-UA" w:eastAsia="ru-RU"/>
        </w:rPr>
      </w:pPr>
      <w:r w:rsidRPr="00F8797C">
        <w:rPr>
          <w:rFonts w:ascii="Times New Roman" w:hAnsi="Times New Roman"/>
          <w:color w:val="000000"/>
          <w:sz w:val="24"/>
          <w:szCs w:val="28"/>
          <w:lang w:val="uk-UA"/>
        </w:rPr>
        <w:t>Таблиця 6.2</w:t>
      </w:r>
      <w:r w:rsidR="004276E3" w:rsidRPr="00F8797C">
        <w:rPr>
          <w:rFonts w:ascii="Times New Roman" w:hAnsi="Times New Roman"/>
          <w:color w:val="000000"/>
          <w:sz w:val="24"/>
          <w:szCs w:val="28"/>
          <w:lang w:val="uk-UA"/>
        </w:rPr>
        <w:t xml:space="preserve"> – </w:t>
      </w:r>
      <w:r w:rsidRPr="00F8797C">
        <w:rPr>
          <w:rFonts w:ascii="Times New Roman" w:eastAsia="Times New Roman" w:hAnsi="Times New Roman"/>
          <w:color w:val="000000"/>
          <w:sz w:val="24"/>
          <w:szCs w:val="28"/>
          <w:lang w:val="uk-UA" w:eastAsia="ru-RU"/>
        </w:rPr>
        <w:t>Електроспоживання обладнання мережі</w:t>
      </w:r>
    </w:p>
    <w:tbl>
      <w:tblPr>
        <w:tblOverlap w:val="neve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058"/>
        <w:gridCol w:w="813"/>
        <w:gridCol w:w="1078"/>
        <w:gridCol w:w="1809"/>
        <w:gridCol w:w="1801"/>
      </w:tblGrid>
      <w:tr w:rsidR="00FF4723" w:rsidRPr="00F8797C" w14:paraId="5DF847DE" w14:textId="77777777" w:rsidTr="004276E3">
        <w:trPr>
          <w:trHeight w:val="608"/>
          <w:jc w:val="center"/>
        </w:trPr>
        <w:tc>
          <w:tcPr>
            <w:tcW w:w="2123" w:type="pct"/>
            <w:shd w:val="clear" w:color="auto" w:fill="FFFFFF"/>
            <w:tcMar>
              <w:top w:w="28" w:type="dxa"/>
              <w:left w:w="28" w:type="dxa"/>
              <w:bottom w:w="28" w:type="dxa"/>
              <w:right w:w="28" w:type="dxa"/>
            </w:tcMar>
            <w:vAlign w:val="center"/>
          </w:tcPr>
          <w:p w14:paraId="75FECFAE"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Найменування</w:t>
            </w:r>
          </w:p>
        </w:tc>
        <w:tc>
          <w:tcPr>
            <w:tcW w:w="425" w:type="pct"/>
            <w:shd w:val="clear" w:color="auto" w:fill="FFFFFF"/>
            <w:tcMar>
              <w:top w:w="28" w:type="dxa"/>
              <w:left w:w="28" w:type="dxa"/>
              <w:bottom w:w="28" w:type="dxa"/>
              <w:right w:w="28" w:type="dxa"/>
            </w:tcMar>
            <w:vAlign w:val="center"/>
          </w:tcPr>
          <w:p w14:paraId="4B724B5C"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Один.</w:t>
            </w:r>
          </w:p>
        </w:tc>
        <w:tc>
          <w:tcPr>
            <w:tcW w:w="564" w:type="pct"/>
            <w:shd w:val="clear" w:color="auto" w:fill="FFFFFF"/>
            <w:tcMar>
              <w:top w:w="28" w:type="dxa"/>
              <w:left w:w="28" w:type="dxa"/>
              <w:bottom w:w="28" w:type="dxa"/>
              <w:right w:w="28" w:type="dxa"/>
            </w:tcMar>
            <w:vAlign w:val="center"/>
          </w:tcPr>
          <w:p w14:paraId="7AC1D9B7"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Кількість</w:t>
            </w:r>
          </w:p>
        </w:tc>
        <w:tc>
          <w:tcPr>
            <w:tcW w:w="946" w:type="pct"/>
            <w:shd w:val="clear" w:color="auto" w:fill="FFFFFF"/>
            <w:vAlign w:val="center"/>
          </w:tcPr>
          <w:p w14:paraId="79CA44C0"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Споживана потужність (Вт)</w:t>
            </w:r>
          </w:p>
        </w:tc>
        <w:tc>
          <w:tcPr>
            <w:tcW w:w="942" w:type="pct"/>
            <w:shd w:val="clear" w:color="auto" w:fill="FFFFFF"/>
            <w:tcMar>
              <w:top w:w="28" w:type="dxa"/>
              <w:left w:w="28" w:type="dxa"/>
              <w:bottom w:w="28" w:type="dxa"/>
              <w:right w:w="28" w:type="dxa"/>
            </w:tcMar>
            <w:vAlign w:val="center"/>
          </w:tcPr>
          <w:p w14:paraId="5FBC82F1" w14:textId="77777777" w:rsidR="00FF4723" w:rsidRPr="00F8797C" w:rsidRDefault="00FF4723" w:rsidP="00FF4723">
            <w:pPr>
              <w:pStyle w:val="Other0"/>
              <w:ind w:firstLine="0"/>
              <w:jc w:val="center"/>
              <w:rPr>
                <w:rFonts w:ascii="Times New Roman" w:hAnsi="Times New Roman"/>
                <w:b/>
                <w:sz w:val="22"/>
                <w:szCs w:val="22"/>
                <w:lang w:val="uk-UA"/>
              </w:rPr>
            </w:pPr>
            <w:r w:rsidRPr="00F8797C">
              <w:rPr>
                <w:rFonts w:ascii="Times New Roman" w:hAnsi="Times New Roman"/>
                <w:b/>
                <w:sz w:val="22"/>
                <w:szCs w:val="22"/>
                <w:lang w:val="uk-UA"/>
              </w:rPr>
              <w:t>Загальна потужність (Вт)</w:t>
            </w:r>
          </w:p>
        </w:tc>
      </w:tr>
      <w:tr w:rsidR="00EA4E35" w:rsidRPr="00F8797C" w14:paraId="1676495A" w14:textId="77777777" w:rsidTr="007329DD">
        <w:trPr>
          <w:jc w:val="center"/>
        </w:trPr>
        <w:tc>
          <w:tcPr>
            <w:tcW w:w="2123" w:type="pct"/>
            <w:shd w:val="clear" w:color="auto" w:fill="FFFFFF"/>
            <w:tcMar>
              <w:top w:w="28" w:type="dxa"/>
              <w:left w:w="28" w:type="dxa"/>
              <w:bottom w:w="28" w:type="dxa"/>
              <w:right w:w="28" w:type="dxa"/>
            </w:tcMar>
            <w:vAlign w:val="center"/>
          </w:tcPr>
          <w:p w14:paraId="18E9F434" w14:textId="77777777" w:rsidR="00EA4E35" w:rsidRPr="00F8797C" w:rsidRDefault="00EA4E35" w:rsidP="005B0F51">
            <w:pPr>
              <w:pStyle w:val="Other0"/>
              <w:ind w:firstLine="0"/>
              <w:jc w:val="both"/>
              <w:rPr>
                <w:rFonts w:ascii="Times New Roman" w:eastAsia="Arial" w:hAnsi="Times New Roman"/>
                <w:sz w:val="22"/>
                <w:szCs w:val="22"/>
                <w:lang w:val="uk-UA"/>
              </w:rPr>
            </w:pPr>
            <w:r w:rsidRPr="00F8797C">
              <w:rPr>
                <w:rFonts w:ascii="Times New Roman" w:eastAsia="Arial" w:hAnsi="Times New Roman"/>
                <w:sz w:val="22"/>
                <w:szCs w:val="22"/>
                <w:lang w:val="uk-UA"/>
              </w:rPr>
              <w:t>Маршрутизатор MicroTik CCR 1036-8G-2S+EM</w:t>
            </w:r>
          </w:p>
        </w:tc>
        <w:tc>
          <w:tcPr>
            <w:tcW w:w="425" w:type="pct"/>
            <w:shd w:val="clear" w:color="auto" w:fill="FFFFFF"/>
            <w:tcMar>
              <w:top w:w="28" w:type="dxa"/>
              <w:left w:w="28" w:type="dxa"/>
              <w:bottom w:w="28" w:type="dxa"/>
              <w:right w:w="28" w:type="dxa"/>
            </w:tcMar>
            <w:vAlign w:val="center"/>
          </w:tcPr>
          <w:p w14:paraId="624A3F96" w14:textId="77777777" w:rsidR="00EA4E35" w:rsidRPr="00F8797C" w:rsidRDefault="00EA4E35"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4" w:type="pct"/>
            <w:shd w:val="clear" w:color="auto" w:fill="FFFFFF"/>
            <w:tcMar>
              <w:top w:w="28" w:type="dxa"/>
              <w:left w:w="28" w:type="dxa"/>
              <w:bottom w:w="28" w:type="dxa"/>
              <w:right w:w="28" w:type="dxa"/>
            </w:tcMar>
            <w:vAlign w:val="center"/>
          </w:tcPr>
          <w:p w14:paraId="55764F62" w14:textId="77777777" w:rsidR="00EA4E35" w:rsidRPr="00F8797C" w:rsidRDefault="00EA4E35"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946" w:type="pct"/>
            <w:shd w:val="clear" w:color="auto" w:fill="FFFFFF"/>
            <w:vAlign w:val="center"/>
          </w:tcPr>
          <w:p w14:paraId="36D0400A" w14:textId="77777777" w:rsidR="00EA4E35" w:rsidRPr="00F8797C" w:rsidRDefault="008F60D4"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73</w:t>
            </w:r>
          </w:p>
        </w:tc>
        <w:tc>
          <w:tcPr>
            <w:tcW w:w="942" w:type="pct"/>
            <w:shd w:val="clear" w:color="auto" w:fill="FFFFFF"/>
            <w:tcMar>
              <w:top w:w="28" w:type="dxa"/>
              <w:left w:w="28" w:type="dxa"/>
              <w:bottom w:w="28" w:type="dxa"/>
              <w:right w:w="28" w:type="dxa"/>
            </w:tcMar>
            <w:vAlign w:val="center"/>
          </w:tcPr>
          <w:p w14:paraId="6E358683" w14:textId="77777777" w:rsidR="00EA4E35" w:rsidRPr="00F8797C" w:rsidRDefault="008F60D4"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73</w:t>
            </w:r>
          </w:p>
        </w:tc>
      </w:tr>
      <w:tr w:rsidR="00EA4E35" w:rsidRPr="00F8797C" w14:paraId="261A78B2" w14:textId="77777777" w:rsidTr="004276E3">
        <w:trPr>
          <w:trHeight w:val="344"/>
          <w:jc w:val="center"/>
        </w:trPr>
        <w:tc>
          <w:tcPr>
            <w:tcW w:w="2123" w:type="pct"/>
            <w:shd w:val="clear" w:color="auto" w:fill="FFFFFF"/>
            <w:tcMar>
              <w:top w:w="28" w:type="dxa"/>
              <w:left w:w="28" w:type="dxa"/>
              <w:bottom w:w="28" w:type="dxa"/>
              <w:right w:w="28" w:type="dxa"/>
            </w:tcMar>
            <w:vAlign w:val="center"/>
          </w:tcPr>
          <w:p w14:paraId="52E8BB9D" w14:textId="77777777" w:rsidR="00EA4E35" w:rsidRPr="00F8797C" w:rsidRDefault="00EA4E35" w:rsidP="005B0F5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Комутатор Cisco SG350XG-24F</w:t>
            </w:r>
          </w:p>
        </w:tc>
        <w:tc>
          <w:tcPr>
            <w:tcW w:w="425" w:type="pct"/>
            <w:shd w:val="clear" w:color="auto" w:fill="FFFFFF"/>
            <w:tcMar>
              <w:top w:w="28" w:type="dxa"/>
              <w:left w:w="28" w:type="dxa"/>
              <w:bottom w:w="28" w:type="dxa"/>
              <w:right w:w="28" w:type="dxa"/>
            </w:tcMar>
            <w:vAlign w:val="center"/>
          </w:tcPr>
          <w:p w14:paraId="45725F89" w14:textId="77777777" w:rsidR="00EA4E35" w:rsidRPr="00F8797C" w:rsidRDefault="00EA4E35"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4" w:type="pct"/>
            <w:shd w:val="clear" w:color="auto" w:fill="FFFFFF"/>
            <w:tcMar>
              <w:top w:w="28" w:type="dxa"/>
              <w:left w:w="28" w:type="dxa"/>
              <w:bottom w:w="28" w:type="dxa"/>
              <w:right w:w="28" w:type="dxa"/>
            </w:tcMar>
            <w:vAlign w:val="center"/>
          </w:tcPr>
          <w:p w14:paraId="4FC7DB04" w14:textId="77777777" w:rsidR="00EA4E35" w:rsidRPr="00F8797C" w:rsidRDefault="00EA4E35"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946" w:type="pct"/>
            <w:shd w:val="clear" w:color="auto" w:fill="FFFFFF"/>
            <w:vAlign w:val="center"/>
          </w:tcPr>
          <w:p w14:paraId="412A16E6" w14:textId="77777777" w:rsidR="00EA4E35" w:rsidRPr="00F8797C" w:rsidRDefault="00634985"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50,4</w:t>
            </w:r>
          </w:p>
        </w:tc>
        <w:tc>
          <w:tcPr>
            <w:tcW w:w="942" w:type="pct"/>
            <w:shd w:val="clear" w:color="auto" w:fill="FFFFFF"/>
            <w:tcMar>
              <w:top w:w="28" w:type="dxa"/>
              <w:left w:w="28" w:type="dxa"/>
              <w:bottom w:w="28" w:type="dxa"/>
              <w:right w:w="28" w:type="dxa"/>
            </w:tcMar>
            <w:vAlign w:val="center"/>
          </w:tcPr>
          <w:p w14:paraId="06BD455B" w14:textId="77777777" w:rsidR="00EA4E35" w:rsidRPr="00F8797C" w:rsidRDefault="00634985" w:rsidP="00621741">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50,4</w:t>
            </w:r>
          </w:p>
        </w:tc>
      </w:tr>
      <w:tr w:rsidR="00EA4E35" w:rsidRPr="00F8797C" w14:paraId="684357FE" w14:textId="77777777" w:rsidTr="004276E3">
        <w:trPr>
          <w:trHeight w:val="305"/>
          <w:jc w:val="center"/>
        </w:trPr>
        <w:tc>
          <w:tcPr>
            <w:tcW w:w="2123" w:type="pct"/>
            <w:shd w:val="clear" w:color="auto" w:fill="FFFFFF"/>
            <w:tcMar>
              <w:top w:w="28" w:type="dxa"/>
              <w:left w:w="28" w:type="dxa"/>
              <w:bottom w:w="28" w:type="dxa"/>
              <w:right w:w="28" w:type="dxa"/>
            </w:tcMar>
            <w:vAlign w:val="center"/>
          </w:tcPr>
          <w:p w14:paraId="609506D3" w14:textId="77777777" w:rsidR="00EA4E35" w:rsidRPr="00F8797C" w:rsidRDefault="00EA4E35" w:rsidP="005B0F51">
            <w:pPr>
              <w:pStyle w:val="Other0"/>
              <w:ind w:firstLine="0"/>
              <w:jc w:val="both"/>
              <w:rPr>
                <w:rFonts w:ascii="Times New Roman" w:hAnsi="Times New Roman"/>
                <w:sz w:val="22"/>
                <w:szCs w:val="22"/>
                <w:lang w:val="uk-UA"/>
              </w:rPr>
            </w:pPr>
            <w:r w:rsidRPr="00F8797C">
              <w:rPr>
                <w:rFonts w:ascii="Times New Roman" w:hAnsi="Times New Roman"/>
                <w:sz w:val="22"/>
                <w:szCs w:val="22"/>
                <w:lang w:val="uk-UA"/>
              </w:rPr>
              <w:t>Комутатор Cisco SG350XG-48T</w:t>
            </w:r>
          </w:p>
        </w:tc>
        <w:tc>
          <w:tcPr>
            <w:tcW w:w="425" w:type="pct"/>
            <w:shd w:val="clear" w:color="auto" w:fill="FFFFFF"/>
            <w:tcMar>
              <w:top w:w="28" w:type="dxa"/>
              <w:left w:w="28" w:type="dxa"/>
              <w:bottom w:w="28" w:type="dxa"/>
              <w:right w:w="28" w:type="dxa"/>
            </w:tcMar>
            <w:vAlign w:val="center"/>
          </w:tcPr>
          <w:p w14:paraId="5033B567" w14:textId="77777777" w:rsidR="00EA4E35" w:rsidRPr="00F8797C" w:rsidRDefault="00EA4E35"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4" w:type="pct"/>
            <w:shd w:val="clear" w:color="auto" w:fill="FFFFFF"/>
            <w:tcMar>
              <w:top w:w="28" w:type="dxa"/>
              <w:left w:w="28" w:type="dxa"/>
              <w:bottom w:w="28" w:type="dxa"/>
              <w:right w:w="28" w:type="dxa"/>
            </w:tcMar>
            <w:vAlign w:val="center"/>
          </w:tcPr>
          <w:p w14:paraId="6AC307B5" w14:textId="77777777" w:rsidR="00EA4E35" w:rsidRPr="00F8797C" w:rsidRDefault="00EA4E35" w:rsidP="007329DD">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10</w:t>
            </w:r>
          </w:p>
        </w:tc>
        <w:tc>
          <w:tcPr>
            <w:tcW w:w="946" w:type="pct"/>
            <w:shd w:val="clear" w:color="auto" w:fill="FFFFFF"/>
            <w:vAlign w:val="center"/>
          </w:tcPr>
          <w:p w14:paraId="570B9C0B" w14:textId="77777777" w:rsidR="00EA4E35" w:rsidRPr="00F8797C" w:rsidRDefault="00246D2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51,4</w:t>
            </w:r>
          </w:p>
        </w:tc>
        <w:tc>
          <w:tcPr>
            <w:tcW w:w="942" w:type="pct"/>
            <w:shd w:val="clear" w:color="auto" w:fill="FFFFFF"/>
            <w:tcMar>
              <w:top w:w="28" w:type="dxa"/>
              <w:left w:w="28" w:type="dxa"/>
              <w:bottom w:w="28" w:type="dxa"/>
              <w:right w:w="28" w:type="dxa"/>
            </w:tcMar>
            <w:vAlign w:val="center"/>
          </w:tcPr>
          <w:p w14:paraId="736E4469" w14:textId="77777777" w:rsidR="00EA4E35" w:rsidRPr="00F8797C" w:rsidRDefault="00246D2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514</w:t>
            </w:r>
          </w:p>
        </w:tc>
      </w:tr>
      <w:tr w:rsidR="00EA4E35" w:rsidRPr="00F8797C" w14:paraId="45FB9075" w14:textId="77777777" w:rsidTr="004276E3">
        <w:trPr>
          <w:trHeight w:val="282"/>
          <w:jc w:val="center"/>
        </w:trPr>
        <w:tc>
          <w:tcPr>
            <w:tcW w:w="2123" w:type="pct"/>
            <w:shd w:val="clear" w:color="auto" w:fill="FFFFFF"/>
            <w:tcMar>
              <w:top w:w="28" w:type="dxa"/>
              <w:left w:w="28" w:type="dxa"/>
              <w:bottom w:w="28" w:type="dxa"/>
              <w:right w:w="28" w:type="dxa"/>
            </w:tcMar>
            <w:vAlign w:val="center"/>
          </w:tcPr>
          <w:p w14:paraId="7A93A22E" w14:textId="77777777" w:rsidR="00EA4E35" w:rsidRPr="00F8797C" w:rsidRDefault="00EA4E35" w:rsidP="005B0F51">
            <w:pPr>
              <w:pStyle w:val="Other0"/>
              <w:ind w:firstLine="0"/>
              <w:jc w:val="both"/>
              <w:rPr>
                <w:rFonts w:ascii="Times New Roman" w:hAnsi="Times New Roman"/>
                <w:sz w:val="22"/>
                <w:szCs w:val="22"/>
                <w:lang w:val="uk-UA"/>
              </w:rPr>
            </w:pPr>
            <w:r w:rsidRPr="00F8797C">
              <w:rPr>
                <w:rFonts w:ascii="Times New Roman" w:eastAsia="Arial" w:hAnsi="Times New Roman"/>
                <w:sz w:val="22"/>
                <w:szCs w:val="22"/>
                <w:lang w:val="uk-UA"/>
              </w:rPr>
              <w:t>Комутатор Cisco SX550X-52</w:t>
            </w:r>
            <w:r w:rsidR="00555852" w:rsidRPr="00F8797C">
              <w:rPr>
                <w:rFonts w:ascii="Times New Roman" w:eastAsia="Arial" w:hAnsi="Times New Roman"/>
                <w:sz w:val="22"/>
                <w:szCs w:val="22"/>
                <w:lang w:val="uk-UA"/>
              </w:rPr>
              <w:t>P</w:t>
            </w:r>
          </w:p>
        </w:tc>
        <w:tc>
          <w:tcPr>
            <w:tcW w:w="425" w:type="pct"/>
            <w:shd w:val="clear" w:color="auto" w:fill="FFFFFF"/>
            <w:tcMar>
              <w:top w:w="28" w:type="dxa"/>
              <w:left w:w="28" w:type="dxa"/>
              <w:bottom w:w="28" w:type="dxa"/>
              <w:right w:w="28" w:type="dxa"/>
            </w:tcMar>
            <w:vAlign w:val="center"/>
          </w:tcPr>
          <w:p w14:paraId="0CC1C908" w14:textId="77777777" w:rsidR="00EA4E35" w:rsidRPr="00F8797C" w:rsidRDefault="00EA4E35"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4" w:type="pct"/>
            <w:shd w:val="clear" w:color="auto" w:fill="FFFFFF"/>
            <w:tcMar>
              <w:top w:w="28" w:type="dxa"/>
              <w:left w:w="28" w:type="dxa"/>
              <w:bottom w:w="28" w:type="dxa"/>
              <w:right w:w="28" w:type="dxa"/>
            </w:tcMar>
            <w:vAlign w:val="center"/>
          </w:tcPr>
          <w:p w14:paraId="0149F760" w14:textId="77777777" w:rsidR="00EA4E35" w:rsidRPr="00F8797C" w:rsidRDefault="00EA4E35"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4</w:t>
            </w:r>
          </w:p>
        </w:tc>
        <w:tc>
          <w:tcPr>
            <w:tcW w:w="946" w:type="pct"/>
            <w:shd w:val="clear" w:color="auto" w:fill="FFFFFF"/>
            <w:vAlign w:val="center"/>
          </w:tcPr>
          <w:p w14:paraId="0DA3CB96" w14:textId="77777777" w:rsidR="00EA4E35" w:rsidRPr="00F8797C" w:rsidRDefault="008365F0"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77</w:t>
            </w:r>
          </w:p>
        </w:tc>
        <w:tc>
          <w:tcPr>
            <w:tcW w:w="942" w:type="pct"/>
            <w:shd w:val="clear" w:color="auto" w:fill="FFFFFF"/>
            <w:tcMar>
              <w:top w:w="28" w:type="dxa"/>
              <w:left w:w="28" w:type="dxa"/>
              <w:bottom w:w="28" w:type="dxa"/>
              <w:right w:w="28" w:type="dxa"/>
            </w:tcMar>
            <w:vAlign w:val="center"/>
          </w:tcPr>
          <w:p w14:paraId="5FC5E553" w14:textId="77777777" w:rsidR="00EA4E35" w:rsidRPr="00F8797C" w:rsidRDefault="00246D2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308</w:t>
            </w:r>
          </w:p>
        </w:tc>
      </w:tr>
      <w:tr w:rsidR="00CB31F2" w:rsidRPr="00F8797C" w14:paraId="3DCC55D9" w14:textId="77777777" w:rsidTr="004276E3">
        <w:trPr>
          <w:trHeight w:val="385"/>
          <w:jc w:val="center"/>
        </w:trPr>
        <w:tc>
          <w:tcPr>
            <w:tcW w:w="2123" w:type="pct"/>
            <w:tcBorders>
              <w:bottom w:val="single" w:sz="12" w:space="0" w:color="auto"/>
            </w:tcBorders>
            <w:shd w:val="clear" w:color="auto" w:fill="FFFFFF"/>
            <w:tcMar>
              <w:top w:w="28" w:type="dxa"/>
              <w:left w:w="28" w:type="dxa"/>
              <w:bottom w:w="28" w:type="dxa"/>
              <w:right w:w="28" w:type="dxa"/>
            </w:tcMar>
            <w:vAlign w:val="center"/>
          </w:tcPr>
          <w:p w14:paraId="5EE1BEDB" w14:textId="77777777" w:rsidR="00CB31F2" w:rsidRPr="00F8797C" w:rsidRDefault="00CB31F2" w:rsidP="00FF4723">
            <w:pPr>
              <w:pStyle w:val="Other0"/>
              <w:ind w:firstLine="0"/>
              <w:rPr>
                <w:rFonts w:ascii="Times New Roman" w:hAnsi="Times New Roman"/>
                <w:sz w:val="22"/>
                <w:szCs w:val="22"/>
                <w:lang w:val="uk-UA"/>
              </w:rPr>
            </w:pPr>
            <w:r w:rsidRPr="00F8797C">
              <w:rPr>
                <w:rFonts w:ascii="Times New Roman" w:eastAsia="Arial" w:hAnsi="Times New Roman"/>
                <w:sz w:val="22"/>
                <w:szCs w:val="22"/>
                <w:lang w:val="uk-UA"/>
              </w:rPr>
              <w:t>IР-регістратор Hikvision DS-7616NI-Q2/16P</w:t>
            </w:r>
          </w:p>
        </w:tc>
        <w:tc>
          <w:tcPr>
            <w:tcW w:w="425" w:type="pct"/>
            <w:tcBorders>
              <w:bottom w:val="single" w:sz="12" w:space="0" w:color="auto"/>
            </w:tcBorders>
            <w:shd w:val="clear" w:color="auto" w:fill="FFFFFF"/>
            <w:tcMar>
              <w:top w:w="28" w:type="dxa"/>
              <w:left w:w="28" w:type="dxa"/>
              <w:bottom w:w="28" w:type="dxa"/>
              <w:right w:w="28" w:type="dxa"/>
            </w:tcMar>
            <w:vAlign w:val="center"/>
          </w:tcPr>
          <w:p w14:paraId="1563B60C" w14:textId="77777777" w:rsidR="00CB31F2" w:rsidRPr="00F8797C" w:rsidRDefault="00CB31F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4" w:type="pct"/>
            <w:tcBorders>
              <w:bottom w:val="single" w:sz="12" w:space="0" w:color="auto"/>
            </w:tcBorders>
            <w:shd w:val="clear" w:color="auto" w:fill="FFFFFF"/>
            <w:tcMar>
              <w:top w:w="28" w:type="dxa"/>
              <w:left w:w="28" w:type="dxa"/>
              <w:bottom w:w="28" w:type="dxa"/>
              <w:right w:w="28" w:type="dxa"/>
            </w:tcMar>
            <w:vAlign w:val="center"/>
          </w:tcPr>
          <w:p w14:paraId="2D4B9FB6" w14:textId="77777777" w:rsidR="00CB31F2" w:rsidRPr="00F8797C" w:rsidRDefault="00CB31F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p>
        </w:tc>
        <w:tc>
          <w:tcPr>
            <w:tcW w:w="946" w:type="pct"/>
            <w:tcBorders>
              <w:bottom w:val="single" w:sz="12" w:space="0" w:color="auto"/>
            </w:tcBorders>
            <w:shd w:val="clear" w:color="auto" w:fill="FFFFFF"/>
            <w:vAlign w:val="center"/>
          </w:tcPr>
          <w:p w14:paraId="493AC92E" w14:textId="77777777" w:rsidR="00CB31F2" w:rsidRPr="00F8797C" w:rsidRDefault="00CB31F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15</w:t>
            </w:r>
          </w:p>
        </w:tc>
        <w:tc>
          <w:tcPr>
            <w:tcW w:w="942" w:type="pct"/>
            <w:tcBorders>
              <w:bottom w:val="single" w:sz="12" w:space="0" w:color="auto"/>
            </w:tcBorders>
            <w:shd w:val="clear" w:color="auto" w:fill="FFFFFF"/>
            <w:tcMar>
              <w:top w:w="28" w:type="dxa"/>
              <w:left w:w="28" w:type="dxa"/>
              <w:bottom w:w="28" w:type="dxa"/>
              <w:right w:w="28" w:type="dxa"/>
            </w:tcMar>
            <w:vAlign w:val="center"/>
          </w:tcPr>
          <w:p w14:paraId="6F44CF29" w14:textId="77777777" w:rsidR="00CB31F2" w:rsidRPr="00F8797C" w:rsidRDefault="00CB31F2"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15</w:t>
            </w:r>
          </w:p>
        </w:tc>
      </w:tr>
      <w:tr w:rsidR="00AD1E7D" w:rsidRPr="00F8797C" w14:paraId="4950B109" w14:textId="77777777" w:rsidTr="004276E3">
        <w:trPr>
          <w:trHeight w:val="347"/>
          <w:jc w:val="center"/>
        </w:trPr>
        <w:tc>
          <w:tcPr>
            <w:tcW w:w="2123" w:type="pct"/>
            <w:tcBorders>
              <w:bottom w:val="single" w:sz="12" w:space="0" w:color="auto"/>
            </w:tcBorders>
            <w:shd w:val="clear" w:color="auto" w:fill="FFFFFF"/>
            <w:tcMar>
              <w:top w:w="28" w:type="dxa"/>
              <w:left w:w="28" w:type="dxa"/>
              <w:bottom w:w="28" w:type="dxa"/>
              <w:right w:w="28" w:type="dxa"/>
            </w:tcMar>
            <w:vAlign w:val="center"/>
          </w:tcPr>
          <w:p w14:paraId="63064CB5" w14:textId="77777777" w:rsidR="00AD1E7D" w:rsidRPr="00F8797C" w:rsidRDefault="00863155" w:rsidP="00FF4723">
            <w:pPr>
              <w:pStyle w:val="Other0"/>
              <w:ind w:firstLine="0"/>
              <w:rPr>
                <w:rFonts w:ascii="Times New Roman" w:eastAsia="Arial" w:hAnsi="Times New Roman"/>
                <w:sz w:val="22"/>
                <w:szCs w:val="22"/>
                <w:lang w:val="uk-UA"/>
              </w:rPr>
            </w:pPr>
            <w:r w:rsidRPr="00F8797C">
              <w:rPr>
                <w:rFonts w:ascii="Times New Roman" w:eastAsia="Arial" w:hAnsi="Times New Roman"/>
                <w:sz w:val="22"/>
                <w:szCs w:val="22"/>
                <w:lang w:val="uk-UA"/>
              </w:rPr>
              <w:t>IP-камера Hikvision DS-2CD1043G0-I</w:t>
            </w:r>
          </w:p>
        </w:tc>
        <w:tc>
          <w:tcPr>
            <w:tcW w:w="425" w:type="pct"/>
            <w:tcBorders>
              <w:bottom w:val="single" w:sz="12" w:space="0" w:color="auto"/>
            </w:tcBorders>
            <w:shd w:val="clear" w:color="auto" w:fill="FFFFFF"/>
            <w:tcMar>
              <w:top w:w="28" w:type="dxa"/>
              <w:left w:w="28" w:type="dxa"/>
              <w:bottom w:w="28" w:type="dxa"/>
              <w:right w:w="28" w:type="dxa"/>
            </w:tcMar>
            <w:vAlign w:val="center"/>
          </w:tcPr>
          <w:p w14:paraId="03B9A4A8" w14:textId="77777777" w:rsidR="00AD1E7D" w:rsidRPr="00F8797C" w:rsidRDefault="00863155"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шт.</w:t>
            </w:r>
          </w:p>
        </w:tc>
        <w:tc>
          <w:tcPr>
            <w:tcW w:w="564" w:type="pct"/>
            <w:tcBorders>
              <w:bottom w:val="single" w:sz="12" w:space="0" w:color="auto"/>
            </w:tcBorders>
            <w:shd w:val="clear" w:color="auto" w:fill="FFFFFF"/>
            <w:tcMar>
              <w:top w:w="28" w:type="dxa"/>
              <w:left w:w="28" w:type="dxa"/>
              <w:bottom w:w="28" w:type="dxa"/>
              <w:right w:w="28" w:type="dxa"/>
            </w:tcMar>
            <w:vAlign w:val="center"/>
          </w:tcPr>
          <w:p w14:paraId="03EE7FE6" w14:textId="77777777" w:rsidR="00AD1E7D" w:rsidRPr="00F8797C" w:rsidRDefault="00863155"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w:t>
            </w:r>
            <w:r w:rsidR="00D11F1D" w:rsidRPr="00F8797C">
              <w:rPr>
                <w:rFonts w:ascii="Times New Roman" w:hAnsi="Times New Roman"/>
                <w:sz w:val="22"/>
                <w:szCs w:val="22"/>
                <w:lang w:val="uk-UA"/>
              </w:rPr>
              <w:t>9</w:t>
            </w:r>
          </w:p>
        </w:tc>
        <w:tc>
          <w:tcPr>
            <w:tcW w:w="946" w:type="pct"/>
            <w:tcBorders>
              <w:bottom w:val="single" w:sz="12" w:space="0" w:color="auto"/>
            </w:tcBorders>
            <w:shd w:val="clear" w:color="auto" w:fill="FFFFFF"/>
            <w:vAlign w:val="center"/>
          </w:tcPr>
          <w:p w14:paraId="6FAD5D3D" w14:textId="77777777" w:rsidR="00AD1E7D" w:rsidRPr="00F8797C" w:rsidRDefault="0005504C"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15</w:t>
            </w:r>
          </w:p>
        </w:tc>
        <w:tc>
          <w:tcPr>
            <w:tcW w:w="942" w:type="pct"/>
            <w:tcBorders>
              <w:bottom w:val="single" w:sz="12" w:space="0" w:color="auto"/>
            </w:tcBorders>
            <w:shd w:val="clear" w:color="auto" w:fill="FFFFFF"/>
            <w:tcMar>
              <w:top w:w="28" w:type="dxa"/>
              <w:left w:w="28" w:type="dxa"/>
              <w:bottom w:w="28" w:type="dxa"/>
              <w:right w:w="28" w:type="dxa"/>
            </w:tcMar>
            <w:vAlign w:val="center"/>
          </w:tcPr>
          <w:p w14:paraId="68DEE053" w14:textId="77777777" w:rsidR="00AD1E7D" w:rsidRPr="00F8797C" w:rsidRDefault="0005504C"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285</w:t>
            </w:r>
          </w:p>
        </w:tc>
      </w:tr>
      <w:tr w:rsidR="00CB31F2" w:rsidRPr="00F8797C" w14:paraId="49669092" w14:textId="77777777" w:rsidTr="007329DD">
        <w:trPr>
          <w:trHeight w:val="23"/>
          <w:jc w:val="center"/>
        </w:trPr>
        <w:tc>
          <w:tcPr>
            <w:tcW w:w="2123" w:type="pct"/>
            <w:tcBorders>
              <w:top w:val="single" w:sz="12" w:space="0" w:color="auto"/>
            </w:tcBorders>
            <w:shd w:val="clear" w:color="auto" w:fill="FFFFFF"/>
            <w:tcMar>
              <w:top w:w="28" w:type="dxa"/>
              <w:left w:w="28" w:type="dxa"/>
              <w:bottom w:w="28" w:type="dxa"/>
              <w:right w:w="28" w:type="dxa"/>
            </w:tcMar>
            <w:vAlign w:val="center"/>
          </w:tcPr>
          <w:p w14:paraId="37A47ACA" w14:textId="77777777" w:rsidR="00CB31F2" w:rsidRPr="00F8797C" w:rsidRDefault="00CB31F2" w:rsidP="00FF4723">
            <w:pPr>
              <w:spacing w:after="0"/>
              <w:rPr>
                <w:rFonts w:ascii="Times New Roman" w:hAnsi="Times New Roman"/>
                <w:lang w:val="uk-UA"/>
              </w:rPr>
            </w:pPr>
            <w:r w:rsidRPr="00F8797C">
              <w:rPr>
                <w:rFonts w:ascii="Times New Roman" w:hAnsi="Times New Roman"/>
                <w:b/>
                <w:bCs/>
                <w:lang w:val="uk-UA"/>
              </w:rPr>
              <w:t>Разом</w:t>
            </w:r>
          </w:p>
        </w:tc>
        <w:tc>
          <w:tcPr>
            <w:tcW w:w="425" w:type="pct"/>
            <w:tcBorders>
              <w:top w:val="single" w:sz="12" w:space="0" w:color="auto"/>
            </w:tcBorders>
            <w:shd w:val="clear" w:color="auto" w:fill="FFFFFF"/>
            <w:tcMar>
              <w:top w:w="28" w:type="dxa"/>
              <w:left w:w="28" w:type="dxa"/>
              <w:bottom w:w="28" w:type="dxa"/>
              <w:right w:w="28" w:type="dxa"/>
            </w:tcMar>
          </w:tcPr>
          <w:p w14:paraId="3C076D07" w14:textId="77777777" w:rsidR="00CB31F2" w:rsidRPr="00F8797C" w:rsidRDefault="00CB31F2" w:rsidP="00FF4723">
            <w:pPr>
              <w:spacing w:after="0"/>
              <w:jc w:val="center"/>
              <w:rPr>
                <w:rFonts w:ascii="Times New Roman" w:hAnsi="Times New Roman"/>
                <w:lang w:val="uk-UA"/>
              </w:rPr>
            </w:pPr>
          </w:p>
        </w:tc>
        <w:tc>
          <w:tcPr>
            <w:tcW w:w="564" w:type="pct"/>
            <w:tcBorders>
              <w:top w:val="single" w:sz="12" w:space="0" w:color="auto"/>
            </w:tcBorders>
            <w:shd w:val="clear" w:color="auto" w:fill="FFFFFF"/>
            <w:tcMar>
              <w:top w:w="28" w:type="dxa"/>
              <w:left w:w="28" w:type="dxa"/>
              <w:bottom w:w="28" w:type="dxa"/>
              <w:right w:w="28" w:type="dxa"/>
            </w:tcMar>
            <w:vAlign w:val="center"/>
          </w:tcPr>
          <w:p w14:paraId="03EE70A0" w14:textId="77777777" w:rsidR="00CB31F2" w:rsidRPr="00F8797C" w:rsidRDefault="00CB31F2" w:rsidP="00FF4723">
            <w:pPr>
              <w:spacing w:after="0"/>
              <w:jc w:val="center"/>
              <w:rPr>
                <w:rFonts w:ascii="Times New Roman" w:hAnsi="Times New Roman"/>
                <w:lang w:val="uk-UA"/>
              </w:rPr>
            </w:pPr>
          </w:p>
        </w:tc>
        <w:tc>
          <w:tcPr>
            <w:tcW w:w="946" w:type="pct"/>
            <w:tcBorders>
              <w:top w:val="single" w:sz="12" w:space="0" w:color="auto"/>
            </w:tcBorders>
            <w:shd w:val="clear" w:color="auto" w:fill="FFFFFF"/>
            <w:vAlign w:val="center"/>
          </w:tcPr>
          <w:p w14:paraId="6D635DC0" w14:textId="77777777" w:rsidR="00CB31F2" w:rsidRPr="00F8797C" w:rsidRDefault="00CB31F2" w:rsidP="00FF4723">
            <w:pPr>
              <w:spacing w:after="0"/>
              <w:jc w:val="center"/>
              <w:rPr>
                <w:rFonts w:ascii="Times New Roman" w:hAnsi="Times New Roman"/>
                <w:lang w:val="uk-UA"/>
              </w:rPr>
            </w:pPr>
          </w:p>
        </w:tc>
        <w:tc>
          <w:tcPr>
            <w:tcW w:w="942" w:type="pct"/>
            <w:tcBorders>
              <w:top w:val="single" w:sz="12" w:space="0" w:color="auto"/>
            </w:tcBorders>
            <w:shd w:val="clear" w:color="auto" w:fill="FFFFFF"/>
            <w:tcMar>
              <w:top w:w="28" w:type="dxa"/>
              <w:left w:w="28" w:type="dxa"/>
              <w:bottom w:w="28" w:type="dxa"/>
              <w:right w:w="28" w:type="dxa"/>
            </w:tcMar>
            <w:vAlign w:val="center"/>
          </w:tcPr>
          <w:p w14:paraId="18106E5C" w14:textId="77777777" w:rsidR="00CB31F2" w:rsidRPr="00F8797C" w:rsidRDefault="002C343B" w:rsidP="00FF4723">
            <w:pPr>
              <w:pStyle w:val="Other0"/>
              <w:ind w:firstLine="0"/>
              <w:jc w:val="center"/>
              <w:rPr>
                <w:rFonts w:ascii="Times New Roman" w:hAnsi="Times New Roman"/>
                <w:sz w:val="22"/>
                <w:szCs w:val="22"/>
                <w:lang w:val="uk-UA"/>
              </w:rPr>
            </w:pPr>
            <w:r w:rsidRPr="00F8797C">
              <w:rPr>
                <w:rFonts w:ascii="Times New Roman" w:hAnsi="Times New Roman"/>
                <w:sz w:val="22"/>
                <w:szCs w:val="22"/>
                <w:lang w:val="uk-UA"/>
              </w:rPr>
              <w:t>1245,4</w:t>
            </w:r>
          </w:p>
        </w:tc>
      </w:tr>
    </w:tbl>
    <w:p w14:paraId="7EC50003" w14:textId="77777777" w:rsidR="00FF4723" w:rsidRPr="00F8797C" w:rsidRDefault="000A1FE6"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br w:type="page"/>
      </w:r>
      <w:r w:rsidR="00FF4723" w:rsidRPr="00F8797C">
        <w:rPr>
          <w:rFonts w:ascii="Times New Roman" w:hAnsi="Times New Roman"/>
          <w:sz w:val="28"/>
          <w:szCs w:val="28"/>
          <w:lang w:val="uk-UA"/>
        </w:rPr>
        <w:lastRenderedPageBreak/>
        <w:t xml:space="preserve">Отримуємо, що загальна потужність пристроїв складає </w:t>
      </w:r>
      <w:r w:rsidR="00F55BC3" w:rsidRPr="00F8797C">
        <w:rPr>
          <w:rFonts w:ascii="Times New Roman" w:hAnsi="Times New Roman"/>
          <w:sz w:val="28"/>
          <w:szCs w:val="28"/>
          <w:lang w:val="uk-UA"/>
        </w:rPr>
        <w:t>1</w:t>
      </w:r>
      <w:r w:rsidR="00FF4723" w:rsidRPr="00F8797C">
        <w:rPr>
          <w:rFonts w:ascii="Times New Roman" w:hAnsi="Times New Roman"/>
          <w:sz w:val="28"/>
          <w:szCs w:val="28"/>
          <w:lang w:val="uk-UA"/>
        </w:rPr>
        <w:t>,</w:t>
      </w:r>
      <w:r w:rsidR="00505098" w:rsidRPr="00F8797C">
        <w:rPr>
          <w:rFonts w:ascii="Times New Roman" w:hAnsi="Times New Roman"/>
          <w:sz w:val="28"/>
          <w:szCs w:val="28"/>
          <w:lang w:val="uk-UA"/>
        </w:rPr>
        <w:t>245</w:t>
      </w:r>
      <w:r w:rsidRPr="00F8797C">
        <w:rPr>
          <w:rFonts w:ascii="Times New Roman" w:hAnsi="Times New Roman"/>
          <w:sz w:val="28"/>
          <w:szCs w:val="28"/>
          <w:lang w:val="uk-UA"/>
        </w:rPr>
        <w:t xml:space="preserve"> кВт/ч.</w:t>
      </w:r>
      <w:r w:rsidR="004F52BF" w:rsidRPr="00F8797C">
        <w:rPr>
          <w:rFonts w:ascii="Times New Roman" w:hAnsi="Times New Roman"/>
          <w:sz w:val="28"/>
          <w:szCs w:val="28"/>
          <w:lang w:val="uk-UA"/>
        </w:rPr>
        <w:t xml:space="preserve"> </w:t>
      </w:r>
      <w:r w:rsidR="00FF4723" w:rsidRPr="00F8797C">
        <w:rPr>
          <w:rFonts w:ascii="Times New Roman" w:hAnsi="Times New Roman"/>
          <w:sz w:val="28"/>
          <w:szCs w:val="28"/>
          <w:lang w:val="uk-UA"/>
        </w:rPr>
        <w:t xml:space="preserve">Пристрої працюють 24 години на добу. За місяць отримаємо </w:t>
      </w:r>
      <w:r w:rsidR="00F709CB" w:rsidRPr="00F8797C">
        <w:rPr>
          <w:rFonts w:ascii="Times New Roman" w:hAnsi="Times New Roman"/>
          <w:sz w:val="28"/>
          <w:szCs w:val="28"/>
          <w:lang w:val="uk-UA"/>
        </w:rPr>
        <w:t>1,</w:t>
      </w:r>
      <w:r w:rsidR="00505098" w:rsidRPr="00F8797C">
        <w:rPr>
          <w:rFonts w:ascii="Times New Roman" w:hAnsi="Times New Roman"/>
          <w:sz w:val="28"/>
          <w:szCs w:val="28"/>
          <w:lang w:val="uk-UA"/>
        </w:rPr>
        <w:t>245</w:t>
      </w:r>
      <w:r w:rsidR="00FF4723" w:rsidRPr="00F8797C">
        <w:rPr>
          <w:rFonts w:ascii="Times New Roman" w:hAnsi="Times New Roman"/>
          <w:sz w:val="28"/>
          <w:szCs w:val="28"/>
          <w:lang w:val="uk-UA"/>
        </w:rPr>
        <w:t xml:space="preserve"> × 24 × 30 = </w:t>
      </w:r>
      <w:r w:rsidR="00505098" w:rsidRPr="00F8797C">
        <w:rPr>
          <w:rFonts w:ascii="Times New Roman" w:hAnsi="Times New Roman"/>
          <w:sz w:val="28"/>
          <w:szCs w:val="28"/>
          <w:lang w:val="uk-UA"/>
        </w:rPr>
        <w:t>896,4</w:t>
      </w:r>
      <w:r w:rsidR="00FF4723" w:rsidRPr="00F8797C">
        <w:rPr>
          <w:rFonts w:ascii="Times New Roman" w:hAnsi="Times New Roman"/>
          <w:sz w:val="28"/>
          <w:szCs w:val="28"/>
          <w:lang w:val="uk-UA"/>
        </w:rPr>
        <w:t xml:space="preserve"> кВт. Вартість спожитої електроенергії буде дорівнювати</w:t>
      </w:r>
      <w:r w:rsidR="004F52BF" w:rsidRPr="00F8797C">
        <w:rPr>
          <w:rFonts w:ascii="Times New Roman" w:hAnsi="Times New Roman"/>
          <w:sz w:val="28"/>
          <w:szCs w:val="28"/>
          <w:lang w:val="uk-UA"/>
        </w:rPr>
        <w:t xml:space="preserve"> </w:t>
      </w:r>
      <w:r w:rsidR="00FF4723" w:rsidRPr="00F8797C">
        <w:rPr>
          <w:rFonts w:ascii="Times New Roman" w:hAnsi="Times New Roman"/>
          <w:sz w:val="28"/>
          <w:szCs w:val="28"/>
          <w:lang w:val="uk-UA"/>
        </w:rPr>
        <w:t xml:space="preserve">1,68 × </w:t>
      </w:r>
      <w:r w:rsidR="00505098" w:rsidRPr="00F8797C">
        <w:rPr>
          <w:rFonts w:ascii="Times New Roman" w:hAnsi="Times New Roman"/>
          <w:sz w:val="28"/>
          <w:szCs w:val="28"/>
          <w:lang w:val="uk-UA"/>
        </w:rPr>
        <w:t>896,4</w:t>
      </w:r>
      <w:r w:rsidR="00FF4723" w:rsidRPr="00F8797C">
        <w:rPr>
          <w:rFonts w:ascii="Times New Roman" w:hAnsi="Times New Roman"/>
          <w:sz w:val="28"/>
          <w:szCs w:val="28"/>
          <w:lang w:val="uk-UA"/>
        </w:rPr>
        <w:t xml:space="preserve"> = </w:t>
      </w:r>
      <w:r w:rsidR="00505098" w:rsidRPr="00F8797C">
        <w:rPr>
          <w:rFonts w:ascii="Times New Roman" w:hAnsi="Times New Roman"/>
          <w:sz w:val="28"/>
          <w:szCs w:val="28"/>
          <w:lang w:val="uk-UA"/>
        </w:rPr>
        <w:t>1505,9</w:t>
      </w:r>
      <w:r w:rsidR="00FF4723" w:rsidRPr="00F8797C">
        <w:rPr>
          <w:rFonts w:ascii="Times New Roman" w:hAnsi="Times New Roman"/>
          <w:sz w:val="28"/>
          <w:szCs w:val="28"/>
          <w:lang w:val="uk-UA"/>
        </w:rPr>
        <w:t xml:space="preserve"> грн./міс. або </w:t>
      </w:r>
      <w:r w:rsidR="00505098" w:rsidRPr="00F8797C">
        <w:rPr>
          <w:rFonts w:ascii="Times New Roman" w:hAnsi="Times New Roman"/>
          <w:sz w:val="28"/>
          <w:szCs w:val="28"/>
          <w:lang w:val="uk-UA"/>
        </w:rPr>
        <w:t>1505,9</w:t>
      </w:r>
      <w:r w:rsidR="00FF4723" w:rsidRPr="00F8797C">
        <w:rPr>
          <w:rFonts w:ascii="Times New Roman" w:hAnsi="Times New Roman"/>
          <w:sz w:val="28"/>
          <w:szCs w:val="28"/>
          <w:lang w:val="uk-UA"/>
        </w:rPr>
        <w:t xml:space="preserve"> × 12 = </w:t>
      </w:r>
      <w:r w:rsidR="00F709CB" w:rsidRPr="00F8797C">
        <w:rPr>
          <w:rFonts w:ascii="Times New Roman" w:hAnsi="Times New Roman"/>
          <w:sz w:val="28"/>
          <w:szCs w:val="28"/>
          <w:lang w:val="uk-UA"/>
        </w:rPr>
        <w:t>1</w:t>
      </w:r>
      <w:r w:rsidR="00505098" w:rsidRPr="00F8797C">
        <w:rPr>
          <w:rFonts w:ascii="Times New Roman" w:hAnsi="Times New Roman"/>
          <w:sz w:val="28"/>
          <w:szCs w:val="28"/>
          <w:lang w:val="uk-UA"/>
        </w:rPr>
        <w:t>8 071,4</w:t>
      </w:r>
      <w:r w:rsidR="00FF4723" w:rsidRPr="00F8797C">
        <w:rPr>
          <w:rFonts w:ascii="Times New Roman" w:hAnsi="Times New Roman"/>
          <w:sz w:val="28"/>
          <w:szCs w:val="28"/>
          <w:lang w:val="uk-UA"/>
        </w:rPr>
        <w:t xml:space="preserve"> грн. за рік.</w:t>
      </w:r>
    </w:p>
    <w:p w14:paraId="669E5E29" w14:textId="77777777" w:rsidR="00FF4723" w:rsidRPr="00F8797C" w:rsidRDefault="00FF472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Загальна кількість експлуатаційних витрати, враховуючи переліч</w:t>
      </w:r>
      <w:r w:rsidR="005B3F76" w:rsidRPr="00F8797C">
        <w:rPr>
          <w:rFonts w:ascii="Times New Roman" w:hAnsi="Times New Roman"/>
          <w:sz w:val="28"/>
          <w:szCs w:val="28"/>
          <w:lang w:val="uk-UA"/>
        </w:rPr>
        <w:t>ені показники буде дорівнювати 78</w:t>
      </w:r>
      <w:r w:rsidR="00AA3843" w:rsidRPr="00F8797C">
        <w:rPr>
          <w:rFonts w:ascii="Times New Roman" w:hAnsi="Times New Roman"/>
          <w:sz w:val="28"/>
          <w:szCs w:val="28"/>
          <w:lang w:val="uk-UA"/>
        </w:rPr>
        <w:t xml:space="preserve"> </w:t>
      </w:r>
      <w:r w:rsidRPr="00F8797C">
        <w:rPr>
          <w:rFonts w:ascii="Times New Roman" w:hAnsi="Times New Roman"/>
          <w:sz w:val="28"/>
          <w:szCs w:val="28"/>
          <w:lang w:val="uk-UA"/>
        </w:rPr>
        <w:t>000 + 13</w:t>
      </w:r>
      <w:r w:rsidR="00AA3843"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800 + </w:t>
      </w:r>
      <w:r w:rsidR="00C61E67" w:rsidRPr="00F8797C">
        <w:rPr>
          <w:rFonts w:ascii="Times New Roman" w:hAnsi="Times New Roman"/>
          <w:sz w:val="28"/>
          <w:szCs w:val="28"/>
          <w:lang w:val="uk-UA"/>
        </w:rPr>
        <w:t>18071,4</w:t>
      </w:r>
      <w:r w:rsidR="00F709CB" w:rsidRPr="00F8797C">
        <w:rPr>
          <w:rFonts w:ascii="Times New Roman" w:hAnsi="Times New Roman"/>
          <w:sz w:val="28"/>
          <w:szCs w:val="28"/>
          <w:lang w:val="uk-UA"/>
        </w:rPr>
        <w:t xml:space="preserve"> </w:t>
      </w:r>
      <w:r w:rsidRPr="00F8797C">
        <w:rPr>
          <w:rFonts w:ascii="Times New Roman" w:hAnsi="Times New Roman"/>
          <w:sz w:val="28"/>
          <w:szCs w:val="28"/>
          <w:lang w:val="uk-UA"/>
        </w:rPr>
        <w:t xml:space="preserve">= </w:t>
      </w:r>
      <w:r w:rsidR="00F709CB" w:rsidRPr="00F8797C">
        <w:rPr>
          <w:rFonts w:ascii="Times New Roman" w:hAnsi="Times New Roman"/>
          <w:sz w:val="28"/>
          <w:szCs w:val="28"/>
          <w:lang w:val="uk-UA"/>
        </w:rPr>
        <w:t>8</w:t>
      </w:r>
      <w:r w:rsidR="00C61E67" w:rsidRPr="00F8797C">
        <w:rPr>
          <w:rFonts w:ascii="Times New Roman" w:hAnsi="Times New Roman"/>
          <w:sz w:val="28"/>
          <w:szCs w:val="28"/>
          <w:lang w:val="uk-UA"/>
        </w:rPr>
        <w:t>5 871,4</w:t>
      </w:r>
      <w:r w:rsidRPr="00F8797C">
        <w:rPr>
          <w:rFonts w:ascii="Times New Roman" w:hAnsi="Times New Roman"/>
          <w:sz w:val="28"/>
          <w:szCs w:val="28"/>
          <w:lang w:val="uk-UA"/>
        </w:rPr>
        <w:t xml:space="preserve"> грн.</w:t>
      </w:r>
    </w:p>
    <w:p w14:paraId="648F3A76" w14:textId="77777777" w:rsidR="00FF4723" w:rsidRPr="00F8797C" w:rsidRDefault="00FF4723" w:rsidP="004A1B80">
      <w:pPr>
        <w:spacing w:after="0" w:line="360" w:lineRule="auto"/>
        <w:ind w:firstLine="709"/>
        <w:jc w:val="both"/>
        <w:rPr>
          <w:sz w:val="28"/>
          <w:szCs w:val="28"/>
          <w:lang w:val="uk-UA"/>
        </w:rPr>
      </w:pPr>
      <w:r w:rsidRPr="00F8797C">
        <w:rPr>
          <w:rFonts w:ascii="Times New Roman" w:hAnsi="Times New Roman"/>
          <w:sz w:val="28"/>
          <w:szCs w:val="28"/>
          <w:lang w:val="uk-UA"/>
        </w:rPr>
        <w:t xml:space="preserve">Орієнтований бюджет є мінімальним та враховує ціни на товари та послуги станом на </w:t>
      </w:r>
      <w:r w:rsidR="00FA4715" w:rsidRPr="00F8797C">
        <w:rPr>
          <w:rFonts w:ascii="Times New Roman" w:hAnsi="Times New Roman"/>
          <w:sz w:val="28"/>
          <w:szCs w:val="28"/>
          <w:lang w:val="uk-UA"/>
        </w:rPr>
        <w:t>жовтень</w:t>
      </w:r>
      <w:r w:rsidRPr="00F8797C">
        <w:rPr>
          <w:rFonts w:ascii="Times New Roman" w:hAnsi="Times New Roman"/>
          <w:sz w:val="28"/>
          <w:szCs w:val="28"/>
          <w:lang w:val="uk-UA"/>
        </w:rPr>
        <w:t xml:space="preserve"> 2020 року. Наведений перелік обладнання надає можливості реалізувати усі функції системи, як і вимага</w:t>
      </w:r>
      <w:r w:rsidR="00352518" w:rsidRPr="00F8797C">
        <w:rPr>
          <w:rFonts w:ascii="Times New Roman" w:hAnsi="Times New Roman"/>
          <w:sz w:val="28"/>
          <w:szCs w:val="28"/>
          <w:lang w:val="uk-UA"/>
        </w:rPr>
        <w:t>є</w:t>
      </w:r>
      <w:r w:rsidRPr="00F8797C">
        <w:rPr>
          <w:rFonts w:ascii="Times New Roman" w:hAnsi="Times New Roman"/>
          <w:sz w:val="28"/>
          <w:szCs w:val="28"/>
          <w:lang w:val="uk-UA"/>
        </w:rPr>
        <w:t xml:space="preserve"> завдання</w:t>
      </w:r>
      <w:r w:rsidRPr="00F8797C">
        <w:rPr>
          <w:sz w:val="28"/>
          <w:szCs w:val="28"/>
          <w:lang w:val="uk-UA"/>
        </w:rPr>
        <w:t>.</w:t>
      </w:r>
    </w:p>
    <w:p w14:paraId="65C2AC76" w14:textId="77777777" w:rsidR="00FF4723" w:rsidRPr="00F8797C" w:rsidRDefault="00FF4723"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6.3. Економічний ефект</w:t>
      </w:r>
    </w:p>
    <w:p w14:paraId="785F24C6" w14:textId="77777777" w:rsidR="0030087D" w:rsidRPr="00F8797C" w:rsidRDefault="00A553CE" w:rsidP="004A1B80">
      <w:pPr>
        <w:widowControl w:val="0"/>
        <w:tabs>
          <w:tab w:val="left" w:pos="8080"/>
        </w:tabs>
        <w:spacing w:after="0" w:line="360" w:lineRule="auto"/>
        <w:ind w:firstLine="709"/>
        <w:jc w:val="both"/>
        <w:rPr>
          <w:rFonts w:ascii="Times New Roman" w:hAnsi="Times New Roman"/>
          <w:noProof/>
          <w:sz w:val="28"/>
          <w:szCs w:val="28"/>
          <w:lang w:val="uk-UA"/>
        </w:rPr>
      </w:pPr>
      <w:r w:rsidRPr="00F8797C">
        <w:rPr>
          <w:rFonts w:ascii="Times New Roman" w:hAnsi="Times New Roman"/>
          <w:noProof/>
          <w:sz w:val="28"/>
          <w:szCs w:val="28"/>
          <w:lang w:val="uk-UA"/>
        </w:rPr>
        <w:t>Економічний ефект складається із коштів</w:t>
      </w:r>
      <w:r w:rsidR="00807DE9" w:rsidRPr="00F8797C">
        <w:rPr>
          <w:rFonts w:ascii="Times New Roman" w:hAnsi="Times New Roman"/>
          <w:noProof/>
          <w:sz w:val="28"/>
          <w:szCs w:val="28"/>
          <w:lang w:val="uk-UA"/>
        </w:rPr>
        <w:t xml:space="preserve"> на рік</w:t>
      </w:r>
      <w:r w:rsidRPr="00F8797C">
        <w:rPr>
          <w:rFonts w:ascii="Times New Roman" w:hAnsi="Times New Roman"/>
          <w:noProof/>
          <w:sz w:val="28"/>
          <w:szCs w:val="28"/>
          <w:lang w:val="uk-UA"/>
        </w:rPr>
        <w:t xml:space="preserve">, що вдалося заощадити або отримати в результаті </w:t>
      </w:r>
      <w:r w:rsidR="00807DE9" w:rsidRPr="00F8797C">
        <w:rPr>
          <w:rFonts w:ascii="Times New Roman" w:hAnsi="Times New Roman"/>
          <w:noProof/>
          <w:sz w:val="28"/>
          <w:szCs w:val="28"/>
          <w:lang w:val="uk-UA"/>
        </w:rPr>
        <w:t xml:space="preserve">впровадження </w:t>
      </w:r>
      <w:r w:rsidR="00326443" w:rsidRPr="00F8797C">
        <w:rPr>
          <w:rFonts w:ascii="Times New Roman" w:hAnsi="Times New Roman"/>
          <w:noProof/>
          <w:sz w:val="28"/>
          <w:szCs w:val="28"/>
          <w:lang w:val="uk-UA"/>
        </w:rPr>
        <w:t>структу</w:t>
      </w:r>
      <w:r w:rsidR="00985459" w:rsidRPr="00F8797C">
        <w:rPr>
          <w:rFonts w:ascii="Times New Roman" w:hAnsi="Times New Roman"/>
          <w:noProof/>
          <w:sz w:val="28"/>
          <w:szCs w:val="28"/>
          <w:lang w:val="uk-UA"/>
        </w:rPr>
        <w:t>р</w:t>
      </w:r>
      <w:r w:rsidR="00326443" w:rsidRPr="00F8797C">
        <w:rPr>
          <w:rFonts w:ascii="Times New Roman" w:hAnsi="Times New Roman"/>
          <w:noProof/>
          <w:sz w:val="28"/>
          <w:szCs w:val="28"/>
          <w:lang w:val="uk-UA"/>
        </w:rPr>
        <w:t xml:space="preserve">и </w:t>
      </w:r>
      <w:r w:rsidR="00807DE9" w:rsidRPr="00F8797C">
        <w:rPr>
          <w:rFonts w:ascii="Times New Roman" w:hAnsi="Times New Roman"/>
          <w:noProof/>
          <w:sz w:val="28"/>
          <w:szCs w:val="28"/>
          <w:lang w:val="uk-UA"/>
        </w:rPr>
        <w:t>мережі</w:t>
      </w:r>
      <w:r w:rsidR="0030087D" w:rsidRPr="00F8797C">
        <w:rPr>
          <w:rFonts w:ascii="Times New Roman" w:hAnsi="Times New Roman"/>
          <w:noProof/>
          <w:sz w:val="28"/>
          <w:szCs w:val="28"/>
          <w:lang w:val="uk-UA"/>
        </w:rPr>
        <w:t>.</w:t>
      </w:r>
      <w:r w:rsidR="00794BDC" w:rsidRPr="00F8797C">
        <w:rPr>
          <w:rFonts w:ascii="Times New Roman" w:hAnsi="Times New Roman"/>
          <w:noProof/>
          <w:sz w:val="28"/>
          <w:szCs w:val="28"/>
          <w:lang w:val="uk-UA"/>
        </w:rPr>
        <w:t xml:space="preserve"> </w:t>
      </w:r>
      <w:r w:rsidR="007A3105" w:rsidRPr="00F8797C">
        <w:rPr>
          <w:rFonts w:ascii="Times New Roman" w:hAnsi="Times New Roman"/>
          <w:noProof/>
          <w:sz w:val="28"/>
          <w:szCs w:val="28"/>
          <w:lang w:val="uk-UA"/>
        </w:rPr>
        <w:t xml:space="preserve">Розрахунок </w:t>
      </w:r>
      <w:r w:rsidR="00EF5F75" w:rsidRPr="00F8797C">
        <w:rPr>
          <w:rFonts w:ascii="Times New Roman" w:hAnsi="Times New Roman"/>
          <w:noProof/>
          <w:sz w:val="28"/>
          <w:szCs w:val="28"/>
          <w:lang w:val="uk-UA"/>
        </w:rPr>
        <w:t xml:space="preserve">річного </w:t>
      </w:r>
      <w:r w:rsidR="000437D0" w:rsidRPr="00F8797C">
        <w:rPr>
          <w:rFonts w:ascii="Times New Roman" w:hAnsi="Times New Roman"/>
          <w:noProof/>
          <w:sz w:val="28"/>
          <w:szCs w:val="28"/>
          <w:lang w:val="uk-UA"/>
        </w:rPr>
        <w:t>економічного ефекту</w:t>
      </w:r>
      <w:r w:rsidR="007A3105" w:rsidRPr="00F8797C">
        <w:rPr>
          <w:rFonts w:ascii="Times New Roman" w:hAnsi="Times New Roman"/>
          <w:noProof/>
          <w:sz w:val="28"/>
          <w:szCs w:val="28"/>
          <w:lang w:val="uk-UA"/>
        </w:rPr>
        <w:t xml:space="preserve"> </w:t>
      </w:r>
      <w:r w:rsidR="00CF5FF2" w:rsidRPr="00F8797C">
        <w:rPr>
          <w:rFonts w:ascii="Times New Roman" w:hAnsi="Times New Roman"/>
          <w:noProof/>
          <w:sz w:val="28"/>
          <w:szCs w:val="28"/>
          <w:lang w:val="uk-UA"/>
        </w:rPr>
        <w:t>Е</w:t>
      </w:r>
      <w:r w:rsidR="000437D0" w:rsidRPr="00F8797C">
        <w:rPr>
          <w:rFonts w:ascii="Times New Roman" w:hAnsi="Times New Roman"/>
          <w:noProof/>
          <w:sz w:val="28"/>
          <w:szCs w:val="28"/>
          <w:vertAlign w:val="subscript"/>
          <w:lang w:val="uk-UA"/>
        </w:rPr>
        <w:t>р</w:t>
      </w:r>
      <w:r w:rsidR="00D75781" w:rsidRPr="00F8797C">
        <w:rPr>
          <w:rFonts w:ascii="Times New Roman" w:hAnsi="Times New Roman"/>
          <w:noProof/>
          <w:sz w:val="28"/>
          <w:szCs w:val="28"/>
          <w:lang w:val="uk-UA"/>
        </w:rPr>
        <w:t xml:space="preserve"> </w:t>
      </w:r>
      <w:r w:rsidR="00097BF4" w:rsidRPr="00F8797C">
        <w:rPr>
          <w:rFonts w:ascii="Times New Roman" w:hAnsi="Times New Roman"/>
          <w:noProof/>
          <w:sz w:val="28"/>
          <w:szCs w:val="28"/>
          <w:lang w:val="uk-UA"/>
        </w:rPr>
        <w:t>виконується</w:t>
      </w:r>
      <w:r w:rsidR="007A3105" w:rsidRPr="00F8797C">
        <w:rPr>
          <w:rFonts w:ascii="Times New Roman" w:hAnsi="Times New Roman"/>
          <w:noProof/>
          <w:sz w:val="28"/>
          <w:szCs w:val="28"/>
          <w:lang w:val="uk-UA"/>
        </w:rPr>
        <w:t xml:space="preserve"> </w:t>
      </w:r>
      <w:r w:rsidR="001E6D86" w:rsidRPr="00F8797C">
        <w:rPr>
          <w:rFonts w:ascii="Times New Roman" w:hAnsi="Times New Roman"/>
          <w:noProof/>
          <w:sz w:val="28"/>
          <w:szCs w:val="28"/>
          <w:lang w:val="uk-UA"/>
        </w:rPr>
        <w:t>за</w:t>
      </w:r>
      <w:r w:rsidR="00097BF4" w:rsidRPr="00F8797C">
        <w:rPr>
          <w:rFonts w:ascii="Times New Roman" w:hAnsi="Times New Roman"/>
          <w:noProof/>
          <w:sz w:val="28"/>
          <w:szCs w:val="28"/>
          <w:lang w:val="uk-UA"/>
        </w:rPr>
        <w:t xml:space="preserve"> наступно</w:t>
      </w:r>
      <w:r w:rsidR="000437D0" w:rsidRPr="00F8797C">
        <w:rPr>
          <w:rFonts w:ascii="Times New Roman" w:hAnsi="Times New Roman"/>
          <w:noProof/>
          <w:sz w:val="28"/>
          <w:szCs w:val="28"/>
          <w:lang w:val="uk-UA"/>
        </w:rPr>
        <w:t>ю</w:t>
      </w:r>
      <w:r w:rsidR="00097BF4" w:rsidRPr="00F8797C">
        <w:rPr>
          <w:rFonts w:ascii="Times New Roman" w:hAnsi="Times New Roman"/>
          <w:noProof/>
          <w:sz w:val="28"/>
          <w:szCs w:val="28"/>
          <w:lang w:val="uk-UA"/>
        </w:rPr>
        <w:t xml:space="preserve"> формул</w:t>
      </w:r>
      <w:r w:rsidR="000437D0" w:rsidRPr="00F8797C">
        <w:rPr>
          <w:rFonts w:ascii="Times New Roman" w:hAnsi="Times New Roman"/>
          <w:noProof/>
          <w:sz w:val="28"/>
          <w:szCs w:val="28"/>
          <w:lang w:val="uk-UA"/>
        </w:rPr>
        <w:t>ою</w:t>
      </w:r>
      <w:r w:rsidR="0030087D" w:rsidRPr="00F8797C">
        <w:rPr>
          <w:rFonts w:ascii="Times New Roman" w:hAnsi="Times New Roman"/>
          <w:noProof/>
          <w:sz w:val="28"/>
          <w:szCs w:val="28"/>
          <w:lang w:val="uk-UA"/>
        </w:rPr>
        <w:t>:</w:t>
      </w:r>
    </w:p>
    <w:p w14:paraId="7512AE12" w14:textId="77777777" w:rsidR="0030087D" w:rsidRPr="00F8797C" w:rsidRDefault="00FA0709" w:rsidP="00AE37EA">
      <w:pPr>
        <w:widowControl w:val="0"/>
        <w:tabs>
          <w:tab w:val="left" w:pos="8080"/>
        </w:tabs>
        <w:spacing w:after="0"/>
        <w:jc w:val="center"/>
        <w:rPr>
          <w:rFonts w:ascii="Times New Roman" w:hAnsi="Times New Roman"/>
          <w:noProof/>
          <w:sz w:val="28"/>
          <w:szCs w:val="28"/>
          <w:lang w:val="uk-UA"/>
        </w:rPr>
      </w:pPr>
      <w:r w:rsidRPr="00F8797C">
        <w:rPr>
          <w:rFonts w:ascii="Times New Roman" w:hAnsi="Times New Roman"/>
          <w:noProof/>
          <w:sz w:val="28"/>
          <w:szCs w:val="28"/>
          <w:lang w:val="uk-UA"/>
        </w:rPr>
        <w:fldChar w:fldCharType="begin"/>
      </w:r>
      <w:r w:rsidR="0030087D" w:rsidRPr="00F8797C">
        <w:rPr>
          <w:rFonts w:ascii="Times New Roman" w:hAnsi="Times New Roman"/>
          <w:noProof/>
          <w:sz w:val="28"/>
          <w:szCs w:val="28"/>
          <w:lang w:val="uk-UA"/>
        </w:rPr>
        <w:instrText xml:space="preserve"> SKIPIF 1 &lt; 0       </w:instrText>
      </w:r>
      <w:r w:rsidRPr="00F8797C">
        <w:rPr>
          <w:rFonts w:ascii="Times New Roman" w:hAnsi="Times New Roman"/>
          <w:noProof/>
          <w:sz w:val="28"/>
          <w:szCs w:val="28"/>
          <w:lang w:val="uk-UA"/>
        </w:rPr>
        <w:fldChar w:fldCharType="end"/>
      </w:r>
      <w:r w:rsidR="008C49DD" w:rsidRPr="00F8797C">
        <w:rPr>
          <w:position w:val="-38"/>
          <w:sz w:val="28"/>
          <w:szCs w:val="28"/>
          <w:lang w:val="uk-UA"/>
        </w:rPr>
        <w:object w:dxaOrig="4540" w:dyaOrig="840" w14:anchorId="1AC9C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5pt;height:41.95pt" o:ole="">
            <v:imagedata r:id="rId36" o:title=""/>
          </v:shape>
          <o:OLEObject Type="Embed" ProgID="Equation.3" ShapeID="_x0000_i1025" DrawAspect="Content" ObjectID="_1732347836" r:id="rId37"/>
        </w:object>
      </w:r>
      <w:r w:rsidR="000C0A5B" w:rsidRPr="00F8797C">
        <w:rPr>
          <w:rFonts w:ascii="Times New Roman" w:hAnsi="Times New Roman"/>
          <w:noProof/>
          <w:sz w:val="28"/>
          <w:szCs w:val="28"/>
          <w:lang w:val="uk-UA"/>
        </w:rPr>
        <w:t>,</w:t>
      </w:r>
    </w:p>
    <w:p w14:paraId="68ACE957" w14:textId="77777777" w:rsidR="0030087D" w:rsidRPr="00F8797C" w:rsidRDefault="00A553CE" w:rsidP="00F61A6E">
      <w:pPr>
        <w:widowControl w:val="0"/>
        <w:tabs>
          <w:tab w:val="left" w:pos="8080"/>
        </w:tabs>
        <w:spacing w:after="0" w:line="360" w:lineRule="auto"/>
        <w:jc w:val="both"/>
        <w:rPr>
          <w:rFonts w:ascii="Times New Roman" w:hAnsi="Times New Roman"/>
          <w:noProof/>
          <w:sz w:val="28"/>
          <w:szCs w:val="28"/>
          <w:lang w:val="uk-UA"/>
        </w:rPr>
      </w:pPr>
      <w:r w:rsidRPr="00F8797C">
        <w:rPr>
          <w:rFonts w:ascii="Times New Roman" w:hAnsi="Times New Roman"/>
          <w:noProof/>
          <w:sz w:val="28"/>
          <w:szCs w:val="28"/>
          <w:lang w:val="uk-UA"/>
        </w:rPr>
        <w:t>де</w:t>
      </w:r>
      <w:r w:rsidR="00FA0709" w:rsidRPr="00F8797C">
        <w:rPr>
          <w:rFonts w:ascii="Times New Roman" w:hAnsi="Times New Roman"/>
          <w:noProof/>
          <w:sz w:val="28"/>
          <w:szCs w:val="28"/>
          <w:lang w:val="uk-UA"/>
        </w:rPr>
        <w:fldChar w:fldCharType="begin"/>
      </w:r>
      <w:r w:rsidR="0030087D" w:rsidRPr="00F8797C">
        <w:rPr>
          <w:rFonts w:ascii="Times New Roman" w:hAnsi="Times New Roman"/>
          <w:noProof/>
          <w:sz w:val="28"/>
          <w:szCs w:val="28"/>
          <w:lang w:val="uk-UA"/>
        </w:rPr>
        <w:instrText xml:space="preserve"> SKIPIF 1 &lt; 0       </w:instrText>
      </w:r>
      <w:r w:rsidR="00FA0709" w:rsidRPr="00F8797C">
        <w:rPr>
          <w:rFonts w:ascii="Times New Roman" w:hAnsi="Times New Roman"/>
          <w:noProof/>
          <w:sz w:val="28"/>
          <w:szCs w:val="28"/>
          <w:lang w:val="uk-UA"/>
        </w:rPr>
        <w:fldChar w:fldCharType="end"/>
      </w:r>
      <w:r w:rsidR="0030087D" w:rsidRPr="00F8797C">
        <w:rPr>
          <w:rFonts w:ascii="Times New Roman" w:hAnsi="Times New Roman"/>
          <w:noProof/>
          <w:sz w:val="28"/>
          <w:szCs w:val="28"/>
          <w:lang w:val="uk-UA"/>
        </w:rPr>
        <w:t xml:space="preserve"> </w:t>
      </w:r>
      <w:r w:rsidR="00603756" w:rsidRPr="00F8797C">
        <w:rPr>
          <w:rFonts w:ascii="Times New Roman" w:hAnsi="Times New Roman"/>
          <w:noProof/>
          <w:sz w:val="28"/>
          <w:szCs w:val="28"/>
          <w:lang w:val="uk-UA"/>
        </w:rPr>
        <w:t>Δ</w:t>
      </w:r>
      <w:r w:rsidR="007A3105" w:rsidRPr="00F8797C">
        <w:rPr>
          <w:rFonts w:ascii="Times New Roman" w:hAnsi="Times New Roman"/>
          <w:noProof/>
          <w:sz w:val="28"/>
          <w:szCs w:val="28"/>
          <w:lang w:val="uk-UA"/>
        </w:rPr>
        <w:t xml:space="preserve">t </w:t>
      </w:r>
      <w:r w:rsidR="0030087D" w:rsidRPr="00F8797C">
        <w:rPr>
          <w:rFonts w:ascii="Times New Roman" w:hAnsi="Times New Roman"/>
          <w:noProof/>
          <w:sz w:val="28"/>
          <w:szCs w:val="28"/>
          <w:lang w:val="uk-UA"/>
        </w:rPr>
        <w:t xml:space="preserve">– </w:t>
      </w:r>
      <w:r w:rsidR="008B008B" w:rsidRPr="00F8797C">
        <w:rPr>
          <w:rFonts w:ascii="Times New Roman" w:hAnsi="Times New Roman"/>
          <w:noProof/>
          <w:sz w:val="28"/>
          <w:szCs w:val="28"/>
          <w:lang w:val="uk-UA"/>
        </w:rPr>
        <w:t>економія часу виконавцем протягом місяця у годинах</w:t>
      </w:r>
      <w:r w:rsidR="0030087D" w:rsidRPr="00F8797C">
        <w:rPr>
          <w:rFonts w:ascii="Times New Roman" w:hAnsi="Times New Roman"/>
          <w:noProof/>
          <w:sz w:val="28"/>
          <w:szCs w:val="28"/>
          <w:lang w:val="uk-UA"/>
        </w:rPr>
        <w:t>;</w:t>
      </w:r>
      <w:r w:rsidR="00170F05" w:rsidRPr="00F8797C">
        <w:rPr>
          <w:rFonts w:ascii="Times New Roman" w:hAnsi="Times New Roman"/>
          <w:noProof/>
          <w:sz w:val="28"/>
          <w:szCs w:val="28"/>
          <w:lang w:val="uk-UA"/>
        </w:rPr>
        <w:t xml:space="preserve"> </w:t>
      </w:r>
      <w:r w:rsidR="00FA0709" w:rsidRPr="00F8797C">
        <w:rPr>
          <w:rFonts w:ascii="Times New Roman" w:hAnsi="Times New Roman"/>
          <w:noProof/>
          <w:sz w:val="28"/>
          <w:szCs w:val="28"/>
          <w:lang w:val="uk-UA"/>
        </w:rPr>
        <w:fldChar w:fldCharType="begin"/>
      </w:r>
      <w:r w:rsidR="0030087D" w:rsidRPr="00F8797C">
        <w:rPr>
          <w:rFonts w:ascii="Times New Roman" w:hAnsi="Times New Roman"/>
          <w:noProof/>
          <w:sz w:val="28"/>
          <w:szCs w:val="28"/>
          <w:lang w:val="uk-UA"/>
        </w:rPr>
        <w:instrText xml:space="preserve"> SKIPIF 1 &lt; 0       </w:instrText>
      </w:r>
      <w:r w:rsidR="00FA0709" w:rsidRPr="00F8797C">
        <w:rPr>
          <w:rFonts w:ascii="Times New Roman" w:hAnsi="Times New Roman"/>
          <w:noProof/>
          <w:sz w:val="28"/>
          <w:szCs w:val="28"/>
          <w:lang w:val="uk-UA"/>
        </w:rPr>
        <w:fldChar w:fldCharType="end"/>
      </w:r>
      <w:r w:rsidR="00493C3C" w:rsidRPr="00F8797C">
        <w:rPr>
          <w:rFonts w:ascii="Times New Roman" w:hAnsi="Times New Roman"/>
          <w:noProof/>
          <w:sz w:val="28"/>
          <w:szCs w:val="28"/>
          <w:lang w:val="uk-UA"/>
        </w:rPr>
        <w:t>t</w:t>
      </w:r>
      <w:r w:rsidR="00493C3C" w:rsidRPr="00F8797C">
        <w:rPr>
          <w:rFonts w:ascii="Times New Roman" w:hAnsi="Times New Roman"/>
          <w:noProof/>
          <w:sz w:val="28"/>
          <w:szCs w:val="28"/>
          <w:vertAlign w:val="subscript"/>
          <w:lang w:val="uk-UA"/>
        </w:rPr>
        <w:t>с</w:t>
      </w:r>
      <w:r w:rsidR="00F40F08" w:rsidRPr="00F8797C">
        <w:rPr>
          <w:rFonts w:ascii="Times New Roman" w:hAnsi="Times New Roman"/>
          <w:noProof/>
          <w:sz w:val="28"/>
          <w:szCs w:val="28"/>
          <w:vertAlign w:val="subscript"/>
          <w:lang w:val="uk-UA"/>
        </w:rPr>
        <w:t>е</w:t>
      </w:r>
      <w:r w:rsidR="00493C3C" w:rsidRPr="00F8797C">
        <w:rPr>
          <w:rFonts w:ascii="Times New Roman" w:hAnsi="Times New Roman"/>
          <w:noProof/>
          <w:sz w:val="28"/>
          <w:szCs w:val="28"/>
          <w:vertAlign w:val="subscript"/>
          <w:lang w:val="uk-UA"/>
        </w:rPr>
        <w:t>р.м.</w:t>
      </w:r>
      <w:r w:rsidR="00493C3C"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 xml:space="preserve">– </w:t>
      </w:r>
      <w:r w:rsidR="00145417" w:rsidRPr="00F8797C">
        <w:rPr>
          <w:rFonts w:ascii="Times New Roman" w:hAnsi="Times New Roman"/>
          <w:noProof/>
          <w:sz w:val="28"/>
          <w:szCs w:val="28"/>
          <w:lang w:val="uk-UA"/>
        </w:rPr>
        <w:t>середньомісячне число годин робочого часу</w:t>
      </w:r>
      <w:r w:rsidR="0030087D" w:rsidRPr="00F8797C">
        <w:rPr>
          <w:rFonts w:ascii="Times New Roman" w:hAnsi="Times New Roman"/>
          <w:noProof/>
          <w:sz w:val="28"/>
          <w:szCs w:val="28"/>
          <w:lang w:val="uk-UA"/>
        </w:rPr>
        <w:t xml:space="preserve">; </w:t>
      </w:r>
      <w:r w:rsidR="0094090D" w:rsidRPr="00F8797C">
        <w:rPr>
          <w:rFonts w:ascii="Times New Roman" w:hAnsi="Times New Roman"/>
          <w:noProof/>
          <w:sz w:val="28"/>
          <w:szCs w:val="28"/>
          <w:lang w:val="uk-UA"/>
        </w:rPr>
        <w:t>К</w:t>
      </w:r>
      <w:r w:rsidR="0094090D" w:rsidRPr="00F8797C">
        <w:rPr>
          <w:rFonts w:ascii="Times New Roman" w:hAnsi="Times New Roman"/>
          <w:noProof/>
          <w:sz w:val="28"/>
          <w:szCs w:val="28"/>
          <w:vertAlign w:val="subscript"/>
          <w:lang w:val="uk-UA"/>
        </w:rPr>
        <w:t>дп</w:t>
      </w:r>
      <w:r w:rsidR="0094090D"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 xml:space="preserve">– </w:t>
      </w:r>
      <w:r w:rsidR="008A6841" w:rsidRPr="00F8797C">
        <w:rPr>
          <w:rFonts w:ascii="Times New Roman" w:hAnsi="Times New Roman"/>
          <w:noProof/>
          <w:sz w:val="28"/>
          <w:szCs w:val="28"/>
          <w:lang w:val="uk-UA"/>
        </w:rPr>
        <w:t>коефіцієнт, що враховує додаткову заробітну плату</w:t>
      </w:r>
      <w:r w:rsidR="0030087D" w:rsidRPr="00F8797C">
        <w:rPr>
          <w:rFonts w:ascii="Times New Roman" w:hAnsi="Times New Roman"/>
          <w:noProof/>
          <w:sz w:val="28"/>
          <w:szCs w:val="28"/>
          <w:lang w:val="uk-UA"/>
        </w:rPr>
        <w:t>;</w:t>
      </w:r>
      <w:r w:rsidR="00F61A6E" w:rsidRPr="00F8797C">
        <w:rPr>
          <w:rFonts w:ascii="Times New Roman" w:hAnsi="Times New Roman"/>
          <w:noProof/>
          <w:sz w:val="28"/>
          <w:szCs w:val="28"/>
          <w:lang w:val="uk-UA"/>
        </w:rPr>
        <w:t xml:space="preserve"> </w:t>
      </w:r>
      <w:r w:rsidR="00FA0709" w:rsidRPr="00F8797C">
        <w:rPr>
          <w:rFonts w:ascii="Times New Roman" w:hAnsi="Times New Roman"/>
          <w:noProof/>
          <w:sz w:val="28"/>
          <w:szCs w:val="28"/>
          <w:lang w:val="uk-UA"/>
        </w:rPr>
        <w:fldChar w:fldCharType="begin"/>
      </w:r>
      <w:r w:rsidR="0030087D" w:rsidRPr="00F8797C">
        <w:rPr>
          <w:rFonts w:ascii="Times New Roman" w:hAnsi="Times New Roman"/>
          <w:noProof/>
          <w:sz w:val="28"/>
          <w:szCs w:val="28"/>
          <w:lang w:val="uk-UA"/>
        </w:rPr>
        <w:instrText xml:space="preserve"> SKIPIF 1 &lt; 0       </w:instrText>
      </w:r>
      <w:r w:rsidR="00FA0709" w:rsidRPr="00F8797C">
        <w:rPr>
          <w:rFonts w:ascii="Times New Roman" w:hAnsi="Times New Roman"/>
          <w:noProof/>
          <w:sz w:val="28"/>
          <w:szCs w:val="28"/>
          <w:lang w:val="uk-UA"/>
        </w:rPr>
        <w:fldChar w:fldCharType="end"/>
      </w:r>
      <w:r w:rsidR="005C4ECA" w:rsidRPr="00F8797C">
        <w:rPr>
          <w:rFonts w:ascii="Times New Roman" w:hAnsi="Times New Roman"/>
          <w:noProof/>
          <w:sz w:val="28"/>
          <w:szCs w:val="28"/>
          <w:lang w:val="uk-UA"/>
        </w:rPr>
        <w:t>К</w:t>
      </w:r>
      <w:r w:rsidR="005C4ECA" w:rsidRPr="00F8797C">
        <w:rPr>
          <w:rFonts w:ascii="Times New Roman" w:hAnsi="Times New Roman"/>
          <w:noProof/>
          <w:sz w:val="28"/>
          <w:szCs w:val="28"/>
          <w:vertAlign w:val="subscript"/>
          <w:lang w:val="uk-UA"/>
        </w:rPr>
        <w:t>с</w:t>
      </w:r>
      <w:r w:rsidR="00F40F08" w:rsidRPr="00F8797C">
        <w:rPr>
          <w:rFonts w:ascii="Times New Roman" w:hAnsi="Times New Roman"/>
          <w:noProof/>
          <w:sz w:val="28"/>
          <w:szCs w:val="28"/>
          <w:vertAlign w:val="subscript"/>
          <w:lang w:val="uk-UA"/>
        </w:rPr>
        <w:t>п</w:t>
      </w:r>
      <w:r w:rsidR="0030087D" w:rsidRPr="00F8797C">
        <w:rPr>
          <w:rFonts w:ascii="Times New Roman" w:hAnsi="Times New Roman"/>
          <w:noProof/>
          <w:sz w:val="28"/>
          <w:szCs w:val="28"/>
          <w:lang w:val="uk-UA"/>
        </w:rPr>
        <w:t xml:space="preserve"> – </w:t>
      </w:r>
      <w:r w:rsidR="005C4ECA" w:rsidRPr="00F8797C">
        <w:rPr>
          <w:rFonts w:ascii="Times New Roman" w:hAnsi="Times New Roman"/>
          <w:noProof/>
          <w:sz w:val="28"/>
          <w:szCs w:val="28"/>
          <w:lang w:val="uk-UA"/>
        </w:rPr>
        <w:t>коефіцієнт, що враховує соціальний податок</w:t>
      </w:r>
      <w:r w:rsidR="0030087D" w:rsidRPr="00F8797C">
        <w:rPr>
          <w:rFonts w:ascii="Times New Roman" w:hAnsi="Times New Roman"/>
          <w:noProof/>
          <w:sz w:val="28"/>
          <w:szCs w:val="28"/>
          <w:lang w:val="uk-UA"/>
        </w:rPr>
        <w:t>;</w:t>
      </w:r>
      <w:r w:rsidR="009423BB" w:rsidRPr="00F8797C">
        <w:rPr>
          <w:rFonts w:ascii="Times New Roman" w:hAnsi="Times New Roman"/>
          <w:noProof/>
          <w:sz w:val="28"/>
          <w:szCs w:val="28"/>
          <w:lang w:val="uk-UA"/>
        </w:rPr>
        <w:br/>
      </w:r>
      <w:r w:rsidR="0030087D" w:rsidRPr="00F8797C">
        <w:rPr>
          <w:rFonts w:ascii="Times New Roman" w:hAnsi="Times New Roman"/>
          <w:noProof/>
          <w:sz w:val="28"/>
          <w:szCs w:val="28"/>
          <w:lang w:val="uk-UA"/>
        </w:rPr>
        <w:t xml:space="preserve">О – </w:t>
      </w:r>
      <w:r w:rsidR="00393054" w:rsidRPr="00F8797C">
        <w:rPr>
          <w:rFonts w:ascii="Times New Roman" w:hAnsi="Times New Roman"/>
          <w:noProof/>
          <w:sz w:val="28"/>
          <w:szCs w:val="28"/>
          <w:lang w:val="uk-UA"/>
        </w:rPr>
        <w:t>місячний оклад виконавця</w:t>
      </w:r>
      <w:r w:rsidR="0030087D" w:rsidRPr="00F8797C">
        <w:rPr>
          <w:rFonts w:ascii="Times New Roman" w:hAnsi="Times New Roman"/>
          <w:noProof/>
          <w:sz w:val="28"/>
          <w:szCs w:val="28"/>
          <w:lang w:val="uk-UA"/>
        </w:rPr>
        <w:t>;</w:t>
      </w:r>
      <w:r w:rsidR="007A24C4"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 xml:space="preserve">n – </w:t>
      </w:r>
      <w:r w:rsidR="005C4ECA" w:rsidRPr="00F8797C">
        <w:rPr>
          <w:rFonts w:ascii="Times New Roman" w:hAnsi="Times New Roman"/>
          <w:noProof/>
          <w:sz w:val="28"/>
          <w:szCs w:val="28"/>
          <w:lang w:val="uk-UA"/>
        </w:rPr>
        <w:t xml:space="preserve">число </w:t>
      </w:r>
      <w:r w:rsidR="00253F9D" w:rsidRPr="00F8797C">
        <w:rPr>
          <w:rFonts w:ascii="Times New Roman" w:hAnsi="Times New Roman"/>
          <w:noProof/>
          <w:sz w:val="28"/>
          <w:szCs w:val="28"/>
          <w:lang w:val="uk-UA"/>
        </w:rPr>
        <w:t>робітників</w:t>
      </w:r>
      <w:r w:rsidR="0030087D" w:rsidRPr="00F8797C">
        <w:rPr>
          <w:rFonts w:ascii="Times New Roman" w:hAnsi="Times New Roman"/>
          <w:noProof/>
          <w:sz w:val="28"/>
          <w:szCs w:val="28"/>
          <w:lang w:val="uk-UA"/>
        </w:rPr>
        <w:t>.</w:t>
      </w:r>
    </w:p>
    <w:p w14:paraId="4C8091BC" w14:textId="77777777" w:rsidR="0030087D" w:rsidRPr="00F8797C" w:rsidRDefault="007A24C4" w:rsidP="004A1B80">
      <w:pPr>
        <w:widowControl w:val="0"/>
        <w:tabs>
          <w:tab w:val="left" w:pos="8080"/>
        </w:tabs>
        <w:spacing w:after="0" w:line="360" w:lineRule="auto"/>
        <w:ind w:firstLine="709"/>
        <w:jc w:val="both"/>
        <w:rPr>
          <w:rFonts w:ascii="Times New Roman" w:hAnsi="Times New Roman"/>
          <w:noProof/>
          <w:sz w:val="28"/>
          <w:szCs w:val="28"/>
          <w:lang w:val="uk-UA"/>
        </w:rPr>
      </w:pPr>
      <w:r w:rsidRPr="00F8797C">
        <w:rPr>
          <w:rFonts w:ascii="Times New Roman" w:hAnsi="Times New Roman"/>
          <w:noProof/>
          <w:sz w:val="28"/>
          <w:szCs w:val="28"/>
          <w:lang w:val="uk-UA"/>
        </w:rPr>
        <w:t xml:space="preserve">Економія </w:t>
      </w:r>
      <w:r w:rsidR="005E5745" w:rsidRPr="00F8797C">
        <w:rPr>
          <w:rFonts w:ascii="Times New Roman" w:hAnsi="Times New Roman"/>
          <w:noProof/>
          <w:sz w:val="28"/>
          <w:szCs w:val="28"/>
          <w:lang w:val="uk-UA"/>
        </w:rPr>
        <w:t xml:space="preserve">часу </w:t>
      </w:r>
      <w:r w:rsidR="00696BE4" w:rsidRPr="00F8797C">
        <w:rPr>
          <w:rFonts w:ascii="Times New Roman" w:hAnsi="Times New Roman"/>
          <w:noProof/>
          <w:sz w:val="28"/>
          <w:szCs w:val="28"/>
          <w:lang w:val="uk-UA"/>
        </w:rPr>
        <w:t>на</w:t>
      </w:r>
      <w:r w:rsidR="005E5745" w:rsidRPr="00F8797C">
        <w:rPr>
          <w:rFonts w:ascii="Times New Roman" w:hAnsi="Times New Roman"/>
          <w:noProof/>
          <w:sz w:val="28"/>
          <w:szCs w:val="28"/>
          <w:lang w:val="uk-UA"/>
        </w:rPr>
        <w:t xml:space="preserve"> день дорівнює приблизно </w:t>
      </w:r>
      <w:r w:rsidR="005902D4" w:rsidRPr="00F8797C">
        <w:rPr>
          <w:rFonts w:ascii="Times New Roman" w:hAnsi="Times New Roman"/>
          <w:noProof/>
          <w:sz w:val="28"/>
          <w:szCs w:val="28"/>
          <w:lang w:val="uk-UA"/>
        </w:rPr>
        <w:t>30</w:t>
      </w:r>
      <w:r w:rsidR="001E1CA4" w:rsidRPr="00F8797C">
        <w:rPr>
          <w:rFonts w:ascii="Times New Roman" w:hAnsi="Times New Roman"/>
          <w:noProof/>
          <w:sz w:val="28"/>
          <w:szCs w:val="28"/>
          <w:lang w:val="uk-UA"/>
        </w:rPr>
        <w:t xml:space="preserve"> хвилинам</w:t>
      </w:r>
      <w:r w:rsidR="00696BE4" w:rsidRPr="00F8797C">
        <w:rPr>
          <w:rFonts w:ascii="Times New Roman" w:hAnsi="Times New Roman"/>
          <w:noProof/>
          <w:sz w:val="28"/>
          <w:szCs w:val="28"/>
          <w:lang w:val="uk-UA"/>
        </w:rPr>
        <w:t xml:space="preserve"> – з</w:t>
      </w:r>
      <w:r w:rsidR="00F40F08" w:rsidRPr="00F8797C">
        <w:rPr>
          <w:rFonts w:ascii="Times New Roman" w:hAnsi="Times New Roman"/>
          <w:noProof/>
          <w:sz w:val="28"/>
          <w:szCs w:val="28"/>
          <w:lang w:val="uk-UA"/>
        </w:rPr>
        <w:t xml:space="preserve">а місяць отримуємо </w:t>
      </w:r>
      <w:r w:rsidR="006F4A2E" w:rsidRPr="00F8797C">
        <w:rPr>
          <w:rFonts w:ascii="Times New Roman" w:hAnsi="Times New Roman"/>
          <w:noProof/>
          <w:sz w:val="28"/>
          <w:szCs w:val="28"/>
          <w:lang w:val="uk-UA"/>
        </w:rPr>
        <w:t>22</w:t>
      </w:r>
      <w:r w:rsidR="0030087D" w:rsidRPr="00F8797C">
        <w:rPr>
          <w:rFonts w:ascii="Times New Roman" w:hAnsi="Times New Roman"/>
          <w:noProof/>
          <w:sz w:val="28"/>
          <w:szCs w:val="28"/>
          <w:lang w:val="uk-UA"/>
        </w:rPr>
        <w:t xml:space="preserve"> </w:t>
      </w:r>
      <w:r w:rsidR="00F40F08" w:rsidRPr="00F8797C">
        <w:rPr>
          <w:rFonts w:ascii="Times New Roman" w:hAnsi="Times New Roman"/>
          <w:sz w:val="28"/>
          <w:szCs w:val="28"/>
          <w:lang w:val="uk-UA"/>
        </w:rPr>
        <w:t>×</w:t>
      </w:r>
      <w:r w:rsidR="0030087D" w:rsidRPr="00F8797C">
        <w:rPr>
          <w:rFonts w:ascii="Times New Roman" w:hAnsi="Times New Roman"/>
          <w:noProof/>
          <w:sz w:val="28"/>
          <w:szCs w:val="28"/>
          <w:lang w:val="uk-UA"/>
        </w:rPr>
        <w:t xml:space="preserve"> </w:t>
      </w:r>
      <w:r w:rsidR="005902D4" w:rsidRPr="00F8797C">
        <w:rPr>
          <w:rFonts w:ascii="Times New Roman" w:hAnsi="Times New Roman"/>
          <w:noProof/>
          <w:sz w:val="28"/>
          <w:szCs w:val="28"/>
          <w:lang w:val="uk-UA"/>
        </w:rPr>
        <w:t>30</w:t>
      </w:r>
      <w:r w:rsidR="00843E4E" w:rsidRPr="00F8797C">
        <w:rPr>
          <w:rFonts w:ascii="Times New Roman" w:hAnsi="Times New Roman"/>
          <w:noProof/>
          <w:sz w:val="28"/>
          <w:szCs w:val="28"/>
          <w:lang w:val="uk-UA"/>
        </w:rPr>
        <w:t xml:space="preserve"> </w:t>
      </w:r>
      <w:r w:rsidR="000327F7" w:rsidRPr="00F8797C">
        <w:rPr>
          <w:rFonts w:ascii="Times New Roman" w:hAnsi="Times New Roman"/>
          <w:noProof/>
          <w:sz w:val="28"/>
          <w:szCs w:val="28"/>
          <w:lang w:val="uk-UA"/>
        </w:rPr>
        <w:t>=</w:t>
      </w:r>
      <w:r w:rsidR="00843E4E" w:rsidRPr="00F8797C">
        <w:rPr>
          <w:rFonts w:ascii="Times New Roman" w:hAnsi="Times New Roman"/>
          <w:noProof/>
          <w:sz w:val="28"/>
          <w:szCs w:val="28"/>
          <w:lang w:val="uk-UA"/>
        </w:rPr>
        <w:t xml:space="preserve"> </w:t>
      </w:r>
      <w:r w:rsidR="005902D4" w:rsidRPr="00F8797C">
        <w:rPr>
          <w:rFonts w:ascii="Times New Roman" w:hAnsi="Times New Roman"/>
          <w:noProof/>
          <w:sz w:val="28"/>
          <w:szCs w:val="28"/>
          <w:lang w:val="uk-UA"/>
        </w:rPr>
        <w:t>7</w:t>
      </w:r>
      <w:r w:rsidR="004E6538" w:rsidRPr="00F8797C">
        <w:rPr>
          <w:rFonts w:ascii="Times New Roman" w:hAnsi="Times New Roman"/>
          <w:noProof/>
          <w:sz w:val="28"/>
          <w:szCs w:val="28"/>
          <w:lang w:val="uk-UA"/>
        </w:rPr>
        <w:t>,</w:t>
      </w:r>
      <w:r w:rsidR="005902D4" w:rsidRPr="00F8797C">
        <w:rPr>
          <w:rFonts w:ascii="Times New Roman" w:hAnsi="Times New Roman"/>
          <w:noProof/>
          <w:sz w:val="28"/>
          <w:szCs w:val="28"/>
          <w:lang w:val="uk-UA"/>
        </w:rPr>
        <w:t>3</w:t>
      </w:r>
      <w:r w:rsidR="0030087D" w:rsidRPr="00F8797C">
        <w:rPr>
          <w:rFonts w:ascii="Times New Roman" w:hAnsi="Times New Roman"/>
          <w:noProof/>
          <w:sz w:val="28"/>
          <w:szCs w:val="28"/>
          <w:lang w:val="uk-UA"/>
        </w:rPr>
        <w:t xml:space="preserve"> </w:t>
      </w:r>
      <w:r w:rsidR="003B75C9" w:rsidRPr="00F8797C">
        <w:rPr>
          <w:rFonts w:ascii="Times New Roman" w:hAnsi="Times New Roman"/>
          <w:noProof/>
          <w:sz w:val="28"/>
          <w:szCs w:val="28"/>
          <w:lang w:val="uk-UA"/>
        </w:rPr>
        <w:t>годин</w:t>
      </w:r>
      <w:r w:rsidRPr="00F8797C">
        <w:rPr>
          <w:rFonts w:ascii="Times New Roman" w:hAnsi="Times New Roman"/>
          <w:noProof/>
          <w:sz w:val="28"/>
          <w:szCs w:val="28"/>
          <w:lang w:val="uk-UA"/>
        </w:rPr>
        <w:t>. Середньомісячне число годин робочого часу буде до</w:t>
      </w:r>
      <w:r w:rsidR="0007572B" w:rsidRPr="00F8797C">
        <w:rPr>
          <w:rFonts w:ascii="Times New Roman" w:hAnsi="Times New Roman"/>
          <w:noProof/>
          <w:sz w:val="28"/>
          <w:szCs w:val="28"/>
          <w:lang w:val="uk-UA"/>
        </w:rPr>
        <w:t xml:space="preserve">рівнювати </w:t>
      </w:r>
      <w:r w:rsidR="0030087D" w:rsidRPr="00F8797C">
        <w:rPr>
          <w:rFonts w:ascii="Times New Roman" w:hAnsi="Times New Roman"/>
          <w:noProof/>
          <w:sz w:val="28"/>
          <w:szCs w:val="28"/>
          <w:lang w:val="uk-UA"/>
        </w:rPr>
        <w:t>22</w:t>
      </w:r>
      <w:r w:rsidR="00F637D5" w:rsidRPr="00F8797C">
        <w:rPr>
          <w:rFonts w:ascii="Times New Roman" w:hAnsi="Times New Roman"/>
          <w:noProof/>
          <w:sz w:val="28"/>
          <w:szCs w:val="28"/>
          <w:lang w:val="uk-UA"/>
        </w:rPr>
        <w:t xml:space="preserve"> </w:t>
      </w:r>
      <w:r w:rsidR="00F637D5" w:rsidRPr="00F8797C">
        <w:rPr>
          <w:rFonts w:ascii="Times New Roman" w:hAnsi="Times New Roman"/>
          <w:sz w:val="28"/>
          <w:szCs w:val="28"/>
          <w:lang w:val="uk-UA"/>
        </w:rPr>
        <w:t>×</w:t>
      </w:r>
      <w:r w:rsidR="0030087D" w:rsidRPr="00F8797C">
        <w:rPr>
          <w:rFonts w:ascii="Times New Roman" w:hAnsi="Times New Roman"/>
          <w:noProof/>
          <w:sz w:val="28"/>
          <w:szCs w:val="28"/>
          <w:lang w:val="uk-UA"/>
        </w:rPr>
        <w:t xml:space="preserve"> </w:t>
      </w:r>
      <w:r w:rsidR="00F637D5" w:rsidRPr="00F8797C">
        <w:rPr>
          <w:rFonts w:ascii="Times New Roman" w:hAnsi="Times New Roman"/>
          <w:noProof/>
          <w:sz w:val="28"/>
          <w:szCs w:val="28"/>
          <w:lang w:val="uk-UA"/>
        </w:rPr>
        <w:t xml:space="preserve">8 </w:t>
      </w:r>
      <w:r w:rsidR="0030087D" w:rsidRPr="00F8797C">
        <w:rPr>
          <w:rFonts w:ascii="Times New Roman" w:hAnsi="Times New Roman"/>
          <w:noProof/>
          <w:sz w:val="28"/>
          <w:szCs w:val="28"/>
          <w:lang w:val="uk-UA"/>
        </w:rPr>
        <w:t xml:space="preserve">= 176 </w:t>
      </w:r>
      <w:r w:rsidR="0007572B" w:rsidRPr="00F8797C">
        <w:rPr>
          <w:rFonts w:ascii="Times New Roman" w:hAnsi="Times New Roman"/>
          <w:noProof/>
          <w:sz w:val="28"/>
          <w:szCs w:val="28"/>
          <w:lang w:val="uk-UA"/>
        </w:rPr>
        <w:t>годин.</w:t>
      </w:r>
      <w:r w:rsidR="006F3164" w:rsidRPr="00F8797C">
        <w:rPr>
          <w:rFonts w:ascii="Times New Roman" w:hAnsi="Times New Roman"/>
          <w:noProof/>
          <w:sz w:val="28"/>
          <w:szCs w:val="28"/>
          <w:lang w:val="uk-UA"/>
        </w:rPr>
        <w:t xml:space="preserve"> Коефіцієнти додаткової заробітної плати та соціального податку</w:t>
      </w:r>
      <w:r w:rsidR="00CD6C58" w:rsidRPr="00F8797C">
        <w:rPr>
          <w:rFonts w:ascii="Times New Roman" w:hAnsi="Times New Roman"/>
          <w:noProof/>
          <w:sz w:val="28"/>
          <w:szCs w:val="28"/>
          <w:lang w:val="uk-UA"/>
        </w:rPr>
        <w:t>,</w:t>
      </w:r>
      <w:r w:rsidR="006F3164" w:rsidRPr="00F8797C">
        <w:rPr>
          <w:rFonts w:ascii="Times New Roman" w:hAnsi="Times New Roman"/>
          <w:noProof/>
          <w:sz w:val="28"/>
          <w:szCs w:val="28"/>
          <w:lang w:val="uk-UA"/>
        </w:rPr>
        <w:t xml:space="preserve"> </w:t>
      </w:r>
      <w:r w:rsidR="00CD6C58" w:rsidRPr="00F8797C">
        <w:rPr>
          <w:rFonts w:ascii="Times New Roman" w:hAnsi="Times New Roman"/>
          <w:noProof/>
          <w:sz w:val="28"/>
          <w:szCs w:val="28"/>
          <w:lang w:val="uk-UA"/>
        </w:rPr>
        <w:t xml:space="preserve">відповідно до даних довідкових матеріалів, </w:t>
      </w:r>
      <w:r w:rsidR="006F3164" w:rsidRPr="00F8797C">
        <w:rPr>
          <w:rFonts w:ascii="Times New Roman" w:hAnsi="Times New Roman"/>
          <w:noProof/>
          <w:sz w:val="28"/>
          <w:szCs w:val="28"/>
          <w:lang w:val="uk-UA"/>
        </w:rPr>
        <w:t>складають 0,12 та 0,26 [</w:t>
      </w:r>
      <w:r w:rsidR="00A76358" w:rsidRPr="00F8797C">
        <w:rPr>
          <w:rFonts w:ascii="Times New Roman" w:hAnsi="Times New Roman"/>
          <w:noProof/>
          <w:sz w:val="28"/>
          <w:szCs w:val="28"/>
          <w:lang w:val="uk-UA"/>
        </w:rPr>
        <w:t>4</w:t>
      </w:r>
      <w:r w:rsidR="006F3164" w:rsidRPr="00F8797C">
        <w:rPr>
          <w:rFonts w:ascii="Times New Roman" w:hAnsi="Times New Roman"/>
          <w:noProof/>
          <w:sz w:val="28"/>
          <w:szCs w:val="28"/>
          <w:lang w:val="uk-UA"/>
        </w:rPr>
        <w:t>]</w:t>
      </w:r>
      <w:bookmarkStart w:id="0" w:name="OLE_LINK5"/>
      <w:bookmarkStart w:id="1" w:name="OLE_LINK6"/>
      <w:r w:rsidR="00471F3B" w:rsidRPr="00F8797C">
        <w:rPr>
          <w:rFonts w:ascii="Times New Roman" w:hAnsi="Times New Roman"/>
          <w:noProof/>
          <w:sz w:val="28"/>
          <w:szCs w:val="28"/>
          <w:lang w:val="uk-UA"/>
        </w:rPr>
        <w:t xml:space="preserve">. </w:t>
      </w:r>
      <w:r w:rsidR="00BD3C4B" w:rsidRPr="00F8797C">
        <w:rPr>
          <w:rFonts w:ascii="Times New Roman" w:hAnsi="Times New Roman"/>
          <w:noProof/>
          <w:sz w:val="28"/>
          <w:szCs w:val="28"/>
          <w:lang w:val="uk-UA"/>
        </w:rPr>
        <w:t xml:space="preserve">Оклад виконавця складає </w:t>
      </w:r>
      <w:r w:rsidR="008D4B30" w:rsidRPr="00F8797C">
        <w:rPr>
          <w:rFonts w:ascii="Times New Roman" w:hAnsi="Times New Roman"/>
          <w:noProof/>
          <w:sz w:val="28"/>
          <w:szCs w:val="28"/>
          <w:lang w:val="uk-UA"/>
        </w:rPr>
        <w:t>4</w:t>
      </w:r>
      <w:r w:rsidR="00BE1CDA" w:rsidRPr="00F8797C">
        <w:rPr>
          <w:rFonts w:ascii="Times New Roman" w:hAnsi="Times New Roman"/>
          <w:noProof/>
          <w:sz w:val="28"/>
          <w:szCs w:val="28"/>
          <w:lang w:val="uk-UA"/>
        </w:rPr>
        <w:t>500</w:t>
      </w:r>
      <w:r w:rsidR="0030087D" w:rsidRPr="00F8797C">
        <w:rPr>
          <w:rFonts w:ascii="Times New Roman" w:hAnsi="Times New Roman"/>
          <w:noProof/>
          <w:sz w:val="28"/>
          <w:szCs w:val="28"/>
          <w:lang w:val="uk-UA"/>
        </w:rPr>
        <w:t xml:space="preserve"> </w:t>
      </w:r>
      <w:r w:rsidR="00BD3C4B" w:rsidRPr="00F8797C">
        <w:rPr>
          <w:rFonts w:ascii="Times New Roman" w:hAnsi="Times New Roman"/>
          <w:noProof/>
          <w:sz w:val="28"/>
          <w:szCs w:val="28"/>
          <w:lang w:val="uk-UA"/>
        </w:rPr>
        <w:t>грн.</w:t>
      </w:r>
      <w:r w:rsidR="001F080E" w:rsidRPr="00F8797C">
        <w:rPr>
          <w:rFonts w:ascii="Times New Roman" w:hAnsi="Times New Roman"/>
          <w:noProof/>
          <w:sz w:val="28"/>
          <w:szCs w:val="28"/>
          <w:lang w:val="uk-UA"/>
        </w:rPr>
        <w:t>/міс</w:t>
      </w:r>
      <w:r w:rsidR="0030087D" w:rsidRPr="00F8797C">
        <w:rPr>
          <w:rFonts w:ascii="Times New Roman" w:hAnsi="Times New Roman"/>
          <w:noProof/>
          <w:sz w:val="28"/>
          <w:szCs w:val="28"/>
          <w:lang w:val="uk-UA"/>
        </w:rPr>
        <w:t>.</w:t>
      </w:r>
      <w:r w:rsidR="00BD3C4B" w:rsidRPr="00F8797C">
        <w:rPr>
          <w:rFonts w:ascii="Times New Roman" w:hAnsi="Times New Roman"/>
          <w:noProof/>
          <w:sz w:val="28"/>
          <w:szCs w:val="28"/>
          <w:lang w:val="uk-UA"/>
        </w:rPr>
        <w:t xml:space="preserve"> Отримаємо:</w:t>
      </w:r>
    </w:p>
    <w:p w14:paraId="7B63BF0C" w14:textId="77777777" w:rsidR="0030087D" w:rsidRPr="00F8797C" w:rsidRDefault="00C0386E" w:rsidP="00BD3C4B">
      <w:pPr>
        <w:widowControl w:val="0"/>
        <w:tabs>
          <w:tab w:val="left" w:pos="8080"/>
        </w:tabs>
        <w:spacing w:after="0" w:line="360" w:lineRule="auto"/>
        <w:jc w:val="center"/>
        <w:rPr>
          <w:rFonts w:ascii="Times New Roman" w:hAnsi="Times New Roman"/>
          <w:noProof/>
          <w:sz w:val="28"/>
          <w:szCs w:val="28"/>
          <w:lang w:val="uk-UA"/>
        </w:rPr>
      </w:pPr>
      <w:r w:rsidRPr="00F8797C">
        <w:rPr>
          <w:rFonts w:ascii="Times New Roman" w:hAnsi="Times New Roman"/>
          <w:noProof/>
          <w:sz w:val="28"/>
          <w:szCs w:val="28"/>
          <w:lang w:val="uk-UA"/>
        </w:rPr>
        <w:t>Е</w:t>
      </w:r>
      <w:r w:rsidR="000437D0" w:rsidRPr="00F8797C">
        <w:rPr>
          <w:rFonts w:ascii="Times New Roman" w:hAnsi="Times New Roman"/>
          <w:noProof/>
          <w:sz w:val="28"/>
          <w:szCs w:val="28"/>
          <w:vertAlign w:val="subscript"/>
          <w:lang w:val="uk-UA"/>
        </w:rPr>
        <w:t>р</w:t>
      </w:r>
      <w:r w:rsidR="006C3D04" w:rsidRPr="00F8797C">
        <w:rPr>
          <w:rFonts w:ascii="Times New Roman" w:hAnsi="Times New Roman"/>
          <w:noProof/>
          <w:sz w:val="28"/>
          <w:szCs w:val="28"/>
          <w:lang w:val="uk-UA"/>
        </w:rPr>
        <w:t xml:space="preserve"> = </w:t>
      </w:r>
      <w:r w:rsidR="00EE292B" w:rsidRPr="00F8797C">
        <w:rPr>
          <w:rFonts w:ascii="Times New Roman" w:hAnsi="Times New Roman"/>
          <w:noProof/>
          <w:sz w:val="28"/>
          <w:szCs w:val="28"/>
          <w:lang w:val="uk-UA"/>
        </w:rPr>
        <w:t>(</w:t>
      </w:r>
      <w:r w:rsidR="008D4B30" w:rsidRPr="00F8797C">
        <w:rPr>
          <w:rFonts w:ascii="Times New Roman" w:hAnsi="Times New Roman"/>
          <w:noProof/>
          <w:sz w:val="28"/>
          <w:szCs w:val="28"/>
          <w:lang w:val="uk-UA"/>
        </w:rPr>
        <w:t>204</w:t>
      </w:r>
      <w:r w:rsidR="00EE292B" w:rsidRPr="00F8797C">
        <w:rPr>
          <w:rFonts w:ascii="Times New Roman" w:hAnsi="Times New Roman"/>
          <w:noProof/>
          <w:sz w:val="28"/>
          <w:szCs w:val="28"/>
          <w:lang w:val="uk-UA"/>
        </w:rPr>
        <w:t xml:space="preserve"> </w:t>
      </w:r>
      <w:r w:rsidR="00EE292B" w:rsidRPr="00F8797C">
        <w:rPr>
          <w:rFonts w:ascii="Times New Roman" w:hAnsi="Times New Roman"/>
          <w:sz w:val="28"/>
          <w:szCs w:val="28"/>
          <w:lang w:val="uk-UA"/>
        </w:rPr>
        <w:t xml:space="preserve">× </w:t>
      </w:r>
      <w:r w:rsidR="005902D4" w:rsidRPr="00F8797C">
        <w:rPr>
          <w:rFonts w:ascii="Times New Roman" w:hAnsi="Times New Roman"/>
          <w:noProof/>
          <w:sz w:val="28"/>
          <w:szCs w:val="28"/>
          <w:lang w:val="uk-UA"/>
        </w:rPr>
        <w:t>7</w:t>
      </w:r>
      <w:r w:rsidR="004E6538" w:rsidRPr="00F8797C">
        <w:rPr>
          <w:rFonts w:ascii="Times New Roman" w:hAnsi="Times New Roman"/>
          <w:noProof/>
          <w:sz w:val="28"/>
          <w:szCs w:val="28"/>
          <w:lang w:val="uk-UA"/>
        </w:rPr>
        <w:t>,</w:t>
      </w:r>
      <w:r w:rsidR="005902D4" w:rsidRPr="00F8797C">
        <w:rPr>
          <w:rFonts w:ascii="Times New Roman" w:hAnsi="Times New Roman"/>
          <w:noProof/>
          <w:sz w:val="28"/>
          <w:szCs w:val="28"/>
          <w:lang w:val="uk-UA"/>
        </w:rPr>
        <w:t>3</w:t>
      </w:r>
      <w:r w:rsidR="00EE292B" w:rsidRPr="00F8797C">
        <w:rPr>
          <w:rFonts w:ascii="Times New Roman" w:hAnsi="Times New Roman"/>
          <w:noProof/>
          <w:sz w:val="28"/>
          <w:szCs w:val="28"/>
          <w:lang w:val="uk-UA"/>
        </w:rPr>
        <w:t>)</w:t>
      </w:r>
      <w:r w:rsidR="0030087D" w:rsidRPr="00F8797C">
        <w:rPr>
          <w:rFonts w:ascii="Times New Roman" w:hAnsi="Times New Roman"/>
          <w:noProof/>
          <w:sz w:val="28"/>
          <w:szCs w:val="28"/>
          <w:lang w:val="uk-UA"/>
        </w:rPr>
        <w:t xml:space="preserve"> </w:t>
      </w:r>
      <w:r w:rsidR="00BD3C4B" w:rsidRPr="00F8797C">
        <w:rPr>
          <w:rFonts w:ascii="Times New Roman" w:hAnsi="Times New Roman"/>
          <w:sz w:val="28"/>
          <w:szCs w:val="28"/>
          <w:lang w:val="uk-UA"/>
        </w:rPr>
        <w:t>×</w:t>
      </w:r>
      <w:r w:rsidR="0030087D" w:rsidRPr="00F8797C">
        <w:rPr>
          <w:rFonts w:ascii="Times New Roman" w:hAnsi="Times New Roman"/>
          <w:noProof/>
          <w:sz w:val="28"/>
          <w:szCs w:val="28"/>
          <w:lang w:val="uk-UA"/>
        </w:rPr>
        <w:t xml:space="preserve"> </w:t>
      </w:r>
      <w:r w:rsidR="008D4B30" w:rsidRPr="00F8797C">
        <w:rPr>
          <w:rFonts w:ascii="Times New Roman" w:hAnsi="Times New Roman"/>
          <w:noProof/>
          <w:sz w:val="28"/>
          <w:szCs w:val="28"/>
          <w:lang w:val="uk-UA"/>
        </w:rPr>
        <w:t>4</w:t>
      </w:r>
      <w:r w:rsidR="006C3D04" w:rsidRPr="00F8797C">
        <w:rPr>
          <w:rFonts w:ascii="Times New Roman" w:hAnsi="Times New Roman"/>
          <w:noProof/>
          <w:sz w:val="28"/>
          <w:szCs w:val="28"/>
          <w:lang w:val="uk-UA"/>
        </w:rPr>
        <w:t xml:space="preserve"> 500</w:t>
      </w:r>
      <w:r w:rsidR="0030087D" w:rsidRPr="00F8797C">
        <w:rPr>
          <w:rFonts w:ascii="Times New Roman" w:hAnsi="Times New Roman"/>
          <w:noProof/>
          <w:sz w:val="28"/>
          <w:szCs w:val="28"/>
          <w:lang w:val="uk-UA"/>
        </w:rPr>
        <w:t xml:space="preserve"> </w:t>
      </w:r>
      <w:r w:rsidR="00BD3C4B" w:rsidRPr="00F8797C">
        <w:rPr>
          <w:rFonts w:ascii="Times New Roman" w:hAnsi="Times New Roman"/>
          <w:sz w:val="28"/>
          <w:szCs w:val="28"/>
          <w:lang w:val="uk-UA"/>
        </w:rPr>
        <w:t>×</w:t>
      </w:r>
      <w:r w:rsidR="0030087D" w:rsidRPr="00F8797C">
        <w:rPr>
          <w:rFonts w:ascii="Times New Roman" w:hAnsi="Times New Roman"/>
          <w:noProof/>
          <w:sz w:val="28"/>
          <w:szCs w:val="28"/>
          <w:lang w:val="uk-UA"/>
        </w:rPr>
        <w:t xml:space="preserve"> 12</w:t>
      </w:r>
      <w:r w:rsidR="00BD3C4B" w:rsidRPr="00F8797C">
        <w:rPr>
          <w:rFonts w:ascii="Times New Roman" w:hAnsi="Times New Roman"/>
          <w:noProof/>
          <w:sz w:val="28"/>
          <w:szCs w:val="28"/>
          <w:lang w:val="uk-UA"/>
        </w:rPr>
        <w:t xml:space="preserve"> </w:t>
      </w:r>
      <w:r w:rsidR="00BD3C4B" w:rsidRPr="00F8797C">
        <w:rPr>
          <w:rFonts w:ascii="Times New Roman" w:hAnsi="Times New Roman"/>
          <w:sz w:val="28"/>
          <w:szCs w:val="28"/>
          <w:lang w:val="uk-UA"/>
        </w:rPr>
        <w:t>×</w:t>
      </w:r>
      <w:r w:rsidR="00BD3C4B"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(1</w:t>
      </w:r>
      <w:r w:rsidR="00E45B19"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w:t>
      </w:r>
      <w:r w:rsidR="00E45B19"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0,12</w:t>
      </w:r>
      <w:r w:rsidR="00E45B19"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w:t>
      </w:r>
      <w:r w:rsidR="00E45B19"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0,26)</w:t>
      </w:r>
      <w:r w:rsidR="00BD3C4B"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w:t>
      </w:r>
      <w:r w:rsidR="00BD3C4B"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 xml:space="preserve">176 = </w:t>
      </w:r>
      <w:r w:rsidR="005902D4" w:rsidRPr="00F8797C">
        <w:rPr>
          <w:rFonts w:ascii="Times New Roman" w:hAnsi="Times New Roman"/>
          <w:noProof/>
          <w:sz w:val="28"/>
          <w:szCs w:val="28"/>
          <w:lang w:val="uk-UA"/>
        </w:rPr>
        <w:t>630</w:t>
      </w:r>
      <w:r w:rsidR="004825BD" w:rsidRPr="00F8797C">
        <w:rPr>
          <w:rFonts w:ascii="Times New Roman" w:hAnsi="Times New Roman"/>
          <w:noProof/>
          <w:sz w:val="28"/>
          <w:szCs w:val="28"/>
          <w:lang w:val="uk-UA"/>
        </w:rPr>
        <w:t xml:space="preserve"> </w:t>
      </w:r>
      <w:r w:rsidR="005902D4" w:rsidRPr="00F8797C">
        <w:rPr>
          <w:rFonts w:ascii="Times New Roman" w:hAnsi="Times New Roman"/>
          <w:noProof/>
          <w:sz w:val="28"/>
          <w:szCs w:val="28"/>
          <w:lang w:val="uk-UA"/>
        </w:rPr>
        <w:t>541</w:t>
      </w:r>
      <w:r w:rsidR="0030087D" w:rsidRPr="00F8797C">
        <w:rPr>
          <w:rFonts w:ascii="Times New Roman" w:hAnsi="Times New Roman"/>
          <w:noProof/>
          <w:sz w:val="28"/>
          <w:szCs w:val="28"/>
          <w:lang w:val="uk-UA"/>
        </w:rPr>
        <w:t xml:space="preserve"> </w:t>
      </w:r>
      <w:r w:rsidR="00BD3C4B" w:rsidRPr="00F8797C">
        <w:rPr>
          <w:rFonts w:ascii="Times New Roman" w:hAnsi="Times New Roman"/>
          <w:noProof/>
          <w:sz w:val="28"/>
          <w:szCs w:val="28"/>
          <w:lang w:val="uk-UA"/>
        </w:rPr>
        <w:t>грн</w:t>
      </w:r>
      <w:r w:rsidR="0030087D" w:rsidRPr="00F8797C">
        <w:rPr>
          <w:rFonts w:ascii="Times New Roman" w:hAnsi="Times New Roman"/>
          <w:noProof/>
          <w:sz w:val="28"/>
          <w:szCs w:val="28"/>
          <w:lang w:val="uk-UA"/>
        </w:rPr>
        <w:t>.</w:t>
      </w:r>
    </w:p>
    <w:p w14:paraId="3CA522D3" w14:textId="77777777" w:rsidR="00170F05" w:rsidRPr="00F8797C" w:rsidRDefault="00C23B19" w:rsidP="004A1B80">
      <w:pPr>
        <w:widowControl w:val="0"/>
        <w:tabs>
          <w:tab w:val="left" w:pos="8080"/>
        </w:tabs>
        <w:spacing w:after="0" w:line="360" w:lineRule="auto"/>
        <w:ind w:firstLine="709"/>
        <w:jc w:val="both"/>
        <w:rPr>
          <w:rFonts w:ascii="Times New Roman" w:hAnsi="Times New Roman"/>
          <w:noProof/>
          <w:sz w:val="28"/>
          <w:szCs w:val="28"/>
          <w:lang w:val="uk-UA"/>
        </w:rPr>
      </w:pPr>
      <w:bookmarkStart w:id="2" w:name="Основные_технико_экономичекие_показатели"/>
      <w:bookmarkEnd w:id="2"/>
      <w:r w:rsidRPr="00F8797C">
        <w:rPr>
          <w:rFonts w:ascii="Times New Roman" w:hAnsi="Times New Roman"/>
          <w:noProof/>
          <w:sz w:val="28"/>
          <w:szCs w:val="28"/>
          <w:lang w:val="uk-UA"/>
        </w:rPr>
        <w:t xml:space="preserve">Розрахунок економічних показників здійснюється для виявлення ефективності використання ресурсів та відповідності економічної ефективності. </w:t>
      </w:r>
      <w:r w:rsidR="001F0573" w:rsidRPr="00F8797C">
        <w:rPr>
          <w:rFonts w:ascii="Times New Roman" w:hAnsi="Times New Roman"/>
          <w:noProof/>
          <w:sz w:val="28"/>
          <w:szCs w:val="28"/>
          <w:lang w:val="uk-UA"/>
        </w:rPr>
        <w:t>Інтегральний п</w:t>
      </w:r>
      <w:r w:rsidR="002C5FDE" w:rsidRPr="00F8797C">
        <w:rPr>
          <w:rFonts w:ascii="Times New Roman" w:hAnsi="Times New Roman"/>
          <w:noProof/>
          <w:sz w:val="28"/>
          <w:szCs w:val="28"/>
          <w:lang w:val="uk-UA"/>
        </w:rPr>
        <w:t xml:space="preserve">оказник </w:t>
      </w:r>
      <w:r w:rsidR="000C0A5B" w:rsidRPr="00F8797C">
        <w:rPr>
          <w:rFonts w:ascii="Times New Roman" w:hAnsi="Times New Roman"/>
          <w:noProof/>
          <w:sz w:val="28"/>
          <w:szCs w:val="28"/>
          <w:lang w:val="uk-UA"/>
        </w:rPr>
        <w:t xml:space="preserve">ефективності і якості </w:t>
      </w:r>
      <w:r w:rsidR="003A112D" w:rsidRPr="00F8797C">
        <w:rPr>
          <w:rFonts w:ascii="Times New Roman" w:hAnsi="Times New Roman"/>
          <w:noProof/>
          <w:sz w:val="28"/>
          <w:szCs w:val="28"/>
          <w:lang w:val="uk-UA"/>
        </w:rPr>
        <w:t xml:space="preserve">J </w:t>
      </w:r>
      <w:r w:rsidR="001E0DA8" w:rsidRPr="00F8797C">
        <w:rPr>
          <w:rFonts w:ascii="Times New Roman" w:hAnsi="Times New Roman"/>
          <w:noProof/>
          <w:sz w:val="28"/>
          <w:szCs w:val="28"/>
          <w:lang w:val="uk-UA"/>
        </w:rPr>
        <w:t xml:space="preserve">показує, наскільки </w:t>
      </w:r>
      <w:r w:rsidR="00501B9C" w:rsidRPr="00F8797C">
        <w:rPr>
          <w:rFonts w:ascii="Times New Roman" w:hAnsi="Times New Roman"/>
          <w:noProof/>
          <w:sz w:val="28"/>
          <w:szCs w:val="28"/>
          <w:lang w:val="uk-UA"/>
        </w:rPr>
        <w:t>річний економічний ефект</w:t>
      </w:r>
      <w:r w:rsidR="002C5FDE" w:rsidRPr="00F8797C">
        <w:rPr>
          <w:rFonts w:ascii="Times New Roman" w:hAnsi="Times New Roman"/>
          <w:noProof/>
          <w:sz w:val="28"/>
          <w:szCs w:val="28"/>
          <w:lang w:val="uk-UA"/>
        </w:rPr>
        <w:t xml:space="preserve"> покрива</w:t>
      </w:r>
      <w:r w:rsidR="00501B9C" w:rsidRPr="00F8797C">
        <w:rPr>
          <w:rFonts w:ascii="Times New Roman" w:hAnsi="Times New Roman"/>
          <w:noProof/>
          <w:sz w:val="28"/>
          <w:szCs w:val="28"/>
          <w:lang w:val="uk-UA"/>
        </w:rPr>
        <w:t>є</w:t>
      </w:r>
      <w:r w:rsidR="002C5FDE" w:rsidRPr="00F8797C">
        <w:rPr>
          <w:rFonts w:ascii="Times New Roman" w:hAnsi="Times New Roman"/>
          <w:noProof/>
          <w:sz w:val="28"/>
          <w:szCs w:val="28"/>
          <w:lang w:val="uk-UA"/>
        </w:rPr>
        <w:t xml:space="preserve"> витрати на створення та експлуатацію мер</w:t>
      </w:r>
      <w:r w:rsidR="00170F05" w:rsidRPr="00F8797C">
        <w:rPr>
          <w:rFonts w:ascii="Times New Roman" w:hAnsi="Times New Roman"/>
          <w:noProof/>
          <w:sz w:val="28"/>
          <w:szCs w:val="28"/>
          <w:lang w:val="uk-UA"/>
        </w:rPr>
        <w:t>ежі.</w:t>
      </w:r>
    </w:p>
    <w:p w14:paraId="2635CF0C" w14:textId="77777777" w:rsidR="0030087D" w:rsidRPr="00F8797C" w:rsidRDefault="00501B9C" w:rsidP="004A1B80">
      <w:pPr>
        <w:widowControl w:val="0"/>
        <w:tabs>
          <w:tab w:val="left" w:pos="8080"/>
        </w:tabs>
        <w:spacing w:after="0" w:line="360" w:lineRule="auto"/>
        <w:ind w:firstLine="709"/>
        <w:jc w:val="both"/>
        <w:rPr>
          <w:rFonts w:ascii="Times New Roman" w:hAnsi="Times New Roman"/>
          <w:noProof/>
          <w:sz w:val="28"/>
          <w:szCs w:val="28"/>
          <w:lang w:val="uk-UA"/>
        </w:rPr>
      </w:pPr>
      <w:r w:rsidRPr="00F8797C">
        <w:rPr>
          <w:rFonts w:ascii="Times New Roman" w:hAnsi="Times New Roman"/>
          <w:noProof/>
          <w:sz w:val="28"/>
          <w:szCs w:val="28"/>
          <w:lang w:val="uk-UA"/>
        </w:rPr>
        <w:lastRenderedPageBreak/>
        <w:t>Розрахунок показника виконується</w:t>
      </w:r>
      <w:r w:rsidR="000C0A5B" w:rsidRPr="00F8797C">
        <w:rPr>
          <w:rFonts w:ascii="Times New Roman" w:hAnsi="Times New Roman"/>
          <w:noProof/>
          <w:sz w:val="28"/>
          <w:szCs w:val="28"/>
          <w:lang w:val="uk-UA"/>
        </w:rPr>
        <w:t xml:space="preserve"> за</w:t>
      </w:r>
      <w:r w:rsidRPr="00F8797C">
        <w:rPr>
          <w:rFonts w:ascii="Times New Roman" w:hAnsi="Times New Roman"/>
          <w:noProof/>
          <w:sz w:val="28"/>
          <w:szCs w:val="28"/>
          <w:lang w:val="uk-UA"/>
        </w:rPr>
        <w:t xml:space="preserve"> наступною</w:t>
      </w:r>
      <w:r w:rsidR="000C0A5B" w:rsidRPr="00F8797C">
        <w:rPr>
          <w:rFonts w:ascii="Times New Roman" w:hAnsi="Times New Roman"/>
          <w:noProof/>
          <w:sz w:val="28"/>
          <w:szCs w:val="28"/>
          <w:lang w:val="uk-UA"/>
        </w:rPr>
        <w:t xml:space="preserve"> формулою</w:t>
      </w:r>
      <w:r w:rsidR="0030087D" w:rsidRPr="00F8797C">
        <w:rPr>
          <w:rFonts w:ascii="Times New Roman" w:hAnsi="Times New Roman"/>
          <w:noProof/>
          <w:sz w:val="28"/>
          <w:szCs w:val="28"/>
          <w:lang w:val="uk-UA"/>
        </w:rPr>
        <w:t>:</w:t>
      </w:r>
    </w:p>
    <w:p w14:paraId="7954C364" w14:textId="77777777" w:rsidR="0030087D" w:rsidRPr="00F8797C" w:rsidRDefault="00FA0709" w:rsidP="00170F05">
      <w:pPr>
        <w:widowControl w:val="0"/>
        <w:tabs>
          <w:tab w:val="left" w:pos="8080"/>
        </w:tabs>
        <w:spacing w:after="0"/>
        <w:jc w:val="center"/>
        <w:rPr>
          <w:rFonts w:ascii="Times New Roman" w:hAnsi="Times New Roman"/>
          <w:noProof/>
          <w:sz w:val="28"/>
          <w:szCs w:val="28"/>
          <w:lang w:val="uk-UA"/>
        </w:rPr>
      </w:pPr>
      <w:r w:rsidRPr="00F8797C">
        <w:rPr>
          <w:rFonts w:ascii="Times New Roman" w:hAnsi="Times New Roman"/>
          <w:noProof/>
          <w:sz w:val="28"/>
          <w:szCs w:val="28"/>
          <w:lang w:val="uk-UA"/>
        </w:rPr>
        <w:fldChar w:fldCharType="begin"/>
      </w:r>
      <w:r w:rsidR="0030087D" w:rsidRPr="00F8797C">
        <w:rPr>
          <w:rFonts w:ascii="Times New Roman" w:hAnsi="Times New Roman"/>
          <w:noProof/>
          <w:sz w:val="28"/>
          <w:szCs w:val="28"/>
          <w:lang w:val="uk-UA"/>
        </w:rPr>
        <w:instrText xml:space="preserve"> SKIPIF 1 &lt; 0       </w:instrText>
      </w:r>
      <w:r w:rsidRPr="00F8797C">
        <w:rPr>
          <w:rFonts w:ascii="Times New Roman" w:hAnsi="Times New Roman"/>
          <w:noProof/>
          <w:sz w:val="28"/>
          <w:szCs w:val="28"/>
          <w:lang w:val="uk-UA"/>
        </w:rPr>
        <w:fldChar w:fldCharType="end"/>
      </w:r>
      <w:r w:rsidR="0043419C" w:rsidRPr="00F8797C">
        <w:rPr>
          <w:position w:val="-34"/>
          <w:sz w:val="28"/>
          <w:szCs w:val="28"/>
          <w:lang w:val="uk-UA"/>
        </w:rPr>
        <w:object w:dxaOrig="1480" w:dyaOrig="820" w14:anchorId="48F8E18F">
          <v:shape id="_x0000_i1026" type="#_x0000_t75" style="width:73.9pt;height:41.3pt" o:ole="">
            <v:imagedata r:id="rId38" o:title=""/>
          </v:shape>
          <o:OLEObject Type="Embed" ProgID="Equation.3" ShapeID="_x0000_i1026" DrawAspect="Content" ObjectID="_1732347837" r:id="rId39"/>
        </w:object>
      </w:r>
      <w:r w:rsidR="0030087D" w:rsidRPr="00F8797C">
        <w:rPr>
          <w:rFonts w:ascii="Times New Roman" w:hAnsi="Times New Roman"/>
          <w:noProof/>
          <w:sz w:val="28"/>
          <w:szCs w:val="28"/>
          <w:lang w:val="uk-UA"/>
        </w:rPr>
        <w:t>,</w:t>
      </w:r>
    </w:p>
    <w:p w14:paraId="43D8D0D5" w14:textId="77777777" w:rsidR="007F76C6" w:rsidRPr="00F8797C" w:rsidRDefault="0030087D" w:rsidP="00EB561E">
      <w:pPr>
        <w:widowControl w:val="0"/>
        <w:tabs>
          <w:tab w:val="left" w:pos="8080"/>
        </w:tabs>
        <w:spacing w:after="0" w:line="360" w:lineRule="auto"/>
        <w:jc w:val="both"/>
        <w:rPr>
          <w:rFonts w:ascii="Times New Roman" w:hAnsi="Times New Roman"/>
          <w:noProof/>
          <w:sz w:val="28"/>
          <w:szCs w:val="28"/>
          <w:lang w:val="uk-UA"/>
        </w:rPr>
      </w:pPr>
      <w:r w:rsidRPr="00F8797C">
        <w:rPr>
          <w:rFonts w:ascii="Times New Roman" w:hAnsi="Times New Roman"/>
          <w:noProof/>
          <w:sz w:val="28"/>
          <w:szCs w:val="28"/>
          <w:lang w:val="uk-UA"/>
        </w:rPr>
        <w:t xml:space="preserve">де </w:t>
      </w:r>
      <w:r w:rsidR="00E230AA" w:rsidRPr="00F8797C">
        <w:rPr>
          <w:rFonts w:ascii="Times New Roman" w:hAnsi="Times New Roman"/>
          <w:noProof/>
          <w:sz w:val="28"/>
          <w:szCs w:val="28"/>
          <w:lang w:val="uk-UA"/>
        </w:rPr>
        <w:t>Е</w:t>
      </w:r>
      <w:r w:rsidR="00E230AA" w:rsidRPr="00F8797C">
        <w:rPr>
          <w:rFonts w:ascii="Times New Roman" w:hAnsi="Times New Roman"/>
          <w:noProof/>
          <w:sz w:val="28"/>
          <w:szCs w:val="28"/>
          <w:vertAlign w:val="subscript"/>
          <w:lang w:val="uk-UA"/>
        </w:rPr>
        <w:t>р</w:t>
      </w:r>
      <w:r w:rsidR="00E230AA" w:rsidRPr="00F8797C">
        <w:rPr>
          <w:rFonts w:ascii="Times New Roman" w:hAnsi="Times New Roman"/>
          <w:noProof/>
          <w:sz w:val="28"/>
          <w:szCs w:val="28"/>
          <w:lang w:val="uk-UA"/>
        </w:rPr>
        <w:t xml:space="preserve"> – річний економічний ефект; </w:t>
      </w:r>
      <w:r w:rsidR="00FA0709" w:rsidRPr="00F8797C">
        <w:rPr>
          <w:rFonts w:ascii="Times New Roman" w:hAnsi="Times New Roman"/>
          <w:noProof/>
          <w:sz w:val="28"/>
          <w:szCs w:val="28"/>
          <w:lang w:val="uk-UA"/>
        </w:rPr>
        <w:fldChar w:fldCharType="begin"/>
      </w:r>
      <w:r w:rsidRPr="00F8797C">
        <w:rPr>
          <w:rFonts w:ascii="Times New Roman" w:hAnsi="Times New Roman"/>
          <w:noProof/>
          <w:sz w:val="28"/>
          <w:szCs w:val="28"/>
          <w:lang w:val="uk-UA"/>
        </w:rPr>
        <w:instrText xml:space="preserve"> SKIPIF 1 &lt; 0       </w:instrText>
      </w:r>
      <w:r w:rsidR="00FA0709" w:rsidRPr="00F8797C">
        <w:rPr>
          <w:rFonts w:ascii="Times New Roman" w:hAnsi="Times New Roman"/>
          <w:noProof/>
          <w:sz w:val="28"/>
          <w:szCs w:val="28"/>
          <w:lang w:val="uk-UA"/>
        </w:rPr>
        <w:fldChar w:fldCharType="end"/>
      </w:r>
      <w:r w:rsidR="00EB561E" w:rsidRPr="00F8797C">
        <w:rPr>
          <w:rFonts w:ascii="Times New Roman" w:hAnsi="Times New Roman"/>
          <w:noProof/>
          <w:sz w:val="28"/>
          <w:szCs w:val="28"/>
          <w:lang w:val="uk-UA"/>
        </w:rPr>
        <w:t>В</w:t>
      </w:r>
      <w:r w:rsidR="00EB561E" w:rsidRPr="00F8797C">
        <w:rPr>
          <w:rFonts w:ascii="Times New Roman" w:hAnsi="Times New Roman"/>
          <w:noProof/>
          <w:sz w:val="28"/>
          <w:szCs w:val="28"/>
          <w:vertAlign w:val="subscript"/>
          <w:lang w:val="uk-UA"/>
        </w:rPr>
        <w:t xml:space="preserve">св </w:t>
      </w:r>
      <w:r w:rsidRPr="00F8797C">
        <w:rPr>
          <w:rFonts w:ascii="Times New Roman" w:hAnsi="Times New Roman"/>
          <w:noProof/>
          <w:sz w:val="28"/>
          <w:szCs w:val="28"/>
          <w:lang w:val="uk-UA"/>
        </w:rPr>
        <w:t xml:space="preserve">– </w:t>
      </w:r>
      <w:r w:rsidR="000437D0" w:rsidRPr="00F8797C">
        <w:rPr>
          <w:rFonts w:ascii="Times New Roman" w:hAnsi="Times New Roman"/>
          <w:noProof/>
          <w:sz w:val="28"/>
          <w:szCs w:val="28"/>
          <w:lang w:val="uk-UA"/>
        </w:rPr>
        <w:t>витрати на створення і впровадження</w:t>
      </w:r>
      <w:r w:rsidR="00A73FEF" w:rsidRPr="00F8797C">
        <w:rPr>
          <w:rFonts w:ascii="Times New Roman" w:hAnsi="Times New Roman"/>
          <w:noProof/>
          <w:sz w:val="28"/>
          <w:szCs w:val="28"/>
          <w:lang w:val="uk-UA"/>
        </w:rPr>
        <w:t xml:space="preserve"> мережі</w:t>
      </w:r>
      <w:r w:rsidRPr="00F8797C">
        <w:rPr>
          <w:rFonts w:ascii="Times New Roman" w:hAnsi="Times New Roman"/>
          <w:noProof/>
          <w:sz w:val="28"/>
          <w:szCs w:val="28"/>
          <w:lang w:val="uk-UA"/>
        </w:rPr>
        <w:t>;</w:t>
      </w:r>
      <w:r w:rsidR="009250F0" w:rsidRPr="00F8797C">
        <w:rPr>
          <w:rFonts w:ascii="Times New Roman" w:hAnsi="Times New Roman"/>
          <w:noProof/>
          <w:sz w:val="28"/>
          <w:szCs w:val="28"/>
          <w:lang w:val="uk-UA"/>
        </w:rPr>
        <w:t xml:space="preserve"> </w:t>
      </w:r>
      <w:r w:rsidR="00FA0709" w:rsidRPr="00F8797C">
        <w:rPr>
          <w:rFonts w:ascii="Times New Roman" w:hAnsi="Times New Roman"/>
          <w:noProof/>
          <w:sz w:val="28"/>
          <w:szCs w:val="28"/>
          <w:lang w:val="uk-UA"/>
        </w:rPr>
        <w:fldChar w:fldCharType="begin"/>
      </w:r>
      <w:r w:rsidRPr="00F8797C">
        <w:rPr>
          <w:rFonts w:ascii="Times New Roman" w:hAnsi="Times New Roman"/>
          <w:noProof/>
          <w:sz w:val="28"/>
          <w:szCs w:val="28"/>
          <w:lang w:val="uk-UA"/>
        </w:rPr>
        <w:instrText xml:space="preserve"> SKIPIF 1 &lt; 0       </w:instrText>
      </w:r>
      <w:r w:rsidR="00FA0709" w:rsidRPr="00F8797C">
        <w:rPr>
          <w:rFonts w:ascii="Times New Roman" w:hAnsi="Times New Roman"/>
          <w:noProof/>
          <w:sz w:val="28"/>
          <w:szCs w:val="28"/>
          <w:lang w:val="uk-UA"/>
        </w:rPr>
        <w:fldChar w:fldCharType="end"/>
      </w:r>
      <w:r w:rsidR="007F76C6" w:rsidRPr="00F8797C">
        <w:rPr>
          <w:rFonts w:ascii="Times New Roman" w:hAnsi="Times New Roman"/>
          <w:noProof/>
          <w:sz w:val="28"/>
          <w:szCs w:val="28"/>
          <w:lang w:val="uk-UA"/>
        </w:rPr>
        <w:t>В</w:t>
      </w:r>
      <w:r w:rsidR="007F76C6" w:rsidRPr="00F8797C">
        <w:rPr>
          <w:rFonts w:ascii="Times New Roman" w:hAnsi="Times New Roman"/>
          <w:noProof/>
          <w:sz w:val="28"/>
          <w:szCs w:val="28"/>
          <w:vertAlign w:val="subscript"/>
          <w:lang w:val="uk-UA"/>
        </w:rPr>
        <w:t>е</w:t>
      </w:r>
      <w:r w:rsidR="007F76C6" w:rsidRPr="00F8797C">
        <w:rPr>
          <w:rFonts w:ascii="Times New Roman" w:hAnsi="Times New Roman"/>
          <w:noProof/>
          <w:sz w:val="28"/>
          <w:szCs w:val="28"/>
          <w:lang w:val="uk-UA"/>
        </w:rPr>
        <w:t xml:space="preserve"> </w:t>
      </w:r>
      <w:r w:rsidRPr="00F8797C">
        <w:rPr>
          <w:rFonts w:ascii="Times New Roman" w:hAnsi="Times New Roman"/>
          <w:noProof/>
          <w:sz w:val="28"/>
          <w:szCs w:val="28"/>
          <w:lang w:val="uk-UA"/>
        </w:rPr>
        <w:t xml:space="preserve">– </w:t>
      </w:r>
      <w:r w:rsidR="000437D0" w:rsidRPr="00F8797C">
        <w:rPr>
          <w:rFonts w:ascii="Times New Roman" w:hAnsi="Times New Roman"/>
          <w:noProof/>
          <w:sz w:val="28"/>
          <w:szCs w:val="28"/>
          <w:lang w:val="uk-UA"/>
        </w:rPr>
        <w:t>витрати</w:t>
      </w:r>
      <w:r w:rsidRPr="00F8797C">
        <w:rPr>
          <w:rFonts w:ascii="Times New Roman" w:hAnsi="Times New Roman"/>
          <w:noProof/>
          <w:sz w:val="28"/>
          <w:szCs w:val="28"/>
          <w:lang w:val="uk-UA"/>
        </w:rPr>
        <w:t xml:space="preserve"> на эксплуатац</w:t>
      </w:r>
      <w:r w:rsidR="000437D0" w:rsidRPr="00F8797C">
        <w:rPr>
          <w:rFonts w:ascii="Times New Roman" w:hAnsi="Times New Roman"/>
          <w:noProof/>
          <w:sz w:val="28"/>
          <w:szCs w:val="28"/>
          <w:lang w:val="uk-UA"/>
        </w:rPr>
        <w:t>і</w:t>
      </w:r>
      <w:r w:rsidRPr="00F8797C">
        <w:rPr>
          <w:rFonts w:ascii="Times New Roman" w:hAnsi="Times New Roman"/>
          <w:noProof/>
          <w:sz w:val="28"/>
          <w:szCs w:val="28"/>
          <w:lang w:val="uk-UA"/>
        </w:rPr>
        <w:t>ю</w:t>
      </w:r>
      <w:r w:rsidR="00A73FEF" w:rsidRPr="00F8797C">
        <w:rPr>
          <w:rFonts w:ascii="Times New Roman" w:hAnsi="Times New Roman"/>
          <w:noProof/>
          <w:sz w:val="28"/>
          <w:szCs w:val="28"/>
          <w:lang w:val="uk-UA"/>
        </w:rPr>
        <w:t xml:space="preserve"> мережі</w:t>
      </w:r>
      <w:bookmarkEnd w:id="0"/>
      <w:bookmarkEnd w:id="1"/>
      <w:r w:rsidRPr="00F8797C">
        <w:rPr>
          <w:rFonts w:ascii="Times New Roman" w:hAnsi="Times New Roman"/>
          <w:noProof/>
          <w:sz w:val="28"/>
          <w:szCs w:val="28"/>
          <w:lang w:val="uk-UA"/>
        </w:rPr>
        <w:t>.</w:t>
      </w:r>
      <w:r w:rsidR="009250F0" w:rsidRPr="00F8797C">
        <w:rPr>
          <w:rFonts w:ascii="Times New Roman" w:hAnsi="Times New Roman"/>
          <w:noProof/>
          <w:sz w:val="28"/>
          <w:szCs w:val="28"/>
          <w:lang w:val="uk-UA"/>
        </w:rPr>
        <w:t xml:space="preserve"> </w:t>
      </w:r>
      <w:r w:rsidR="007F76C6" w:rsidRPr="00F8797C">
        <w:rPr>
          <w:rFonts w:ascii="Times New Roman" w:hAnsi="Times New Roman"/>
          <w:noProof/>
          <w:sz w:val="28"/>
          <w:szCs w:val="28"/>
          <w:lang w:val="uk-UA"/>
        </w:rPr>
        <w:t>Отримаємо:</w:t>
      </w:r>
    </w:p>
    <w:p w14:paraId="6FD05ECE" w14:textId="77777777" w:rsidR="0030087D" w:rsidRPr="00F8797C" w:rsidRDefault="0030087D" w:rsidP="007F76C6">
      <w:pPr>
        <w:widowControl w:val="0"/>
        <w:tabs>
          <w:tab w:val="left" w:pos="8080"/>
        </w:tabs>
        <w:spacing w:after="0" w:line="360" w:lineRule="auto"/>
        <w:jc w:val="center"/>
        <w:rPr>
          <w:rFonts w:ascii="Times New Roman" w:hAnsi="Times New Roman"/>
          <w:noProof/>
          <w:sz w:val="28"/>
          <w:szCs w:val="28"/>
          <w:lang w:val="uk-UA"/>
        </w:rPr>
      </w:pPr>
      <w:r w:rsidRPr="00F8797C">
        <w:rPr>
          <w:rFonts w:ascii="Times New Roman" w:hAnsi="Times New Roman"/>
          <w:noProof/>
          <w:sz w:val="28"/>
          <w:szCs w:val="28"/>
          <w:lang w:val="uk-UA"/>
        </w:rPr>
        <w:t xml:space="preserve">J = </w:t>
      </w:r>
      <w:r w:rsidR="008D5F1F" w:rsidRPr="00F8797C">
        <w:rPr>
          <w:rFonts w:ascii="Times New Roman" w:hAnsi="Times New Roman"/>
          <w:noProof/>
          <w:sz w:val="28"/>
          <w:szCs w:val="28"/>
          <w:lang w:val="uk-UA"/>
        </w:rPr>
        <w:t>630 541</w:t>
      </w:r>
      <w:r w:rsidR="00C156BD" w:rsidRPr="00F8797C">
        <w:rPr>
          <w:rFonts w:ascii="Times New Roman" w:hAnsi="Times New Roman"/>
          <w:noProof/>
          <w:sz w:val="28"/>
          <w:szCs w:val="28"/>
          <w:lang w:val="uk-UA"/>
        </w:rPr>
        <w:t xml:space="preserve"> </w:t>
      </w:r>
      <w:r w:rsidRPr="00F8797C">
        <w:rPr>
          <w:rFonts w:ascii="Times New Roman" w:hAnsi="Times New Roman"/>
          <w:noProof/>
          <w:sz w:val="28"/>
          <w:szCs w:val="28"/>
          <w:lang w:val="uk-UA"/>
        </w:rPr>
        <w:t>/</w:t>
      </w:r>
      <w:r w:rsidR="007F76C6" w:rsidRPr="00F8797C">
        <w:rPr>
          <w:rFonts w:ascii="Times New Roman" w:hAnsi="Times New Roman"/>
          <w:noProof/>
          <w:sz w:val="28"/>
          <w:szCs w:val="28"/>
          <w:lang w:val="uk-UA"/>
        </w:rPr>
        <w:t xml:space="preserve"> </w:t>
      </w:r>
      <w:r w:rsidRPr="00F8797C">
        <w:rPr>
          <w:rFonts w:ascii="Times New Roman" w:hAnsi="Times New Roman"/>
          <w:noProof/>
          <w:sz w:val="28"/>
          <w:szCs w:val="28"/>
          <w:lang w:val="uk-UA"/>
        </w:rPr>
        <w:t>(</w:t>
      </w:r>
      <w:r w:rsidR="00170F05" w:rsidRPr="00F8797C">
        <w:rPr>
          <w:rFonts w:ascii="Times New Roman" w:hAnsi="Times New Roman"/>
          <w:sz w:val="28"/>
          <w:szCs w:val="28"/>
          <w:lang w:val="uk-UA"/>
        </w:rPr>
        <w:t xml:space="preserve">5 265 </w:t>
      </w:r>
      <w:r w:rsidR="00E17325" w:rsidRPr="00F8797C">
        <w:rPr>
          <w:rFonts w:ascii="Times New Roman" w:hAnsi="Times New Roman"/>
          <w:sz w:val="28"/>
          <w:szCs w:val="28"/>
          <w:lang w:val="uk-UA"/>
        </w:rPr>
        <w:t>685</w:t>
      </w:r>
      <w:r w:rsidRPr="00F8797C">
        <w:rPr>
          <w:rFonts w:ascii="Times New Roman" w:hAnsi="Times New Roman"/>
          <w:noProof/>
          <w:sz w:val="28"/>
          <w:szCs w:val="28"/>
          <w:lang w:val="uk-UA"/>
        </w:rPr>
        <w:t xml:space="preserve"> + </w:t>
      </w:r>
      <w:r w:rsidR="005902D4" w:rsidRPr="00F8797C">
        <w:rPr>
          <w:rFonts w:ascii="Times New Roman" w:hAnsi="Times New Roman"/>
          <w:sz w:val="28"/>
          <w:szCs w:val="28"/>
          <w:lang w:val="uk-UA"/>
        </w:rPr>
        <w:t>85</w:t>
      </w:r>
      <w:r w:rsidR="00170F05" w:rsidRPr="00F8797C">
        <w:rPr>
          <w:rFonts w:ascii="Times New Roman" w:hAnsi="Times New Roman"/>
          <w:sz w:val="28"/>
          <w:szCs w:val="28"/>
          <w:lang w:val="uk-UA"/>
        </w:rPr>
        <w:t xml:space="preserve"> </w:t>
      </w:r>
      <w:r w:rsidR="005902D4" w:rsidRPr="00F8797C">
        <w:rPr>
          <w:rFonts w:ascii="Times New Roman" w:hAnsi="Times New Roman"/>
          <w:sz w:val="28"/>
          <w:szCs w:val="28"/>
          <w:lang w:val="uk-UA"/>
        </w:rPr>
        <w:t>871,4</w:t>
      </w:r>
      <w:r w:rsidRPr="00F8797C">
        <w:rPr>
          <w:rFonts w:ascii="Times New Roman" w:hAnsi="Times New Roman"/>
          <w:noProof/>
          <w:sz w:val="28"/>
          <w:szCs w:val="28"/>
          <w:lang w:val="uk-UA"/>
        </w:rPr>
        <w:t>) = 0,</w:t>
      </w:r>
      <w:r w:rsidR="001F7451" w:rsidRPr="00F8797C">
        <w:rPr>
          <w:rFonts w:ascii="Times New Roman" w:hAnsi="Times New Roman"/>
          <w:noProof/>
          <w:sz w:val="28"/>
          <w:szCs w:val="28"/>
          <w:lang w:val="uk-UA"/>
        </w:rPr>
        <w:t>1</w:t>
      </w:r>
      <w:r w:rsidR="00E17325" w:rsidRPr="00F8797C">
        <w:rPr>
          <w:rFonts w:ascii="Times New Roman" w:hAnsi="Times New Roman"/>
          <w:noProof/>
          <w:sz w:val="28"/>
          <w:szCs w:val="28"/>
          <w:lang w:val="uk-UA"/>
        </w:rPr>
        <w:t>2</w:t>
      </w:r>
    </w:p>
    <w:p w14:paraId="27D20677" w14:textId="77777777" w:rsidR="0030087D" w:rsidRPr="00F8797C" w:rsidRDefault="00926B1F" w:rsidP="004A1B80">
      <w:pPr>
        <w:widowControl w:val="0"/>
        <w:tabs>
          <w:tab w:val="left" w:pos="8080"/>
        </w:tabs>
        <w:spacing w:after="0" w:line="360" w:lineRule="auto"/>
        <w:ind w:firstLine="709"/>
        <w:jc w:val="both"/>
        <w:rPr>
          <w:rFonts w:ascii="Times New Roman" w:hAnsi="Times New Roman"/>
          <w:noProof/>
          <w:sz w:val="28"/>
          <w:szCs w:val="28"/>
          <w:lang w:val="uk-UA"/>
        </w:rPr>
      </w:pPr>
      <w:r w:rsidRPr="00F8797C">
        <w:rPr>
          <w:rFonts w:ascii="Times New Roman" w:hAnsi="Times New Roman"/>
          <w:noProof/>
          <w:sz w:val="28"/>
          <w:szCs w:val="28"/>
          <w:lang w:val="uk-UA"/>
        </w:rPr>
        <w:t>Розрахунок т</w:t>
      </w:r>
      <w:r w:rsidR="00A83F71" w:rsidRPr="00F8797C">
        <w:rPr>
          <w:rFonts w:ascii="Times New Roman" w:hAnsi="Times New Roman"/>
          <w:noProof/>
          <w:sz w:val="28"/>
          <w:szCs w:val="28"/>
          <w:lang w:val="uk-UA"/>
        </w:rPr>
        <w:t>ермін</w:t>
      </w:r>
      <w:r w:rsidRPr="00F8797C">
        <w:rPr>
          <w:rFonts w:ascii="Times New Roman" w:hAnsi="Times New Roman"/>
          <w:noProof/>
          <w:sz w:val="28"/>
          <w:szCs w:val="28"/>
          <w:lang w:val="uk-UA"/>
        </w:rPr>
        <w:t>у</w:t>
      </w:r>
      <w:r w:rsidR="00A83F71" w:rsidRPr="00F8797C">
        <w:rPr>
          <w:rFonts w:ascii="Times New Roman" w:hAnsi="Times New Roman"/>
          <w:noProof/>
          <w:sz w:val="28"/>
          <w:szCs w:val="28"/>
          <w:lang w:val="uk-UA"/>
        </w:rPr>
        <w:t xml:space="preserve"> окупності витрат Т</w:t>
      </w:r>
      <w:r w:rsidR="00A83F71" w:rsidRPr="00F8797C">
        <w:rPr>
          <w:rFonts w:ascii="Times New Roman" w:hAnsi="Times New Roman"/>
          <w:noProof/>
          <w:sz w:val="28"/>
          <w:szCs w:val="28"/>
          <w:vertAlign w:val="subscript"/>
          <w:lang w:val="uk-UA"/>
        </w:rPr>
        <w:t>ок</w:t>
      </w:r>
      <w:r w:rsidR="00A83F71" w:rsidRPr="00F8797C">
        <w:rPr>
          <w:rFonts w:ascii="Times New Roman" w:hAnsi="Times New Roman"/>
          <w:noProof/>
          <w:sz w:val="28"/>
          <w:szCs w:val="28"/>
          <w:lang w:val="uk-UA"/>
        </w:rPr>
        <w:t xml:space="preserve"> </w:t>
      </w:r>
      <w:r w:rsidRPr="00F8797C">
        <w:rPr>
          <w:rFonts w:ascii="Times New Roman" w:hAnsi="Times New Roman"/>
          <w:noProof/>
          <w:sz w:val="28"/>
          <w:szCs w:val="28"/>
          <w:lang w:val="uk-UA"/>
        </w:rPr>
        <w:t>виконується наступним чином</w:t>
      </w:r>
      <w:r w:rsidR="0030087D" w:rsidRPr="00F8797C">
        <w:rPr>
          <w:rFonts w:ascii="Times New Roman" w:hAnsi="Times New Roman"/>
          <w:noProof/>
          <w:sz w:val="28"/>
          <w:szCs w:val="28"/>
          <w:lang w:val="uk-UA"/>
        </w:rPr>
        <w:t>:</w:t>
      </w:r>
    </w:p>
    <w:p w14:paraId="3F4EBFFF" w14:textId="77777777" w:rsidR="0030087D" w:rsidRPr="00F8797C" w:rsidRDefault="00FA0709" w:rsidP="00EA750F">
      <w:pPr>
        <w:widowControl w:val="0"/>
        <w:tabs>
          <w:tab w:val="left" w:pos="8080"/>
        </w:tabs>
        <w:spacing w:after="0" w:line="360" w:lineRule="auto"/>
        <w:jc w:val="center"/>
        <w:rPr>
          <w:rFonts w:ascii="Times New Roman" w:hAnsi="Times New Roman"/>
          <w:noProof/>
          <w:sz w:val="28"/>
          <w:szCs w:val="28"/>
          <w:lang w:val="uk-UA"/>
        </w:rPr>
      </w:pPr>
      <w:r w:rsidRPr="00F8797C">
        <w:rPr>
          <w:rFonts w:ascii="Times New Roman" w:hAnsi="Times New Roman"/>
          <w:noProof/>
          <w:sz w:val="28"/>
          <w:szCs w:val="28"/>
          <w:lang w:val="uk-UA"/>
        </w:rPr>
        <w:fldChar w:fldCharType="begin"/>
      </w:r>
      <w:r w:rsidR="0030087D" w:rsidRPr="00F8797C">
        <w:rPr>
          <w:rFonts w:ascii="Times New Roman" w:hAnsi="Times New Roman"/>
          <w:noProof/>
          <w:sz w:val="28"/>
          <w:szCs w:val="28"/>
          <w:lang w:val="uk-UA"/>
        </w:rPr>
        <w:instrText xml:space="preserve"> SKIPIF 1 &lt; 0   </w:instrText>
      </w:r>
      <w:r w:rsidRPr="00F8797C">
        <w:rPr>
          <w:rFonts w:ascii="Times New Roman" w:hAnsi="Times New Roman"/>
          <w:noProof/>
          <w:sz w:val="28"/>
          <w:szCs w:val="28"/>
          <w:lang w:val="uk-UA"/>
        </w:rPr>
        <w:fldChar w:fldCharType="end"/>
      </w:r>
      <w:r w:rsidR="0030087D" w:rsidRPr="00F8797C">
        <w:rPr>
          <w:rFonts w:ascii="Times New Roman" w:hAnsi="Times New Roman"/>
          <w:noProof/>
          <w:sz w:val="28"/>
          <w:szCs w:val="28"/>
          <w:lang w:val="uk-UA"/>
        </w:rPr>
        <w:t>Т</w:t>
      </w:r>
      <w:r w:rsidR="0030087D" w:rsidRPr="00F8797C">
        <w:rPr>
          <w:rFonts w:ascii="Times New Roman" w:hAnsi="Times New Roman"/>
          <w:noProof/>
          <w:sz w:val="28"/>
          <w:szCs w:val="28"/>
          <w:vertAlign w:val="subscript"/>
          <w:lang w:val="uk-UA"/>
        </w:rPr>
        <w:t>ок</w:t>
      </w:r>
      <w:r w:rsidR="0030087D" w:rsidRPr="00F8797C">
        <w:rPr>
          <w:rFonts w:ascii="Times New Roman" w:hAnsi="Times New Roman"/>
          <w:noProof/>
          <w:sz w:val="28"/>
          <w:szCs w:val="28"/>
          <w:lang w:val="uk-UA"/>
        </w:rPr>
        <w:t xml:space="preserve"> = </w:t>
      </w:r>
      <w:r w:rsidR="00041D68" w:rsidRPr="00F8797C">
        <w:rPr>
          <w:rFonts w:ascii="Times New Roman" w:hAnsi="Times New Roman"/>
          <w:noProof/>
          <w:sz w:val="28"/>
          <w:szCs w:val="28"/>
          <w:lang w:val="uk-UA"/>
        </w:rPr>
        <w:t>В</w:t>
      </w:r>
      <w:r w:rsidR="00041D68" w:rsidRPr="00F8797C">
        <w:rPr>
          <w:rFonts w:ascii="Times New Roman" w:hAnsi="Times New Roman"/>
          <w:noProof/>
          <w:sz w:val="28"/>
          <w:szCs w:val="28"/>
          <w:vertAlign w:val="subscript"/>
          <w:lang w:val="uk-UA"/>
        </w:rPr>
        <w:t xml:space="preserve">св </w:t>
      </w:r>
      <w:r w:rsidR="00041D68" w:rsidRPr="00F8797C">
        <w:rPr>
          <w:rFonts w:ascii="Times New Roman" w:hAnsi="Times New Roman"/>
          <w:noProof/>
          <w:sz w:val="28"/>
          <w:szCs w:val="28"/>
          <w:lang w:val="uk-UA"/>
        </w:rPr>
        <w:t xml:space="preserve"> / Е</w:t>
      </w:r>
      <w:r w:rsidR="00041D68" w:rsidRPr="00F8797C">
        <w:rPr>
          <w:rFonts w:ascii="Times New Roman" w:hAnsi="Times New Roman"/>
          <w:noProof/>
          <w:sz w:val="28"/>
          <w:szCs w:val="28"/>
          <w:vertAlign w:val="subscript"/>
          <w:lang w:val="uk-UA"/>
        </w:rPr>
        <w:t>р</w:t>
      </w:r>
      <w:r w:rsidR="00041D68" w:rsidRPr="00F8797C">
        <w:rPr>
          <w:rFonts w:ascii="Times New Roman" w:hAnsi="Times New Roman"/>
          <w:noProof/>
          <w:sz w:val="28"/>
          <w:szCs w:val="28"/>
          <w:lang w:val="uk-UA"/>
        </w:rPr>
        <w:t xml:space="preserve"> = </w:t>
      </w:r>
      <w:r w:rsidR="00A31D15" w:rsidRPr="00F8797C">
        <w:rPr>
          <w:rFonts w:ascii="Times New Roman" w:hAnsi="Times New Roman"/>
          <w:sz w:val="28"/>
          <w:szCs w:val="28"/>
          <w:lang w:val="uk-UA"/>
        </w:rPr>
        <w:t>5</w:t>
      </w:r>
      <w:r w:rsidR="00170F05" w:rsidRPr="00F8797C">
        <w:rPr>
          <w:rFonts w:ascii="Times New Roman" w:hAnsi="Times New Roman"/>
          <w:sz w:val="28"/>
          <w:szCs w:val="28"/>
          <w:lang w:val="uk-UA"/>
        </w:rPr>
        <w:t xml:space="preserve"> </w:t>
      </w:r>
      <w:r w:rsidR="00A31D15" w:rsidRPr="00F8797C">
        <w:rPr>
          <w:rFonts w:ascii="Times New Roman" w:hAnsi="Times New Roman"/>
          <w:sz w:val="28"/>
          <w:szCs w:val="28"/>
          <w:lang w:val="uk-UA"/>
        </w:rPr>
        <w:t>265</w:t>
      </w:r>
      <w:r w:rsidR="00170F05" w:rsidRPr="00F8797C">
        <w:rPr>
          <w:rFonts w:ascii="Times New Roman" w:hAnsi="Times New Roman"/>
          <w:sz w:val="28"/>
          <w:szCs w:val="28"/>
          <w:lang w:val="uk-UA"/>
        </w:rPr>
        <w:t xml:space="preserve"> </w:t>
      </w:r>
      <w:r w:rsidR="00A31D15" w:rsidRPr="00F8797C">
        <w:rPr>
          <w:rFonts w:ascii="Times New Roman" w:hAnsi="Times New Roman"/>
          <w:sz w:val="28"/>
          <w:szCs w:val="28"/>
          <w:lang w:val="uk-UA"/>
        </w:rPr>
        <w:t>685</w:t>
      </w:r>
      <w:r w:rsidR="00A31D15" w:rsidRPr="00F8797C">
        <w:rPr>
          <w:rFonts w:ascii="Times New Roman" w:hAnsi="Times New Roman"/>
          <w:noProof/>
          <w:sz w:val="28"/>
          <w:szCs w:val="28"/>
          <w:lang w:val="uk-UA"/>
        </w:rPr>
        <w:t xml:space="preserve"> </w:t>
      </w:r>
      <w:r w:rsidR="0030087D" w:rsidRPr="00F8797C">
        <w:rPr>
          <w:rFonts w:ascii="Times New Roman" w:hAnsi="Times New Roman"/>
          <w:noProof/>
          <w:sz w:val="28"/>
          <w:szCs w:val="28"/>
          <w:lang w:val="uk-UA"/>
        </w:rPr>
        <w:t xml:space="preserve">/ </w:t>
      </w:r>
      <w:r w:rsidR="008D5F1F" w:rsidRPr="00F8797C">
        <w:rPr>
          <w:rFonts w:ascii="Times New Roman" w:hAnsi="Times New Roman"/>
          <w:noProof/>
          <w:sz w:val="28"/>
          <w:szCs w:val="28"/>
          <w:lang w:val="uk-UA"/>
        </w:rPr>
        <w:t>630 541</w:t>
      </w:r>
      <w:r w:rsidR="00600000" w:rsidRPr="00F8797C">
        <w:rPr>
          <w:rFonts w:ascii="Times New Roman" w:hAnsi="Times New Roman"/>
          <w:noProof/>
          <w:sz w:val="28"/>
          <w:szCs w:val="28"/>
          <w:lang w:val="uk-UA"/>
        </w:rPr>
        <w:t xml:space="preserve"> </w:t>
      </w:r>
      <w:r w:rsidR="00EA750F" w:rsidRPr="00F8797C">
        <w:rPr>
          <w:rFonts w:ascii="Times New Roman" w:hAnsi="Times New Roman"/>
          <w:noProof/>
          <w:sz w:val="28"/>
          <w:szCs w:val="28"/>
          <w:lang w:val="uk-UA"/>
        </w:rPr>
        <w:t xml:space="preserve">= </w:t>
      </w:r>
      <w:r w:rsidR="00674C68" w:rsidRPr="00F8797C">
        <w:rPr>
          <w:rFonts w:ascii="Times New Roman" w:hAnsi="Times New Roman"/>
          <w:noProof/>
          <w:sz w:val="28"/>
          <w:szCs w:val="28"/>
          <w:lang w:val="uk-UA"/>
        </w:rPr>
        <w:t>8</w:t>
      </w:r>
      <w:r w:rsidR="00EA750F" w:rsidRPr="00F8797C">
        <w:rPr>
          <w:rFonts w:ascii="Times New Roman" w:hAnsi="Times New Roman"/>
          <w:noProof/>
          <w:sz w:val="28"/>
          <w:szCs w:val="28"/>
          <w:lang w:val="uk-UA"/>
        </w:rPr>
        <w:t>,</w:t>
      </w:r>
      <w:r w:rsidR="00674C68" w:rsidRPr="00F8797C">
        <w:rPr>
          <w:rFonts w:ascii="Times New Roman" w:hAnsi="Times New Roman"/>
          <w:noProof/>
          <w:sz w:val="28"/>
          <w:szCs w:val="28"/>
          <w:lang w:val="uk-UA"/>
        </w:rPr>
        <w:t>4</w:t>
      </w:r>
      <w:r w:rsidR="00EA750F" w:rsidRPr="00F8797C">
        <w:rPr>
          <w:rFonts w:ascii="Times New Roman" w:hAnsi="Times New Roman"/>
          <w:noProof/>
          <w:sz w:val="28"/>
          <w:szCs w:val="28"/>
          <w:lang w:val="uk-UA"/>
        </w:rPr>
        <w:t xml:space="preserve"> років</w:t>
      </w:r>
      <w:r w:rsidR="0030087D" w:rsidRPr="00F8797C">
        <w:rPr>
          <w:rFonts w:ascii="Times New Roman" w:hAnsi="Times New Roman"/>
          <w:noProof/>
          <w:sz w:val="28"/>
          <w:szCs w:val="28"/>
          <w:lang w:val="uk-UA"/>
        </w:rPr>
        <w:t xml:space="preserve"> ≈ </w:t>
      </w:r>
      <w:r w:rsidR="00674C68" w:rsidRPr="00F8797C">
        <w:rPr>
          <w:rFonts w:ascii="Times New Roman" w:hAnsi="Times New Roman"/>
          <w:noProof/>
          <w:sz w:val="28"/>
          <w:szCs w:val="28"/>
          <w:lang w:val="uk-UA"/>
        </w:rPr>
        <w:t>101</w:t>
      </w:r>
      <w:r w:rsidR="0030087D" w:rsidRPr="00F8797C">
        <w:rPr>
          <w:rFonts w:ascii="Times New Roman" w:hAnsi="Times New Roman"/>
          <w:noProof/>
          <w:sz w:val="28"/>
          <w:szCs w:val="28"/>
          <w:lang w:val="uk-UA"/>
        </w:rPr>
        <w:t xml:space="preserve"> м</w:t>
      </w:r>
      <w:r w:rsidR="00EA750F" w:rsidRPr="00F8797C">
        <w:rPr>
          <w:rFonts w:ascii="Times New Roman" w:hAnsi="Times New Roman"/>
          <w:noProof/>
          <w:sz w:val="28"/>
          <w:szCs w:val="28"/>
          <w:lang w:val="uk-UA"/>
        </w:rPr>
        <w:t>і</w:t>
      </w:r>
      <w:r w:rsidR="0030087D" w:rsidRPr="00F8797C">
        <w:rPr>
          <w:rFonts w:ascii="Times New Roman" w:hAnsi="Times New Roman"/>
          <w:noProof/>
          <w:sz w:val="28"/>
          <w:szCs w:val="28"/>
          <w:lang w:val="uk-UA"/>
        </w:rPr>
        <w:t>сяц</w:t>
      </w:r>
      <w:r w:rsidR="00E11F72" w:rsidRPr="00F8797C">
        <w:rPr>
          <w:rFonts w:ascii="Times New Roman" w:hAnsi="Times New Roman"/>
          <w:noProof/>
          <w:sz w:val="28"/>
          <w:szCs w:val="28"/>
          <w:lang w:val="uk-UA"/>
        </w:rPr>
        <w:t>ь</w:t>
      </w:r>
      <w:r w:rsidR="00063DA2" w:rsidRPr="00F8797C">
        <w:rPr>
          <w:rFonts w:ascii="Times New Roman" w:hAnsi="Times New Roman"/>
          <w:noProof/>
          <w:sz w:val="28"/>
          <w:szCs w:val="28"/>
          <w:lang w:val="uk-UA"/>
        </w:rPr>
        <w:t>.</w:t>
      </w:r>
    </w:p>
    <w:p w14:paraId="4B287F64" w14:textId="77777777" w:rsidR="00693F37" w:rsidRPr="00F8797C" w:rsidRDefault="00C957FB" w:rsidP="004A1B80">
      <w:pPr>
        <w:widowControl w:val="0"/>
        <w:tabs>
          <w:tab w:val="left" w:pos="8080"/>
        </w:tabs>
        <w:spacing w:after="0" w:line="360" w:lineRule="auto"/>
        <w:ind w:firstLine="709"/>
        <w:jc w:val="both"/>
        <w:rPr>
          <w:rFonts w:ascii="Times New Roman" w:hAnsi="Times New Roman"/>
          <w:noProof/>
          <w:sz w:val="28"/>
          <w:szCs w:val="28"/>
          <w:lang w:val="uk-UA"/>
        </w:rPr>
      </w:pPr>
      <w:r w:rsidRPr="00F8797C">
        <w:rPr>
          <w:rFonts w:ascii="Times New Roman" w:hAnsi="Times New Roman"/>
          <w:noProof/>
          <w:sz w:val="28"/>
          <w:szCs w:val="28"/>
          <w:lang w:val="uk-UA"/>
        </w:rPr>
        <w:t>Отже</w:t>
      </w:r>
      <w:r w:rsidR="00FB1716" w:rsidRPr="00F8797C">
        <w:rPr>
          <w:rFonts w:ascii="Times New Roman" w:hAnsi="Times New Roman"/>
          <w:noProof/>
          <w:sz w:val="28"/>
          <w:szCs w:val="28"/>
          <w:lang w:val="uk-UA"/>
        </w:rPr>
        <w:t>, підприємство</w:t>
      </w:r>
      <w:r w:rsidR="00365EDD" w:rsidRPr="00F8797C">
        <w:rPr>
          <w:rFonts w:ascii="Times New Roman" w:hAnsi="Times New Roman"/>
          <w:noProof/>
          <w:sz w:val="28"/>
          <w:szCs w:val="28"/>
          <w:lang w:val="uk-UA"/>
        </w:rPr>
        <w:t xml:space="preserve"> матиме прибуток</w:t>
      </w:r>
      <w:r w:rsidR="00184210" w:rsidRPr="00F8797C">
        <w:rPr>
          <w:rFonts w:ascii="Times New Roman" w:hAnsi="Times New Roman"/>
          <w:noProof/>
          <w:sz w:val="28"/>
          <w:szCs w:val="28"/>
          <w:lang w:val="uk-UA"/>
        </w:rPr>
        <w:t xml:space="preserve"> у розмірі </w:t>
      </w:r>
      <w:r w:rsidR="0062590C" w:rsidRPr="00F8797C">
        <w:rPr>
          <w:rFonts w:ascii="Times New Roman" w:hAnsi="Times New Roman"/>
          <w:noProof/>
          <w:sz w:val="28"/>
          <w:szCs w:val="28"/>
          <w:lang w:val="uk-UA"/>
        </w:rPr>
        <w:t>630 541</w:t>
      </w:r>
      <w:r w:rsidR="00510863" w:rsidRPr="00F8797C">
        <w:rPr>
          <w:rFonts w:ascii="Times New Roman" w:hAnsi="Times New Roman"/>
          <w:noProof/>
          <w:sz w:val="28"/>
          <w:szCs w:val="28"/>
          <w:lang w:val="uk-UA"/>
        </w:rPr>
        <w:t xml:space="preserve"> </w:t>
      </w:r>
      <w:r w:rsidR="00184210" w:rsidRPr="00F8797C">
        <w:rPr>
          <w:rFonts w:ascii="Times New Roman" w:hAnsi="Times New Roman"/>
          <w:noProof/>
          <w:sz w:val="28"/>
          <w:szCs w:val="28"/>
          <w:lang w:val="uk-UA"/>
        </w:rPr>
        <w:t>грн./рік</w:t>
      </w:r>
      <w:r w:rsidR="00365EDD" w:rsidRPr="00F8797C">
        <w:rPr>
          <w:rFonts w:ascii="Times New Roman" w:hAnsi="Times New Roman"/>
          <w:noProof/>
          <w:sz w:val="28"/>
          <w:szCs w:val="28"/>
          <w:lang w:val="uk-UA"/>
        </w:rPr>
        <w:t xml:space="preserve"> за рахунок економії </w:t>
      </w:r>
      <w:r w:rsidR="008C49DD" w:rsidRPr="00F8797C">
        <w:rPr>
          <w:rFonts w:ascii="Times New Roman" w:hAnsi="Times New Roman"/>
          <w:noProof/>
          <w:sz w:val="28"/>
          <w:szCs w:val="28"/>
          <w:lang w:val="uk-UA"/>
        </w:rPr>
        <w:t xml:space="preserve">заробітної плати </w:t>
      </w:r>
      <w:r w:rsidR="00365EDD" w:rsidRPr="00F8797C">
        <w:rPr>
          <w:rFonts w:ascii="Times New Roman" w:hAnsi="Times New Roman"/>
          <w:noProof/>
          <w:sz w:val="28"/>
          <w:szCs w:val="28"/>
          <w:lang w:val="uk-UA"/>
        </w:rPr>
        <w:t xml:space="preserve">та </w:t>
      </w:r>
      <w:r w:rsidR="00184210" w:rsidRPr="00F8797C">
        <w:rPr>
          <w:rFonts w:ascii="Times New Roman" w:hAnsi="Times New Roman"/>
          <w:noProof/>
          <w:sz w:val="28"/>
          <w:szCs w:val="28"/>
          <w:lang w:val="uk-UA"/>
        </w:rPr>
        <w:t>податкових відрахуваннях</w:t>
      </w:r>
      <w:r w:rsidR="0056798B" w:rsidRPr="00F8797C">
        <w:rPr>
          <w:rFonts w:ascii="Times New Roman" w:hAnsi="Times New Roman"/>
          <w:noProof/>
          <w:sz w:val="28"/>
          <w:szCs w:val="28"/>
          <w:lang w:val="uk-UA"/>
        </w:rPr>
        <w:t>,</w:t>
      </w:r>
      <w:r w:rsidR="00365EDD" w:rsidRPr="00F8797C">
        <w:rPr>
          <w:rFonts w:ascii="Times New Roman" w:hAnsi="Times New Roman"/>
          <w:noProof/>
          <w:sz w:val="28"/>
          <w:szCs w:val="28"/>
          <w:lang w:val="uk-UA"/>
        </w:rPr>
        <w:t xml:space="preserve"> і</w:t>
      </w:r>
      <w:r w:rsidR="00242875" w:rsidRPr="00F8797C">
        <w:rPr>
          <w:rFonts w:ascii="Times New Roman" w:hAnsi="Times New Roman"/>
          <w:noProof/>
          <w:sz w:val="28"/>
          <w:szCs w:val="28"/>
          <w:lang w:val="uk-UA"/>
        </w:rPr>
        <w:t xml:space="preserve"> окупить витрати на створення та</w:t>
      </w:r>
      <w:r w:rsidR="00365EDD" w:rsidRPr="00F8797C">
        <w:rPr>
          <w:rFonts w:ascii="Times New Roman" w:hAnsi="Times New Roman"/>
          <w:noProof/>
          <w:sz w:val="28"/>
          <w:szCs w:val="28"/>
          <w:lang w:val="uk-UA"/>
        </w:rPr>
        <w:t xml:space="preserve"> впровадження мережі приблизно за </w:t>
      </w:r>
      <w:r w:rsidR="009A03E6" w:rsidRPr="00F8797C">
        <w:rPr>
          <w:rFonts w:ascii="Times New Roman" w:hAnsi="Times New Roman"/>
          <w:noProof/>
          <w:sz w:val="28"/>
          <w:szCs w:val="28"/>
          <w:lang w:val="uk-UA"/>
        </w:rPr>
        <w:t>8,4 роки</w:t>
      </w:r>
      <w:r w:rsidR="0062590C" w:rsidRPr="00F8797C">
        <w:rPr>
          <w:rFonts w:ascii="Times New Roman" w:hAnsi="Times New Roman"/>
          <w:noProof/>
          <w:sz w:val="28"/>
          <w:szCs w:val="28"/>
          <w:lang w:val="uk-UA"/>
        </w:rPr>
        <w:t xml:space="preserve">, що оптимально для мережі категорії 7a строк експлуатації якої становить від </w:t>
      </w:r>
      <w:r w:rsidR="006C7826" w:rsidRPr="00F8797C">
        <w:rPr>
          <w:rFonts w:ascii="Times New Roman" w:hAnsi="Times New Roman"/>
          <w:noProof/>
          <w:sz w:val="28"/>
          <w:szCs w:val="28"/>
          <w:lang w:val="uk-UA"/>
        </w:rPr>
        <w:t>25</w:t>
      </w:r>
      <w:r w:rsidR="0062590C" w:rsidRPr="00F8797C">
        <w:rPr>
          <w:rFonts w:ascii="Times New Roman" w:hAnsi="Times New Roman"/>
          <w:noProof/>
          <w:sz w:val="28"/>
          <w:szCs w:val="28"/>
          <w:lang w:val="uk-UA"/>
        </w:rPr>
        <w:t xml:space="preserve"> до </w:t>
      </w:r>
      <w:r w:rsidR="006C7826" w:rsidRPr="00F8797C">
        <w:rPr>
          <w:rFonts w:ascii="Times New Roman" w:hAnsi="Times New Roman"/>
          <w:noProof/>
          <w:sz w:val="28"/>
          <w:szCs w:val="28"/>
          <w:lang w:val="uk-UA"/>
        </w:rPr>
        <w:t>35</w:t>
      </w:r>
      <w:r w:rsidR="0062590C" w:rsidRPr="00F8797C">
        <w:rPr>
          <w:rFonts w:ascii="Times New Roman" w:hAnsi="Times New Roman"/>
          <w:noProof/>
          <w:sz w:val="28"/>
          <w:szCs w:val="28"/>
          <w:lang w:val="uk-UA"/>
        </w:rPr>
        <w:t xml:space="preserve"> років</w:t>
      </w:r>
      <w:r w:rsidR="0030087D" w:rsidRPr="00F8797C">
        <w:rPr>
          <w:rFonts w:ascii="Times New Roman" w:hAnsi="Times New Roman"/>
          <w:noProof/>
          <w:sz w:val="28"/>
          <w:szCs w:val="28"/>
          <w:lang w:val="uk-UA"/>
        </w:rPr>
        <w:t>.</w:t>
      </w:r>
      <w:r w:rsidR="00693F37" w:rsidRPr="00F8797C">
        <w:rPr>
          <w:rFonts w:ascii="Times New Roman" w:hAnsi="Times New Roman"/>
          <w:noProof/>
          <w:sz w:val="28"/>
          <w:szCs w:val="28"/>
          <w:lang w:val="uk-UA"/>
        </w:rPr>
        <w:t xml:space="preserve"> Основні показники модернізованої мережі наведено в табл. 6.3.</w:t>
      </w:r>
    </w:p>
    <w:p w14:paraId="6BABEC6D" w14:textId="77777777" w:rsidR="00693F37" w:rsidRPr="00F8797C" w:rsidRDefault="00693F37" w:rsidP="003B1099">
      <w:pPr>
        <w:spacing w:after="0" w:line="360" w:lineRule="auto"/>
        <w:jc w:val="center"/>
        <w:rPr>
          <w:rFonts w:ascii="Times New Roman" w:eastAsia="Times New Roman" w:hAnsi="Times New Roman"/>
          <w:color w:val="000000"/>
          <w:sz w:val="24"/>
          <w:szCs w:val="28"/>
          <w:lang w:val="uk-UA" w:eastAsia="ru-RU"/>
        </w:rPr>
      </w:pPr>
      <w:r w:rsidRPr="00F8797C">
        <w:rPr>
          <w:rFonts w:ascii="Times New Roman" w:hAnsi="Times New Roman"/>
          <w:sz w:val="24"/>
          <w:szCs w:val="28"/>
          <w:lang w:val="uk-UA"/>
        </w:rPr>
        <w:t>Таблиця 6.3</w:t>
      </w:r>
      <w:r w:rsidR="004276E3" w:rsidRPr="00F8797C">
        <w:rPr>
          <w:rFonts w:ascii="Times New Roman" w:hAnsi="Times New Roman"/>
          <w:sz w:val="24"/>
          <w:szCs w:val="28"/>
          <w:lang w:val="uk-UA"/>
        </w:rPr>
        <w:t xml:space="preserve"> – </w:t>
      </w:r>
      <w:r w:rsidR="004705A5" w:rsidRPr="00F8797C">
        <w:rPr>
          <w:rFonts w:ascii="Times New Roman" w:eastAsia="Times New Roman" w:hAnsi="Times New Roman"/>
          <w:color w:val="000000"/>
          <w:sz w:val="24"/>
          <w:szCs w:val="28"/>
          <w:lang w:val="uk-UA" w:eastAsia="ru-RU"/>
        </w:rPr>
        <w:t xml:space="preserve">Основні </w:t>
      </w:r>
      <w:r w:rsidRPr="00F8797C">
        <w:rPr>
          <w:rFonts w:ascii="Times New Roman" w:eastAsia="Times New Roman" w:hAnsi="Times New Roman"/>
          <w:color w:val="000000"/>
          <w:sz w:val="24"/>
          <w:szCs w:val="28"/>
          <w:lang w:val="uk-UA" w:eastAsia="ru-RU"/>
        </w:rPr>
        <w:t>економічні показники мережі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4"/>
      </w:tblGrid>
      <w:tr w:rsidR="007E0B0F" w:rsidRPr="00F8797C" w14:paraId="7CF66EF7" w14:textId="77777777" w:rsidTr="0045033F">
        <w:trPr>
          <w:trHeight w:val="20"/>
          <w:jc w:val="center"/>
        </w:trPr>
        <w:tc>
          <w:tcPr>
            <w:tcW w:w="2500" w:type="pct"/>
            <w:vAlign w:val="center"/>
          </w:tcPr>
          <w:p w14:paraId="3D9A0E47" w14:textId="77777777" w:rsidR="00693F37" w:rsidRPr="00F8797C" w:rsidRDefault="005124E2" w:rsidP="00054871">
            <w:pPr>
              <w:widowControl w:val="0"/>
              <w:spacing w:after="0" w:line="240" w:lineRule="auto"/>
              <w:jc w:val="center"/>
              <w:rPr>
                <w:rFonts w:ascii="Times New Roman" w:hAnsi="Times New Roman"/>
                <w:b/>
                <w:noProof/>
                <w:sz w:val="24"/>
                <w:szCs w:val="20"/>
                <w:lang w:val="uk-UA"/>
              </w:rPr>
            </w:pPr>
            <w:r w:rsidRPr="00F8797C">
              <w:rPr>
                <w:rFonts w:ascii="Times New Roman" w:hAnsi="Times New Roman"/>
                <w:b/>
                <w:noProof/>
                <w:sz w:val="24"/>
                <w:szCs w:val="20"/>
                <w:lang w:val="uk-UA"/>
              </w:rPr>
              <w:t>Характеристики</w:t>
            </w:r>
          </w:p>
        </w:tc>
        <w:tc>
          <w:tcPr>
            <w:tcW w:w="2500" w:type="pct"/>
            <w:vAlign w:val="center"/>
          </w:tcPr>
          <w:p w14:paraId="5A229D39" w14:textId="77777777" w:rsidR="00693F37" w:rsidRPr="00F8797C" w:rsidRDefault="005124E2" w:rsidP="00054871">
            <w:pPr>
              <w:widowControl w:val="0"/>
              <w:spacing w:after="0" w:line="240" w:lineRule="auto"/>
              <w:jc w:val="center"/>
              <w:rPr>
                <w:rFonts w:ascii="Times New Roman" w:hAnsi="Times New Roman"/>
                <w:b/>
                <w:noProof/>
                <w:sz w:val="24"/>
                <w:szCs w:val="20"/>
                <w:lang w:val="uk-UA"/>
              </w:rPr>
            </w:pPr>
            <w:r w:rsidRPr="00F8797C">
              <w:rPr>
                <w:rFonts w:ascii="Times New Roman" w:hAnsi="Times New Roman"/>
                <w:b/>
                <w:noProof/>
                <w:sz w:val="24"/>
                <w:szCs w:val="20"/>
                <w:lang w:val="uk-UA"/>
              </w:rPr>
              <w:t>Значення</w:t>
            </w:r>
          </w:p>
        </w:tc>
      </w:tr>
      <w:tr w:rsidR="007E0B0F" w:rsidRPr="00F8797C" w14:paraId="65A3930E" w14:textId="77777777" w:rsidTr="0045033F">
        <w:trPr>
          <w:trHeight w:val="20"/>
          <w:jc w:val="center"/>
        </w:trPr>
        <w:tc>
          <w:tcPr>
            <w:tcW w:w="2500" w:type="pct"/>
            <w:vAlign w:val="center"/>
          </w:tcPr>
          <w:p w14:paraId="150C0314" w14:textId="77777777" w:rsidR="00693F37" w:rsidRPr="00F8797C" w:rsidRDefault="00693F37" w:rsidP="002A1129">
            <w:pPr>
              <w:widowControl w:val="0"/>
              <w:spacing w:after="0" w:line="240" w:lineRule="auto"/>
              <w:rPr>
                <w:rFonts w:ascii="Times New Roman" w:hAnsi="Times New Roman"/>
                <w:noProof/>
                <w:sz w:val="24"/>
                <w:szCs w:val="20"/>
                <w:lang w:val="uk-UA"/>
              </w:rPr>
            </w:pPr>
            <w:r w:rsidRPr="00F8797C">
              <w:rPr>
                <w:rFonts w:ascii="Times New Roman" w:hAnsi="Times New Roman"/>
                <w:noProof/>
                <w:sz w:val="24"/>
                <w:szCs w:val="20"/>
                <w:lang w:val="uk-UA"/>
              </w:rPr>
              <w:t>Витр</w:t>
            </w:r>
            <w:r w:rsidR="002A1129" w:rsidRPr="00F8797C">
              <w:rPr>
                <w:rFonts w:ascii="Times New Roman" w:hAnsi="Times New Roman"/>
                <w:noProof/>
                <w:sz w:val="24"/>
                <w:szCs w:val="20"/>
                <w:lang w:val="uk-UA"/>
              </w:rPr>
              <w:t>ати на створення і впровадження</w:t>
            </w:r>
          </w:p>
        </w:tc>
        <w:tc>
          <w:tcPr>
            <w:tcW w:w="2500" w:type="pct"/>
            <w:vAlign w:val="center"/>
          </w:tcPr>
          <w:p w14:paraId="08DEC7CC" w14:textId="77777777" w:rsidR="00693F37" w:rsidRPr="00F8797C" w:rsidRDefault="00655992" w:rsidP="00054871">
            <w:pPr>
              <w:widowControl w:val="0"/>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5 265 685</w:t>
            </w:r>
            <w:r w:rsidR="007F5498" w:rsidRPr="00F8797C">
              <w:rPr>
                <w:rFonts w:ascii="Times New Roman" w:hAnsi="Times New Roman"/>
                <w:sz w:val="24"/>
                <w:szCs w:val="24"/>
                <w:lang w:val="uk-UA"/>
              </w:rPr>
              <w:t xml:space="preserve"> </w:t>
            </w:r>
            <w:r w:rsidR="00693F37" w:rsidRPr="00F8797C">
              <w:rPr>
                <w:rFonts w:ascii="Times New Roman" w:hAnsi="Times New Roman"/>
                <w:sz w:val="24"/>
                <w:szCs w:val="24"/>
                <w:lang w:val="uk-UA"/>
              </w:rPr>
              <w:t>грн.</w:t>
            </w:r>
          </w:p>
        </w:tc>
      </w:tr>
      <w:tr w:rsidR="007E0B0F" w:rsidRPr="00F8797C" w14:paraId="3BCC9539" w14:textId="77777777" w:rsidTr="0045033F">
        <w:trPr>
          <w:trHeight w:val="20"/>
          <w:jc w:val="center"/>
        </w:trPr>
        <w:tc>
          <w:tcPr>
            <w:tcW w:w="2500" w:type="pct"/>
            <w:vAlign w:val="center"/>
          </w:tcPr>
          <w:p w14:paraId="4F4D77E5" w14:textId="77777777" w:rsidR="00693F37" w:rsidRPr="00F8797C" w:rsidRDefault="00693F37" w:rsidP="0043419C">
            <w:pPr>
              <w:widowControl w:val="0"/>
              <w:spacing w:after="0" w:line="240" w:lineRule="auto"/>
              <w:rPr>
                <w:rFonts w:ascii="Times New Roman" w:hAnsi="Times New Roman"/>
                <w:noProof/>
                <w:sz w:val="24"/>
                <w:szCs w:val="20"/>
                <w:lang w:val="uk-UA"/>
              </w:rPr>
            </w:pPr>
            <w:r w:rsidRPr="00F8797C">
              <w:rPr>
                <w:rFonts w:ascii="Times New Roman" w:hAnsi="Times New Roman"/>
                <w:noProof/>
                <w:sz w:val="24"/>
                <w:szCs w:val="20"/>
                <w:lang w:val="uk-UA"/>
              </w:rPr>
              <w:t xml:space="preserve">Річний </w:t>
            </w:r>
            <w:r w:rsidR="0043419C" w:rsidRPr="00F8797C">
              <w:rPr>
                <w:rFonts w:ascii="Times New Roman" w:hAnsi="Times New Roman"/>
                <w:noProof/>
                <w:sz w:val="24"/>
                <w:szCs w:val="20"/>
                <w:lang w:val="uk-UA"/>
              </w:rPr>
              <w:t>економічний ефект</w:t>
            </w:r>
          </w:p>
        </w:tc>
        <w:tc>
          <w:tcPr>
            <w:tcW w:w="2500" w:type="pct"/>
            <w:vAlign w:val="center"/>
          </w:tcPr>
          <w:p w14:paraId="69FD7709" w14:textId="77777777" w:rsidR="00693F37" w:rsidRPr="00F8797C" w:rsidRDefault="00655992" w:rsidP="00054871">
            <w:pPr>
              <w:widowControl w:val="0"/>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 xml:space="preserve">630 541 </w:t>
            </w:r>
            <w:r w:rsidR="00693F37" w:rsidRPr="00F8797C">
              <w:rPr>
                <w:rFonts w:ascii="Times New Roman" w:hAnsi="Times New Roman"/>
                <w:sz w:val="24"/>
                <w:szCs w:val="24"/>
                <w:lang w:val="uk-UA"/>
              </w:rPr>
              <w:t>грн.</w:t>
            </w:r>
          </w:p>
        </w:tc>
      </w:tr>
      <w:tr w:rsidR="007E0B0F" w:rsidRPr="00F8797C" w14:paraId="01E0CBFF" w14:textId="77777777" w:rsidTr="0045033F">
        <w:trPr>
          <w:trHeight w:val="20"/>
          <w:jc w:val="center"/>
        </w:trPr>
        <w:tc>
          <w:tcPr>
            <w:tcW w:w="2500" w:type="pct"/>
            <w:vAlign w:val="center"/>
          </w:tcPr>
          <w:p w14:paraId="32857656" w14:textId="77777777" w:rsidR="00693F37" w:rsidRPr="00F8797C" w:rsidRDefault="00693F37" w:rsidP="0056798B">
            <w:pPr>
              <w:widowControl w:val="0"/>
              <w:spacing w:after="0" w:line="240" w:lineRule="auto"/>
              <w:rPr>
                <w:rFonts w:ascii="Times New Roman" w:hAnsi="Times New Roman"/>
                <w:noProof/>
                <w:sz w:val="24"/>
                <w:szCs w:val="20"/>
                <w:lang w:val="uk-UA"/>
              </w:rPr>
            </w:pPr>
            <w:r w:rsidRPr="00F8797C">
              <w:rPr>
                <w:rFonts w:ascii="Times New Roman" w:hAnsi="Times New Roman"/>
                <w:noProof/>
                <w:sz w:val="24"/>
                <w:szCs w:val="20"/>
                <w:lang w:val="uk-UA"/>
              </w:rPr>
              <w:t>Інтегр</w:t>
            </w:r>
            <w:r w:rsidR="0056798B" w:rsidRPr="00F8797C">
              <w:rPr>
                <w:rFonts w:ascii="Times New Roman" w:hAnsi="Times New Roman"/>
                <w:noProof/>
                <w:sz w:val="24"/>
                <w:szCs w:val="20"/>
                <w:lang w:val="uk-UA"/>
              </w:rPr>
              <w:t>.</w:t>
            </w:r>
            <w:r w:rsidRPr="00F8797C">
              <w:rPr>
                <w:rFonts w:ascii="Times New Roman" w:hAnsi="Times New Roman"/>
                <w:noProof/>
                <w:sz w:val="24"/>
                <w:szCs w:val="20"/>
                <w:lang w:val="uk-UA"/>
              </w:rPr>
              <w:t xml:space="preserve"> показник ефективності та якості</w:t>
            </w:r>
          </w:p>
        </w:tc>
        <w:tc>
          <w:tcPr>
            <w:tcW w:w="2500" w:type="pct"/>
            <w:vAlign w:val="center"/>
          </w:tcPr>
          <w:p w14:paraId="451997C9" w14:textId="77777777" w:rsidR="00693F37" w:rsidRPr="00F8797C" w:rsidRDefault="00693F37" w:rsidP="00655992">
            <w:pPr>
              <w:widowControl w:val="0"/>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0,</w:t>
            </w:r>
            <w:r w:rsidR="00655992" w:rsidRPr="00F8797C">
              <w:rPr>
                <w:rFonts w:ascii="Times New Roman" w:hAnsi="Times New Roman"/>
                <w:sz w:val="24"/>
                <w:szCs w:val="24"/>
                <w:lang w:val="uk-UA"/>
              </w:rPr>
              <w:t>12</w:t>
            </w:r>
          </w:p>
        </w:tc>
      </w:tr>
      <w:tr w:rsidR="007E0B0F" w:rsidRPr="00F8797C" w14:paraId="191C709D" w14:textId="77777777" w:rsidTr="0045033F">
        <w:trPr>
          <w:trHeight w:val="20"/>
          <w:jc w:val="center"/>
        </w:trPr>
        <w:tc>
          <w:tcPr>
            <w:tcW w:w="2500" w:type="pct"/>
            <w:vAlign w:val="center"/>
          </w:tcPr>
          <w:p w14:paraId="27FE9E2D" w14:textId="77777777" w:rsidR="00693F37" w:rsidRPr="00F8797C" w:rsidRDefault="00693F37" w:rsidP="00054871">
            <w:pPr>
              <w:widowControl w:val="0"/>
              <w:spacing w:after="0" w:line="240" w:lineRule="auto"/>
              <w:rPr>
                <w:rFonts w:ascii="Times New Roman" w:hAnsi="Times New Roman"/>
                <w:noProof/>
                <w:sz w:val="24"/>
                <w:szCs w:val="20"/>
                <w:lang w:val="uk-UA"/>
              </w:rPr>
            </w:pPr>
            <w:r w:rsidRPr="00F8797C">
              <w:rPr>
                <w:rFonts w:ascii="Times New Roman" w:hAnsi="Times New Roman"/>
                <w:noProof/>
                <w:sz w:val="24"/>
                <w:szCs w:val="20"/>
                <w:lang w:val="uk-UA"/>
              </w:rPr>
              <w:t>Термін окупності витрат</w:t>
            </w:r>
          </w:p>
        </w:tc>
        <w:tc>
          <w:tcPr>
            <w:tcW w:w="2500" w:type="pct"/>
            <w:vAlign w:val="center"/>
          </w:tcPr>
          <w:p w14:paraId="6E06E217" w14:textId="77777777" w:rsidR="00693F37" w:rsidRPr="00F8797C" w:rsidRDefault="00693F37" w:rsidP="00655992">
            <w:pPr>
              <w:widowControl w:val="0"/>
              <w:spacing w:after="0" w:line="240" w:lineRule="auto"/>
              <w:jc w:val="center"/>
              <w:rPr>
                <w:rFonts w:ascii="Times New Roman" w:hAnsi="Times New Roman"/>
                <w:sz w:val="24"/>
                <w:szCs w:val="24"/>
                <w:lang w:val="uk-UA"/>
              </w:rPr>
            </w:pPr>
            <w:r w:rsidRPr="00F8797C">
              <w:rPr>
                <w:rFonts w:ascii="Times New Roman" w:hAnsi="Times New Roman"/>
                <w:sz w:val="24"/>
                <w:szCs w:val="24"/>
                <w:lang w:val="uk-UA"/>
              </w:rPr>
              <w:t xml:space="preserve">~ </w:t>
            </w:r>
            <w:r w:rsidR="00655992" w:rsidRPr="00F8797C">
              <w:rPr>
                <w:rFonts w:ascii="Times New Roman" w:hAnsi="Times New Roman"/>
                <w:sz w:val="24"/>
                <w:szCs w:val="24"/>
                <w:lang w:val="uk-UA"/>
              </w:rPr>
              <w:t>8</w:t>
            </w:r>
            <w:r w:rsidRPr="00F8797C">
              <w:rPr>
                <w:rFonts w:ascii="Times New Roman" w:hAnsi="Times New Roman"/>
                <w:sz w:val="24"/>
                <w:szCs w:val="24"/>
                <w:lang w:val="uk-UA"/>
              </w:rPr>
              <w:t>,</w:t>
            </w:r>
            <w:r w:rsidR="00655992" w:rsidRPr="00F8797C">
              <w:rPr>
                <w:rFonts w:ascii="Times New Roman" w:hAnsi="Times New Roman"/>
                <w:sz w:val="24"/>
                <w:szCs w:val="24"/>
                <w:lang w:val="uk-UA"/>
              </w:rPr>
              <w:t>4</w:t>
            </w:r>
            <w:r w:rsidRPr="00F8797C">
              <w:rPr>
                <w:rFonts w:ascii="Times New Roman" w:hAnsi="Times New Roman"/>
                <w:sz w:val="24"/>
                <w:szCs w:val="24"/>
                <w:lang w:val="uk-UA"/>
              </w:rPr>
              <w:t xml:space="preserve"> років (</w:t>
            </w:r>
            <w:r w:rsidR="00655992" w:rsidRPr="00F8797C">
              <w:rPr>
                <w:rFonts w:ascii="Times New Roman" w:hAnsi="Times New Roman"/>
                <w:sz w:val="24"/>
                <w:szCs w:val="24"/>
                <w:lang w:val="uk-UA"/>
              </w:rPr>
              <w:t>101</w:t>
            </w:r>
            <w:r w:rsidRPr="00F8797C">
              <w:rPr>
                <w:rFonts w:ascii="Times New Roman" w:hAnsi="Times New Roman"/>
                <w:sz w:val="24"/>
                <w:szCs w:val="24"/>
                <w:lang w:val="uk-UA"/>
              </w:rPr>
              <w:t xml:space="preserve"> міс.)</w:t>
            </w:r>
          </w:p>
        </w:tc>
      </w:tr>
    </w:tbl>
    <w:p w14:paraId="7318EC02" w14:textId="77777777" w:rsidR="00130224" w:rsidRPr="00F8797C" w:rsidRDefault="00130224" w:rsidP="00C367DF">
      <w:pPr>
        <w:spacing w:before="360" w:after="360" w:line="360" w:lineRule="auto"/>
        <w:jc w:val="center"/>
        <w:rPr>
          <w:rFonts w:ascii="Times New Roman" w:hAnsi="Times New Roman"/>
          <w:b/>
          <w:sz w:val="28"/>
          <w:lang w:val="uk-UA"/>
        </w:rPr>
      </w:pPr>
      <w:r w:rsidRPr="00F8797C">
        <w:rPr>
          <w:rFonts w:ascii="Times New Roman" w:hAnsi="Times New Roman"/>
          <w:b/>
          <w:sz w:val="28"/>
          <w:lang w:val="uk-UA"/>
        </w:rPr>
        <w:t>Висновок</w:t>
      </w:r>
    </w:p>
    <w:p w14:paraId="1E22F2AD" w14:textId="77777777" w:rsidR="00F86ECC" w:rsidRPr="00F8797C" w:rsidRDefault="008E0334"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Наведено</w:t>
      </w:r>
      <w:r w:rsidR="00AE524B" w:rsidRPr="00F8797C">
        <w:rPr>
          <w:rFonts w:ascii="Times New Roman" w:hAnsi="Times New Roman"/>
          <w:sz w:val="28"/>
          <w:szCs w:val="28"/>
          <w:lang w:val="uk-UA"/>
        </w:rPr>
        <w:t xml:space="preserve"> вартість реалізації м</w:t>
      </w:r>
      <w:r w:rsidR="0064010E" w:rsidRPr="00F8797C">
        <w:rPr>
          <w:rFonts w:ascii="Times New Roman" w:hAnsi="Times New Roman"/>
          <w:sz w:val="28"/>
          <w:szCs w:val="28"/>
          <w:lang w:val="uk-UA"/>
        </w:rPr>
        <w:t>одернізації мережі підприємства.</w:t>
      </w:r>
      <w:r w:rsidR="00AE524B" w:rsidRPr="00F8797C">
        <w:rPr>
          <w:rFonts w:ascii="Times New Roman" w:hAnsi="Times New Roman"/>
          <w:sz w:val="28"/>
          <w:szCs w:val="28"/>
          <w:lang w:val="uk-UA"/>
        </w:rPr>
        <w:t xml:space="preserve"> </w:t>
      </w:r>
      <w:r w:rsidR="0064010E" w:rsidRPr="00F8797C">
        <w:rPr>
          <w:rFonts w:ascii="Times New Roman" w:hAnsi="Times New Roman"/>
          <w:sz w:val="28"/>
          <w:szCs w:val="28"/>
          <w:lang w:val="uk-UA"/>
        </w:rPr>
        <w:t xml:space="preserve">Описано </w:t>
      </w:r>
      <w:r w:rsidR="00AE524B" w:rsidRPr="00F8797C">
        <w:rPr>
          <w:rFonts w:ascii="Times New Roman" w:hAnsi="Times New Roman"/>
          <w:sz w:val="28"/>
          <w:szCs w:val="28"/>
          <w:lang w:val="uk-UA"/>
        </w:rPr>
        <w:t>витрати на основні засоби, вартість яких повертається до користувача протягом декількох років в процесі експлуатації</w:t>
      </w:r>
      <w:r w:rsidR="00CE6774" w:rsidRPr="00F8797C">
        <w:rPr>
          <w:rFonts w:ascii="Times New Roman" w:hAnsi="Times New Roman"/>
          <w:sz w:val="28"/>
          <w:szCs w:val="28"/>
          <w:lang w:val="uk-UA"/>
        </w:rPr>
        <w:t xml:space="preserve"> та </w:t>
      </w:r>
      <w:r w:rsidR="00275914" w:rsidRPr="00F8797C">
        <w:rPr>
          <w:rFonts w:ascii="Times New Roman" w:hAnsi="Times New Roman"/>
          <w:sz w:val="28"/>
          <w:szCs w:val="28"/>
          <w:lang w:val="uk-UA"/>
        </w:rPr>
        <w:t>вартість монтажних робіт.</w:t>
      </w:r>
      <w:r w:rsidR="000C4FED" w:rsidRPr="00F8797C">
        <w:rPr>
          <w:rFonts w:ascii="Times New Roman" w:hAnsi="Times New Roman"/>
          <w:sz w:val="28"/>
          <w:szCs w:val="28"/>
          <w:lang w:val="uk-UA"/>
        </w:rPr>
        <w:t xml:space="preserve"> </w:t>
      </w:r>
      <w:r w:rsidR="00AF529E" w:rsidRPr="00F8797C">
        <w:rPr>
          <w:rFonts w:ascii="Times New Roman" w:hAnsi="Times New Roman"/>
          <w:sz w:val="28"/>
          <w:szCs w:val="28"/>
          <w:lang w:val="uk-UA"/>
        </w:rPr>
        <w:t xml:space="preserve">Розраховано експлуатаційні витрати, </w:t>
      </w:r>
      <w:r w:rsidR="002640E9" w:rsidRPr="00F8797C">
        <w:rPr>
          <w:rFonts w:ascii="Times New Roman" w:hAnsi="Times New Roman"/>
          <w:sz w:val="28"/>
          <w:szCs w:val="28"/>
          <w:lang w:val="uk-UA"/>
        </w:rPr>
        <w:t>що необхідні кожного</w:t>
      </w:r>
      <w:r w:rsidR="00AF529E" w:rsidRPr="00F8797C">
        <w:rPr>
          <w:rFonts w:ascii="Times New Roman" w:hAnsi="Times New Roman"/>
          <w:sz w:val="28"/>
          <w:szCs w:val="28"/>
          <w:lang w:val="uk-UA"/>
        </w:rPr>
        <w:t xml:space="preserve"> місяця для підтримки мережі у робочому стані: заробітна плата адміністратора мережі, оплата послуг доступу до мережі Інтернет та загальна вартість електроенергії, що споживається активним обладнанням модернізованої мережі.</w:t>
      </w:r>
      <w:r w:rsidR="000C4FED" w:rsidRPr="00F8797C">
        <w:rPr>
          <w:rFonts w:ascii="Times New Roman" w:hAnsi="Times New Roman"/>
          <w:sz w:val="28"/>
          <w:szCs w:val="28"/>
          <w:lang w:val="uk-UA"/>
        </w:rPr>
        <w:t xml:space="preserve"> </w:t>
      </w:r>
      <w:r w:rsidRPr="00F8797C">
        <w:rPr>
          <w:rFonts w:ascii="Times New Roman" w:hAnsi="Times New Roman"/>
          <w:sz w:val="28"/>
          <w:szCs w:val="28"/>
          <w:lang w:val="uk-UA"/>
        </w:rPr>
        <w:t>Обумовлено</w:t>
      </w:r>
      <w:r w:rsidR="0053479C" w:rsidRPr="00F8797C">
        <w:rPr>
          <w:rFonts w:ascii="Times New Roman" w:hAnsi="Times New Roman"/>
          <w:sz w:val="28"/>
          <w:szCs w:val="28"/>
          <w:lang w:val="uk-UA"/>
        </w:rPr>
        <w:t xml:space="preserve"> економічний ефект</w:t>
      </w:r>
      <w:r w:rsidRPr="00F8797C">
        <w:rPr>
          <w:rFonts w:ascii="Times New Roman" w:hAnsi="Times New Roman"/>
          <w:sz w:val="28"/>
          <w:szCs w:val="28"/>
          <w:lang w:val="uk-UA"/>
        </w:rPr>
        <w:t xml:space="preserve"> розробленої системи</w:t>
      </w:r>
      <w:r w:rsidR="002B7417" w:rsidRPr="00F8797C">
        <w:rPr>
          <w:rFonts w:ascii="Times New Roman" w:hAnsi="Times New Roman"/>
          <w:sz w:val="28"/>
          <w:szCs w:val="28"/>
          <w:lang w:val="uk-UA"/>
        </w:rPr>
        <w:t>,</w:t>
      </w:r>
      <w:r w:rsidR="00703EEC" w:rsidRPr="00F8797C">
        <w:rPr>
          <w:rFonts w:ascii="Times New Roman" w:hAnsi="Times New Roman"/>
          <w:sz w:val="28"/>
          <w:szCs w:val="28"/>
          <w:lang w:val="uk-UA"/>
        </w:rPr>
        <w:t xml:space="preserve"> доцільність </w:t>
      </w:r>
      <w:r w:rsidR="00180046" w:rsidRPr="00F8797C">
        <w:rPr>
          <w:rFonts w:ascii="Times New Roman" w:hAnsi="Times New Roman"/>
          <w:sz w:val="28"/>
          <w:szCs w:val="28"/>
          <w:lang w:val="uk-UA"/>
        </w:rPr>
        <w:t xml:space="preserve">побудови </w:t>
      </w:r>
      <w:r w:rsidR="00500552" w:rsidRPr="00F8797C">
        <w:rPr>
          <w:rFonts w:ascii="Times New Roman" w:hAnsi="Times New Roman"/>
          <w:sz w:val="28"/>
          <w:szCs w:val="28"/>
          <w:lang w:val="uk-UA"/>
        </w:rPr>
        <w:t xml:space="preserve">та ефективність рішень у порівнянні з </w:t>
      </w:r>
      <w:r w:rsidR="00B00601" w:rsidRPr="00F8797C">
        <w:rPr>
          <w:rFonts w:ascii="Times New Roman" w:hAnsi="Times New Roman"/>
          <w:sz w:val="28"/>
          <w:szCs w:val="28"/>
          <w:lang w:val="uk-UA"/>
        </w:rPr>
        <w:t>поточною структурою мережі:</w:t>
      </w:r>
      <w:r w:rsidR="002B7417" w:rsidRPr="00F8797C">
        <w:rPr>
          <w:rFonts w:ascii="Times New Roman" w:hAnsi="Times New Roman"/>
          <w:sz w:val="28"/>
          <w:szCs w:val="28"/>
          <w:lang w:val="uk-UA"/>
        </w:rPr>
        <w:t xml:space="preserve"> </w:t>
      </w:r>
      <w:r w:rsidR="00B00601" w:rsidRPr="00F8797C">
        <w:rPr>
          <w:rFonts w:ascii="Times New Roman" w:hAnsi="Times New Roman"/>
          <w:sz w:val="28"/>
          <w:szCs w:val="28"/>
          <w:lang w:val="uk-UA"/>
        </w:rPr>
        <w:t xml:space="preserve">впровадження системи дозволяє заощаджувати </w:t>
      </w:r>
      <w:r w:rsidR="00EA198F" w:rsidRPr="00F8797C">
        <w:rPr>
          <w:rFonts w:ascii="Times New Roman" w:hAnsi="Times New Roman"/>
          <w:noProof/>
          <w:sz w:val="28"/>
          <w:szCs w:val="28"/>
          <w:lang w:val="uk-UA"/>
        </w:rPr>
        <w:t>630 541</w:t>
      </w:r>
      <w:r w:rsidR="00510863" w:rsidRPr="00F8797C">
        <w:rPr>
          <w:rFonts w:ascii="Times New Roman" w:hAnsi="Times New Roman"/>
          <w:noProof/>
          <w:sz w:val="28"/>
          <w:szCs w:val="28"/>
          <w:lang w:val="uk-UA"/>
        </w:rPr>
        <w:t xml:space="preserve"> </w:t>
      </w:r>
      <w:r w:rsidR="00B00601" w:rsidRPr="00F8797C">
        <w:rPr>
          <w:rFonts w:ascii="Times New Roman" w:hAnsi="Times New Roman"/>
          <w:sz w:val="28"/>
          <w:szCs w:val="28"/>
          <w:lang w:val="uk-UA"/>
        </w:rPr>
        <w:t xml:space="preserve">грн. кожен рік, що призведе до повної окупності нової мережі приблизно </w:t>
      </w:r>
      <w:r w:rsidR="00EA198F" w:rsidRPr="00F8797C">
        <w:rPr>
          <w:rFonts w:ascii="Times New Roman" w:hAnsi="Times New Roman"/>
          <w:noProof/>
          <w:sz w:val="28"/>
          <w:szCs w:val="28"/>
          <w:lang w:val="uk-UA"/>
        </w:rPr>
        <w:t>за 8,4 роки</w:t>
      </w:r>
      <w:r w:rsidR="00B00601" w:rsidRPr="00F8797C">
        <w:rPr>
          <w:rFonts w:ascii="Times New Roman" w:hAnsi="Times New Roman"/>
          <w:sz w:val="28"/>
          <w:szCs w:val="28"/>
          <w:lang w:val="uk-UA"/>
        </w:rPr>
        <w:t>.</w:t>
      </w:r>
    </w:p>
    <w:p w14:paraId="3DC4AAB1" w14:textId="77777777" w:rsidR="00CE60D1" w:rsidRPr="00F8797C" w:rsidRDefault="00170F05" w:rsidP="00311340">
      <w:pPr>
        <w:spacing w:after="480" w:line="360" w:lineRule="auto"/>
        <w:jc w:val="center"/>
        <w:rPr>
          <w:rFonts w:ascii="Times New Roman" w:hAnsi="Times New Roman"/>
          <w:b/>
          <w:bCs/>
          <w:sz w:val="28"/>
          <w:szCs w:val="28"/>
          <w:lang w:val="uk-UA"/>
        </w:rPr>
      </w:pPr>
      <w:r w:rsidRPr="00F8797C">
        <w:rPr>
          <w:rFonts w:ascii="Times New Roman" w:hAnsi="Times New Roman"/>
          <w:b/>
          <w:bCs/>
          <w:sz w:val="28"/>
          <w:szCs w:val="28"/>
          <w:lang w:val="uk-UA"/>
        </w:rPr>
        <w:br w:type="page"/>
      </w:r>
      <w:r w:rsidR="005C202C" w:rsidRPr="00F8797C">
        <w:rPr>
          <w:rFonts w:ascii="Times New Roman" w:hAnsi="Times New Roman"/>
          <w:b/>
          <w:bCs/>
          <w:sz w:val="28"/>
          <w:szCs w:val="28"/>
          <w:lang w:val="uk-UA"/>
        </w:rPr>
        <w:lastRenderedPageBreak/>
        <w:t>ВИСНОВКИ</w:t>
      </w:r>
    </w:p>
    <w:p w14:paraId="3CD52BF5" w14:textId="77777777" w:rsidR="003D6625" w:rsidRPr="00F8797C" w:rsidRDefault="00F87D7A"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У результаті проведених досліджень та аналізу існуючих мережних інформаційних технологій, у </w:t>
      </w:r>
      <w:r w:rsidR="002D0F05" w:rsidRPr="00F8797C">
        <w:rPr>
          <w:rFonts w:ascii="Times New Roman" w:hAnsi="Times New Roman"/>
          <w:sz w:val="28"/>
          <w:szCs w:val="28"/>
          <w:lang w:val="uk-UA"/>
        </w:rPr>
        <w:t>дипломній</w:t>
      </w:r>
      <w:r w:rsidRPr="00F8797C">
        <w:rPr>
          <w:rFonts w:ascii="Times New Roman" w:hAnsi="Times New Roman"/>
          <w:sz w:val="28"/>
          <w:szCs w:val="28"/>
          <w:lang w:val="uk-UA"/>
        </w:rPr>
        <w:t xml:space="preserve"> роботі було</w:t>
      </w:r>
      <w:r w:rsidR="00DF2B06" w:rsidRPr="00F8797C">
        <w:rPr>
          <w:rFonts w:ascii="Times New Roman" w:hAnsi="Times New Roman"/>
          <w:sz w:val="28"/>
          <w:szCs w:val="28"/>
          <w:lang w:val="uk-UA"/>
        </w:rPr>
        <w:t xml:space="preserve"> розроблено структуровану кабельну систему для будівлі головного корпусу КП «Дитяча міська клінічна лікарня»;</w:t>
      </w:r>
      <w:r w:rsidRPr="00F8797C">
        <w:rPr>
          <w:rFonts w:ascii="Times New Roman" w:hAnsi="Times New Roman"/>
          <w:sz w:val="28"/>
          <w:szCs w:val="28"/>
          <w:lang w:val="uk-UA"/>
        </w:rPr>
        <w:t xml:space="preserve"> проаналізовано існуюче ПЗ для моделювання комп’ютерних </w:t>
      </w:r>
      <w:r w:rsidR="00DF2B06" w:rsidRPr="00F8797C">
        <w:rPr>
          <w:rFonts w:ascii="Times New Roman" w:hAnsi="Times New Roman"/>
          <w:sz w:val="28"/>
          <w:szCs w:val="28"/>
          <w:lang w:val="uk-UA"/>
        </w:rPr>
        <w:t>мереж; описано типи обладнання,</w:t>
      </w:r>
      <w:r w:rsidRPr="00F8797C">
        <w:rPr>
          <w:rFonts w:ascii="Times New Roman" w:hAnsi="Times New Roman"/>
          <w:sz w:val="28"/>
          <w:szCs w:val="28"/>
          <w:lang w:val="uk-UA"/>
        </w:rPr>
        <w:t xml:space="preserve"> кабелів</w:t>
      </w:r>
      <w:r w:rsidR="00DF2B06" w:rsidRPr="00F8797C">
        <w:rPr>
          <w:rFonts w:ascii="Times New Roman" w:hAnsi="Times New Roman"/>
          <w:sz w:val="28"/>
          <w:szCs w:val="28"/>
          <w:lang w:val="uk-UA"/>
        </w:rPr>
        <w:t xml:space="preserve"> та матеріалів;</w:t>
      </w:r>
      <w:r w:rsidRPr="00F8797C">
        <w:rPr>
          <w:rFonts w:ascii="Times New Roman" w:hAnsi="Times New Roman"/>
          <w:sz w:val="28"/>
          <w:szCs w:val="28"/>
          <w:lang w:val="uk-UA"/>
        </w:rPr>
        <w:t xml:space="preserve"> розроблено</w:t>
      </w:r>
      <w:r w:rsidR="00786515" w:rsidRPr="00F8797C">
        <w:rPr>
          <w:rFonts w:ascii="Times New Roman" w:hAnsi="Times New Roman"/>
          <w:sz w:val="28"/>
          <w:szCs w:val="28"/>
          <w:lang w:val="uk-UA"/>
        </w:rPr>
        <w:t xml:space="preserve"> імітаційну</w:t>
      </w:r>
      <w:r w:rsidR="00786515" w:rsidRPr="00F8797C">
        <w:rPr>
          <w:rFonts w:ascii="Times New Roman" w:hAnsi="Times New Roman"/>
          <w:sz w:val="28"/>
          <w:szCs w:val="28"/>
          <w:lang w:val="uk-UA"/>
        </w:rPr>
        <w:br/>
      </w:r>
      <w:r w:rsidR="00DF2B06" w:rsidRPr="00F8797C">
        <w:rPr>
          <w:rFonts w:ascii="Times New Roman" w:hAnsi="Times New Roman"/>
          <w:sz w:val="28"/>
          <w:szCs w:val="28"/>
          <w:lang w:val="uk-UA"/>
        </w:rPr>
        <w:t>модель мережі;</w:t>
      </w:r>
      <w:r w:rsidRPr="00F8797C">
        <w:rPr>
          <w:rFonts w:ascii="Times New Roman" w:hAnsi="Times New Roman"/>
          <w:sz w:val="28"/>
          <w:szCs w:val="28"/>
          <w:lang w:val="uk-UA"/>
        </w:rPr>
        <w:t xml:space="preserve"> наведено пе</w:t>
      </w:r>
      <w:r w:rsidR="000C63A1" w:rsidRPr="00F8797C">
        <w:rPr>
          <w:rFonts w:ascii="Times New Roman" w:hAnsi="Times New Roman"/>
          <w:sz w:val="28"/>
          <w:szCs w:val="28"/>
          <w:lang w:val="uk-UA"/>
        </w:rPr>
        <w:t>релік основних заходів безпеки</w:t>
      </w:r>
      <w:r w:rsidR="00786515" w:rsidRPr="00F8797C">
        <w:rPr>
          <w:rFonts w:ascii="Times New Roman" w:hAnsi="Times New Roman"/>
          <w:sz w:val="28"/>
          <w:szCs w:val="28"/>
          <w:lang w:val="uk-UA"/>
        </w:rPr>
        <w:t xml:space="preserve"> та</w:t>
      </w:r>
      <w:r w:rsidR="00786515" w:rsidRPr="00F8797C">
        <w:rPr>
          <w:rFonts w:ascii="Times New Roman" w:hAnsi="Times New Roman"/>
          <w:sz w:val="28"/>
          <w:szCs w:val="28"/>
          <w:lang w:val="uk-UA"/>
        </w:rPr>
        <w:br/>
      </w:r>
      <w:r w:rsidR="00DF2B06" w:rsidRPr="00F8797C">
        <w:rPr>
          <w:rFonts w:ascii="Times New Roman" w:hAnsi="Times New Roman"/>
          <w:sz w:val="28"/>
          <w:szCs w:val="28"/>
          <w:lang w:val="uk-UA"/>
        </w:rPr>
        <w:t>розраховано економічну доцільність реалізації системи</w:t>
      </w:r>
      <w:r w:rsidR="000C63A1" w:rsidRPr="00F8797C">
        <w:rPr>
          <w:rFonts w:ascii="Times New Roman" w:hAnsi="Times New Roman"/>
          <w:sz w:val="28"/>
          <w:szCs w:val="28"/>
          <w:lang w:val="uk-UA"/>
        </w:rPr>
        <w:t>.</w:t>
      </w:r>
    </w:p>
    <w:p w14:paraId="59041FCF" w14:textId="77777777" w:rsidR="00296AE8" w:rsidRPr="00F8797C" w:rsidRDefault="00296AE8"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1) </w:t>
      </w:r>
      <w:r w:rsidR="000C63A1" w:rsidRPr="00F8797C">
        <w:rPr>
          <w:rFonts w:ascii="Times New Roman" w:hAnsi="Times New Roman"/>
          <w:sz w:val="28"/>
          <w:szCs w:val="28"/>
          <w:lang w:val="uk-UA"/>
        </w:rPr>
        <w:t>Було наведено загальну характеристику об’єкту підприємства</w:t>
      </w:r>
      <w:r w:rsidRPr="00F8797C">
        <w:rPr>
          <w:rFonts w:ascii="Times New Roman" w:hAnsi="Times New Roman"/>
          <w:sz w:val="28"/>
          <w:szCs w:val="28"/>
          <w:lang w:val="uk-UA"/>
        </w:rPr>
        <w:t xml:space="preserve">, де </w:t>
      </w:r>
      <w:r w:rsidR="00D659B6" w:rsidRPr="00F8797C">
        <w:rPr>
          <w:rFonts w:ascii="Times New Roman" w:hAnsi="Times New Roman"/>
          <w:sz w:val="28"/>
          <w:szCs w:val="28"/>
          <w:lang w:val="uk-UA"/>
        </w:rPr>
        <w:t>планується</w:t>
      </w:r>
      <w:r w:rsidRPr="00F8797C">
        <w:rPr>
          <w:rFonts w:ascii="Times New Roman" w:hAnsi="Times New Roman"/>
          <w:sz w:val="28"/>
          <w:szCs w:val="28"/>
          <w:lang w:val="uk-UA"/>
        </w:rPr>
        <w:t xml:space="preserve"> модернізація мережі. Наведено особливості структури поточної мережі для визначення напрямів модернізації. Обумовлено шляхи оптимізації мережі, що використовуються для формування завдання.</w:t>
      </w:r>
    </w:p>
    <w:p w14:paraId="0E451ED2" w14:textId="77777777" w:rsidR="000C63A1" w:rsidRPr="00F8797C" w:rsidRDefault="000C63A1"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2) </w:t>
      </w:r>
      <w:r w:rsidR="001F24DD" w:rsidRPr="00F8797C">
        <w:rPr>
          <w:rFonts w:ascii="Times New Roman" w:hAnsi="Times New Roman"/>
          <w:sz w:val="28"/>
          <w:szCs w:val="28"/>
          <w:lang w:val="uk-UA"/>
        </w:rPr>
        <w:t xml:space="preserve">Визначено інструменти для моделювання структури корпоративних мереж: системи автоматизованого проектування та імітаційного моделювання мережі. Наведено переваги </w:t>
      </w:r>
      <w:r w:rsidR="009B56AB" w:rsidRPr="00F8797C">
        <w:rPr>
          <w:rFonts w:ascii="Times New Roman" w:hAnsi="Times New Roman"/>
          <w:sz w:val="28"/>
          <w:szCs w:val="28"/>
          <w:lang w:val="uk-UA"/>
        </w:rPr>
        <w:t xml:space="preserve">і недоліки зазначених засобів, </w:t>
      </w:r>
      <w:r w:rsidR="006D059D" w:rsidRPr="00F8797C">
        <w:rPr>
          <w:rFonts w:ascii="Times New Roman" w:hAnsi="Times New Roman"/>
          <w:sz w:val="28"/>
          <w:szCs w:val="28"/>
          <w:lang w:val="uk-UA"/>
        </w:rPr>
        <w:t>визначено</w:t>
      </w:r>
      <w:r w:rsidR="001F24DD" w:rsidRPr="00F8797C">
        <w:rPr>
          <w:rFonts w:ascii="Times New Roman" w:hAnsi="Times New Roman"/>
          <w:sz w:val="28"/>
          <w:szCs w:val="28"/>
          <w:lang w:val="uk-UA"/>
        </w:rPr>
        <w:t xml:space="preserve"> </w:t>
      </w:r>
      <w:r w:rsidR="006D059D" w:rsidRPr="00F8797C">
        <w:rPr>
          <w:rFonts w:ascii="Times New Roman" w:hAnsi="Times New Roman"/>
          <w:sz w:val="28"/>
          <w:szCs w:val="28"/>
          <w:lang w:val="uk-UA"/>
        </w:rPr>
        <w:t>програмне забезпечення</w:t>
      </w:r>
      <w:r w:rsidR="001F24DD" w:rsidRPr="00F8797C">
        <w:rPr>
          <w:rFonts w:ascii="Times New Roman" w:hAnsi="Times New Roman"/>
          <w:sz w:val="28"/>
          <w:szCs w:val="28"/>
          <w:lang w:val="uk-UA"/>
        </w:rPr>
        <w:t xml:space="preserve"> для розробки плану будівлі та створення моделі мережі лікарні.</w:t>
      </w:r>
    </w:p>
    <w:p w14:paraId="0CBC10DE" w14:textId="77777777" w:rsidR="00453CB2" w:rsidRPr="00F8797C" w:rsidRDefault="003D6625"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3) Визначено основні категорії СКС, проаналізовано переваги використаної категорії серед інших. Описано основні підсистеми СКС, визначено топологію та особливості її реалізації. Наведено обмеження побудови підсистем внутрішніх магістралей та горизонтальної підсистеми: довжина і типи кабелів, технологіч</w:t>
      </w:r>
      <w:r w:rsidR="00A253B7" w:rsidRPr="00F8797C">
        <w:rPr>
          <w:rFonts w:ascii="Times New Roman" w:hAnsi="Times New Roman"/>
          <w:sz w:val="28"/>
          <w:szCs w:val="28"/>
          <w:lang w:val="uk-UA"/>
        </w:rPr>
        <w:t>ний запас. Визначено розміщення</w:t>
      </w:r>
      <w:r w:rsidR="00A253B7" w:rsidRPr="00F8797C">
        <w:rPr>
          <w:rFonts w:ascii="Times New Roman" w:hAnsi="Times New Roman"/>
          <w:sz w:val="28"/>
          <w:szCs w:val="28"/>
          <w:lang w:val="uk-UA"/>
        </w:rPr>
        <w:br/>
      </w:r>
      <w:r w:rsidRPr="00F8797C">
        <w:rPr>
          <w:rFonts w:ascii="Times New Roman" w:hAnsi="Times New Roman"/>
          <w:sz w:val="28"/>
          <w:szCs w:val="28"/>
          <w:lang w:val="uk-UA"/>
        </w:rPr>
        <w:t>кросових приміщень та робочих місць. Розроблено план-схеми кабельних трас та кабельний журнал для СКС головного к</w:t>
      </w:r>
      <w:r w:rsidR="00A253B7" w:rsidRPr="00F8797C">
        <w:rPr>
          <w:rFonts w:ascii="Times New Roman" w:hAnsi="Times New Roman"/>
          <w:sz w:val="28"/>
          <w:szCs w:val="28"/>
          <w:lang w:val="uk-UA"/>
        </w:rPr>
        <w:t>орпусу будівлі.</w:t>
      </w:r>
      <w:r w:rsidR="00A253B7" w:rsidRPr="00F8797C">
        <w:rPr>
          <w:rFonts w:ascii="Times New Roman" w:hAnsi="Times New Roman"/>
          <w:sz w:val="28"/>
          <w:szCs w:val="28"/>
          <w:lang w:val="uk-UA"/>
        </w:rPr>
        <w:br/>
      </w:r>
      <w:r w:rsidRPr="00F8797C">
        <w:rPr>
          <w:rFonts w:ascii="Times New Roman" w:hAnsi="Times New Roman"/>
          <w:sz w:val="28"/>
          <w:szCs w:val="28"/>
          <w:lang w:val="uk-UA"/>
        </w:rPr>
        <w:t>Описано критерії вибору активного обладнання мережі та особливості вибору та прокладання кабельних ліній зв’язку.</w:t>
      </w:r>
    </w:p>
    <w:p w14:paraId="25DFDF6E" w14:textId="77777777" w:rsidR="00F87D7A" w:rsidRPr="00F8797C" w:rsidRDefault="00453CB2"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4</w:t>
      </w:r>
      <w:r w:rsidR="00F87D7A" w:rsidRPr="00F8797C">
        <w:rPr>
          <w:rFonts w:ascii="Times New Roman" w:hAnsi="Times New Roman"/>
          <w:sz w:val="28"/>
          <w:szCs w:val="28"/>
          <w:lang w:val="uk-UA"/>
        </w:rPr>
        <w:t>) Виконано розрахунок параметрів мережі: розподіл вихідного блоку</w:t>
      </w:r>
      <w:r w:rsidR="00F87D7A" w:rsidRPr="00F8797C">
        <w:rPr>
          <w:rFonts w:ascii="Times New Roman" w:hAnsi="Times New Roman"/>
          <w:sz w:val="28"/>
          <w:szCs w:val="28"/>
          <w:lang w:val="uk-UA"/>
        </w:rPr>
        <w:br/>
        <w:t>ІР-адрес; IP-адреси підмереж; необхідну довжин</w:t>
      </w:r>
      <w:r w:rsidR="008168AC" w:rsidRPr="00F8797C">
        <w:rPr>
          <w:rFonts w:ascii="Times New Roman" w:hAnsi="Times New Roman"/>
          <w:sz w:val="28"/>
          <w:szCs w:val="28"/>
          <w:lang w:val="uk-UA"/>
        </w:rPr>
        <w:t>у</w:t>
      </w:r>
      <w:r w:rsidR="00F87D7A" w:rsidRPr="00F8797C">
        <w:rPr>
          <w:rFonts w:ascii="Times New Roman" w:hAnsi="Times New Roman"/>
          <w:sz w:val="28"/>
          <w:szCs w:val="28"/>
          <w:lang w:val="uk-UA"/>
        </w:rPr>
        <w:t xml:space="preserve"> кабелів системи. Оцінено здатність мережі обслуговувати існуючий обсяг інформаційних потоків.</w:t>
      </w:r>
    </w:p>
    <w:p w14:paraId="188B3D14" w14:textId="77777777" w:rsidR="00F87D7A" w:rsidRPr="00F8797C" w:rsidRDefault="00B30FC3"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br w:type="page"/>
      </w:r>
      <w:r w:rsidR="004C48D5" w:rsidRPr="00F8797C">
        <w:rPr>
          <w:rFonts w:ascii="Times New Roman" w:hAnsi="Times New Roman"/>
          <w:sz w:val="28"/>
          <w:szCs w:val="28"/>
          <w:lang w:val="uk-UA"/>
        </w:rPr>
        <w:lastRenderedPageBreak/>
        <w:t>5</w:t>
      </w:r>
      <w:r w:rsidR="00F87D7A" w:rsidRPr="00F8797C">
        <w:rPr>
          <w:rFonts w:ascii="Times New Roman" w:hAnsi="Times New Roman"/>
          <w:sz w:val="28"/>
          <w:szCs w:val="28"/>
          <w:lang w:val="uk-UA"/>
        </w:rPr>
        <w:t>) Було представлено схему розподілу вихідного блоку ІР-адрес та прораховано IP-адреси підмере</w:t>
      </w:r>
      <w:r w:rsidR="00B5177C" w:rsidRPr="00F8797C">
        <w:rPr>
          <w:rFonts w:ascii="Times New Roman" w:hAnsi="Times New Roman"/>
          <w:sz w:val="28"/>
          <w:szCs w:val="28"/>
          <w:lang w:val="uk-UA"/>
        </w:rPr>
        <w:t>ж; створено модель комп’ютерної</w:t>
      </w:r>
      <w:r w:rsidR="00B5177C" w:rsidRPr="00F8797C">
        <w:rPr>
          <w:rFonts w:ascii="Times New Roman" w:hAnsi="Times New Roman"/>
          <w:sz w:val="28"/>
          <w:szCs w:val="28"/>
          <w:lang w:val="uk-UA"/>
        </w:rPr>
        <w:br/>
      </w:r>
      <w:r w:rsidR="00F87D7A" w:rsidRPr="00F8797C">
        <w:rPr>
          <w:rFonts w:ascii="Times New Roman" w:hAnsi="Times New Roman"/>
          <w:sz w:val="28"/>
          <w:szCs w:val="28"/>
          <w:lang w:val="uk-UA"/>
        </w:rPr>
        <w:t xml:space="preserve">мережі; </w:t>
      </w:r>
      <w:r w:rsidR="004C48D5" w:rsidRPr="00F8797C">
        <w:rPr>
          <w:rFonts w:ascii="Times New Roman" w:hAnsi="Times New Roman"/>
          <w:sz w:val="28"/>
          <w:szCs w:val="28"/>
          <w:lang w:val="uk-UA"/>
        </w:rPr>
        <w:t xml:space="preserve">визначено параметри безпеки, </w:t>
      </w:r>
      <w:r w:rsidR="00F87D7A" w:rsidRPr="00F8797C">
        <w:rPr>
          <w:rFonts w:ascii="Times New Roman" w:hAnsi="Times New Roman"/>
          <w:sz w:val="28"/>
          <w:szCs w:val="28"/>
          <w:lang w:val="uk-UA"/>
        </w:rPr>
        <w:t>налашто</w:t>
      </w:r>
      <w:r w:rsidR="00B5177C" w:rsidRPr="00F8797C">
        <w:rPr>
          <w:rFonts w:ascii="Times New Roman" w:hAnsi="Times New Roman"/>
          <w:sz w:val="28"/>
          <w:szCs w:val="28"/>
          <w:lang w:val="uk-UA"/>
        </w:rPr>
        <w:t>вано інтерфейси</w:t>
      </w:r>
      <w:r w:rsidR="00B5177C" w:rsidRPr="00F8797C">
        <w:rPr>
          <w:rFonts w:ascii="Times New Roman" w:hAnsi="Times New Roman"/>
          <w:sz w:val="28"/>
          <w:szCs w:val="28"/>
          <w:lang w:val="uk-UA"/>
        </w:rPr>
        <w:br/>
        <w:t xml:space="preserve">маршрутизаторів </w:t>
      </w:r>
      <w:r w:rsidR="00F87D7A" w:rsidRPr="00F8797C">
        <w:rPr>
          <w:rFonts w:ascii="Times New Roman" w:hAnsi="Times New Roman"/>
          <w:sz w:val="28"/>
          <w:szCs w:val="28"/>
          <w:lang w:val="uk-UA"/>
        </w:rPr>
        <w:t>та комутаторів; створено віртуальні</w:t>
      </w:r>
      <w:r w:rsidR="00B5177C" w:rsidRPr="00F8797C">
        <w:rPr>
          <w:rFonts w:ascii="Times New Roman" w:hAnsi="Times New Roman"/>
          <w:sz w:val="28"/>
          <w:szCs w:val="28"/>
          <w:lang w:val="uk-UA"/>
        </w:rPr>
        <w:t xml:space="preserve"> локальні мережі</w:t>
      </w:r>
      <w:r w:rsidR="00B5177C" w:rsidRPr="00F8797C">
        <w:rPr>
          <w:rFonts w:ascii="Times New Roman" w:hAnsi="Times New Roman"/>
          <w:sz w:val="28"/>
          <w:szCs w:val="28"/>
          <w:lang w:val="uk-UA"/>
        </w:rPr>
        <w:br/>
        <w:t xml:space="preserve">та налаштовано </w:t>
      </w:r>
      <w:r w:rsidR="00F87D7A" w:rsidRPr="00F8797C">
        <w:rPr>
          <w:rFonts w:ascii="Times New Roman" w:hAnsi="Times New Roman"/>
          <w:sz w:val="28"/>
          <w:szCs w:val="28"/>
          <w:lang w:val="uk-UA"/>
        </w:rPr>
        <w:t>статичні маршрути між ними.</w:t>
      </w:r>
    </w:p>
    <w:p w14:paraId="30B2F1FF" w14:textId="77777777" w:rsidR="00F87D7A" w:rsidRPr="00F8797C" w:rsidRDefault="004C48D5"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6</w:t>
      </w:r>
      <w:r w:rsidR="00F87D7A" w:rsidRPr="00F8797C">
        <w:rPr>
          <w:rFonts w:ascii="Times New Roman" w:hAnsi="Times New Roman"/>
          <w:sz w:val="28"/>
          <w:szCs w:val="28"/>
          <w:lang w:val="uk-UA"/>
        </w:rPr>
        <w:t>) Проведено розрахунок вартості обладнання та матеріалів корпоративної мережі. Розраховано витрати на експлуатац</w:t>
      </w:r>
      <w:r w:rsidR="009B56AB" w:rsidRPr="00F8797C">
        <w:rPr>
          <w:rFonts w:ascii="Times New Roman" w:hAnsi="Times New Roman"/>
          <w:sz w:val="28"/>
          <w:szCs w:val="28"/>
          <w:lang w:val="uk-UA"/>
        </w:rPr>
        <w:t>ію: послуги Інтернет, заробітна</w:t>
      </w:r>
      <w:r w:rsidR="00170F05" w:rsidRPr="00F8797C">
        <w:rPr>
          <w:rFonts w:ascii="Times New Roman" w:hAnsi="Times New Roman"/>
          <w:sz w:val="28"/>
          <w:szCs w:val="28"/>
          <w:lang w:val="uk-UA"/>
        </w:rPr>
        <w:t xml:space="preserve"> </w:t>
      </w:r>
      <w:r w:rsidR="00F87D7A" w:rsidRPr="00F8797C">
        <w:rPr>
          <w:rFonts w:ascii="Times New Roman" w:hAnsi="Times New Roman"/>
          <w:sz w:val="28"/>
          <w:szCs w:val="28"/>
          <w:lang w:val="uk-UA"/>
        </w:rPr>
        <w:t>плата персоналу та вартість елек</w:t>
      </w:r>
      <w:r w:rsidR="009B56AB" w:rsidRPr="00F8797C">
        <w:rPr>
          <w:rFonts w:ascii="Times New Roman" w:hAnsi="Times New Roman"/>
          <w:sz w:val="28"/>
          <w:szCs w:val="28"/>
          <w:lang w:val="uk-UA"/>
        </w:rPr>
        <w:t>троенергії. Оцінено доцільність</w:t>
      </w:r>
      <w:r w:rsidR="009B56AB" w:rsidRPr="00F8797C">
        <w:rPr>
          <w:rFonts w:ascii="Times New Roman" w:hAnsi="Times New Roman"/>
          <w:sz w:val="28"/>
          <w:szCs w:val="28"/>
          <w:lang w:val="uk-UA"/>
        </w:rPr>
        <w:br/>
      </w:r>
      <w:r w:rsidR="00F87D7A" w:rsidRPr="00F8797C">
        <w:rPr>
          <w:rFonts w:ascii="Times New Roman" w:hAnsi="Times New Roman"/>
          <w:sz w:val="28"/>
          <w:szCs w:val="28"/>
          <w:lang w:val="uk-UA"/>
        </w:rPr>
        <w:t xml:space="preserve">реалізації системи та відповідність вхідним вимогам. </w:t>
      </w:r>
    </w:p>
    <w:p w14:paraId="5BFA9349" w14:textId="77777777" w:rsidR="00362360" w:rsidRPr="00F8797C" w:rsidRDefault="00C957FB" w:rsidP="004A1B80">
      <w:pPr>
        <w:spacing w:after="0" w:line="360" w:lineRule="auto"/>
        <w:ind w:firstLine="709"/>
        <w:jc w:val="both"/>
        <w:rPr>
          <w:rFonts w:ascii="Times New Roman" w:hAnsi="Times New Roman"/>
          <w:sz w:val="28"/>
          <w:szCs w:val="28"/>
          <w:lang w:val="uk-UA"/>
        </w:rPr>
      </w:pPr>
      <w:r w:rsidRPr="00F8797C">
        <w:rPr>
          <w:rFonts w:ascii="Times New Roman" w:hAnsi="Times New Roman"/>
          <w:sz w:val="28"/>
          <w:szCs w:val="28"/>
          <w:lang w:val="uk-UA"/>
        </w:rPr>
        <w:t xml:space="preserve">Було </w:t>
      </w:r>
      <w:r w:rsidR="00362360" w:rsidRPr="00F8797C">
        <w:rPr>
          <w:rFonts w:ascii="Times New Roman" w:hAnsi="Times New Roman"/>
          <w:sz w:val="28"/>
          <w:szCs w:val="28"/>
          <w:lang w:val="uk-UA"/>
        </w:rPr>
        <w:t xml:space="preserve">використано здобуті за період навчання знання та навички для практичної реалізації поставленої задачі. </w:t>
      </w:r>
      <w:r w:rsidR="00FC104B" w:rsidRPr="00F8797C">
        <w:rPr>
          <w:rFonts w:ascii="Times New Roman" w:hAnsi="Times New Roman"/>
          <w:sz w:val="28"/>
          <w:szCs w:val="28"/>
          <w:lang w:val="uk-UA"/>
        </w:rPr>
        <w:t xml:space="preserve">Було розглянуто основні етапи </w:t>
      </w:r>
      <w:r w:rsidR="00C36087" w:rsidRPr="00F8797C">
        <w:rPr>
          <w:rFonts w:ascii="Times New Roman" w:hAnsi="Times New Roman"/>
          <w:sz w:val="28"/>
          <w:szCs w:val="28"/>
          <w:lang w:val="uk-UA"/>
        </w:rPr>
        <w:t>моделювання</w:t>
      </w:r>
      <w:r w:rsidR="00E56166" w:rsidRPr="00F8797C">
        <w:rPr>
          <w:rFonts w:ascii="Times New Roman" w:hAnsi="Times New Roman"/>
          <w:sz w:val="28"/>
          <w:szCs w:val="28"/>
          <w:lang w:val="uk-UA"/>
        </w:rPr>
        <w:t xml:space="preserve"> структурованих кабельних систем</w:t>
      </w:r>
      <w:r w:rsidR="00FC104B" w:rsidRPr="00F8797C">
        <w:rPr>
          <w:rFonts w:ascii="Times New Roman" w:hAnsi="Times New Roman"/>
          <w:sz w:val="28"/>
          <w:szCs w:val="28"/>
          <w:lang w:val="uk-UA"/>
        </w:rPr>
        <w:t xml:space="preserve"> корпоративних мереж з використанням інформаційних технологій, що надалі допоможе самостійно працювати і розуміти особливості вибору обладнання та принципи роботи і побудови інших мереж,</w:t>
      </w:r>
      <w:r w:rsidR="00E56166" w:rsidRPr="00F8797C">
        <w:rPr>
          <w:rFonts w:ascii="Times New Roman" w:hAnsi="Times New Roman"/>
          <w:sz w:val="28"/>
          <w:szCs w:val="28"/>
          <w:lang w:val="uk-UA"/>
        </w:rPr>
        <w:t xml:space="preserve"> опис яких формує</w:t>
      </w:r>
      <w:r w:rsidR="00362360" w:rsidRPr="00F8797C">
        <w:rPr>
          <w:rFonts w:ascii="Times New Roman" w:hAnsi="Times New Roman"/>
          <w:sz w:val="28"/>
          <w:szCs w:val="28"/>
          <w:lang w:val="uk-UA"/>
        </w:rPr>
        <w:t xml:space="preserve"> основн</w:t>
      </w:r>
      <w:r w:rsidR="00C64264" w:rsidRPr="00F8797C">
        <w:rPr>
          <w:rFonts w:ascii="Times New Roman" w:hAnsi="Times New Roman"/>
          <w:sz w:val="28"/>
          <w:szCs w:val="28"/>
          <w:lang w:val="uk-UA"/>
        </w:rPr>
        <w:t>і</w:t>
      </w:r>
      <w:r w:rsidR="00362360" w:rsidRPr="00F8797C">
        <w:rPr>
          <w:rFonts w:ascii="Times New Roman" w:hAnsi="Times New Roman"/>
          <w:sz w:val="28"/>
          <w:szCs w:val="28"/>
          <w:lang w:val="uk-UA"/>
        </w:rPr>
        <w:t xml:space="preserve"> розділ</w:t>
      </w:r>
      <w:r w:rsidR="00C64264" w:rsidRPr="00F8797C">
        <w:rPr>
          <w:rFonts w:ascii="Times New Roman" w:hAnsi="Times New Roman"/>
          <w:sz w:val="28"/>
          <w:szCs w:val="28"/>
          <w:lang w:val="uk-UA"/>
        </w:rPr>
        <w:t>и</w:t>
      </w:r>
      <w:r w:rsidR="00362360" w:rsidRPr="00F8797C">
        <w:rPr>
          <w:rFonts w:ascii="Times New Roman" w:hAnsi="Times New Roman"/>
          <w:sz w:val="28"/>
          <w:szCs w:val="28"/>
          <w:lang w:val="uk-UA"/>
        </w:rPr>
        <w:t xml:space="preserve"> дипломної роботи.</w:t>
      </w:r>
    </w:p>
    <w:p w14:paraId="36F13495" w14:textId="77777777" w:rsidR="00027244" w:rsidRPr="00F8797C" w:rsidRDefault="00027244" w:rsidP="00311340">
      <w:pPr>
        <w:spacing w:after="480" w:line="360" w:lineRule="auto"/>
        <w:jc w:val="center"/>
        <w:rPr>
          <w:rFonts w:ascii="Times New Roman" w:hAnsi="Times New Roman"/>
          <w:b/>
          <w:bCs/>
          <w:sz w:val="28"/>
          <w:szCs w:val="28"/>
          <w:lang w:val="uk-UA"/>
        </w:rPr>
      </w:pPr>
      <w:r w:rsidRPr="00F8797C">
        <w:rPr>
          <w:rFonts w:ascii="Times New Roman" w:hAnsi="Times New Roman"/>
          <w:sz w:val="28"/>
          <w:szCs w:val="28"/>
          <w:lang w:val="uk-UA"/>
        </w:rPr>
        <w:br w:type="page"/>
      </w:r>
      <w:r w:rsidRPr="00F8797C">
        <w:rPr>
          <w:rFonts w:ascii="Times New Roman" w:hAnsi="Times New Roman"/>
          <w:b/>
          <w:bCs/>
          <w:sz w:val="28"/>
          <w:szCs w:val="28"/>
          <w:lang w:val="uk-UA"/>
        </w:rPr>
        <w:lastRenderedPageBreak/>
        <w:t xml:space="preserve">СПИСОК </w:t>
      </w:r>
      <w:r w:rsidR="00410589" w:rsidRPr="00F8797C">
        <w:rPr>
          <w:rFonts w:ascii="Times New Roman" w:hAnsi="Times New Roman"/>
          <w:b/>
          <w:bCs/>
          <w:sz w:val="28"/>
          <w:szCs w:val="28"/>
          <w:lang w:val="uk-UA"/>
        </w:rPr>
        <w:t>ВИКОРИСТАНИХ ДЖЕРЕЛ</w:t>
      </w:r>
    </w:p>
    <w:p w14:paraId="5E7B0288" w14:textId="77777777" w:rsidR="009B77A4" w:rsidRPr="00F8797C" w:rsidRDefault="00207301" w:rsidP="00207301">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Методичні вказівки до виконання магістерської кваліфікаційної роботи для здобувачів спеціальності 123 «Комп’ютерна інженерія». – Полтава: НУПП, 2020. – 58 с.</w:t>
      </w:r>
    </w:p>
    <w:p w14:paraId="301D0368" w14:textId="77777777" w:rsidR="00F644A3" w:rsidRPr="00F8797C" w:rsidRDefault="006C149E"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 xml:space="preserve">Городецька О. С. Комп’ютерні мережі : навчальний посібник /, В. А. Гикавий, О. В. Онищук. − Вінниця : ВНТУ, 2017. − 129 с. </w:t>
      </w:r>
      <w:r w:rsidR="00F644A3" w:rsidRPr="00F8797C">
        <w:rPr>
          <w:bCs/>
          <w:spacing w:val="6"/>
          <w:sz w:val="28"/>
          <w:szCs w:val="28"/>
          <w:lang w:val="uk-UA"/>
        </w:rPr>
        <w:t>М.: Академия АйТи; ДМК Пресс, 2006. – 632 с., ил.</w:t>
      </w:r>
    </w:p>
    <w:p w14:paraId="64188B1D" w14:textId="77777777" w:rsidR="00F644A3" w:rsidRPr="00F8797C" w:rsidRDefault="006C149E" w:rsidP="00B3488C">
      <w:pPr>
        <w:pStyle w:val="11"/>
        <w:numPr>
          <w:ilvl w:val="0"/>
          <w:numId w:val="6"/>
        </w:numPr>
        <w:spacing w:line="360" w:lineRule="auto"/>
        <w:ind w:left="426" w:hanging="426"/>
        <w:rPr>
          <w:bCs/>
          <w:spacing w:val="6"/>
          <w:sz w:val="28"/>
          <w:szCs w:val="28"/>
          <w:lang w:val="uk-UA"/>
        </w:rPr>
      </w:pPr>
      <w:r w:rsidRPr="00F8797C">
        <w:rPr>
          <w:sz w:val="28"/>
          <w:szCs w:val="28"/>
          <w:lang w:val="uk-UA"/>
        </w:rPr>
        <w:t>Організація комп’ютерних мереж [Електронний ресурс] : підручник: для студ. спеціальності 121 «Інженерія програмного забезпечення» та 122 «Комп’ютерні науки» / КПІ ім. Ігоря Сікорського ; Ю. А. Тарнавський, І. М. Кузьменко. – Київ : КПІ ім. Ігоря Сікорського, 2018. – 259 с.</w:t>
      </w:r>
      <w:r w:rsidR="00A76358" w:rsidRPr="00F8797C">
        <w:rPr>
          <w:bCs/>
          <w:spacing w:val="6"/>
          <w:sz w:val="28"/>
          <w:szCs w:val="28"/>
          <w:lang w:val="uk-UA"/>
        </w:rPr>
        <w:t>.</w:t>
      </w:r>
    </w:p>
    <w:p w14:paraId="1C9DCBAD" w14:textId="77777777" w:rsidR="003E1573" w:rsidRPr="00F8797C" w:rsidRDefault="00522F1F" w:rsidP="00B3488C">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Комунальне підприємство «Дитяча міська клінічна лікарня Полтавської міської ради»</w:t>
      </w:r>
      <w:r w:rsidR="0072208B" w:rsidRPr="00F8797C">
        <w:rPr>
          <w:bCs/>
          <w:spacing w:val="6"/>
          <w:sz w:val="28"/>
          <w:szCs w:val="28"/>
          <w:lang w:val="uk-UA"/>
        </w:rPr>
        <w:t xml:space="preserve"> [Електронний ресурс] // </w:t>
      </w:r>
      <w:r w:rsidRPr="00F8797C">
        <w:rPr>
          <w:bCs/>
          <w:spacing w:val="6"/>
          <w:sz w:val="28"/>
          <w:szCs w:val="28"/>
          <w:lang w:val="uk-UA"/>
        </w:rPr>
        <w:t>ДМКЛ</w:t>
      </w:r>
      <w:r w:rsidR="0072208B" w:rsidRPr="00F8797C">
        <w:rPr>
          <w:bCs/>
          <w:spacing w:val="6"/>
          <w:sz w:val="28"/>
          <w:szCs w:val="28"/>
          <w:lang w:val="uk-UA"/>
        </w:rPr>
        <w:t xml:space="preserve"> – Режим доступ</w:t>
      </w:r>
      <w:r w:rsidR="00BA3F06" w:rsidRPr="00F8797C">
        <w:rPr>
          <w:bCs/>
          <w:spacing w:val="6"/>
          <w:sz w:val="28"/>
          <w:szCs w:val="28"/>
          <w:lang w:val="uk-UA"/>
        </w:rPr>
        <w:t>у</w:t>
      </w:r>
      <w:r w:rsidR="0072208B" w:rsidRPr="00F8797C">
        <w:rPr>
          <w:bCs/>
          <w:spacing w:val="6"/>
          <w:sz w:val="28"/>
          <w:szCs w:val="28"/>
          <w:lang w:val="uk-UA"/>
        </w:rPr>
        <w:t xml:space="preserve">: </w:t>
      </w:r>
      <w:r w:rsidR="003E1573" w:rsidRPr="00F8797C">
        <w:rPr>
          <w:sz w:val="28"/>
          <w:szCs w:val="28"/>
          <w:lang w:val="uk-UA"/>
        </w:rPr>
        <w:t>http://www.dmkl.pp.ua</w:t>
      </w:r>
      <w:r w:rsidR="0072208B" w:rsidRPr="00F8797C">
        <w:rPr>
          <w:bCs/>
          <w:spacing w:val="6"/>
          <w:sz w:val="28"/>
          <w:szCs w:val="28"/>
          <w:lang w:val="uk-UA"/>
        </w:rPr>
        <w:t xml:space="preserve">. </w:t>
      </w:r>
    </w:p>
    <w:p w14:paraId="6C9B7427" w14:textId="77777777" w:rsidR="003E1573" w:rsidRPr="00F8797C" w:rsidRDefault="007A4146"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Про лікарню</w:t>
      </w:r>
      <w:r w:rsidR="00522F1F" w:rsidRPr="00F8797C">
        <w:rPr>
          <w:bCs/>
          <w:spacing w:val="6"/>
          <w:sz w:val="28"/>
          <w:szCs w:val="28"/>
          <w:lang w:val="uk-UA"/>
        </w:rPr>
        <w:t xml:space="preserve"> [Електронний ресурс] // </w:t>
      </w:r>
      <w:r w:rsidRPr="00F8797C">
        <w:rPr>
          <w:bCs/>
          <w:spacing w:val="6"/>
          <w:sz w:val="28"/>
          <w:szCs w:val="28"/>
          <w:lang w:val="uk-UA"/>
        </w:rPr>
        <w:t xml:space="preserve">ДМКЛ </w:t>
      </w:r>
      <w:r w:rsidR="00522F1F" w:rsidRPr="00F8797C">
        <w:rPr>
          <w:bCs/>
          <w:spacing w:val="6"/>
          <w:sz w:val="28"/>
          <w:szCs w:val="28"/>
          <w:lang w:val="uk-UA"/>
        </w:rPr>
        <w:t>– Режим доступ</w:t>
      </w:r>
      <w:r w:rsidR="00BA3F06" w:rsidRPr="00F8797C">
        <w:rPr>
          <w:bCs/>
          <w:spacing w:val="6"/>
          <w:sz w:val="28"/>
          <w:szCs w:val="28"/>
          <w:lang w:val="uk-UA"/>
        </w:rPr>
        <w:t>у</w:t>
      </w:r>
      <w:r w:rsidR="00522F1F" w:rsidRPr="00F8797C">
        <w:rPr>
          <w:bCs/>
          <w:spacing w:val="6"/>
          <w:sz w:val="28"/>
          <w:szCs w:val="28"/>
          <w:lang w:val="uk-UA"/>
        </w:rPr>
        <w:t xml:space="preserve">: </w:t>
      </w:r>
      <w:r w:rsidR="003E1573" w:rsidRPr="00F8797C">
        <w:rPr>
          <w:sz w:val="28"/>
          <w:szCs w:val="28"/>
          <w:lang w:val="uk-UA"/>
        </w:rPr>
        <w:t>http://www.dmkl.pp.ua/p0004.htm</w:t>
      </w:r>
      <w:r w:rsidR="002518C4" w:rsidRPr="00F8797C">
        <w:rPr>
          <w:bCs/>
          <w:spacing w:val="6"/>
          <w:sz w:val="28"/>
          <w:szCs w:val="28"/>
          <w:lang w:val="uk-UA"/>
        </w:rPr>
        <w:t>.</w:t>
      </w:r>
    </w:p>
    <w:p w14:paraId="22C3E0E0" w14:textId="77777777" w:rsidR="003E1573" w:rsidRPr="00F8797C" w:rsidRDefault="00F85EA8" w:rsidP="00F85EA8">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t>Autodesk AutoCAD</w:t>
      </w:r>
      <w:r w:rsidR="00522F1F" w:rsidRPr="00F8797C">
        <w:rPr>
          <w:bCs/>
          <w:spacing w:val="6"/>
          <w:sz w:val="28"/>
          <w:szCs w:val="28"/>
          <w:lang w:val="uk-UA"/>
        </w:rPr>
        <w:t xml:space="preserve"> [</w:t>
      </w:r>
      <w:r w:rsidR="005659AB" w:rsidRPr="00F8797C">
        <w:rPr>
          <w:bCs/>
          <w:spacing w:val="6"/>
          <w:sz w:val="28"/>
          <w:szCs w:val="28"/>
          <w:lang w:val="uk-UA"/>
        </w:rPr>
        <w:t>Електронний ресурс</w:t>
      </w:r>
      <w:r w:rsidR="00522F1F" w:rsidRPr="00F8797C">
        <w:rPr>
          <w:bCs/>
          <w:spacing w:val="6"/>
          <w:sz w:val="28"/>
          <w:szCs w:val="28"/>
          <w:lang w:val="uk-UA"/>
        </w:rPr>
        <w:t xml:space="preserve">] // </w:t>
      </w:r>
      <w:r w:rsidR="000A29D3" w:rsidRPr="00F8797C">
        <w:rPr>
          <w:bCs/>
          <w:spacing w:val="6"/>
          <w:sz w:val="28"/>
          <w:szCs w:val="28"/>
          <w:lang w:val="uk-UA"/>
        </w:rPr>
        <w:t>Поинт</w:t>
      </w:r>
      <w:r w:rsidR="00522F1F" w:rsidRPr="00F8797C">
        <w:rPr>
          <w:bCs/>
          <w:spacing w:val="6"/>
          <w:sz w:val="28"/>
          <w:szCs w:val="28"/>
          <w:lang w:val="uk-UA"/>
        </w:rPr>
        <w:t xml:space="preserve"> </w:t>
      </w:r>
      <w:r w:rsidR="007C49F3" w:rsidRPr="00F8797C">
        <w:rPr>
          <w:bCs/>
          <w:spacing w:val="6"/>
          <w:sz w:val="28"/>
          <w:szCs w:val="28"/>
          <w:lang w:val="uk-UA"/>
        </w:rPr>
        <w:t>– Режим</w:t>
      </w:r>
      <w:r w:rsidR="007C49F3" w:rsidRPr="00F8797C">
        <w:rPr>
          <w:bCs/>
          <w:spacing w:val="6"/>
          <w:sz w:val="28"/>
          <w:szCs w:val="28"/>
          <w:lang w:val="uk-UA"/>
        </w:rPr>
        <w:br/>
      </w:r>
      <w:r w:rsidR="00522F1F" w:rsidRPr="00F8797C">
        <w:rPr>
          <w:bCs/>
          <w:spacing w:val="6"/>
          <w:sz w:val="28"/>
          <w:szCs w:val="28"/>
          <w:lang w:val="uk-UA"/>
        </w:rPr>
        <w:t xml:space="preserve">доступа: </w:t>
      </w:r>
      <w:r w:rsidR="003E1573" w:rsidRPr="00F8797C">
        <w:rPr>
          <w:sz w:val="28"/>
          <w:szCs w:val="28"/>
          <w:lang w:val="uk-UA"/>
        </w:rPr>
        <w:t>https://www.pointcad.</w:t>
      </w:r>
      <w:r w:rsidR="005659AB" w:rsidRPr="00F8797C">
        <w:rPr>
          <w:sz w:val="28"/>
          <w:szCs w:val="28"/>
          <w:lang w:val="uk-UA"/>
        </w:rPr>
        <w:t>сом</w:t>
      </w:r>
      <w:r w:rsidR="003E1573" w:rsidRPr="00F8797C">
        <w:rPr>
          <w:sz w:val="28"/>
          <w:szCs w:val="28"/>
          <w:lang w:val="uk-UA"/>
        </w:rPr>
        <w:t>/product/autocad/podrobnoe-opisanie-autocad</w:t>
      </w:r>
      <w:r w:rsidRPr="00F8797C">
        <w:rPr>
          <w:bCs/>
          <w:spacing w:val="6"/>
          <w:sz w:val="28"/>
          <w:szCs w:val="28"/>
          <w:lang w:val="uk-UA"/>
        </w:rPr>
        <w:t>.</w:t>
      </w:r>
    </w:p>
    <w:p w14:paraId="4F96A9A5" w14:textId="77777777" w:rsidR="003E1573" w:rsidRPr="00F8797C" w:rsidRDefault="005659AB" w:rsidP="001275C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Про</w:t>
      </w:r>
      <w:r w:rsidR="002011CF" w:rsidRPr="00F8797C">
        <w:rPr>
          <w:bCs/>
          <w:spacing w:val="6"/>
          <w:sz w:val="28"/>
          <w:szCs w:val="28"/>
          <w:lang w:val="uk-UA"/>
        </w:rPr>
        <w:t xml:space="preserve"> програм</w:t>
      </w:r>
      <w:r w:rsidRPr="00F8797C">
        <w:rPr>
          <w:bCs/>
          <w:spacing w:val="6"/>
          <w:sz w:val="28"/>
          <w:szCs w:val="28"/>
          <w:lang w:val="uk-UA"/>
        </w:rPr>
        <w:t>у</w:t>
      </w:r>
      <w:r w:rsidR="00522F1F" w:rsidRPr="00F8797C">
        <w:rPr>
          <w:bCs/>
          <w:spacing w:val="6"/>
          <w:sz w:val="28"/>
          <w:szCs w:val="28"/>
          <w:lang w:val="uk-UA"/>
        </w:rPr>
        <w:t xml:space="preserve"> [</w:t>
      </w:r>
      <w:r w:rsidRPr="00F8797C">
        <w:rPr>
          <w:bCs/>
          <w:spacing w:val="6"/>
          <w:sz w:val="28"/>
          <w:szCs w:val="28"/>
          <w:lang w:val="uk-UA"/>
        </w:rPr>
        <w:t>Електронний ресурс</w:t>
      </w:r>
      <w:r w:rsidR="00522F1F" w:rsidRPr="00F8797C">
        <w:rPr>
          <w:bCs/>
          <w:spacing w:val="6"/>
          <w:sz w:val="28"/>
          <w:szCs w:val="28"/>
          <w:lang w:val="uk-UA"/>
        </w:rPr>
        <w:t xml:space="preserve">] // </w:t>
      </w:r>
      <w:r w:rsidR="002011CF" w:rsidRPr="00F8797C">
        <w:rPr>
          <w:bCs/>
          <w:spacing w:val="6"/>
          <w:sz w:val="28"/>
          <w:szCs w:val="28"/>
          <w:lang w:val="uk-UA"/>
        </w:rPr>
        <w:t>КОМПАС-3D</w:t>
      </w:r>
      <w:r w:rsidR="00522F1F" w:rsidRPr="00F8797C">
        <w:rPr>
          <w:bCs/>
          <w:spacing w:val="6"/>
          <w:sz w:val="28"/>
          <w:szCs w:val="28"/>
          <w:lang w:val="uk-UA"/>
        </w:rPr>
        <w:t xml:space="preserve"> – Режим доступа: </w:t>
      </w:r>
      <w:r w:rsidR="003E1573" w:rsidRPr="00F8797C">
        <w:rPr>
          <w:sz w:val="28"/>
          <w:szCs w:val="28"/>
          <w:lang w:val="uk-UA"/>
        </w:rPr>
        <w:t>https://kompas.</w:t>
      </w:r>
      <w:r w:rsidRPr="00F8797C">
        <w:rPr>
          <w:sz w:val="28"/>
          <w:szCs w:val="28"/>
          <w:lang w:val="uk-UA"/>
        </w:rPr>
        <w:t>сом</w:t>
      </w:r>
      <w:r w:rsidR="003E1573" w:rsidRPr="00F8797C">
        <w:rPr>
          <w:sz w:val="28"/>
          <w:szCs w:val="28"/>
          <w:lang w:val="uk-UA"/>
        </w:rPr>
        <w:t>/kompas-3d/about</w:t>
      </w:r>
      <w:r w:rsidR="00F85EA8" w:rsidRPr="00F8797C">
        <w:rPr>
          <w:bCs/>
          <w:spacing w:val="6"/>
          <w:sz w:val="28"/>
          <w:szCs w:val="28"/>
          <w:lang w:val="uk-UA"/>
        </w:rPr>
        <w:t>.</w:t>
      </w:r>
    </w:p>
    <w:p w14:paraId="61F70897" w14:textId="77777777" w:rsidR="003E1573" w:rsidRPr="00F8797C" w:rsidRDefault="001275C0" w:rsidP="001275C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 xml:space="preserve">Simulation modeling </w:t>
      </w:r>
      <w:r w:rsidR="00522F1F" w:rsidRPr="00F8797C">
        <w:rPr>
          <w:bCs/>
          <w:spacing w:val="6"/>
          <w:sz w:val="28"/>
          <w:szCs w:val="28"/>
          <w:lang w:val="uk-UA"/>
        </w:rPr>
        <w:t xml:space="preserve">[Електронний ресурс] // </w:t>
      </w:r>
      <w:r w:rsidRPr="00F8797C">
        <w:rPr>
          <w:bCs/>
          <w:spacing w:val="6"/>
          <w:sz w:val="28"/>
          <w:szCs w:val="28"/>
          <w:lang w:val="uk-UA"/>
        </w:rPr>
        <w:t xml:space="preserve">Wikipedia </w:t>
      </w:r>
      <w:r w:rsidR="00522F1F" w:rsidRPr="00F8797C">
        <w:rPr>
          <w:bCs/>
          <w:spacing w:val="6"/>
          <w:sz w:val="28"/>
          <w:szCs w:val="28"/>
          <w:lang w:val="uk-UA"/>
        </w:rPr>
        <w:t>– Режим доступ</w:t>
      </w:r>
      <w:r w:rsidR="00BA3F06" w:rsidRPr="00F8797C">
        <w:rPr>
          <w:bCs/>
          <w:spacing w:val="6"/>
          <w:sz w:val="28"/>
          <w:szCs w:val="28"/>
          <w:lang w:val="uk-UA"/>
        </w:rPr>
        <w:t>у</w:t>
      </w:r>
      <w:r w:rsidR="00522F1F" w:rsidRPr="00F8797C">
        <w:rPr>
          <w:bCs/>
          <w:spacing w:val="6"/>
          <w:sz w:val="28"/>
          <w:szCs w:val="28"/>
          <w:lang w:val="uk-UA"/>
        </w:rPr>
        <w:t xml:space="preserve">: </w:t>
      </w:r>
      <w:r w:rsidR="003E1573" w:rsidRPr="00F8797C">
        <w:rPr>
          <w:sz w:val="28"/>
          <w:szCs w:val="28"/>
          <w:lang w:val="uk-UA"/>
        </w:rPr>
        <w:t>https://en.wikipedia.org/wiki/Simulation_modeling</w:t>
      </w:r>
      <w:r w:rsidR="00F85EA8" w:rsidRPr="00F8797C">
        <w:rPr>
          <w:bCs/>
          <w:spacing w:val="6"/>
          <w:sz w:val="28"/>
          <w:szCs w:val="28"/>
          <w:lang w:val="uk-UA"/>
        </w:rPr>
        <w:t>.</w:t>
      </w:r>
    </w:p>
    <w:p w14:paraId="5D11670A" w14:textId="77777777" w:rsidR="003E1573" w:rsidRPr="00F8797C" w:rsidRDefault="00E57611" w:rsidP="00E57611">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t>NetCracker 4.1</w:t>
      </w:r>
      <w:r w:rsidR="00522F1F" w:rsidRPr="00F8797C">
        <w:rPr>
          <w:bCs/>
          <w:spacing w:val="6"/>
          <w:sz w:val="28"/>
          <w:szCs w:val="28"/>
          <w:lang w:val="uk-UA"/>
        </w:rPr>
        <w:t xml:space="preserve"> [</w:t>
      </w:r>
      <w:r w:rsidR="005659AB" w:rsidRPr="00F8797C">
        <w:rPr>
          <w:bCs/>
          <w:spacing w:val="6"/>
          <w:sz w:val="28"/>
          <w:szCs w:val="28"/>
          <w:lang w:val="uk-UA"/>
        </w:rPr>
        <w:t>Електронний ресурс</w:t>
      </w:r>
      <w:r w:rsidR="00522F1F" w:rsidRPr="00F8797C">
        <w:rPr>
          <w:bCs/>
          <w:spacing w:val="6"/>
          <w:sz w:val="28"/>
          <w:szCs w:val="28"/>
          <w:lang w:val="uk-UA"/>
        </w:rPr>
        <w:t xml:space="preserve">] // </w:t>
      </w:r>
      <w:r w:rsidRPr="00F8797C">
        <w:rPr>
          <w:bCs/>
          <w:spacing w:val="6"/>
          <w:sz w:val="28"/>
          <w:szCs w:val="28"/>
          <w:lang w:val="uk-UA"/>
        </w:rPr>
        <w:t>Twirpx</w:t>
      </w:r>
      <w:r w:rsidR="00522F1F" w:rsidRPr="00F8797C">
        <w:rPr>
          <w:bCs/>
          <w:spacing w:val="6"/>
          <w:sz w:val="28"/>
          <w:szCs w:val="28"/>
          <w:lang w:val="uk-UA"/>
        </w:rPr>
        <w:t xml:space="preserve"> – Режим доступа: </w:t>
      </w:r>
      <w:r w:rsidR="003E1573" w:rsidRPr="00F8797C">
        <w:rPr>
          <w:sz w:val="28"/>
          <w:szCs w:val="28"/>
          <w:lang w:val="uk-UA"/>
        </w:rPr>
        <w:t>https://www.twirpx.com/file/455811</w:t>
      </w:r>
      <w:r w:rsidR="00F85EA8" w:rsidRPr="00F8797C">
        <w:rPr>
          <w:bCs/>
          <w:spacing w:val="6"/>
          <w:sz w:val="28"/>
          <w:szCs w:val="28"/>
          <w:lang w:val="uk-UA"/>
        </w:rPr>
        <w:t>.</w:t>
      </w:r>
    </w:p>
    <w:p w14:paraId="7FAAD0D5" w14:textId="77777777" w:rsidR="003E1573" w:rsidRPr="00F8797C" w:rsidRDefault="00276A5E"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NetCracker Professional</w:t>
      </w:r>
      <w:r w:rsidR="00522F1F" w:rsidRPr="00F8797C">
        <w:rPr>
          <w:bCs/>
          <w:spacing w:val="6"/>
          <w:sz w:val="28"/>
          <w:szCs w:val="28"/>
          <w:lang w:val="uk-UA"/>
        </w:rPr>
        <w:t xml:space="preserve"> [</w:t>
      </w:r>
      <w:r w:rsidR="005659AB" w:rsidRPr="00F8797C">
        <w:rPr>
          <w:bCs/>
          <w:spacing w:val="6"/>
          <w:sz w:val="28"/>
          <w:szCs w:val="28"/>
          <w:lang w:val="uk-UA"/>
        </w:rPr>
        <w:t>Електронний ресурс</w:t>
      </w:r>
      <w:r w:rsidR="00522F1F" w:rsidRPr="00F8797C">
        <w:rPr>
          <w:bCs/>
          <w:spacing w:val="6"/>
          <w:sz w:val="28"/>
          <w:szCs w:val="28"/>
          <w:lang w:val="uk-UA"/>
        </w:rPr>
        <w:t xml:space="preserve">] // </w:t>
      </w:r>
      <w:r w:rsidRPr="00F8797C">
        <w:rPr>
          <w:bCs/>
          <w:spacing w:val="6"/>
          <w:sz w:val="28"/>
          <w:szCs w:val="28"/>
          <w:lang w:val="uk-UA"/>
        </w:rPr>
        <w:t>SoftLandia</w:t>
      </w:r>
      <w:r w:rsidR="00522F1F" w:rsidRPr="00F8797C">
        <w:rPr>
          <w:bCs/>
          <w:spacing w:val="6"/>
          <w:sz w:val="28"/>
          <w:szCs w:val="28"/>
          <w:lang w:val="uk-UA"/>
        </w:rPr>
        <w:t xml:space="preserve"> – Режим доступа: </w:t>
      </w:r>
      <w:r w:rsidR="003E1573" w:rsidRPr="00F8797C">
        <w:rPr>
          <w:sz w:val="28"/>
          <w:szCs w:val="28"/>
          <w:lang w:val="uk-UA"/>
        </w:rPr>
        <w:t>https://soft-landia.ru/netcracker.html</w:t>
      </w:r>
      <w:r w:rsidR="00F85EA8" w:rsidRPr="00F8797C">
        <w:rPr>
          <w:bCs/>
          <w:spacing w:val="6"/>
          <w:sz w:val="28"/>
          <w:szCs w:val="28"/>
          <w:lang w:val="uk-UA"/>
        </w:rPr>
        <w:t xml:space="preserve">. </w:t>
      </w:r>
    </w:p>
    <w:p w14:paraId="571A724A" w14:textId="77777777" w:rsidR="003E1573" w:rsidRPr="00F8797C" w:rsidRDefault="00886DBC"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lastRenderedPageBreak/>
        <w:t>Про Cisco Packet Tracer</w:t>
      </w:r>
      <w:r w:rsidR="00522F1F" w:rsidRPr="00F8797C">
        <w:rPr>
          <w:bCs/>
          <w:spacing w:val="6"/>
          <w:sz w:val="28"/>
          <w:szCs w:val="28"/>
          <w:lang w:val="uk-UA"/>
        </w:rPr>
        <w:t xml:space="preserve"> [</w:t>
      </w:r>
      <w:r w:rsidR="005659AB" w:rsidRPr="00F8797C">
        <w:rPr>
          <w:bCs/>
          <w:spacing w:val="6"/>
          <w:sz w:val="28"/>
          <w:szCs w:val="28"/>
          <w:lang w:val="uk-UA"/>
        </w:rPr>
        <w:t>Електронний ресурс</w:t>
      </w:r>
      <w:r w:rsidR="00522F1F" w:rsidRPr="00F8797C">
        <w:rPr>
          <w:bCs/>
          <w:spacing w:val="6"/>
          <w:sz w:val="28"/>
          <w:szCs w:val="28"/>
          <w:lang w:val="uk-UA"/>
        </w:rPr>
        <w:t xml:space="preserve">] // </w:t>
      </w:r>
      <w:r w:rsidRPr="00F8797C">
        <w:rPr>
          <w:bCs/>
          <w:spacing w:val="6"/>
          <w:sz w:val="28"/>
          <w:szCs w:val="28"/>
          <w:lang w:val="uk-UA"/>
        </w:rPr>
        <w:t>Cisco</w:t>
      </w:r>
      <w:r w:rsidR="00522F1F" w:rsidRPr="00F8797C">
        <w:rPr>
          <w:bCs/>
          <w:spacing w:val="6"/>
          <w:sz w:val="28"/>
          <w:szCs w:val="28"/>
          <w:lang w:val="uk-UA"/>
        </w:rPr>
        <w:t xml:space="preserve"> – Режим доступа: </w:t>
      </w:r>
      <w:r w:rsidR="003E1573" w:rsidRPr="00F8797C">
        <w:rPr>
          <w:sz w:val="28"/>
          <w:szCs w:val="28"/>
          <w:lang w:val="uk-UA"/>
        </w:rPr>
        <w:t>https://www.cisco.com/c/ru_ua/training-events/netacad/training-courses/cisco-packet-tracer.html</w:t>
      </w:r>
      <w:r w:rsidR="00F85EA8" w:rsidRPr="00F8797C">
        <w:rPr>
          <w:bCs/>
          <w:spacing w:val="6"/>
          <w:sz w:val="28"/>
          <w:szCs w:val="28"/>
          <w:lang w:val="uk-UA"/>
        </w:rPr>
        <w:t>.</w:t>
      </w:r>
    </w:p>
    <w:p w14:paraId="2C9F64EA" w14:textId="77777777" w:rsidR="003E1573" w:rsidRPr="00F8797C" w:rsidRDefault="00E11EB1"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Packet Tracer</w:t>
      </w:r>
      <w:r w:rsidR="00522F1F" w:rsidRPr="00F8797C">
        <w:rPr>
          <w:bCs/>
          <w:spacing w:val="6"/>
          <w:sz w:val="28"/>
          <w:szCs w:val="28"/>
          <w:lang w:val="uk-UA"/>
        </w:rPr>
        <w:t xml:space="preserve"> [Електронний ресурс] // </w:t>
      </w:r>
      <w:r w:rsidRPr="00F8797C">
        <w:rPr>
          <w:bCs/>
          <w:spacing w:val="6"/>
          <w:sz w:val="28"/>
          <w:szCs w:val="28"/>
          <w:lang w:val="uk-UA"/>
        </w:rPr>
        <w:t>Wikipedia</w:t>
      </w:r>
      <w:r w:rsidR="007C49F3" w:rsidRPr="00F8797C">
        <w:rPr>
          <w:bCs/>
          <w:spacing w:val="6"/>
          <w:sz w:val="28"/>
          <w:szCs w:val="28"/>
          <w:lang w:val="uk-UA"/>
        </w:rPr>
        <w:t xml:space="preserve"> </w:t>
      </w:r>
      <w:r w:rsidR="00522F1F" w:rsidRPr="00F8797C">
        <w:rPr>
          <w:bCs/>
          <w:spacing w:val="6"/>
          <w:sz w:val="28"/>
          <w:szCs w:val="28"/>
          <w:lang w:val="uk-UA"/>
        </w:rPr>
        <w:t>– Режим доступ</w:t>
      </w:r>
      <w:r w:rsidR="00BA3F06" w:rsidRPr="00F8797C">
        <w:rPr>
          <w:bCs/>
          <w:spacing w:val="6"/>
          <w:sz w:val="28"/>
          <w:szCs w:val="28"/>
          <w:lang w:val="uk-UA"/>
        </w:rPr>
        <w:t>у</w:t>
      </w:r>
      <w:r w:rsidR="00522F1F" w:rsidRPr="00F8797C">
        <w:rPr>
          <w:bCs/>
          <w:spacing w:val="6"/>
          <w:sz w:val="28"/>
          <w:szCs w:val="28"/>
          <w:lang w:val="uk-UA"/>
        </w:rPr>
        <w:t xml:space="preserve">: </w:t>
      </w:r>
      <w:r w:rsidR="003E1573" w:rsidRPr="00F8797C">
        <w:rPr>
          <w:sz w:val="28"/>
          <w:szCs w:val="28"/>
          <w:lang w:val="uk-UA"/>
        </w:rPr>
        <w:t>https://en.wikipedia.org/wiki/Packet_Tracer</w:t>
      </w:r>
      <w:r w:rsidR="00F85EA8" w:rsidRPr="00F8797C">
        <w:rPr>
          <w:bCs/>
          <w:spacing w:val="6"/>
          <w:sz w:val="28"/>
          <w:szCs w:val="28"/>
          <w:lang w:val="uk-UA"/>
        </w:rPr>
        <w:t>.</w:t>
      </w:r>
    </w:p>
    <w:p w14:paraId="79EF2B4A" w14:textId="77777777" w:rsidR="003E1573" w:rsidRPr="00F8797C" w:rsidRDefault="00552FA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NetSim Network Simulator</w:t>
      </w:r>
      <w:r w:rsidR="00522F1F" w:rsidRPr="00F8797C">
        <w:rPr>
          <w:bCs/>
          <w:spacing w:val="6"/>
          <w:sz w:val="28"/>
          <w:szCs w:val="28"/>
          <w:lang w:val="uk-UA"/>
        </w:rPr>
        <w:t xml:space="preserve"> [Електронний ресурс] // </w:t>
      </w:r>
      <w:r w:rsidRPr="00F8797C">
        <w:rPr>
          <w:bCs/>
          <w:spacing w:val="6"/>
          <w:sz w:val="28"/>
          <w:szCs w:val="28"/>
          <w:lang w:val="uk-UA"/>
        </w:rPr>
        <w:t>Boson</w:t>
      </w:r>
      <w:r w:rsidR="00522F1F" w:rsidRPr="00F8797C">
        <w:rPr>
          <w:bCs/>
          <w:spacing w:val="6"/>
          <w:sz w:val="28"/>
          <w:szCs w:val="28"/>
          <w:lang w:val="uk-UA"/>
        </w:rPr>
        <w:t xml:space="preserve"> – Режим доступ</w:t>
      </w:r>
      <w:r w:rsidR="00BA3F06" w:rsidRPr="00F8797C">
        <w:rPr>
          <w:bCs/>
          <w:spacing w:val="6"/>
          <w:sz w:val="28"/>
          <w:szCs w:val="28"/>
          <w:lang w:val="uk-UA"/>
        </w:rPr>
        <w:t>у</w:t>
      </w:r>
      <w:r w:rsidR="00522F1F" w:rsidRPr="00F8797C">
        <w:rPr>
          <w:bCs/>
          <w:spacing w:val="6"/>
          <w:sz w:val="28"/>
          <w:szCs w:val="28"/>
          <w:lang w:val="uk-UA"/>
        </w:rPr>
        <w:t xml:space="preserve">: </w:t>
      </w:r>
      <w:r w:rsidR="003E1573" w:rsidRPr="00F8797C">
        <w:rPr>
          <w:sz w:val="28"/>
          <w:szCs w:val="28"/>
          <w:lang w:val="uk-UA"/>
        </w:rPr>
        <w:t>https://www.boson.com/netsim-cisco-network-simulator</w:t>
      </w:r>
      <w:r w:rsidR="00F85EA8" w:rsidRPr="00F8797C">
        <w:rPr>
          <w:bCs/>
          <w:spacing w:val="6"/>
          <w:sz w:val="28"/>
          <w:szCs w:val="28"/>
          <w:lang w:val="uk-UA"/>
        </w:rPr>
        <w:t>.</w:t>
      </w:r>
    </w:p>
    <w:p w14:paraId="675C9E41" w14:textId="77777777" w:rsidR="003E1573" w:rsidRPr="00F8797C" w:rsidRDefault="005A302D"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CCNP Network Simulator</w:t>
      </w:r>
      <w:r w:rsidR="00522F1F" w:rsidRPr="00F8797C">
        <w:rPr>
          <w:bCs/>
          <w:spacing w:val="6"/>
          <w:sz w:val="28"/>
          <w:szCs w:val="28"/>
          <w:lang w:val="uk-UA"/>
        </w:rPr>
        <w:t xml:space="preserve"> [Електронний ресурс] // </w:t>
      </w:r>
      <w:r w:rsidRPr="00F8797C">
        <w:rPr>
          <w:bCs/>
          <w:spacing w:val="6"/>
          <w:sz w:val="28"/>
          <w:szCs w:val="28"/>
          <w:lang w:val="uk-UA"/>
        </w:rPr>
        <w:t xml:space="preserve">Boson </w:t>
      </w:r>
      <w:r w:rsidR="00522F1F" w:rsidRPr="00F8797C">
        <w:rPr>
          <w:bCs/>
          <w:spacing w:val="6"/>
          <w:sz w:val="28"/>
          <w:szCs w:val="28"/>
          <w:lang w:val="uk-UA"/>
        </w:rPr>
        <w:t>– Режим доступ</w:t>
      </w:r>
      <w:r w:rsidR="00BA3F06" w:rsidRPr="00F8797C">
        <w:rPr>
          <w:bCs/>
          <w:spacing w:val="6"/>
          <w:sz w:val="28"/>
          <w:szCs w:val="28"/>
          <w:lang w:val="uk-UA"/>
        </w:rPr>
        <w:t>у</w:t>
      </w:r>
      <w:r w:rsidR="00522F1F" w:rsidRPr="00F8797C">
        <w:rPr>
          <w:bCs/>
          <w:spacing w:val="6"/>
          <w:sz w:val="28"/>
          <w:szCs w:val="28"/>
          <w:lang w:val="uk-UA"/>
        </w:rPr>
        <w:t xml:space="preserve">: </w:t>
      </w:r>
      <w:r w:rsidR="003E1573" w:rsidRPr="00F8797C">
        <w:rPr>
          <w:sz w:val="28"/>
          <w:szCs w:val="28"/>
          <w:lang w:val="uk-UA"/>
        </w:rPr>
        <w:t>https://www.boson.com/network-simulator/ccnp-cisco-network-simulator</w:t>
      </w:r>
      <w:r w:rsidR="00F85EA8" w:rsidRPr="00F8797C">
        <w:rPr>
          <w:bCs/>
          <w:spacing w:val="6"/>
          <w:sz w:val="28"/>
          <w:szCs w:val="28"/>
          <w:lang w:val="uk-UA"/>
        </w:rPr>
        <w:t>.</w:t>
      </w:r>
    </w:p>
    <w:p w14:paraId="673024DD" w14:textId="77777777" w:rsidR="003E1573" w:rsidRPr="00F8797C" w:rsidRDefault="00A370F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Структур</w:t>
      </w:r>
      <w:r w:rsidR="005659AB" w:rsidRPr="00F8797C">
        <w:rPr>
          <w:bCs/>
          <w:spacing w:val="6"/>
          <w:sz w:val="28"/>
          <w:szCs w:val="28"/>
          <w:lang w:val="uk-UA"/>
        </w:rPr>
        <w:t>ована</w:t>
      </w:r>
      <w:r w:rsidRPr="00F8797C">
        <w:rPr>
          <w:bCs/>
          <w:spacing w:val="6"/>
          <w:sz w:val="28"/>
          <w:szCs w:val="28"/>
          <w:lang w:val="uk-UA"/>
        </w:rPr>
        <w:t xml:space="preserve"> кабельна система [</w:t>
      </w:r>
      <w:r w:rsidR="005659AB" w:rsidRPr="00F8797C">
        <w:rPr>
          <w:bCs/>
          <w:spacing w:val="6"/>
          <w:sz w:val="28"/>
          <w:szCs w:val="28"/>
          <w:lang w:val="uk-UA"/>
        </w:rPr>
        <w:t>Електронний ресурс</w:t>
      </w:r>
      <w:r w:rsidRPr="00F8797C">
        <w:rPr>
          <w:bCs/>
          <w:spacing w:val="6"/>
          <w:sz w:val="28"/>
          <w:szCs w:val="28"/>
          <w:lang w:val="uk-UA"/>
        </w:rPr>
        <w:t xml:space="preserve">] // Википедия – свободная энциклопедия – Режим доступа: </w:t>
      </w:r>
      <w:r w:rsidRPr="00F8797C">
        <w:rPr>
          <w:sz w:val="28"/>
          <w:szCs w:val="28"/>
          <w:lang w:val="uk-UA"/>
        </w:rPr>
        <w:t>https://</w:t>
      </w:r>
      <w:r w:rsidR="005659AB" w:rsidRPr="00F8797C">
        <w:rPr>
          <w:sz w:val="28"/>
          <w:szCs w:val="28"/>
          <w:lang w:val="uk-UA"/>
        </w:rPr>
        <w:t>ua</w:t>
      </w:r>
      <w:r w:rsidRPr="00F8797C">
        <w:rPr>
          <w:sz w:val="28"/>
          <w:szCs w:val="28"/>
          <w:lang w:val="uk-UA"/>
        </w:rPr>
        <w:t>.wikipedia.org/wiki/Структурована_кабельна_система</w:t>
      </w:r>
      <w:r w:rsidRPr="00F8797C">
        <w:rPr>
          <w:bCs/>
          <w:spacing w:val="6"/>
          <w:sz w:val="28"/>
          <w:szCs w:val="28"/>
          <w:lang w:val="uk-UA"/>
        </w:rPr>
        <w:t>.</w:t>
      </w:r>
    </w:p>
    <w:p w14:paraId="3D0318CA" w14:textId="77777777" w:rsidR="003E1573" w:rsidRPr="00F8797C" w:rsidRDefault="00A370F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Twisted pair [Електронний ресурс] // Wikipedia</w:t>
      </w:r>
      <w:r w:rsidR="007C49F3" w:rsidRPr="00F8797C">
        <w:rPr>
          <w:bCs/>
          <w:spacing w:val="6"/>
          <w:sz w:val="28"/>
          <w:szCs w:val="28"/>
          <w:lang w:val="uk-UA"/>
        </w:rPr>
        <w:t xml:space="preserve"> </w:t>
      </w:r>
      <w:r w:rsidRPr="00F8797C">
        <w:rPr>
          <w:bCs/>
          <w:spacing w:val="6"/>
          <w:sz w:val="28"/>
          <w:szCs w:val="28"/>
          <w:lang w:val="uk-UA"/>
        </w:rPr>
        <w:t xml:space="preserve">– Режим доступу: </w:t>
      </w:r>
      <w:r w:rsidRPr="00F8797C">
        <w:rPr>
          <w:sz w:val="28"/>
          <w:szCs w:val="28"/>
          <w:lang w:val="uk-UA"/>
        </w:rPr>
        <w:t>https://en.wikipedia.org/wiki/Twisted_pair</w:t>
      </w:r>
      <w:r w:rsidRPr="00F8797C">
        <w:rPr>
          <w:bCs/>
          <w:spacing w:val="6"/>
          <w:sz w:val="28"/>
          <w:szCs w:val="28"/>
          <w:lang w:val="uk-UA"/>
        </w:rPr>
        <w:t>.</w:t>
      </w:r>
    </w:p>
    <w:p w14:paraId="3ADAC371" w14:textId="77777777" w:rsidR="003E1573" w:rsidRPr="00F8797C" w:rsidRDefault="002C6673" w:rsidP="00A370F0">
      <w:pPr>
        <w:pStyle w:val="11"/>
        <w:numPr>
          <w:ilvl w:val="0"/>
          <w:numId w:val="6"/>
        </w:numPr>
        <w:spacing w:line="360" w:lineRule="auto"/>
        <w:ind w:left="426" w:hanging="426"/>
        <w:rPr>
          <w:bCs/>
          <w:spacing w:val="6"/>
          <w:sz w:val="28"/>
          <w:szCs w:val="28"/>
          <w:lang w:val="uk-UA"/>
        </w:rPr>
      </w:pPr>
      <w:r w:rsidRPr="00F8797C">
        <w:rPr>
          <w:sz w:val="28"/>
          <w:szCs w:val="28"/>
          <w:lang w:val="uk-UA"/>
        </w:rPr>
        <w:t xml:space="preserve">International standard ISO/IEC 11801: Information technology – Generic cabling for customer premises </w:t>
      </w:r>
      <w:r w:rsidRPr="00F8797C">
        <w:rPr>
          <w:bCs/>
          <w:spacing w:val="6"/>
          <w:sz w:val="28"/>
          <w:szCs w:val="28"/>
          <w:lang w:val="uk-UA"/>
        </w:rPr>
        <w:t>[Електронний ресурс] // ISO</w:t>
      </w:r>
      <w:r w:rsidR="004848DF" w:rsidRPr="00F8797C">
        <w:rPr>
          <w:bCs/>
          <w:spacing w:val="6"/>
          <w:sz w:val="28"/>
          <w:szCs w:val="28"/>
          <w:lang w:val="uk-UA"/>
        </w:rPr>
        <w:t xml:space="preserve"> – Режим </w:t>
      </w:r>
      <w:r w:rsidRPr="00F8797C">
        <w:rPr>
          <w:bCs/>
          <w:spacing w:val="6"/>
          <w:sz w:val="28"/>
          <w:szCs w:val="28"/>
          <w:lang w:val="uk-UA"/>
        </w:rPr>
        <w:t xml:space="preserve">доступу: </w:t>
      </w:r>
      <w:r w:rsidR="00F337FB" w:rsidRPr="00F8797C">
        <w:rPr>
          <w:bCs/>
          <w:spacing w:val="6"/>
          <w:sz w:val="28"/>
          <w:szCs w:val="28"/>
          <w:lang w:val="uk-UA"/>
        </w:rPr>
        <w:t>https://www.iso.org/standard/40996.html</w:t>
      </w:r>
      <w:r w:rsidRPr="00F8797C">
        <w:rPr>
          <w:bCs/>
          <w:spacing w:val="6"/>
          <w:sz w:val="28"/>
          <w:szCs w:val="28"/>
          <w:lang w:val="uk-UA"/>
        </w:rPr>
        <w:t>.</w:t>
      </w:r>
    </w:p>
    <w:p w14:paraId="75889985" w14:textId="77777777" w:rsidR="003E1573" w:rsidRPr="00F8797C" w:rsidRDefault="00FD45A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Registered jack [Електронний ресурс] // Wikipedia</w:t>
      </w:r>
      <w:r w:rsidR="007C49F3" w:rsidRPr="00F8797C">
        <w:rPr>
          <w:bCs/>
          <w:spacing w:val="6"/>
          <w:sz w:val="28"/>
          <w:szCs w:val="28"/>
          <w:lang w:val="uk-UA"/>
        </w:rPr>
        <w:t xml:space="preserve"> </w:t>
      </w:r>
      <w:r w:rsidRPr="00F8797C">
        <w:rPr>
          <w:bCs/>
          <w:spacing w:val="6"/>
          <w:sz w:val="28"/>
          <w:szCs w:val="28"/>
          <w:lang w:val="uk-UA"/>
        </w:rPr>
        <w:t xml:space="preserve">– Режим доступу: </w:t>
      </w:r>
      <w:r w:rsidRPr="00F8797C">
        <w:rPr>
          <w:sz w:val="28"/>
          <w:szCs w:val="28"/>
          <w:lang w:val="uk-UA"/>
        </w:rPr>
        <w:t>https://en.wikipedia.org/wiki/Registered_jack</w:t>
      </w:r>
      <w:r w:rsidRPr="00F8797C">
        <w:rPr>
          <w:bCs/>
          <w:spacing w:val="6"/>
          <w:sz w:val="28"/>
          <w:szCs w:val="28"/>
          <w:lang w:val="uk-UA"/>
        </w:rPr>
        <w:t>.</w:t>
      </w:r>
    </w:p>
    <w:p w14:paraId="14766A7F" w14:textId="77777777" w:rsidR="003E1573" w:rsidRPr="00F8797C" w:rsidRDefault="00FD45A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S/FTP Сat.7A 4Pr Indoor [</w:t>
      </w:r>
      <w:r w:rsidR="00F337FB" w:rsidRPr="00F8797C">
        <w:rPr>
          <w:bCs/>
          <w:spacing w:val="6"/>
          <w:sz w:val="28"/>
          <w:szCs w:val="28"/>
          <w:lang w:val="uk-UA"/>
        </w:rPr>
        <w:t>Електронний ресурс</w:t>
      </w:r>
      <w:r w:rsidRPr="00F8797C">
        <w:rPr>
          <w:bCs/>
          <w:spacing w:val="6"/>
          <w:sz w:val="28"/>
          <w:szCs w:val="28"/>
          <w:lang w:val="uk-UA"/>
        </w:rPr>
        <w:t xml:space="preserve">] // Одескабель – Режим доступа: </w:t>
      </w:r>
      <w:r w:rsidRPr="00F8797C">
        <w:rPr>
          <w:sz w:val="28"/>
          <w:szCs w:val="28"/>
          <w:lang w:val="uk-UA"/>
        </w:rPr>
        <w:t>https://odeskabel.com/products/lan-kabeli/lan-kabeli-kategorii-7a/sftp-4pr-indoor-lishnyaya-folga-na-serdechnike.html</w:t>
      </w:r>
      <w:r w:rsidRPr="00F8797C">
        <w:rPr>
          <w:bCs/>
          <w:spacing w:val="6"/>
          <w:sz w:val="28"/>
          <w:szCs w:val="28"/>
          <w:lang w:val="uk-UA"/>
        </w:rPr>
        <w:t xml:space="preserve">. </w:t>
      </w:r>
    </w:p>
    <w:p w14:paraId="1DE04243" w14:textId="77777777" w:rsidR="003E1573" w:rsidRPr="00F8797C" w:rsidRDefault="00F337FB" w:rsidP="007C49F3">
      <w:pPr>
        <w:pStyle w:val="11"/>
        <w:numPr>
          <w:ilvl w:val="0"/>
          <w:numId w:val="6"/>
        </w:numPr>
        <w:spacing w:line="360" w:lineRule="auto"/>
        <w:ind w:left="426" w:hanging="426"/>
        <w:rPr>
          <w:bCs/>
          <w:spacing w:val="6"/>
          <w:sz w:val="28"/>
          <w:szCs w:val="28"/>
          <w:lang w:val="uk-UA"/>
        </w:rPr>
      </w:pPr>
      <w:r w:rsidRPr="00F8797C">
        <w:rPr>
          <w:sz w:val="28"/>
          <w:szCs w:val="28"/>
          <w:lang w:val="uk-UA"/>
        </w:rPr>
        <w:t>Буров Є. Комп’ютерні мережі. Львів: БаК, 1999. - 468 с., іл.</w:t>
      </w:r>
      <w:r w:rsidR="00D24CB0" w:rsidRPr="00F8797C">
        <w:rPr>
          <w:bCs/>
          <w:spacing w:val="6"/>
          <w:sz w:val="28"/>
          <w:szCs w:val="28"/>
          <w:lang w:val="uk-UA"/>
        </w:rPr>
        <w:t>.</w:t>
      </w:r>
    </w:p>
    <w:p w14:paraId="3F5AB9B0" w14:textId="77777777" w:rsidR="003E1573" w:rsidRPr="00F8797C" w:rsidRDefault="00207301"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br w:type="page"/>
      </w:r>
      <w:r w:rsidR="002E3326" w:rsidRPr="00F8797C">
        <w:rPr>
          <w:bCs/>
          <w:spacing w:val="6"/>
          <w:sz w:val="28"/>
          <w:szCs w:val="28"/>
          <w:lang w:val="uk-UA"/>
        </w:rPr>
        <w:lastRenderedPageBreak/>
        <w:t>Ха</w:t>
      </w:r>
      <w:r w:rsidR="00F337FB" w:rsidRPr="00F8797C">
        <w:rPr>
          <w:bCs/>
          <w:spacing w:val="6"/>
          <w:sz w:val="28"/>
          <w:szCs w:val="28"/>
          <w:lang w:val="uk-UA"/>
        </w:rPr>
        <w:t>рактеристики оптичних</w:t>
      </w:r>
      <w:r w:rsidR="002E3326" w:rsidRPr="00F8797C">
        <w:rPr>
          <w:bCs/>
          <w:spacing w:val="6"/>
          <w:sz w:val="28"/>
          <w:szCs w:val="28"/>
          <w:lang w:val="uk-UA"/>
        </w:rPr>
        <w:t xml:space="preserve"> волокон [</w:t>
      </w:r>
      <w:r w:rsidR="00F337FB" w:rsidRPr="00F8797C">
        <w:rPr>
          <w:bCs/>
          <w:spacing w:val="6"/>
          <w:sz w:val="28"/>
          <w:szCs w:val="28"/>
          <w:lang w:val="uk-UA"/>
        </w:rPr>
        <w:t>Електронний ресурс</w:t>
      </w:r>
      <w:r w:rsidR="002E3326" w:rsidRPr="00F8797C">
        <w:rPr>
          <w:bCs/>
          <w:spacing w:val="6"/>
          <w:sz w:val="28"/>
          <w:szCs w:val="28"/>
          <w:lang w:val="uk-UA"/>
        </w:rPr>
        <w:t xml:space="preserve">] // DEPS.UA – Режим доступа: </w:t>
      </w:r>
      <w:r w:rsidR="002E3326" w:rsidRPr="00F8797C">
        <w:rPr>
          <w:sz w:val="28"/>
          <w:szCs w:val="28"/>
          <w:lang w:val="uk-UA"/>
        </w:rPr>
        <w:t>https://deps.ua/knowegable-base-ru/spravochnaya-informatsiya/item/453-kharakteristiki-opticheskikh-volokon.html</w:t>
      </w:r>
      <w:r w:rsidR="002E3326" w:rsidRPr="00F8797C">
        <w:rPr>
          <w:bCs/>
          <w:spacing w:val="6"/>
          <w:sz w:val="28"/>
          <w:szCs w:val="28"/>
          <w:lang w:val="uk-UA"/>
        </w:rPr>
        <w:t>.</w:t>
      </w:r>
    </w:p>
    <w:p w14:paraId="16927B5E" w14:textId="77777777" w:rsidR="003E1573" w:rsidRPr="00F8797C" w:rsidRDefault="00FD45A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Кабель абонентского доступа ОКАД-М [</w:t>
      </w:r>
      <w:r w:rsidR="00F337FB" w:rsidRPr="00F8797C">
        <w:rPr>
          <w:bCs/>
          <w:spacing w:val="6"/>
          <w:sz w:val="28"/>
          <w:szCs w:val="28"/>
          <w:lang w:val="uk-UA"/>
        </w:rPr>
        <w:t>Електронний ресурс</w:t>
      </w:r>
      <w:r w:rsidRPr="00F8797C">
        <w:rPr>
          <w:bCs/>
          <w:spacing w:val="6"/>
          <w:sz w:val="28"/>
          <w:szCs w:val="28"/>
          <w:lang w:val="uk-UA"/>
        </w:rPr>
        <w:t xml:space="preserve">] // Одескабель – Режим доступа: </w:t>
      </w:r>
      <w:r w:rsidRPr="00F8797C">
        <w:rPr>
          <w:sz w:val="28"/>
          <w:szCs w:val="28"/>
          <w:lang w:val="uk-UA"/>
        </w:rPr>
        <w:t>https://odeskabel.com/products/vok-kabeli/volokonno-opticheskie-kabeli-abonentskogo-dostupa/kabel-abonentskogo-dostupa-okad-m-d.html</w:t>
      </w:r>
      <w:r w:rsidRPr="00F8797C">
        <w:rPr>
          <w:bCs/>
          <w:spacing w:val="6"/>
          <w:sz w:val="28"/>
          <w:szCs w:val="28"/>
          <w:lang w:val="uk-UA"/>
        </w:rPr>
        <w:t>.</w:t>
      </w:r>
    </w:p>
    <w:p w14:paraId="0C93843E" w14:textId="77777777" w:rsidR="003E1573" w:rsidRPr="00F8797C" w:rsidRDefault="00EE2F71" w:rsidP="00EE2F71">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t>Вита пара DCG UTP</w:t>
      </w:r>
      <w:r w:rsidRPr="00F8797C">
        <w:rPr>
          <w:b/>
          <w:bCs/>
          <w:spacing w:val="6"/>
          <w:sz w:val="28"/>
          <w:szCs w:val="28"/>
          <w:lang w:val="uk-UA"/>
        </w:rPr>
        <w:t xml:space="preserve"> </w:t>
      </w:r>
      <w:r w:rsidRPr="00F8797C">
        <w:rPr>
          <w:bCs/>
          <w:spacing w:val="6"/>
          <w:sz w:val="28"/>
          <w:szCs w:val="28"/>
          <w:lang w:val="uk-UA"/>
        </w:rPr>
        <w:t>[</w:t>
      </w:r>
      <w:r w:rsidR="00F337FB" w:rsidRPr="00F8797C">
        <w:rPr>
          <w:bCs/>
          <w:spacing w:val="6"/>
          <w:sz w:val="28"/>
          <w:szCs w:val="28"/>
          <w:lang w:val="uk-UA"/>
        </w:rPr>
        <w:t>Електронний ресурс</w:t>
      </w:r>
      <w:r w:rsidRPr="00F8797C">
        <w:rPr>
          <w:bCs/>
          <w:spacing w:val="6"/>
          <w:sz w:val="28"/>
          <w:szCs w:val="28"/>
          <w:lang w:val="uk-UA"/>
        </w:rPr>
        <w:t xml:space="preserve">] // setevoe.com.ua – Режим доступа: </w:t>
      </w:r>
      <w:r w:rsidR="003E1573" w:rsidRPr="00F8797C">
        <w:rPr>
          <w:sz w:val="28"/>
          <w:szCs w:val="28"/>
          <w:lang w:val="uk-UA"/>
        </w:rPr>
        <w:t>https://setevoe.com.ua/vitaya-para/vitaja-para-dcg-4-2-050-utp-305m-vnutr</w:t>
      </w:r>
      <w:r w:rsidRPr="00F8797C">
        <w:rPr>
          <w:bCs/>
          <w:spacing w:val="6"/>
          <w:sz w:val="28"/>
          <w:szCs w:val="28"/>
          <w:lang w:val="uk-UA"/>
        </w:rPr>
        <w:t>.</w:t>
      </w:r>
    </w:p>
    <w:p w14:paraId="1244EFC1" w14:textId="77777777" w:rsidR="003E1573" w:rsidRPr="00F8797C" w:rsidRDefault="00FD45A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Розетка модульная на 2 порта Keystone [</w:t>
      </w:r>
      <w:r w:rsidR="00F337FB" w:rsidRPr="00F8797C">
        <w:rPr>
          <w:bCs/>
          <w:spacing w:val="6"/>
          <w:sz w:val="28"/>
          <w:szCs w:val="28"/>
          <w:lang w:val="uk-UA"/>
        </w:rPr>
        <w:t>Електронний ресурс</w:t>
      </w:r>
      <w:r w:rsidRPr="00F8797C">
        <w:rPr>
          <w:bCs/>
          <w:spacing w:val="6"/>
          <w:sz w:val="28"/>
          <w:szCs w:val="28"/>
          <w:lang w:val="uk-UA"/>
        </w:rPr>
        <w:t>] // .COMtrade – Режим доступа: https://comtrade.ua/premium-line-123212090.</w:t>
      </w:r>
    </w:p>
    <w:p w14:paraId="79AE7F8C" w14:textId="77777777" w:rsidR="003E1573" w:rsidRPr="00F8797C" w:rsidRDefault="00D24CB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Mechanical splice [Електронний ресурс] // Wikipedia – The Free Encyclopedia – Режим доступу: https://en.wikipedia.org/wiki/</w:t>
      </w:r>
      <w:r w:rsidRPr="00F8797C">
        <w:rPr>
          <w:bCs/>
          <w:spacing w:val="6"/>
          <w:sz w:val="28"/>
          <w:szCs w:val="28"/>
          <w:lang w:val="uk-UA"/>
        </w:rPr>
        <w:br/>
        <w:t>Mechanical_splice.</w:t>
      </w:r>
    </w:p>
    <w:p w14:paraId="36602628" w14:textId="77777777" w:rsidR="003E1573" w:rsidRPr="00F8797C" w:rsidRDefault="00F337FB"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Мережеве обладнання</w:t>
      </w:r>
      <w:r w:rsidR="00D24CB0" w:rsidRPr="00F8797C">
        <w:rPr>
          <w:bCs/>
          <w:spacing w:val="6"/>
          <w:sz w:val="28"/>
          <w:szCs w:val="28"/>
          <w:lang w:val="uk-UA"/>
        </w:rPr>
        <w:t xml:space="preserve"> в Укра</w:t>
      </w:r>
      <w:r w:rsidRPr="00F8797C">
        <w:rPr>
          <w:bCs/>
          <w:spacing w:val="6"/>
          <w:sz w:val="28"/>
          <w:szCs w:val="28"/>
          <w:lang w:val="uk-UA"/>
        </w:rPr>
        <w:t>їні</w:t>
      </w:r>
      <w:r w:rsidR="00D24CB0" w:rsidRPr="00F8797C">
        <w:rPr>
          <w:bCs/>
          <w:spacing w:val="6"/>
          <w:sz w:val="28"/>
          <w:szCs w:val="28"/>
          <w:lang w:val="uk-UA"/>
        </w:rPr>
        <w:t xml:space="preserve"> [</w:t>
      </w:r>
      <w:r w:rsidRPr="00F8797C">
        <w:rPr>
          <w:bCs/>
          <w:spacing w:val="6"/>
          <w:sz w:val="28"/>
          <w:szCs w:val="28"/>
          <w:lang w:val="uk-UA"/>
        </w:rPr>
        <w:t>Електронний ресурс</w:t>
      </w:r>
      <w:r w:rsidR="00D24CB0" w:rsidRPr="00F8797C">
        <w:rPr>
          <w:bCs/>
          <w:spacing w:val="6"/>
          <w:sz w:val="28"/>
          <w:szCs w:val="28"/>
          <w:lang w:val="uk-UA"/>
        </w:rPr>
        <w:t xml:space="preserve">] // setevoe.com.ua – Режим доступа: https://setevoe.com.ua. </w:t>
      </w:r>
    </w:p>
    <w:p w14:paraId="21A48F98" w14:textId="77777777" w:rsidR="003E1573" w:rsidRPr="00F8797C" w:rsidRDefault="00E85BC1"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Патч-панель модульна [</w:t>
      </w:r>
      <w:r w:rsidR="00F337FB" w:rsidRPr="00F8797C">
        <w:rPr>
          <w:bCs/>
          <w:spacing w:val="6"/>
          <w:sz w:val="28"/>
          <w:szCs w:val="28"/>
          <w:lang w:val="uk-UA"/>
        </w:rPr>
        <w:t>Електронний ресурс</w:t>
      </w:r>
      <w:r w:rsidRPr="00F8797C">
        <w:rPr>
          <w:bCs/>
          <w:spacing w:val="6"/>
          <w:sz w:val="28"/>
          <w:szCs w:val="28"/>
          <w:lang w:val="uk-UA"/>
        </w:rPr>
        <w:t xml:space="preserve">] // PASIVKA – </w:t>
      </w:r>
      <w:r w:rsidR="00F337FB" w:rsidRPr="00F8797C">
        <w:rPr>
          <w:bCs/>
          <w:spacing w:val="6"/>
          <w:sz w:val="28"/>
          <w:szCs w:val="28"/>
          <w:lang w:val="uk-UA"/>
        </w:rPr>
        <w:t>мережеві</w:t>
      </w:r>
      <w:r w:rsidRPr="00F8797C">
        <w:rPr>
          <w:bCs/>
          <w:spacing w:val="6"/>
          <w:sz w:val="28"/>
          <w:szCs w:val="28"/>
          <w:lang w:val="uk-UA"/>
        </w:rPr>
        <w:t xml:space="preserve"> компонент</w:t>
      </w:r>
      <w:r w:rsidR="00F337FB" w:rsidRPr="00F8797C">
        <w:rPr>
          <w:bCs/>
          <w:spacing w:val="6"/>
          <w:sz w:val="28"/>
          <w:szCs w:val="28"/>
          <w:lang w:val="uk-UA"/>
        </w:rPr>
        <w:t>и</w:t>
      </w:r>
      <w:r w:rsidRPr="00F8797C">
        <w:rPr>
          <w:bCs/>
          <w:spacing w:val="6"/>
          <w:sz w:val="28"/>
          <w:szCs w:val="28"/>
          <w:lang w:val="uk-UA"/>
        </w:rPr>
        <w:t xml:space="preserve"> – Режим доступа: https://pasivka.com.ua/lw-pp71.html.</w:t>
      </w:r>
    </w:p>
    <w:p w14:paraId="41258380" w14:textId="77777777" w:rsidR="003E1573" w:rsidRPr="00F8797C" w:rsidRDefault="00BA2EA7"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CAT7 / CAT7A RJ45 and Keystone Jack Compatibility [Електронний ресурс] // Infinity Cable Products Inc. – Режим доступу: https://infinity-cable-products.com/blogs/connector/cat7-cat7a-rj45-and-keystone-jack-compatibility.</w:t>
      </w:r>
    </w:p>
    <w:p w14:paraId="573291B3" w14:textId="77777777" w:rsidR="003E1573" w:rsidRPr="00F8797C" w:rsidRDefault="00FD45A0"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 xml:space="preserve">ITBox – інтернет-магазин електроніки [Електронний ресурс] // ITBox.UA – Режим доступу: https://www.itbox.ua. </w:t>
      </w:r>
    </w:p>
    <w:p w14:paraId="4A0C75D0" w14:textId="77777777" w:rsidR="003E1573" w:rsidRPr="00F8797C" w:rsidRDefault="00411635" w:rsidP="0060618E">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 xml:space="preserve">Коммутатор Cisco SG350XG-24F </w:t>
      </w:r>
      <w:r w:rsidR="00E32942" w:rsidRPr="00F8797C">
        <w:rPr>
          <w:bCs/>
          <w:spacing w:val="6"/>
          <w:sz w:val="28"/>
          <w:szCs w:val="28"/>
          <w:lang w:val="uk-UA"/>
        </w:rPr>
        <w:t>[</w:t>
      </w:r>
      <w:r w:rsidR="00F337FB" w:rsidRPr="00F8797C">
        <w:rPr>
          <w:bCs/>
          <w:spacing w:val="6"/>
          <w:sz w:val="28"/>
          <w:szCs w:val="28"/>
          <w:lang w:val="uk-UA"/>
        </w:rPr>
        <w:t>Електронний ресурс</w:t>
      </w:r>
      <w:r w:rsidR="00E32942" w:rsidRPr="00F8797C">
        <w:rPr>
          <w:bCs/>
          <w:spacing w:val="6"/>
          <w:sz w:val="28"/>
          <w:szCs w:val="28"/>
          <w:lang w:val="uk-UA"/>
        </w:rPr>
        <w:t xml:space="preserve">] // </w:t>
      </w:r>
      <w:r w:rsidRPr="00F8797C">
        <w:rPr>
          <w:bCs/>
          <w:spacing w:val="6"/>
          <w:sz w:val="28"/>
          <w:szCs w:val="28"/>
          <w:lang w:val="uk-UA"/>
        </w:rPr>
        <w:t>MOYO</w:t>
      </w:r>
      <w:r w:rsidR="00E32942" w:rsidRPr="00F8797C">
        <w:rPr>
          <w:bCs/>
          <w:spacing w:val="6"/>
          <w:sz w:val="28"/>
          <w:szCs w:val="28"/>
          <w:lang w:val="uk-UA"/>
        </w:rPr>
        <w:t xml:space="preserve"> – Режим доступа: </w:t>
      </w:r>
      <w:r w:rsidR="003E1573" w:rsidRPr="00F8797C">
        <w:rPr>
          <w:sz w:val="28"/>
          <w:szCs w:val="28"/>
          <w:lang w:val="uk-UA"/>
        </w:rPr>
        <w:t>https://www.moyo.ua/kommutator_cisco_sg350xg-24f_24-port_ten_gigabit_sfp_switch/322722.html</w:t>
      </w:r>
      <w:r w:rsidR="00E32942" w:rsidRPr="00F8797C">
        <w:rPr>
          <w:bCs/>
          <w:spacing w:val="6"/>
          <w:sz w:val="28"/>
          <w:szCs w:val="28"/>
          <w:lang w:val="uk-UA"/>
        </w:rPr>
        <w:t>.</w:t>
      </w:r>
    </w:p>
    <w:p w14:paraId="5B109B15" w14:textId="77777777" w:rsidR="003E1573" w:rsidRPr="00F8797C" w:rsidRDefault="0060618E" w:rsidP="0060618E">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lastRenderedPageBreak/>
        <w:t>Коммутатор Cisco SG350XG-48T</w:t>
      </w:r>
      <w:r w:rsidR="00E32942" w:rsidRPr="00F8797C">
        <w:rPr>
          <w:bCs/>
          <w:spacing w:val="6"/>
          <w:sz w:val="28"/>
          <w:szCs w:val="28"/>
          <w:lang w:val="uk-UA"/>
        </w:rPr>
        <w:t xml:space="preserve"> [</w:t>
      </w:r>
      <w:r w:rsidR="00F337FB" w:rsidRPr="00F8797C">
        <w:rPr>
          <w:bCs/>
          <w:spacing w:val="6"/>
          <w:sz w:val="28"/>
          <w:szCs w:val="28"/>
          <w:lang w:val="uk-UA"/>
        </w:rPr>
        <w:t>Електронний ресурс</w:t>
      </w:r>
      <w:r w:rsidR="00E32942" w:rsidRPr="00F8797C">
        <w:rPr>
          <w:bCs/>
          <w:spacing w:val="6"/>
          <w:sz w:val="28"/>
          <w:szCs w:val="28"/>
          <w:lang w:val="uk-UA"/>
        </w:rPr>
        <w:t xml:space="preserve">] // </w:t>
      </w:r>
      <w:r w:rsidR="00411635" w:rsidRPr="00F8797C">
        <w:rPr>
          <w:bCs/>
          <w:spacing w:val="6"/>
          <w:sz w:val="28"/>
          <w:szCs w:val="28"/>
          <w:lang w:val="uk-UA"/>
        </w:rPr>
        <w:t>MOYO</w:t>
      </w:r>
      <w:r w:rsidR="00E32942" w:rsidRPr="00F8797C">
        <w:rPr>
          <w:bCs/>
          <w:spacing w:val="6"/>
          <w:sz w:val="28"/>
          <w:szCs w:val="28"/>
          <w:lang w:val="uk-UA"/>
        </w:rPr>
        <w:t xml:space="preserve"> – Режим доступа: </w:t>
      </w:r>
      <w:r w:rsidR="003E1573" w:rsidRPr="00F8797C">
        <w:rPr>
          <w:sz w:val="28"/>
          <w:szCs w:val="28"/>
          <w:lang w:val="uk-UA"/>
        </w:rPr>
        <w:t>https://www.moyo.ua/kommutator_cisco_sg350xg-48t_48-port_10gbase-t_stackable_switch/322726.html</w:t>
      </w:r>
      <w:r w:rsidR="00E32942" w:rsidRPr="00F8797C">
        <w:rPr>
          <w:bCs/>
          <w:spacing w:val="6"/>
          <w:sz w:val="28"/>
          <w:szCs w:val="28"/>
          <w:lang w:val="uk-UA"/>
        </w:rPr>
        <w:t>.</w:t>
      </w:r>
    </w:p>
    <w:p w14:paraId="271A4B66" w14:textId="77777777" w:rsidR="003E1573" w:rsidRPr="00F8797C" w:rsidRDefault="003D6EFC"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Интернет-магазин Rozetka [</w:t>
      </w:r>
      <w:r w:rsidR="00F337FB" w:rsidRPr="00F8797C">
        <w:rPr>
          <w:bCs/>
          <w:spacing w:val="6"/>
          <w:sz w:val="28"/>
          <w:szCs w:val="28"/>
          <w:lang w:val="uk-UA"/>
        </w:rPr>
        <w:t>Електронний ресурс</w:t>
      </w:r>
      <w:r w:rsidRPr="00F8797C">
        <w:rPr>
          <w:bCs/>
          <w:spacing w:val="6"/>
          <w:sz w:val="28"/>
          <w:szCs w:val="28"/>
          <w:lang w:val="uk-UA"/>
        </w:rPr>
        <w:t xml:space="preserve">] // rozetka.com.ua – Режим доступа: </w:t>
      </w:r>
      <w:r w:rsidR="003E1573" w:rsidRPr="00F8797C">
        <w:rPr>
          <w:sz w:val="28"/>
          <w:szCs w:val="28"/>
          <w:lang w:val="uk-UA"/>
        </w:rPr>
        <w:t>https://rozetka.com.ua</w:t>
      </w:r>
      <w:r w:rsidRPr="00F8797C">
        <w:rPr>
          <w:bCs/>
          <w:spacing w:val="6"/>
          <w:sz w:val="28"/>
          <w:szCs w:val="28"/>
          <w:lang w:val="uk-UA"/>
        </w:rPr>
        <w:t>.</w:t>
      </w:r>
    </w:p>
    <w:p w14:paraId="36CB4892" w14:textId="77777777" w:rsidR="003E1573" w:rsidRPr="00F8797C" w:rsidRDefault="00AC66E4" w:rsidP="00AC66E4">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t>Камера Hikvision DS-2CD1043G0-I</w:t>
      </w:r>
      <w:r w:rsidR="00E32942" w:rsidRPr="00F8797C">
        <w:rPr>
          <w:bCs/>
          <w:spacing w:val="6"/>
          <w:sz w:val="28"/>
          <w:szCs w:val="28"/>
          <w:lang w:val="uk-UA"/>
        </w:rPr>
        <w:t xml:space="preserve"> [</w:t>
      </w:r>
      <w:r w:rsidR="00F337FB" w:rsidRPr="00F8797C">
        <w:rPr>
          <w:bCs/>
          <w:spacing w:val="6"/>
          <w:sz w:val="28"/>
          <w:szCs w:val="28"/>
          <w:lang w:val="uk-UA"/>
        </w:rPr>
        <w:t>Електронний ресурс</w:t>
      </w:r>
      <w:r w:rsidR="00E32942" w:rsidRPr="00F8797C">
        <w:rPr>
          <w:bCs/>
          <w:spacing w:val="6"/>
          <w:sz w:val="28"/>
          <w:szCs w:val="28"/>
          <w:lang w:val="uk-UA"/>
        </w:rPr>
        <w:t xml:space="preserve">] // </w:t>
      </w:r>
      <w:r w:rsidRPr="00F8797C">
        <w:rPr>
          <w:bCs/>
          <w:spacing w:val="6"/>
          <w:sz w:val="28"/>
          <w:szCs w:val="28"/>
          <w:lang w:val="uk-UA"/>
        </w:rPr>
        <w:t>GuardMaster</w:t>
      </w:r>
      <w:r w:rsidR="00E32942" w:rsidRPr="00F8797C">
        <w:rPr>
          <w:bCs/>
          <w:spacing w:val="6"/>
          <w:sz w:val="28"/>
          <w:szCs w:val="28"/>
          <w:lang w:val="uk-UA"/>
        </w:rPr>
        <w:t xml:space="preserve"> – Режим доступа: </w:t>
      </w:r>
      <w:r w:rsidR="003E1573" w:rsidRPr="00F8797C">
        <w:rPr>
          <w:sz w:val="28"/>
          <w:szCs w:val="28"/>
          <w:lang w:val="uk-UA"/>
        </w:rPr>
        <w:t>http://guardmaster.com.ua/ip-videokamera-hikvision-ds-2cd1043g0-i.html</w:t>
      </w:r>
      <w:r w:rsidR="00E32942" w:rsidRPr="00F8797C">
        <w:rPr>
          <w:bCs/>
          <w:spacing w:val="6"/>
          <w:sz w:val="28"/>
          <w:szCs w:val="28"/>
          <w:lang w:val="uk-UA"/>
        </w:rPr>
        <w:t>.</w:t>
      </w:r>
    </w:p>
    <w:p w14:paraId="2FABCB94" w14:textId="77777777" w:rsidR="003E1573" w:rsidRPr="00F8797C" w:rsidRDefault="00C3377D" w:rsidP="00C3377D">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t>A-GEAR SFP</w:t>
      </w:r>
      <w:r w:rsidR="000224B1" w:rsidRPr="00F8797C">
        <w:rPr>
          <w:bCs/>
          <w:spacing w:val="6"/>
          <w:sz w:val="28"/>
          <w:szCs w:val="28"/>
          <w:lang w:val="uk-UA"/>
        </w:rPr>
        <w:t xml:space="preserve"> </w:t>
      </w:r>
      <w:r w:rsidRPr="00F8797C">
        <w:rPr>
          <w:bCs/>
          <w:spacing w:val="6"/>
          <w:sz w:val="28"/>
          <w:szCs w:val="28"/>
          <w:lang w:val="uk-UA"/>
        </w:rPr>
        <w:t>1G WDM 1310 80km SC</w:t>
      </w:r>
      <w:r w:rsidRPr="00F8797C">
        <w:rPr>
          <w:b/>
          <w:bCs/>
          <w:spacing w:val="6"/>
          <w:sz w:val="28"/>
          <w:szCs w:val="28"/>
          <w:lang w:val="uk-UA"/>
        </w:rPr>
        <w:t xml:space="preserve"> </w:t>
      </w:r>
      <w:r w:rsidR="000224B1" w:rsidRPr="00F8797C">
        <w:rPr>
          <w:bCs/>
          <w:spacing w:val="6"/>
          <w:sz w:val="28"/>
          <w:szCs w:val="28"/>
          <w:lang w:val="uk-UA"/>
        </w:rPr>
        <w:t>[</w:t>
      </w:r>
      <w:r w:rsidR="005B3F76" w:rsidRPr="00F8797C">
        <w:rPr>
          <w:bCs/>
          <w:spacing w:val="6"/>
          <w:sz w:val="28"/>
          <w:szCs w:val="28"/>
          <w:lang w:val="uk-UA"/>
        </w:rPr>
        <w:t>Е</w:t>
      </w:r>
      <w:r w:rsidR="000224B1" w:rsidRPr="00F8797C">
        <w:rPr>
          <w:bCs/>
          <w:spacing w:val="6"/>
          <w:sz w:val="28"/>
          <w:szCs w:val="28"/>
          <w:lang w:val="uk-UA"/>
        </w:rPr>
        <w:t>лектрон</w:t>
      </w:r>
      <w:r w:rsidR="005B3F76" w:rsidRPr="00F8797C">
        <w:rPr>
          <w:bCs/>
          <w:spacing w:val="6"/>
          <w:sz w:val="28"/>
          <w:szCs w:val="28"/>
          <w:lang w:val="uk-UA"/>
        </w:rPr>
        <w:t>ни</w:t>
      </w:r>
      <w:r w:rsidR="000224B1" w:rsidRPr="00F8797C">
        <w:rPr>
          <w:bCs/>
          <w:spacing w:val="6"/>
          <w:sz w:val="28"/>
          <w:szCs w:val="28"/>
          <w:lang w:val="uk-UA"/>
        </w:rPr>
        <w:t xml:space="preserve">й ресурс] // </w:t>
      </w:r>
      <w:r w:rsidRPr="00F8797C">
        <w:rPr>
          <w:bCs/>
          <w:spacing w:val="6"/>
          <w:sz w:val="28"/>
          <w:szCs w:val="28"/>
          <w:lang w:val="uk-UA"/>
        </w:rPr>
        <w:t>setevoe.com.ua</w:t>
      </w:r>
      <w:r w:rsidR="000224B1" w:rsidRPr="00F8797C">
        <w:rPr>
          <w:bCs/>
          <w:spacing w:val="6"/>
          <w:sz w:val="28"/>
          <w:szCs w:val="28"/>
          <w:lang w:val="uk-UA"/>
        </w:rPr>
        <w:t xml:space="preserve"> – Режим доступа: </w:t>
      </w:r>
      <w:r w:rsidR="003E1573" w:rsidRPr="00F8797C">
        <w:rPr>
          <w:bCs/>
          <w:spacing w:val="6"/>
          <w:sz w:val="28"/>
          <w:szCs w:val="28"/>
          <w:lang w:val="uk-UA"/>
        </w:rPr>
        <w:t>https://setevoe.com.ua/aktivka/sfp-moduli/a-gear-sfp-1g-wdm-1310-80km-s</w:t>
      </w:r>
      <w:r w:rsidR="000224B1" w:rsidRPr="00F8797C">
        <w:rPr>
          <w:bCs/>
          <w:spacing w:val="6"/>
          <w:sz w:val="28"/>
          <w:szCs w:val="28"/>
          <w:lang w:val="uk-UA"/>
        </w:rPr>
        <w:t>.</w:t>
      </w:r>
    </w:p>
    <w:p w14:paraId="6CADABA1" w14:textId="77777777" w:rsidR="003E1573" w:rsidRPr="00F8797C" w:rsidRDefault="00D24CB0" w:rsidP="009A5492">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Модули SFP+ A-GEAR [</w:t>
      </w:r>
      <w:r w:rsidR="005B3F76" w:rsidRPr="00F8797C">
        <w:rPr>
          <w:bCs/>
          <w:spacing w:val="6"/>
          <w:sz w:val="28"/>
          <w:szCs w:val="28"/>
          <w:lang w:val="uk-UA"/>
        </w:rPr>
        <w:t>Електронний ресурс</w:t>
      </w:r>
      <w:r w:rsidRPr="00F8797C">
        <w:rPr>
          <w:bCs/>
          <w:spacing w:val="6"/>
          <w:sz w:val="28"/>
          <w:szCs w:val="28"/>
          <w:lang w:val="uk-UA"/>
        </w:rPr>
        <w:t xml:space="preserve">] // Ic-line – продаж </w:t>
      </w:r>
      <w:r w:rsidR="00F337FB" w:rsidRPr="00F8797C">
        <w:rPr>
          <w:bCs/>
          <w:spacing w:val="6"/>
          <w:sz w:val="28"/>
          <w:szCs w:val="28"/>
          <w:lang w:val="uk-UA"/>
        </w:rPr>
        <w:t>мережевого</w:t>
      </w:r>
      <w:r w:rsidRPr="00F8797C">
        <w:rPr>
          <w:bCs/>
          <w:spacing w:val="6"/>
          <w:sz w:val="28"/>
          <w:szCs w:val="28"/>
          <w:lang w:val="uk-UA"/>
        </w:rPr>
        <w:t xml:space="preserve"> об</w:t>
      </w:r>
      <w:r w:rsidR="00F337FB" w:rsidRPr="00F8797C">
        <w:rPr>
          <w:bCs/>
          <w:spacing w:val="6"/>
          <w:sz w:val="28"/>
          <w:szCs w:val="28"/>
          <w:lang w:val="uk-UA"/>
        </w:rPr>
        <w:t>ладнання</w:t>
      </w:r>
      <w:r w:rsidRPr="00F8797C">
        <w:rPr>
          <w:bCs/>
          <w:spacing w:val="6"/>
          <w:sz w:val="28"/>
          <w:szCs w:val="28"/>
          <w:lang w:val="uk-UA"/>
        </w:rPr>
        <w:t xml:space="preserve"> – Режим доступа: http://ic-line.ua/a-gear-modules/sfp-plus-agear.</w:t>
      </w:r>
    </w:p>
    <w:p w14:paraId="5D9E2889" w14:textId="77777777" w:rsidR="003E1573" w:rsidRPr="00F8797C" w:rsidRDefault="009A5492" w:rsidP="009A5492">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Р</w:t>
      </w:r>
      <w:r w:rsidR="00F8797C" w:rsidRPr="00F8797C">
        <w:rPr>
          <w:bCs/>
          <w:spacing w:val="6"/>
          <w:sz w:val="28"/>
          <w:szCs w:val="28"/>
          <w:lang w:val="uk-UA"/>
        </w:rPr>
        <w:t>озрахунок</w:t>
      </w:r>
      <w:r w:rsidRPr="00F8797C">
        <w:rPr>
          <w:bCs/>
          <w:spacing w:val="6"/>
          <w:sz w:val="28"/>
          <w:szCs w:val="28"/>
          <w:lang w:val="uk-UA"/>
        </w:rPr>
        <w:t xml:space="preserve"> необх</w:t>
      </w:r>
      <w:r w:rsidR="00F8797C" w:rsidRPr="00F8797C">
        <w:rPr>
          <w:bCs/>
          <w:spacing w:val="6"/>
          <w:sz w:val="28"/>
          <w:szCs w:val="28"/>
          <w:lang w:val="uk-UA"/>
        </w:rPr>
        <w:t>ідної</w:t>
      </w:r>
      <w:r w:rsidRPr="00F8797C">
        <w:rPr>
          <w:bCs/>
          <w:spacing w:val="6"/>
          <w:sz w:val="28"/>
          <w:szCs w:val="28"/>
          <w:lang w:val="uk-UA"/>
        </w:rPr>
        <w:t xml:space="preserve"> к</w:t>
      </w:r>
      <w:r w:rsidR="00F8797C" w:rsidRPr="00F8797C">
        <w:rPr>
          <w:bCs/>
          <w:spacing w:val="6"/>
          <w:sz w:val="28"/>
          <w:szCs w:val="28"/>
          <w:lang w:val="uk-UA"/>
        </w:rPr>
        <w:t>ількості</w:t>
      </w:r>
      <w:r w:rsidRPr="00F8797C">
        <w:rPr>
          <w:bCs/>
          <w:spacing w:val="6"/>
          <w:sz w:val="28"/>
          <w:szCs w:val="28"/>
          <w:lang w:val="uk-UA"/>
        </w:rPr>
        <w:t xml:space="preserve"> кабеля</w:t>
      </w:r>
      <w:r w:rsidR="00E32942" w:rsidRPr="00F8797C">
        <w:rPr>
          <w:bCs/>
          <w:spacing w:val="6"/>
          <w:sz w:val="28"/>
          <w:szCs w:val="28"/>
          <w:lang w:val="uk-UA"/>
        </w:rPr>
        <w:t xml:space="preserve"> [</w:t>
      </w:r>
      <w:r w:rsidR="005B3F76" w:rsidRPr="00F8797C">
        <w:rPr>
          <w:bCs/>
          <w:spacing w:val="6"/>
          <w:sz w:val="28"/>
          <w:szCs w:val="28"/>
          <w:lang w:val="uk-UA"/>
        </w:rPr>
        <w:t>Електронний ресурс</w:t>
      </w:r>
      <w:r w:rsidR="00E32942" w:rsidRPr="00F8797C">
        <w:rPr>
          <w:bCs/>
          <w:spacing w:val="6"/>
          <w:sz w:val="28"/>
          <w:szCs w:val="28"/>
          <w:lang w:val="uk-UA"/>
        </w:rPr>
        <w:t xml:space="preserve">] // </w:t>
      </w:r>
      <w:r w:rsidRPr="00F8797C">
        <w:rPr>
          <w:bCs/>
          <w:spacing w:val="6"/>
          <w:sz w:val="28"/>
          <w:szCs w:val="28"/>
          <w:lang w:val="uk-UA"/>
        </w:rPr>
        <w:t>Техн</w:t>
      </w:r>
      <w:r w:rsidR="00F8797C" w:rsidRPr="00F8797C">
        <w:rPr>
          <w:bCs/>
          <w:spacing w:val="6"/>
          <w:sz w:val="28"/>
          <w:szCs w:val="28"/>
          <w:lang w:val="uk-UA"/>
        </w:rPr>
        <w:t>ічний</w:t>
      </w:r>
      <w:r w:rsidRPr="00F8797C">
        <w:rPr>
          <w:bCs/>
          <w:spacing w:val="6"/>
          <w:sz w:val="28"/>
          <w:szCs w:val="28"/>
          <w:lang w:val="uk-UA"/>
        </w:rPr>
        <w:t xml:space="preserve"> блог</w:t>
      </w:r>
      <w:r w:rsidR="00496A6A" w:rsidRPr="00F8797C">
        <w:rPr>
          <w:bCs/>
          <w:spacing w:val="6"/>
          <w:sz w:val="28"/>
          <w:szCs w:val="28"/>
          <w:lang w:val="uk-UA"/>
        </w:rPr>
        <w:t xml:space="preserve"> </w:t>
      </w:r>
      <w:r w:rsidR="00E32942" w:rsidRPr="00F8797C">
        <w:rPr>
          <w:bCs/>
          <w:spacing w:val="6"/>
          <w:sz w:val="28"/>
          <w:szCs w:val="28"/>
          <w:lang w:val="uk-UA"/>
        </w:rPr>
        <w:t xml:space="preserve">– Режим доступа: </w:t>
      </w:r>
      <w:r w:rsidR="003E1573" w:rsidRPr="00F8797C">
        <w:rPr>
          <w:sz w:val="28"/>
          <w:szCs w:val="28"/>
          <w:lang w:val="uk-UA"/>
        </w:rPr>
        <w:t>https://moonback.u</w:t>
      </w:r>
      <w:r w:rsidR="00F8797C" w:rsidRPr="00F8797C">
        <w:rPr>
          <w:sz w:val="28"/>
          <w:szCs w:val="28"/>
          <w:lang w:val="uk-UA"/>
        </w:rPr>
        <w:t>a</w:t>
      </w:r>
      <w:r w:rsidR="003E1573" w:rsidRPr="00F8797C">
        <w:rPr>
          <w:sz w:val="28"/>
          <w:szCs w:val="28"/>
          <w:lang w:val="uk-UA"/>
        </w:rPr>
        <w:t>/page/raschet-neobhodimogo-kolichestva-kabelya-vitaya-para-pri-proektirovanii-sks</w:t>
      </w:r>
      <w:r w:rsidR="00E32942" w:rsidRPr="00F8797C">
        <w:rPr>
          <w:bCs/>
          <w:spacing w:val="6"/>
          <w:sz w:val="28"/>
          <w:szCs w:val="28"/>
          <w:lang w:val="uk-UA"/>
        </w:rPr>
        <w:t>.</w:t>
      </w:r>
    </w:p>
    <w:p w14:paraId="17860316" w14:textId="77777777" w:rsidR="003E1573" w:rsidRPr="00F8797C" w:rsidRDefault="00F8797C" w:rsidP="00A370F0">
      <w:pPr>
        <w:pStyle w:val="11"/>
        <w:numPr>
          <w:ilvl w:val="0"/>
          <w:numId w:val="6"/>
        </w:numPr>
        <w:spacing w:line="360" w:lineRule="auto"/>
        <w:ind w:left="426" w:hanging="426"/>
        <w:rPr>
          <w:bCs/>
          <w:spacing w:val="6"/>
          <w:sz w:val="28"/>
          <w:szCs w:val="28"/>
          <w:lang w:val="uk-UA"/>
        </w:rPr>
      </w:pPr>
      <w:r w:rsidRPr="00F8797C">
        <w:rPr>
          <w:bCs/>
          <w:spacing w:val="6"/>
          <w:sz w:val="28"/>
          <w:szCs w:val="28"/>
          <w:lang w:val="uk-UA"/>
        </w:rPr>
        <w:t>Чи залежить швидкість вибірки від розміру бази</w:t>
      </w:r>
      <w:r w:rsidR="00496A6A" w:rsidRPr="00F8797C">
        <w:rPr>
          <w:bCs/>
          <w:spacing w:val="6"/>
          <w:sz w:val="28"/>
          <w:szCs w:val="28"/>
          <w:lang w:val="uk-UA"/>
        </w:rPr>
        <w:t xml:space="preserve"> дан</w:t>
      </w:r>
      <w:r w:rsidRPr="00F8797C">
        <w:rPr>
          <w:bCs/>
          <w:spacing w:val="6"/>
          <w:sz w:val="28"/>
          <w:szCs w:val="28"/>
          <w:lang w:val="uk-UA"/>
        </w:rPr>
        <w:t>их</w:t>
      </w:r>
      <w:r w:rsidR="00496A6A" w:rsidRPr="00F8797C">
        <w:rPr>
          <w:bCs/>
          <w:spacing w:val="6"/>
          <w:sz w:val="28"/>
          <w:szCs w:val="28"/>
          <w:lang w:val="uk-UA"/>
        </w:rPr>
        <w:t>?</w:t>
      </w:r>
      <w:r w:rsidR="00E32942" w:rsidRPr="00F8797C">
        <w:rPr>
          <w:bCs/>
          <w:spacing w:val="6"/>
          <w:sz w:val="28"/>
          <w:szCs w:val="28"/>
          <w:lang w:val="uk-UA"/>
        </w:rPr>
        <w:t xml:space="preserve"> [Электронный ресурс] // </w:t>
      </w:r>
      <w:r w:rsidR="00496A6A" w:rsidRPr="00F8797C">
        <w:rPr>
          <w:bCs/>
          <w:spacing w:val="6"/>
          <w:sz w:val="28"/>
          <w:szCs w:val="28"/>
          <w:lang w:val="uk-UA"/>
        </w:rPr>
        <w:t>SQL.u</w:t>
      </w:r>
      <w:r w:rsidRPr="00F8797C">
        <w:rPr>
          <w:bCs/>
          <w:spacing w:val="6"/>
          <w:sz w:val="28"/>
          <w:szCs w:val="28"/>
          <w:lang w:val="uk-UA"/>
        </w:rPr>
        <w:t>a</w:t>
      </w:r>
      <w:r w:rsidR="00E32942" w:rsidRPr="00F8797C">
        <w:rPr>
          <w:bCs/>
          <w:spacing w:val="6"/>
          <w:sz w:val="28"/>
          <w:szCs w:val="28"/>
          <w:lang w:val="uk-UA"/>
        </w:rPr>
        <w:t xml:space="preserve"> – Режим доступа: </w:t>
      </w:r>
      <w:r w:rsidR="003E1573" w:rsidRPr="00F8797C">
        <w:rPr>
          <w:sz w:val="28"/>
          <w:szCs w:val="28"/>
          <w:lang w:val="uk-UA"/>
        </w:rPr>
        <w:t>https://www.sql.</w:t>
      </w:r>
      <w:r w:rsidRPr="00F8797C">
        <w:rPr>
          <w:sz w:val="28"/>
          <w:szCs w:val="28"/>
          <w:lang w:val="uk-UA"/>
        </w:rPr>
        <w:t>ua</w:t>
      </w:r>
      <w:r w:rsidR="003E1573" w:rsidRPr="00F8797C">
        <w:rPr>
          <w:sz w:val="28"/>
          <w:szCs w:val="28"/>
          <w:lang w:val="uk-UA"/>
        </w:rPr>
        <w:t>/forum/277612/zavisit-li-skorost-vyborki-ot-razmera-bazy-dannyh</w:t>
      </w:r>
      <w:r w:rsidR="00E32942" w:rsidRPr="00F8797C">
        <w:rPr>
          <w:bCs/>
          <w:spacing w:val="6"/>
          <w:sz w:val="28"/>
          <w:szCs w:val="28"/>
          <w:lang w:val="uk-UA"/>
        </w:rPr>
        <w:t>.</w:t>
      </w:r>
    </w:p>
    <w:p w14:paraId="0B312B60" w14:textId="77777777" w:rsidR="00A76358" w:rsidRPr="00F8797C" w:rsidRDefault="00B73027" w:rsidP="00B73027">
      <w:pPr>
        <w:pStyle w:val="11"/>
        <w:numPr>
          <w:ilvl w:val="0"/>
          <w:numId w:val="6"/>
        </w:numPr>
        <w:spacing w:line="360" w:lineRule="auto"/>
        <w:ind w:left="426" w:hanging="426"/>
        <w:rPr>
          <w:b/>
          <w:bCs/>
          <w:spacing w:val="6"/>
          <w:sz w:val="28"/>
          <w:szCs w:val="28"/>
          <w:lang w:val="uk-UA"/>
        </w:rPr>
      </w:pPr>
      <w:r w:rsidRPr="00F8797C">
        <w:rPr>
          <w:bCs/>
          <w:spacing w:val="6"/>
          <w:sz w:val="28"/>
          <w:szCs w:val="28"/>
          <w:lang w:val="uk-UA"/>
        </w:rPr>
        <w:t xml:space="preserve">x264 </w:t>
      </w:r>
      <w:r w:rsidR="005B3F76" w:rsidRPr="00F8797C">
        <w:rPr>
          <w:bCs/>
          <w:spacing w:val="6"/>
          <w:sz w:val="28"/>
          <w:szCs w:val="28"/>
          <w:lang w:val="uk-UA"/>
        </w:rPr>
        <w:t>або як</w:t>
      </w:r>
      <w:r w:rsidRPr="00F8797C">
        <w:rPr>
          <w:bCs/>
          <w:spacing w:val="6"/>
          <w:sz w:val="28"/>
          <w:szCs w:val="28"/>
          <w:lang w:val="uk-UA"/>
        </w:rPr>
        <w:t xml:space="preserve"> </w:t>
      </w:r>
      <w:r w:rsidR="005B3F76" w:rsidRPr="00F8797C">
        <w:rPr>
          <w:bCs/>
          <w:spacing w:val="6"/>
          <w:sz w:val="28"/>
          <w:szCs w:val="28"/>
          <w:lang w:val="uk-UA"/>
        </w:rPr>
        <w:t>кодувати видео</w:t>
      </w:r>
      <w:r w:rsidR="00E32942" w:rsidRPr="00F8797C">
        <w:rPr>
          <w:bCs/>
          <w:spacing w:val="6"/>
          <w:sz w:val="28"/>
          <w:szCs w:val="28"/>
          <w:lang w:val="uk-UA"/>
        </w:rPr>
        <w:t xml:space="preserve"> [</w:t>
      </w:r>
      <w:r w:rsidR="005B3F76" w:rsidRPr="00F8797C">
        <w:rPr>
          <w:bCs/>
          <w:spacing w:val="6"/>
          <w:sz w:val="28"/>
          <w:szCs w:val="28"/>
          <w:lang w:val="uk-UA"/>
        </w:rPr>
        <w:t>Електронний ресурс</w:t>
      </w:r>
      <w:r w:rsidR="00E32942" w:rsidRPr="00F8797C">
        <w:rPr>
          <w:bCs/>
          <w:spacing w:val="6"/>
          <w:sz w:val="28"/>
          <w:szCs w:val="28"/>
          <w:lang w:val="uk-UA"/>
        </w:rPr>
        <w:t xml:space="preserve">] // </w:t>
      </w:r>
      <w:r w:rsidRPr="00F8797C">
        <w:rPr>
          <w:bCs/>
          <w:spacing w:val="6"/>
          <w:sz w:val="28"/>
          <w:szCs w:val="28"/>
          <w:lang w:val="uk-UA"/>
        </w:rPr>
        <w:t>Хабр</w:t>
      </w:r>
      <w:r w:rsidR="00E32942" w:rsidRPr="00F8797C">
        <w:rPr>
          <w:bCs/>
          <w:spacing w:val="6"/>
          <w:sz w:val="28"/>
          <w:szCs w:val="28"/>
          <w:lang w:val="uk-UA"/>
        </w:rPr>
        <w:t xml:space="preserve"> – </w:t>
      </w:r>
      <w:r w:rsidR="00F8797C" w:rsidRPr="00F8797C">
        <w:rPr>
          <w:bCs/>
          <w:spacing w:val="6"/>
          <w:sz w:val="28"/>
          <w:szCs w:val="28"/>
          <w:lang w:val="uk-UA"/>
        </w:rPr>
        <w:t>vtht;tds</w:t>
      </w:r>
      <w:r w:rsidR="00E32942" w:rsidRPr="00F8797C">
        <w:rPr>
          <w:bCs/>
          <w:spacing w:val="6"/>
          <w:sz w:val="28"/>
          <w:szCs w:val="28"/>
          <w:lang w:val="uk-UA"/>
        </w:rPr>
        <w:t xml:space="preserve"> компонент</w:t>
      </w:r>
      <w:r w:rsidR="00F8797C" w:rsidRPr="00F8797C">
        <w:rPr>
          <w:bCs/>
          <w:spacing w:val="6"/>
          <w:sz w:val="28"/>
          <w:szCs w:val="28"/>
          <w:lang w:val="uk-UA"/>
        </w:rPr>
        <w:t>b</w:t>
      </w:r>
      <w:r w:rsidR="00E32942" w:rsidRPr="00F8797C">
        <w:rPr>
          <w:bCs/>
          <w:spacing w:val="6"/>
          <w:sz w:val="28"/>
          <w:szCs w:val="28"/>
          <w:lang w:val="uk-UA"/>
        </w:rPr>
        <w:t xml:space="preserve"> – Режим доступа: </w:t>
      </w:r>
      <w:r w:rsidR="003E1573" w:rsidRPr="00F8797C">
        <w:rPr>
          <w:sz w:val="28"/>
          <w:szCs w:val="28"/>
          <w:lang w:val="uk-UA"/>
        </w:rPr>
        <w:t>https://habr.com/post/144033</w:t>
      </w:r>
      <w:r w:rsidR="00E32942" w:rsidRPr="00F8797C">
        <w:rPr>
          <w:bCs/>
          <w:spacing w:val="6"/>
          <w:sz w:val="28"/>
          <w:szCs w:val="28"/>
          <w:lang w:val="uk-UA"/>
        </w:rPr>
        <w:t>.</w:t>
      </w:r>
    </w:p>
    <w:sectPr w:rsidR="00A76358" w:rsidRPr="00F8797C" w:rsidSect="00836B64">
      <w:headerReference w:type="default" r:id="rId40"/>
      <w:footerReference w:type="default" r:id="rId41"/>
      <w:pgSz w:w="11906" w:h="16838"/>
      <w:pgMar w:top="1134" w:right="567" w:bottom="1134" w:left="1701" w:header="709" w:footer="709" w:gutter="0"/>
      <w:pgNumType w:start="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F51D6" w14:textId="77777777" w:rsidR="00CC1BE3" w:rsidRDefault="00CC1BE3" w:rsidP="00F65605">
      <w:pPr>
        <w:spacing w:after="0" w:line="240" w:lineRule="auto"/>
      </w:pPr>
      <w:r>
        <w:separator/>
      </w:r>
    </w:p>
  </w:endnote>
  <w:endnote w:type="continuationSeparator" w:id="0">
    <w:p w14:paraId="5D986C99" w14:textId="77777777" w:rsidR="00CC1BE3" w:rsidRDefault="00CC1BE3" w:rsidP="00F65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2581" w14:textId="77777777" w:rsidR="00457FA1" w:rsidRPr="003A2A21" w:rsidRDefault="00457FA1" w:rsidP="00561047">
    <w:pPr>
      <w:pStyle w:val="a6"/>
      <w:spacing w:after="0" w:line="240" w:lineRule="auto"/>
      <w:jc w:val="right"/>
      <w:rPr>
        <w:rFonts w:ascii="Times New Roman" w:hAnsi="Times New Roman"/>
        <w:sz w:val="24"/>
        <w:szCs w:val="24"/>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48A8" w14:textId="77777777" w:rsidR="00457FA1" w:rsidRPr="0056203D" w:rsidRDefault="00457FA1" w:rsidP="00561047">
    <w:pPr>
      <w:pStyle w:val="a6"/>
      <w:spacing w:after="0" w:line="240" w:lineRule="auto"/>
      <w:jc w:val="right"/>
      <w:rPr>
        <w:rFonts w:ascii="Times New Roman" w:hAnsi="Times New Roman"/>
        <w:sz w:val="24"/>
        <w:szCs w:val="2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5EDC" w14:textId="77777777" w:rsidR="00457FA1" w:rsidRPr="00F65605" w:rsidRDefault="00457FA1" w:rsidP="007A7327">
    <w:pPr>
      <w:pStyle w:val="a6"/>
      <w:spacing w:after="0" w:line="240" w:lineRule="auto"/>
      <w:jc w:val="righ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20DC8" w14:textId="77777777" w:rsidR="00CC1BE3" w:rsidRDefault="00CC1BE3" w:rsidP="00F65605">
      <w:pPr>
        <w:spacing w:after="0" w:line="240" w:lineRule="auto"/>
      </w:pPr>
      <w:r>
        <w:separator/>
      </w:r>
    </w:p>
  </w:footnote>
  <w:footnote w:type="continuationSeparator" w:id="0">
    <w:p w14:paraId="751B145A" w14:textId="77777777" w:rsidR="00CC1BE3" w:rsidRDefault="00CC1BE3" w:rsidP="00F65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097A" w14:textId="77777777" w:rsidR="00457FA1" w:rsidRPr="00CF498C" w:rsidRDefault="00457FA1" w:rsidP="00CF498C">
    <w:pPr>
      <w:pStyle w:val="a4"/>
      <w:spacing w:after="0" w:line="240" w:lineRule="auto"/>
      <w:jc w:val="right"/>
      <w:rPr>
        <w:sz w:val="24"/>
        <w:lang w:val="en-US"/>
      </w:rPr>
    </w:pPr>
    <w:r w:rsidRPr="00CF498C">
      <w:rPr>
        <w:rFonts w:ascii="Times New Roman" w:hAnsi="Times New Roman"/>
        <w:sz w:val="28"/>
        <w:szCs w:val="24"/>
      </w:rPr>
      <w:fldChar w:fldCharType="begin"/>
    </w:r>
    <w:r w:rsidRPr="00CF498C">
      <w:rPr>
        <w:rFonts w:ascii="Times New Roman" w:hAnsi="Times New Roman"/>
        <w:sz w:val="28"/>
        <w:szCs w:val="24"/>
      </w:rPr>
      <w:instrText>PAGE   \* MERGEFORMAT</w:instrText>
    </w:r>
    <w:r w:rsidRPr="00CF498C">
      <w:rPr>
        <w:rFonts w:ascii="Times New Roman" w:hAnsi="Times New Roman"/>
        <w:sz w:val="28"/>
        <w:szCs w:val="24"/>
      </w:rPr>
      <w:fldChar w:fldCharType="separate"/>
    </w:r>
    <w:r w:rsidR="00184692">
      <w:rPr>
        <w:rFonts w:ascii="Times New Roman" w:hAnsi="Times New Roman"/>
        <w:noProof/>
        <w:sz w:val="28"/>
        <w:szCs w:val="24"/>
      </w:rPr>
      <w:t>14</w:t>
    </w:r>
    <w:r w:rsidRPr="00CF498C">
      <w:rPr>
        <w:rFonts w:ascii="Times New Roman" w:hAnsi="Times New Roman"/>
        <w:sz w:val="28"/>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4366" w14:textId="77777777" w:rsidR="00457FA1" w:rsidRPr="00836B64" w:rsidRDefault="00457FA1" w:rsidP="00836B6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6DF15" w14:textId="77777777" w:rsidR="00457FA1" w:rsidRPr="00836B64" w:rsidRDefault="00457FA1" w:rsidP="00836B64">
    <w:pPr>
      <w:pStyle w:val="a4"/>
      <w:spacing w:after="0" w:line="240" w:lineRule="auto"/>
      <w:jc w:val="right"/>
      <w:rPr>
        <w:sz w:val="24"/>
        <w:lang w:val="uk-UA"/>
      </w:rPr>
    </w:pPr>
    <w:r w:rsidRPr="00CF498C">
      <w:rPr>
        <w:rFonts w:ascii="Times New Roman" w:hAnsi="Times New Roman"/>
        <w:sz w:val="28"/>
        <w:szCs w:val="24"/>
      </w:rPr>
      <w:fldChar w:fldCharType="begin"/>
    </w:r>
    <w:r w:rsidRPr="00CF498C">
      <w:rPr>
        <w:rFonts w:ascii="Times New Roman" w:hAnsi="Times New Roman"/>
        <w:sz w:val="28"/>
        <w:szCs w:val="24"/>
      </w:rPr>
      <w:instrText>PAGE   \* MERGEFORMAT</w:instrText>
    </w:r>
    <w:r w:rsidRPr="00CF498C">
      <w:rPr>
        <w:rFonts w:ascii="Times New Roman" w:hAnsi="Times New Roman"/>
        <w:sz w:val="28"/>
        <w:szCs w:val="24"/>
      </w:rPr>
      <w:fldChar w:fldCharType="separate"/>
    </w:r>
    <w:r>
      <w:rPr>
        <w:rFonts w:ascii="Times New Roman" w:hAnsi="Times New Roman"/>
        <w:noProof/>
        <w:sz w:val="28"/>
        <w:szCs w:val="24"/>
      </w:rPr>
      <w:t>77</w:t>
    </w:r>
    <w:r w:rsidRPr="00CF498C">
      <w:rPr>
        <w:rFonts w:ascii="Times New Roman" w:hAnsi="Times New Roman"/>
        <w:sz w:val="28"/>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7890"/>
    <w:multiLevelType w:val="multilevel"/>
    <w:tmpl w:val="DB9EDF0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9B547D"/>
    <w:multiLevelType w:val="hybridMultilevel"/>
    <w:tmpl w:val="C8CCDCBE"/>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1F42E3A"/>
    <w:multiLevelType w:val="hybridMultilevel"/>
    <w:tmpl w:val="20DE54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732473F"/>
    <w:multiLevelType w:val="hybridMultilevel"/>
    <w:tmpl w:val="E2E65334"/>
    <w:lvl w:ilvl="0" w:tplc="04190001">
      <w:start w:val="1"/>
      <w:numFmt w:val="bullet"/>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84B6293"/>
    <w:multiLevelType w:val="hybridMultilevel"/>
    <w:tmpl w:val="CB0E8D3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8E02BB0"/>
    <w:multiLevelType w:val="hybridMultilevel"/>
    <w:tmpl w:val="6F50D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CF0B3A"/>
    <w:multiLevelType w:val="hybridMultilevel"/>
    <w:tmpl w:val="B00AF4D2"/>
    <w:lvl w:ilvl="0" w:tplc="E0187F56">
      <w:start w:val="1"/>
      <w:numFmt w:val="decimal"/>
      <w:lvlText w:val="%1."/>
      <w:lvlJc w:val="left"/>
      <w:pPr>
        <w:tabs>
          <w:tab w:val="num" w:pos="720"/>
        </w:tabs>
        <w:ind w:left="720" w:hanging="360"/>
      </w:pPr>
    </w:lvl>
    <w:lvl w:ilvl="1" w:tplc="71F41112" w:tentative="1">
      <w:start w:val="1"/>
      <w:numFmt w:val="decimal"/>
      <w:lvlText w:val="%2."/>
      <w:lvlJc w:val="left"/>
      <w:pPr>
        <w:tabs>
          <w:tab w:val="num" w:pos="1440"/>
        </w:tabs>
        <w:ind w:left="1440" w:hanging="360"/>
      </w:pPr>
    </w:lvl>
    <w:lvl w:ilvl="2" w:tplc="386CDB6A" w:tentative="1">
      <w:start w:val="1"/>
      <w:numFmt w:val="decimal"/>
      <w:lvlText w:val="%3."/>
      <w:lvlJc w:val="left"/>
      <w:pPr>
        <w:tabs>
          <w:tab w:val="num" w:pos="2160"/>
        </w:tabs>
        <w:ind w:left="2160" w:hanging="360"/>
      </w:pPr>
    </w:lvl>
    <w:lvl w:ilvl="3" w:tplc="1EE8F16C" w:tentative="1">
      <w:start w:val="1"/>
      <w:numFmt w:val="decimal"/>
      <w:lvlText w:val="%4."/>
      <w:lvlJc w:val="left"/>
      <w:pPr>
        <w:tabs>
          <w:tab w:val="num" w:pos="2880"/>
        </w:tabs>
        <w:ind w:left="2880" w:hanging="360"/>
      </w:pPr>
    </w:lvl>
    <w:lvl w:ilvl="4" w:tplc="7AFCA356" w:tentative="1">
      <w:start w:val="1"/>
      <w:numFmt w:val="decimal"/>
      <w:lvlText w:val="%5."/>
      <w:lvlJc w:val="left"/>
      <w:pPr>
        <w:tabs>
          <w:tab w:val="num" w:pos="3600"/>
        </w:tabs>
        <w:ind w:left="3600" w:hanging="360"/>
      </w:pPr>
    </w:lvl>
    <w:lvl w:ilvl="5" w:tplc="93F0F5C6" w:tentative="1">
      <w:start w:val="1"/>
      <w:numFmt w:val="decimal"/>
      <w:lvlText w:val="%6."/>
      <w:lvlJc w:val="left"/>
      <w:pPr>
        <w:tabs>
          <w:tab w:val="num" w:pos="4320"/>
        </w:tabs>
        <w:ind w:left="4320" w:hanging="360"/>
      </w:pPr>
    </w:lvl>
    <w:lvl w:ilvl="6" w:tplc="54D4ABDE" w:tentative="1">
      <w:start w:val="1"/>
      <w:numFmt w:val="decimal"/>
      <w:lvlText w:val="%7."/>
      <w:lvlJc w:val="left"/>
      <w:pPr>
        <w:tabs>
          <w:tab w:val="num" w:pos="5040"/>
        </w:tabs>
        <w:ind w:left="5040" w:hanging="360"/>
      </w:pPr>
    </w:lvl>
    <w:lvl w:ilvl="7" w:tplc="DD828748" w:tentative="1">
      <w:start w:val="1"/>
      <w:numFmt w:val="decimal"/>
      <w:lvlText w:val="%8."/>
      <w:lvlJc w:val="left"/>
      <w:pPr>
        <w:tabs>
          <w:tab w:val="num" w:pos="5760"/>
        </w:tabs>
        <w:ind w:left="5760" w:hanging="360"/>
      </w:pPr>
    </w:lvl>
    <w:lvl w:ilvl="8" w:tplc="4588ED24" w:tentative="1">
      <w:start w:val="1"/>
      <w:numFmt w:val="decimal"/>
      <w:lvlText w:val="%9."/>
      <w:lvlJc w:val="left"/>
      <w:pPr>
        <w:tabs>
          <w:tab w:val="num" w:pos="6480"/>
        </w:tabs>
        <w:ind w:left="6480" w:hanging="360"/>
      </w:pPr>
    </w:lvl>
  </w:abstractNum>
  <w:abstractNum w:abstractNumId="7" w15:restartNumberingAfterBreak="0">
    <w:nsid w:val="1034604D"/>
    <w:multiLevelType w:val="multilevel"/>
    <w:tmpl w:val="51B630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415151"/>
    <w:multiLevelType w:val="hybridMultilevel"/>
    <w:tmpl w:val="97AACBFA"/>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F34FF4"/>
    <w:multiLevelType w:val="hybridMultilevel"/>
    <w:tmpl w:val="8716CE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58F30D3"/>
    <w:multiLevelType w:val="hybridMultilevel"/>
    <w:tmpl w:val="45CAB2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A542C61"/>
    <w:multiLevelType w:val="hybridMultilevel"/>
    <w:tmpl w:val="4294BBB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1">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C81FF2"/>
    <w:multiLevelType w:val="hybridMultilevel"/>
    <w:tmpl w:val="D4AAF3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C6C182C"/>
    <w:multiLevelType w:val="hybridMultilevel"/>
    <w:tmpl w:val="0AF23BC6"/>
    <w:lvl w:ilvl="0" w:tplc="BD6433E0">
      <w:start w:val="1"/>
      <w:numFmt w:val="bullet"/>
      <w:lvlText w:val=""/>
      <w:lvlJc w:val="left"/>
      <w:pPr>
        <w:tabs>
          <w:tab w:val="num" w:pos="1134"/>
        </w:tabs>
        <w:ind w:left="1134" w:hanging="425"/>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4214A1C"/>
    <w:multiLevelType w:val="hybridMultilevel"/>
    <w:tmpl w:val="BABAF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E31565"/>
    <w:multiLevelType w:val="hybridMultilevel"/>
    <w:tmpl w:val="EBEEB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CC247E"/>
    <w:multiLevelType w:val="hybridMultilevel"/>
    <w:tmpl w:val="422E6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8FF46F8"/>
    <w:multiLevelType w:val="hybridMultilevel"/>
    <w:tmpl w:val="9744BA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9054150"/>
    <w:multiLevelType w:val="multilevel"/>
    <w:tmpl w:val="B43E4848"/>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A9A5556"/>
    <w:multiLevelType w:val="hybridMultilevel"/>
    <w:tmpl w:val="60447A92"/>
    <w:lvl w:ilvl="0" w:tplc="CA022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ABC015C"/>
    <w:multiLevelType w:val="hybridMultilevel"/>
    <w:tmpl w:val="1A72F862"/>
    <w:lvl w:ilvl="0" w:tplc="49B286B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8356376"/>
    <w:multiLevelType w:val="hybridMultilevel"/>
    <w:tmpl w:val="E1065FFE"/>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90A4873"/>
    <w:multiLevelType w:val="hybridMultilevel"/>
    <w:tmpl w:val="2AD8136A"/>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9D24337"/>
    <w:multiLevelType w:val="hybridMultilevel"/>
    <w:tmpl w:val="9E3E4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704E10"/>
    <w:multiLevelType w:val="hybridMultilevel"/>
    <w:tmpl w:val="0CD47030"/>
    <w:lvl w:ilvl="0" w:tplc="04190001">
      <w:start w:val="1"/>
      <w:numFmt w:val="bullet"/>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FFA797B"/>
    <w:multiLevelType w:val="hybridMultilevel"/>
    <w:tmpl w:val="747E8D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04E7E4D"/>
    <w:multiLevelType w:val="hybridMultilevel"/>
    <w:tmpl w:val="35241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5782FDD"/>
    <w:multiLevelType w:val="hybridMultilevel"/>
    <w:tmpl w:val="C4CC8034"/>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8" w15:restartNumberingAfterBreak="0">
    <w:nsid w:val="577B5E3C"/>
    <w:multiLevelType w:val="hybridMultilevel"/>
    <w:tmpl w:val="ECB448AA"/>
    <w:lvl w:ilvl="0" w:tplc="04190011">
      <w:start w:val="1"/>
      <w:numFmt w:val="decimal"/>
      <w:lvlText w:val="%1)"/>
      <w:lvlJc w:val="left"/>
      <w:pPr>
        <w:ind w:left="1287" w:hanging="360"/>
      </w:pPr>
    </w:lvl>
    <w:lvl w:ilvl="1" w:tplc="04190001">
      <w:start w:val="1"/>
      <w:numFmt w:val="bullet"/>
      <w:lvlText w:val=""/>
      <w:lvlJc w:val="left"/>
      <w:pPr>
        <w:ind w:left="2007" w:hanging="360"/>
      </w:pPr>
      <w:rPr>
        <w:rFonts w:ascii="Symbol" w:hAnsi="Symbol"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86B51EF"/>
    <w:multiLevelType w:val="hybridMultilevel"/>
    <w:tmpl w:val="D50E39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BAD41CD"/>
    <w:multiLevelType w:val="multilevel"/>
    <w:tmpl w:val="36BC5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9B1074"/>
    <w:multiLevelType w:val="hybridMultilevel"/>
    <w:tmpl w:val="6CDCA1A4"/>
    <w:lvl w:ilvl="0" w:tplc="C090E182">
      <w:start w:val="1"/>
      <w:numFmt w:val="decimal"/>
      <w:lvlText w:val="%1."/>
      <w:lvlJc w:val="left"/>
      <w:pPr>
        <w:ind w:left="1080" w:hanging="360"/>
      </w:pPr>
      <w:rPr>
        <w:b w:val="0"/>
        <w:lang w:val="uk-U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E0F7FD9"/>
    <w:multiLevelType w:val="hybridMultilevel"/>
    <w:tmpl w:val="D5F82298"/>
    <w:lvl w:ilvl="0" w:tplc="04190011">
      <w:start w:val="1"/>
      <w:numFmt w:val="decimal"/>
      <w:lvlText w:val="%1)"/>
      <w:lvlJc w:val="left"/>
      <w:pPr>
        <w:ind w:left="1287" w:hanging="360"/>
      </w:pPr>
    </w:lvl>
    <w:lvl w:ilvl="1" w:tplc="04190001">
      <w:start w:val="1"/>
      <w:numFmt w:val="bullet"/>
      <w:lvlText w:val=""/>
      <w:lvlJc w:val="left"/>
      <w:pPr>
        <w:ind w:left="2007" w:hanging="360"/>
      </w:pPr>
      <w:rPr>
        <w:rFonts w:ascii="Symbol" w:hAnsi="Symbol"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4750A26"/>
    <w:multiLevelType w:val="hybridMultilevel"/>
    <w:tmpl w:val="4FC23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6805282"/>
    <w:multiLevelType w:val="hybridMultilevel"/>
    <w:tmpl w:val="398864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8A40EAB"/>
    <w:multiLevelType w:val="hybridMultilevel"/>
    <w:tmpl w:val="BFF4A7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AFA1974"/>
    <w:multiLevelType w:val="hybridMultilevel"/>
    <w:tmpl w:val="7CF66D86"/>
    <w:lvl w:ilvl="0" w:tplc="04190001">
      <w:start w:val="1"/>
      <w:numFmt w:val="bullet"/>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BBD4E02"/>
    <w:multiLevelType w:val="hybridMultilevel"/>
    <w:tmpl w:val="CC14D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C343C98"/>
    <w:multiLevelType w:val="hybridMultilevel"/>
    <w:tmpl w:val="B20E5E44"/>
    <w:lvl w:ilvl="0" w:tplc="04190001">
      <w:start w:val="1"/>
      <w:numFmt w:val="bullet"/>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C5922C5"/>
    <w:multiLevelType w:val="hybridMultilevel"/>
    <w:tmpl w:val="C674CD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E8C15B7"/>
    <w:multiLevelType w:val="hybridMultilevel"/>
    <w:tmpl w:val="724EB6F8"/>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EB53517"/>
    <w:multiLevelType w:val="hybridMultilevel"/>
    <w:tmpl w:val="E9EC89E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15:restartNumberingAfterBreak="0">
    <w:nsid w:val="7FC04D8D"/>
    <w:multiLevelType w:val="hybridMultilevel"/>
    <w:tmpl w:val="C04817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11"/>
  </w:num>
  <w:num w:numId="3">
    <w:abstractNumId w:val="14"/>
  </w:num>
  <w:num w:numId="4">
    <w:abstractNumId w:val="27"/>
  </w:num>
  <w:num w:numId="5">
    <w:abstractNumId w:val="29"/>
  </w:num>
  <w:num w:numId="6">
    <w:abstractNumId w:val="31"/>
  </w:num>
  <w:num w:numId="7">
    <w:abstractNumId w:val="6"/>
  </w:num>
  <w:num w:numId="8">
    <w:abstractNumId w:val="40"/>
  </w:num>
  <w:num w:numId="9">
    <w:abstractNumId w:val="28"/>
  </w:num>
  <w:num w:numId="10">
    <w:abstractNumId w:val="32"/>
  </w:num>
  <w:num w:numId="11">
    <w:abstractNumId w:val="10"/>
  </w:num>
  <w:num w:numId="12">
    <w:abstractNumId w:val="8"/>
  </w:num>
  <w:num w:numId="13">
    <w:abstractNumId w:val="25"/>
  </w:num>
  <w:num w:numId="14">
    <w:abstractNumId w:val="18"/>
  </w:num>
  <w:num w:numId="15">
    <w:abstractNumId w:val="0"/>
  </w:num>
  <w:num w:numId="16">
    <w:abstractNumId w:val="41"/>
  </w:num>
  <w:num w:numId="17">
    <w:abstractNumId w:val="35"/>
  </w:num>
  <w:num w:numId="18">
    <w:abstractNumId w:val="39"/>
  </w:num>
  <w:num w:numId="19">
    <w:abstractNumId w:val="33"/>
  </w:num>
  <w:num w:numId="20">
    <w:abstractNumId w:val="26"/>
  </w:num>
  <w:num w:numId="21">
    <w:abstractNumId w:val="13"/>
  </w:num>
  <w:num w:numId="22">
    <w:abstractNumId w:val="37"/>
  </w:num>
  <w:num w:numId="23">
    <w:abstractNumId w:val="16"/>
  </w:num>
  <w:num w:numId="24">
    <w:abstractNumId w:val="22"/>
  </w:num>
  <w:num w:numId="25">
    <w:abstractNumId w:val="5"/>
  </w:num>
  <w:num w:numId="26">
    <w:abstractNumId w:val="12"/>
  </w:num>
  <w:num w:numId="27">
    <w:abstractNumId w:val="2"/>
  </w:num>
  <w:num w:numId="28">
    <w:abstractNumId w:val="4"/>
  </w:num>
  <w:num w:numId="29">
    <w:abstractNumId w:val="1"/>
  </w:num>
  <w:num w:numId="30">
    <w:abstractNumId w:val="38"/>
  </w:num>
  <w:num w:numId="31">
    <w:abstractNumId w:val="36"/>
  </w:num>
  <w:num w:numId="32">
    <w:abstractNumId w:val="3"/>
  </w:num>
  <w:num w:numId="33">
    <w:abstractNumId w:val="19"/>
  </w:num>
  <w:num w:numId="34">
    <w:abstractNumId w:val="24"/>
  </w:num>
  <w:num w:numId="35">
    <w:abstractNumId w:val="9"/>
  </w:num>
  <w:num w:numId="36">
    <w:abstractNumId w:val="34"/>
  </w:num>
  <w:num w:numId="37">
    <w:abstractNumId w:val="30"/>
  </w:num>
  <w:num w:numId="38">
    <w:abstractNumId w:val="7"/>
  </w:num>
  <w:num w:numId="39">
    <w:abstractNumId w:val="23"/>
  </w:num>
  <w:num w:numId="40">
    <w:abstractNumId w:val="15"/>
  </w:num>
  <w:num w:numId="41">
    <w:abstractNumId w:val="42"/>
  </w:num>
  <w:num w:numId="42">
    <w:abstractNumId w:val="2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5C"/>
    <w:rsid w:val="00000829"/>
    <w:rsid w:val="00001360"/>
    <w:rsid w:val="0000146B"/>
    <w:rsid w:val="00002985"/>
    <w:rsid w:val="00003036"/>
    <w:rsid w:val="00003B05"/>
    <w:rsid w:val="00004650"/>
    <w:rsid w:val="000052F5"/>
    <w:rsid w:val="00005F99"/>
    <w:rsid w:val="00006119"/>
    <w:rsid w:val="000062BE"/>
    <w:rsid w:val="00006414"/>
    <w:rsid w:val="000065AA"/>
    <w:rsid w:val="0000795F"/>
    <w:rsid w:val="00010427"/>
    <w:rsid w:val="00011F02"/>
    <w:rsid w:val="000122BA"/>
    <w:rsid w:val="00013C7F"/>
    <w:rsid w:val="00014361"/>
    <w:rsid w:val="00014869"/>
    <w:rsid w:val="00014E5B"/>
    <w:rsid w:val="000162FE"/>
    <w:rsid w:val="00016F68"/>
    <w:rsid w:val="00017453"/>
    <w:rsid w:val="000201A2"/>
    <w:rsid w:val="0002045D"/>
    <w:rsid w:val="00020CF0"/>
    <w:rsid w:val="00021196"/>
    <w:rsid w:val="00021BEC"/>
    <w:rsid w:val="000224B1"/>
    <w:rsid w:val="0002344A"/>
    <w:rsid w:val="00023751"/>
    <w:rsid w:val="0002542E"/>
    <w:rsid w:val="000256AA"/>
    <w:rsid w:val="00025961"/>
    <w:rsid w:val="000262DE"/>
    <w:rsid w:val="0002653E"/>
    <w:rsid w:val="0002659A"/>
    <w:rsid w:val="00026E45"/>
    <w:rsid w:val="00027165"/>
    <w:rsid w:val="00027244"/>
    <w:rsid w:val="0003056C"/>
    <w:rsid w:val="00030CE2"/>
    <w:rsid w:val="000317F5"/>
    <w:rsid w:val="000327F7"/>
    <w:rsid w:val="00033503"/>
    <w:rsid w:val="00033A08"/>
    <w:rsid w:val="00034699"/>
    <w:rsid w:val="00034B51"/>
    <w:rsid w:val="0003569E"/>
    <w:rsid w:val="00036182"/>
    <w:rsid w:val="000365F9"/>
    <w:rsid w:val="0003660D"/>
    <w:rsid w:val="0003722C"/>
    <w:rsid w:val="00037761"/>
    <w:rsid w:val="00037B12"/>
    <w:rsid w:val="00040005"/>
    <w:rsid w:val="000405C3"/>
    <w:rsid w:val="0004072C"/>
    <w:rsid w:val="00040A13"/>
    <w:rsid w:val="0004104E"/>
    <w:rsid w:val="000415A2"/>
    <w:rsid w:val="00041802"/>
    <w:rsid w:val="00041D68"/>
    <w:rsid w:val="00042623"/>
    <w:rsid w:val="00042A53"/>
    <w:rsid w:val="00042B13"/>
    <w:rsid w:val="00042B1F"/>
    <w:rsid w:val="00042CAE"/>
    <w:rsid w:val="00042D97"/>
    <w:rsid w:val="000432C8"/>
    <w:rsid w:val="0004360E"/>
    <w:rsid w:val="000436F8"/>
    <w:rsid w:val="000437D0"/>
    <w:rsid w:val="00043B01"/>
    <w:rsid w:val="00043FA7"/>
    <w:rsid w:val="00044A6A"/>
    <w:rsid w:val="000456C8"/>
    <w:rsid w:val="00046F9B"/>
    <w:rsid w:val="00047340"/>
    <w:rsid w:val="00047D7D"/>
    <w:rsid w:val="00050092"/>
    <w:rsid w:val="00050980"/>
    <w:rsid w:val="000509AD"/>
    <w:rsid w:val="00051B2B"/>
    <w:rsid w:val="00051DDE"/>
    <w:rsid w:val="00051E7F"/>
    <w:rsid w:val="00051F01"/>
    <w:rsid w:val="00052D46"/>
    <w:rsid w:val="000535B7"/>
    <w:rsid w:val="000539D0"/>
    <w:rsid w:val="00053BD0"/>
    <w:rsid w:val="00053C7D"/>
    <w:rsid w:val="00053DE4"/>
    <w:rsid w:val="00053F3B"/>
    <w:rsid w:val="00054871"/>
    <w:rsid w:val="00054E7D"/>
    <w:rsid w:val="0005504C"/>
    <w:rsid w:val="000551E1"/>
    <w:rsid w:val="00055740"/>
    <w:rsid w:val="00056345"/>
    <w:rsid w:val="0005665D"/>
    <w:rsid w:val="000566E1"/>
    <w:rsid w:val="00056B9E"/>
    <w:rsid w:val="000571EE"/>
    <w:rsid w:val="000575D6"/>
    <w:rsid w:val="00057D42"/>
    <w:rsid w:val="00060980"/>
    <w:rsid w:val="00060FF7"/>
    <w:rsid w:val="00062710"/>
    <w:rsid w:val="0006283E"/>
    <w:rsid w:val="00062E17"/>
    <w:rsid w:val="00063355"/>
    <w:rsid w:val="000634CD"/>
    <w:rsid w:val="00063DA2"/>
    <w:rsid w:val="00064378"/>
    <w:rsid w:val="00064421"/>
    <w:rsid w:val="00064F3F"/>
    <w:rsid w:val="00064FC8"/>
    <w:rsid w:val="000650A7"/>
    <w:rsid w:val="000662A1"/>
    <w:rsid w:val="00066328"/>
    <w:rsid w:val="00066369"/>
    <w:rsid w:val="000668F0"/>
    <w:rsid w:val="00066CDC"/>
    <w:rsid w:val="00066D0A"/>
    <w:rsid w:val="00066FBB"/>
    <w:rsid w:val="00067D2D"/>
    <w:rsid w:val="00067DE6"/>
    <w:rsid w:val="00067FB7"/>
    <w:rsid w:val="00070CFB"/>
    <w:rsid w:val="000710FC"/>
    <w:rsid w:val="000712EE"/>
    <w:rsid w:val="000715A5"/>
    <w:rsid w:val="00071A78"/>
    <w:rsid w:val="000721E6"/>
    <w:rsid w:val="00072F25"/>
    <w:rsid w:val="00073004"/>
    <w:rsid w:val="00073E99"/>
    <w:rsid w:val="00073EDF"/>
    <w:rsid w:val="00074012"/>
    <w:rsid w:val="00074441"/>
    <w:rsid w:val="0007465C"/>
    <w:rsid w:val="00074D49"/>
    <w:rsid w:val="000750E8"/>
    <w:rsid w:val="0007572B"/>
    <w:rsid w:val="00075AA1"/>
    <w:rsid w:val="00075C02"/>
    <w:rsid w:val="00076099"/>
    <w:rsid w:val="00076722"/>
    <w:rsid w:val="00076C0C"/>
    <w:rsid w:val="000801C1"/>
    <w:rsid w:val="0008133F"/>
    <w:rsid w:val="0008202C"/>
    <w:rsid w:val="00082108"/>
    <w:rsid w:val="000828F4"/>
    <w:rsid w:val="00082EB6"/>
    <w:rsid w:val="0008429F"/>
    <w:rsid w:val="000860F9"/>
    <w:rsid w:val="00086566"/>
    <w:rsid w:val="00086741"/>
    <w:rsid w:val="00086C06"/>
    <w:rsid w:val="00087782"/>
    <w:rsid w:val="00087E53"/>
    <w:rsid w:val="0009016C"/>
    <w:rsid w:val="00090EE2"/>
    <w:rsid w:val="00091795"/>
    <w:rsid w:val="00091A9C"/>
    <w:rsid w:val="000926ED"/>
    <w:rsid w:val="00092F50"/>
    <w:rsid w:val="000930ED"/>
    <w:rsid w:val="000931B8"/>
    <w:rsid w:val="000935AF"/>
    <w:rsid w:val="00093961"/>
    <w:rsid w:val="000939CD"/>
    <w:rsid w:val="00094066"/>
    <w:rsid w:val="00094F35"/>
    <w:rsid w:val="00095789"/>
    <w:rsid w:val="00095936"/>
    <w:rsid w:val="00096E61"/>
    <w:rsid w:val="00097792"/>
    <w:rsid w:val="00097BE0"/>
    <w:rsid w:val="00097BF4"/>
    <w:rsid w:val="000A053A"/>
    <w:rsid w:val="000A0EA3"/>
    <w:rsid w:val="000A1082"/>
    <w:rsid w:val="000A1FE6"/>
    <w:rsid w:val="000A2468"/>
    <w:rsid w:val="000A2675"/>
    <w:rsid w:val="000A2863"/>
    <w:rsid w:val="000A29D3"/>
    <w:rsid w:val="000A3642"/>
    <w:rsid w:val="000A3698"/>
    <w:rsid w:val="000A44F8"/>
    <w:rsid w:val="000A45F3"/>
    <w:rsid w:val="000A467C"/>
    <w:rsid w:val="000A51CE"/>
    <w:rsid w:val="000A55F7"/>
    <w:rsid w:val="000A5BC8"/>
    <w:rsid w:val="000A71D8"/>
    <w:rsid w:val="000A72C8"/>
    <w:rsid w:val="000A7923"/>
    <w:rsid w:val="000A7B81"/>
    <w:rsid w:val="000B157C"/>
    <w:rsid w:val="000B1597"/>
    <w:rsid w:val="000B276B"/>
    <w:rsid w:val="000B2830"/>
    <w:rsid w:val="000B32FB"/>
    <w:rsid w:val="000B394C"/>
    <w:rsid w:val="000B4478"/>
    <w:rsid w:val="000B4A5B"/>
    <w:rsid w:val="000B4D61"/>
    <w:rsid w:val="000B4FAD"/>
    <w:rsid w:val="000B5371"/>
    <w:rsid w:val="000B53DE"/>
    <w:rsid w:val="000B5551"/>
    <w:rsid w:val="000B56FF"/>
    <w:rsid w:val="000B593E"/>
    <w:rsid w:val="000B5D7C"/>
    <w:rsid w:val="000B5F8E"/>
    <w:rsid w:val="000B6733"/>
    <w:rsid w:val="000B6A27"/>
    <w:rsid w:val="000B7395"/>
    <w:rsid w:val="000C02C4"/>
    <w:rsid w:val="000C0559"/>
    <w:rsid w:val="000C0A5B"/>
    <w:rsid w:val="000C0A7E"/>
    <w:rsid w:val="000C12F2"/>
    <w:rsid w:val="000C16D6"/>
    <w:rsid w:val="000C2BF2"/>
    <w:rsid w:val="000C2EF3"/>
    <w:rsid w:val="000C3296"/>
    <w:rsid w:val="000C42B3"/>
    <w:rsid w:val="000C4FED"/>
    <w:rsid w:val="000C511A"/>
    <w:rsid w:val="000C517B"/>
    <w:rsid w:val="000C5AFA"/>
    <w:rsid w:val="000C5B8D"/>
    <w:rsid w:val="000C5D5A"/>
    <w:rsid w:val="000C5F0A"/>
    <w:rsid w:val="000C63A1"/>
    <w:rsid w:val="000C696F"/>
    <w:rsid w:val="000C7C57"/>
    <w:rsid w:val="000D0174"/>
    <w:rsid w:val="000D0752"/>
    <w:rsid w:val="000D0F79"/>
    <w:rsid w:val="000D16A3"/>
    <w:rsid w:val="000D2153"/>
    <w:rsid w:val="000D23DC"/>
    <w:rsid w:val="000D2716"/>
    <w:rsid w:val="000D2BB9"/>
    <w:rsid w:val="000D2E74"/>
    <w:rsid w:val="000D2F3D"/>
    <w:rsid w:val="000D300E"/>
    <w:rsid w:val="000D3316"/>
    <w:rsid w:val="000D34BE"/>
    <w:rsid w:val="000D3595"/>
    <w:rsid w:val="000D41B5"/>
    <w:rsid w:val="000D5587"/>
    <w:rsid w:val="000D55BC"/>
    <w:rsid w:val="000D5DD1"/>
    <w:rsid w:val="000D709F"/>
    <w:rsid w:val="000D7F50"/>
    <w:rsid w:val="000E025B"/>
    <w:rsid w:val="000E0554"/>
    <w:rsid w:val="000E097F"/>
    <w:rsid w:val="000E0C9D"/>
    <w:rsid w:val="000E10DE"/>
    <w:rsid w:val="000E1134"/>
    <w:rsid w:val="000E17D2"/>
    <w:rsid w:val="000E2147"/>
    <w:rsid w:val="000E3DAC"/>
    <w:rsid w:val="000E47FB"/>
    <w:rsid w:val="000E4DC5"/>
    <w:rsid w:val="000E5370"/>
    <w:rsid w:val="000E5648"/>
    <w:rsid w:val="000E595B"/>
    <w:rsid w:val="000E63E8"/>
    <w:rsid w:val="000E6792"/>
    <w:rsid w:val="000E6A8F"/>
    <w:rsid w:val="000E6DCB"/>
    <w:rsid w:val="000E7CF7"/>
    <w:rsid w:val="000E7D90"/>
    <w:rsid w:val="000F00AF"/>
    <w:rsid w:val="000F05E8"/>
    <w:rsid w:val="000F0C1D"/>
    <w:rsid w:val="000F0E4D"/>
    <w:rsid w:val="000F226D"/>
    <w:rsid w:val="000F27B8"/>
    <w:rsid w:val="000F3047"/>
    <w:rsid w:val="000F5497"/>
    <w:rsid w:val="000F5EE9"/>
    <w:rsid w:val="000F5F5A"/>
    <w:rsid w:val="000F6073"/>
    <w:rsid w:val="000F6C52"/>
    <w:rsid w:val="000F7E8F"/>
    <w:rsid w:val="0010005C"/>
    <w:rsid w:val="0010033D"/>
    <w:rsid w:val="00100502"/>
    <w:rsid w:val="00100BEE"/>
    <w:rsid w:val="00100E49"/>
    <w:rsid w:val="001013A4"/>
    <w:rsid w:val="001034EB"/>
    <w:rsid w:val="00103EA9"/>
    <w:rsid w:val="00103F82"/>
    <w:rsid w:val="00104474"/>
    <w:rsid w:val="001048BA"/>
    <w:rsid w:val="00104D70"/>
    <w:rsid w:val="0010515D"/>
    <w:rsid w:val="001053D0"/>
    <w:rsid w:val="00105485"/>
    <w:rsid w:val="00105680"/>
    <w:rsid w:val="0010578A"/>
    <w:rsid w:val="00105FB6"/>
    <w:rsid w:val="001065B3"/>
    <w:rsid w:val="00106D25"/>
    <w:rsid w:val="00106EEB"/>
    <w:rsid w:val="00107116"/>
    <w:rsid w:val="00107128"/>
    <w:rsid w:val="0010735E"/>
    <w:rsid w:val="0010751F"/>
    <w:rsid w:val="00107C78"/>
    <w:rsid w:val="00110642"/>
    <w:rsid w:val="0011076D"/>
    <w:rsid w:val="00110EE6"/>
    <w:rsid w:val="0011110C"/>
    <w:rsid w:val="001112A8"/>
    <w:rsid w:val="00111A70"/>
    <w:rsid w:val="00111ADA"/>
    <w:rsid w:val="00111EFB"/>
    <w:rsid w:val="00112B0F"/>
    <w:rsid w:val="00112DAB"/>
    <w:rsid w:val="00113623"/>
    <w:rsid w:val="001144B2"/>
    <w:rsid w:val="00114C97"/>
    <w:rsid w:val="00115324"/>
    <w:rsid w:val="0011582B"/>
    <w:rsid w:val="00115F4D"/>
    <w:rsid w:val="00117054"/>
    <w:rsid w:val="00117336"/>
    <w:rsid w:val="0011743F"/>
    <w:rsid w:val="00117846"/>
    <w:rsid w:val="00117FA9"/>
    <w:rsid w:val="00120842"/>
    <w:rsid w:val="0012170C"/>
    <w:rsid w:val="0012211F"/>
    <w:rsid w:val="00123814"/>
    <w:rsid w:val="00124694"/>
    <w:rsid w:val="00124AF2"/>
    <w:rsid w:val="0012565E"/>
    <w:rsid w:val="001258BB"/>
    <w:rsid w:val="0012623E"/>
    <w:rsid w:val="001264A6"/>
    <w:rsid w:val="001266CA"/>
    <w:rsid w:val="001269CF"/>
    <w:rsid w:val="001275C0"/>
    <w:rsid w:val="0012787A"/>
    <w:rsid w:val="00127AAA"/>
    <w:rsid w:val="00127E85"/>
    <w:rsid w:val="00130224"/>
    <w:rsid w:val="0013106C"/>
    <w:rsid w:val="00131298"/>
    <w:rsid w:val="0013260A"/>
    <w:rsid w:val="00132F25"/>
    <w:rsid w:val="00132FC4"/>
    <w:rsid w:val="001339AC"/>
    <w:rsid w:val="001342AC"/>
    <w:rsid w:val="001352D4"/>
    <w:rsid w:val="00135358"/>
    <w:rsid w:val="001357C3"/>
    <w:rsid w:val="001375C8"/>
    <w:rsid w:val="00137713"/>
    <w:rsid w:val="001408B5"/>
    <w:rsid w:val="00140D94"/>
    <w:rsid w:val="00140F4B"/>
    <w:rsid w:val="0014251E"/>
    <w:rsid w:val="00142592"/>
    <w:rsid w:val="00142954"/>
    <w:rsid w:val="00142DA0"/>
    <w:rsid w:val="00142ED4"/>
    <w:rsid w:val="00142FD8"/>
    <w:rsid w:val="00143AA1"/>
    <w:rsid w:val="00143E33"/>
    <w:rsid w:val="00144343"/>
    <w:rsid w:val="001444A1"/>
    <w:rsid w:val="00145417"/>
    <w:rsid w:val="00145593"/>
    <w:rsid w:val="001455C6"/>
    <w:rsid w:val="00145882"/>
    <w:rsid w:val="00145A44"/>
    <w:rsid w:val="00145C70"/>
    <w:rsid w:val="00145DAF"/>
    <w:rsid w:val="00145F33"/>
    <w:rsid w:val="00146527"/>
    <w:rsid w:val="0014723A"/>
    <w:rsid w:val="00150CBD"/>
    <w:rsid w:val="00150D72"/>
    <w:rsid w:val="001511EB"/>
    <w:rsid w:val="00151552"/>
    <w:rsid w:val="001516C7"/>
    <w:rsid w:val="0015190F"/>
    <w:rsid w:val="00151B72"/>
    <w:rsid w:val="001522C4"/>
    <w:rsid w:val="0015337C"/>
    <w:rsid w:val="001536A7"/>
    <w:rsid w:val="00153DE1"/>
    <w:rsid w:val="00153FEC"/>
    <w:rsid w:val="0015404F"/>
    <w:rsid w:val="00154637"/>
    <w:rsid w:val="00154950"/>
    <w:rsid w:val="00155313"/>
    <w:rsid w:val="00155449"/>
    <w:rsid w:val="001559C4"/>
    <w:rsid w:val="00155D8D"/>
    <w:rsid w:val="00155F27"/>
    <w:rsid w:val="00156268"/>
    <w:rsid w:val="00156A2B"/>
    <w:rsid w:val="00157256"/>
    <w:rsid w:val="001572CF"/>
    <w:rsid w:val="00157B52"/>
    <w:rsid w:val="00157E0D"/>
    <w:rsid w:val="0016036E"/>
    <w:rsid w:val="00161170"/>
    <w:rsid w:val="001613BA"/>
    <w:rsid w:val="00161429"/>
    <w:rsid w:val="00161848"/>
    <w:rsid w:val="001626B2"/>
    <w:rsid w:val="00162E31"/>
    <w:rsid w:val="00162EAE"/>
    <w:rsid w:val="001634EF"/>
    <w:rsid w:val="00163671"/>
    <w:rsid w:val="001636D9"/>
    <w:rsid w:val="00163CC4"/>
    <w:rsid w:val="00163F8C"/>
    <w:rsid w:val="00164092"/>
    <w:rsid w:val="0016443F"/>
    <w:rsid w:val="00164CC7"/>
    <w:rsid w:val="00164F91"/>
    <w:rsid w:val="00165028"/>
    <w:rsid w:val="00165C44"/>
    <w:rsid w:val="00166697"/>
    <w:rsid w:val="00166A1C"/>
    <w:rsid w:val="00167362"/>
    <w:rsid w:val="001673EB"/>
    <w:rsid w:val="0016752D"/>
    <w:rsid w:val="00167641"/>
    <w:rsid w:val="00167814"/>
    <w:rsid w:val="00167845"/>
    <w:rsid w:val="00170494"/>
    <w:rsid w:val="001704EE"/>
    <w:rsid w:val="001705B2"/>
    <w:rsid w:val="001708B8"/>
    <w:rsid w:val="00170D57"/>
    <w:rsid w:val="00170F05"/>
    <w:rsid w:val="00171597"/>
    <w:rsid w:val="00171984"/>
    <w:rsid w:val="0017237A"/>
    <w:rsid w:val="001729AB"/>
    <w:rsid w:val="00172E9D"/>
    <w:rsid w:val="00174565"/>
    <w:rsid w:val="0017495B"/>
    <w:rsid w:val="00174965"/>
    <w:rsid w:val="00174B26"/>
    <w:rsid w:val="00175F18"/>
    <w:rsid w:val="0017690F"/>
    <w:rsid w:val="00176ACD"/>
    <w:rsid w:val="00176D53"/>
    <w:rsid w:val="00177820"/>
    <w:rsid w:val="00180046"/>
    <w:rsid w:val="0018034C"/>
    <w:rsid w:val="001813DD"/>
    <w:rsid w:val="00181885"/>
    <w:rsid w:val="00182084"/>
    <w:rsid w:val="00182300"/>
    <w:rsid w:val="001824C9"/>
    <w:rsid w:val="00182953"/>
    <w:rsid w:val="00182A90"/>
    <w:rsid w:val="00182EAD"/>
    <w:rsid w:val="00183D8F"/>
    <w:rsid w:val="00183F5C"/>
    <w:rsid w:val="00184210"/>
    <w:rsid w:val="00184525"/>
    <w:rsid w:val="00184692"/>
    <w:rsid w:val="001854DB"/>
    <w:rsid w:val="001855B6"/>
    <w:rsid w:val="00186366"/>
    <w:rsid w:val="001868C1"/>
    <w:rsid w:val="00186E24"/>
    <w:rsid w:val="00187031"/>
    <w:rsid w:val="00187603"/>
    <w:rsid w:val="001876E4"/>
    <w:rsid w:val="0018776F"/>
    <w:rsid w:val="00190351"/>
    <w:rsid w:val="00190870"/>
    <w:rsid w:val="00190B11"/>
    <w:rsid w:val="0019107D"/>
    <w:rsid w:val="00191859"/>
    <w:rsid w:val="00191BD3"/>
    <w:rsid w:val="00192160"/>
    <w:rsid w:val="00192BA5"/>
    <w:rsid w:val="001931BB"/>
    <w:rsid w:val="0019379E"/>
    <w:rsid w:val="001939B3"/>
    <w:rsid w:val="00193B01"/>
    <w:rsid w:val="00193FD3"/>
    <w:rsid w:val="00194B2B"/>
    <w:rsid w:val="00194D78"/>
    <w:rsid w:val="00195134"/>
    <w:rsid w:val="00195EBD"/>
    <w:rsid w:val="001960AB"/>
    <w:rsid w:val="001962BB"/>
    <w:rsid w:val="001963DB"/>
    <w:rsid w:val="00196B40"/>
    <w:rsid w:val="00196B8D"/>
    <w:rsid w:val="00197107"/>
    <w:rsid w:val="00197596"/>
    <w:rsid w:val="001A022C"/>
    <w:rsid w:val="001A1034"/>
    <w:rsid w:val="001A13C0"/>
    <w:rsid w:val="001A173F"/>
    <w:rsid w:val="001A18D9"/>
    <w:rsid w:val="001A1D89"/>
    <w:rsid w:val="001A2638"/>
    <w:rsid w:val="001A2C97"/>
    <w:rsid w:val="001A64AC"/>
    <w:rsid w:val="001A6F61"/>
    <w:rsid w:val="001A7048"/>
    <w:rsid w:val="001A7A91"/>
    <w:rsid w:val="001B02C7"/>
    <w:rsid w:val="001B04E7"/>
    <w:rsid w:val="001B0A2C"/>
    <w:rsid w:val="001B0E29"/>
    <w:rsid w:val="001B0E40"/>
    <w:rsid w:val="001B2777"/>
    <w:rsid w:val="001B283A"/>
    <w:rsid w:val="001B3B90"/>
    <w:rsid w:val="001B410A"/>
    <w:rsid w:val="001B53D5"/>
    <w:rsid w:val="001B5607"/>
    <w:rsid w:val="001B66CB"/>
    <w:rsid w:val="001B7B06"/>
    <w:rsid w:val="001B7E6D"/>
    <w:rsid w:val="001C017F"/>
    <w:rsid w:val="001C043C"/>
    <w:rsid w:val="001C04DF"/>
    <w:rsid w:val="001C0B9B"/>
    <w:rsid w:val="001C13EF"/>
    <w:rsid w:val="001C1ACA"/>
    <w:rsid w:val="001C1BE1"/>
    <w:rsid w:val="001C20BD"/>
    <w:rsid w:val="001C22ED"/>
    <w:rsid w:val="001C2E10"/>
    <w:rsid w:val="001C302C"/>
    <w:rsid w:val="001C36CF"/>
    <w:rsid w:val="001C3C2E"/>
    <w:rsid w:val="001C3DD5"/>
    <w:rsid w:val="001C4776"/>
    <w:rsid w:val="001C4BBB"/>
    <w:rsid w:val="001C4F0B"/>
    <w:rsid w:val="001C51E4"/>
    <w:rsid w:val="001C5FBD"/>
    <w:rsid w:val="001C6B5C"/>
    <w:rsid w:val="001C7121"/>
    <w:rsid w:val="001D079E"/>
    <w:rsid w:val="001D09C0"/>
    <w:rsid w:val="001D0F1D"/>
    <w:rsid w:val="001D1022"/>
    <w:rsid w:val="001D1D75"/>
    <w:rsid w:val="001D2B9D"/>
    <w:rsid w:val="001D2C40"/>
    <w:rsid w:val="001D362C"/>
    <w:rsid w:val="001D40C0"/>
    <w:rsid w:val="001D4CC2"/>
    <w:rsid w:val="001D5007"/>
    <w:rsid w:val="001D5014"/>
    <w:rsid w:val="001D5862"/>
    <w:rsid w:val="001D5870"/>
    <w:rsid w:val="001D58B5"/>
    <w:rsid w:val="001D5E73"/>
    <w:rsid w:val="001D6268"/>
    <w:rsid w:val="001D6B2D"/>
    <w:rsid w:val="001D6D8F"/>
    <w:rsid w:val="001D7847"/>
    <w:rsid w:val="001D799E"/>
    <w:rsid w:val="001E00AE"/>
    <w:rsid w:val="001E0182"/>
    <w:rsid w:val="001E0562"/>
    <w:rsid w:val="001E0D03"/>
    <w:rsid w:val="001E0DA8"/>
    <w:rsid w:val="001E15E7"/>
    <w:rsid w:val="001E1CA4"/>
    <w:rsid w:val="001E3005"/>
    <w:rsid w:val="001E3A29"/>
    <w:rsid w:val="001E3C2D"/>
    <w:rsid w:val="001E4723"/>
    <w:rsid w:val="001E54D9"/>
    <w:rsid w:val="001E594E"/>
    <w:rsid w:val="001E59B3"/>
    <w:rsid w:val="001E5A46"/>
    <w:rsid w:val="001E5E79"/>
    <w:rsid w:val="001E6D86"/>
    <w:rsid w:val="001E71A7"/>
    <w:rsid w:val="001E7740"/>
    <w:rsid w:val="001E7DCB"/>
    <w:rsid w:val="001E7E58"/>
    <w:rsid w:val="001F036A"/>
    <w:rsid w:val="001F0472"/>
    <w:rsid w:val="001F0552"/>
    <w:rsid w:val="001F0573"/>
    <w:rsid w:val="001F080E"/>
    <w:rsid w:val="001F0924"/>
    <w:rsid w:val="001F1342"/>
    <w:rsid w:val="001F1C04"/>
    <w:rsid w:val="001F2200"/>
    <w:rsid w:val="001F24DD"/>
    <w:rsid w:val="001F25A1"/>
    <w:rsid w:val="001F2801"/>
    <w:rsid w:val="001F2EF3"/>
    <w:rsid w:val="001F3DC6"/>
    <w:rsid w:val="001F3F5D"/>
    <w:rsid w:val="001F4398"/>
    <w:rsid w:val="001F46E2"/>
    <w:rsid w:val="001F4904"/>
    <w:rsid w:val="001F49EB"/>
    <w:rsid w:val="001F4C51"/>
    <w:rsid w:val="001F5107"/>
    <w:rsid w:val="001F5143"/>
    <w:rsid w:val="001F5289"/>
    <w:rsid w:val="001F6010"/>
    <w:rsid w:val="001F615E"/>
    <w:rsid w:val="001F63B8"/>
    <w:rsid w:val="001F7451"/>
    <w:rsid w:val="001F785F"/>
    <w:rsid w:val="001F7961"/>
    <w:rsid w:val="001F7CFA"/>
    <w:rsid w:val="002002B2"/>
    <w:rsid w:val="00200B27"/>
    <w:rsid w:val="002011CF"/>
    <w:rsid w:val="0020172D"/>
    <w:rsid w:val="0020280C"/>
    <w:rsid w:val="00202F9C"/>
    <w:rsid w:val="00204013"/>
    <w:rsid w:val="00204076"/>
    <w:rsid w:val="002044F9"/>
    <w:rsid w:val="002050CE"/>
    <w:rsid w:val="002051E0"/>
    <w:rsid w:val="00205905"/>
    <w:rsid w:val="00205BA9"/>
    <w:rsid w:val="00205E72"/>
    <w:rsid w:val="0020623E"/>
    <w:rsid w:val="00206C93"/>
    <w:rsid w:val="00206F99"/>
    <w:rsid w:val="00207301"/>
    <w:rsid w:val="00207DC1"/>
    <w:rsid w:val="00207E0B"/>
    <w:rsid w:val="00212B6F"/>
    <w:rsid w:val="002130FB"/>
    <w:rsid w:val="00213A76"/>
    <w:rsid w:val="00216DB7"/>
    <w:rsid w:val="00217795"/>
    <w:rsid w:val="00217A79"/>
    <w:rsid w:val="0022012F"/>
    <w:rsid w:val="00220C78"/>
    <w:rsid w:val="00220E77"/>
    <w:rsid w:val="0022121B"/>
    <w:rsid w:val="002214B7"/>
    <w:rsid w:val="0022188E"/>
    <w:rsid w:val="0022202B"/>
    <w:rsid w:val="0022215A"/>
    <w:rsid w:val="00222787"/>
    <w:rsid w:val="00222B88"/>
    <w:rsid w:val="00222C0C"/>
    <w:rsid w:val="002231A7"/>
    <w:rsid w:val="002238D8"/>
    <w:rsid w:val="002238FE"/>
    <w:rsid w:val="00224275"/>
    <w:rsid w:val="0022443E"/>
    <w:rsid w:val="00224995"/>
    <w:rsid w:val="00224EAC"/>
    <w:rsid w:val="0022529E"/>
    <w:rsid w:val="002256AB"/>
    <w:rsid w:val="002257C1"/>
    <w:rsid w:val="002267A0"/>
    <w:rsid w:val="002269A4"/>
    <w:rsid w:val="00226BB9"/>
    <w:rsid w:val="002270EF"/>
    <w:rsid w:val="0022713D"/>
    <w:rsid w:val="0022759B"/>
    <w:rsid w:val="00230B06"/>
    <w:rsid w:val="00230BB2"/>
    <w:rsid w:val="00230ED9"/>
    <w:rsid w:val="0023184B"/>
    <w:rsid w:val="0023190E"/>
    <w:rsid w:val="002319FB"/>
    <w:rsid w:val="00231B1F"/>
    <w:rsid w:val="00232A4A"/>
    <w:rsid w:val="00232C32"/>
    <w:rsid w:val="0023363D"/>
    <w:rsid w:val="00233A6D"/>
    <w:rsid w:val="00233BFF"/>
    <w:rsid w:val="00234036"/>
    <w:rsid w:val="0023408F"/>
    <w:rsid w:val="002354EE"/>
    <w:rsid w:val="00235FB5"/>
    <w:rsid w:val="00236C08"/>
    <w:rsid w:val="002404B3"/>
    <w:rsid w:val="00240538"/>
    <w:rsid w:val="0024172E"/>
    <w:rsid w:val="002418AF"/>
    <w:rsid w:val="00241C97"/>
    <w:rsid w:val="00242875"/>
    <w:rsid w:val="00242ABC"/>
    <w:rsid w:val="00242E97"/>
    <w:rsid w:val="00243161"/>
    <w:rsid w:val="0024391F"/>
    <w:rsid w:val="00243BDE"/>
    <w:rsid w:val="00243D3A"/>
    <w:rsid w:val="00244972"/>
    <w:rsid w:val="00245684"/>
    <w:rsid w:val="0024598E"/>
    <w:rsid w:val="00245BAE"/>
    <w:rsid w:val="00246487"/>
    <w:rsid w:val="00246529"/>
    <w:rsid w:val="00246D22"/>
    <w:rsid w:val="002472BE"/>
    <w:rsid w:val="00247D57"/>
    <w:rsid w:val="00250875"/>
    <w:rsid w:val="002515EA"/>
    <w:rsid w:val="002518C4"/>
    <w:rsid w:val="00251ACE"/>
    <w:rsid w:val="00251C96"/>
    <w:rsid w:val="00252196"/>
    <w:rsid w:val="00252485"/>
    <w:rsid w:val="00252531"/>
    <w:rsid w:val="00252940"/>
    <w:rsid w:val="00252C8B"/>
    <w:rsid w:val="00253121"/>
    <w:rsid w:val="00253284"/>
    <w:rsid w:val="002537A1"/>
    <w:rsid w:val="00253AC4"/>
    <w:rsid w:val="00253F9D"/>
    <w:rsid w:val="00254056"/>
    <w:rsid w:val="00254618"/>
    <w:rsid w:val="00254B7B"/>
    <w:rsid w:val="002551F7"/>
    <w:rsid w:val="00255E8F"/>
    <w:rsid w:val="0025643A"/>
    <w:rsid w:val="00256999"/>
    <w:rsid w:val="00256EAB"/>
    <w:rsid w:val="0025745D"/>
    <w:rsid w:val="00257627"/>
    <w:rsid w:val="002579CA"/>
    <w:rsid w:val="002601D5"/>
    <w:rsid w:val="002601F0"/>
    <w:rsid w:val="00260A13"/>
    <w:rsid w:val="00260AF3"/>
    <w:rsid w:val="00260FE5"/>
    <w:rsid w:val="002611A6"/>
    <w:rsid w:val="00262073"/>
    <w:rsid w:val="00262361"/>
    <w:rsid w:val="00262882"/>
    <w:rsid w:val="00262E42"/>
    <w:rsid w:val="002633AB"/>
    <w:rsid w:val="002634FE"/>
    <w:rsid w:val="002637D3"/>
    <w:rsid w:val="002640E9"/>
    <w:rsid w:val="00264468"/>
    <w:rsid w:val="00264C7E"/>
    <w:rsid w:val="00264F70"/>
    <w:rsid w:val="00265D13"/>
    <w:rsid w:val="0026600D"/>
    <w:rsid w:val="00266986"/>
    <w:rsid w:val="002669B6"/>
    <w:rsid w:val="00266AAB"/>
    <w:rsid w:val="0026798A"/>
    <w:rsid w:val="00267A94"/>
    <w:rsid w:val="00267B74"/>
    <w:rsid w:val="0027167C"/>
    <w:rsid w:val="00271B51"/>
    <w:rsid w:val="00272C98"/>
    <w:rsid w:val="0027324F"/>
    <w:rsid w:val="0027351D"/>
    <w:rsid w:val="0027406E"/>
    <w:rsid w:val="0027422C"/>
    <w:rsid w:val="00274276"/>
    <w:rsid w:val="00275914"/>
    <w:rsid w:val="00275ACA"/>
    <w:rsid w:val="0027604D"/>
    <w:rsid w:val="00276239"/>
    <w:rsid w:val="00276A5E"/>
    <w:rsid w:val="0027725D"/>
    <w:rsid w:val="002808CA"/>
    <w:rsid w:val="00280A97"/>
    <w:rsid w:val="00280CF9"/>
    <w:rsid w:val="0028104B"/>
    <w:rsid w:val="00282072"/>
    <w:rsid w:val="0028397A"/>
    <w:rsid w:val="00283F4F"/>
    <w:rsid w:val="00284AFA"/>
    <w:rsid w:val="00284C48"/>
    <w:rsid w:val="002859F2"/>
    <w:rsid w:val="00286114"/>
    <w:rsid w:val="00290D95"/>
    <w:rsid w:val="0029104E"/>
    <w:rsid w:val="0029111D"/>
    <w:rsid w:val="00291D51"/>
    <w:rsid w:val="002920F4"/>
    <w:rsid w:val="00292540"/>
    <w:rsid w:val="00292944"/>
    <w:rsid w:val="00292E26"/>
    <w:rsid w:val="0029381C"/>
    <w:rsid w:val="00294B20"/>
    <w:rsid w:val="00295A85"/>
    <w:rsid w:val="00295B93"/>
    <w:rsid w:val="00296057"/>
    <w:rsid w:val="002969A0"/>
    <w:rsid w:val="00296AE8"/>
    <w:rsid w:val="00296E80"/>
    <w:rsid w:val="00297436"/>
    <w:rsid w:val="00297CBF"/>
    <w:rsid w:val="00297D13"/>
    <w:rsid w:val="00297EB9"/>
    <w:rsid w:val="002A08EF"/>
    <w:rsid w:val="002A0B11"/>
    <w:rsid w:val="002A0B2C"/>
    <w:rsid w:val="002A1129"/>
    <w:rsid w:val="002A1489"/>
    <w:rsid w:val="002A21CB"/>
    <w:rsid w:val="002A4FC8"/>
    <w:rsid w:val="002A568D"/>
    <w:rsid w:val="002A59F5"/>
    <w:rsid w:val="002A5EA1"/>
    <w:rsid w:val="002A6A70"/>
    <w:rsid w:val="002A6EEA"/>
    <w:rsid w:val="002A7158"/>
    <w:rsid w:val="002A7D4C"/>
    <w:rsid w:val="002A7F7E"/>
    <w:rsid w:val="002B0548"/>
    <w:rsid w:val="002B0A8A"/>
    <w:rsid w:val="002B0B4F"/>
    <w:rsid w:val="002B0F46"/>
    <w:rsid w:val="002B0F95"/>
    <w:rsid w:val="002B18D8"/>
    <w:rsid w:val="002B26EC"/>
    <w:rsid w:val="002B2757"/>
    <w:rsid w:val="002B2A17"/>
    <w:rsid w:val="002B34F9"/>
    <w:rsid w:val="002B35E0"/>
    <w:rsid w:val="002B42ED"/>
    <w:rsid w:val="002B4838"/>
    <w:rsid w:val="002B4E1A"/>
    <w:rsid w:val="002B5AEC"/>
    <w:rsid w:val="002B679C"/>
    <w:rsid w:val="002B6AC6"/>
    <w:rsid w:val="002B7417"/>
    <w:rsid w:val="002B7533"/>
    <w:rsid w:val="002B75A8"/>
    <w:rsid w:val="002B75D5"/>
    <w:rsid w:val="002B7857"/>
    <w:rsid w:val="002B799A"/>
    <w:rsid w:val="002B7D80"/>
    <w:rsid w:val="002B7EFD"/>
    <w:rsid w:val="002C0827"/>
    <w:rsid w:val="002C0D15"/>
    <w:rsid w:val="002C1621"/>
    <w:rsid w:val="002C1A7E"/>
    <w:rsid w:val="002C1AE0"/>
    <w:rsid w:val="002C21CE"/>
    <w:rsid w:val="002C22CC"/>
    <w:rsid w:val="002C2687"/>
    <w:rsid w:val="002C29F3"/>
    <w:rsid w:val="002C343B"/>
    <w:rsid w:val="002C3D8F"/>
    <w:rsid w:val="002C5FDE"/>
    <w:rsid w:val="002C634A"/>
    <w:rsid w:val="002C6673"/>
    <w:rsid w:val="002C6810"/>
    <w:rsid w:val="002C6B82"/>
    <w:rsid w:val="002C6EAA"/>
    <w:rsid w:val="002C7DC0"/>
    <w:rsid w:val="002D0F05"/>
    <w:rsid w:val="002D12C6"/>
    <w:rsid w:val="002D1876"/>
    <w:rsid w:val="002D2DA7"/>
    <w:rsid w:val="002D33DC"/>
    <w:rsid w:val="002D392C"/>
    <w:rsid w:val="002D4158"/>
    <w:rsid w:val="002D42A9"/>
    <w:rsid w:val="002D43BE"/>
    <w:rsid w:val="002D48D9"/>
    <w:rsid w:val="002D5DAE"/>
    <w:rsid w:val="002D62D6"/>
    <w:rsid w:val="002D660B"/>
    <w:rsid w:val="002D6778"/>
    <w:rsid w:val="002D6C8B"/>
    <w:rsid w:val="002D6CCA"/>
    <w:rsid w:val="002E0083"/>
    <w:rsid w:val="002E0150"/>
    <w:rsid w:val="002E0F5F"/>
    <w:rsid w:val="002E1734"/>
    <w:rsid w:val="002E295C"/>
    <w:rsid w:val="002E2C7A"/>
    <w:rsid w:val="002E3326"/>
    <w:rsid w:val="002E3424"/>
    <w:rsid w:val="002E46DF"/>
    <w:rsid w:val="002E506A"/>
    <w:rsid w:val="002E5720"/>
    <w:rsid w:val="002E5B93"/>
    <w:rsid w:val="002E5F37"/>
    <w:rsid w:val="002E6613"/>
    <w:rsid w:val="002E7061"/>
    <w:rsid w:val="002E7C32"/>
    <w:rsid w:val="002F0379"/>
    <w:rsid w:val="002F2402"/>
    <w:rsid w:val="002F2EEA"/>
    <w:rsid w:val="002F30E7"/>
    <w:rsid w:val="002F4231"/>
    <w:rsid w:val="002F505A"/>
    <w:rsid w:val="002F52D3"/>
    <w:rsid w:val="002F5676"/>
    <w:rsid w:val="002F575E"/>
    <w:rsid w:val="002F594F"/>
    <w:rsid w:val="002F59A3"/>
    <w:rsid w:val="002F5B77"/>
    <w:rsid w:val="002F6B14"/>
    <w:rsid w:val="002F716B"/>
    <w:rsid w:val="002F7D4E"/>
    <w:rsid w:val="003000CE"/>
    <w:rsid w:val="003000DD"/>
    <w:rsid w:val="00300668"/>
    <w:rsid w:val="0030087D"/>
    <w:rsid w:val="00300AD8"/>
    <w:rsid w:val="00302273"/>
    <w:rsid w:val="003037DB"/>
    <w:rsid w:val="0030380C"/>
    <w:rsid w:val="00304C2A"/>
    <w:rsid w:val="00304D55"/>
    <w:rsid w:val="00304F4F"/>
    <w:rsid w:val="00305ED3"/>
    <w:rsid w:val="003061EF"/>
    <w:rsid w:val="0030677D"/>
    <w:rsid w:val="0030696A"/>
    <w:rsid w:val="00307208"/>
    <w:rsid w:val="0031044B"/>
    <w:rsid w:val="00310632"/>
    <w:rsid w:val="00311340"/>
    <w:rsid w:val="003114A3"/>
    <w:rsid w:val="00311D98"/>
    <w:rsid w:val="00312290"/>
    <w:rsid w:val="003126DE"/>
    <w:rsid w:val="003133AA"/>
    <w:rsid w:val="00313AE0"/>
    <w:rsid w:val="0031411E"/>
    <w:rsid w:val="003141E1"/>
    <w:rsid w:val="00314407"/>
    <w:rsid w:val="0031452C"/>
    <w:rsid w:val="00314585"/>
    <w:rsid w:val="00315159"/>
    <w:rsid w:val="003152CF"/>
    <w:rsid w:val="00315756"/>
    <w:rsid w:val="003161B6"/>
    <w:rsid w:val="003167CE"/>
    <w:rsid w:val="00316D65"/>
    <w:rsid w:val="003173CC"/>
    <w:rsid w:val="00317AA0"/>
    <w:rsid w:val="003201C5"/>
    <w:rsid w:val="00320339"/>
    <w:rsid w:val="00320F45"/>
    <w:rsid w:val="0032117A"/>
    <w:rsid w:val="0032204D"/>
    <w:rsid w:val="00322313"/>
    <w:rsid w:val="0032234D"/>
    <w:rsid w:val="00322440"/>
    <w:rsid w:val="00323123"/>
    <w:rsid w:val="0032332B"/>
    <w:rsid w:val="0032367E"/>
    <w:rsid w:val="00324099"/>
    <w:rsid w:val="00324B6E"/>
    <w:rsid w:val="0032605D"/>
    <w:rsid w:val="003263B6"/>
    <w:rsid w:val="00326443"/>
    <w:rsid w:val="003266DC"/>
    <w:rsid w:val="00326905"/>
    <w:rsid w:val="003269E1"/>
    <w:rsid w:val="00327622"/>
    <w:rsid w:val="00330719"/>
    <w:rsid w:val="00330B4A"/>
    <w:rsid w:val="00330D3E"/>
    <w:rsid w:val="00331003"/>
    <w:rsid w:val="0033129B"/>
    <w:rsid w:val="00331F67"/>
    <w:rsid w:val="003320E0"/>
    <w:rsid w:val="00332150"/>
    <w:rsid w:val="00332743"/>
    <w:rsid w:val="00332951"/>
    <w:rsid w:val="003339AA"/>
    <w:rsid w:val="00334409"/>
    <w:rsid w:val="003346EE"/>
    <w:rsid w:val="0033522A"/>
    <w:rsid w:val="0033533F"/>
    <w:rsid w:val="00335954"/>
    <w:rsid w:val="00335AFA"/>
    <w:rsid w:val="00335D65"/>
    <w:rsid w:val="00335DAB"/>
    <w:rsid w:val="0033601B"/>
    <w:rsid w:val="0033617D"/>
    <w:rsid w:val="00336331"/>
    <w:rsid w:val="00337130"/>
    <w:rsid w:val="0034002D"/>
    <w:rsid w:val="003401BB"/>
    <w:rsid w:val="003407F6"/>
    <w:rsid w:val="00340F26"/>
    <w:rsid w:val="0034135C"/>
    <w:rsid w:val="00341479"/>
    <w:rsid w:val="00341758"/>
    <w:rsid w:val="00341E6F"/>
    <w:rsid w:val="00342D97"/>
    <w:rsid w:val="00342DEF"/>
    <w:rsid w:val="00343DFF"/>
    <w:rsid w:val="00343FCE"/>
    <w:rsid w:val="00344AEF"/>
    <w:rsid w:val="00344FC3"/>
    <w:rsid w:val="00345063"/>
    <w:rsid w:val="00345393"/>
    <w:rsid w:val="0034555C"/>
    <w:rsid w:val="00345A23"/>
    <w:rsid w:val="00345E47"/>
    <w:rsid w:val="00346276"/>
    <w:rsid w:val="00346335"/>
    <w:rsid w:val="00346ADF"/>
    <w:rsid w:val="00351C94"/>
    <w:rsid w:val="00352518"/>
    <w:rsid w:val="0035266A"/>
    <w:rsid w:val="00352E79"/>
    <w:rsid w:val="00352F0F"/>
    <w:rsid w:val="00353236"/>
    <w:rsid w:val="003533E6"/>
    <w:rsid w:val="00353656"/>
    <w:rsid w:val="003540EF"/>
    <w:rsid w:val="003543CC"/>
    <w:rsid w:val="003544D9"/>
    <w:rsid w:val="0035628F"/>
    <w:rsid w:val="003564BD"/>
    <w:rsid w:val="0035790C"/>
    <w:rsid w:val="00357B4B"/>
    <w:rsid w:val="00360555"/>
    <w:rsid w:val="00360BF5"/>
    <w:rsid w:val="00360D32"/>
    <w:rsid w:val="00362360"/>
    <w:rsid w:val="00362443"/>
    <w:rsid w:val="00363C28"/>
    <w:rsid w:val="00363CB3"/>
    <w:rsid w:val="0036458F"/>
    <w:rsid w:val="0036472B"/>
    <w:rsid w:val="00364DA0"/>
    <w:rsid w:val="00364F08"/>
    <w:rsid w:val="00365377"/>
    <w:rsid w:val="003656FC"/>
    <w:rsid w:val="00365B8C"/>
    <w:rsid w:val="00365EDD"/>
    <w:rsid w:val="0036624B"/>
    <w:rsid w:val="00366F2B"/>
    <w:rsid w:val="003670DF"/>
    <w:rsid w:val="0036757A"/>
    <w:rsid w:val="0036790E"/>
    <w:rsid w:val="00367A4A"/>
    <w:rsid w:val="00370533"/>
    <w:rsid w:val="003707BC"/>
    <w:rsid w:val="0037120F"/>
    <w:rsid w:val="00371EFA"/>
    <w:rsid w:val="003720E0"/>
    <w:rsid w:val="00372F04"/>
    <w:rsid w:val="00373219"/>
    <w:rsid w:val="00373533"/>
    <w:rsid w:val="00373E0E"/>
    <w:rsid w:val="00373F17"/>
    <w:rsid w:val="00374961"/>
    <w:rsid w:val="00374B9F"/>
    <w:rsid w:val="003754C3"/>
    <w:rsid w:val="00375B26"/>
    <w:rsid w:val="003765C1"/>
    <w:rsid w:val="00376C18"/>
    <w:rsid w:val="003772E3"/>
    <w:rsid w:val="00380682"/>
    <w:rsid w:val="00380C80"/>
    <w:rsid w:val="00380D83"/>
    <w:rsid w:val="00381331"/>
    <w:rsid w:val="003816C4"/>
    <w:rsid w:val="00381BFE"/>
    <w:rsid w:val="00381CBC"/>
    <w:rsid w:val="00382050"/>
    <w:rsid w:val="00382A61"/>
    <w:rsid w:val="00383265"/>
    <w:rsid w:val="00383A28"/>
    <w:rsid w:val="00383F6D"/>
    <w:rsid w:val="0038437C"/>
    <w:rsid w:val="00384677"/>
    <w:rsid w:val="00384939"/>
    <w:rsid w:val="00385151"/>
    <w:rsid w:val="003852C3"/>
    <w:rsid w:val="00385883"/>
    <w:rsid w:val="00385B69"/>
    <w:rsid w:val="00386637"/>
    <w:rsid w:val="00386D8D"/>
    <w:rsid w:val="0038749E"/>
    <w:rsid w:val="00387962"/>
    <w:rsid w:val="00387CE8"/>
    <w:rsid w:val="00387D4F"/>
    <w:rsid w:val="00391D86"/>
    <w:rsid w:val="00392025"/>
    <w:rsid w:val="003923FA"/>
    <w:rsid w:val="00392AB9"/>
    <w:rsid w:val="00393054"/>
    <w:rsid w:val="00393546"/>
    <w:rsid w:val="003937A2"/>
    <w:rsid w:val="003937CD"/>
    <w:rsid w:val="00394505"/>
    <w:rsid w:val="00394A5D"/>
    <w:rsid w:val="00395E6B"/>
    <w:rsid w:val="00396478"/>
    <w:rsid w:val="003964AA"/>
    <w:rsid w:val="00396819"/>
    <w:rsid w:val="00396BD0"/>
    <w:rsid w:val="0039729F"/>
    <w:rsid w:val="003974FB"/>
    <w:rsid w:val="00397BA4"/>
    <w:rsid w:val="003A02F8"/>
    <w:rsid w:val="003A0454"/>
    <w:rsid w:val="003A0624"/>
    <w:rsid w:val="003A067F"/>
    <w:rsid w:val="003A08AD"/>
    <w:rsid w:val="003A0BB7"/>
    <w:rsid w:val="003A112D"/>
    <w:rsid w:val="003A1BFD"/>
    <w:rsid w:val="003A2936"/>
    <w:rsid w:val="003A2A21"/>
    <w:rsid w:val="003A2B18"/>
    <w:rsid w:val="003A2FF7"/>
    <w:rsid w:val="003A3585"/>
    <w:rsid w:val="003A35BD"/>
    <w:rsid w:val="003A3684"/>
    <w:rsid w:val="003A3768"/>
    <w:rsid w:val="003A3BA0"/>
    <w:rsid w:val="003A4B1B"/>
    <w:rsid w:val="003A5168"/>
    <w:rsid w:val="003A5A0F"/>
    <w:rsid w:val="003A5B7A"/>
    <w:rsid w:val="003A5C12"/>
    <w:rsid w:val="003A5DE0"/>
    <w:rsid w:val="003A6390"/>
    <w:rsid w:val="003A69DF"/>
    <w:rsid w:val="003A6B2B"/>
    <w:rsid w:val="003A6E91"/>
    <w:rsid w:val="003B1099"/>
    <w:rsid w:val="003B1120"/>
    <w:rsid w:val="003B2304"/>
    <w:rsid w:val="003B2E99"/>
    <w:rsid w:val="003B3575"/>
    <w:rsid w:val="003B35A0"/>
    <w:rsid w:val="003B35E9"/>
    <w:rsid w:val="003B546E"/>
    <w:rsid w:val="003B5707"/>
    <w:rsid w:val="003B5795"/>
    <w:rsid w:val="003B6659"/>
    <w:rsid w:val="003B675E"/>
    <w:rsid w:val="003B6EFF"/>
    <w:rsid w:val="003B75C9"/>
    <w:rsid w:val="003B7F0E"/>
    <w:rsid w:val="003C0AA4"/>
    <w:rsid w:val="003C0B6F"/>
    <w:rsid w:val="003C104F"/>
    <w:rsid w:val="003C11C0"/>
    <w:rsid w:val="003C165A"/>
    <w:rsid w:val="003C249A"/>
    <w:rsid w:val="003C2592"/>
    <w:rsid w:val="003C259F"/>
    <w:rsid w:val="003C3C4D"/>
    <w:rsid w:val="003C3D91"/>
    <w:rsid w:val="003C4B41"/>
    <w:rsid w:val="003C5209"/>
    <w:rsid w:val="003C5DBD"/>
    <w:rsid w:val="003C60F0"/>
    <w:rsid w:val="003C63D0"/>
    <w:rsid w:val="003C64B8"/>
    <w:rsid w:val="003C6512"/>
    <w:rsid w:val="003C66E3"/>
    <w:rsid w:val="003C6C90"/>
    <w:rsid w:val="003D0463"/>
    <w:rsid w:val="003D04C2"/>
    <w:rsid w:val="003D04D8"/>
    <w:rsid w:val="003D0CE9"/>
    <w:rsid w:val="003D159F"/>
    <w:rsid w:val="003D1621"/>
    <w:rsid w:val="003D1F14"/>
    <w:rsid w:val="003D2815"/>
    <w:rsid w:val="003D2DEC"/>
    <w:rsid w:val="003D36D4"/>
    <w:rsid w:val="003D4682"/>
    <w:rsid w:val="003D46C8"/>
    <w:rsid w:val="003D4901"/>
    <w:rsid w:val="003D5354"/>
    <w:rsid w:val="003D5D17"/>
    <w:rsid w:val="003D61EF"/>
    <w:rsid w:val="003D6625"/>
    <w:rsid w:val="003D6B06"/>
    <w:rsid w:val="003D6EFC"/>
    <w:rsid w:val="003D7A91"/>
    <w:rsid w:val="003E0D46"/>
    <w:rsid w:val="003E106A"/>
    <w:rsid w:val="003E1147"/>
    <w:rsid w:val="003E1573"/>
    <w:rsid w:val="003E2840"/>
    <w:rsid w:val="003E2EA9"/>
    <w:rsid w:val="003E3004"/>
    <w:rsid w:val="003E32CC"/>
    <w:rsid w:val="003E35B1"/>
    <w:rsid w:val="003E4143"/>
    <w:rsid w:val="003E59A9"/>
    <w:rsid w:val="003E63AE"/>
    <w:rsid w:val="003E6DEB"/>
    <w:rsid w:val="003F0074"/>
    <w:rsid w:val="003F25F3"/>
    <w:rsid w:val="003F2606"/>
    <w:rsid w:val="003F3219"/>
    <w:rsid w:val="003F3ACC"/>
    <w:rsid w:val="003F3E0E"/>
    <w:rsid w:val="003F40CF"/>
    <w:rsid w:val="003F49B5"/>
    <w:rsid w:val="003F4D99"/>
    <w:rsid w:val="003F54BA"/>
    <w:rsid w:val="003F5AF2"/>
    <w:rsid w:val="003F6B27"/>
    <w:rsid w:val="003F7357"/>
    <w:rsid w:val="003F7378"/>
    <w:rsid w:val="003F7985"/>
    <w:rsid w:val="003F7BD1"/>
    <w:rsid w:val="003F7EDF"/>
    <w:rsid w:val="00400AB2"/>
    <w:rsid w:val="00400CF9"/>
    <w:rsid w:val="00400E2B"/>
    <w:rsid w:val="00400E85"/>
    <w:rsid w:val="00401088"/>
    <w:rsid w:val="00401AEF"/>
    <w:rsid w:val="00402490"/>
    <w:rsid w:val="00402C40"/>
    <w:rsid w:val="004034D7"/>
    <w:rsid w:val="0040463C"/>
    <w:rsid w:val="0040484C"/>
    <w:rsid w:val="00404DC1"/>
    <w:rsid w:val="00405442"/>
    <w:rsid w:val="0040620F"/>
    <w:rsid w:val="00407220"/>
    <w:rsid w:val="00407B11"/>
    <w:rsid w:val="00407B22"/>
    <w:rsid w:val="00410278"/>
    <w:rsid w:val="00410589"/>
    <w:rsid w:val="004105A9"/>
    <w:rsid w:val="004107B4"/>
    <w:rsid w:val="004108BF"/>
    <w:rsid w:val="00410936"/>
    <w:rsid w:val="00410C38"/>
    <w:rsid w:val="00410C94"/>
    <w:rsid w:val="00411635"/>
    <w:rsid w:val="00411AF3"/>
    <w:rsid w:val="00411B24"/>
    <w:rsid w:val="00412B87"/>
    <w:rsid w:val="00412CB5"/>
    <w:rsid w:val="00413F81"/>
    <w:rsid w:val="0041443B"/>
    <w:rsid w:val="004154B9"/>
    <w:rsid w:val="00415E4A"/>
    <w:rsid w:val="00416BD8"/>
    <w:rsid w:val="00416F89"/>
    <w:rsid w:val="0041781C"/>
    <w:rsid w:val="0041789C"/>
    <w:rsid w:val="004178FC"/>
    <w:rsid w:val="00417963"/>
    <w:rsid w:val="004207E6"/>
    <w:rsid w:val="00421819"/>
    <w:rsid w:val="00421A67"/>
    <w:rsid w:val="00423061"/>
    <w:rsid w:val="00423B0E"/>
    <w:rsid w:val="00424809"/>
    <w:rsid w:val="00424EA2"/>
    <w:rsid w:val="0042517B"/>
    <w:rsid w:val="0042557C"/>
    <w:rsid w:val="00425B79"/>
    <w:rsid w:val="00425B8F"/>
    <w:rsid w:val="00426358"/>
    <w:rsid w:val="004265D7"/>
    <w:rsid w:val="00426786"/>
    <w:rsid w:val="00426C9E"/>
    <w:rsid w:val="00426F9D"/>
    <w:rsid w:val="004270EE"/>
    <w:rsid w:val="00427636"/>
    <w:rsid w:val="004276E3"/>
    <w:rsid w:val="00427D21"/>
    <w:rsid w:val="00427D49"/>
    <w:rsid w:val="00430AE6"/>
    <w:rsid w:val="00430C5B"/>
    <w:rsid w:val="004311CB"/>
    <w:rsid w:val="0043174D"/>
    <w:rsid w:val="00431789"/>
    <w:rsid w:val="004318C7"/>
    <w:rsid w:val="004328F8"/>
    <w:rsid w:val="004329BB"/>
    <w:rsid w:val="00432A72"/>
    <w:rsid w:val="00433614"/>
    <w:rsid w:val="00433AE7"/>
    <w:rsid w:val="0043416E"/>
    <w:rsid w:val="0043419C"/>
    <w:rsid w:val="0043464B"/>
    <w:rsid w:val="00434C9E"/>
    <w:rsid w:val="004350CC"/>
    <w:rsid w:val="00435281"/>
    <w:rsid w:val="004354EE"/>
    <w:rsid w:val="00435DE8"/>
    <w:rsid w:val="00435F80"/>
    <w:rsid w:val="004364D1"/>
    <w:rsid w:val="00436CB1"/>
    <w:rsid w:val="00436FC4"/>
    <w:rsid w:val="00437C1C"/>
    <w:rsid w:val="00437CBE"/>
    <w:rsid w:val="00437FB4"/>
    <w:rsid w:val="00441D78"/>
    <w:rsid w:val="00441E26"/>
    <w:rsid w:val="004423B0"/>
    <w:rsid w:val="00442EF1"/>
    <w:rsid w:val="0044321E"/>
    <w:rsid w:val="00443C13"/>
    <w:rsid w:val="00443D67"/>
    <w:rsid w:val="0044427B"/>
    <w:rsid w:val="00444A0F"/>
    <w:rsid w:val="00444A33"/>
    <w:rsid w:val="00444B3A"/>
    <w:rsid w:val="00444D26"/>
    <w:rsid w:val="00445C10"/>
    <w:rsid w:val="00446144"/>
    <w:rsid w:val="004475D7"/>
    <w:rsid w:val="004476D2"/>
    <w:rsid w:val="00447BB4"/>
    <w:rsid w:val="00447F61"/>
    <w:rsid w:val="0045033F"/>
    <w:rsid w:val="004504A9"/>
    <w:rsid w:val="00450898"/>
    <w:rsid w:val="00451240"/>
    <w:rsid w:val="00452776"/>
    <w:rsid w:val="0045284F"/>
    <w:rsid w:val="004529F4"/>
    <w:rsid w:val="00452A8D"/>
    <w:rsid w:val="00452CD2"/>
    <w:rsid w:val="00452F11"/>
    <w:rsid w:val="00453428"/>
    <w:rsid w:val="0045396E"/>
    <w:rsid w:val="00453CB2"/>
    <w:rsid w:val="0045433A"/>
    <w:rsid w:val="0045493A"/>
    <w:rsid w:val="0045517B"/>
    <w:rsid w:val="004554F2"/>
    <w:rsid w:val="00455686"/>
    <w:rsid w:val="00455A11"/>
    <w:rsid w:val="00455FC7"/>
    <w:rsid w:val="004561A2"/>
    <w:rsid w:val="00456220"/>
    <w:rsid w:val="00456EBE"/>
    <w:rsid w:val="00457FA1"/>
    <w:rsid w:val="004604FA"/>
    <w:rsid w:val="00460AE1"/>
    <w:rsid w:val="0046151A"/>
    <w:rsid w:val="0046195D"/>
    <w:rsid w:val="00461AB9"/>
    <w:rsid w:val="00461CE6"/>
    <w:rsid w:val="00461E4A"/>
    <w:rsid w:val="00461FBC"/>
    <w:rsid w:val="00462472"/>
    <w:rsid w:val="00462E4A"/>
    <w:rsid w:val="00462FB5"/>
    <w:rsid w:val="00463489"/>
    <w:rsid w:val="00463D8E"/>
    <w:rsid w:val="00464094"/>
    <w:rsid w:val="0046486A"/>
    <w:rsid w:val="00464A3E"/>
    <w:rsid w:val="00464BCA"/>
    <w:rsid w:val="0046560C"/>
    <w:rsid w:val="0046637C"/>
    <w:rsid w:val="004666F6"/>
    <w:rsid w:val="00466CDF"/>
    <w:rsid w:val="00466E9F"/>
    <w:rsid w:val="00467094"/>
    <w:rsid w:val="00467465"/>
    <w:rsid w:val="00470198"/>
    <w:rsid w:val="004705A5"/>
    <w:rsid w:val="00470899"/>
    <w:rsid w:val="00470E91"/>
    <w:rsid w:val="00471132"/>
    <w:rsid w:val="00471252"/>
    <w:rsid w:val="004718E9"/>
    <w:rsid w:val="00471F3B"/>
    <w:rsid w:val="004720C5"/>
    <w:rsid w:val="00472B71"/>
    <w:rsid w:val="00472B91"/>
    <w:rsid w:val="0047443C"/>
    <w:rsid w:val="0047454F"/>
    <w:rsid w:val="004748D8"/>
    <w:rsid w:val="00474F2C"/>
    <w:rsid w:val="00475105"/>
    <w:rsid w:val="00475AA8"/>
    <w:rsid w:val="00476A72"/>
    <w:rsid w:val="00476A9F"/>
    <w:rsid w:val="00476C60"/>
    <w:rsid w:val="004777BF"/>
    <w:rsid w:val="0048055D"/>
    <w:rsid w:val="004809DF"/>
    <w:rsid w:val="00481812"/>
    <w:rsid w:val="0048189E"/>
    <w:rsid w:val="00481D27"/>
    <w:rsid w:val="00481F1C"/>
    <w:rsid w:val="004825BD"/>
    <w:rsid w:val="00483302"/>
    <w:rsid w:val="004833C1"/>
    <w:rsid w:val="00484375"/>
    <w:rsid w:val="004848DF"/>
    <w:rsid w:val="00485FBA"/>
    <w:rsid w:val="00486124"/>
    <w:rsid w:val="0048638C"/>
    <w:rsid w:val="0048642C"/>
    <w:rsid w:val="00486491"/>
    <w:rsid w:val="004869C2"/>
    <w:rsid w:val="004869CC"/>
    <w:rsid w:val="004870D3"/>
    <w:rsid w:val="00487199"/>
    <w:rsid w:val="00490A26"/>
    <w:rsid w:val="00491F3A"/>
    <w:rsid w:val="00492382"/>
    <w:rsid w:val="0049297F"/>
    <w:rsid w:val="00492C1C"/>
    <w:rsid w:val="00493C3C"/>
    <w:rsid w:val="0049410A"/>
    <w:rsid w:val="004949CB"/>
    <w:rsid w:val="004957F4"/>
    <w:rsid w:val="00495DD6"/>
    <w:rsid w:val="004963BD"/>
    <w:rsid w:val="00496688"/>
    <w:rsid w:val="00496A6A"/>
    <w:rsid w:val="00496B9E"/>
    <w:rsid w:val="00496E0A"/>
    <w:rsid w:val="004974C3"/>
    <w:rsid w:val="004A16CC"/>
    <w:rsid w:val="004A1B80"/>
    <w:rsid w:val="004A2247"/>
    <w:rsid w:val="004A26E4"/>
    <w:rsid w:val="004A28C0"/>
    <w:rsid w:val="004A2ADD"/>
    <w:rsid w:val="004A2C57"/>
    <w:rsid w:val="004A2C77"/>
    <w:rsid w:val="004A333C"/>
    <w:rsid w:val="004A3729"/>
    <w:rsid w:val="004A38C3"/>
    <w:rsid w:val="004A3AF3"/>
    <w:rsid w:val="004A3E93"/>
    <w:rsid w:val="004A41C9"/>
    <w:rsid w:val="004A4E11"/>
    <w:rsid w:val="004A4ED3"/>
    <w:rsid w:val="004A519E"/>
    <w:rsid w:val="004A521D"/>
    <w:rsid w:val="004A59E4"/>
    <w:rsid w:val="004A6035"/>
    <w:rsid w:val="004A6381"/>
    <w:rsid w:val="004A6547"/>
    <w:rsid w:val="004A74D9"/>
    <w:rsid w:val="004A763D"/>
    <w:rsid w:val="004A7BFE"/>
    <w:rsid w:val="004A7FA6"/>
    <w:rsid w:val="004B0258"/>
    <w:rsid w:val="004B0603"/>
    <w:rsid w:val="004B0CCE"/>
    <w:rsid w:val="004B0DF8"/>
    <w:rsid w:val="004B1199"/>
    <w:rsid w:val="004B12B4"/>
    <w:rsid w:val="004B2960"/>
    <w:rsid w:val="004B2B1E"/>
    <w:rsid w:val="004B2CF6"/>
    <w:rsid w:val="004B2D60"/>
    <w:rsid w:val="004B315D"/>
    <w:rsid w:val="004B3189"/>
    <w:rsid w:val="004B37C2"/>
    <w:rsid w:val="004B3B6C"/>
    <w:rsid w:val="004B3FAD"/>
    <w:rsid w:val="004B4AC2"/>
    <w:rsid w:val="004B5021"/>
    <w:rsid w:val="004B5389"/>
    <w:rsid w:val="004B57A0"/>
    <w:rsid w:val="004B5B60"/>
    <w:rsid w:val="004B60D3"/>
    <w:rsid w:val="004B623D"/>
    <w:rsid w:val="004B6525"/>
    <w:rsid w:val="004B655B"/>
    <w:rsid w:val="004B6D4E"/>
    <w:rsid w:val="004C03AA"/>
    <w:rsid w:val="004C1CED"/>
    <w:rsid w:val="004C264C"/>
    <w:rsid w:val="004C31D3"/>
    <w:rsid w:val="004C3A3E"/>
    <w:rsid w:val="004C3E3B"/>
    <w:rsid w:val="004C40A4"/>
    <w:rsid w:val="004C4278"/>
    <w:rsid w:val="004C4345"/>
    <w:rsid w:val="004C48D5"/>
    <w:rsid w:val="004C53AF"/>
    <w:rsid w:val="004C59BD"/>
    <w:rsid w:val="004C713B"/>
    <w:rsid w:val="004C76E1"/>
    <w:rsid w:val="004D033A"/>
    <w:rsid w:val="004D0FD0"/>
    <w:rsid w:val="004D0FF8"/>
    <w:rsid w:val="004D1873"/>
    <w:rsid w:val="004D1AD0"/>
    <w:rsid w:val="004D1DC8"/>
    <w:rsid w:val="004D2992"/>
    <w:rsid w:val="004D4419"/>
    <w:rsid w:val="004D50DC"/>
    <w:rsid w:val="004D56BF"/>
    <w:rsid w:val="004D5798"/>
    <w:rsid w:val="004D6929"/>
    <w:rsid w:val="004D6A77"/>
    <w:rsid w:val="004D7382"/>
    <w:rsid w:val="004D7631"/>
    <w:rsid w:val="004D7C2D"/>
    <w:rsid w:val="004D7F9C"/>
    <w:rsid w:val="004E0965"/>
    <w:rsid w:val="004E184A"/>
    <w:rsid w:val="004E1D18"/>
    <w:rsid w:val="004E2413"/>
    <w:rsid w:val="004E28E0"/>
    <w:rsid w:val="004E28FD"/>
    <w:rsid w:val="004E308E"/>
    <w:rsid w:val="004E30E0"/>
    <w:rsid w:val="004E32A5"/>
    <w:rsid w:val="004E33E4"/>
    <w:rsid w:val="004E3ED6"/>
    <w:rsid w:val="004E3EFC"/>
    <w:rsid w:val="004E3F06"/>
    <w:rsid w:val="004E4D81"/>
    <w:rsid w:val="004E4DD1"/>
    <w:rsid w:val="004E5123"/>
    <w:rsid w:val="004E5A75"/>
    <w:rsid w:val="004E5E1A"/>
    <w:rsid w:val="004E6538"/>
    <w:rsid w:val="004E6F85"/>
    <w:rsid w:val="004E71C2"/>
    <w:rsid w:val="004E72ED"/>
    <w:rsid w:val="004E7930"/>
    <w:rsid w:val="004F08C0"/>
    <w:rsid w:val="004F0BA5"/>
    <w:rsid w:val="004F171E"/>
    <w:rsid w:val="004F180D"/>
    <w:rsid w:val="004F1BAC"/>
    <w:rsid w:val="004F1EBF"/>
    <w:rsid w:val="004F24B3"/>
    <w:rsid w:val="004F30B4"/>
    <w:rsid w:val="004F3523"/>
    <w:rsid w:val="004F35DB"/>
    <w:rsid w:val="004F387D"/>
    <w:rsid w:val="004F3ADB"/>
    <w:rsid w:val="004F4032"/>
    <w:rsid w:val="004F52BF"/>
    <w:rsid w:val="004F6744"/>
    <w:rsid w:val="004F69EE"/>
    <w:rsid w:val="004F6BD1"/>
    <w:rsid w:val="004F6C5F"/>
    <w:rsid w:val="004F73DC"/>
    <w:rsid w:val="00500552"/>
    <w:rsid w:val="00500CBE"/>
    <w:rsid w:val="00501B9C"/>
    <w:rsid w:val="00501D28"/>
    <w:rsid w:val="00502889"/>
    <w:rsid w:val="00502C10"/>
    <w:rsid w:val="00503015"/>
    <w:rsid w:val="005042E6"/>
    <w:rsid w:val="005049BA"/>
    <w:rsid w:val="00505098"/>
    <w:rsid w:val="00505103"/>
    <w:rsid w:val="00505446"/>
    <w:rsid w:val="005063C2"/>
    <w:rsid w:val="00506E02"/>
    <w:rsid w:val="005073BB"/>
    <w:rsid w:val="005074AC"/>
    <w:rsid w:val="00510168"/>
    <w:rsid w:val="00510863"/>
    <w:rsid w:val="00511DC7"/>
    <w:rsid w:val="00511DE7"/>
    <w:rsid w:val="00511F2B"/>
    <w:rsid w:val="005124E2"/>
    <w:rsid w:val="00512CF2"/>
    <w:rsid w:val="00512D14"/>
    <w:rsid w:val="0051325F"/>
    <w:rsid w:val="005137AE"/>
    <w:rsid w:val="00514E8D"/>
    <w:rsid w:val="005152DE"/>
    <w:rsid w:val="0051640B"/>
    <w:rsid w:val="005164B2"/>
    <w:rsid w:val="00516F67"/>
    <w:rsid w:val="005170A1"/>
    <w:rsid w:val="00517A43"/>
    <w:rsid w:val="00517C40"/>
    <w:rsid w:val="00517C7D"/>
    <w:rsid w:val="00517DAD"/>
    <w:rsid w:val="005220E9"/>
    <w:rsid w:val="005223ED"/>
    <w:rsid w:val="00522F1F"/>
    <w:rsid w:val="005241DA"/>
    <w:rsid w:val="0052434B"/>
    <w:rsid w:val="00524A74"/>
    <w:rsid w:val="00525615"/>
    <w:rsid w:val="00525C77"/>
    <w:rsid w:val="00526474"/>
    <w:rsid w:val="00526AE5"/>
    <w:rsid w:val="00526B81"/>
    <w:rsid w:val="00530170"/>
    <w:rsid w:val="00530565"/>
    <w:rsid w:val="00530628"/>
    <w:rsid w:val="00530973"/>
    <w:rsid w:val="00530A12"/>
    <w:rsid w:val="00530B18"/>
    <w:rsid w:val="00531576"/>
    <w:rsid w:val="00531B02"/>
    <w:rsid w:val="00531F57"/>
    <w:rsid w:val="0053287A"/>
    <w:rsid w:val="00532BD8"/>
    <w:rsid w:val="00532E76"/>
    <w:rsid w:val="0053319A"/>
    <w:rsid w:val="005338F8"/>
    <w:rsid w:val="00533FD4"/>
    <w:rsid w:val="00534020"/>
    <w:rsid w:val="005344E7"/>
    <w:rsid w:val="00534515"/>
    <w:rsid w:val="0053479C"/>
    <w:rsid w:val="00534B0E"/>
    <w:rsid w:val="005354B3"/>
    <w:rsid w:val="005361AD"/>
    <w:rsid w:val="0053637E"/>
    <w:rsid w:val="00536501"/>
    <w:rsid w:val="00536962"/>
    <w:rsid w:val="005370DD"/>
    <w:rsid w:val="005378DA"/>
    <w:rsid w:val="00537A9D"/>
    <w:rsid w:val="00537E3B"/>
    <w:rsid w:val="00540C17"/>
    <w:rsid w:val="00540DAB"/>
    <w:rsid w:val="00541242"/>
    <w:rsid w:val="00541DD1"/>
    <w:rsid w:val="005438DC"/>
    <w:rsid w:val="00543A87"/>
    <w:rsid w:val="00543FC2"/>
    <w:rsid w:val="0054496B"/>
    <w:rsid w:val="0054581E"/>
    <w:rsid w:val="0054626D"/>
    <w:rsid w:val="0054650F"/>
    <w:rsid w:val="0054738A"/>
    <w:rsid w:val="00547C10"/>
    <w:rsid w:val="0055016D"/>
    <w:rsid w:val="00550296"/>
    <w:rsid w:val="005510C4"/>
    <w:rsid w:val="00551226"/>
    <w:rsid w:val="00551633"/>
    <w:rsid w:val="00552589"/>
    <w:rsid w:val="0055264A"/>
    <w:rsid w:val="00552B22"/>
    <w:rsid w:val="00552FA0"/>
    <w:rsid w:val="00553415"/>
    <w:rsid w:val="005541C1"/>
    <w:rsid w:val="00554A7C"/>
    <w:rsid w:val="00554D67"/>
    <w:rsid w:val="00555852"/>
    <w:rsid w:val="0055604A"/>
    <w:rsid w:val="005568BA"/>
    <w:rsid w:val="005603F9"/>
    <w:rsid w:val="005605CD"/>
    <w:rsid w:val="00560687"/>
    <w:rsid w:val="005606C3"/>
    <w:rsid w:val="00560C39"/>
    <w:rsid w:val="00561047"/>
    <w:rsid w:val="005616DC"/>
    <w:rsid w:val="00561BBA"/>
    <w:rsid w:val="00561C4E"/>
    <w:rsid w:val="00561D50"/>
    <w:rsid w:val="00561F2F"/>
    <w:rsid w:val="00561FBF"/>
    <w:rsid w:val="0056203D"/>
    <w:rsid w:val="00562FC4"/>
    <w:rsid w:val="00563510"/>
    <w:rsid w:val="005635CF"/>
    <w:rsid w:val="00563AFB"/>
    <w:rsid w:val="00563B72"/>
    <w:rsid w:val="005642E8"/>
    <w:rsid w:val="00564371"/>
    <w:rsid w:val="00564D6D"/>
    <w:rsid w:val="00564FD1"/>
    <w:rsid w:val="00565720"/>
    <w:rsid w:val="005659AB"/>
    <w:rsid w:val="005659D3"/>
    <w:rsid w:val="00565DFA"/>
    <w:rsid w:val="0056660F"/>
    <w:rsid w:val="0056698F"/>
    <w:rsid w:val="00566B87"/>
    <w:rsid w:val="0056798B"/>
    <w:rsid w:val="00570850"/>
    <w:rsid w:val="005713E1"/>
    <w:rsid w:val="00571C67"/>
    <w:rsid w:val="00571FFC"/>
    <w:rsid w:val="00572340"/>
    <w:rsid w:val="0057329C"/>
    <w:rsid w:val="00573E88"/>
    <w:rsid w:val="00574235"/>
    <w:rsid w:val="00574B75"/>
    <w:rsid w:val="0057656A"/>
    <w:rsid w:val="00576B99"/>
    <w:rsid w:val="00576F72"/>
    <w:rsid w:val="0057760A"/>
    <w:rsid w:val="00580FF9"/>
    <w:rsid w:val="0058130F"/>
    <w:rsid w:val="00581596"/>
    <w:rsid w:val="00582840"/>
    <w:rsid w:val="00582CE4"/>
    <w:rsid w:val="00582D8E"/>
    <w:rsid w:val="005841A4"/>
    <w:rsid w:val="00584907"/>
    <w:rsid w:val="00585230"/>
    <w:rsid w:val="00585B09"/>
    <w:rsid w:val="00585C4D"/>
    <w:rsid w:val="00586E73"/>
    <w:rsid w:val="00587C11"/>
    <w:rsid w:val="00587CE5"/>
    <w:rsid w:val="005902D4"/>
    <w:rsid w:val="005904E0"/>
    <w:rsid w:val="005908E6"/>
    <w:rsid w:val="00590B32"/>
    <w:rsid w:val="0059138D"/>
    <w:rsid w:val="00591515"/>
    <w:rsid w:val="00592A76"/>
    <w:rsid w:val="00592FD2"/>
    <w:rsid w:val="005935A1"/>
    <w:rsid w:val="00593658"/>
    <w:rsid w:val="00593937"/>
    <w:rsid w:val="00594299"/>
    <w:rsid w:val="00594B5C"/>
    <w:rsid w:val="005957CC"/>
    <w:rsid w:val="005959FB"/>
    <w:rsid w:val="00595CFF"/>
    <w:rsid w:val="005965FC"/>
    <w:rsid w:val="0059692A"/>
    <w:rsid w:val="00596E5E"/>
    <w:rsid w:val="00596E8B"/>
    <w:rsid w:val="00596EE6"/>
    <w:rsid w:val="005971F5"/>
    <w:rsid w:val="0059738B"/>
    <w:rsid w:val="00597F37"/>
    <w:rsid w:val="005A048F"/>
    <w:rsid w:val="005A0AB8"/>
    <w:rsid w:val="005A1489"/>
    <w:rsid w:val="005A1785"/>
    <w:rsid w:val="005A1BCB"/>
    <w:rsid w:val="005A1CB0"/>
    <w:rsid w:val="005A1D23"/>
    <w:rsid w:val="005A1FE5"/>
    <w:rsid w:val="005A2955"/>
    <w:rsid w:val="005A2A54"/>
    <w:rsid w:val="005A2A64"/>
    <w:rsid w:val="005A302D"/>
    <w:rsid w:val="005A39D5"/>
    <w:rsid w:val="005A3A86"/>
    <w:rsid w:val="005A4669"/>
    <w:rsid w:val="005A5263"/>
    <w:rsid w:val="005A64B0"/>
    <w:rsid w:val="005A6668"/>
    <w:rsid w:val="005A66DE"/>
    <w:rsid w:val="005A6DDA"/>
    <w:rsid w:val="005A7217"/>
    <w:rsid w:val="005A754B"/>
    <w:rsid w:val="005A776D"/>
    <w:rsid w:val="005B0238"/>
    <w:rsid w:val="005B0863"/>
    <w:rsid w:val="005B0990"/>
    <w:rsid w:val="005B0CCC"/>
    <w:rsid w:val="005B0F51"/>
    <w:rsid w:val="005B1463"/>
    <w:rsid w:val="005B24A6"/>
    <w:rsid w:val="005B24DE"/>
    <w:rsid w:val="005B273C"/>
    <w:rsid w:val="005B27C5"/>
    <w:rsid w:val="005B2AD6"/>
    <w:rsid w:val="005B3F76"/>
    <w:rsid w:val="005B3F99"/>
    <w:rsid w:val="005B44ED"/>
    <w:rsid w:val="005B45A0"/>
    <w:rsid w:val="005B4833"/>
    <w:rsid w:val="005B4B70"/>
    <w:rsid w:val="005B5C6D"/>
    <w:rsid w:val="005B6717"/>
    <w:rsid w:val="005B719C"/>
    <w:rsid w:val="005B76C8"/>
    <w:rsid w:val="005B7933"/>
    <w:rsid w:val="005C04A2"/>
    <w:rsid w:val="005C08E0"/>
    <w:rsid w:val="005C0C7B"/>
    <w:rsid w:val="005C127F"/>
    <w:rsid w:val="005C14EB"/>
    <w:rsid w:val="005C202C"/>
    <w:rsid w:val="005C214C"/>
    <w:rsid w:val="005C2815"/>
    <w:rsid w:val="005C2E04"/>
    <w:rsid w:val="005C2E55"/>
    <w:rsid w:val="005C3040"/>
    <w:rsid w:val="005C346B"/>
    <w:rsid w:val="005C43BB"/>
    <w:rsid w:val="005C4B46"/>
    <w:rsid w:val="005C4D79"/>
    <w:rsid w:val="005C4ECA"/>
    <w:rsid w:val="005C529E"/>
    <w:rsid w:val="005C595E"/>
    <w:rsid w:val="005C64ED"/>
    <w:rsid w:val="005C677A"/>
    <w:rsid w:val="005C69D9"/>
    <w:rsid w:val="005C6BF0"/>
    <w:rsid w:val="005C6CC6"/>
    <w:rsid w:val="005C73E8"/>
    <w:rsid w:val="005C79D6"/>
    <w:rsid w:val="005C7C43"/>
    <w:rsid w:val="005C7D1F"/>
    <w:rsid w:val="005D0026"/>
    <w:rsid w:val="005D03A6"/>
    <w:rsid w:val="005D0620"/>
    <w:rsid w:val="005D095D"/>
    <w:rsid w:val="005D0993"/>
    <w:rsid w:val="005D208A"/>
    <w:rsid w:val="005D2E4E"/>
    <w:rsid w:val="005D3DFC"/>
    <w:rsid w:val="005D416A"/>
    <w:rsid w:val="005D4255"/>
    <w:rsid w:val="005D45B2"/>
    <w:rsid w:val="005D4847"/>
    <w:rsid w:val="005D5419"/>
    <w:rsid w:val="005D5625"/>
    <w:rsid w:val="005D62EF"/>
    <w:rsid w:val="005D68C8"/>
    <w:rsid w:val="005D768B"/>
    <w:rsid w:val="005D76A7"/>
    <w:rsid w:val="005D7A80"/>
    <w:rsid w:val="005D7B28"/>
    <w:rsid w:val="005D7E5B"/>
    <w:rsid w:val="005E06AB"/>
    <w:rsid w:val="005E07F8"/>
    <w:rsid w:val="005E0A42"/>
    <w:rsid w:val="005E0C46"/>
    <w:rsid w:val="005E182C"/>
    <w:rsid w:val="005E22B9"/>
    <w:rsid w:val="005E2466"/>
    <w:rsid w:val="005E24B2"/>
    <w:rsid w:val="005E26B8"/>
    <w:rsid w:val="005E341D"/>
    <w:rsid w:val="005E3A69"/>
    <w:rsid w:val="005E3C65"/>
    <w:rsid w:val="005E44A0"/>
    <w:rsid w:val="005E44DB"/>
    <w:rsid w:val="005E45D4"/>
    <w:rsid w:val="005E47D8"/>
    <w:rsid w:val="005E49EA"/>
    <w:rsid w:val="005E4AE7"/>
    <w:rsid w:val="005E50C6"/>
    <w:rsid w:val="005E5501"/>
    <w:rsid w:val="005E5745"/>
    <w:rsid w:val="005E6095"/>
    <w:rsid w:val="005E6391"/>
    <w:rsid w:val="005E68EC"/>
    <w:rsid w:val="005E6BFB"/>
    <w:rsid w:val="005E7B09"/>
    <w:rsid w:val="005F027F"/>
    <w:rsid w:val="005F0886"/>
    <w:rsid w:val="005F095C"/>
    <w:rsid w:val="005F1080"/>
    <w:rsid w:val="005F119F"/>
    <w:rsid w:val="005F296C"/>
    <w:rsid w:val="005F3F66"/>
    <w:rsid w:val="005F43F4"/>
    <w:rsid w:val="005F4E93"/>
    <w:rsid w:val="005F50C0"/>
    <w:rsid w:val="005F55DE"/>
    <w:rsid w:val="005F60F4"/>
    <w:rsid w:val="005F66B5"/>
    <w:rsid w:val="005F6706"/>
    <w:rsid w:val="005F6827"/>
    <w:rsid w:val="005F68AA"/>
    <w:rsid w:val="005F6BC8"/>
    <w:rsid w:val="005F7947"/>
    <w:rsid w:val="00600000"/>
    <w:rsid w:val="0060006D"/>
    <w:rsid w:val="0060045B"/>
    <w:rsid w:val="00600CF9"/>
    <w:rsid w:val="00602429"/>
    <w:rsid w:val="0060280E"/>
    <w:rsid w:val="0060326E"/>
    <w:rsid w:val="00603470"/>
    <w:rsid w:val="00603706"/>
    <w:rsid w:val="00603756"/>
    <w:rsid w:val="00603D57"/>
    <w:rsid w:val="00605449"/>
    <w:rsid w:val="00605954"/>
    <w:rsid w:val="00605B2E"/>
    <w:rsid w:val="00605E3C"/>
    <w:rsid w:val="0060611C"/>
    <w:rsid w:val="0060618E"/>
    <w:rsid w:val="00606295"/>
    <w:rsid w:val="00606D27"/>
    <w:rsid w:val="006072EE"/>
    <w:rsid w:val="00607A93"/>
    <w:rsid w:val="00607D16"/>
    <w:rsid w:val="00607E45"/>
    <w:rsid w:val="006103DC"/>
    <w:rsid w:val="00610C29"/>
    <w:rsid w:val="00610C5B"/>
    <w:rsid w:val="00611310"/>
    <w:rsid w:val="00611396"/>
    <w:rsid w:val="00611B73"/>
    <w:rsid w:val="00611D93"/>
    <w:rsid w:val="0061200D"/>
    <w:rsid w:val="00612598"/>
    <w:rsid w:val="006133CD"/>
    <w:rsid w:val="006136CE"/>
    <w:rsid w:val="00613CDD"/>
    <w:rsid w:val="00613F7F"/>
    <w:rsid w:val="006148BF"/>
    <w:rsid w:val="00614FB4"/>
    <w:rsid w:val="00615F68"/>
    <w:rsid w:val="006166E9"/>
    <w:rsid w:val="00616868"/>
    <w:rsid w:val="00616E5A"/>
    <w:rsid w:val="00616FCC"/>
    <w:rsid w:val="00617013"/>
    <w:rsid w:val="006171C3"/>
    <w:rsid w:val="0061761C"/>
    <w:rsid w:val="0061791F"/>
    <w:rsid w:val="00620666"/>
    <w:rsid w:val="00620884"/>
    <w:rsid w:val="006213EA"/>
    <w:rsid w:val="00621741"/>
    <w:rsid w:val="00621794"/>
    <w:rsid w:val="0062433B"/>
    <w:rsid w:val="006244FB"/>
    <w:rsid w:val="00625423"/>
    <w:rsid w:val="00625894"/>
    <w:rsid w:val="0062590C"/>
    <w:rsid w:val="00626706"/>
    <w:rsid w:val="00626A43"/>
    <w:rsid w:val="0062722D"/>
    <w:rsid w:val="0062760A"/>
    <w:rsid w:val="00630076"/>
    <w:rsid w:val="006300F6"/>
    <w:rsid w:val="0063050D"/>
    <w:rsid w:val="00630A09"/>
    <w:rsid w:val="00630B52"/>
    <w:rsid w:val="00630E1D"/>
    <w:rsid w:val="00631832"/>
    <w:rsid w:val="00632291"/>
    <w:rsid w:val="006322AA"/>
    <w:rsid w:val="00632AB9"/>
    <w:rsid w:val="00632CE6"/>
    <w:rsid w:val="006333B5"/>
    <w:rsid w:val="00633AF5"/>
    <w:rsid w:val="00634191"/>
    <w:rsid w:val="00634985"/>
    <w:rsid w:val="00635353"/>
    <w:rsid w:val="0063567F"/>
    <w:rsid w:val="00636335"/>
    <w:rsid w:val="0063669C"/>
    <w:rsid w:val="00636DE3"/>
    <w:rsid w:val="006374F9"/>
    <w:rsid w:val="006376B8"/>
    <w:rsid w:val="0064010E"/>
    <w:rsid w:val="00640FCD"/>
    <w:rsid w:val="0064149B"/>
    <w:rsid w:val="0064176D"/>
    <w:rsid w:val="006417B6"/>
    <w:rsid w:val="00641DDA"/>
    <w:rsid w:val="00641DED"/>
    <w:rsid w:val="006421A9"/>
    <w:rsid w:val="00642AC3"/>
    <w:rsid w:val="00643253"/>
    <w:rsid w:val="0064384D"/>
    <w:rsid w:val="00643DC0"/>
    <w:rsid w:val="00643E90"/>
    <w:rsid w:val="00644F1C"/>
    <w:rsid w:val="00645051"/>
    <w:rsid w:val="00645548"/>
    <w:rsid w:val="00645613"/>
    <w:rsid w:val="00645F1D"/>
    <w:rsid w:val="00646021"/>
    <w:rsid w:val="00647057"/>
    <w:rsid w:val="00650245"/>
    <w:rsid w:val="0065035B"/>
    <w:rsid w:val="00650704"/>
    <w:rsid w:val="0065081D"/>
    <w:rsid w:val="0065093F"/>
    <w:rsid w:val="0065115A"/>
    <w:rsid w:val="006514CA"/>
    <w:rsid w:val="00651553"/>
    <w:rsid w:val="0065176E"/>
    <w:rsid w:val="00651FFD"/>
    <w:rsid w:val="00652113"/>
    <w:rsid w:val="00652189"/>
    <w:rsid w:val="00652EBD"/>
    <w:rsid w:val="00653844"/>
    <w:rsid w:val="00654A1E"/>
    <w:rsid w:val="00654E5F"/>
    <w:rsid w:val="00655013"/>
    <w:rsid w:val="00655992"/>
    <w:rsid w:val="00656286"/>
    <w:rsid w:val="00656622"/>
    <w:rsid w:val="006571A3"/>
    <w:rsid w:val="00657F35"/>
    <w:rsid w:val="00660D1E"/>
    <w:rsid w:val="00660F25"/>
    <w:rsid w:val="0066168A"/>
    <w:rsid w:val="006618A2"/>
    <w:rsid w:val="00661A05"/>
    <w:rsid w:val="00661A25"/>
    <w:rsid w:val="006625BE"/>
    <w:rsid w:val="0066266E"/>
    <w:rsid w:val="006634F4"/>
    <w:rsid w:val="006636B6"/>
    <w:rsid w:val="0066378C"/>
    <w:rsid w:val="00663FE6"/>
    <w:rsid w:val="006645FF"/>
    <w:rsid w:val="006646B7"/>
    <w:rsid w:val="00664795"/>
    <w:rsid w:val="0066479F"/>
    <w:rsid w:val="006651C4"/>
    <w:rsid w:val="00665470"/>
    <w:rsid w:val="0066558A"/>
    <w:rsid w:val="006660D8"/>
    <w:rsid w:val="006662A1"/>
    <w:rsid w:val="006666CC"/>
    <w:rsid w:val="00666BE1"/>
    <w:rsid w:val="00667316"/>
    <w:rsid w:val="00667B11"/>
    <w:rsid w:val="00667BAC"/>
    <w:rsid w:val="00667D89"/>
    <w:rsid w:val="00671650"/>
    <w:rsid w:val="00671921"/>
    <w:rsid w:val="00672C33"/>
    <w:rsid w:val="006732CA"/>
    <w:rsid w:val="0067330F"/>
    <w:rsid w:val="00673D30"/>
    <w:rsid w:val="00674C26"/>
    <w:rsid w:val="00674C68"/>
    <w:rsid w:val="00674C94"/>
    <w:rsid w:val="00674E79"/>
    <w:rsid w:val="00674FD4"/>
    <w:rsid w:val="00675018"/>
    <w:rsid w:val="0067550A"/>
    <w:rsid w:val="00675F49"/>
    <w:rsid w:val="00675FA4"/>
    <w:rsid w:val="00676DDC"/>
    <w:rsid w:val="006774B3"/>
    <w:rsid w:val="00677924"/>
    <w:rsid w:val="006807C4"/>
    <w:rsid w:val="0068083B"/>
    <w:rsid w:val="00680CF5"/>
    <w:rsid w:val="006814CB"/>
    <w:rsid w:val="006820C7"/>
    <w:rsid w:val="0068229C"/>
    <w:rsid w:val="00682676"/>
    <w:rsid w:val="00682A3C"/>
    <w:rsid w:val="00682F05"/>
    <w:rsid w:val="006832D3"/>
    <w:rsid w:val="00683556"/>
    <w:rsid w:val="006838BF"/>
    <w:rsid w:val="0068405B"/>
    <w:rsid w:val="00684A02"/>
    <w:rsid w:val="00685BC4"/>
    <w:rsid w:val="00686480"/>
    <w:rsid w:val="006864E2"/>
    <w:rsid w:val="006865C8"/>
    <w:rsid w:val="00686D29"/>
    <w:rsid w:val="00686D93"/>
    <w:rsid w:val="00686DF5"/>
    <w:rsid w:val="0068729C"/>
    <w:rsid w:val="006877E0"/>
    <w:rsid w:val="00687B76"/>
    <w:rsid w:val="00687EF5"/>
    <w:rsid w:val="006907A6"/>
    <w:rsid w:val="006910D8"/>
    <w:rsid w:val="00691398"/>
    <w:rsid w:val="00691823"/>
    <w:rsid w:val="00691C03"/>
    <w:rsid w:val="00691D0B"/>
    <w:rsid w:val="0069265B"/>
    <w:rsid w:val="006928F6"/>
    <w:rsid w:val="006929E2"/>
    <w:rsid w:val="0069364A"/>
    <w:rsid w:val="00693912"/>
    <w:rsid w:val="00693B23"/>
    <w:rsid w:val="00693F37"/>
    <w:rsid w:val="0069409A"/>
    <w:rsid w:val="00694A5F"/>
    <w:rsid w:val="00694B2C"/>
    <w:rsid w:val="006952AC"/>
    <w:rsid w:val="006962AB"/>
    <w:rsid w:val="00696992"/>
    <w:rsid w:val="00696BE4"/>
    <w:rsid w:val="00697D37"/>
    <w:rsid w:val="00697E18"/>
    <w:rsid w:val="006A0A8B"/>
    <w:rsid w:val="006A0BDD"/>
    <w:rsid w:val="006A0CAC"/>
    <w:rsid w:val="006A1682"/>
    <w:rsid w:val="006A17AA"/>
    <w:rsid w:val="006A17C6"/>
    <w:rsid w:val="006A1EA1"/>
    <w:rsid w:val="006A1F98"/>
    <w:rsid w:val="006A31A2"/>
    <w:rsid w:val="006A359C"/>
    <w:rsid w:val="006A363A"/>
    <w:rsid w:val="006A3755"/>
    <w:rsid w:val="006A4607"/>
    <w:rsid w:val="006A46A4"/>
    <w:rsid w:val="006A46BF"/>
    <w:rsid w:val="006A4945"/>
    <w:rsid w:val="006A4D38"/>
    <w:rsid w:val="006A5641"/>
    <w:rsid w:val="006A60CA"/>
    <w:rsid w:val="006A67FA"/>
    <w:rsid w:val="006A6B64"/>
    <w:rsid w:val="006A7410"/>
    <w:rsid w:val="006A7963"/>
    <w:rsid w:val="006A7CD5"/>
    <w:rsid w:val="006A7D41"/>
    <w:rsid w:val="006B0A4F"/>
    <w:rsid w:val="006B0DFE"/>
    <w:rsid w:val="006B2AED"/>
    <w:rsid w:val="006B3A38"/>
    <w:rsid w:val="006B4856"/>
    <w:rsid w:val="006B48A7"/>
    <w:rsid w:val="006B4911"/>
    <w:rsid w:val="006B4BCE"/>
    <w:rsid w:val="006B5881"/>
    <w:rsid w:val="006B5CFD"/>
    <w:rsid w:val="006C0839"/>
    <w:rsid w:val="006C1061"/>
    <w:rsid w:val="006C149E"/>
    <w:rsid w:val="006C175A"/>
    <w:rsid w:val="006C17DC"/>
    <w:rsid w:val="006C1B9B"/>
    <w:rsid w:val="006C2E47"/>
    <w:rsid w:val="006C2E66"/>
    <w:rsid w:val="006C2F28"/>
    <w:rsid w:val="006C3175"/>
    <w:rsid w:val="006C361E"/>
    <w:rsid w:val="006C384B"/>
    <w:rsid w:val="006C3B87"/>
    <w:rsid w:val="006C3B9E"/>
    <w:rsid w:val="006C3D04"/>
    <w:rsid w:val="006C50F1"/>
    <w:rsid w:val="006C5339"/>
    <w:rsid w:val="006C5712"/>
    <w:rsid w:val="006C5ABB"/>
    <w:rsid w:val="006C6259"/>
    <w:rsid w:val="006C7145"/>
    <w:rsid w:val="006C766D"/>
    <w:rsid w:val="006C7826"/>
    <w:rsid w:val="006D014B"/>
    <w:rsid w:val="006D059D"/>
    <w:rsid w:val="006D0807"/>
    <w:rsid w:val="006D0F42"/>
    <w:rsid w:val="006D115E"/>
    <w:rsid w:val="006D1197"/>
    <w:rsid w:val="006D20A3"/>
    <w:rsid w:val="006D24A4"/>
    <w:rsid w:val="006D2D9D"/>
    <w:rsid w:val="006D328C"/>
    <w:rsid w:val="006D330B"/>
    <w:rsid w:val="006D34AA"/>
    <w:rsid w:val="006D366E"/>
    <w:rsid w:val="006D4D19"/>
    <w:rsid w:val="006D4FEA"/>
    <w:rsid w:val="006D51D3"/>
    <w:rsid w:val="006D5272"/>
    <w:rsid w:val="006D59A4"/>
    <w:rsid w:val="006D5CCC"/>
    <w:rsid w:val="006D6270"/>
    <w:rsid w:val="006D72FB"/>
    <w:rsid w:val="006D7E86"/>
    <w:rsid w:val="006E0006"/>
    <w:rsid w:val="006E07CB"/>
    <w:rsid w:val="006E0C6C"/>
    <w:rsid w:val="006E131E"/>
    <w:rsid w:val="006E26B1"/>
    <w:rsid w:val="006E2DC0"/>
    <w:rsid w:val="006E31A5"/>
    <w:rsid w:val="006E3361"/>
    <w:rsid w:val="006E3495"/>
    <w:rsid w:val="006E3571"/>
    <w:rsid w:val="006E3A32"/>
    <w:rsid w:val="006E3EB2"/>
    <w:rsid w:val="006E400D"/>
    <w:rsid w:val="006E43E3"/>
    <w:rsid w:val="006E43EA"/>
    <w:rsid w:val="006E4608"/>
    <w:rsid w:val="006E51F3"/>
    <w:rsid w:val="006E5BAF"/>
    <w:rsid w:val="006E615A"/>
    <w:rsid w:val="006E623D"/>
    <w:rsid w:val="006E6534"/>
    <w:rsid w:val="006E68F7"/>
    <w:rsid w:val="006E6901"/>
    <w:rsid w:val="006E6AB5"/>
    <w:rsid w:val="006E6E43"/>
    <w:rsid w:val="006E6F10"/>
    <w:rsid w:val="006E7255"/>
    <w:rsid w:val="006E7D17"/>
    <w:rsid w:val="006F00F1"/>
    <w:rsid w:val="006F014A"/>
    <w:rsid w:val="006F0841"/>
    <w:rsid w:val="006F0ECE"/>
    <w:rsid w:val="006F1411"/>
    <w:rsid w:val="006F2E9D"/>
    <w:rsid w:val="006F3164"/>
    <w:rsid w:val="006F3910"/>
    <w:rsid w:val="006F3E0D"/>
    <w:rsid w:val="006F4197"/>
    <w:rsid w:val="006F46E0"/>
    <w:rsid w:val="006F4A2E"/>
    <w:rsid w:val="006F4B78"/>
    <w:rsid w:val="006F4B90"/>
    <w:rsid w:val="006F5B66"/>
    <w:rsid w:val="006F5C46"/>
    <w:rsid w:val="006F603C"/>
    <w:rsid w:val="006F6307"/>
    <w:rsid w:val="006F6C36"/>
    <w:rsid w:val="006F71B5"/>
    <w:rsid w:val="006F79F3"/>
    <w:rsid w:val="006F7A63"/>
    <w:rsid w:val="0070083B"/>
    <w:rsid w:val="00700842"/>
    <w:rsid w:val="007014F7"/>
    <w:rsid w:val="00701BA8"/>
    <w:rsid w:val="00702343"/>
    <w:rsid w:val="00703D13"/>
    <w:rsid w:val="00703EEC"/>
    <w:rsid w:val="00704AF5"/>
    <w:rsid w:val="007063B5"/>
    <w:rsid w:val="00706544"/>
    <w:rsid w:val="0070655E"/>
    <w:rsid w:val="007077D8"/>
    <w:rsid w:val="00707DBD"/>
    <w:rsid w:val="0071045C"/>
    <w:rsid w:val="00711231"/>
    <w:rsid w:val="00711851"/>
    <w:rsid w:val="00711E4F"/>
    <w:rsid w:val="00711F53"/>
    <w:rsid w:val="00712157"/>
    <w:rsid w:val="007125B9"/>
    <w:rsid w:val="0071269A"/>
    <w:rsid w:val="00712922"/>
    <w:rsid w:val="007129E5"/>
    <w:rsid w:val="00713EF4"/>
    <w:rsid w:val="00714067"/>
    <w:rsid w:val="00714170"/>
    <w:rsid w:val="0071428E"/>
    <w:rsid w:val="00715A3D"/>
    <w:rsid w:val="00715BF9"/>
    <w:rsid w:val="00715C2E"/>
    <w:rsid w:val="00717331"/>
    <w:rsid w:val="0071755A"/>
    <w:rsid w:val="00717D8D"/>
    <w:rsid w:val="0072052D"/>
    <w:rsid w:val="00720A89"/>
    <w:rsid w:val="00720C50"/>
    <w:rsid w:val="00721D6C"/>
    <w:rsid w:val="00721E8B"/>
    <w:rsid w:val="0072208B"/>
    <w:rsid w:val="007244D5"/>
    <w:rsid w:val="007245B6"/>
    <w:rsid w:val="00724A38"/>
    <w:rsid w:val="00724C58"/>
    <w:rsid w:val="00725399"/>
    <w:rsid w:val="00725771"/>
    <w:rsid w:val="00725BDE"/>
    <w:rsid w:val="00726038"/>
    <w:rsid w:val="007264B4"/>
    <w:rsid w:val="00727454"/>
    <w:rsid w:val="00730837"/>
    <w:rsid w:val="007308F2"/>
    <w:rsid w:val="007309A6"/>
    <w:rsid w:val="007309BA"/>
    <w:rsid w:val="00731314"/>
    <w:rsid w:val="00731D22"/>
    <w:rsid w:val="007329DD"/>
    <w:rsid w:val="00733095"/>
    <w:rsid w:val="0073389F"/>
    <w:rsid w:val="0073431C"/>
    <w:rsid w:val="007344AA"/>
    <w:rsid w:val="00734A3A"/>
    <w:rsid w:val="00734B6E"/>
    <w:rsid w:val="00735B6D"/>
    <w:rsid w:val="00736A9C"/>
    <w:rsid w:val="00736DAF"/>
    <w:rsid w:val="007378F2"/>
    <w:rsid w:val="00737C59"/>
    <w:rsid w:val="00740715"/>
    <w:rsid w:val="00740AE5"/>
    <w:rsid w:val="00740CCA"/>
    <w:rsid w:val="0074171A"/>
    <w:rsid w:val="00741EA1"/>
    <w:rsid w:val="00742334"/>
    <w:rsid w:val="00742C2E"/>
    <w:rsid w:val="0074345C"/>
    <w:rsid w:val="0074370E"/>
    <w:rsid w:val="00743CAF"/>
    <w:rsid w:val="007440FD"/>
    <w:rsid w:val="0074445C"/>
    <w:rsid w:val="00744F61"/>
    <w:rsid w:val="00746EB9"/>
    <w:rsid w:val="00747688"/>
    <w:rsid w:val="00747FE8"/>
    <w:rsid w:val="00750063"/>
    <w:rsid w:val="0075016D"/>
    <w:rsid w:val="007509FC"/>
    <w:rsid w:val="00750A7A"/>
    <w:rsid w:val="007521D8"/>
    <w:rsid w:val="00752AC5"/>
    <w:rsid w:val="00753F7B"/>
    <w:rsid w:val="00754162"/>
    <w:rsid w:val="0075537C"/>
    <w:rsid w:val="00755DF0"/>
    <w:rsid w:val="00756154"/>
    <w:rsid w:val="00756900"/>
    <w:rsid w:val="00756CF8"/>
    <w:rsid w:val="0075799E"/>
    <w:rsid w:val="007608C8"/>
    <w:rsid w:val="00760B47"/>
    <w:rsid w:val="00760EE8"/>
    <w:rsid w:val="0076122D"/>
    <w:rsid w:val="00761835"/>
    <w:rsid w:val="00761F1B"/>
    <w:rsid w:val="0076253D"/>
    <w:rsid w:val="00762C7C"/>
    <w:rsid w:val="00763077"/>
    <w:rsid w:val="00763307"/>
    <w:rsid w:val="00763A80"/>
    <w:rsid w:val="00763AB2"/>
    <w:rsid w:val="0076484A"/>
    <w:rsid w:val="00764DAD"/>
    <w:rsid w:val="007650E9"/>
    <w:rsid w:val="00765277"/>
    <w:rsid w:val="00766413"/>
    <w:rsid w:val="007669C6"/>
    <w:rsid w:val="0076740E"/>
    <w:rsid w:val="00767805"/>
    <w:rsid w:val="00767B65"/>
    <w:rsid w:val="007702B2"/>
    <w:rsid w:val="007702FD"/>
    <w:rsid w:val="00770AD8"/>
    <w:rsid w:val="00772A34"/>
    <w:rsid w:val="00772DC9"/>
    <w:rsid w:val="00772DEF"/>
    <w:rsid w:val="0077329B"/>
    <w:rsid w:val="00773A81"/>
    <w:rsid w:val="007742A4"/>
    <w:rsid w:val="007745BE"/>
    <w:rsid w:val="007746C7"/>
    <w:rsid w:val="00774C39"/>
    <w:rsid w:val="0077596C"/>
    <w:rsid w:val="00775AED"/>
    <w:rsid w:val="0077636E"/>
    <w:rsid w:val="007765BA"/>
    <w:rsid w:val="00777011"/>
    <w:rsid w:val="00777403"/>
    <w:rsid w:val="0077743D"/>
    <w:rsid w:val="007778A2"/>
    <w:rsid w:val="007778A6"/>
    <w:rsid w:val="007801AD"/>
    <w:rsid w:val="007805D6"/>
    <w:rsid w:val="00780A16"/>
    <w:rsid w:val="00781327"/>
    <w:rsid w:val="00781B93"/>
    <w:rsid w:val="00782141"/>
    <w:rsid w:val="007821D5"/>
    <w:rsid w:val="007827ED"/>
    <w:rsid w:val="0078341C"/>
    <w:rsid w:val="00783764"/>
    <w:rsid w:val="007842EB"/>
    <w:rsid w:val="00784B87"/>
    <w:rsid w:val="00785029"/>
    <w:rsid w:val="0078539E"/>
    <w:rsid w:val="007864CC"/>
    <w:rsid w:val="00786515"/>
    <w:rsid w:val="007866C7"/>
    <w:rsid w:val="00786793"/>
    <w:rsid w:val="00786B67"/>
    <w:rsid w:val="007873E4"/>
    <w:rsid w:val="00787659"/>
    <w:rsid w:val="007876C5"/>
    <w:rsid w:val="0079004A"/>
    <w:rsid w:val="00790300"/>
    <w:rsid w:val="007913EB"/>
    <w:rsid w:val="0079155E"/>
    <w:rsid w:val="007917FC"/>
    <w:rsid w:val="00791AA6"/>
    <w:rsid w:val="00791BB4"/>
    <w:rsid w:val="00792142"/>
    <w:rsid w:val="007923F1"/>
    <w:rsid w:val="00792C21"/>
    <w:rsid w:val="00792CC7"/>
    <w:rsid w:val="00793594"/>
    <w:rsid w:val="007937B6"/>
    <w:rsid w:val="00793812"/>
    <w:rsid w:val="0079395C"/>
    <w:rsid w:val="00794AAA"/>
    <w:rsid w:val="00794BDC"/>
    <w:rsid w:val="00794BEE"/>
    <w:rsid w:val="00794E84"/>
    <w:rsid w:val="007952F7"/>
    <w:rsid w:val="007955EB"/>
    <w:rsid w:val="00795A67"/>
    <w:rsid w:val="007964F4"/>
    <w:rsid w:val="007974A6"/>
    <w:rsid w:val="00797A51"/>
    <w:rsid w:val="00797B12"/>
    <w:rsid w:val="007A0272"/>
    <w:rsid w:val="007A0B42"/>
    <w:rsid w:val="007A1544"/>
    <w:rsid w:val="007A24C4"/>
    <w:rsid w:val="007A2623"/>
    <w:rsid w:val="007A2897"/>
    <w:rsid w:val="007A3105"/>
    <w:rsid w:val="007A37BE"/>
    <w:rsid w:val="007A38C6"/>
    <w:rsid w:val="007A392E"/>
    <w:rsid w:val="007A4146"/>
    <w:rsid w:val="007A4527"/>
    <w:rsid w:val="007A4613"/>
    <w:rsid w:val="007A46AE"/>
    <w:rsid w:val="007A533A"/>
    <w:rsid w:val="007A6893"/>
    <w:rsid w:val="007A7327"/>
    <w:rsid w:val="007A7335"/>
    <w:rsid w:val="007A76AD"/>
    <w:rsid w:val="007B0C80"/>
    <w:rsid w:val="007B0CA9"/>
    <w:rsid w:val="007B1E4E"/>
    <w:rsid w:val="007B2FC8"/>
    <w:rsid w:val="007B30D0"/>
    <w:rsid w:val="007B30E6"/>
    <w:rsid w:val="007B358E"/>
    <w:rsid w:val="007B4143"/>
    <w:rsid w:val="007B4214"/>
    <w:rsid w:val="007B464C"/>
    <w:rsid w:val="007B4E04"/>
    <w:rsid w:val="007B578D"/>
    <w:rsid w:val="007B5C60"/>
    <w:rsid w:val="007B5D78"/>
    <w:rsid w:val="007B5D82"/>
    <w:rsid w:val="007B6871"/>
    <w:rsid w:val="007B6DBE"/>
    <w:rsid w:val="007B71B4"/>
    <w:rsid w:val="007B75E6"/>
    <w:rsid w:val="007B7817"/>
    <w:rsid w:val="007B78B5"/>
    <w:rsid w:val="007B7B16"/>
    <w:rsid w:val="007C0450"/>
    <w:rsid w:val="007C0CC8"/>
    <w:rsid w:val="007C116A"/>
    <w:rsid w:val="007C1192"/>
    <w:rsid w:val="007C19B9"/>
    <w:rsid w:val="007C223A"/>
    <w:rsid w:val="007C262A"/>
    <w:rsid w:val="007C26EF"/>
    <w:rsid w:val="007C27FF"/>
    <w:rsid w:val="007C2921"/>
    <w:rsid w:val="007C2E61"/>
    <w:rsid w:val="007C30A5"/>
    <w:rsid w:val="007C3417"/>
    <w:rsid w:val="007C3450"/>
    <w:rsid w:val="007C3602"/>
    <w:rsid w:val="007C3E07"/>
    <w:rsid w:val="007C3E93"/>
    <w:rsid w:val="007C49F3"/>
    <w:rsid w:val="007C500F"/>
    <w:rsid w:val="007C5208"/>
    <w:rsid w:val="007C6619"/>
    <w:rsid w:val="007C6EA8"/>
    <w:rsid w:val="007C781C"/>
    <w:rsid w:val="007D0800"/>
    <w:rsid w:val="007D1AFA"/>
    <w:rsid w:val="007D329C"/>
    <w:rsid w:val="007D330C"/>
    <w:rsid w:val="007D3523"/>
    <w:rsid w:val="007D3824"/>
    <w:rsid w:val="007D3A82"/>
    <w:rsid w:val="007D3B83"/>
    <w:rsid w:val="007D3D9F"/>
    <w:rsid w:val="007D42CE"/>
    <w:rsid w:val="007D5087"/>
    <w:rsid w:val="007D51D7"/>
    <w:rsid w:val="007D5337"/>
    <w:rsid w:val="007D5868"/>
    <w:rsid w:val="007D62BB"/>
    <w:rsid w:val="007D6A22"/>
    <w:rsid w:val="007D7130"/>
    <w:rsid w:val="007E0457"/>
    <w:rsid w:val="007E0B0F"/>
    <w:rsid w:val="007E0E46"/>
    <w:rsid w:val="007E2393"/>
    <w:rsid w:val="007E2623"/>
    <w:rsid w:val="007E31BF"/>
    <w:rsid w:val="007E351A"/>
    <w:rsid w:val="007E3663"/>
    <w:rsid w:val="007E3C7F"/>
    <w:rsid w:val="007E3D15"/>
    <w:rsid w:val="007E3F36"/>
    <w:rsid w:val="007E3FB1"/>
    <w:rsid w:val="007E40C1"/>
    <w:rsid w:val="007E41A6"/>
    <w:rsid w:val="007E45B2"/>
    <w:rsid w:val="007E47C6"/>
    <w:rsid w:val="007E4BBA"/>
    <w:rsid w:val="007E4E31"/>
    <w:rsid w:val="007E510E"/>
    <w:rsid w:val="007E571E"/>
    <w:rsid w:val="007E5986"/>
    <w:rsid w:val="007E6FF4"/>
    <w:rsid w:val="007E72EE"/>
    <w:rsid w:val="007E75E1"/>
    <w:rsid w:val="007E7943"/>
    <w:rsid w:val="007E7A8D"/>
    <w:rsid w:val="007F02F3"/>
    <w:rsid w:val="007F139D"/>
    <w:rsid w:val="007F20C4"/>
    <w:rsid w:val="007F2BE9"/>
    <w:rsid w:val="007F358A"/>
    <w:rsid w:val="007F4035"/>
    <w:rsid w:val="007F4D25"/>
    <w:rsid w:val="007F5498"/>
    <w:rsid w:val="007F591F"/>
    <w:rsid w:val="007F5F20"/>
    <w:rsid w:val="007F6669"/>
    <w:rsid w:val="007F6C91"/>
    <w:rsid w:val="007F76C6"/>
    <w:rsid w:val="007F7B86"/>
    <w:rsid w:val="00800634"/>
    <w:rsid w:val="008008FF"/>
    <w:rsid w:val="00800D4D"/>
    <w:rsid w:val="00801EBC"/>
    <w:rsid w:val="00801F89"/>
    <w:rsid w:val="008022BE"/>
    <w:rsid w:val="00802976"/>
    <w:rsid w:val="00802C8B"/>
    <w:rsid w:val="008030F6"/>
    <w:rsid w:val="008032FC"/>
    <w:rsid w:val="00803352"/>
    <w:rsid w:val="00803498"/>
    <w:rsid w:val="00803AED"/>
    <w:rsid w:val="00803C19"/>
    <w:rsid w:val="00804557"/>
    <w:rsid w:val="008046B7"/>
    <w:rsid w:val="00804963"/>
    <w:rsid w:val="00805AA0"/>
    <w:rsid w:val="00805B34"/>
    <w:rsid w:val="00805D9B"/>
    <w:rsid w:val="00806906"/>
    <w:rsid w:val="00806BC2"/>
    <w:rsid w:val="00806E06"/>
    <w:rsid w:val="008072A5"/>
    <w:rsid w:val="0080793A"/>
    <w:rsid w:val="00807DE9"/>
    <w:rsid w:val="008101AB"/>
    <w:rsid w:val="0081074E"/>
    <w:rsid w:val="00810AFD"/>
    <w:rsid w:val="00810FF9"/>
    <w:rsid w:val="0081106F"/>
    <w:rsid w:val="008116B2"/>
    <w:rsid w:val="008119D6"/>
    <w:rsid w:val="00812223"/>
    <w:rsid w:val="008132BA"/>
    <w:rsid w:val="00813B9F"/>
    <w:rsid w:val="008147F5"/>
    <w:rsid w:val="00815609"/>
    <w:rsid w:val="00815ABC"/>
    <w:rsid w:val="008160AF"/>
    <w:rsid w:val="0081670D"/>
    <w:rsid w:val="008168AC"/>
    <w:rsid w:val="00816C90"/>
    <w:rsid w:val="008171B8"/>
    <w:rsid w:val="008175BE"/>
    <w:rsid w:val="00821188"/>
    <w:rsid w:val="008211DC"/>
    <w:rsid w:val="00821A2A"/>
    <w:rsid w:val="00821B64"/>
    <w:rsid w:val="00821BA8"/>
    <w:rsid w:val="00821CEA"/>
    <w:rsid w:val="00821EAD"/>
    <w:rsid w:val="00822873"/>
    <w:rsid w:val="00822E9A"/>
    <w:rsid w:val="00822F97"/>
    <w:rsid w:val="008237DF"/>
    <w:rsid w:val="00823B5B"/>
    <w:rsid w:val="008241B5"/>
    <w:rsid w:val="008245D4"/>
    <w:rsid w:val="00824DCE"/>
    <w:rsid w:val="00824E15"/>
    <w:rsid w:val="008255E4"/>
    <w:rsid w:val="008258E8"/>
    <w:rsid w:val="00830A94"/>
    <w:rsid w:val="00831B0E"/>
    <w:rsid w:val="008322F8"/>
    <w:rsid w:val="0083332E"/>
    <w:rsid w:val="00833C12"/>
    <w:rsid w:val="00834CF5"/>
    <w:rsid w:val="008350D1"/>
    <w:rsid w:val="00835820"/>
    <w:rsid w:val="00835B87"/>
    <w:rsid w:val="00835EA7"/>
    <w:rsid w:val="00835FA5"/>
    <w:rsid w:val="008365F0"/>
    <w:rsid w:val="00836B64"/>
    <w:rsid w:val="00836F0F"/>
    <w:rsid w:val="00841169"/>
    <w:rsid w:val="00841226"/>
    <w:rsid w:val="008419E0"/>
    <w:rsid w:val="0084243C"/>
    <w:rsid w:val="00842869"/>
    <w:rsid w:val="00842C82"/>
    <w:rsid w:val="008437D4"/>
    <w:rsid w:val="00843E4E"/>
    <w:rsid w:val="008442E7"/>
    <w:rsid w:val="00844603"/>
    <w:rsid w:val="00844FC7"/>
    <w:rsid w:val="00845FB9"/>
    <w:rsid w:val="00846091"/>
    <w:rsid w:val="00847871"/>
    <w:rsid w:val="00847FC9"/>
    <w:rsid w:val="0085051A"/>
    <w:rsid w:val="008508FC"/>
    <w:rsid w:val="00850D75"/>
    <w:rsid w:val="00851345"/>
    <w:rsid w:val="00851A32"/>
    <w:rsid w:val="00852811"/>
    <w:rsid w:val="00853AF8"/>
    <w:rsid w:val="00854BBB"/>
    <w:rsid w:val="00855A4D"/>
    <w:rsid w:val="00855D5D"/>
    <w:rsid w:val="00855FD4"/>
    <w:rsid w:val="0085685B"/>
    <w:rsid w:val="0085759E"/>
    <w:rsid w:val="008578E7"/>
    <w:rsid w:val="0085793A"/>
    <w:rsid w:val="00857A2A"/>
    <w:rsid w:val="00860961"/>
    <w:rsid w:val="00860D27"/>
    <w:rsid w:val="00862CC7"/>
    <w:rsid w:val="00862D67"/>
    <w:rsid w:val="00863155"/>
    <w:rsid w:val="0086565C"/>
    <w:rsid w:val="00865A92"/>
    <w:rsid w:val="00865FEC"/>
    <w:rsid w:val="00866740"/>
    <w:rsid w:val="00866FC4"/>
    <w:rsid w:val="008678A9"/>
    <w:rsid w:val="00867944"/>
    <w:rsid w:val="00867A92"/>
    <w:rsid w:val="00867C0F"/>
    <w:rsid w:val="00870632"/>
    <w:rsid w:val="00870D63"/>
    <w:rsid w:val="00870EC6"/>
    <w:rsid w:val="008712CC"/>
    <w:rsid w:val="00871562"/>
    <w:rsid w:val="00871920"/>
    <w:rsid w:val="00871A54"/>
    <w:rsid w:val="00872344"/>
    <w:rsid w:val="00872C5B"/>
    <w:rsid w:val="00872DF2"/>
    <w:rsid w:val="00873D10"/>
    <w:rsid w:val="00873DAC"/>
    <w:rsid w:val="00873F52"/>
    <w:rsid w:val="0087403B"/>
    <w:rsid w:val="0087456B"/>
    <w:rsid w:val="00874611"/>
    <w:rsid w:val="00874BDA"/>
    <w:rsid w:val="0087577A"/>
    <w:rsid w:val="00875834"/>
    <w:rsid w:val="00875D5F"/>
    <w:rsid w:val="00875EB6"/>
    <w:rsid w:val="00876C25"/>
    <w:rsid w:val="00876CCD"/>
    <w:rsid w:val="0088033A"/>
    <w:rsid w:val="00880840"/>
    <w:rsid w:val="008814C1"/>
    <w:rsid w:val="00881828"/>
    <w:rsid w:val="008820B5"/>
    <w:rsid w:val="00882258"/>
    <w:rsid w:val="00883816"/>
    <w:rsid w:val="00883BD9"/>
    <w:rsid w:val="00883CC9"/>
    <w:rsid w:val="00883F7E"/>
    <w:rsid w:val="008843E6"/>
    <w:rsid w:val="0088505D"/>
    <w:rsid w:val="00886DBC"/>
    <w:rsid w:val="008872BD"/>
    <w:rsid w:val="00887B23"/>
    <w:rsid w:val="00890191"/>
    <w:rsid w:val="008901B3"/>
    <w:rsid w:val="00890A5D"/>
    <w:rsid w:val="00890C2E"/>
    <w:rsid w:val="008913BC"/>
    <w:rsid w:val="00891CD1"/>
    <w:rsid w:val="00891D79"/>
    <w:rsid w:val="00893FCE"/>
    <w:rsid w:val="00894B17"/>
    <w:rsid w:val="00894CC2"/>
    <w:rsid w:val="00894DC3"/>
    <w:rsid w:val="00894F82"/>
    <w:rsid w:val="0089552D"/>
    <w:rsid w:val="00895606"/>
    <w:rsid w:val="00895F51"/>
    <w:rsid w:val="00896D14"/>
    <w:rsid w:val="0089792C"/>
    <w:rsid w:val="00897F20"/>
    <w:rsid w:val="008A0040"/>
    <w:rsid w:val="008A0F48"/>
    <w:rsid w:val="008A12D3"/>
    <w:rsid w:val="008A1689"/>
    <w:rsid w:val="008A2604"/>
    <w:rsid w:val="008A2677"/>
    <w:rsid w:val="008A355E"/>
    <w:rsid w:val="008A4C1B"/>
    <w:rsid w:val="008A556D"/>
    <w:rsid w:val="008A57A7"/>
    <w:rsid w:val="008A5BD8"/>
    <w:rsid w:val="008A6563"/>
    <w:rsid w:val="008A6841"/>
    <w:rsid w:val="008A7540"/>
    <w:rsid w:val="008A7C66"/>
    <w:rsid w:val="008A7CB4"/>
    <w:rsid w:val="008B008B"/>
    <w:rsid w:val="008B088F"/>
    <w:rsid w:val="008B1372"/>
    <w:rsid w:val="008B15B7"/>
    <w:rsid w:val="008B17CA"/>
    <w:rsid w:val="008B18F6"/>
    <w:rsid w:val="008B1EE1"/>
    <w:rsid w:val="008B265E"/>
    <w:rsid w:val="008B2825"/>
    <w:rsid w:val="008B2E44"/>
    <w:rsid w:val="008B2EA2"/>
    <w:rsid w:val="008B3210"/>
    <w:rsid w:val="008B32BC"/>
    <w:rsid w:val="008B354E"/>
    <w:rsid w:val="008B5121"/>
    <w:rsid w:val="008B554D"/>
    <w:rsid w:val="008B5D11"/>
    <w:rsid w:val="008B613D"/>
    <w:rsid w:val="008B6224"/>
    <w:rsid w:val="008B631F"/>
    <w:rsid w:val="008B7361"/>
    <w:rsid w:val="008B766E"/>
    <w:rsid w:val="008B7739"/>
    <w:rsid w:val="008B7865"/>
    <w:rsid w:val="008C0F4D"/>
    <w:rsid w:val="008C3A34"/>
    <w:rsid w:val="008C3DFC"/>
    <w:rsid w:val="008C3F92"/>
    <w:rsid w:val="008C42B2"/>
    <w:rsid w:val="008C49DD"/>
    <w:rsid w:val="008C4EA8"/>
    <w:rsid w:val="008C58B1"/>
    <w:rsid w:val="008C5A1C"/>
    <w:rsid w:val="008C6719"/>
    <w:rsid w:val="008C7889"/>
    <w:rsid w:val="008D0C66"/>
    <w:rsid w:val="008D1CD0"/>
    <w:rsid w:val="008D2E97"/>
    <w:rsid w:val="008D37A1"/>
    <w:rsid w:val="008D3924"/>
    <w:rsid w:val="008D4174"/>
    <w:rsid w:val="008D42CD"/>
    <w:rsid w:val="008D4693"/>
    <w:rsid w:val="008D4AFB"/>
    <w:rsid w:val="008D4B30"/>
    <w:rsid w:val="008D4BC0"/>
    <w:rsid w:val="008D5F1F"/>
    <w:rsid w:val="008D78B9"/>
    <w:rsid w:val="008D7F54"/>
    <w:rsid w:val="008E002D"/>
    <w:rsid w:val="008E0289"/>
    <w:rsid w:val="008E031D"/>
    <w:rsid w:val="008E0334"/>
    <w:rsid w:val="008E07FE"/>
    <w:rsid w:val="008E0B31"/>
    <w:rsid w:val="008E12E1"/>
    <w:rsid w:val="008E14B2"/>
    <w:rsid w:val="008E21CB"/>
    <w:rsid w:val="008E29FF"/>
    <w:rsid w:val="008E2B97"/>
    <w:rsid w:val="008E3386"/>
    <w:rsid w:val="008E3D20"/>
    <w:rsid w:val="008E3E8C"/>
    <w:rsid w:val="008E4490"/>
    <w:rsid w:val="008E4C88"/>
    <w:rsid w:val="008E4D11"/>
    <w:rsid w:val="008E50AB"/>
    <w:rsid w:val="008E6162"/>
    <w:rsid w:val="008E6C42"/>
    <w:rsid w:val="008E6CB5"/>
    <w:rsid w:val="008E7824"/>
    <w:rsid w:val="008E789C"/>
    <w:rsid w:val="008E7F28"/>
    <w:rsid w:val="008F0A4D"/>
    <w:rsid w:val="008F2747"/>
    <w:rsid w:val="008F2CAC"/>
    <w:rsid w:val="008F3B05"/>
    <w:rsid w:val="008F42C2"/>
    <w:rsid w:val="008F4FDE"/>
    <w:rsid w:val="008F5C39"/>
    <w:rsid w:val="008F5E51"/>
    <w:rsid w:val="008F60D4"/>
    <w:rsid w:val="008F65C7"/>
    <w:rsid w:val="008F6629"/>
    <w:rsid w:val="008F6EA2"/>
    <w:rsid w:val="008F70A0"/>
    <w:rsid w:val="008F71AB"/>
    <w:rsid w:val="008F7567"/>
    <w:rsid w:val="00900FB3"/>
    <w:rsid w:val="009010B6"/>
    <w:rsid w:val="00901576"/>
    <w:rsid w:val="0090206F"/>
    <w:rsid w:val="00902A4A"/>
    <w:rsid w:val="00902B72"/>
    <w:rsid w:val="009032CD"/>
    <w:rsid w:val="00903517"/>
    <w:rsid w:val="0090361F"/>
    <w:rsid w:val="00903F12"/>
    <w:rsid w:val="00904514"/>
    <w:rsid w:val="00904608"/>
    <w:rsid w:val="00904638"/>
    <w:rsid w:val="00904EB6"/>
    <w:rsid w:val="00905C2A"/>
    <w:rsid w:val="00906031"/>
    <w:rsid w:val="009060E2"/>
    <w:rsid w:val="0090695B"/>
    <w:rsid w:val="00906F67"/>
    <w:rsid w:val="0090794C"/>
    <w:rsid w:val="00907F9E"/>
    <w:rsid w:val="009102C3"/>
    <w:rsid w:val="00910512"/>
    <w:rsid w:val="00910800"/>
    <w:rsid w:val="009108C4"/>
    <w:rsid w:val="00910B0C"/>
    <w:rsid w:val="00910BE9"/>
    <w:rsid w:val="009116D1"/>
    <w:rsid w:val="00911D5D"/>
    <w:rsid w:val="00911DAD"/>
    <w:rsid w:val="009123FF"/>
    <w:rsid w:val="009135A5"/>
    <w:rsid w:val="0091394E"/>
    <w:rsid w:val="00913999"/>
    <w:rsid w:val="009142DF"/>
    <w:rsid w:val="00914723"/>
    <w:rsid w:val="00914990"/>
    <w:rsid w:val="00914A56"/>
    <w:rsid w:val="00914CFB"/>
    <w:rsid w:val="009152D3"/>
    <w:rsid w:val="0091571C"/>
    <w:rsid w:val="00916094"/>
    <w:rsid w:val="00916EDB"/>
    <w:rsid w:val="009176A1"/>
    <w:rsid w:val="00917C59"/>
    <w:rsid w:val="009207A4"/>
    <w:rsid w:val="00920E5F"/>
    <w:rsid w:val="009216E8"/>
    <w:rsid w:val="00923434"/>
    <w:rsid w:val="0092383C"/>
    <w:rsid w:val="00923B25"/>
    <w:rsid w:val="00925013"/>
    <w:rsid w:val="009250F0"/>
    <w:rsid w:val="009250FB"/>
    <w:rsid w:val="00925277"/>
    <w:rsid w:val="00925CAF"/>
    <w:rsid w:val="00925FE2"/>
    <w:rsid w:val="009269BB"/>
    <w:rsid w:val="00926B1F"/>
    <w:rsid w:val="00926F60"/>
    <w:rsid w:val="00927AA8"/>
    <w:rsid w:val="00927E29"/>
    <w:rsid w:val="0093003F"/>
    <w:rsid w:val="009301E7"/>
    <w:rsid w:val="00930203"/>
    <w:rsid w:val="0093024F"/>
    <w:rsid w:val="00930452"/>
    <w:rsid w:val="00930798"/>
    <w:rsid w:val="009307FE"/>
    <w:rsid w:val="009308F1"/>
    <w:rsid w:val="009319D8"/>
    <w:rsid w:val="00931D85"/>
    <w:rsid w:val="00932395"/>
    <w:rsid w:val="00932B81"/>
    <w:rsid w:val="00932EB4"/>
    <w:rsid w:val="0093306B"/>
    <w:rsid w:val="0093311A"/>
    <w:rsid w:val="00933E87"/>
    <w:rsid w:val="00934233"/>
    <w:rsid w:val="00934CB9"/>
    <w:rsid w:val="00935108"/>
    <w:rsid w:val="0093512B"/>
    <w:rsid w:val="00935472"/>
    <w:rsid w:val="0093598C"/>
    <w:rsid w:val="009362CB"/>
    <w:rsid w:val="00936606"/>
    <w:rsid w:val="0093660E"/>
    <w:rsid w:val="00936749"/>
    <w:rsid w:val="00936DAE"/>
    <w:rsid w:val="00936E0B"/>
    <w:rsid w:val="009371D9"/>
    <w:rsid w:val="00937291"/>
    <w:rsid w:val="009374E5"/>
    <w:rsid w:val="00937E04"/>
    <w:rsid w:val="00940370"/>
    <w:rsid w:val="0094090D"/>
    <w:rsid w:val="00940E86"/>
    <w:rsid w:val="00940FEC"/>
    <w:rsid w:val="0094109A"/>
    <w:rsid w:val="009414DF"/>
    <w:rsid w:val="009419EF"/>
    <w:rsid w:val="00941F87"/>
    <w:rsid w:val="009422AA"/>
    <w:rsid w:val="009423BB"/>
    <w:rsid w:val="009424C0"/>
    <w:rsid w:val="00942976"/>
    <w:rsid w:val="00942B46"/>
    <w:rsid w:val="00942D23"/>
    <w:rsid w:val="00943311"/>
    <w:rsid w:val="0094412B"/>
    <w:rsid w:val="0094413C"/>
    <w:rsid w:val="00944322"/>
    <w:rsid w:val="00944970"/>
    <w:rsid w:val="00945AD2"/>
    <w:rsid w:val="00946AA2"/>
    <w:rsid w:val="00946C11"/>
    <w:rsid w:val="00947DA8"/>
    <w:rsid w:val="00950617"/>
    <w:rsid w:val="009507D4"/>
    <w:rsid w:val="009508AC"/>
    <w:rsid w:val="009510F2"/>
    <w:rsid w:val="00951C10"/>
    <w:rsid w:val="00951D92"/>
    <w:rsid w:val="00951F37"/>
    <w:rsid w:val="009526EB"/>
    <w:rsid w:val="0095389C"/>
    <w:rsid w:val="0095394E"/>
    <w:rsid w:val="00953967"/>
    <w:rsid w:val="00954C15"/>
    <w:rsid w:val="0095549B"/>
    <w:rsid w:val="0095565C"/>
    <w:rsid w:val="00955F70"/>
    <w:rsid w:val="00956615"/>
    <w:rsid w:val="0095686E"/>
    <w:rsid w:val="00956A2D"/>
    <w:rsid w:val="00957AF0"/>
    <w:rsid w:val="00960C68"/>
    <w:rsid w:val="00960D83"/>
    <w:rsid w:val="00960EBD"/>
    <w:rsid w:val="00961D16"/>
    <w:rsid w:val="00961DCF"/>
    <w:rsid w:val="00962736"/>
    <w:rsid w:val="00962974"/>
    <w:rsid w:val="00963457"/>
    <w:rsid w:val="0096383D"/>
    <w:rsid w:val="009641EF"/>
    <w:rsid w:val="0096472C"/>
    <w:rsid w:val="00964C82"/>
    <w:rsid w:val="00964DAA"/>
    <w:rsid w:val="00965E8E"/>
    <w:rsid w:val="00965F10"/>
    <w:rsid w:val="009660AD"/>
    <w:rsid w:val="0096628F"/>
    <w:rsid w:val="009668A2"/>
    <w:rsid w:val="00967CB6"/>
    <w:rsid w:val="00970571"/>
    <w:rsid w:val="00970A05"/>
    <w:rsid w:val="009719A3"/>
    <w:rsid w:val="009741EF"/>
    <w:rsid w:val="0097421E"/>
    <w:rsid w:val="0097487B"/>
    <w:rsid w:val="00974CC6"/>
    <w:rsid w:val="00977125"/>
    <w:rsid w:val="00977352"/>
    <w:rsid w:val="00977C4B"/>
    <w:rsid w:val="00977DBF"/>
    <w:rsid w:val="00980508"/>
    <w:rsid w:val="009805A1"/>
    <w:rsid w:val="009810D5"/>
    <w:rsid w:val="00982801"/>
    <w:rsid w:val="00982EB0"/>
    <w:rsid w:val="00983934"/>
    <w:rsid w:val="00984031"/>
    <w:rsid w:val="00985151"/>
    <w:rsid w:val="00985459"/>
    <w:rsid w:val="00987132"/>
    <w:rsid w:val="00987C0A"/>
    <w:rsid w:val="00987E4F"/>
    <w:rsid w:val="00990386"/>
    <w:rsid w:val="00991299"/>
    <w:rsid w:val="00991953"/>
    <w:rsid w:val="0099200B"/>
    <w:rsid w:val="00992754"/>
    <w:rsid w:val="00992C6D"/>
    <w:rsid w:val="009931FB"/>
    <w:rsid w:val="009936C3"/>
    <w:rsid w:val="00993D65"/>
    <w:rsid w:val="00994348"/>
    <w:rsid w:val="0099449A"/>
    <w:rsid w:val="009944F4"/>
    <w:rsid w:val="0099460E"/>
    <w:rsid w:val="009947CA"/>
    <w:rsid w:val="00995164"/>
    <w:rsid w:val="009954F0"/>
    <w:rsid w:val="009955C3"/>
    <w:rsid w:val="00995B29"/>
    <w:rsid w:val="00995EC2"/>
    <w:rsid w:val="00995F8A"/>
    <w:rsid w:val="0099781E"/>
    <w:rsid w:val="009978BC"/>
    <w:rsid w:val="00997B1E"/>
    <w:rsid w:val="009A03E6"/>
    <w:rsid w:val="009A068C"/>
    <w:rsid w:val="009A0A4A"/>
    <w:rsid w:val="009A0FC2"/>
    <w:rsid w:val="009A0FC5"/>
    <w:rsid w:val="009A100E"/>
    <w:rsid w:val="009A133A"/>
    <w:rsid w:val="009A136A"/>
    <w:rsid w:val="009A1842"/>
    <w:rsid w:val="009A1972"/>
    <w:rsid w:val="009A241C"/>
    <w:rsid w:val="009A2993"/>
    <w:rsid w:val="009A30AA"/>
    <w:rsid w:val="009A4021"/>
    <w:rsid w:val="009A5492"/>
    <w:rsid w:val="009A55CF"/>
    <w:rsid w:val="009A5BC4"/>
    <w:rsid w:val="009A5BCA"/>
    <w:rsid w:val="009A5CBC"/>
    <w:rsid w:val="009A61AE"/>
    <w:rsid w:val="009A6BA1"/>
    <w:rsid w:val="009A793D"/>
    <w:rsid w:val="009A7B65"/>
    <w:rsid w:val="009B060E"/>
    <w:rsid w:val="009B161A"/>
    <w:rsid w:val="009B1758"/>
    <w:rsid w:val="009B25AC"/>
    <w:rsid w:val="009B3044"/>
    <w:rsid w:val="009B359A"/>
    <w:rsid w:val="009B35D0"/>
    <w:rsid w:val="009B3617"/>
    <w:rsid w:val="009B3815"/>
    <w:rsid w:val="009B3889"/>
    <w:rsid w:val="009B3C09"/>
    <w:rsid w:val="009B44A0"/>
    <w:rsid w:val="009B46D6"/>
    <w:rsid w:val="009B52D6"/>
    <w:rsid w:val="009B56AB"/>
    <w:rsid w:val="009B6185"/>
    <w:rsid w:val="009B64C4"/>
    <w:rsid w:val="009B6F35"/>
    <w:rsid w:val="009B7340"/>
    <w:rsid w:val="009B77A4"/>
    <w:rsid w:val="009B795E"/>
    <w:rsid w:val="009C031E"/>
    <w:rsid w:val="009C096D"/>
    <w:rsid w:val="009C1267"/>
    <w:rsid w:val="009C2352"/>
    <w:rsid w:val="009C35D9"/>
    <w:rsid w:val="009C3779"/>
    <w:rsid w:val="009C4252"/>
    <w:rsid w:val="009C4A1A"/>
    <w:rsid w:val="009C522B"/>
    <w:rsid w:val="009C68D5"/>
    <w:rsid w:val="009C6C9B"/>
    <w:rsid w:val="009C7895"/>
    <w:rsid w:val="009C7FB8"/>
    <w:rsid w:val="009D0318"/>
    <w:rsid w:val="009D166F"/>
    <w:rsid w:val="009D25EA"/>
    <w:rsid w:val="009D28B0"/>
    <w:rsid w:val="009D295B"/>
    <w:rsid w:val="009D2C8B"/>
    <w:rsid w:val="009D32D7"/>
    <w:rsid w:val="009D3D96"/>
    <w:rsid w:val="009D3F7B"/>
    <w:rsid w:val="009D4104"/>
    <w:rsid w:val="009D4287"/>
    <w:rsid w:val="009D46DB"/>
    <w:rsid w:val="009D470B"/>
    <w:rsid w:val="009D5157"/>
    <w:rsid w:val="009D69E7"/>
    <w:rsid w:val="009D6BBD"/>
    <w:rsid w:val="009D6E26"/>
    <w:rsid w:val="009D7A03"/>
    <w:rsid w:val="009E0290"/>
    <w:rsid w:val="009E03F2"/>
    <w:rsid w:val="009E0ED9"/>
    <w:rsid w:val="009E1E10"/>
    <w:rsid w:val="009E1F5A"/>
    <w:rsid w:val="009E212A"/>
    <w:rsid w:val="009E28F9"/>
    <w:rsid w:val="009E3C3A"/>
    <w:rsid w:val="009E4A01"/>
    <w:rsid w:val="009E513C"/>
    <w:rsid w:val="009E5343"/>
    <w:rsid w:val="009E64C4"/>
    <w:rsid w:val="009E6B8F"/>
    <w:rsid w:val="009E7C36"/>
    <w:rsid w:val="009E7C6A"/>
    <w:rsid w:val="009E7C8D"/>
    <w:rsid w:val="009E7E02"/>
    <w:rsid w:val="009E7E29"/>
    <w:rsid w:val="009F068B"/>
    <w:rsid w:val="009F0AD2"/>
    <w:rsid w:val="009F0DA7"/>
    <w:rsid w:val="009F0EAD"/>
    <w:rsid w:val="009F1A91"/>
    <w:rsid w:val="009F426B"/>
    <w:rsid w:val="009F4789"/>
    <w:rsid w:val="009F58B2"/>
    <w:rsid w:val="009F66E1"/>
    <w:rsid w:val="009F6FFF"/>
    <w:rsid w:val="009F79D6"/>
    <w:rsid w:val="009F7C7F"/>
    <w:rsid w:val="00A00A00"/>
    <w:rsid w:val="00A01A5E"/>
    <w:rsid w:val="00A023D3"/>
    <w:rsid w:val="00A02AC2"/>
    <w:rsid w:val="00A036FE"/>
    <w:rsid w:val="00A037B6"/>
    <w:rsid w:val="00A038A3"/>
    <w:rsid w:val="00A03A2C"/>
    <w:rsid w:val="00A03CB8"/>
    <w:rsid w:val="00A041AA"/>
    <w:rsid w:val="00A04268"/>
    <w:rsid w:val="00A044A2"/>
    <w:rsid w:val="00A04995"/>
    <w:rsid w:val="00A04D32"/>
    <w:rsid w:val="00A058F1"/>
    <w:rsid w:val="00A05A81"/>
    <w:rsid w:val="00A05E91"/>
    <w:rsid w:val="00A06232"/>
    <w:rsid w:val="00A06AE1"/>
    <w:rsid w:val="00A0796A"/>
    <w:rsid w:val="00A1062D"/>
    <w:rsid w:val="00A108B4"/>
    <w:rsid w:val="00A1094C"/>
    <w:rsid w:val="00A10E78"/>
    <w:rsid w:val="00A11820"/>
    <w:rsid w:val="00A11B32"/>
    <w:rsid w:val="00A12DAF"/>
    <w:rsid w:val="00A13794"/>
    <w:rsid w:val="00A138DD"/>
    <w:rsid w:val="00A13D09"/>
    <w:rsid w:val="00A144F7"/>
    <w:rsid w:val="00A14888"/>
    <w:rsid w:val="00A1537C"/>
    <w:rsid w:val="00A15396"/>
    <w:rsid w:val="00A15C02"/>
    <w:rsid w:val="00A15DA8"/>
    <w:rsid w:val="00A15FF6"/>
    <w:rsid w:val="00A16788"/>
    <w:rsid w:val="00A16EF5"/>
    <w:rsid w:val="00A17100"/>
    <w:rsid w:val="00A1766D"/>
    <w:rsid w:val="00A1781F"/>
    <w:rsid w:val="00A17BF8"/>
    <w:rsid w:val="00A205F2"/>
    <w:rsid w:val="00A21A2C"/>
    <w:rsid w:val="00A22453"/>
    <w:rsid w:val="00A22B92"/>
    <w:rsid w:val="00A23CE1"/>
    <w:rsid w:val="00A23F47"/>
    <w:rsid w:val="00A24A33"/>
    <w:rsid w:val="00A24C25"/>
    <w:rsid w:val="00A24DE9"/>
    <w:rsid w:val="00A25203"/>
    <w:rsid w:val="00A252E6"/>
    <w:rsid w:val="00A253B7"/>
    <w:rsid w:val="00A25907"/>
    <w:rsid w:val="00A25DA9"/>
    <w:rsid w:val="00A2634F"/>
    <w:rsid w:val="00A26499"/>
    <w:rsid w:val="00A26DC4"/>
    <w:rsid w:val="00A2770E"/>
    <w:rsid w:val="00A27F10"/>
    <w:rsid w:val="00A301E5"/>
    <w:rsid w:val="00A30211"/>
    <w:rsid w:val="00A3090A"/>
    <w:rsid w:val="00A30D00"/>
    <w:rsid w:val="00A30DEF"/>
    <w:rsid w:val="00A31D15"/>
    <w:rsid w:val="00A31D33"/>
    <w:rsid w:val="00A32E8C"/>
    <w:rsid w:val="00A32FA8"/>
    <w:rsid w:val="00A336C7"/>
    <w:rsid w:val="00A33B5F"/>
    <w:rsid w:val="00A33E4C"/>
    <w:rsid w:val="00A34639"/>
    <w:rsid w:val="00A34644"/>
    <w:rsid w:val="00A35EBB"/>
    <w:rsid w:val="00A36932"/>
    <w:rsid w:val="00A370F0"/>
    <w:rsid w:val="00A37452"/>
    <w:rsid w:val="00A37CC3"/>
    <w:rsid w:val="00A37F78"/>
    <w:rsid w:val="00A408F9"/>
    <w:rsid w:val="00A40BB8"/>
    <w:rsid w:val="00A40EB5"/>
    <w:rsid w:val="00A4111D"/>
    <w:rsid w:val="00A41207"/>
    <w:rsid w:val="00A412C0"/>
    <w:rsid w:val="00A414F8"/>
    <w:rsid w:val="00A417B7"/>
    <w:rsid w:val="00A41AC4"/>
    <w:rsid w:val="00A425B9"/>
    <w:rsid w:val="00A43155"/>
    <w:rsid w:val="00A43AF3"/>
    <w:rsid w:val="00A43D13"/>
    <w:rsid w:val="00A43DAF"/>
    <w:rsid w:val="00A43E6A"/>
    <w:rsid w:val="00A44199"/>
    <w:rsid w:val="00A442A9"/>
    <w:rsid w:val="00A44518"/>
    <w:rsid w:val="00A4485D"/>
    <w:rsid w:val="00A4578D"/>
    <w:rsid w:val="00A459F5"/>
    <w:rsid w:val="00A46112"/>
    <w:rsid w:val="00A46505"/>
    <w:rsid w:val="00A467D2"/>
    <w:rsid w:val="00A46BF6"/>
    <w:rsid w:val="00A479AE"/>
    <w:rsid w:val="00A47FA0"/>
    <w:rsid w:val="00A501F5"/>
    <w:rsid w:val="00A509C2"/>
    <w:rsid w:val="00A50B05"/>
    <w:rsid w:val="00A50BEA"/>
    <w:rsid w:val="00A50DCB"/>
    <w:rsid w:val="00A524EF"/>
    <w:rsid w:val="00A528FA"/>
    <w:rsid w:val="00A52CFB"/>
    <w:rsid w:val="00A5390E"/>
    <w:rsid w:val="00A53E1E"/>
    <w:rsid w:val="00A54288"/>
    <w:rsid w:val="00A54390"/>
    <w:rsid w:val="00A54BAF"/>
    <w:rsid w:val="00A553CE"/>
    <w:rsid w:val="00A55768"/>
    <w:rsid w:val="00A559E9"/>
    <w:rsid w:val="00A55F9D"/>
    <w:rsid w:val="00A56E89"/>
    <w:rsid w:val="00A570E9"/>
    <w:rsid w:val="00A573A3"/>
    <w:rsid w:val="00A576E8"/>
    <w:rsid w:val="00A57879"/>
    <w:rsid w:val="00A57919"/>
    <w:rsid w:val="00A60856"/>
    <w:rsid w:val="00A612C5"/>
    <w:rsid w:val="00A6133B"/>
    <w:rsid w:val="00A613E3"/>
    <w:rsid w:val="00A61829"/>
    <w:rsid w:val="00A61C7C"/>
    <w:rsid w:val="00A628C2"/>
    <w:rsid w:val="00A62DD7"/>
    <w:rsid w:val="00A63A23"/>
    <w:rsid w:val="00A63B17"/>
    <w:rsid w:val="00A65104"/>
    <w:rsid w:val="00A653B6"/>
    <w:rsid w:val="00A65894"/>
    <w:rsid w:val="00A65C1E"/>
    <w:rsid w:val="00A65FBA"/>
    <w:rsid w:val="00A66822"/>
    <w:rsid w:val="00A66B6F"/>
    <w:rsid w:val="00A66DFF"/>
    <w:rsid w:val="00A67701"/>
    <w:rsid w:val="00A67948"/>
    <w:rsid w:val="00A67ACA"/>
    <w:rsid w:val="00A70184"/>
    <w:rsid w:val="00A7197A"/>
    <w:rsid w:val="00A723E7"/>
    <w:rsid w:val="00A728DF"/>
    <w:rsid w:val="00A73119"/>
    <w:rsid w:val="00A732D8"/>
    <w:rsid w:val="00A73BBE"/>
    <w:rsid w:val="00A73F47"/>
    <w:rsid w:val="00A73FEF"/>
    <w:rsid w:val="00A7425B"/>
    <w:rsid w:val="00A743F7"/>
    <w:rsid w:val="00A7461C"/>
    <w:rsid w:val="00A74C2C"/>
    <w:rsid w:val="00A7524A"/>
    <w:rsid w:val="00A75B91"/>
    <w:rsid w:val="00A76358"/>
    <w:rsid w:val="00A765F1"/>
    <w:rsid w:val="00A76A26"/>
    <w:rsid w:val="00A77251"/>
    <w:rsid w:val="00A809DC"/>
    <w:rsid w:val="00A81910"/>
    <w:rsid w:val="00A81C00"/>
    <w:rsid w:val="00A81EF5"/>
    <w:rsid w:val="00A822C6"/>
    <w:rsid w:val="00A8242D"/>
    <w:rsid w:val="00A82455"/>
    <w:rsid w:val="00A83F71"/>
    <w:rsid w:val="00A848F8"/>
    <w:rsid w:val="00A85225"/>
    <w:rsid w:val="00A85B5A"/>
    <w:rsid w:val="00A85CDB"/>
    <w:rsid w:val="00A85E4A"/>
    <w:rsid w:val="00A862FB"/>
    <w:rsid w:val="00A8632F"/>
    <w:rsid w:val="00A86A57"/>
    <w:rsid w:val="00A87AF1"/>
    <w:rsid w:val="00A9017F"/>
    <w:rsid w:val="00A90609"/>
    <w:rsid w:val="00A908AC"/>
    <w:rsid w:val="00A913C3"/>
    <w:rsid w:val="00A922FC"/>
    <w:rsid w:val="00A936EB"/>
    <w:rsid w:val="00A93AC5"/>
    <w:rsid w:val="00A94A03"/>
    <w:rsid w:val="00A94AE5"/>
    <w:rsid w:val="00A95458"/>
    <w:rsid w:val="00A9602B"/>
    <w:rsid w:val="00A96137"/>
    <w:rsid w:val="00A965B0"/>
    <w:rsid w:val="00A96E7F"/>
    <w:rsid w:val="00A97248"/>
    <w:rsid w:val="00A97BBB"/>
    <w:rsid w:val="00AA05AC"/>
    <w:rsid w:val="00AA06DF"/>
    <w:rsid w:val="00AA0AFD"/>
    <w:rsid w:val="00AA1945"/>
    <w:rsid w:val="00AA19C9"/>
    <w:rsid w:val="00AA2717"/>
    <w:rsid w:val="00AA280E"/>
    <w:rsid w:val="00AA35D1"/>
    <w:rsid w:val="00AA3843"/>
    <w:rsid w:val="00AA4F03"/>
    <w:rsid w:val="00AA5705"/>
    <w:rsid w:val="00AA579D"/>
    <w:rsid w:val="00AA65AD"/>
    <w:rsid w:val="00AA65F8"/>
    <w:rsid w:val="00AA66EB"/>
    <w:rsid w:val="00AA6D6B"/>
    <w:rsid w:val="00AA7054"/>
    <w:rsid w:val="00AA760E"/>
    <w:rsid w:val="00AB1589"/>
    <w:rsid w:val="00AB17CD"/>
    <w:rsid w:val="00AB2849"/>
    <w:rsid w:val="00AB39CF"/>
    <w:rsid w:val="00AB44C9"/>
    <w:rsid w:val="00AB67FA"/>
    <w:rsid w:val="00AB7138"/>
    <w:rsid w:val="00AB7AA1"/>
    <w:rsid w:val="00AC03C5"/>
    <w:rsid w:val="00AC09D9"/>
    <w:rsid w:val="00AC0BBB"/>
    <w:rsid w:val="00AC13EB"/>
    <w:rsid w:val="00AC28E4"/>
    <w:rsid w:val="00AC2A01"/>
    <w:rsid w:val="00AC2A09"/>
    <w:rsid w:val="00AC2AA4"/>
    <w:rsid w:val="00AC2B0B"/>
    <w:rsid w:val="00AC320E"/>
    <w:rsid w:val="00AC3424"/>
    <w:rsid w:val="00AC3EA6"/>
    <w:rsid w:val="00AC402F"/>
    <w:rsid w:val="00AC4709"/>
    <w:rsid w:val="00AC4ECC"/>
    <w:rsid w:val="00AC5CC7"/>
    <w:rsid w:val="00AC5EA6"/>
    <w:rsid w:val="00AC6488"/>
    <w:rsid w:val="00AC6594"/>
    <w:rsid w:val="00AC66E4"/>
    <w:rsid w:val="00AC721E"/>
    <w:rsid w:val="00AC742C"/>
    <w:rsid w:val="00AC74F0"/>
    <w:rsid w:val="00AC790C"/>
    <w:rsid w:val="00AD01AB"/>
    <w:rsid w:val="00AD021D"/>
    <w:rsid w:val="00AD0272"/>
    <w:rsid w:val="00AD16FE"/>
    <w:rsid w:val="00AD1B4E"/>
    <w:rsid w:val="00AD1E7D"/>
    <w:rsid w:val="00AD20D9"/>
    <w:rsid w:val="00AD248A"/>
    <w:rsid w:val="00AD2EF8"/>
    <w:rsid w:val="00AD2F1B"/>
    <w:rsid w:val="00AD3239"/>
    <w:rsid w:val="00AD34D7"/>
    <w:rsid w:val="00AD3911"/>
    <w:rsid w:val="00AD3D3D"/>
    <w:rsid w:val="00AD47BE"/>
    <w:rsid w:val="00AD48AF"/>
    <w:rsid w:val="00AD6A81"/>
    <w:rsid w:val="00AD6B0A"/>
    <w:rsid w:val="00AD6B9B"/>
    <w:rsid w:val="00AD7503"/>
    <w:rsid w:val="00AE029C"/>
    <w:rsid w:val="00AE0BF4"/>
    <w:rsid w:val="00AE121B"/>
    <w:rsid w:val="00AE124F"/>
    <w:rsid w:val="00AE241A"/>
    <w:rsid w:val="00AE28B8"/>
    <w:rsid w:val="00AE2AA2"/>
    <w:rsid w:val="00AE309E"/>
    <w:rsid w:val="00AE37EA"/>
    <w:rsid w:val="00AE3EA1"/>
    <w:rsid w:val="00AE4921"/>
    <w:rsid w:val="00AE51E8"/>
    <w:rsid w:val="00AE524B"/>
    <w:rsid w:val="00AE5379"/>
    <w:rsid w:val="00AE67AB"/>
    <w:rsid w:val="00AE6BD8"/>
    <w:rsid w:val="00AE718F"/>
    <w:rsid w:val="00AF029F"/>
    <w:rsid w:val="00AF0461"/>
    <w:rsid w:val="00AF0539"/>
    <w:rsid w:val="00AF0F8B"/>
    <w:rsid w:val="00AF2552"/>
    <w:rsid w:val="00AF2FBA"/>
    <w:rsid w:val="00AF3338"/>
    <w:rsid w:val="00AF431E"/>
    <w:rsid w:val="00AF4888"/>
    <w:rsid w:val="00AF4E89"/>
    <w:rsid w:val="00AF4F95"/>
    <w:rsid w:val="00AF529E"/>
    <w:rsid w:val="00AF574D"/>
    <w:rsid w:val="00AF59BB"/>
    <w:rsid w:val="00AF733B"/>
    <w:rsid w:val="00AF7CD9"/>
    <w:rsid w:val="00B00162"/>
    <w:rsid w:val="00B00207"/>
    <w:rsid w:val="00B00601"/>
    <w:rsid w:val="00B009BE"/>
    <w:rsid w:val="00B014DD"/>
    <w:rsid w:val="00B01DFD"/>
    <w:rsid w:val="00B02B51"/>
    <w:rsid w:val="00B02C6D"/>
    <w:rsid w:val="00B0304E"/>
    <w:rsid w:val="00B04425"/>
    <w:rsid w:val="00B054F9"/>
    <w:rsid w:val="00B05A22"/>
    <w:rsid w:val="00B062A6"/>
    <w:rsid w:val="00B073DB"/>
    <w:rsid w:val="00B1031C"/>
    <w:rsid w:val="00B109D7"/>
    <w:rsid w:val="00B10D1A"/>
    <w:rsid w:val="00B112F7"/>
    <w:rsid w:val="00B1139E"/>
    <w:rsid w:val="00B120B7"/>
    <w:rsid w:val="00B14D75"/>
    <w:rsid w:val="00B1530C"/>
    <w:rsid w:val="00B15765"/>
    <w:rsid w:val="00B157D9"/>
    <w:rsid w:val="00B1597E"/>
    <w:rsid w:val="00B15A9C"/>
    <w:rsid w:val="00B15B2E"/>
    <w:rsid w:val="00B15FE0"/>
    <w:rsid w:val="00B176B6"/>
    <w:rsid w:val="00B179C4"/>
    <w:rsid w:val="00B20DA4"/>
    <w:rsid w:val="00B20EE3"/>
    <w:rsid w:val="00B210F3"/>
    <w:rsid w:val="00B2171C"/>
    <w:rsid w:val="00B21B6C"/>
    <w:rsid w:val="00B22120"/>
    <w:rsid w:val="00B22D6D"/>
    <w:rsid w:val="00B23126"/>
    <w:rsid w:val="00B23581"/>
    <w:rsid w:val="00B23688"/>
    <w:rsid w:val="00B237DF"/>
    <w:rsid w:val="00B23B1B"/>
    <w:rsid w:val="00B23D09"/>
    <w:rsid w:val="00B23DC4"/>
    <w:rsid w:val="00B2420A"/>
    <w:rsid w:val="00B24C10"/>
    <w:rsid w:val="00B25651"/>
    <w:rsid w:val="00B257AF"/>
    <w:rsid w:val="00B26C6A"/>
    <w:rsid w:val="00B26D23"/>
    <w:rsid w:val="00B27F2B"/>
    <w:rsid w:val="00B30FC3"/>
    <w:rsid w:val="00B314EC"/>
    <w:rsid w:val="00B3152E"/>
    <w:rsid w:val="00B31674"/>
    <w:rsid w:val="00B31BBF"/>
    <w:rsid w:val="00B31E21"/>
    <w:rsid w:val="00B3390E"/>
    <w:rsid w:val="00B33D5C"/>
    <w:rsid w:val="00B3478B"/>
    <w:rsid w:val="00B347A2"/>
    <w:rsid w:val="00B3488C"/>
    <w:rsid w:val="00B34A42"/>
    <w:rsid w:val="00B34DC0"/>
    <w:rsid w:val="00B360BD"/>
    <w:rsid w:val="00B37888"/>
    <w:rsid w:val="00B4022E"/>
    <w:rsid w:val="00B405E8"/>
    <w:rsid w:val="00B412AD"/>
    <w:rsid w:val="00B41BD1"/>
    <w:rsid w:val="00B42249"/>
    <w:rsid w:val="00B424B6"/>
    <w:rsid w:val="00B428E8"/>
    <w:rsid w:val="00B42BAC"/>
    <w:rsid w:val="00B42BF5"/>
    <w:rsid w:val="00B43810"/>
    <w:rsid w:val="00B43BDB"/>
    <w:rsid w:val="00B44173"/>
    <w:rsid w:val="00B44B75"/>
    <w:rsid w:val="00B453D2"/>
    <w:rsid w:val="00B458E8"/>
    <w:rsid w:val="00B45B03"/>
    <w:rsid w:val="00B46321"/>
    <w:rsid w:val="00B471FE"/>
    <w:rsid w:val="00B50E11"/>
    <w:rsid w:val="00B50F88"/>
    <w:rsid w:val="00B51102"/>
    <w:rsid w:val="00B512A4"/>
    <w:rsid w:val="00B5130F"/>
    <w:rsid w:val="00B51679"/>
    <w:rsid w:val="00B516C1"/>
    <w:rsid w:val="00B5177C"/>
    <w:rsid w:val="00B5196A"/>
    <w:rsid w:val="00B523E1"/>
    <w:rsid w:val="00B528AC"/>
    <w:rsid w:val="00B54935"/>
    <w:rsid w:val="00B554F2"/>
    <w:rsid w:val="00B555E0"/>
    <w:rsid w:val="00B555F5"/>
    <w:rsid w:val="00B5589A"/>
    <w:rsid w:val="00B5628E"/>
    <w:rsid w:val="00B565D3"/>
    <w:rsid w:val="00B56D7C"/>
    <w:rsid w:val="00B572A0"/>
    <w:rsid w:val="00B57B89"/>
    <w:rsid w:val="00B60358"/>
    <w:rsid w:val="00B607D3"/>
    <w:rsid w:val="00B613F7"/>
    <w:rsid w:val="00B61445"/>
    <w:rsid w:val="00B61A33"/>
    <w:rsid w:val="00B61C3F"/>
    <w:rsid w:val="00B6313B"/>
    <w:rsid w:val="00B63E35"/>
    <w:rsid w:val="00B63EE9"/>
    <w:rsid w:val="00B6434B"/>
    <w:rsid w:val="00B64E2B"/>
    <w:rsid w:val="00B65438"/>
    <w:rsid w:val="00B65C34"/>
    <w:rsid w:val="00B65E4A"/>
    <w:rsid w:val="00B66EC7"/>
    <w:rsid w:val="00B66F84"/>
    <w:rsid w:val="00B67626"/>
    <w:rsid w:val="00B67994"/>
    <w:rsid w:val="00B679D0"/>
    <w:rsid w:val="00B67DD1"/>
    <w:rsid w:val="00B67F23"/>
    <w:rsid w:val="00B67FEB"/>
    <w:rsid w:val="00B702A6"/>
    <w:rsid w:val="00B70E5E"/>
    <w:rsid w:val="00B719E3"/>
    <w:rsid w:val="00B72210"/>
    <w:rsid w:val="00B73027"/>
    <w:rsid w:val="00B73405"/>
    <w:rsid w:val="00B73886"/>
    <w:rsid w:val="00B73EDC"/>
    <w:rsid w:val="00B740C5"/>
    <w:rsid w:val="00B74C5C"/>
    <w:rsid w:val="00B770AA"/>
    <w:rsid w:val="00B77184"/>
    <w:rsid w:val="00B7744A"/>
    <w:rsid w:val="00B77451"/>
    <w:rsid w:val="00B776A5"/>
    <w:rsid w:val="00B7789D"/>
    <w:rsid w:val="00B77BBD"/>
    <w:rsid w:val="00B8020B"/>
    <w:rsid w:val="00B80FDB"/>
    <w:rsid w:val="00B81825"/>
    <w:rsid w:val="00B83057"/>
    <w:rsid w:val="00B836BF"/>
    <w:rsid w:val="00B83D46"/>
    <w:rsid w:val="00B8409B"/>
    <w:rsid w:val="00B85C9B"/>
    <w:rsid w:val="00B86143"/>
    <w:rsid w:val="00B86C94"/>
    <w:rsid w:val="00B90346"/>
    <w:rsid w:val="00B90B72"/>
    <w:rsid w:val="00B90D68"/>
    <w:rsid w:val="00B90F49"/>
    <w:rsid w:val="00B91A9A"/>
    <w:rsid w:val="00B9232A"/>
    <w:rsid w:val="00B931A6"/>
    <w:rsid w:val="00B9368C"/>
    <w:rsid w:val="00B93ECB"/>
    <w:rsid w:val="00B94149"/>
    <w:rsid w:val="00B94C5D"/>
    <w:rsid w:val="00B95E86"/>
    <w:rsid w:val="00B96B4D"/>
    <w:rsid w:val="00B9725C"/>
    <w:rsid w:val="00B97CB5"/>
    <w:rsid w:val="00BA0173"/>
    <w:rsid w:val="00BA064F"/>
    <w:rsid w:val="00BA1597"/>
    <w:rsid w:val="00BA18C6"/>
    <w:rsid w:val="00BA292D"/>
    <w:rsid w:val="00BA2EA7"/>
    <w:rsid w:val="00BA32C0"/>
    <w:rsid w:val="00BA3808"/>
    <w:rsid w:val="00BA383A"/>
    <w:rsid w:val="00BA3F06"/>
    <w:rsid w:val="00BA43F9"/>
    <w:rsid w:val="00BA44CF"/>
    <w:rsid w:val="00BA4974"/>
    <w:rsid w:val="00BA5DA2"/>
    <w:rsid w:val="00BA6F83"/>
    <w:rsid w:val="00BB032F"/>
    <w:rsid w:val="00BB0629"/>
    <w:rsid w:val="00BB1335"/>
    <w:rsid w:val="00BB2ABF"/>
    <w:rsid w:val="00BB2C1D"/>
    <w:rsid w:val="00BB3572"/>
    <w:rsid w:val="00BB4180"/>
    <w:rsid w:val="00BB43DB"/>
    <w:rsid w:val="00BB485B"/>
    <w:rsid w:val="00BB4BA2"/>
    <w:rsid w:val="00BB4D6B"/>
    <w:rsid w:val="00BB5481"/>
    <w:rsid w:val="00BB6993"/>
    <w:rsid w:val="00BB6F32"/>
    <w:rsid w:val="00BB79EF"/>
    <w:rsid w:val="00BB7E37"/>
    <w:rsid w:val="00BC03C8"/>
    <w:rsid w:val="00BC079A"/>
    <w:rsid w:val="00BC0BF5"/>
    <w:rsid w:val="00BC0C7E"/>
    <w:rsid w:val="00BC1116"/>
    <w:rsid w:val="00BC1B47"/>
    <w:rsid w:val="00BC20E8"/>
    <w:rsid w:val="00BC2280"/>
    <w:rsid w:val="00BC2A94"/>
    <w:rsid w:val="00BC39E7"/>
    <w:rsid w:val="00BC49E2"/>
    <w:rsid w:val="00BC504C"/>
    <w:rsid w:val="00BC61D5"/>
    <w:rsid w:val="00BC7A1A"/>
    <w:rsid w:val="00BC7A54"/>
    <w:rsid w:val="00BD0363"/>
    <w:rsid w:val="00BD0ED7"/>
    <w:rsid w:val="00BD1ADD"/>
    <w:rsid w:val="00BD1CAA"/>
    <w:rsid w:val="00BD1F27"/>
    <w:rsid w:val="00BD2127"/>
    <w:rsid w:val="00BD3C4B"/>
    <w:rsid w:val="00BD4F06"/>
    <w:rsid w:val="00BD562F"/>
    <w:rsid w:val="00BD71DD"/>
    <w:rsid w:val="00BD7A58"/>
    <w:rsid w:val="00BD7A7F"/>
    <w:rsid w:val="00BD7B3D"/>
    <w:rsid w:val="00BE02D7"/>
    <w:rsid w:val="00BE1A1F"/>
    <w:rsid w:val="00BE1CDA"/>
    <w:rsid w:val="00BE1D9C"/>
    <w:rsid w:val="00BE1EB3"/>
    <w:rsid w:val="00BE2269"/>
    <w:rsid w:val="00BE241E"/>
    <w:rsid w:val="00BE29A1"/>
    <w:rsid w:val="00BE2BAF"/>
    <w:rsid w:val="00BE2EDF"/>
    <w:rsid w:val="00BE2F53"/>
    <w:rsid w:val="00BE3556"/>
    <w:rsid w:val="00BE3632"/>
    <w:rsid w:val="00BE3845"/>
    <w:rsid w:val="00BE3C57"/>
    <w:rsid w:val="00BE3DE3"/>
    <w:rsid w:val="00BE424F"/>
    <w:rsid w:val="00BE4346"/>
    <w:rsid w:val="00BE45F1"/>
    <w:rsid w:val="00BE4C3E"/>
    <w:rsid w:val="00BE58AB"/>
    <w:rsid w:val="00BE5B6C"/>
    <w:rsid w:val="00BE6B13"/>
    <w:rsid w:val="00BE703C"/>
    <w:rsid w:val="00BE7122"/>
    <w:rsid w:val="00BE7DAF"/>
    <w:rsid w:val="00BF00F6"/>
    <w:rsid w:val="00BF0984"/>
    <w:rsid w:val="00BF09FA"/>
    <w:rsid w:val="00BF12FB"/>
    <w:rsid w:val="00BF15F1"/>
    <w:rsid w:val="00BF1882"/>
    <w:rsid w:val="00BF2435"/>
    <w:rsid w:val="00BF2AFC"/>
    <w:rsid w:val="00BF2B0B"/>
    <w:rsid w:val="00BF2FD2"/>
    <w:rsid w:val="00BF31DD"/>
    <w:rsid w:val="00BF3294"/>
    <w:rsid w:val="00BF3583"/>
    <w:rsid w:val="00BF38C2"/>
    <w:rsid w:val="00BF456A"/>
    <w:rsid w:val="00BF5016"/>
    <w:rsid w:val="00BF5BED"/>
    <w:rsid w:val="00BF5CB3"/>
    <w:rsid w:val="00BF6079"/>
    <w:rsid w:val="00BF6248"/>
    <w:rsid w:val="00BF7A44"/>
    <w:rsid w:val="00C01307"/>
    <w:rsid w:val="00C01791"/>
    <w:rsid w:val="00C01A75"/>
    <w:rsid w:val="00C01EE2"/>
    <w:rsid w:val="00C02C9F"/>
    <w:rsid w:val="00C02CDF"/>
    <w:rsid w:val="00C031C2"/>
    <w:rsid w:val="00C0385B"/>
    <w:rsid w:val="00C0386E"/>
    <w:rsid w:val="00C03F0F"/>
    <w:rsid w:val="00C051D7"/>
    <w:rsid w:val="00C053BE"/>
    <w:rsid w:val="00C059F0"/>
    <w:rsid w:val="00C071D9"/>
    <w:rsid w:val="00C0740C"/>
    <w:rsid w:val="00C07716"/>
    <w:rsid w:val="00C07F29"/>
    <w:rsid w:val="00C10906"/>
    <w:rsid w:val="00C1124C"/>
    <w:rsid w:val="00C11A50"/>
    <w:rsid w:val="00C123C8"/>
    <w:rsid w:val="00C123CD"/>
    <w:rsid w:val="00C12639"/>
    <w:rsid w:val="00C13330"/>
    <w:rsid w:val="00C135DF"/>
    <w:rsid w:val="00C156BD"/>
    <w:rsid w:val="00C16261"/>
    <w:rsid w:val="00C1650A"/>
    <w:rsid w:val="00C168F9"/>
    <w:rsid w:val="00C16AF9"/>
    <w:rsid w:val="00C16FAE"/>
    <w:rsid w:val="00C17736"/>
    <w:rsid w:val="00C17919"/>
    <w:rsid w:val="00C17FF2"/>
    <w:rsid w:val="00C201B2"/>
    <w:rsid w:val="00C2187B"/>
    <w:rsid w:val="00C21F97"/>
    <w:rsid w:val="00C22927"/>
    <w:rsid w:val="00C22E15"/>
    <w:rsid w:val="00C23288"/>
    <w:rsid w:val="00C233EC"/>
    <w:rsid w:val="00C2362C"/>
    <w:rsid w:val="00C23B19"/>
    <w:rsid w:val="00C23D94"/>
    <w:rsid w:val="00C2422D"/>
    <w:rsid w:val="00C24D0D"/>
    <w:rsid w:val="00C2570E"/>
    <w:rsid w:val="00C25901"/>
    <w:rsid w:val="00C26D0F"/>
    <w:rsid w:val="00C26D73"/>
    <w:rsid w:val="00C26FFF"/>
    <w:rsid w:val="00C27A12"/>
    <w:rsid w:val="00C27E0C"/>
    <w:rsid w:val="00C30D36"/>
    <w:rsid w:val="00C30E9D"/>
    <w:rsid w:val="00C31613"/>
    <w:rsid w:val="00C318DB"/>
    <w:rsid w:val="00C31A60"/>
    <w:rsid w:val="00C32164"/>
    <w:rsid w:val="00C3278E"/>
    <w:rsid w:val="00C3364C"/>
    <w:rsid w:val="00C33740"/>
    <w:rsid w:val="00C3377D"/>
    <w:rsid w:val="00C33845"/>
    <w:rsid w:val="00C33E5E"/>
    <w:rsid w:val="00C34C60"/>
    <w:rsid w:val="00C35421"/>
    <w:rsid w:val="00C356A5"/>
    <w:rsid w:val="00C35807"/>
    <w:rsid w:val="00C35A68"/>
    <w:rsid w:val="00C36087"/>
    <w:rsid w:val="00C360D8"/>
    <w:rsid w:val="00C3671F"/>
    <w:rsid w:val="00C367DF"/>
    <w:rsid w:val="00C36C9A"/>
    <w:rsid w:val="00C3773F"/>
    <w:rsid w:val="00C401C4"/>
    <w:rsid w:val="00C40298"/>
    <w:rsid w:val="00C4086A"/>
    <w:rsid w:val="00C4131D"/>
    <w:rsid w:val="00C41619"/>
    <w:rsid w:val="00C41ACD"/>
    <w:rsid w:val="00C41BE1"/>
    <w:rsid w:val="00C41F94"/>
    <w:rsid w:val="00C4235D"/>
    <w:rsid w:val="00C42B8A"/>
    <w:rsid w:val="00C4355A"/>
    <w:rsid w:val="00C43817"/>
    <w:rsid w:val="00C43E9F"/>
    <w:rsid w:val="00C44081"/>
    <w:rsid w:val="00C44959"/>
    <w:rsid w:val="00C449F5"/>
    <w:rsid w:val="00C44ED4"/>
    <w:rsid w:val="00C459DE"/>
    <w:rsid w:val="00C45B57"/>
    <w:rsid w:val="00C47402"/>
    <w:rsid w:val="00C50004"/>
    <w:rsid w:val="00C50262"/>
    <w:rsid w:val="00C50561"/>
    <w:rsid w:val="00C51867"/>
    <w:rsid w:val="00C52824"/>
    <w:rsid w:val="00C5286D"/>
    <w:rsid w:val="00C538AD"/>
    <w:rsid w:val="00C53BB7"/>
    <w:rsid w:val="00C541CA"/>
    <w:rsid w:val="00C54459"/>
    <w:rsid w:val="00C5471A"/>
    <w:rsid w:val="00C54A58"/>
    <w:rsid w:val="00C54E73"/>
    <w:rsid w:val="00C5534B"/>
    <w:rsid w:val="00C553EA"/>
    <w:rsid w:val="00C56AE7"/>
    <w:rsid w:val="00C56D33"/>
    <w:rsid w:val="00C57107"/>
    <w:rsid w:val="00C5745E"/>
    <w:rsid w:val="00C57F53"/>
    <w:rsid w:val="00C60B0F"/>
    <w:rsid w:val="00C61519"/>
    <w:rsid w:val="00C61E67"/>
    <w:rsid w:val="00C61EE4"/>
    <w:rsid w:val="00C624CC"/>
    <w:rsid w:val="00C62968"/>
    <w:rsid w:val="00C63DAE"/>
    <w:rsid w:val="00C64264"/>
    <w:rsid w:val="00C64D6B"/>
    <w:rsid w:val="00C65022"/>
    <w:rsid w:val="00C65974"/>
    <w:rsid w:val="00C6629E"/>
    <w:rsid w:val="00C6698F"/>
    <w:rsid w:val="00C66EF2"/>
    <w:rsid w:val="00C672F5"/>
    <w:rsid w:val="00C676CC"/>
    <w:rsid w:val="00C679BC"/>
    <w:rsid w:val="00C70037"/>
    <w:rsid w:val="00C703EB"/>
    <w:rsid w:val="00C70643"/>
    <w:rsid w:val="00C706C7"/>
    <w:rsid w:val="00C71366"/>
    <w:rsid w:val="00C72D8C"/>
    <w:rsid w:val="00C73442"/>
    <w:rsid w:val="00C7398B"/>
    <w:rsid w:val="00C741B2"/>
    <w:rsid w:val="00C745AA"/>
    <w:rsid w:val="00C74A97"/>
    <w:rsid w:val="00C74CE2"/>
    <w:rsid w:val="00C7577F"/>
    <w:rsid w:val="00C75F6B"/>
    <w:rsid w:val="00C7621B"/>
    <w:rsid w:val="00C76DC1"/>
    <w:rsid w:val="00C77821"/>
    <w:rsid w:val="00C77EBC"/>
    <w:rsid w:val="00C77FD2"/>
    <w:rsid w:val="00C8014E"/>
    <w:rsid w:val="00C80528"/>
    <w:rsid w:val="00C80ACA"/>
    <w:rsid w:val="00C80F17"/>
    <w:rsid w:val="00C810B0"/>
    <w:rsid w:val="00C816FB"/>
    <w:rsid w:val="00C81C66"/>
    <w:rsid w:val="00C820E9"/>
    <w:rsid w:val="00C82545"/>
    <w:rsid w:val="00C82788"/>
    <w:rsid w:val="00C8299E"/>
    <w:rsid w:val="00C82B14"/>
    <w:rsid w:val="00C82CA8"/>
    <w:rsid w:val="00C82DA3"/>
    <w:rsid w:val="00C8308C"/>
    <w:rsid w:val="00C838FD"/>
    <w:rsid w:val="00C84170"/>
    <w:rsid w:val="00C8428F"/>
    <w:rsid w:val="00C84E24"/>
    <w:rsid w:val="00C857F3"/>
    <w:rsid w:val="00C864F1"/>
    <w:rsid w:val="00C86762"/>
    <w:rsid w:val="00C868F6"/>
    <w:rsid w:val="00C86CFC"/>
    <w:rsid w:val="00C874D6"/>
    <w:rsid w:val="00C87581"/>
    <w:rsid w:val="00C87800"/>
    <w:rsid w:val="00C87DA0"/>
    <w:rsid w:val="00C87DFB"/>
    <w:rsid w:val="00C90847"/>
    <w:rsid w:val="00C90A47"/>
    <w:rsid w:val="00C90C9F"/>
    <w:rsid w:val="00C91C8E"/>
    <w:rsid w:val="00C92081"/>
    <w:rsid w:val="00C92842"/>
    <w:rsid w:val="00C92AE2"/>
    <w:rsid w:val="00C9382F"/>
    <w:rsid w:val="00C94330"/>
    <w:rsid w:val="00C94731"/>
    <w:rsid w:val="00C9490A"/>
    <w:rsid w:val="00C94AEC"/>
    <w:rsid w:val="00C957FB"/>
    <w:rsid w:val="00C959A2"/>
    <w:rsid w:val="00C95E69"/>
    <w:rsid w:val="00C96253"/>
    <w:rsid w:val="00C96355"/>
    <w:rsid w:val="00C96C77"/>
    <w:rsid w:val="00C97033"/>
    <w:rsid w:val="00C978B1"/>
    <w:rsid w:val="00C97EAD"/>
    <w:rsid w:val="00CA0528"/>
    <w:rsid w:val="00CA0801"/>
    <w:rsid w:val="00CA3F7C"/>
    <w:rsid w:val="00CA4001"/>
    <w:rsid w:val="00CA4007"/>
    <w:rsid w:val="00CA40B7"/>
    <w:rsid w:val="00CA439A"/>
    <w:rsid w:val="00CA46AA"/>
    <w:rsid w:val="00CA4B75"/>
    <w:rsid w:val="00CA4C13"/>
    <w:rsid w:val="00CA4DE8"/>
    <w:rsid w:val="00CA5192"/>
    <w:rsid w:val="00CA51A0"/>
    <w:rsid w:val="00CA5B7E"/>
    <w:rsid w:val="00CA5C81"/>
    <w:rsid w:val="00CA5CD1"/>
    <w:rsid w:val="00CA630A"/>
    <w:rsid w:val="00CA6DFE"/>
    <w:rsid w:val="00CB0487"/>
    <w:rsid w:val="00CB0974"/>
    <w:rsid w:val="00CB0C2D"/>
    <w:rsid w:val="00CB0DDA"/>
    <w:rsid w:val="00CB0F11"/>
    <w:rsid w:val="00CB1709"/>
    <w:rsid w:val="00CB1D8F"/>
    <w:rsid w:val="00CB1E89"/>
    <w:rsid w:val="00CB2805"/>
    <w:rsid w:val="00CB2BA6"/>
    <w:rsid w:val="00CB2EA3"/>
    <w:rsid w:val="00CB31F2"/>
    <w:rsid w:val="00CB3FBA"/>
    <w:rsid w:val="00CB47EA"/>
    <w:rsid w:val="00CB4F9B"/>
    <w:rsid w:val="00CB50EE"/>
    <w:rsid w:val="00CB52EB"/>
    <w:rsid w:val="00CB535B"/>
    <w:rsid w:val="00CB54CA"/>
    <w:rsid w:val="00CB5711"/>
    <w:rsid w:val="00CB73BD"/>
    <w:rsid w:val="00CB7936"/>
    <w:rsid w:val="00CB7CC2"/>
    <w:rsid w:val="00CC06EA"/>
    <w:rsid w:val="00CC1BE3"/>
    <w:rsid w:val="00CC1EDB"/>
    <w:rsid w:val="00CC2645"/>
    <w:rsid w:val="00CC26F8"/>
    <w:rsid w:val="00CC2CC3"/>
    <w:rsid w:val="00CC2E4A"/>
    <w:rsid w:val="00CC3BD9"/>
    <w:rsid w:val="00CC4305"/>
    <w:rsid w:val="00CC4E21"/>
    <w:rsid w:val="00CC5073"/>
    <w:rsid w:val="00CC542E"/>
    <w:rsid w:val="00CC6245"/>
    <w:rsid w:val="00CC65B4"/>
    <w:rsid w:val="00CC6968"/>
    <w:rsid w:val="00CC7D03"/>
    <w:rsid w:val="00CD0389"/>
    <w:rsid w:val="00CD0E81"/>
    <w:rsid w:val="00CD1F5C"/>
    <w:rsid w:val="00CD25E7"/>
    <w:rsid w:val="00CD2B91"/>
    <w:rsid w:val="00CD3450"/>
    <w:rsid w:val="00CD3B22"/>
    <w:rsid w:val="00CD4FE9"/>
    <w:rsid w:val="00CD5A66"/>
    <w:rsid w:val="00CD5DF6"/>
    <w:rsid w:val="00CD5FB9"/>
    <w:rsid w:val="00CD601C"/>
    <w:rsid w:val="00CD6787"/>
    <w:rsid w:val="00CD6C58"/>
    <w:rsid w:val="00CD6D9D"/>
    <w:rsid w:val="00CD710D"/>
    <w:rsid w:val="00CD7364"/>
    <w:rsid w:val="00CE0111"/>
    <w:rsid w:val="00CE03A6"/>
    <w:rsid w:val="00CE0425"/>
    <w:rsid w:val="00CE047B"/>
    <w:rsid w:val="00CE0C93"/>
    <w:rsid w:val="00CE10DE"/>
    <w:rsid w:val="00CE124A"/>
    <w:rsid w:val="00CE1733"/>
    <w:rsid w:val="00CE1A35"/>
    <w:rsid w:val="00CE3153"/>
    <w:rsid w:val="00CE3420"/>
    <w:rsid w:val="00CE359F"/>
    <w:rsid w:val="00CE50CE"/>
    <w:rsid w:val="00CE5241"/>
    <w:rsid w:val="00CE60D1"/>
    <w:rsid w:val="00CE62FB"/>
    <w:rsid w:val="00CE65D5"/>
    <w:rsid w:val="00CE6774"/>
    <w:rsid w:val="00CE68F6"/>
    <w:rsid w:val="00CE697D"/>
    <w:rsid w:val="00CE6ED0"/>
    <w:rsid w:val="00CE71C9"/>
    <w:rsid w:val="00CE756C"/>
    <w:rsid w:val="00CE782D"/>
    <w:rsid w:val="00CE7A95"/>
    <w:rsid w:val="00CF0CE0"/>
    <w:rsid w:val="00CF1ECA"/>
    <w:rsid w:val="00CF37B4"/>
    <w:rsid w:val="00CF3FBF"/>
    <w:rsid w:val="00CF43EB"/>
    <w:rsid w:val="00CF44F6"/>
    <w:rsid w:val="00CF457F"/>
    <w:rsid w:val="00CF4912"/>
    <w:rsid w:val="00CF498C"/>
    <w:rsid w:val="00CF4E7F"/>
    <w:rsid w:val="00CF4FE0"/>
    <w:rsid w:val="00CF55EF"/>
    <w:rsid w:val="00CF5D7C"/>
    <w:rsid w:val="00CF5D81"/>
    <w:rsid w:val="00CF5EAF"/>
    <w:rsid w:val="00CF5FF2"/>
    <w:rsid w:val="00CF6C3F"/>
    <w:rsid w:val="00CF6D49"/>
    <w:rsid w:val="00CF73E9"/>
    <w:rsid w:val="00CF76E6"/>
    <w:rsid w:val="00D0056C"/>
    <w:rsid w:val="00D006FE"/>
    <w:rsid w:val="00D019E1"/>
    <w:rsid w:val="00D02245"/>
    <w:rsid w:val="00D0275F"/>
    <w:rsid w:val="00D0289D"/>
    <w:rsid w:val="00D02924"/>
    <w:rsid w:val="00D0300F"/>
    <w:rsid w:val="00D0325B"/>
    <w:rsid w:val="00D0329C"/>
    <w:rsid w:val="00D03BC8"/>
    <w:rsid w:val="00D05435"/>
    <w:rsid w:val="00D05FBC"/>
    <w:rsid w:val="00D0602B"/>
    <w:rsid w:val="00D06B42"/>
    <w:rsid w:val="00D06D33"/>
    <w:rsid w:val="00D06DBC"/>
    <w:rsid w:val="00D06E3D"/>
    <w:rsid w:val="00D07DDA"/>
    <w:rsid w:val="00D10589"/>
    <w:rsid w:val="00D110AD"/>
    <w:rsid w:val="00D116BF"/>
    <w:rsid w:val="00D11F1D"/>
    <w:rsid w:val="00D125B1"/>
    <w:rsid w:val="00D12FC1"/>
    <w:rsid w:val="00D14026"/>
    <w:rsid w:val="00D14229"/>
    <w:rsid w:val="00D1455A"/>
    <w:rsid w:val="00D14BD6"/>
    <w:rsid w:val="00D177AD"/>
    <w:rsid w:val="00D17A61"/>
    <w:rsid w:val="00D2063F"/>
    <w:rsid w:val="00D20727"/>
    <w:rsid w:val="00D20871"/>
    <w:rsid w:val="00D227A2"/>
    <w:rsid w:val="00D22D50"/>
    <w:rsid w:val="00D238A8"/>
    <w:rsid w:val="00D2396B"/>
    <w:rsid w:val="00D24A8F"/>
    <w:rsid w:val="00D24B14"/>
    <w:rsid w:val="00D24CB0"/>
    <w:rsid w:val="00D24D2A"/>
    <w:rsid w:val="00D25CB8"/>
    <w:rsid w:val="00D26022"/>
    <w:rsid w:val="00D263C8"/>
    <w:rsid w:val="00D26431"/>
    <w:rsid w:val="00D2662F"/>
    <w:rsid w:val="00D2687B"/>
    <w:rsid w:val="00D27165"/>
    <w:rsid w:val="00D27B5A"/>
    <w:rsid w:val="00D27E8E"/>
    <w:rsid w:val="00D30AD7"/>
    <w:rsid w:val="00D32B56"/>
    <w:rsid w:val="00D32FB0"/>
    <w:rsid w:val="00D33354"/>
    <w:rsid w:val="00D335BA"/>
    <w:rsid w:val="00D343F3"/>
    <w:rsid w:val="00D3489F"/>
    <w:rsid w:val="00D34BD0"/>
    <w:rsid w:val="00D34F28"/>
    <w:rsid w:val="00D357F4"/>
    <w:rsid w:val="00D35C6F"/>
    <w:rsid w:val="00D36DDD"/>
    <w:rsid w:val="00D36E97"/>
    <w:rsid w:val="00D377CB"/>
    <w:rsid w:val="00D37F6E"/>
    <w:rsid w:val="00D40257"/>
    <w:rsid w:val="00D40765"/>
    <w:rsid w:val="00D40BAE"/>
    <w:rsid w:val="00D40D87"/>
    <w:rsid w:val="00D4109C"/>
    <w:rsid w:val="00D412E8"/>
    <w:rsid w:val="00D41462"/>
    <w:rsid w:val="00D42102"/>
    <w:rsid w:val="00D425F8"/>
    <w:rsid w:val="00D436A6"/>
    <w:rsid w:val="00D4374C"/>
    <w:rsid w:val="00D447BC"/>
    <w:rsid w:val="00D45B42"/>
    <w:rsid w:val="00D46076"/>
    <w:rsid w:val="00D465E8"/>
    <w:rsid w:val="00D47537"/>
    <w:rsid w:val="00D475DD"/>
    <w:rsid w:val="00D47A2C"/>
    <w:rsid w:val="00D50194"/>
    <w:rsid w:val="00D50C33"/>
    <w:rsid w:val="00D51121"/>
    <w:rsid w:val="00D5146E"/>
    <w:rsid w:val="00D516B8"/>
    <w:rsid w:val="00D52330"/>
    <w:rsid w:val="00D525FE"/>
    <w:rsid w:val="00D53658"/>
    <w:rsid w:val="00D538AB"/>
    <w:rsid w:val="00D53C07"/>
    <w:rsid w:val="00D54233"/>
    <w:rsid w:val="00D54A02"/>
    <w:rsid w:val="00D54B85"/>
    <w:rsid w:val="00D55A9F"/>
    <w:rsid w:val="00D55AD1"/>
    <w:rsid w:val="00D561E9"/>
    <w:rsid w:val="00D56AF5"/>
    <w:rsid w:val="00D5723E"/>
    <w:rsid w:val="00D5753F"/>
    <w:rsid w:val="00D575DF"/>
    <w:rsid w:val="00D57880"/>
    <w:rsid w:val="00D578E2"/>
    <w:rsid w:val="00D60965"/>
    <w:rsid w:val="00D60A4F"/>
    <w:rsid w:val="00D60AAC"/>
    <w:rsid w:val="00D61503"/>
    <w:rsid w:val="00D61776"/>
    <w:rsid w:val="00D61A62"/>
    <w:rsid w:val="00D622E8"/>
    <w:rsid w:val="00D62581"/>
    <w:rsid w:val="00D628D7"/>
    <w:rsid w:val="00D634BF"/>
    <w:rsid w:val="00D63B13"/>
    <w:rsid w:val="00D644F1"/>
    <w:rsid w:val="00D6515E"/>
    <w:rsid w:val="00D6577E"/>
    <w:rsid w:val="00D6599A"/>
    <w:rsid w:val="00D659B6"/>
    <w:rsid w:val="00D667CC"/>
    <w:rsid w:val="00D66B24"/>
    <w:rsid w:val="00D673FB"/>
    <w:rsid w:val="00D67CB8"/>
    <w:rsid w:val="00D7025C"/>
    <w:rsid w:val="00D7091D"/>
    <w:rsid w:val="00D70FF3"/>
    <w:rsid w:val="00D719D0"/>
    <w:rsid w:val="00D72F7B"/>
    <w:rsid w:val="00D730E1"/>
    <w:rsid w:val="00D737FA"/>
    <w:rsid w:val="00D7384C"/>
    <w:rsid w:val="00D73886"/>
    <w:rsid w:val="00D742C9"/>
    <w:rsid w:val="00D743F8"/>
    <w:rsid w:val="00D74775"/>
    <w:rsid w:val="00D74E1F"/>
    <w:rsid w:val="00D75517"/>
    <w:rsid w:val="00D75781"/>
    <w:rsid w:val="00D75B2E"/>
    <w:rsid w:val="00D76090"/>
    <w:rsid w:val="00D760B9"/>
    <w:rsid w:val="00D7681B"/>
    <w:rsid w:val="00D76E5E"/>
    <w:rsid w:val="00D771C7"/>
    <w:rsid w:val="00D77587"/>
    <w:rsid w:val="00D80608"/>
    <w:rsid w:val="00D81714"/>
    <w:rsid w:val="00D81FE2"/>
    <w:rsid w:val="00D82928"/>
    <w:rsid w:val="00D82FAE"/>
    <w:rsid w:val="00D83461"/>
    <w:rsid w:val="00D840E3"/>
    <w:rsid w:val="00D85A29"/>
    <w:rsid w:val="00D85BEF"/>
    <w:rsid w:val="00D85C7C"/>
    <w:rsid w:val="00D85CDC"/>
    <w:rsid w:val="00D86011"/>
    <w:rsid w:val="00D86C43"/>
    <w:rsid w:val="00D8716A"/>
    <w:rsid w:val="00D87CEC"/>
    <w:rsid w:val="00D87F92"/>
    <w:rsid w:val="00D90235"/>
    <w:rsid w:val="00D904F7"/>
    <w:rsid w:val="00D91B49"/>
    <w:rsid w:val="00D9209D"/>
    <w:rsid w:val="00D92209"/>
    <w:rsid w:val="00D92AB1"/>
    <w:rsid w:val="00D9339A"/>
    <w:rsid w:val="00D937E7"/>
    <w:rsid w:val="00D9416D"/>
    <w:rsid w:val="00D94D46"/>
    <w:rsid w:val="00D95214"/>
    <w:rsid w:val="00D96007"/>
    <w:rsid w:val="00D963B0"/>
    <w:rsid w:val="00D973C2"/>
    <w:rsid w:val="00D974C5"/>
    <w:rsid w:val="00D97685"/>
    <w:rsid w:val="00D97994"/>
    <w:rsid w:val="00D979AD"/>
    <w:rsid w:val="00DA00B4"/>
    <w:rsid w:val="00DA00F0"/>
    <w:rsid w:val="00DA0741"/>
    <w:rsid w:val="00DA14BA"/>
    <w:rsid w:val="00DA20D8"/>
    <w:rsid w:val="00DA240E"/>
    <w:rsid w:val="00DA28C2"/>
    <w:rsid w:val="00DA2999"/>
    <w:rsid w:val="00DA2F40"/>
    <w:rsid w:val="00DA3505"/>
    <w:rsid w:val="00DA39D2"/>
    <w:rsid w:val="00DA39D9"/>
    <w:rsid w:val="00DA3E2B"/>
    <w:rsid w:val="00DA4459"/>
    <w:rsid w:val="00DA44CA"/>
    <w:rsid w:val="00DA47C6"/>
    <w:rsid w:val="00DA4810"/>
    <w:rsid w:val="00DA487A"/>
    <w:rsid w:val="00DA4BEB"/>
    <w:rsid w:val="00DA506D"/>
    <w:rsid w:val="00DA5F5D"/>
    <w:rsid w:val="00DA6057"/>
    <w:rsid w:val="00DA623C"/>
    <w:rsid w:val="00DA6699"/>
    <w:rsid w:val="00DA70D9"/>
    <w:rsid w:val="00DA7B99"/>
    <w:rsid w:val="00DA7FD8"/>
    <w:rsid w:val="00DB00F2"/>
    <w:rsid w:val="00DB0310"/>
    <w:rsid w:val="00DB03D8"/>
    <w:rsid w:val="00DB19AE"/>
    <w:rsid w:val="00DB1C23"/>
    <w:rsid w:val="00DB1D73"/>
    <w:rsid w:val="00DB1E9D"/>
    <w:rsid w:val="00DB2291"/>
    <w:rsid w:val="00DB256A"/>
    <w:rsid w:val="00DB318D"/>
    <w:rsid w:val="00DB32DE"/>
    <w:rsid w:val="00DB3659"/>
    <w:rsid w:val="00DB3EA3"/>
    <w:rsid w:val="00DB3EDB"/>
    <w:rsid w:val="00DB4019"/>
    <w:rsid w:val="00DB4804"/>
    <w:rsid w:val="00DB4CD2"/>
    <w:rsid w:val="00DB5826"/>
    <w:rsid w:val="00DB5935"/>
    <w:rsid w:val="00DB5BDE"/>
    <w:rsid w:val="00DB5C2D"/>
    <w:rsid w:val="00DB607C"/>
    <w:rsid w:val="00DB6F66"/>
    <w:rsid w:val="00DB70F6"/>
    <w:rsid w:val="00DB71F9"/>
    <w:rsid w:val="00DB7A47"/>
    <w:rsid w:val="00DB7B41"/>
    <w:rsid w:val="00DB7FC5"/>
    <w:rsid w:val="00DC0265"/>
    <w:rsid w:val="00DC0292"/>
    <w:rsid w:val="00DC0B2E"/>
    <w:rsid w:val="00DC0B85"/>
    <w:rsid w:val="00DC1461"/>
    <w:rsid w:val="00DC1F59"/>
    <w:rsid w:val="00DC2297"/>
    <w:rsid w:val="00DC261D"/>
    <w:rsid w:val="00DC2671"/>
    <w:rsid w:val="00DC27C2"/>
    <w:rsid w:val="00DC2AC8"/>
    <w:rsid w:val="00DC2EFA"/>
    <w:rsid w:val="00DC30C5"/>
    <w:rsid w:val="00DC3185"/>
    <w:rsid w:val="00DC4595"/>
    <w:rsid w:val="00DC4A90"/>
    <w:rsid w:val="00DC4BC8"/>
    <w:rsid w:val="00DC555F"/>
    <w:rsid w:val="00DC5B7A"/>
    <w:rsid w:val="00DC6F47"/>
    <w:rsid w:val="00DC71E9"/>
    <w:rsid w:val="00DC7589"/>
    <w:rsid w:val="00DC7912"/>
    <w:rsid w:val="00DC7F24"/>
    <w:rsid w:val="00DD005E"/>
    <w:rsid w:val="00DD06E8"/>
    <w:rsid w:val="00DD09E5"/>
    <w:rsid w:val="00DD0F8B"/>
    <w:rsid w:val="00DD20FE"/>
    <w:rsid w:val="00DD29D5"/>
    <w:rsid w:val="00DD3D8F"/>
    <w:rsid w:val="00DD415D"/>
    <w:rsid w:val="00DD433D"/>
    <w:rsid w:val="00DD447D"/>
    <w:rsid w:val="00DD492C"/>
    <w:rsid w:val="00DD5494"/>
    <w:rsid w:val="00DD5A5E"/>
    <w:rsid w:val="00DD621B"/>
    <w:rsid w:val="00DD6739"/>
    <w:rsid w:val="00DD6E79"/>
    <w:rsid w:val="00DD6F51"/>
    <w:rsid w:val="00DD73E0"/>
    <w:rsid w:val="00DD75D6"/>
    <w:rsid w:val="00DD7BB7"/>
    <w:rsid w:val="00DD7D52"/>
    <w:rsid w:val="00DE0BE3"/>
    <w:rsid w:val="00DE0EF9"/>
    <w:rsid w:val="00DE11D6"/>
    <w:rsid w:val="00DE12A8"/>
    <w:rsid w:val="00DE1682"/>
    <w:rsid w:val="00DE21C4"/>
    <w:rsid w:val="00DE29D1"/>
    <w:rsid w:val="00DE2AEE"/>
    <w:rsid w:val="00DE3FD9"/>
    <w:rsid w:val="00DE404D"/>
    <w:rsid w:val="00DE4143"/>
    <w:rsid w:val="00DE4BF2"/>
    <w:rsid w:val="00DE4D56"/>
    <w:rsid w:val="00DE5232"/>
    <w:rsid w:val="00DE535A"/>
    <w:rsid w:val="00DE5916"/>
    <w:rsid w:val="00DE5B79"/>
    <w:rsid w:val="00DE7020"/>
    <w:rsid w:val="00DE70F4"/>
    <w:rsid w:val="00DE7211"/>
    <w:rsid w:val="00DE7E56"/>
    <w:rsid w:val="00DF006A"/>
    <w:rsid w:val="00DF06A3"/>
    <w:rsid w:val="00DF08B8"/>
    <w:rsid w:val="00DF14FC"/>
    <w:rsid w:val="00DF2729"/>
    <w:rsid w:val="00DF2B06"/>
    <w:rsid w:val="00DF385F"/>
    <w:rsid w:val="00DF3F18"/>
    <w:rsid w:val="00DF402A"/>
    <w:rsid w:val="00DF4849"/>
    <w:rsid w:val="00DF4AEA"/>
    <w:rsid w:val="00DF4F20"/>
    <w:rsid w:val="00DF5E0B"/>
    <w:rsid w:val="00DF60B7"/>
    <w:rsid w:val="00DF6A1F"/>
    <w:rsid w:val="00DF6ABF"/>
    <w:rsid w:val="00DF6DAE"/>
    <w:rsid w:val="00DF711B"/>
    <w:rsid w:val="00E002BB"/>
    <w:rsid w:val="00E0031C"/>
    <w:rsid w:val="00E00EC2"/>
    <w:rsid w:val="00E0109A"/>
    <w:rsid w:val="00E0153C"/>
    <w:rsid w:val="00E01684"/>
    <w:rsid w:val="00E018C7"/>
    <w:rsid w:val="00E01A6C"/>
    <w:rsid w:val="00E0288B"/>
    <w:rsid w:val="00E02C2B"/>
    <w:rsid w:val="00E03743"/>
    <w:rsid w:val="00E03DBB"/>
    <w:rsid w:val="00E04968"/>
    <w:rsid w:val="00E04DB6"/>
    <w:rsid w:val="00E0501E"/>
    <w:rsid w:val="00E05332"/>
    <w:rsid w:val="00E05571"/>
    <w:rsid w:val="00E06133"/>
    <w:rsid w:val="00E06F93"/>
    <w:rsid w:val="00E07466"/>
    <w:rsid w:val="00E07695"/>
    <w:rsid w:val="00E101B1"/>
    <w:rsid w:val="00E102AD"/>
    <w:rsid w:val="00E104F1"/>
    <w:rsid w:val="00E10736"/>
    <w:rsid w:val="00E10B43"/>
    <w:rsid w:val="00E11685"/>
    <w:rsid w:val="00E1190E"/>
    <w:rsid w:val="00E11EB1"/>
    <w:rsid w:val="00E11F72"/>
    <w:rsid w:val="00E123A1"/>
    <w:rsid w:val="00E1338D"/>
    <w:rsid w:val="00E13BC2"/>
    <w:rsid w:val="00E14593"/>
    <w:rsid w:val="00E146DA"/>
    <w:rsid w:val="00E14A36"/>
    <w:rsid w:val="00E14C68"/>
    <w:rsid w:val="00E14CF5"/>
    <w:rsid w:val="00E1532F"/>
    <w:rsid w:val="00E1560A"/>
    <w:rsid w:val="00E15775"/>
    <w:rsid w:val="00E1653F"/>
    <w:rsid w:val="00E16735"/>
    <w:rsid w:val="00E17325"/>
    <w:rsid w:val="00E1742A"/>
    <w:rsid w:val="00E20FAB"/>
    <w:rsid w:val="00E21962"/>
    <w:rsid w:val="00E219B0"/>
    <w:rsid w:val="00E2251D"/>
    <w:rsid w:val="00E230AA"/>
    <w:rsid w:val="00E23BA4"/>
    <w:rsid w:val="00E23D6E"/>
    <w:rsid w:val="00E25152"/>
    <w:rsid w:val="00E251D8"/>
    <w:rsid w:val="00E2523A"/>
    <w:rsid w:val="00E25273"/>
    <w:rsid w:val="00E255EC"/>
    <w:rsid w:val="00E256E4"/>
    <w:rsid w:val="00E25EA1"/>
    <w:rsid w:val="00E26FFC"/>
    <w:rsid w:val="00E2758B"/>
    <w:rsid w:val="00E30462"/>
    <w:rsid w:val="00E307B7"/>
    <w:rsid w:val="00E30951"/>
    <w:rsid w:val="00E30B8D"/>
    <w:rsid w:val="00E30C3F"/>
    <w:rsid w:val="00E31065"/>
    <w:rsid w:val="00E317EF"/>
    <w:rsid w:val="00E31BF1"/>
    <w:rsid w:val="00E31C27"/>
    <w:rsid w:val="00E31E42"/>
    <w:rsid w:val="00E32942"/>
    <w:rsid w:val="00E329FB"/>
    <w:rsid w:val="00E33282"/>
    <w:rsid w:val="00E335BF"/>
    <w:rsid w:val="00E33CA3"/>
    <w:rsid w:val="00E33D61"/>
    <w:rsid w:val="00E35322"/>
    <w:rsid w:val="00E35610"/>
    <w:rsid w:val="00E35A37"/>
    <w:rsid w:val="00E36EA7"/>
    <w:rsid w:val="00E37E69"/>
    <w:rsid w:val="00E40701"/>
    <w:rsid w:val="00E419F2"/>
    <w:rsid w:val="00E423DE"/>
    <w:rsid w:val="00E424E8"/>
    <w:rsid w:val="00E429A3"/>
    <w:rsid w:val="00E42FC2"/>
    <w:rsid w:val="00E4351D"/>
    <w:rsid w:val="00E4445C"/>
    <w:rsid w:val="00E44B96"/>
    <w:rsid w:val="00E455E2"/>
    <w:rsid w:val="00E45B19"/>
    <w:rsid w:val="00E45B5E"/>
    <w:rsid w:val="00E45D60"/>
    <w:rsid w:val="00E460BB"/>
    <w:rsid w:val="00E46413"/>
    <w:rsid w:val="00E47944"/>
    <w:rsid w:val="00E47F5C"/>
    <w:rsid w:val="00E501BF"/>
    <w:rsid w:val="00E50273"/>
    <w:rsid w:val="00E50A49"/>
    <w:rsid w:val="00E50F20"/>
    <w:rsid w:val="00E510ED"/>
    <w:rsid w:val="00E51BCB"/>
    <w:rsid w:val="00E53792"/>
    <w:rsid w:val="00E53BC7"/>
    <w:rsid w:val="00E541A7"/>
    <w:rsid w:val="00E544B1"/>
    <w:rsid w:val="00E54972"/>
    <w:rsid w:val="00E55381"/>
    <w:rsid w:val="00E55885"/>
    <w:rsid w:val="00E55964"/>
    <w:rsid w:val="00E55B85"/>
    <w:rsid w:val="00E55C6A"/>
    <w:rsid w:val="00E56166"/>
    <w:rsid w:val="00E56F50"/>
    <w:rsid w:val="00E56F96"/>
    <w:rsid w:val="00E5718B"/>
    <w:rsid w:val="00E57611"/>
    <w:rsid w:val="00E57AD4"/>
    <w:rsid w:val="00E57B79"/>
    <w:rsid w:val="00E57F92"/>
    <w:rsid w:val="00E6012F"/>
    <w:rsid w:val="00E6268F"/>
    <w:rsid w:val="00E62DF6"/>
    <w:rsid w:val="00E6317D"/>
    <w:rsid w:val="00E63B9D"/>
    <w:rsid w:val="00E63B9F"/>
    <w:rsid w:val="00E648C0"/>
    <w:rsid w:val="00E648C7"/>
    <w:rsid w:val="00E64949"/>
    <w:rsid w:val="00E64D11"/>
    <w:rsid w:val="00E6589E"/>
    <w:rsid w:val="00E65D3B"/>
    <w:rsid w:val="00E65FCB"/>
    <w:rsid w:val="00E666F5"/>
    <w:rsid w:val="00E66F62"/>
    <w:rsid w:val="00E67179"/>
    <w:rsid w:val="00E67797"/>
    <w:rsid w:val="00E710A0"/>
    <w:rsid w:val="00E710A6"/>
    <w:rsid w:val="00E7114F"/>
    <w:rsid w:val="00E71211"/>
    <w:rsid w:val="00E71CEB"/>
    <w:rsid w:val="00E72362"/>
    <w:rsid w:val="00E72AEE"/>
    <w:rsid w:val="00E73275"/>
    <w:rsid w:val="00E73525"/>
    <w:rsid w:val="00E736D4"/>
    <w:rsid w:val="00E73843"/>
    <w:rsid w:val="00E73E2F"/>
    <w:rsid w:val="00E7473A"/>
    <w:rsid w:val="00E750BD"/>
    <w:rsid w:val="00E7572B"/>
    <w:rsid w:val="00E75EF4"/>
    <w:rsid w:val="00E76C51"/>
    <w:rsid w:val="00E77269"/>
    <w:rsid w:val="00E77D39"/>
    <w:rsid w:val="00E77FD1"/>
    <w:rsid w:val="00E806E8"/>
    <w:rsid w:val="00E8074E"/>
    <w:rsid w:val="00E81074"/>
    <w:rsid w:val="00E812F2"/>
    <w:rsid w:val="00E81353"/>
    <w:rsid w:val="00E8266D"/>
    <w:rsid w:val="00E82D87"/>
    <w:rsid w:val="00E82D92"/>
    <w:rsid w:val="00E83165"/>
    <w:rsid w:val="00E832AD"/>
    <w:rsid w:val="00E83B92"/>
    <w:rsid w:val="00E854F9"/>
    <w:rsid w:val="00E85B6A"/>
    <w:rsid w:val="00E85BC1"/>
    <w:rsid w:val="00E86EE4"/>
    <w:rsid w:val="00E87311"/>
    <w:rsid w:val="00E878EB"/>
    <w:rsid w:val="00E87BAC"/>
    <w:rsid w:val="00E9020F"/>
    <w:rsid w:val="00E90247"/>
    <w:rsid w:val="00E9024D"/>
    <w:rsid w:val="00E904ED"/>
    <w:rsid w:val="00E90C57"/>
    <w:rsid w:val="00E916F4"/>
    <w:rsid w:val="00E91F77"/>
    <w:rsid w:val="00E9221F"/>
    <w:rsid w:val="00E928E0"/>
    <w:rsid w:val="00E939F1"/>
    <w:rsid w:val="00E93C57"/>
    <w:rsid w:val="00E93D28"/>
    <w:rsid w:val="00E93F4C"/>
    <w:rsid w:val="00E9402A"/>
    <w:rsid w:val="00E94483"/>
    <w:rsid w:val="00E95577"/>
    <w:rsid w:val="00E96D51"/>
    <w:rsid w:val="00E97016"/>
    <w:rsid w:val="00EA0309"/>
    <w:rsid w:val="00EA0914"/>
    <w:rsid w:val="00EA0E15"/>
    <w:rsid w:val="00EA0FA6"/>
    <w:rsid w:val="00EA1299"/>
    <w:rsid w:val="00EA1573"/>
    <w:rsid w:val="00EA198F"/>
    <w:rsid w:val="00EA1B95"/>
    <w:rsid w:val="00EA1CE0"/>
    <w:rsid w:val="00EA23E5"/>
    <w:rsid w:val="00EA2816"/>
    <w:rsid w:val="00EA3EF8"/>
    <w:rsid w:val="00EA4D9B"/>
    <w:rsid w:val="00EA4DB3"/>
    <w:rsid w:val="00EA4E35"/>
    <w:rsid w:val="00EA5AA2"/>
    <w:rsid w:val="00EA7241"/>
    <w:rsid w:val="00EA750F"/>
    <w:rsid w:val="00EA76C6"/>
    <w:rsid w:val="00EA772D"/>
    <w:rsid w:val="00EA7774"/>
    <w:rsid w:val="00EB0894"/>
    <w:rsid w:val="00EB130E"/>
    <w:rsid w:val="00EB1CE5"/>
    <w:rsid w:val="00EB22E7"/>
    <w:rsid w:val="00EB230E"/>
    <w:rsid w:val="00EB2F3F"/>
    <w:rsid w:val="00EB39E1"/>
    <w:rsid w:val="00EB45E1"/>
    <w:rsid w:val="00EB561E"/>
    <w:rsid w:val="00EB5624"/>
    <w:rsid w:val="00EB6B54"/>
    <w:rsid w:val="00EB720E"/>
    <w:rsid w:val="00EB73CE"/>
    <w:rsid w:val="00EC00C5"/>
    <w:rsid w:val="00EC033A"/>
    <w:rsid w:val="00EC0FC8"/>
    <w:rsid w:val="00EC1094"/>
    <w:rsid w:val="00EC139E"/>
    <w:rsid w:val="00EC1874"/>
    <w:rsid w:val="00EC1D16"/>
    <w:rsid w:val="00EC1DD5"/>
    <w:rsid w:val="00EC2794"/>
    <w:rsid w:val="00EC2918"/>
    <w:rsid w:val="00EC2B46"/>
    <w:rsid w:val="00EC2C8B"/>
    <w:rsid w:val="00EC3E6A"/>
    <w:rsid w:val="00EC4591"/>
    <w:rsid w:val="00EC48A6"/>
    <w:rsid w:val="00EC4CA4"/>
    <w:rsid w:val="00EC4D0A"/>
    <w:rsid w:val="00EC569F"/>
    <w:rsid w:val="00EC5B58"/>
    <w:rsid w:val="00EC6051"/>
    <w:rsid w:val="00EC6D86"/>
    <w:rsid w:val="00EC6ED4"/>
    <w:rsid w:val="00EC79AC"/>
    <w:rsid w:val="00EC7F66"/>
    <w:rsid w:val="00ED0750"/>
    <w:rsid w:val="00ED0C31"/>
    <w:rsid w:val="00ED0DB7"/>
    <w:rsid w:val="00ED115A"/>
    <w:rsid w:val="00ED141C"/>
    <w:rsid w:val="00ED1751"/>
    <w:rsid w:val="00ED1CBF"/>
    <w:rsid w:val="00ED26C2"/>
    <w:rsid w:val="00ED2FE7"/>
    <w:rsid w:val="00ED3499"/>
    <w:rsid w:val="00ED3946"/>
    <w:rsid w:val="00ED46AC"/>
    <w:rsid w:val="00ED59CB"/>
    <w:rsid w:val="00ED5EBF"/>
    <w:rsid w:val="00ED671B"/>
    <w:rsid w:val="00ED6926"/>
    <w:rsid w:val="00ED75F5"/>
    <w:rsid w:val="00ED777A"/>
    <w:rsid w:val="00EE00C7"/>
    <w:rsid w:val="00EE12AA"/>
    <w:rsid w:val="00EE192F"/>
    <w:rsid w:val="00EE1F91"/>
    <w:rsid w:val="00EE292B"/>
    <w:rsid w:val="00EE2EDA"/>
    <w:rsid w:val="00EE2F71"/>
    <w:rsid w:val="00EE34F1"/>
    <w:rsid w:val="00EE4105"/>
    <w:rsid w:val="00EE4677"/>
    <w:rsid w:val="00EE469C"/>
    <w:rsid w:val="00EE4F15"/>
    <w:rsid w:val="00EE51DA"/>
    <w:rsid w:val="00EE54C5"/>
    <w:rsid w:val="00EE5B9D"/>
    <w:rsid w:val="00EE63B6"/>
    <w:rsid w:val="00EE6705"/>
    <w:rsid w:val="00EE6937"/>
    <w:rsid w:val="00EE6BA1"/>
    <w:rsid w:val="00EE6FC2"/>
    <w:rsid w:val="00EE719F"/>
    <w:rsid w:val="00EE734E"/>
    <w:rsid w:val="00EE736B"/>
    <w:rsid w:val="00EE7BE3"/>
    <w:rsid w:val="00EF153C"/>
    <w:rsid w:val="00EF1868"/>
    <w:rsid w:val="00EF1D30"/>
    <w:rsid w:val="00EF2212"/>
    <w:rsid w:val="00EF2547"/>
    <w:rsid w:val="00EF2AA9"/>
    <w:rsid w:val="00EF394A"/>
    <w:rsid w:val="00EF39E8"/>
    <w:rsid w:val="00EF3F7B"/>
    <w:rsid w:val="00EF4881"/>
    <w:rsid w:val="00EF4C04"/>
    <w:rsid w:val="00EF5383"/>
    <w:rsid w:val="00EF557C"/>
    <w:rsid w:val="00EF580A"/>
    <w:rsid w:val="00EF5F75"/>
    <w:rsid w:val="00EF65E6"/>
    <w:rsid w:val="00EF7039"/>
    <w:rsid w:val="00EF751D"/>
    <w:rsid w:val="00EF777A"/>
    <w:rsid w:val="00EF7CB3"/>
    <w:rsid w:val="00EF7EFA"/>
    <w:rsid w:val="00F00FCE"/>
    <w:rsid w:val="00F01D03"/>
    <w:rsid w:val="00F01D78"/>
    <w:rsid w:val="00F021E4"/>
    <w:rsid w:val="00F0242E"/>
    <w:rsid w:val="00F02EBF"/>
    <w:rsid w:val="00F0301D"/>
    <w:rsid w:val="00F03321"/>
    <w:rsid w:val="00F048CF"/>
    <w:rsid w:val="00F057D3"/>
    <w:rsid w:val="00F05873"/>
    <w:rsid w:val="00F06055"/>
    <w:rsid w:val="00F06D55"/>
    <w:rsid w:val="00F07670"/>
    <w:rsid w:val="00F07852"/>
    <w:rsid w:val="00F10274"/>
    <w:rsid w:val="00F10C57"/>
    <w:rsid w:val="00F11D59"/>
    <w:rsid w:val="00F12B31"/>
    <w:rsid w:val="00F12FAB"/>
    <w:rsid w:val="00F139A1"/>
    <w:rsid w:val="00F13CF2"/>
    <w:rsid w:val="00F13DBA"/>
    <w:rsid w:val="00F14421"/>
    <w:rsid w:val="00F14510"/>
    <w:rsid w:val="00F146F9"/>
    <w:rsid w:val="00F147EF"/>
    <w:rsid w:val="00F14871"/>
    <w:rsid w:val="00F14F3B"/>
    <w:rsid w:val="00F15A03"/>
    <w:rsid w:val="00F15E3A"/>
    <w:rsid w:val="00F15F79"/>
    <w:rsid w:val="00F161B3"/>
    <w:rsid w:val="00F16850"/>
    <w:rsid w:val="00F17757"/>
    <w:rsid w:val="00F1788C"/>
    <w:rsid w:val="00F17D8F"/>
    <w:rsid w:val="00F2083D"/>
    <w:rsid w:val="00F2182E"/>
    <w:rsid w:val="00F220A3"/>
    <w:rsid w:val="00F22643"/>
    <w:rsid w:val="00F2271A"/>
    <w:rsid w:val="00F23834"/>
    <w:rsid w:val="00F23BF0"/>
    <w:rsid w:val="00F24157"/>
    <w:rsid w:val="00F248B7"/>
    <w:rsid w:val="00F25175"/>
    <w:rsid w:val="00F252A1"/>
    <w:rsid w:val="00F2533F"/>
    <w:rsid w:val="00F259EA"/>
    <w:rsid w:val="00F259FE"/>
    <w:rsid w:val="00F26361"/>
    <w:rsid w:val="00F2724F"/>
    <w:rsid w:val="00F275AE"/>
    <w:rsid w:val="00F27AAA"/>
    <w:rsid w:val="00F27C2E"/>
    <w:rsid w:val="00F306E1"/>
    <w:rsid w:val="00F30818"/>
    <w:rsid w:val="00F30957"/>
    <w:rsid w:val="00F30B24"/>
    <w:rsid w:val="00F310BF"/>
    <w:rsid w:val="00F31270"/>
    <w:rsid w:val="00F314DB"/>
    <w:rsid w:val="00F3156E"/>
    <w:rsid w:val="00F31CB3"/>
    <w:rsid w:val="00F31DBA"/>
    <w:rsid w:val="00F327FD"/>
    <w:rsid w:val="00F328F9"/>
    <w:rsid w:val="00F32C9C"/>
    <w:rsid w:val="00F32CE4"/>
    <w:rsid w:val="00F33475"/>
    <w:rsid w:val="00F33586"/>
    <w:rsid w:val="00F3367C"/>
    <w:rsid w:val="00F337A4"/>
    <w:rsid w:val="00F337FB"/>
    <w:rsid w:val="00F33E9D"/>
    <w:rsid w:val="00F34BB6"/>
    <w:rsid w:val="00F357C4"/>
    <w:rsid w:val="00F376D6"/>
    <w:rsid w:val="00F402F0"/>
    <w:rsid w:val="00F408DE"/>
    <w:rsid w:val="00F40BB2"/>
    <w:rsid w:val="00F40ED5"/>
    <w:rsid w:val="00F40F08"/>
    <w:rsid w:val="00F413B3"/>
    <w:rsid w:val="00F4145C"/>
    <w:rsid w:val="00F415EF"/>
    <w:rsid w:val="00F4166B"/>
    <w:rsid w:val="00F418D0"/>
    <w:rsid w:val="00F418F2"/>
    <w:rsid w:val="00F425A2"/>
    <w:rsid w:val="00F42843"/>
    <w:rsid w:val="00F42919"/>
    <w:rsid w:val="00F42D9F"/>
    <w:rsid w:val="00F43399"/>
    <w:rsid w:val="00F44049"/>
    <w:rsid w:val="00F4465E"/>
    <w:rsid w:val="00F44ACB"/>
    <w:rsid w:val="00F45C93"/>
    <w:rsid w:val="00F45E36"/>
    <w:rsid w:val="00F45F44"/>
    <w:rsid w:val="00F45FE7"/>
    <w:rsid w:val="00F4621A"/>
    <w:rsid w:val="00F462F1"/>
    <w:rsid w:val="00F46551"/>
    <w:rsid w:val="00F469C4"/>
    <w:rsid w:val="00F46BFD"/>
    <w:rsid w:val="00F478F9"/>
    <w:rsid w:val="00F47A4D"/>
    <w:rsid w:val="00F50026"/>
    <w:rsid w:val="00F52077"/>
    <w:rsid w:val="00F52186"/>
    <w:rsid w:val="00F52AB5"/>
    <w:rsid w:val="00F53661"/>
    <w:rsid w:val="00F53D45"/>
    <w:rsid w:val="00F53E9E"/>
    <w:rsid w:val="00F542EF"/>
    <w:rsid w:val="00F5459E"/>
    <w:rsid w:val="00F547DA"/>
    <w:rsid w:val="00F55BC3"/>
    <w:rsid w:val="00F55C0B"/>
    <w:rsid w:val="00F5634E"/>
    <w:rsid w:val="00F57F2B"/>
    <w:rsid w:val="00F6063E"/>
    <w:rsid w:val="00F6065E"/>
    <w:rsid w:val="00F6188A"/>
    <w:rsid w:val="00F61A6E"/>
    <w:rsid w:val="00F61CF4"/>
    <w:rsid w:val="00F62516"/>
    <w:rsid w:val="00F627CA"/>
    <w:rsid w:val="00F62C94"/>
    <w:rsid w:val="00F62DE9"/>
    <w:rsid w:val="00F636C5"/>
    <w:rsid w:val="00F637D5"/>
    <w:rsid w:val="00F6402B"/>
    <w:rsid w:val="00F644A3"/>
    <w:rsid w:val="00F648C3"/>
    <w:rsid w:val="00F65508"/>
    <w:rsid w:val="00F65605"/>
    <w:rsid w:val="00F65A37"/>
    <w:rsid w:val="00F65AF2"/>
    <w:rsid w:val="00F6691E"/>
    <w:rsid w:val="00F6715D"/>
    <w:rsid w:val="00F67948"/>
    <w:rsid w:val="00F704A5"/>
    <w:rsid w:val="00F709CB"/>
    <w:rsid w:val="00F71096"/>
    <w:rsid w:val="00F7122D"/>
    <w:rsid w:val="00F72626"/>
    <w:rsid w:val="00F736D8"/>
    <w:rsid w:val="00F73771"/>
    <w:rsid w:val="00F7597C"/>
    <w:rsid w:val="00F75F43"/>
    <w:rsid w:val="00F767CB"/>
    <w:rsid w:val="00F76BCC"/>
    <w:rsid w:val="00F77CF9"/>
    <w:rsid w:val="00F80089"/>
    <w:rsid w:val="00F80147"/>
    <w:rsid w:val="00F809DD"/>
    <w:rsid w:val="00F80C56"/>
    <w:rsid w:val="00F814E2"/>
    <w:rsid w:val="00F81C1F"/>
    <w:rsid w:val="00F823E3"/>
    <w:rsid w:val="00F84185"/>
    <w:rsid w:val="00F84D39"/>
    <w:rsid w:val="00F85EA8"/>
    <w:rsid w:val="00F8694A"/>
    <w:rsid w:val="00F86D21"/>
    <w:rsid w:val="00F86D4A"/>
    <w:rsid w:val="00F86ECC"/>
    <w:rsid w:val="00F87002"/>
    <w:rsid w:val="00F8797C"/>
    <w:rsid w:val="00F87D7A"/>
    <w:rsid w:val="00F90880"/>
    <w:rsid w:val="00F90AD2"/>
    <w:rsid w:val="00F91753"/>
    <w:rsid w:val="00F91869"/>
    <w:rsid w:val="00F91C86"/>
    <w:rsid w:val="00F926E8"/>
    <w:rsid w:val="00F92A44"/>
    <w:rsid w:val="00F92BB0"/>
    <w:rsid w:val="00F9342A"/>
    <w:rsid w:val="00F934FF"/>
    <w:rsid w:val="00F93525"/>
    <w:rsid w:val="00F936C1"/>
    <w:rsid w:val="00F94185"/>
    <w:rsid w:val="00F941D8"/>
    <w:rsid w:val="00F946CA"/>
    <w:rsid w:val="00F94C56"/>
    <w:rsid w:val="00F9513C"/>
    <w:rsid w:val="00F9523D"/>
    <w:rsid w:val="00F9679B"/>
    <w:rsid w:val="00F97068"/>
    <w:rsid w:val="00F97227"/>
    <w:rsid w:val="00F972FE"/>
    <w:rsid w:val="00F97385"/>
    <w:rsid w:val="00F97ACC"/>
    <w:rsid w:val="00FA02D4"/>
    <w:rsid w:val="00FA03D3"/>
    <w:rsid w:val="00FA0709"/>
    <w:rsid w:val="00FA095D"/>
    <w:rsid w:val="00FA160C"/>
    <w:rsid w:val="00FA1E33"/>
    <w:rsid w:val="00FA1F2F"/>
    <w:rsid w:val="00FA314F"/>
    <w:rsid w:val="00FA315F"/>
    <w:rsid w:val="00FA3A03"/>
    <w:rsid w:val="00FA3A66"/>
    <w:rsid w:val="00FA4081"/>
    <w:rsid w:val="00FA4303"/>
    <w:rsid w:val="00FA4692"/>
    <w:rsid w:val="00FA4715"/>
    <w:rsid w:val="00FA4FD9"/>
    <w:rsid w:val="00FA50E6"/>
    <w:rsid w:val="00FA5930"/>
    <w:rsid w:val="00FA59BB"/>
    <w:rsid w:val="00FA5C95"/>
    <w:rsid w:val="00FA629D"/>
    <w:rsid w:val="00FA68BE"/>
    <w:rsid w:val="00FA73C6"/>
    <w:rsid w:val="00FA73E5"/>
    <w:rsid w:val="00FA76E2"/>
    <w:rsid w:val="00FA78F4"/>
    <w:rsid w:val="00FA7F71"/>
    <w:rsid w:val="00FB05F9"/>
    <w:rsid w:val="00FB06EF"/>
    <w:rsid w:val="00FB10CC"/>
    <w:rsid w:val="00FB1716"/>
    <w:rsid w:val="00FB17E7"/>
    <w:rsid w:val="00FB20F6"/>
    <w:rsid w:val="00FB2875"/>
    <w:rsid w:val="00FB29D2"/>
    <w:rsid w:val="00FB2B61"/>
    <w:rsid w:val="00FB3049"/>
    <w:rsid w:val="00FB320A"/>
    <w:rsid w:val="00FB3406"/>
    <w:rsid w:val="00FB40B2"/>
    <w:rsid w:val="00FB43B8"/>
    <w:rsid w:val="00FB4449"/>
    <w:rsid w:val="00FB461A"/>
    <w:rsid w:val="00FB4B09"/>
    <w:rsid w:val="00FB4E47"/>
    <w:rsid w:val="00FB505E"/>
    <w:rsid w:val="00FB5550"/>
    <w:rsid w:val="00FB58DC"/>
    <w:rsid w:val="00FB5C9E"/>
    <w:rsid w:val="00FB6A75"/>
    <w:rsid w:val="00FB775C"/>
    <w:rsid w:val="00FB78A2"/>
    <w:rsid w:val="00FB7DA4"/>
    <w:rsid w:val="00FC0CCC"/>
    <w:rsid w:val="00FC104B"/>
    <w:rsid w:val="00FC1116"/>
    <w:rsid w:val="00FC1E7D"/>
    <w:rsid w:val="00FC221A"/>
    <w:rsid w:val="00FC25AB"/>
    <w:rsid w:val="00FC2AB1"/>
    <w:rsid w:val="00FC2B54"/>
    <w:rsid w:val="00FC2C1B"/>
    <w:rsid w:val="00FC30AB"/>
    <w:rsid w:val="00FC33F6"/>
    <w:rsid w:val="00FC3623"/>
    <w:rsid w:val="00FC37AB"/>
    <w:rsid w:val="00FC3981"/>
    <w:rsid w:val="00FC3D07"/>
    <w:rsid w:val="00FC3E96"/>
    <w:rsid w:val="00FC3F21"/>
    <w:rsid w:val="00FC49BC"/>
    <w:rsid w:val="00FC4DC1"/>
    <w:rsid w:val="00FC54DE"/>
    <w:rsid w:val="00FC5503"/>
    <w:rsid w:val="00FC591F"/>
    <w:rsid w:val="00FC6024"/>
    <w:rsid w:val="00FC67BB"/>
    <w:rsid w:val="00FC7173"/>
    <w:rsid w:val="00FC7758"/>
    <w:rsid w:val="00FC7982"/>
    <w:rsid w:val="00FC7C6D"/>
    <w:rsid w:val="00FC7DB8"/>
    <w:rsid w:val="00FD03F4"/>
    <w:rsid w:val="00FD25DF"/>
    <w:rsid w:val="00FD286E"/>
    <w:rsid w:val="00FD2CA8"/>
    <w:rsid w:val="00FD37E4"/>
    <w:rsid w:val="00FD4527"/>
    <w:rsid w:val="00FD45A0"/>
    <w:rsid w:val="00FD46D7"/>
    <w:rsid w:val="00FD4877"/>
    <w:rsid w:val="00FD5268"/>
    <w:rsid w:val="00FD63C6"/>
    <w:rsid w:val="00FD7132"/>
    <w:rsid w:val="00FD752C"/>
    <w:rsid w:val="00FD7DFF"/>
    <w:rsid w:val="00FD7E6C"/>
    <w:rsid w:val="00FE12B9"/>
    <w:rsid w:val="00FE1325"/>
    <w:rsid w:val="00FE166A"/>
    <w:rsid w:val="00FE17C4"/>
    <w:rsid w:val="00FE2BC9"/>
    <w:rsid w:val="00FE3588"/>
    <w:rsid w:val="00FE3759"/>
    <w:rsid w:val="00FE3968"/>
    <w:rsid w:val="00FE399E"/>
    <w:rsid w:val="00FE41C5"/>
    <w:rsid w:val="00FE4C8B"/>
    <w:rsid w:val="00FE4CFC"/>
    <w:rsid w:val="00FE4D31"/>
    <w:rsid w:val="00FE4F8B"/>
    <w:rsid w:val="00FE56C0"/>
    <w:rsid w:val="00FE649C"/>
    <w:rsid w:val="00FE6D4F"/>
    <w:rsid w:val="00FE710C"/>
    <w:rsid w:val="00FE7222"/>
    <w:rsid w:val="00FE7CEA"/>
    <w:rsid w:val="00FF1715"/>
    <w:rsid w:val="00FF19A0"/>
    <w:rsid w:val="00FF1A6D"/>
    <w:rsid w:val="00FF1CA8"/>
    <w:rsid w:val="00FF224B"/>
    <w:rsid w:val="00FF2AEA"/>
    <w:rsid w:val="00FF3B7A"/>
    <w:rsid w:val="00FF460A"/>
    <w:rsid w:val="00FF4675"/>
    <w:rsid w:val="00FF4709"/>
    <w:rsid w:val="00FF4723"/>
    <w:rsid w:val="00FF485B"/>
    <w:rsid w:val="00FF48F3"/>
    <w:rsid w:val="00FF4F71"/>
    <w:rsid w:val="00FF6954"/>
    <w:rsid w:val="00FF6F5E"/>
    <w:rsid w:val="00FF7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856AB39"/>
  <w15:docId w15:val="{346576A6-AFDB-414F-A568-BC68562EB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71E9"/>
    <w:pPr>
      <w:spacing w:after="200" w:line="276" w:lineRule="auto"/>
    </w:pPr>
    <w:rPr>
      <w:sz w:val="22"/>
      <w:szCs w:val="22"/>
      <w:lang w:eastAsia="en-US"/>
    </w:rPr>
  </w:style>
  <w:style w:type="paragraph" w:styleId="1">
    <w:name w:val="heading 1"/>
    <w:basedOn w:val="a"/>
    <w:next w:val="a"/>
    <w:link w:val="10"/>
    <w:qFormat/>
    <w:rsid w:val="00EE51D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8B631F"/>
    <w:pPr>
      <w:keepNext/>
      <w:spacing w:after="0" w:line="240" w:lineRule="auto"/>
      <w:ind w:left="-57" w:firstLine="399"/>
      <w:outlineLvl w:val="1"/>
    </w:pPr>
    <w:rPr>
      <w:rFonts w:ascii="Times New Roman" w:eastAsia="Times New Roman" w:hAnsi="Times New Roman"/>
      <w:sz w:val="28"/>
      <w:szCs w:val="28"/>
      <w:u w:val="single"/>
      <w:lang w:val="uk-UA" w:eastAsia="ru-RU"/>
    </w:rPr>
  </w:style>
  <w:style w:type="paragraph" w:styleId="3">
    <w:name w:val="heading 3"/>
    <w:basedOn w:val="a"/>
    <w:next w:val="a"/>
    <w:link w:val="30"/>
    <w:unhideWhenUsed/>
    <w:qFormat/>
    <w:rsid w:val="00E878EB"/>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EE51DA"/>
    <w:pPr>
      <w:keepNext/>
      <w:spacing w:before="240" w:after="60"/>
      <w:outlineLvl w:val="3"/>
    </w:pPr>
    <w:rPr>
      <w:rFonts w:eastAsia="Times New Roman"/>
      <w:b/>
      <w:bCs/>
      <w:sz w:val="28"/>
      <w:szCs w:val="28"/>
    </w:rPr>
  </w:style>
  <w:style w:type="paragraph" w:styleId="5">
    <w:name w:val="heading 5"/>
    <w:basedOn w:val="a"/>
    <w:next w:val="a"/>
    <w:link w:val="50"/>
    <w:semiHidden/>
    <w:unhideWhenUsed/>
    <w:qFormat/>
    <w:rsid w:val="008B32BC"/>
    <w:pPr>
      <w:spacing w:before="240" w:after="60" w:line="240" w:lineRule="auto"/>
      <w:outlineLvl w:val="4"/>
    </w:pPr>
    <w:rPr>
      <w:rFonts w:eastAsia="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B15A9C"/>
    <w:rPr>
      <w:color w:val="0000FF"/>
      <w:u w:val="single"/>
    </w:rPr>
  </w:style>
  <w:style w:type="paragraph" w:styleId="a4">
    <w:name w:val="header"/>
    <w:basedOn w:val="a"/>
    <w:link w:val="a5"/>
    <w:uiPriority w:val="99"/>
    <w:unhideWhenUsed/>
    <w:rsid w:val="00F65605"/>
    <w:pPr>
      <w:tabs>
        <w:tab w:val="center" w:pos="4677"/>
        <w:tab w:val="right" w:pos="9355"/>
      </w:tabs>
    </w:pPr>
  </w:style>
  <w:style w:type="character" w:customStyle="1" w:styleId="a5">
    <w:name w:val="Верхний колонтитул Знак"/>
    <w:link w:val="a4"/>
    <w:uiPriority w:val="99"/>
    <w:rsid w:val="00F65605"/>
    <w:rPr>
      <w:sz w:val="22"/>
      <w:szCs w:val="22"/>
      <w:lang w:eastAsia="en-US"/>
    </w:rPr>
  </w:style>
  <w:style w:type="paragraph" w:styleId="a6">
    <w:name w:val="footer"/>
    <w:basedOn w:val="a"/>
    <w:link w:val="a7"/>
    <w:uiPriority w:val="99"/>
    <w:unhideWhenUsed/>
    <w:rsid w:val="00F65605"/>
    <w:pPr>
      <w:tabs>
        <w:tab w:val="center" w:pos="4677"/>
        <w:tab w:val="right" w:pos="9355"/>
      </w:tabs>
    </w:pPr>
  </w:style>
  <w:style w:type="character" w:customStyle="1" w:styleId="a7">
    <w:name w:val="Нижний колонтитул Знак"/>
    <w:link w:val="a6"/>
    <w:uiPriority w:val="99"/>
    <w:rsid w:val="00F65605"/>
    <w:rPr>
      <w:sz w:val="22"/>
      <w:szCs w:val="22"/>
      <w:lang w:eastAsia="en-US"/>
    </w:rPr>
  </w:style>
  <w:style w:type="paragraph" w:customStyle="1" w:styleId="p1">
    <w:name w:val="p1"/>
    <w:basedOn w:val="a"/>
    <w:rsid w:val="00FF695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FF6954"/>
  </w:style>
  <w:style w:type="paragraph" w:styleId="HTML">
    <w:name w:val="HTML Preformatted"/>
    <w:basedOn w:val="a"/>
    <w:link w:val="HTML0"/>
    <w:uiPriority w:val="99"/>
    <w:unhideWhenUsed/>
    <w:rsid w:val="00D27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D27165"/>
    <w:rPr>
      <w:rFonts w:ascii="Courier New" w:eastAsia="Times New Roman" w:hAnsi="Courier New" w:cs="Courier New"/>
    </w:rPr>
  </w:style>
  <w:style w:type="character" w:customStyle="1" w:styleId="str">
    <w:name w:val="str"/>
    <w:rsid w:val="00D27165"/>
  </w:style>
  <w:style w:type="character" w:styleId="a8">
    <w:name w:val="FollowedHyperlink"/>
    <w:unhideWhenUsed/>
    <w:rsid w:val="005D68C8"/>
    <w:rPr>
      <w:color w:val="800080"/>
      <w:u w:val="single"/>
    </w:rPr>
  </w:style>
  <w:style w:type="paragraph" w:styleId="a9">
    <w:name w:val="List Paragraph"/>
    <w:basedOn w:val="a"/>
    <w:uiPriority w:val="34"/>
    <w:qFormat/>
    <w:rsid w:val="000B4A5B"/>
    <w:pPr>
      <w:ind w:left="708"/>
    </w:pPr>
  </w:style>
  <w:style w:type="paragraph" w:styleId="aa">
    <w:name w:val="caption"/>
    <w:basedOn w:val="a"/>
    <w:next w:val="a"/>
    <w:uiPriority w:val="35"/>
    <w:unhideWhenUsed/>
    <w:qFormat/>
    <w:rsid w:val="00A22453"/>
    <w:rPr>
      <w:b/>
      <w:bCs/>
      <w:sz w:val="20"/>
      <w:szCs w:val="20"/>
    </w:rPr>
  </w:style>
  <w:style w:type="paragraph" w:styleId="ab">
    <w:name w:val="Body Text"/>
    <w:basedOn w:val="a"/>
    <w:link w:val="ac"/>
    <w:rsid w:val="00ED0DB7"/>
    <w:pPr>
      <w:spacing w:after="120" w:line="240" w:lineRule="auto"/>
    </w:pPr>
    <w:rPr>
      <w:rFonts w:ascii="Times New Roman" w:eastAsia="Times New Roman" w:hAnsi="Times New Roman"/>
      <w:sz w:val="24"/>
      <w:szCs w:val="24"/>
    </w:rPr>
  </w:style>
  <w:style w:type="character" w:customStyle="1" w:styleId="ac">
    <w:name w:val="Основной текст Знак"/>
    <w:link w:val="ab"/>
    <w:rsid w:val="00ED0DB7"/>
    <w:rPr>
      <w:rFonts w:ascii="Times New Roman" w:eastAsia="Times New Roman" w:hAnsi="Times New Roman"/>
      <w:sz w:val="24"/>
      <w:szCs w:val="24"/>
    </w:rPr>
  </w:style>
  <w:style w:type="character" w:styleId="HTML1">
    <w:name w:val="HTML Code"/>
    <w:uiPriority w:val="99"/>
    <w:semiHidden/>
    <w:unhideWhenUsed/>
    <w:rsid w:val="000201A2"/>
    <w:rPr>
      <w:rFonts w:ascii="Courier New" w:eastAsia="Times New Roman" w:hAnsi="Courier New" w:cs="Courier New"/>
      <w:sz w:val="20"/>
      <w:szCs w:val="20"/>
    </w:rPr>
  </w:style>
  <w:style w:type="character" w:customStyle="1" w:styleId="hljs-keyword">
    <w:name w:val="hljs-keyword"/>
    <w:rsid w:val="000201A2"/>
  </w:style>
  <w:style w:type="character" w:customStyle="1" w:styleId="hljs-function">
    <w:name w:val="hljs-function"/>
    <w:rsid w:val="000201A2"/>
  </w:style>
  <w:style w:type="character" w:customStyle="1" w:styleId="hljs-title">
    <w:name w:val="hljs-title"/>
    <w:rsid w:val="000201A2"/>
  </w:style>
  <w:style w:type="character" w:customStyle="1" w:styleId="hljs-params">
    <w:name w:val="hljs-params"/>
    <w:rsid w:val="000201A2"/>
  </w:style>
  <w:style w:type="character" w:customStyle="1" w:styleId="hljs-number">
    <w:name w:val="hljs-number"/>
    <w:rsid w:val="000201A2"/>
  </w:style>
  <w:style w:type="character" w:customStyle="1" w:styleId="20">
    <w:name w:val="Заголовок 2 Знак"/>
    <w:link w:val="2"/>
    <w:rsid w:val="008B631F"/>
    <w:rPr>
      <w:rFonts w:ascii="Times New Roman" w:eastAsia="Times New Roman" w:hAnsi="Times New Roman"/>
      <w:sz w:val="28"/>
      <w:szCs w:val="28"/>
      <w:u w:val="single"/>
      <w:lang w:val="uk-UA"/>
    </w:rPr>
  </w:style>
  <w:style w:type="character" w:customStyle="1" w:styleId="ad">
    <w:name w:val="Основной текст + Курсив"/>
    <w:rsid w:val="00BD1CAA"/>
    <w:rPr>
      <w:rFonts w:ascii="Times New Roman" w:eastAsia="Times New Roman" w:hAnsi="Times New Roman" w:cs="Times New Roman"/>
      <w:b w:val="0"/>
      <w:bCs w:val="0"/>
      <w:i/>
      <w:iCs/>
      <w:smallCaps w:val="0"/>
      <w:strike w:val="0"/>
      <w:color w:val="000000"/>
      <w:spacing w:val="0"/>
      <w:w w:val="100"/>
      <w:position w:val="0"/>
      <w:sz w:val="40"/>
      <w:szCs w:val="40"/>
      <w:u w:val="none"/>
      <w:lang w:val="uk-UA"/>
    </w:rPr>
  </w:style>
  <w:style w:type="paragraph" w:customStyle="1" w:styleId="11">
    <w:name w:val="Обычный1"/>
    <w:rsid w:val="00027244"/>
    <w:pPr>
      <w:ind w:left="641" w:hanging="357"/>
      <w:jc w:val="both"/>
    </w:pPr>
    <w:rPr>
      <w:rFonts w:ascii="Times New Roman" w:eastAsia="Times New Roman" w:hAnsi="Times New Roman"/>
      <w:sz w:val="24"/>
    </w:rPr>
  </w:style>
  <w:style w:type="character" w:customStyle="1" w:styleId="30">
    <w:name w:val="Заголовок 3 Знак"/>
    <w:link w:val="3"/>
    <w:rsid w:val="00E878EB"/>
    <w:rPr>
      <w:rFonts w:ascii="Cambria" w:eastAsia="Times New Roman" w:hAnsi="Cambria" w:cs="Times New Roman"/>
      <w:b/>
      <w:bCs/>
      <w:sz w:val="26"/>
      <w:szCs w:val="26"/>
      <w:lang w:eastAsia="en-US"/>
    </w:rPr>
  </w:style>
  <w:style w:type="paragraph" w:styleId="21">
    <w:name w:val="Body Text 2"/>
    <w:basedOn w:val="a"/>
    <w:link w:val="22"/>
    <w:uiPriority w:val="99"/>
    <w:semiHidden/>
    <w:unhideWhenUsed/>
    <w:rsid w:val="001F5107"/>
    <w:pPr>
      <w:spacing w:after="120" w:line="480" w:lineRule="auto"/>
    </w:pPr>
  </w:style>
  <w:style w:type="character" w:customStyle="1" w:styleId="22">
    <w:name w:val="Основной текст 2 Знак"/>
    <w:link w:val="21"/>
    <w:uiPriority w:val="99"/>
    <w:semiHidden/>
    <w:rsid w:val="001F5107"/>
    <w:rPr>
      <w:sz w:val="22"/>
      <w:szCs w:val="22"/>
      <w:lang w:eastAsia="en-US"/>
    </w:rPr>
  </w:style>
  <w:style w:type="character" w:customStyle="1" w:styleId="40">
    <w:name w:val="Заголовок 4 Знак"/>
    <w:link w:val="4"/>
    <w:uiPriority w:val="9"/>
    <w:semiHidden/>
    <w:rsid w:val="00EE51DA"/>
    <w:rPr>
      <w:rFonts w:ascii="Calibri" w:eastAsia="Times New Roman" w:hAnsi="Calibri" w:cs="Times New Roman"/>
      <w:b/>
      <w:bCs/>
      <w:sz w:val="28"/>
      <w:szCs w:val="28"/>
      <w:lang w:eastAsia="en-US"/>
    </w:rPr>
  </w:style>
  <w:style w:type="character" w:customStyle="1" w:styleId="10">
    <w:name w:val="Заголовок 1 Знак"/>
    <w:link w:val="1"/>
    <w:rsid w:val="00EE51DA"/>
    <w:rPr>
      <w:rFonts w:ascii="Cambria" w:eastAsia="Times New Roman" w:hAnsi="Cambria" w:cs="Times New Roman"/>
      <w:b/>
      <w:bCs/>
      <w:kern w:val="32"/>
      <w:sz w:val="32"/>
      <w:szCs w:val="32"/>
      <w:lang w:eastAsia="en-US"/>
    </w:rPr>
  </w:style>
  <w:style w:type="paragraph" w:customStyle="1" w:styleId="sc2">
    <w:name w:val="sc2"/>
    <w:basedOn w:val="a"/>
    <w:rsid w:val="00A95458"/>
    <w:pPr>
      <w:spacing w:before="100" w:beforeAutospacing="1" w:after="100" w:afterAutospacing="1" w:line="240" w:lineRule="auto"/>
    </w:pPr>
    <w:rPr>
      <w:rFonts w:ascii="Times New Roman" w:eastAsia="Times New Roman" w:hAnsi="Times New Roman"/>
      <w:color w:val="008000"/>
      <w:sz w:val="24"/>
      <w:szCs w:val="24"/>
      <w:lang w:eastAsia="ru-RU"/>
    </w:rPr>
  </w:style>
  <w:style w:type="paragraph" w:customStyle="1" w:styleId="sc4">
    <w:name w:val="sc4"/>
    <w:basedOn w:val="a"/>
    <w:rsid w:val="00A95458"/>
    <w:pPr>
      <w:spacing w:before="100" w:beforeAutospacing="1" w:after="100" w:afterAutospacing="1" w:line="240" w:lineRule="auto"/>
    </w:pPr>
    <w:rPr>
      <w:rFonts w:ascii="Times New Roman" w:eastAsia="Times New Roman" w:hAnsi="Times New Roman"/>
      <w:color w:val="FF8000"/>
      <w:sz w:val="24"/>
      <w:szCs w:val="24"/>
      <w:lang w:eastAsia="ru-RU"/>
    </w:rPr>
  </w:style>
  <w:style w:type="paragraph" w:customStyle="1" w:styleId="sc5">
    <w:name w:val="sc5"/>
    <w:basedOn w:val="a"/>
    <w:rsid w:val="00A95458"/>
    <w:pPr>
      <w:spacing w:before="100" w:beforeAutospacing="1" w:after="100" w:afterAutospacing="1" w:line="240" w:lineRule="auto"/>
    </w:pPr>
    <w:rPr>
      <w:rFonts w:ascii="Times New Roman" w:eastAsia="Times New Roman" w:hAnsi="Times New Roman"/>
      <w:b/>
      <w:bCs/>
      <w:color w:val="0000FF"/>
      <w:sz w:val="24"/>
      <w:szCs w:val="24"/>
      <w:lang w:eastAsia="ru-RU"/>
    </w:rPr>
  </w:style>
  <w:style w:type="paragraph" w:customStyle="1" w:styleId="sc7">
    <w:name w:val="sc7"/>
    <w:basedOn w:val="a"/>
    <w:rsid w:val="00A95458"/>
    <w:pPr>
      <w:spacing w:before="100" w:beforeAutospacing="1" w:after="100" w:afterAutospacing="1" w:line="240" w:lineRule="auto"/>
    </w:pPr>
    <w:rPr>
      <w:rFonts w:ascii="Times New Roman" w:eastAsia="Times New Roman" w:hAnsi="Times New Roman"/>
      <w:color w:val="808080"/>
      <w:sz w:val="24"/>
      <w:szCs w:val="24"/>
      <w:lang w:eastAsia="ru-RU"/>
    </w:rPr>
  </w:style>
  <w:style w:type="paragraph" w:customStyle="1" w:styleId="sc10">
    <w:name w:val="sc10"/>
    <w:basedOn w:val="a"/>
    <w:rsid w:val="00A95458"/>
    <w:pPr>
      <w:spacing w:before="100" w:beforeAutospacing="1" w:after="100" w:afterAutospacing="1" w:line="240" w:lineRule="auto"/>
    </w:pPr>
    <w:rPr>
      <w:rFonts w:ascii="Times New Roman" w:eastAsia="Times New Roman" w:hAnsi="Times New Roman"/>
      <w:b/>
      <w:bCs/>
      <w:color w:val="000080"/>
      <w:sz w:val="24"/>
      <w:szCs w:val="24"/>
      <w:lang w:eastAsia="ru-RU"/>
    </w:rPr>
  </w:style>
  <w:style w:type="character" w:customStyle="1" w:styleId="sc21">
    <w:name w:val="sc21"/>
    <w:rsid w:val="00A95458"/>
    <w:rPr>
      <w:rFonts w:ascii="Courier New" w:hAnsi="Courier New" w:cs="Courier New" w:hint="default"/>
      <w:color w:val="008000"/>
      <w:sz w:val="20"/>
      <w:szCs w:val="20"/>
    </w:rPr>
  </w:style>
  <w:style w:type="character" w:customStyle="1" w:styleId="sc0">
    <w:name w:val="sc0"/>
    <w:rsid w:val="00A95458"/>
    <w:rPr>
      <w:rFonts w:ascii="Courier New" w:hAnsi="Courier New" w:cs="Courier New" w:hint="default"/>
      <w:color w:val="000000"/>
      <w:sz w:val="20"/>
      <w:szCs w:val="20"/>
    </w:rPr>
  </w:style>
  <w:style w:type="character" w:customStyle="1" w:styleId="sc3">
    <w:name w:val="sc3"/>
    <w:rsid w:val="00A95458"/>
    <w:rPr>
      <w:rFonts w:ascii="Courier New" w:hAnsi="Courier New" w:cs="Courier New" w:hint="default"/>
      <w:color w:val="000000"/>
      <w:sz w:val="20"/>
      <w:szCs w:val="20"/>
    </w:rPr>
  </w:style>
  <w:style w:type="character" w:customStyle="1" w:styleId="sc18">
    <w:name w:val="sc18"/>
    <w:rsid w:val="00A95458"/>
    <w:rPr>
      <w:rFonts w:ascii="Courier New" w:hAnsi="Courier New" w:cs="Courier New" w:hint="default"/>
      <w:color w:val="000000"/>
      <w:sz w:val="20"/>
      <w:szCs w:val="20"/>
    </w:rPr>
  </w:style>
  <w:style w:type="character" w:customStyle="1" w:styleId="sc101">
    <w:name w:val="sc101"/>
    <w:rsid w:val="00A95458"/>
    <w:rPr>
      <w:rFonts w:ascii="Courier New" w:hAnsi="Courier New" w:cs="Courier New" w:hint="default"/>
      <w:b/>
      <w:bCs/>
      <w:color w:val="000080"/>
      <w:sz w:val="20"/>
      <w:szCs w:val="20"/>
    </w:rPr>
  </w:style>
  <w:style w:type="character" w:customStyle="1" w:styleId="sc51">
    <w:name w:val="sc51"/>
    <w:rsid w:val="00A95458"/>
    <w:rPr>
      <w:rFonts w:ascii="Courier New" w:hAnsi="Courier New" w:cs="Courier New" w:hint="default"/>
      <w:b/>
      <w:bCs/>
      <w:color w:val="0000FF"/>
      <w:sz w:val="20"/>
      <w:szCs w:val="20"/>
    </w:rPr>
  </w:style>
  <w:style w:type="character" w:customStyle="1" w:styleId="sc71">
    <w:name w:val="sc71"/>
    <w:rsid w:val="00A95458"/>
    <w:rPr>
      <w:rFonts w:ascii="Courier New" w:hAnsi="Courier New" w:cs="Courier New" w:hint="default"/>
      <w:color w:val="808080"/>
      <w:sz w:val="20"/>
      <w:szCs w:val="20"/>
    </w:rPr>
  </w:style>
  <w:style w:type="character" w:customStyle="1" w:styleId="sc11">
    <w:name w:val="sc11"/>
    <w:rsid w:val="00A95458"/>
    <w:rPr>
      <w:rFonts w:ascii="Courier New" w:hAnsi="Courier New" w:cs="Courier New" w:hint="default"/>
      <w:color w:val="000000"/>
      <w:sz w:val="20"/>
      <w:szCs w:val="20"/>
    </w:rPr>
  </w:style>
  <w:style w:type="character" w:customStyle="1" w:styleId="sc41">
    <w:name w:val="sc41"/>
    <w:rsid w:val="00A95458"/>
    <w:rPr>
      <w:rFonts w:ascii="Courier New" w:hAnsi="Courier New" w:cs="Courier New" w:hint="default"/>
      <w:color w:val="FF8000"/>
      <w:sz w:val="20"/>
      <w:szCs w:val="20"/>
    </w:rPr>
  </w:style>
  <w:style w:type="paragraph" w:styleId="ae">
    <w:name w:val="Balloon Text"/>
    <w:basedOn w:val="a"/>
    <w:link w:val="af"/>
    <w:unhideWhenUsed/>
    <w:rsid w:val="0022529E"/>
    <w:pPr>
      <w:spacing w:after="0" w:line="240" w:lineRule="auto"/>
    </w:pPr>
    <w:rPr>
      <w:rFonts w:ascii="Tahoma" w:hAnsi="Tahoma" w:cs="Tahoma"/>
      <w:sz w:val="16"/>
      <w:szCs w:val="16"/>
    </w:rPr>
  </w:style>
  <w:style w:type="character" w:customStyle="1" w:styleId="af">
    <w:name w:val="Текст выноски Знак"/>
    <w:link w:val="ae"/>
    <w:rsid w:val="0022529E"/>
    <w:rPr>
      <w:rFonts w:ascii="Tahoma" w:hAnsi="Tahoma" w:cs="Tahoma"/>
      <w:sz w:val="16"/>
      <w:szCs w:val="16"/>
      <w:lang w:eastAsia="en-US"/>
    </w:rPr>
  </w:style>
  <w:style w:type="paragraph" w:styleId="23">
    <w:name w:val="Body Text Indent 2"/>
    <w:basedOn w:val="a"/>
    <w:link w:val="24"/>
    <w:unhideWhenUsed/>
    <w:rsid w:val="00D436A6"/>
    <w:pPr>
      <w:spacing w:after="120" w:line="480" w:lineRule="auto"/>
      <w:ind w:left="283"/>
    </w:pPr>
  </w:style>
  <w:style w:type="character" w:customStyle="1" w:styleId="24">
    <w:name w:val="Основной текст с отступом 2 Знак"/>
    <w:link w:val="23"/>
    <w:rsid w:val="00D436A6"/>
    <w:rPr>
      <w:sz w:val="22"/>
      <w:szCs w:val="22"/>
      <w:lang w:eastAsia="en-US"/>
    </w:rPr>
  </w:style>
  <w:style w:type="character" w:styleId="af0">
    <w:name w:val="page number"/>
    <w:rsid w:val="00292540"/>
  </w:style>
  <w:style w:type="character" w:customStyle="1" w:styleId="50">
    <w:name w:val="Заголовок 5 Знак"/>
    <w:link w:val="5"/>
    <w:semiHidden/>
    <w:rsid w:val="008B32BC"/>
    <w:rPr>
      <w:rFonts w:eastAsia="Times New Roman"/>
      <w:b/>
      <w:bCs/>
      <w:i/>
      <w:iCs/>
      <w:sz w:val="26"/>
      <w:szCs w:val="26"/>
    </w:rPr>
  </w:style>
  <w:style w:type="table" w:styleId="af1">
    <w:name w:val="Table Grid"/>
    <w:basedOn w:val="a1"/>
    <w:rsid w:val="008B32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23">
    <w:name w:val="rvts23"/>
    <w:rsid w:val="008B32BC"/>
  </w:style>
  <w:style w:type="paragraph" w:styleId="af2">
    <w:name w:val="Normal (Web)"/>
    <w:basedOn w:val="a"/>
    <w:rsid w:val="008B32BC"/>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Body Text Indent"/>
    <w:basedOn w:val="a"/>
    <w:link w:val="af4"/>
    <w:rsid w:val="008B32BC"/>
    <w:pPr>
      <w:spacing w:after="0" w:line="240" w:lineRule="auto"/>
      <w:ind w:left="360"/>
    </w:pPr>
    <w:rPr>
      <w:rFonts w:ascii="Times New Roman" w:eastAsia="Times New Roman" w:hAnsi="Times New Roman"/>
      <w:sz w:val="28"/>
      <w:szCs w:val="28"/>
      <w:lang w:val="uk-UA"/>
    </w:rPr>
  </w:style>
  <w:style w:type="character" w:customStyle="1" w:styleId="af4">
    <w:name w:val="Основной текст с отступом Знак"/>
    <w:link w:val="af3"/>
    <w:rsid w:val="008B32BC"/>
    <w:rPr>
      <w:rFonts w:ascii="Times New Roman" w:eastAsia="Times New Roman" w:hAnsi="Times New Roman"/>
      <w:sz w:val="28"/>
      <w:szCs w:val="28"/>
      <w:lang w:val="uk-UA"/>
    </w:rPr>
  </w:style>
  <w:style w:type="character" w:styleId="af5">
    <w:name w:val="Strong"/>
    <w:uiPriority w:val="22"/>
    <w:qFormat/>
    <w:rsid w:val="008B32BC"/>
    <w:rPr>
      <w:b/>
      <w:bCs/>
    </w:rPr>
  </w:style>
  <w:style w:type="character" w:customStyle="1" w:styleId="st">
    <w:name w:val="st"/>
    <w:rsid w:val="008B32BC"/>
  </w:style>
  <w:style w:type="character" w:customStyle="1" w:styleId="t3">
    <w:name w:val="t3"/>
    <w:rsid w:val="008B32BC"/>
  </w:style>
  <w:style w:type="paragraph" w:customStyle="1" w:styleId="Default">
    <w:name w:val="Default"/>
    <w:rsid w:val="008B32BC"/>
    <w:pPr>
      <w:autoSpaceDE w:val="0"/>
      <w:autoSpaceDN w:val="0"/>
      <w:adjustRightInd w:val="0"/>
    </w:pPr>
    <w:rPr>
      <w:rFonts w:ascii="Times New Roman" w:eastAsia="Times New Roman" w:hAnsi="Times New Roman"/>
      <w:color w:val="000000"/>
      <w:sz w:val="24"/>
      <w:szCs w:val="24"/>
    </w:rPr>
  </w:style>
  <w:style w:type="paragraph" w:customStyle="1" w:styleId="af6">
    <w:name w:val="......."/>
    <w:basedOn w:val="Default"/>
    <w:next w:val="Default"/>
    <w:uiPriority w:val="99"/>
    <w:rsid w:val="008B32BC"/>
    <w:rPr>
      <w:color w:val="auto"/>
    </w:rPr>
  </w:style>
  <w:style w:type="paragraph" w:customStyle="1" w:styleId="Default1">
    <w:name w:val="Default1"/>
    <w:basedOn w:val="Default"/>
    <w:next w:val="Default"/>
    <w:uiPriority w:val="99"/>
    <w:rsid w:val="008B32BC"/>
    <w:rPr>
      <w:color w:val="auto"/>
    </w:rPr>
  </w:style>
  <w:style w:type="character" w:customStyle="1" w:styleId="tlid-translation">
    <w:name w:val="tlid-translation"/>
    <w:rsid w:val="008B32BC"/>
  </w:style>
  <w:style w:type="character" w:customStyle="1" w:styleId="Other">
    <w:name w:val="Other_"/>
    <w:link w:val="Other0"/>
    <w:rsid w:val="008B32BC"/>
  </w:style>
  <w:style w:type="character" w:customStyle="1" w:styleId="Tablecaption">
    <w:name w:val="Table caption_"/>
    <w:link w:val="Tablecaption0"/>
    <w:rsid w:val="008B32BC"/>
    <w:rPr>
      <w:b/>
      <w:bCs/>
    </w:rPr>
  </w:style>
  <w:style w:type="paragraph" w:customStyle="1" w:styleId="Other0">
    <w:name w:val="Other"/>
    <w:basedOn w:val="a"/>
    <w:link w:val="Other"/>
    <w:rsid w:val="008B32BC"/>
    <w:pPr>
      <w:widowControl w:val="0"/>
      <w:spacing w:after="0" w:line="240" w:lineRule="auto"/>
      <w:ind w:firstLine="400"/>
    </w:pPr>
    <w:rPr>
      <w:sz w:val="20"/>
      <w:szCs w:val="20"/>
      <w:lang w:eastAsia="ru-RU"/>
    </w:rPr>
  </w:style>
  <w:style w:type="paragraph" w:customStyle="1" w:styleId="Tablecaption0">
    <w:name w:val="Table caption"/>
    <w:basedOn w:val="a"/>
    <w:link w:val="Tablecaption"/>
    <w:rsid w:val="008B32BC"/>
    <w:pPr>
      <w:widowControl w:val="0"/>
      <w:spacing w:after="0" w:line="240" w:lineRule="auto"/>
    </w:pPr>
    <w:rPr>
      <w:b/>
      <w:bCs/>
      <w:sz w:val="20"/>
      <w:szCs w:val="20"/>
      <w:lang w:eastAsia="ru-RU"/>
    </w:rPr>
  </w:style>
  <w:style w:type="paragraph" w:styleId="31">
    <w:name w:val="Body Text Indent 3"/>
    <w:basedOn w:val="a"/>
    <w:link w:val="32"/>
    <w:uiPriority w:val="99"/>
    <w:rsid w:val="0030087D"/>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uiPriority w:val="99"/>
    <w:rsid w:val="0030087D"/>
    <w:rPr>
      <w:rFonts w:ascii="Times New Roman" w:eastAsia="Times New Roman" w:hAnsi="Times New Roman"/>
      <w:sz w:val="16"/>
      <w:szCs w:val="16"/>
    </w:rPr>
  </w:style>
  <w:style w:type="paragraph" w:styleId="12">
    <w:name w:val="toc 1"/>
    <w:basedOn w:val="a"/>
    <w:next w:val="a"/>
    <w:autoRedefine/>
    <w:uiPriority w:val="39"/>
    <w:semiHidden/>
    <w:rsid w:val="0030087D"/>
    <w:pPr>
      <w:spacing w:before="120" w:after="120" w:line="240" w:lineRule="auto"/>
    </w:pPr>
    <w:rPr>
      <w:rFonts w:ascii="Times New Roman" w:eastAsia="Times New Roman" w:hAnsi="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994">
      <w:bodyDiv w:val="1"/>
      <w:marLeft w:val="0"/>
      <w:marRight w:val="0"/>
      <w:marTop w:val="0"/>
      <w:marBottom w:val="0"/>
      <w:divBdr>
        <w:top w:val="none" w:sz="0" w:space="0" w:color="auto"/>
        <w:left w:val="none" w:sz="0" w:space="0" w:color="auto"/>
        <w:bottom w:val="none" w:sz="0" w:space="0" w:color="auto"/>
        <w:right w:val="none" w:sz="0" w:space="0" w:color="auto"/>
      </w:divBdr>
    </w:div>
    <w:div w:id="28603079">
      <w:bodyDiv w:val="1"/>
      <w:marLeft w:val="0"/>
      <w:marRight w:val="0"/>
      <w:marTop w:val="0"/>
      <w:marBottom w:val="0"/>
      <w:divBdr>
        <w:top w:val="none" w:sz="0" w:space="0" w:color="auto"/>
        <w:left w:val="none" w:sz="0" w:space="0" w:color="auto"/>
        <w:bottom w:val="none" w:sz="0" w:space="0" w:color="auto"/>
        <w:right w:val="none" w:sz="0" w:space="0" w:color="auto"/>
      </w:divBdr>
    </w:div>
    <w:div w:id="32507599">
      <w:bodyDiv w:val="1"/>
      <w:marLeft w:val="0"/>
      <w:marRight w:val="0"/>
      <w:marTop w:val="0"/>
      <w:marBottom w:val="0"/>
      <w:divBdr>
        <w:top w:val="none" w:sz="0" w:space="0" w:color="auto"/>
        <w:left w:val="none" w:sz="0" w:space="0" w:color="auto"/>
        <w:bottom w:val="none" w:sz="0" w:space="0" w:color="auto"/>
        <w:right w:val="none" w:sz="0" w:space="0" w:color="auto"/>
      </w:divBdr>
      <w:divsChild>
        <w:div w:id="703168057">
          <w:marLeft w:val="0"/>
          <w:marRight w:val="0"/>
          <w:marTop w:val="0"/>
          <w:marBottom w:val="0"/>
          <w:divBdr>
            <w:top w:val="none" w:sz="0" w:space="0" w:color="auto"/>
            <w:left w:val="none" w:sz="0" w:space="0" w:color="auto"/>
            <w:bottom w:val="none" w:sz="0" w:space="0" w:color="auto"/>
            <w:right w:val="none" w:sz="0" w:space="0" w:color="auto"/>
          </w:divBdr>
          <w:divsChild>
            <w:div w:id="1736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5709">
      <w:bodyDiv w:val="1"/>
      <w:marLeft w:val="0"/>
      <w:marRight w:val="0"/>
      <w:marTop w:val="0"/>
      <w:marBottom w:val="0"/>
      <w:divBdr>
        <w:top w:val="none" w:sz="0" w:space="0" w:color="auto"/>
        <w:left w:val="none" w:sz="0" w:space="0" w:color="auto"/>
        <w:bottom w:val="none" w:sz="0" w:space="0" w:color="auto"/>
        <w:right w:val="none" w:sz="0" w:space="0" w:color="auto"/>
      </w:divBdr>
    </w:div>
    <w:div w:id="50538320">
      <w:bodyDiv w:val="1"/>
      <w:marLeft w:val="0"/>
      <w:marRight w:val="0"/>
      <w:marTop w:val="0"/>
      <w:marBottom w:val="0"/>
      <w:divBdr>
        <w:top w:val="none" w:sz="0" w:space="0" w:color="auto"/>
        <w:left w:val="none" w:sz="0" w:space="0" w:color="auto"/>
        <w:bottom w:val="none" w:sz="0" w:space="0" w:color="auto"/>
        <w:right w:val="none" w:sz="0" w:space="0" w:color="auto"/>
      </w:divBdr>
    </w:div>
    <w:div w:id="57751677">
      <w:bodyDiv w:val="1"/>
      <w:marLeft w:val="0"/>
      <w:marRight w:val="0"/>
      <w:marTop w:val="0"/>
      <w:marBottom w:val="0"/>
      <w:divBdr>
        <w:top w:val="none" w:sz="0" w:space="0" w:color="auto"/>
        <w:left w:val="none" w:sz="0" w:space="0" w:color="auto"/>
        <w:bottom w:val="none" w:sz="0" w:space="0" w:color="auto"/>
        <w:right w:val="none" w:sz="0" w:space="0" w:color="auto"/>
      </w:divBdr>
    </w:div>
    <w:div w:id="82536417">
      <w:bodyDiv w:val="1"/>
      <w:marLeft w:val="0"/>
      <w:marRight w:val="0"/>
      <w:marTop w:val="0"/>
      <w:marBottom w:val="0"/>
      <w:divBdr>
        <w:top w:val="none" w:sz="0" w:space="0" w:color="auto"/>
        <w:left w:val="none" w:sz="0" w:space="0" w:color="auto"/>
        <w:bottom w:val="none" w:sz="0" w:space="0" w:color="auto"/>
        <w:right w:val="none" w:sz="0" w:space="0" w:color="auto"/>
      </w:divBdr>
    </w:div>
    <w:div w:id="91904983">
      <w:bodyDiv w:val="1"/>
      <w:marLeft w:val="0"/>
      <w:marRight w:val="0"/>
      <w:marTop w:val="0"/>
      <w:marBottom w:val="0"/>
      <w:divBdr>
        <w:top w:val="none" w:sz="0" w:space="0" w:color="auto"/>
        <w:left w:val="none" w:sz="0" w:space="0" w:color="auto"/>
        <w:bottom w:val="none" w:sz="0" w:space="0" w:color="auto"/>
        <w:right w:val="none" w:sz="0" w:space="0" w:color="auto"/>
      </w:divBdr>
    </w:div>
    <w:div w:id="98454948">
      <w:bodyDiv w:val="1"/>
      <w:marLeft w:val="0"/>
      <w:marRight w:val="0"/>
      <w:marTop w:val="0"/>
      <w:marBottom w:val="0"/>
      <w:divBdr>
        <w:top w:val="none" w:sz="0" w:space="0" w:color="auto"/>
        <w:left w:val="none" w:sz="0" w:space="0" w:color="auto"/>
        <w:bottom w:val="none" w:sz="0" w:space="0" w:color="auto"/>
        <w:right w:val="none" w:sz="0" w:space="0" w:color="auto"/>
      </w:divBdr>
    </w:div>
    <w:div w:id="121848664">
      <w:bodyDiv w:val="1"/>
      <w:marLeft w:val="0"/>
      <w:marRight w:val="0"/>
      <w:marTop w:val="0"/>
      <w:marBottom w:val="0"/>
      <w:divBdr>
        <w:top w:val="none" w:sz="0" w:space="0" w:color="auto"/>
        <w:left w:val="none" w:sz="0" w:space="0" w:color="auto"/>
        <w:bottom w:val="none" w:sz="0" w:space="0" w:color="auto"/>
        <w:right w:val="none" w:sz="0" w:space="0" w:color="auto"/>
      </w:divBdr>
    </w:div>
    <w:div w:id="123280776">
      <w:bodyDiv w:val="1"/>
      <w:marLeft w:val="0"/>
      <w:marRight w:val="0"/>
      <w:marTop w:val="0"/>
      <w:marBottom w:val="0"/>
      <w:divBdr>
        <w:top w:val="none" w:sz="0" w:space="0" w:color="auto"/>
        <w:left w:val="none" w:sz="0" w:space="0" w:color="auto"/>
        <w:bottom w:val="none" w:sz="0" w:space="0" w:color="auto"/>
        <w:right w:val="none" w:sz="0" w:space="0" w:color="auto"/>
      </w:divBdr>
    </w:div>
    <w:div w:id="132911183">
      <w:bodyDiv w:val="1"/>
      <w:marLeft w:val="0"/>
      <w:marRight w:val="0"/>
      <w:marTop w:val="0"/>
      <w:marBottom w:val="0"/>
      <w:divBdr>
        <w:top w:val="none" w:sz="0" w:space="0" w:color="auto"/>
        <w:left w:val="none" w:sz="0" w:space="0" w:color="auto"/>
        <w:bottom w:val="none" w:sz="0" w:space="0" w:color="auto"/>
        <w:right w:val="none" w:sz="0" w:space="0" w:color="auto"/>
      </w:divBdr>
    </w:div>
    <w:div w:id="141393126">
      <w:bodyDiv w:val="1"/>
      <w:marLeft w:val="0"/>
      <w:marRight w:val="0"/>
      <w:marTop w:val="0"/>
      <w:marBottom w:val="0"/>
      <w:divBdr>
        <w:top w:val="none" w:sz="0" w:space="0" w:color="auto"/>
        <w:left w:val="none" w:sz="0" w:space="0" w:color="auto"/>
        <w:bottom w:val="none" w:sz="0" w:space="0" w:color="auto"/>
        <w:right w:val="none" w:sz="0" w:space="0" w:color="auto"/>
      </w:divBdr>
    </w:div>
    <w:div w:id="158541190">
      <w:bodyDiv w:val="1"/>
      <w:marLeft w:val="0"/>
      <w:marRight w:val="0"/>
      <w:marTop w:val="0"/>
      <w:marBottom w:val="0"/>
      <w:divBdr>
        <w:top w:val="none" w:sz="0" w:space="0" w:color="auto"/>
        <w:left w:val="none" w:sz="0" w:space="0" w:color="auto"/>
        <w:bottom w:val="none" w:sz="0" w:space="0" w:color="auto"/>
        <w:right w:val="none" w:sz="0" w:space="0" w:color="auto"/>
      </w:divBdr>
    </w:div>
    <w:div w:id="163518608">
      <w:bodyDiv w:val="1"/>
      <w:marLeft w:val="0"/>
      <w:marRight w:val="0"/>
      <w:marTop w:val="0"/>
      <w:marBottom w:val="0"/>
      <w:divBdr>
        <w:top w:val="none" w:sz="0" w:space="0" w:color="auto"/>
        <w:left w:val="none" w:sz="0" w:space="0" w:color="auto"/>
        <w:bottom w:val="none" w:sz="0" w:space="0" w:color="auto"/>
        <w:right w:val="none" w:sz="0" w:space="0" w:color="auto"/>
      </w:divBdr>
    </w:div>
    <w:div w:id="168252463">
      <w:bodyDiv w:val="1"/>
      <w:marLeft w:val="0"/>
      <w:marRight w:val="0"/>
      <w:marTop w:val="0"/>
      <w:marBottom w:val="0"/>
      <w:divBdr>
        <w:top w:val="none" w:sz="0" w:space="0" w:color="auto"/>
        <w:left w:val="none" w:sz="0" w:space="0" w:color="auto"/>
        <w:bottom w:val="none" w:sz="0" w:space="0" w:color="auto"/>
        <w:right w:val="none" w:sz="0" w:space="0" w:color="auto"/>
      </w:divBdr>
    </w:div>
    <w:div w:id="176774598">
      <w:bodyDiv w:val="1"/>
      <w:marLeft w:val="0"/>
      <w:marRight w:val="0"/>
      <w:marTop w:val="0"/>
      <w:marBottom w:val="0"/>
      <w:divBdr>
        <w:top w:val="none" w:sz="0" w:space="0" w:color="auto"/>
        <w:left w:val="none" w:sz="0" w:space="0" w:color="auto"/>
        <w:bottom w:val="none" w:sz="0" w:space="0" w:color="auto"/>
        <w:right w:val="none" w:sz="0" w:space="0" w:color="auto"/>
      </w:divBdr>
    </w:div>
    <w:div w:id="176846712">
      <w:bodyDiv w:val="1"/>
      <w:marLeft w:val="0"/>
      <w:marRight w:val="0"/>
      <w:marTop w:val="0"/>
      <w:marBottom w:val="0"/>
      <w:divBdr>
        <w:top w:val="none" w:sz="0" w:space="0" w:color="auto"/>
        <w:left w:val="none" w:sz="0" w:space="0" w:color="auto"/>
        <w:bottom w:val="none" w:sz="0" w:space="0" w:color="auto"/>
        <w:right w:val="none" w:sz="0" w:space="0" w:color="auto"/>
      </w:divBdr>
    </w:div>
    <w:div w:id="205920979">
      <w:bodyDiv w:val="1"/>
      <w:marLeft w:val="0"/>
      <w:marRight w:val="0"/>
      <w:marTop w:val="0"/>
      <w:marBottom w:val="0"/>
      <w:divBdr>
        <w:top w:val="none" w:sz="0" w:space="0" w:color="auto"/>
        <w:left w:val="none" w:sz="0" w:space="0" w:color="auto"/>
        <w:bottom w:val="none" w:sz="0" w:space="0" w:color="auto"/>
        <w:right w:val="none" w:sz="0" w:space="0" w:color="auto"/>
      </w:divBdr>
    </w:div>
    <w:div w:id="223415913">
      <w:bodyDiv w:val="1"/>
      <w:marLeft w:val="0"/>
      <w:marRight w:val="0"/>
      <w:marTop w:val="0"/>
      <w:marBottom w:val="0"/>
      <w:divBdr>
        <w:top w:val="none" w:sz="0" w:space="0" w:color="auto"/>
        <w:left w:val="none" w:sz="0" w:space="0" w:color="auto"/>
        <w:bottom w:val="none" w:sz="0" w:space="0" w:color="auto"/>
        <w:right w:val="none" w:sz="0" w:space="0" w:color="auto"/>
      </w:divBdr>
    </w:div>
    <w:div w:id="231426408">
      <w:bodyDiv w:val="1"/>
      <w:marLeft w:val="0"/>
      <w:marRight w:val="0"/>
      <w:marTop w:val="0"/>
      <w:marBottom w:val="0"/>
      <w:divBdr>
        <w:top w:val="none" w:sz="0" w:space="0" w:color="auto"/>
        <w:left w:val="none" w:sz="0" w:space="0" w:color="auto"/>
        <w:bottom w:val="none" w:sz="0" w:space="0" w:color="auto"/>
        <w:right w:val="none" w:sz="0" w:space="0" w:color="auto"/>
      </w:divBdr>
    </w:div>
    <w:div w:id="240986770">
      <w:bodyDiv w:val="1"/>
      <w:marLeft w:val="0"/>
      <w:marRight w:val="0"/>
      <w:marTop w:val="0"/>
      <w:marBottom w:val="0"/>
      <w:divBdr>
        <w:top w:val="none" w:sz="0" w:space="0" w:color="auto"/>
        <w:left w:val="none" w:sz="0" w:space="0" w:color="auto"/>
        <w:bottom w:val="none" w:sz="0" w:space="0" w:color="auto"/>
        <w:right w:val="none" w:sz="0" w:space="0" w:color="auto"/>
      </w:divBdr>
    </w:div>
    <w:div w:id="248462757">
      <w:bodyDiv w:val="1"/>
      <w:marLeft w:val="0"/>
      <w:marRight w:val="0"/>
      <w:marTop w:val="0"/>
      <w:marBottom w:val="0"/>
      <w:divBdr>
        <w:top w:val="none" w:sz="0" w:space="0" w:color="auto"/>
        <w:left w:val="none" w:sz="0" w:space="0" w:color="auto"/>
        <w:bottom w:val="none" w:sz="0" w:space="0" w:color="auto"/>
        <w:right w:val="none" w:sz="0" w:space="0" w:color="auto"/>
      </w:divBdr>
    </w:div>
    <w:div w:id="253824220">
      <w:bodyDiv w:val="1"/>
      <w:marLeft w:val="0"/>
      <w:marRight w:val="0"/>
      <w:marTop w:val="0"/>
      <w:marBottom w:val="0"/>
      <w:divBdr>
        <w:top w:val="none" w:sz="0" w:space="0" w:color="auto"/>
        <w:left w:val="none" w:sz="0" w:space="0" w:color="auto"/>
        <w:bottom w:val="none" w:sz="0" w:space="0" w:color="auto"/>
        <w:right w:val="none" w:sz="0" w:space="0" w:color="auto"/>
      </w:divBdr>
    </w:div>
    <w:div w:id="255335635">
      <w:bodyDiv w:val="1"/>
      <w:marLeft w:val="0"/>
      <w:marRight w:val="0"/>
      <w:marTop w:val="0"/>
      <w:marBottom w:val="0"/>
      <w:divBdr>
        <w:top w:val="none" w:sz="0" w:space="0" w:color="auto"/>
        <w:left w:val="none" w:sz="0" w:space="0" w:color="auto"/>
        <w:bottom w:val="none" w:sz="0" w:space="0" w:color="auto"/>
        <w:right w:val="none" w:sz="0" w:space="0" w:color="auto"/>
      </w:divBdr>
    </w:div>
    <w:div w:id="301932826">
      <w:bodyDiv w:val="1"/>
      <w:marLeft w:val="0"/>
      <w:marRight w:val="0"/>
      <w:marTop w:val="0"/>
      <w:marBottom w:val="0"/>
      <w:divBdr>
        <w:top w:val="none" w:sz="0" w:space="0" w:color="auto"/>
        <w:left w:val="none" w:sz="0" w:space="0" w:color="auto"/>
        <w:bottom w:val="none" w:sz="0" w:space="0" w:color="auto"/>
        <w:right w:val="none" w:sz="0" w:space="0" w:color="auto"/>
      </w:divBdr>
    </w:div>
    <w:div w:id="304747375">
      <w:bodyDiv w:val="1"/>
      <w:marLeft w:val="0"/>
      <w:marRight w:val="0"/>
      <w:marTop w:val="0"/>
      <w:marBottom w:val="0"/>
      <w:divBdr>
        <w:top w:val="none" w:sz="0" w:space="0" w:color="auto"/>
        <w:left w:val="none" w:sz="0" w:space="0" w:color="auto"/>
        <w:bottom w:val="none" w:sz="0" w:space="0" w:color="auto"/>
        <w:right w:val="none" w:sz="0" w:space="0" w:color="auto"/>
      </w:divBdr>
    </w:div>
    <w:div w:id="351805000">
      <w:bodyDiv w:val="1"/>
      <w:marLeft w:val="0"/>
      <w:marRight w:val="0"/>
      <w:marTop w:val="0"/>
      <w:marBottom w:val="0"/>
      <w:divBdr>
        <w:top w:val="none" w:sz="0" w:space="0" w:color="auto"/>
        <w:left w:val="none" w:sz="0" w:space="0" w:color="auto"/>
        <w:bottom w:val="none" w:sz="0" w:space="0" w:color="auto"/>
        <w:right w:val="none" w:sz="0" w:space="0" w:color="auto"/>
      </w:divBdr>
    </w:div>
    <w:div w:id="355430635">
      <w:bodyDiv w:val="1"/>
      <w:marLeft w:val="0"/>
      <w:marRight w:val="0"/>
      <w:marTop w:val="0"/>
      <w:marBottom w:val="0"/>
      <w:divBdr>
        <w:top w:val="none" w:sz="0" w:space="0" w:color="auto"/>
        <w:left w:val="none" w:sz="0" w:space="0" w:color="auto"/>
        <w:bottom w:val="none" w:sz="0" w:space="0" w:color="auto"/>
        <w:right w:val="none" w:sz="0" w:space="0" w:color="auto"/>
      </w:divBdr>
    </w:div>
    <w:div w:id="360209162">
      <w:bodyDiv w:val="1"/>
      <w:marLeft w:val="0"/>
      <w:marRight w:val="0"/>
      <w:marTop w:val="0"/>
      <w:marBottom w:val="0"/>
      <w:divBdr>
        <w:top w:val="none" w:sz="0" w:space="0" w:color="auto"/>
        <w:left w:val="none" w:sz="0" w:space="0" w:color="auto"/>
        <w:bottom w:val="none" w:sz="0" w:space="0" w:color="auto"/>
        <w:right w:val="none" w:sz="0" w:space="0" w:color="auto"/>
      </w:divBdr>
    </w:div>
    <w:div w:id="413478584">
      <w:bodyDiv w:val="1"/>
      <w:marLeft w:val="0"/>
      <w:marRight w:val="0"/>
      <w:marTop w:val="0"/>
      <w:marBottom w:val="0"/>
      <w:divBdr>
        <w:top w:val="none" w:sz="0" w:space="0" w:color="auto"/>
        <w:left w:val="none" w:sz="0" w:space="0" w:color="auto"/>
        <w:bottom w:val="none" w:sz="0" w:space="0" w:color="auto"/>
        <w:right w:val="none" w:sz="0" w:space="0" w:color="auto"/>
      </w:divBdr>
    </w:div>
    <w:div w:id="427042893">
      <w:bodyDiv w:val="1"/>
      <w:marLeft w:val="0"/>
      <w:marRight w:val="0"/>
      <w:marTop w:val="0"/>
      <w:marBottom w:val="0"/>
      <w:divBdr>
        <w:top w:val="none" w:sz="0" w:space="0" w:color="auto"/>
        <w:left w:val="none" w:sz="0" w:space="0" w:color="auto"/>
        <w:bottom w:val="none" w:sz="0" w:space="0" w:color="auto"/>
        <w:right w:val="none" w:sz="0" w:space="0" w:color="auto"/>
      </w:divBdr>
    </w:div>
    <w:div w:id="434176602">
      <w:bodyDiv w:val="1"/>
      <w:marLeft w:val="0"/>
      <w:marRight w:val="0"/>
      <w:marTop w:val="0"/>
      <w:marBottom w:val="0"/>
      <w:divBdr>
        <w:top w:val="none" w:sz="0" w:space="0" w:color="auto"/>
        <w:left w:val="none" w:sz="0" w:space="0" w:color="auto"/>
        <w:bottom w:val="none" w:sz="0" w:space="0" w:color="auto"/>
        <w:right w:val="none" w:sz="0" w:space="0" w:color="auto"/>
      </w:divBdr>
    </w:div>
    <w:div w:id="444350043">
      <w:bodyDiv w:val="1"/>
      <w:marLeft w:val="0"/>
      <w:marRight w:val="0"/>
      <w:marTop w:val="0"/>
      <w:marBottom w:val="0"/>
      <w:divBdr>
        <w:top w:val="none" w:sz="0" w:space="0" w:color="auto"/>
        <w:left w:val="none" w:sz="0" w:space="0" w:color="auto"/>
        <w:bottom w:val="none" w:sz="0" w:space="0" w:color="auto"/>
        <w:right w:val="none" w:sz="0" w:space="0" w:color="auto"/>
      </w:divBdr>
    </w:div>
    <w:div w:id="462044966">
      <w:bodyDiv w:val="1"/>
      <w:marLeft w:val="0"/>
      <w:marRight w:val="0"/>
      <w:marTop w:val="0"/>
      <w:marBottom w:val="0"/>
      <w:divBdr>
        <w:top w:val="none" w:sz="0" w:space="0" w:color="auto"/>
        <w:left w:val="none" w:sz="0" w:space="0" w:color="auto"/>
        <w:bottom w:val="none" w:sz="0" w:space="0" w:color="auto"/>
        <w:right w:val="none" w:sz="0" w:space="0" w:color="auto"/>
      </w:divBdr>
    </w:div>
    <w:div w:id="483394879">
      <w:bodyDiv w:val="1"/>
      <w:marLeft w:val="0"/>
      <w:marRight w:val="0"/>
      <w:marTop w:val="0"/>
      <w:marBottom w:val="0"/>
      <w:divBdr>
        <w:top w:val="none" w:sz="0" w:space="0" w:color="auto"/>
        <w:left w:val="none" w:sz="0" w:space="0" w:color="auto"/>
        <w:bottom w:val="none" w:sz="0" w:space="0" w:color="auto"/>
        <w:right w:val="none" w:sz="0" w:space="0" w:color="auto"/>
      </w:divBdr>
    </w:div>
    <w:div w:id="483855403">
      <w:bodyDiv w:val="1"/>
      <w:marLeft w:val="0"/>
      <w:marRight w:val="0"/>
      <w:marTop w:val="0"/>
      <w:marBottom w:val="0"/>
      <w:divBdr>
        <w:top w:val="none" w:sz="0" w:space="0" w:color="auto"/>
        <w:left w:val="none" w:sz="0" w:space="0" w:color="auto"/>
        <w:bottom w:val="none" w:sz="0" w:space="0" w:color="auto"/>
        <w:right w:val="none" w:sz="0" w:space="0" w:color="auto"/>
      </w:divBdr>
    </w:div>
    <w:div w:id="492990945">
      <w:bodyDiv w:val="1"/>
      <w:marLeft w:val="0"/>
      <w:marRight w:val="0"/>
      <w:marTop w:val="0"/>
      <w:marBottom w:val="0"/>
      <w:divBdr>
        <w:top w:val="none" w:sz="0" w:space="0" w:color="auto"/>
        <w:left w:val="none" w:sz="0" w:space="0" w:color="auto"/>
        <w:bottom w:val="none" w:sz="0" w:space="0" w:color="auto"/>
        <w:right w:val="none" w:sz="0" w:space="0" w:color="auto"/>
      </w:divBdr>
    </w:div>
    <w:div w:id="502279930">
      <w:bodyDiv w:val="1"/>
      <w:marLeft w:val="0"/>
      <w:marRight w:val="0"/>
      <w:marTop w:val="0"/>
      <w:marBottom w:val="0"/>
      <w:divBdr>
        <w:top w:val="none" w:sz="0" w:space="0" w:color="auto"/>
        <w:left w:val="none" w:sz="0" w:space="0" w:color="auto"/>
        <w:bottom w:val="none" w:sz="0" w:space="0" w:color="auto"/>
        <w:right w:val="none" w:sz="0" w:space="0" w:color="auto"/>
      </w:divBdr>
    </w:div>
    <w:div w:id="523204487">
      <w:bodyDiv w:val="1"/>
      <w:marLeft w:val="0"/>
      <w:marRight w:val="0"/>
      <w:marTop w:val="0"/>
      <w:marBottom w:val="0"/>
      <w:divBdr>
        <w:top w:val="none" w:sz="0" w:space="0" w:color="auto"/>
        <w:left w:val="none" w:sz="0" w:space="0" w:color="auto"/>
        <w:bottom w:val="none" w:sz="0" w:space="0" w:color="auto"/>
        <w:right w:val="none" w:sz="0" w:space="0" w:color="auto"/>
      </w:divBdr>
    </w:div>
    <w:div w:id="529034224">
      <w:bodyDiv w:val="1"/>
      <w:marLeft w:val="0"/>
      <w:marRight w:val="0"/>
      <w:marTop w:val="0"/>
      <w:marBottom w:val="0"/>
      <w:divBdr>
        <w:top w:val="none" w:sz="0" w:space="0" w:color="auto"/>
        <w:left w:val="none" w:sz="0" w:space="0" w:color="auto"/>
        <w:bottom w:val="none" w:sz="0" w:space="0" w:color="auto"/>
        <w:right w:val="none" w:sz="0" w:space="0" w:color="auto"/>
      </w:divBdr>
    </w:div>
    <w:div w:id="540946802">
      <w:bodyDiv w:val="1"/>
      <w:marLeft w:val="0"/>
      <w:marRight w:val="0"/>
      <w:marTop w:val="0"/>
      <w:marBottom w:val="0"/>
      <w:divBdr>
        <w:top w:val="none" w:sz="0" w:space="0" w:color="auto"/>
        <w:left w:val="none" w:sz="0" w:space="0" w:color="auto"/>
        <w:bottom w:val="none" w:sz="0" w:space="0" w:color="auto"/>
        <w:right w:val="none" w:sz="0" w:space="0" w:color="auto"/>
      </w:divBdr>
    </w:div>
    <w:div w:id="564414426">
      <w:bodyDiv w:val="1"/>
      <w:marLeft w:val="0"/>
      <w:marRight w:val="0"/>
      <w:marTop w:val="0"/>
      <w:marBottom w:val="0"/>
      <w:divBdr>
        <w:top w:val="none" w:sz="0" w:space="0" w:color="auto"/>
        <w:left w:val="none" w:sz="0" w:space="0" w:color="auto"/>
        <w:bottom w:val="none" w:sz="0" w:space="0" w:color="auto"/>
        <w:right w:val="none" w:sz="0" w:space="0" w:color="auto"/>
      </w:divBdr>
    </w:div>
    <w:div w:id="565801391">
      <w:bodyDiv w:val="1"/>
      <w:marLeft w:val="0"/>
      <w:marRight w:val="0"/>
      <w:marTop w:val="0"/>
      <w:marBottom w:val="0"/>
      <w:divBdr>
        <w:top w:val="none" w:sz="0" w:space="0" w:color="auto"/>
        <w:left w:val="none" w:sz="0" w:space="0" w:color="auto"/>
        <w:bottom w:val="none" w:sz="0" w:space="0" w:color="auto"/>
        <w:right w:val="none" w:sz="0" w:space="0" w:color="auto"/>
      </w:divBdr>
    </w:div>
    <w:div w:id="574510357">
      <w:bodyDiv w:val="1"/>
      <w:marLeft w:val="0"/>
      <w:marRight w:val="0"/>
      <w:marTop w:val="0"/>
      <w:marBottom w:val="0"/>
      <w:divBdr>
        <w:top w:val="none" w:sz="0" w:space="0" w:color="auto"/>
        <w:left w:val="none" w:sz="0" w:space="0" w:color="auto"/>
        <w:bottom w:val="none" w:sz="0" w:space="0" w:color="auto"/>
        <w:right w:val="none" w:sz="0" w:space="0" w:color="auto"/>
      </w:divBdr>
    </w:div>
    <w:div w:id="575094393">
      <w:bodyDiv w:val="1"/>
      <w:marLeft w:val="0"/>
      <w:marRight w:val="0"/>
      <w:marTop w:val="0"/>
      <w:marBottom w:val="0"/>
      <w:divBdr>
        <w:top w:val="none" w:sz="0" w:space="0" w:color="auto"/>
        <w:left w:val="none" w:sz="0" w:space="0" w:color="auto"/>
        <w:bottom w:val="none" w:sz="0" w:space="0" w:color="auto"/>
        <w:right w:val="none" w:sz="0" w:space="0" w:color="auto"/>
      </w:divBdr>
    </w:div>
    <w:div w:id="575818096">
      <w:bodyDiv w:val="1"/>
      <w:marLeft w:val="0"/>
      <w:marRight w:val="0"/>
      <w:marTop w:val="0"/>
      <w:marBottom w:val="0"/>
      <w:divBdr>
        <w:top w:val="none" w:sz="0" w:space="0" w:color="auto"/>
        <w:left w:val="none" w:sz="0" w:space="0" w:color="auto"/>
        <w:bottom w:val="none" w:sz="0" w:space="0" w:color="auto"/>
        <w:right w:val="none" w:sz="0" w:space="0" w:color="auto"/>
      </w:divBdr>
    </w:div>
    <w:div w:id="590162692">
      <w:bodyDiv w:val="1"/>
      <w:marLeft w:val="0"/>
      <w:marRight w:val="0"/>
      <w:marTop w:val="0"/>
      <w:marBottom w:val="0"/>
      <w:divBdr>
        <w:top w:val="none" w:sz="0" w:space="0" w:color="auto"/>
        <w:left w:val="none" w:sz="0" w:space="0" w:color="auto"/>
        <w:bottom w:val="none" w:sz="0" w:space="0" w:color="auto"/>
        <w:right w:val="none" w:sz="0" w:space="0" w:color="auto"/>
      </w:divBdr>
    </w:div>
    <w:div w:id="598029748">
      <w:bodyDiv w:val="1"/>
      <w:marLeft w:val="0"/>
      <w:marRight w:val="0"/>
      <w:marTop w:val="0"/>
      <w:marBottom w:val="0"/>
      <w:divBdr>
        <w:top w:val="none" w:sz="0" w:space="0" w:color="auto"/>
        <w:left w:val="none" w:sz="0" w:space="0" w:color="auto"/>
        <w:bottom w:val="none" w:sz="0" w:space="0" w:color="auto"/>
        <w:right w:val="none" w:sz="0" w:space="0" w:color="auto"/>
      </w:divBdr>
    </w:div>
    <w:div w:id="603342927">
      <w:bodyDiv w:val="1"/>
      <w:marLeft w:val="0"/>
      <w:marRight w:val="0"/>
      <w:marTop w:val="0"/>
      <w:marBottom w:val="0"/>
      <w:divBdr>
        <w:top w:val="none" w:sz="0" w:space="0" w:color="auto"/>
        <w:left w:val="none" w:sz="0" w:space="0" w:color="auto"/>
        <w:bottom w:val="none" w:sz="0" w:space="0" w:color="auto"/>
        <w:right w:val="none" w:sz="0" w:space="0" w:color="auto"/>
      </w:divBdr>
    </w:div>
    <w:div w:id="605701294">
      <w:bodyDiv w:val="1"/>
      <w:marLeft w:val="0"/>
      <w:marRight w:val="0"/>
      <w:marTop w:val="0"/>
      <w:marBottom w:val="0"/>
      <w:divBdr>
        <w:top w:val="none" w:sz="0" w:space="0" w:color="auto"/>
        <w:left w:val="none" w:sz="0" w:space="0" w:color="auto"/>
        <w:bottom w:val="none" w:sz="0" w:space="0" w:color="auto"/>
        <w:right w:val="none" w:sz="0" w:space="0" w:color="auto"/>
      </w:divBdr>
    </w:div>
    <w:div w:id="627473724">
      <w:bodyDiv w:val="1"/>
      <w:marLeft w:val="0"/>
      <w:marRight w:val="0"/>
      <w:marTop w:val="0"/>
      <w:marBottom w:val="0"/>
      <w:divBdr>
        <w:top w:val="none" w:sz="0" w:space="0" w:color="auto"/>
        <w:left w:val="none" w:sz="0" w:space="0" w:color="auto"/>
        <w:bottom w:val="none" w:sz="0" w:space="0" w:color="auto"/>
        <w:right w:val="none" w:sz="0" w:space="0" w:color="auto"/>
      </w:divBdr>
    </w:div>
    <w:div w:id="629482812">
      <w:bodyDiv w:val="1"/>
      <w:marLeft w:val="0"/>
      <w:marRight w:val="0"/>
      <w:marTop w:val="0"/>
      <w:marBottom w:val="0"/>
      <w:divBdr>
        <w:top w:val="none" w:sz="0" w:space="0" w:color="auto"/>
        <w:left w:val="none" w:sz="0" w:space="0" w:color="auto"/>
        <w:bottom w:val="none" w:sz="0" w:space="0" w:color="auto"/>
        <w:right w:val="none" w:sz="0" w:space="0" w:color="auto"/>
      </w:divBdr>
    </w:div>
    <w:div w:id="638071936">
      <w:bodyDiv w:val="1"/>
      <w:marLeft w:val="0"/>
      <w:marRight w:val="0"/>
      <w:marTop w:val="0"/>
      <w:marBottom w:val="0"/>
      <w:divBdr>
        <w:top w:val="none" w:sz="0" w:space="0" w:color="auto"/>
        <w:left w:val="none" w:sz="0" w:space="0" w:color="auto"/>
        <w:bottom w:val="none" w:sz="0" w:space="0" w:color="auto"/>
        <w:right w:val="none" w:sz="0" w:space="0" w:color="auto"/>
      </w:divBdr>
    </w:div>
    <w:div w:id="646858983">
      <w:bodyDiv w:val="1"/>
      <w:marLeft w:val="0"/>
      <w:marRight w:val="0"/>
      <w:marTop w:val="0"/>
      <w:marBottom w:val="0"/>
      <w:divBdr>
        <w:top w:val="none" w:sz="0" w:space="0" w:color="auto"/>
        <w:left w:val="none" w:sz="0" w:space="0" w:color="auto"/>
        <w:bottom w:val="none" w:sz="0" w:space="0" w:color="auto"/>
        <w:right w:val="none" w:sz="0" w:space="0" w:color="auto"/>
      </w:divBdr>
    </w:div>
    <w:div w:id="667681090">
      <w:bodyDiv w:val="1"/>
      <w:marLeft w:val="0"/>
      <w:marRight w:val="0"/>
      <w:marTop w:val="0"/>
      <w:marBottom w:val="0"/>
      <w:divBdr>
        <w:top w:val="none" w:sz="0" w:space="0" w:color="auto"/>
        <w:left w:val="none" w:sz="0" w:space="0" w:color="auto"/>
        <w:bottom w:val="none" w:sz="0" w:space="0" w:color="auto"/>
        <w:right w:val="none" w:sz="0" w:space="0" w:color="auto"/>
      </w:divBdr>
    </w:div>
    <w:div w:id="692531852">
      <w:bodyDiv w:val="1"/>
      <w:marLeft w:val="0"/>
      <w:marRight w:val="0"/>
      <w:marTop w:val="0"/>
      <w:marBottom w:val="0"/>
      <w:divBdr>
        <w:top w:val="none" w:sz="0" w:space="0" w:color="auto"/>
        <w:left w:val="none" w:sz="0" w:space="0" w:color="auto"/>
        <w:bottom w:val="none" w:sz="0" w:space="0" w:color="auto"/>
        <w:right w:val="none" w:sz="0" w:space="0" w:color="auto"/>
      </w:divBdr>
    </w:div>
    <w:div w:id="714349610">
      <w:bodyDiv w:val="1"/>
      <w:marLeft w:val="0"/>
      <w:marRight w:val="0"/>
      <w:marTop w:val="0"/>
      <w:marBottom w:val="0"/>
      <w:divBdr>
        <w:top w:val="none" w:sz="0" w:space="0" w:color="auto"/>
        <w:left w:val="none" w:sz="0" w:space="0" w:color="auto"/>
        <w:bottom w:val="none" w:sz="0" w:space="0" w:color="auto"/>
        <w:right w:val="none" w:sz="0" w:space="0" w:color="auto"/>
      </w:divBdr>
    </w:div>
    <w:div w:id="715160854">
      <w:bodyDiv w:val="1"/>
      <w:marLeft w:val="0"/>
      <w:marRight w:val="0"/>
      <w:marTop w:val="0"/>
      <w:marBottom w:val="0"/>
      <w:divBdr>
        <w:top w:val="none" w:sz="0" w:space="0" w:color="auto"/>
        <w:left w:val="none" w:sz="0" w:space="0" w:color="auto"/>
        <w:bottom w:val="none" w:sz="0" w:space="0" w:color="auto"/>
        <w:right w:val="none" w:sz="0" w:space="0" w:color="auto"/>
      </w:divBdr>
    </w:div>
    <w:div w:id="725491623">
      <w:bodyDiv w:val="1"/>
      <w:marLeft w:val="0"/>
      <w:marRight w:val="0"/>
      <w:marTop w:val="0"/>
      <w:marBottom w:val="0"/>
      <w:divBdr>
        <w:top w:val="none" w:sz="0" w:space="0" w:color="auto"/>
        <w:left w:val="none" w:sz="0" w:space="0" w:color="auto"/>
        <w:bottom w:val="none" w:sz="0" w:space="0" w:color="auto"/>
        <w:right w:val="none" w:sz="0" w:space="0" w:color="auto"/>
      </w:divBdr>
    </w:div>
    <w:div w:id="747119185">
      <w:bodyDiv w:val="1"/>
      <w:marLeft w:val="0"/>
      <w:marRight w:val="0"/>
      <w:marTop w:val="0"/>
      <w:marBottom w:val="0"/>
      <w:divBdr>
        <w:top w:val="none" w:sz="0" w:space="0" w:color="auto"/>
        <w:left w:val="none" w:sz="0" w:space="0" w:color="auto"/>
        <w:bottom w:val="none" w:sz="0" w:space="0" w:color="auto"/>
        <w:right w:val="none" w:sz="0" w:space="0" w:color="auto"/>
      </w:divBdr>
    </w:div>
    <w:div w:id="758522739">
      <w:bodyDiv w:val="1"/>
      <w:marLeft w:val="0"/>
      <w:marRight w:val="0"/>
      <w:marTop w:val="0"/>
      <w:marBottom w:val="0"/>
      <w:divBdr>
        <w:top w:val="none" w:sz="0" w:space="0" w:color="auto"/>
        <w:left w:val="none" w:sz="0" w:space="0" w:color="auto"/>
        <w:bottom w:val="none" w:sz="0" w:space="0" w:color="auto"/>
        <w:right w:val="none" w:sz="0" w:space="0" w:color="auto"/>
      </w:divBdr>
    </w:div>
    <w:div w:id="762067163">
      <w:bodyDiv w:val="1"/>
      <w:marLeft w:val="0"/>
      <w:marRight w:val="0"/>
      <w:marTop w:val="0"/>
      <w:marBottom w:val="0"/>
      <w:divBdr>
        <w:top w:val="none" w:sz="0" w:space="0" w:color="auto"/>
        <w:left w:val="none" w:sz="0" w:space="0" w:color="auto"/>
        <w:bottom w:val="none" w:sz="0" w:space="0" w:color="auto"/>
        <w:right w:val="none" w:sz="0" w:space="0" w:color="auto"/>
      </w:divBdr>
    </w:div>
    <w:div w:id="776868651">
      <w:bodyDiv w:val="1"/>
      <w:marLeft w:val="0"/>
      <w:marRight w:val="0"/>
      <w:marTop w:val="0"/>
      <w:marBottom w:val="0"/>
      <w:divBdr>
        <w:top w:val="none" w:sz="0" w:space="0" w:color="auto"/>
        <w:left w:val="none" w:sz="0" w:space="0" w:color="auto"/>
        <w:bottom w:val="none" w:sz="0" w:space="0" w:color="auto"/>
        <w:right w:val="none" w:sz="0" w:space="0" w:color="auto"/>
      </w:divBdr>
      <w:divsChild>
        <w:div w:id="1314289537">
          <w:marLeft w:val="0"/>
          <w:marRight w:val="0"/>
          <w:marTop w:val="0"/>
          <w:marBottom w:val="0"/>
          <w:divBdr>
            <w:top w:val="none" w:sz="0" w:space="0" w:color="auto"/>
            <w:left w:val="none" w:sz="0" w:space="0" w:color="auto"/>
            <w:bottom w:val="none" w:sz="0" w:space="0" w:color="auto"/>
            <w:right w:val="none" w:sz="0" w:space="0" w:color="auto"/>
          </w:divBdr>
        </w:div>
        <w:div w:id="1573544465">
          <w:marLeft w:val="0"/>
          <w:marRight w:val="0"/>
          <w:marTop w:val="0"/>
          <w:marBottom w:val="0"/>
          <w:divBdr>
            <w:top w:val="none" w:sz="0" w:space="0" w:color="auto"/>
            <w:left w:val="none" w:sz="0" w:space="0" w:color="auto"/>
            <w:bottom w:val="none" w:sz="0" w:space="0" w:color="auto"/>
            <w:right w:val="none" w:sz="0" w:space="0" w:color="auto"/>
          </w:divBdr>
        </w:div>
      </w:divsChild>
    </w:div>
    <w:div w:id="785856618">
      <w:bodyDiv w:val="1"/>
      <w:marLeft w:val="0"/>
      <w:marRight w:val="0"/>
      <w:marTop w:val="0"/>
      <w:marBottom w:val="0"/>
      <w:divBdr>
        <w:top w:val="none" w:sz="0" w:space="0" w:color="auto"/>
        <w:left w:val="none" w:sz="0" w:space="0" w:color="auto"/>
        <w:bottom w:val="none" w:sz="0" w:space="0" w:color="auto"/>
        <w:right w:val="none" w:sz="0" w:space="0" w:color="auto"/>
      </w:divBdr>
    </w:div>
    <w:div w:id="793793424">
      <w:bodyDiv w:val="1"/>
      <w:marLeft w:val="0"/>
      <w:marRight w:val="0"/>
      <w:marTop w:val="0"/>
      <w:marBottom w:val="0"/>
      <w:divBdr>
        <w:top w:val="none" w:sz="0" w:space="0" w:color="auto"/>
        <w:left w:val="none" w:sz="0" w:space="0" w:color="auto"/>
        <w:bottom w:val="none" w:sz="0" w:space="0" w:color="auto"/>
        <w:right w:val="none" w:sz="0" w:space="0" w:color="auto"/>
      </w:divBdr>
    </w:div>
    <w:div w:id="821654867">
      <w:bodyDiv w:val="1"/>
      <w:marLeft w:val="0"/>
      <w:marRight w:val="0"/>
      <w:marTop w:val="0"/>
      <w:marBottom w:val="0"/>
      <w:divBdr>
        <w:top w:val="none" w:sz="0" w:space="0" w:color="auto"/>
        <w:left w:val="none" w:sz="0" w:space="0" w:color="auto"/>
        <w:bottom w:val="none" w:sz="0" w:space="0" w:color="auto"/>
        <w:right w:val="none" w:sz="0" w:space="0" w:color="auto"/>
      </w:divBdr>
    </w:div>
    <w:div w:id="856581173">
      <w:bodyDiv w:val="1"/>
      <w:marLeft w:val="0"/>
      <w:marRight w:val="0"/>
      <w:marTop w:val="0"/>
      <w:marBottom w:val="0"/>
      <w:divBdr>
        <w:top w:val="none" w:sz="0" w:space="0" w:color="auto"/>
        <w:left w:val="none" w:sz="0" w:space="0" w:color="auto"/>
        <w:bottom w:val="none" w:sz="0" w:space="0" w:color="auto"/>
        <w:right w:val="none" w:sz="0" w:space="0" w:color="auto"/>
      </w:divBdr>
    </w:div>
    <w:div w:id="869878119">
      <w:bodyDiv w:val="1"/>
      <w:marLeft w:val="0"/>
      <w:marRight w:val="0"/>
      <w:marTop w:val="0"/>
      <w:marBottom w:val="0"/>
      <w:divBdr>
        <w:top w:val="none" w:sz="0" w:space="0" w:color="auto"/>
        <w:left w:val="none" w:sz="0" w:space="0" w:color="auto"/>
        <w:bottom w:val="none" w:sz="0" w:space="0" w:color="auto"/>
        <w:right w:val="none" w:sz="0" w:space="0" w:color="auto"/>
      </w:divBdr>
    </w:div>
    <w:div w:id="954486461">
      <w:bodyDiv w:val="1"/>
      <w:marLeft w:val="0"/>
      <w:marRight w:val="0"/>
      <w:marTop w:val="0"/>
      <w:marBottom w:val="0"/>
      <w:divBdr>
        <w:top w:val="none" w:sz="0" w:space="0" w:color="auto"/>
        <w:left w:val="none" w:sz="0" w:space="0" w:color="auto"/>
        <w:bottom w:val="none" w:sz="0" w:space="0" w:color="auto"/>
        <w:right w:val="none" w:sz="0" w:space="0" w:color="auto"/>
      </w:divBdr>
    </w:div>
    <w:div w:id="964114771">
      <w:bodyDiv w:val="1"/>
      <w:marLeft w:val="0"/>
      <w:marRight w:val="0"/>
      <w:marTop w:val="0"/>
      <w:marBottom w:val="0"/>
      <w:divBdr>
        <w:top w:val="none" w:sz="0" w:space="0" w:color="auto"/>
        <w:left w:val="none" w:sz="0" w:space="0" w:color="auto"/>
        <w:bottom w:val="none" w:sz="0" w:space="0" w:color="auto"/>
        <w:right w:val="none" w:sz="0" w:space="0" w:color="auto"/>
      </w:divBdr>
    </w:div>
    <w:div w:id="968778187">
      <w:bodyDiv w:val="1"/>
      <w:marLeft w:val="0"/>
      <w:marRight w:val="0"/>
      <w:marTop w:val="0"/>
      <w:marBottom w:val="0"/>
      <w:divBdr>
        <w:top w:val="none" w:sz="0" w:space="0" w:color="auto"/>
        <w:left w:val="none" w:sz="0" w:space="0" w:color="auto"/>
        <w:bottom w:val="none" w:sz="0" w:space="0" w:color="auto"/>
        <w:right w:val="none" w:sz="0" w:space="0" w:color="auto"/>
      </w:divBdr>
    </w:div>
    <w:div w:id="971712047">
      <w:bodyDiv w:val="1"/>
      <w:marLeft w:val="0"/>
      <w:marRight w:val="0"/>
      <w:marTop w:val="0"/>
      <w:marBottom w:val="0"/>
      <w:divBdr>
        <w:top w:val="none" w:sz="0" w:space="0" w:color="auto"/>
        <w:left w:val="none" w:sz="0" w:space="0" w:color="auto"/>
        <w:bottom w:val="none" w:sz="0" w:space="0" w:color="auto"/>
        <w:right w:val="none" w:sz="0" w:space="0" w:color="auto"/>
      </w:divBdr>
    </w:div>
    <w:div w:id="976256044">
      <w:bodyDiv w:val="1"/>
      <w:marLeft w:val="0"/>
      <w:marRight w:val="0"/>
      <w:marTop w:val="0"/>
      <w:marBottom w:val="0"/>
      <w:divBdr>
        <w:top w:val="none" w:sz="0" w:space="0" w:color="auto"/>
        <w:left w:val="none" w:sz="0" w:space="0" w:color="auto"/>
        <w:bottom w:val="none" w:sz="0" w:space="0" w:color="auto"/>
        <w:right w:val="none" w:sz="0" w:space="0" w:color="auto"/>
      </w:divBdr>
    </w:div>
    <w:div w:id="1012486655">
      <w:bodyDiv w:val="1"/>
      <w:marLeft w:val="0"/>
      <w:marRight w:val="0"/>
      <w:marTop w:val="0"/>
      <w:marBottom w:val="0"/>
      <w:divBdr>
        <w:top w:val="none" w:sz="0" w:space="0" w:color="auto"/>
        <w:left w:val="none" w:sz="0" w:space="0" w:color="auto"/>
        <w:bottom w:val="none" w:sz="0" w:space="0" w:color="auto"/>
        <w:right w:val="none" w:sz="0" w:space="0" w:color="auto"/>
      </w:divBdr>
    </w:div>
    <w:div w:id="1015110386">
      <w:bodyDiv w:val="1"/>
      <w:marLeft w:val="0"/>
      <w:marRight w:val="0"/>
      <w:marTop w:val="0"/>
      <w:marBottom w:val="0"/>
      <w:divBdr>
        <w:top w:val="none" w:sz="0" w:space="0" w:color="auto"/>
        <w:left w:val="none" w:sz="0" w:space="0" w:color="auto"/>
        <w:bottom w:val="none" w:sz="0" w:space="0" w:color="auto"/>
        <w:right w:val="none" w:sz="0" w:space="0" w:color="auto"/>
      </w:divBdr>
    </w:div>
    <w:div w:id="1023438432">
      <w:bodyDiv w:val="1"/>
      <w:marLeft w:val="0"/>
      <w:marRight w:val="0"/>
      <w:marTop w:val="0"/>
      <w:marBottom w:val="0"/>
      <w:divBdr>
        <w:top w:val="none" w:sz="0" w:space="0" w:color="auto"/>
        <w:left w:val="none" w:sz="0" w:space="0" w:color="auto"/>
        <w:bottom w:val="none" w:sz="0" w:space="0" w:color="auto"/>
        <w:right w:val="none" w:sz="0" w:space="0" w:color="auto"/>
      </w:divBdr>
    </w:div>
    <w:div w:id="1042097776">
      <w:bodyDiv w:val="1"/>
      <w:marLeft w:val="0"/>
      <w:marRight w:val="0"/>
      <w:marTop w:val="0"/>
      <w:marBottom w:val="0"/>
      <w:divBdr>
        <w:top w:val="none" w:sz="0" w:space="0" w:color="auto"/>
        <w:left w:val="none" w:sz="0" w:space="0" w:color="auto"/>
        <w:bottom w:val="none" w:sz="0" w:space="0" w:color="auto"/>
        <w:right w:val="none" w:sz="0" w:space="0" w:color="auto"/>
      </w:divBdr>
    </w:div>
    <w:div w:id="1052652362">
      <w:bodyDiv w:val="1"/>
      <w:marLeft w:val="0"/>
      <w:marRight w:val="0"/>
      <w:marTop w:val="0"/>
      <w:marBottom w:val="0"/>
      <w:divBdr>
        <w:top w:val="none" w:sz="0" w:space="0" w:color="auto"/>
        <w:left w:val="none" w:sz="0" w:space="0" w:color="auto"/>
        <w:bottom w:val="none" w:sz="0" w:space="0" w:color="auto"/>
        <w:right w:val="none" w:sz="0" w:space="0" w:color="auto"/>
      </w:divBdr>
    </w:div>
    <w:div w:id="1052922814">
      <w:bodyDiv w:val="1"/>
      <w:marLeft w:val="0"/>
      <w:marRight w:val="0"/>
      <w:marTop w:val="0"/>
      <w:marBottom w:val="0"/>
      <w:divBdr>
        <w:top w:val="none" w:sz="0" w:space="0" w:color="auto"/>
        <w:left w:val="none" w:sz="0" w:space="0" w:color="auto"/>
        <w:bottom w:val="none" w:sz="0" w:space="0" w:color="auto"/>
        <w:right w:val="none" w:sz="0" w:space="0" w:color="auto"/>
      </w:divBdr>
    </w:div>
    <w:div w:id="1060904451">
      <w:bodyDiv w:val="1"/>
      <w:marLeft w:val="0"/>
      <w:marRight w:val="0"/>
      <w:marTop w:val="0"/>
      <w:marBottom w:val="0"/>
      <w:divBdr>
        <w:top w:val="none" w:sz="0" w:space="0" w:color="auto"/>
        <w:left w:val="none" w:sz="0" w:space="0" w:color="auto"/>
        <w:bottom w:val="none" w:sz="0" w:space="0" w:color="auto"/>
        <w:right w:val="none" w:sz="0" w:space="0" w:color="auto"/>
      </w:divBdr>
    </w:div>
    <w:div w:id="1067145780">
      <w:bodyDiv w:val="1"/>
      <w:marLeft w:val="0"/>
      <w:marRight w:val="0"/>
      <w:marTop w:val="0"/>
      <w:marBottom w:val="0"/>
      <w:divBdr>
        <w:top w:val="none" w:sz="0" w:space="0" w:color="auto"/>
        <w:left w:val="none" w:sz="0" w:space="0" w:color="auto"/>
        <w:bottom w:val="none" w:sz="0" w:space="0" w:color="auto"/>
        <w:right w:val="none" w:sz="0" w:space="0" w:color="auto"/>
      </w:divBdr>
    </w:div>
    <w:div w:id="1068654539">
      <w:bodyDiv w:val="1"/>
      <w:marLeft w:val="0"/>
      <w:marRight w:val="0"/>
      <w:marTop w:val="0"/>
      <w:marBottom w:val="0"/>
      <w:divBdr>
        <w:top w:val="none" w:sz="0" w:space="0" w:color="auto"/>
        <w:left w:val="none" w:sz="0" w:space="0" w:color="auto"/>
        <w:bottom w:val="none" w:sz="0" w:space="0" w:color="auto"/>
        <w:right w:val="none" w:sz="0" w:space="0" w:color="auto"/>
      </w:divBdr>
    </w:div>
    <w:div w:id="1078791054">
      <w:bodyDiv w:val="1"/>
      <w:marLeft w:val="0"/>
      <w:marRight w:val="0"/>
      <w:marTop w:val="0"/>
      <w:marBottom w:val="0"/>
      <w:divBdr>
        <w:top w:val="none" w:sz="0" w:space="0" w:color="auto"/>
        <w:left w:val="none" w:sz="0" w:space="0" w:color="auto"/>
        <w:bottom w:val="none" w:sz="0" w:space="0" w:color="auto"/>
        <w:right w:val="none" w:sz="0" w:space="0" w:color="auto"/>
      </w:divBdr>
    </w:div>
    <w:div w:id="1092124502">
      <w:bodyDiv w:val="1"/>
      <w:marLeft w:val="0"/>
      <w:marRight w:val="0"/>
      <w:marTop w:val="0"/>
      <w:marBottom w:val="0"/>
      <w:divBdr>
        <w:top w:val="none" w:sz="0" w:space="0" w:color="auto"/>
        <w:left w:val="none" w:sz="0" w:space="0" w:color="auto"/>
        <w:bottom w:val="none" w:sz="0" w:space="0" w:color="auto"/>
        <w:right w:val="none" w:sz="0" w:space="0" w:color="auto"/>
      </w:divBdr>
      <w:divsChild>
        <w:div w:id="327443348">
          <w:marLeft w:val="0"/>
          <w:marRight w:val="0"/>
          <w:marTop w:val="0"/>
          <w:marBottom w:val="0"/>
          <w:divBdr>
            <w:top w:val="none" w:sz="0" w:space="0" w:color="auto"/>
            <w:left w:val="none" w:sz="0" w:space="0" w:color="auto"/>
            <w:bottom w:val="none" w:sz="0" w:space="0" w:color="auto"/>
            <w:right w:val="none" w:sz="0" w:space="0" w:color="auto"/>
          </w:divBdr>
          <w:divsChild>
            <w:div w:id="10876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772717">
      <w:bodyDiv w:val="1"/>
      <w:marLeft w:val="0"/>
      <w:marRight w:val="0"/>
      <w:marTop w:val="0"/>
      <w:marBottom w:val="0"/>
      <w:divBdr>
        <w:top w:val="none" w:sz="0" w:space="0" w:color="auto"/>
        <w:left w:val="none" w:sz="0" w:space="0" w:color="auto"/>
        <w:bottom w:val="none" w:sz="0" w:space="0" w:color="auto"/>
        <w:right w:val="none" w:sz="0" w:space="0" w:color="auto"/>
      </w:divBdr>
      <w:divsChild>
        <w:div w:id="540172256">
          <w:marLeft w:val="0"/>
          <w:marRight w:val="0"/>
          <w:marTop w:val="0"/>
          <w:marBottom w:val="0"/>
          <w:divBdr>
            <w:top w:val="none" w:sz="0" w:space="0" w:color="auto"/>
            <w:left w:val="none" w:sz="0" w:space="0" w:color="auto"/>
            <w:bottom w:val="none" w:sz="0" w:space="0" w:color="auto"/>
            <w:right w:val="none" w:sz="0" w:space="0" w:color="auto"/>
          </w:divBdr>
        </w:div>
        <w:div w:id="544610709">
          <w:marLeft w:val="0"/>
          <w:marRight w:val="0"/>
          <w:marTop w:val="0"/>
          <w:marBottom w:val="0"/>
          <w:divBdr>
            <w:top w:val="none" w:sz="0" w:space="0" w:color="auto"/>
            <w:left w:val="none" w:sz="0" w:space="0" w:color="auto"/>
            <w:bottom w:val="none" w:sz="0" w:space="0" w:color="auto"/>
            <w:right w:val="none" w:sz="0" w:space="0" w:color="auto"/>
          </w:divBdr>
        </w:div>
        <w:div w:id="1112552252">
          <w:marLeft w:val="0"/>
          <w:marRight w:val="0"/>
          <w:marTop w:val="0"/>
          <w:marBottom w:val="0"/>
          <w:divBdr>
            <w:top w:val="none" w:sz="0" w:space="0" w:color="auto"/>
            <w:left w:val="none" w:sz="0" w:space="0" w:color="auto"/>
            <w:bottom w:val="none" w:sz="0" w:space="0" w:color="auto"/>
            <w:right w:val="none" w:sz="0" w:space="0" w:color="auto"/>
          </w:divBdr>
        </w:div>
        <w:div w:id="1479152493">
          <w:marLeft w:val="0"/>
          <w:marRight w:val="0"/>
          <w:marTop w:val="0"/>
          <w:marBottom w:val="0"/>
          <w:divBdr>
            <w:top w:val="none" w:sz="0" w:space="0" w:color="auto"/>
            <w:left w:val="none" w:sz="0" w:space="0" w:color="auto"/>
            <w:bottom w:val="none" w:sz="0" w:space="0" w:color="auto"/>
            <w:right w:val="none" w:sz="0" w:space="0" w:color="auto"/>
          </w:divBdr>
        </w:div>
        <w:div w:id="1667589331">
          <w:marLeft w:val="0"/>
          <w:marRight w:val="0"/>
          <w:marTop w:val="0"/>
          <w:marBottom w:val="0"/>
          <w:divBdr>
            <w:top w:val="none" w:sz="0" w:space="0" w:color="auto"/>
            <w:left w:val="none" w:sz="0" w:space="0" w:color="auto"/>
            <w:bottom w:val="none" w:sz="0" w:space="0" w:color="auto"/>
            <w:right w:val="none" w:sz="0" w:space="0" w:color="auto"/>
          </w:divBdr>
        </w:div>
        <w:div w:id="1969119137">
          <w:marLeft w:val="0"/>
          <w:marRight w:val="0"/>
          <w:marTop w:val="0"/>
          <w:marBottom w:val="0"/>
          <w:divBdr>
            <w:top w:val="none" w:sz="0" w:space="0" w:color="auto"/>
            <w:left w:val="none" w:sz="0" w:space="0" w:color="auto"/>
            <w:bottom w:val="none" w:sz="0" w:space="0" w:color="auto"/>
            <w:right w:val="none" w:sz="0" w:space="0" w:color="auto"/>
          </w:divBdr>
        </w:div>
      </w:divsChild>
    </w:div>
    <w:div w:id="1158573339">
      <w:bodyDiv w:val="1"/>
      <w:marLeft w:val="0"/>
      <w:marRight w:val="0"/>
      <w:marTop w:val="0"/>
      <w:marBottom w:val="0"/>
      <w:divBdr>
        <w:top w:val="none" w:sz="0" w:space="0" w:color="auto"/>
        <w:left w:val="none" w:sz="0" w:space="0" w:color="auto"/>
        <w:bottom w:val="none" w:sz="0" w:space="0" w:color="auto"/>
        <w:right w:val="none" w:sz="0" w:space="0" w:color="auto"/>
      </w:divBdr>
    </w:div>
    <w:div w:id="1164008709">
      <w:bodyDiv w:val="1"/>
      <w:marLeft w:val="0"/>
      <w:marRight w:val="0"/>
      <w:marTop w:val="0"/>
      <w:marBottom w:val="0"/>
      <w:divBdr>
        <w:top w:val="none" w:sz="0" w:space="0" w:color="auto"/>
        <w:left w:val="none" w:sz="0" w:space="0" w:color="auto"/>
        <w:bottom w:val="none" w:sz="0" w:space="0" w:color="auto"/>
        <w:right w:val="none" w:sz="0" w:space="0" w:color="auto"/>
      </w:divBdr>
    </w:div>
    <w:div w:id="1167329268">
      <w:bodyDiv w:val="1"/>
      <w:marLeft w:val="0"/>
      <w:marRight w:val="0"/>
      <w:marTop w:val="0"/>
      <w:marBottom w:val="0"/>
      <w:divBdr>
        <w:top w:val="none" w:sz="0" w:space="0" w:color="auto"/>
        <w:left w:val="none" w:sz="0" w:space="0" w:color="auto"/>
        <w:bottom w:val="none" w:sz="0" w:space="0" w:color="auto"/>
        <w:right w:val="none" w:sz="0" w:space="0" w:color="auto"/>
      </w:divBdr>
    </w:div>
    <w:div w:id="1181772768">
      <w:bodyDiv w:val="1"/>
      <w:marLeft w:val="0"/>
      <w:marRight w:val="0"/>
      <w:marTop w:val="0"/>
      <w:marBottom w:val="0"/>
      <w:divBdr>
        <w:top w:val="none" w:sz="0" w:space="0" w:color="auto"/>
        <w:left w:val="none" w:sz="0" w:space="0" w:color="auto"/>
        <w:bottom w:val="none" w:sz="0" w:space="0" w:color="auto"/>
        <w:right w:val="none" w:sz="0" w:space="0" w:color="auto"/>
      </w:divBdr>
    </w:div>
    <w:div w:id="1198738651">
      <w:bodyDiv w:val="1"/>
      <w:marLeft w:val="0"/>
      <w:marRight w:val="0"/>
      <w:marTop w:val="0"/>
      <w:marBottom w:val="0"/>
      <w:divBdr>
        <w:top w:val="none" w:sz="0" w:space="0" w:color="auto"/>
        <w:left w:val="none" w:sz="0" w:space="0" w:color="auto"/>
        <w:bottom w:val="none" w:sz="0" w:space="0" w:color="auto"/>
        <w:right w:val="none" w:sz="0" w:space="0" w:color="auto"/>
      </w:divBdr>
    </w:div>
    <w:div w:id="1220820588">
      <w:bodyDiv w:val="1"/>
      <w:marLeft w:val="0"/>
      <w:marRight w:val="0"/>
      <w:marTop w:val="0"/>
      <w:marBottom w:val="0"/>
      <w:divBdr>
        <w:top w:val="none" w:sz="0" w:space="0" w:color="auto"/>
        <w:left w:val="none" w:sz="0" w:space="0" w:color="auto"/>
        <w:bottom w:val="none" w:sz="0" w:space="0" w:color="auto"/>
        <w:right w:val="none" w:sz="0" w:space="0" w:color="auto"/>
      </w:divBdr>
    </w:div>
    <w:div w:id="1234390265">
      <w:bodyDiv w:val="1"/>
      <w:marLeft w:val="0"/>
      <w:marRight w:val="0"/>
      <w:marTop w:val="0"/>
      <w:marBottom w:val="0"/>
      <w:divBdr>
        <w:top w:val="none" w:sz="0" w:space="0" w:color="auto"/>
        <w:left w:val="none" w:sz="0" w:space="0" w:color="auto"/>
        <w:bottom w:val="none" w:sz="0" w:space="0" w:color="auto"/>
        <w:right w:val="none" w:sz="0" w:space="0" w:color="auto"/>
      </w:divBdr>
    </w:div>
    <w:div w:id="1242717101">
      <w:bodyDiv w:val="1"/>
      <w:marLeft w:val="0"/>
      <w:marRight w:val="0"/>
      <w:marTop w:val="0"/>
      <w:marBottom w:val="0"/>
      <w:divBdr>
        <w:top w:val="none" w:sz="0" w:space="0" w:color="auto"/>
        <w:left w:val="none" w:sz="0" w:space="0" w:color="auto"/>
        <w:bottom w:val="none" w:sz="0" w:space="0" w:color="auto"/>
        <w:right w:val="none" w:sz="0" w:space="0" w:color="auto"/>
      </w:divBdr>
    </w:div>
    <w:div w:id="1262302867">
      <w:bodyDiv w:val="1"/>
      <w:marLeft w:val="0"/>
      <w:marRight w:val="0"/>
      <w:marTop w:val="0"/>
      <w:marBottom w:val="0"/>
      <w:divBdr>
        <w:top w:val="none" w:sz="0" w:space="0" w:color="auto"/>
        <w:left w:val="none" w:sz="0" w:space="0" w:color="auto"/>
        <w:bottom w:val="none" w:sz="0" w:space="0" w:color="auto"/>
        <w:right w:val="none" w:sz="0" w:space="0" w:color="auto"/>
      </w:divBdr>
    </w:div>
    <w:div w:id="1263033699">
      <w:bodyDiv w:val="1"/>
      <w:marLeft w:val="0"/>
      <w:marRight w:val="0"/>
      <w:marTop w:val="0"/>
      <w:marBottom w:val="0"/>
      <w:divBdr>
        <w:top w:val="none" w:sz="0" w:space="0" w:color="auto"/>
        <w:left w:val="none" w:sz="0" w:space="0" w:color="auto"/>
        <w:bottom w:val="none" w:sz="0" w:space="0" w:color="auto"/>
        <w:right w:val="none" w:sz="0" w:space="0" w:color="auto"/>
      </w:divBdr>
    </w:div>
    <w:div w:id="1268082852">
      <w:bodyDiv w:val="1"/>
      <w:marLeft w:val="0"/>
      <w:marRight w:val="0"/>
      <w:marTop w:val="0"/>
      <w:marBottom w:val="0"/>
      <w:divBdr>
        <w:top w:val="none" w:sz="0" w:space="0" w:color="auto"/>
        <w:left w:val="none" w:sz="0" w:space="0" w:color="auto"/>
        <w:bottom w:val="none" w:sz="0" w:space="0" w:color="auto"/>
        <w:right w:val="none" w:sz="0" w:space="0" w:color="auto"/>
      </w:divBdr>
    </w:div>
    <w:div w:id="1269393235">
      <w:bodyDiv w:val="1"/>
      <w:marLeft w:val="0"/>
      <w:marRight w:val="0"/>
      <w:marTop w:val="0"/>
      <w:marBottom w:val="0"/>
      <w:divBdr>
        <w:top w:val="none" w:sz="0" w:space="0" w:color="auto"/>
        <w:left w:val="none" w:sz="0" w:space="0" w:color="auto"/>
        <w:bottom w:val="none" w:sz="0" w:space="0" w:color="auto"/>
        <w:right w:val="none" w:sz="0" w:space="0" w:color="auto"/>
      </w:divBdr>
    </w:div>
    <w:div w:id="1296566548">
      <w:bodyDiv w:val="1"/>
      <w:marLeft w:val="0"/>
      <w:marRight w:val="0"/>
      <w:marTop w:val="0"/>
      <w:marBottom w:val="0"/>
      <w:divBdr>
        <w:top w:val="none" w:sz="0" w:space="0" w:color="auto"/>
        <w:left w:val="none" w:sz="0" w:space="0" w:color="auto"/>
        <w:bottom w:val="none" w:sz="0" w:space="0" w:color="auto"/>
        <w:right w:val="none" w:sz="0" w:space="0" w:color="auto"/>
      </w:divBdr>
    </w:div>
    <w:div w:id="1297877712">
      <w:bodyDiv w:val="1"/>
      <w:marLeft w:val="0"/>
      <w:marRight w:val="0"/>
      <w:marTop w:val="0"/>
      <w:marBottom w:val="0"/>
      <w:divBdr>
        <w:top w:val="none" w:sz="0" w:space="0" w:color="auto"/>
        <w:left w:val="none" w:sz="0" w:space="0" w:color="auto"/>
        <w:bottom w:val="none" w:sz="0" w:space="0" w:color="auto"/>
        <w:right w:val="none" w:sz="0" w:space="0" w:color="auto"/>
      </w:divBdr>
    </w:div>
    <w:div w:id="1335257803">
      <w:bodyDiv w:val="1"/>
      <w:marLeft w:val="0"/>
      <w:marRight w:val="0"/>
      <w:marTop w:val="0"/>
      <w:marBottom w:val="0"/>
      <w:divBdr>
        <w:top w:val="none" w:sz="0" w:space="0" w:color="auto"/>
        <w:left w:val="none" w:sz="0" w:space="0" w:color="auto"/>
        <w:bottom w:val="none" w:sz="0" w:space="0" w:color="auto"/>
        <w:right w:val="none" w:sz="0" w:space="0" w:color="auto"/>
      </w:divBdr>
    </w:div>
    <w:div w:id="1352410895">
      <w:bodyDiv w:val="1"/>
      <w:marLeft w:val="0"/>
      <w:marRight w:val="0"/>
      <w:marTop w:val="0"/>
      <w:marBottom w:val="0"/>
      <w:divBdr>
        <w:top w:val="none" w:sz="0" w:space="0" w:color="auto"/>
        <w:left w:val="none" w:sz="0" w:space="0" w:color="auto"/>
        <w:bottom w:val="none" w:sz="0" w:space="0" w:color="auto"/>
        <w:right w:val="none" w:sz="0" w:space="0" w:color="auto"/>
      </w:divBdr>
    </w:div>
    <w:div w:id="1364674468">
      <w:bodyDiv w:val="1"/>
      <w:marLeft w:val="0"/>
      <w:marRight w:val="0"/>
      <w:marTop w:val="0"/>
      <w:marBottom w:val="0"/>
      <w:divBdr>
        <w:top w:val="none" w:sz="0" w:space="0" w:color="auto"/>
        <w:left w:val="none" w:sz="0" w:space="0" w:color="auto"/>
        <w:bottom w:val="none" w:sz="0" w:space="0" w:color="auto"/>
        <w:right w:val="none" w:sz="0" w:space="0" w:color="auto"/>
      </w:divBdr>
    </w:div>
    <w:div w:id="1365061303">
      <w:bodyDiv w:val="1"/>
      <w:marLeft w:val="0"/>
      <w:marRight w:val="0"/>
      <w:marTop w:val="0"/>
      <w:marBottom w:val="0"/>
      <w:divBdr>
        <w:top w:val="none" w:sz="0" w:space="0" w:color="auto"/>
        <w:left w:val="none" w:sz="0" w:space="0" w:color="auto"/>
        <w:bottom w:val="none" w:sz="0" w:space="0" w:color="auto"/>
        <w:right w:val="none" w:sz="0" w:space="0" w:color="auto"/>
      </w:divBdr>
      <w:divsChild>
        <w:div w:id="459688641">
          <w:marLeft w:val="0"/>
          <w:marRight w:val="0"/>
          <w:marTop w:val="0"/>
          <w:marBottom w:val="0"/>
          <w:divBdr>
            <w:top w:val="none" w:sz="0" w:space="0" w:color="auto"/>
            <w:left w:val="none" w:sz="0" w:space="0" w:color="auto"/>
            <w:bottom w:val="none" w:sz="0" w:space="0" w:color="auto"/>
            <w:right w:val="none" w:sz="0" w:space="0" w:color="auto"/>
          </w:divBdr>
        </w:div>
        <w:div w:id="2100177024">
          <w:marLeft w:val="0"/>
          <w:marRight w:val="0"/>
          <w:marTop w:val="0"/>
          <w:marBottom w:val="0"/>
          <w:divBdr>
            <w:top w:val="none" w:sz="0" w:space="0" w:color="auto"/>
            <w:left w:val="none" w:sz="0" w:space="0" w:color="auto"/>
            <w:bottom w:val="none" w:sz="0" w:space="0" w:color="auto"/>
            <w:right w:val="none" w:sz="0" w:space="0" w:color="auto"/>
          </w:divBdr>
        </w:div>
      </w:divsChild>
    </w:div>
    <w:div w:id="1372995553">
      <w:bodyDiv w:val="1"/>
      <w:marLeft w:val="0"/>
      <w:marRight w:val="0"/>
      <w:marTop w:val="0"/>
      <w:marBottom w:val="0"/>
      <w:divBdr>
        <w:top w:val="none" w:sz="0" w:space="0" w:color="auto"/>
        <w:left w:val="none" w:sz="0" w:space="0" w:color="auto"/>
        <w:bottom w:val="none" w:sz="0" w:space="0" w:color="auto"/>
        <w:right w:val="none" w:sz="0" w:space="0" w:color="auto"/>
      </w:divBdr>
    </w:div>
    <w:div w:id="1377705113">
      <w:bodyDiv w:val="1"/>
      <w:marLeft w:val="0"/>
      <w:marRight w:val="0"/>
      <w:marTop w:val="0"/>
      <w:marBottom w:val="0"/>
      <w:divBdr>
        <w:top w:val="none" w:sz="0" w:space="0" w:color="auto"/>
        <w:left w:val="none" w:sz="0" w:space="0" w:color="auto"/>
        <w:bottom w:val="none" w:sz="0" w:space="0" w:color="auto"/>
        <w:right w:val="none" w:sz="0" w:space="0" w:color="auto"/>
      </w:divBdr>
    </w:div>
    <w:div w:id="1417749411">
      <w:bodyDiv w:val="1"/>
      <w:marLeft w:val="0"/>
      <w:marRight w:val="0"/>
      <w:marTop w:val="0"/>
      <w:marBottom w:val="0"/>
      <w:divBdr>
        <w:top w:val="none" w:sz="0" w:space="0" w:color="auto"/>
        <w:left w:val="none" w:sz="0" w:space="0" w:color="auto"/>
        <w:bottom w:val="none" w:sz="0" w:space="0" w:color="auto"/>
        <w:right w:val="none" w:sz="0" w:space="0" w:color="auto"/>
      </w:divBdr>
    </w:div>
    <w:div w:id="1428162063">
      <w:bodyDiv w:val="1"/>
      <w:marLeft w:val="0"/>
      <w:marRight w:val="0"/>
      <w:marTop w:val="0"/>
      <w:marBottom w:val="0"/>
      <w:divBdr>
        <w:top w:val="none" w:sz="0" w:space="0" w:color="auto"/>
        <w:left w:val="none" w:sz="0" w:space="0" w:color="auto"/>
        <w:bottom w:val="none" w:sz="0" w:space="0" w:color="auto"/>
        <w:right w:val="none" w:sz="0" w:space="0" w:color="auto"/>
      </w:divBdr>
    </w:div>
    <w:div w:id="1432437119">
      <w:bodyDiv w:val="1"/>
      <w:marLeft w:val="0"/>
      <w:marRight w:val="0"/>
      <w:marTop w:val="0"/>
      <w:marBottom w:val="0"/>
      <w:divBdr>
        <w:top w:val="none" w:sz="0" w:space="0" w:color="auto"/>
        <w:left w:val="none" w:sz="0" w:space="0" w:color="auto"/>
        <w:bottom w:val="none" w:sz="0" w:space="0" w:color="auto"/>
        <w:right w:val="none" w:sz="0" w:space="0" w:color="auto"/>
      </w:divBdr>
    </w:div>
    <w:div w:id="1448432804">
      <w:bodyDiv w:val="1"/>
      <w:marLeft w:val="0"/>
      <w:marRight w:val="0"/>
      <w:marTop w:val="0"/>
      <w:marBottom w:val="0"/>
      <w:divBdr>
        <w:top w:val="none" w:sz="0" w:space="0" w:color="auto"/>
        <w:left w:val="none" w:sz="0" w:space="0" w:color="auto"/>
        <w:bottom w:val="none" w:sz="0" w:space="0" w:color="auto"/>
        <w:right w:val="none" w:sz="0" w:space="0" w:color="auto"/>
      </w:divBdr>
    </w:div>
    <w:div w:id="1453553407">
      <w:bodyDiv w:val="1"/>
      <w:marLeft w:val="0"/>
      <w:marRight w:val="0"/>
      <w:marTop w:val="0"/>
      <w:marBottom w:val="0"/>
      <w:divBdr>
        <w:top w:val="none" w:sz="0" w:space="0" w:color="auto"/>
        <w:left w:val="none" w:sz="0" w:space="0" w:color="auto"/>
        <w:bottom w:val="none" w:sz="0" w:space="0" w:color="auto"/>
        <w:right w:val="none" w:sz="0" w:space="0" w:color="auto"/>
      </w:divBdr>
    </w:div>
    <w:div w:id="1460564593">
      <w:bodyDiv w:val="1"/>
      <w:marLeft w:val="0"/>
      <w:marRight w:val="0"/>
      <w:marTop w:val="0"/>
      <w:marBottom w:val="0"/>
      <w:divBdr>
        <w:top w:val="none" w:sz="0" w:space="0" w:color="auto"/>
        <w:left w:val="none" w:sz="0" w:space="0" w:color="auto"/>
        <w:bottom w:val="none" w:sz="0" w:space="0" w:color="auto"/>
        <w:right w:val="none" w:sz="0" w:space="0" w:color="auto"/>
      </w:divBdr>
    </w:div>
    <w:div w:id="1471634694">
      <w:bodyDiv w:val="1"/>
      <w:marLeft w:val="0"/>
      <w:marRight w:val="0"/>
      <w:marTop w:val="0"/>
      <w:marBottom w:val="0"/>
      <w:divBdr>
        <w:top w:val="none" w:sz="0" w:space="0" w:color="auto"/>
        <w:left w:val="none" w:sz="0" w:space="0" w:color="auto"/>
        <w:bottom w:val="none" w:sz="0" w:space="0" w:color="auto"/>
        <w:right w:val="none" w:sz="0" w:space="0" w:color="auto"/>
      </w:divBdr>
    </w:div>
    <w:div w:id="1475637854">
      <w:bodyDiv w:val="1"/>
      <w:marLeft w:val="0"/>
      <w:marRight w:val="0"/>
      <w:marTop w:val="0"/>
      <w:marBottom w:val="0"/>
      <w:divBdr>
        <w:top w:val="none" w:sz="0" w:space="0" w:color="auto"/>
        <w:left w:val="none" w:sz="0" w:space="0" w:color="auto"/>
        <w:bottom w:val="none" w:sz="0" w:space="0" w:color="auto"/>
        <w:right w:val="none" w:sz="0" w:space="0" w:color="auto"/>
      </w:divBdr>
    </w:div>
    <w:div w:id="1503621987">
      <w:bodyDiv w:val="1"/>
      <w:marLeft w:val="0"/>
      <w:marRight w:val="0"/>
      <w:marTop w:val="0"/>
      <w:marBottom w:val="0"/>
      <w:divBdr>
        <w:top w:val="none" w:sz="0" w:space="0" w:color="auto"/>
        <w:left w:val="none" w:sz="0" w:space="0" w:color="auto"/>
        <w:bottom w:val="none" w:sz="0" w:space="0" w:color="auto"/>
        <w:right w:val="none" w:sz="0" w:space="0" w:color="auto"/>
      </w:divBdr>
    </w:div>
    <w:div w:id="1510875740">
      <w:bodyDiv w:val="1"/>
      <w:marLeft w:val="0"/>
      <w:marRight w:val="0"/>
      <w:marTop w:val="0"/>
      <w:marBottom w:val="0"/>
      <w:divBdr>
        <w:top w:val="none" w:sz="0" w:space="0" w:color="auto"/>
        <w:left w:val="none" w:sz="0" w:space="0" w:color="auto"/>
        <w:bottom w:val="none" w:sz="0" w:space="0" w:color="auto"/>
        <w:right w:val="none" w:sz="0" w:space="0" w:color="auto"/>
      </w:divBdr>
    </w:div>
    <w:div w:id="1517228891">
      <w:bodyDiv w:val="1"/>
      <w:marLeft w:val="0"/>
      <w:marRight w:val="0"/>
      <w:marTop w:val="0"/>
      <w:marBottom w:val="0"/>
      <w:divBdr>
        <w:top w:val="none" w:sz="0" w:space="0" w:color="auto"/>
        <w:left w:val="none" w:sz="0" w:space="0" w:color="auto"/>
        <w:bottom w:val="none" w:sz="0" w:space="0" w:color="auto"/>
        <w:right w:val="none" w:sz="0" w:space="0" w:color="auto"/>
      </w:divBdr>
    </w:div>
    <w:div w:id="1524519621">
      <w:bodyDiv w:val="1"/>
      <w:marLeft w:val="0"/>
      <w:marRight w:val="0"/>
      <w:marTop w:val="0"/>
      <w:marBottom w:val="0"/>
      <w:divBdr>
        <w:top w:val="none" w:sz="0" w:space="0" w:color="auto"/>
        <w:left w:val="none" w:sz="0" w:space="0" w:color="auto"/>
        <w:bottom w:val="none" w:sz="0" w:space="0" w:color="auto"/>
        <w:right w:val="none" w:sz="0" w:space="0" w:color="auto"/>
      </w:divBdr>
    </w:div>
    <w:div w:id="1542356124">
      <w:bodyDiv w:val="1"/>
      <w:marLeft w:val="0"/>
      <w:marRight w:val="0"/>
      <w:marTop w:val="0"/>
      <w:marBottom w:val="0"/>
      <w:divBdr>
        <w:top w:val="none" w:sz="0" w:space="0" w:color="auto"/>
        <w:left w:val="none" w:sz="0" w:space="0" w:color="auto"/>
        <w:bottom w:val="none" w:sz="0" w:space="0" w:color="auto"/>
        <w:right w:val="none" w:sz="0" w:space="0" w:color="auto"/>
      </w:divBdr>
      <w:divsChild>
        <w:div w:id="1090078924">
          <w:marLeft w:val="0"/>
          <w:marRight w:val="0"/>
          <w:marTop w:val="0"/>
          <w:marBottom w:val="0"/>
          <w:divBdr>
            <w:top w:val="none" w:sz="0" w:space="0" w:color="auto"/>
            <w:left w:val="none" w:sz="0" w:space="0" w:color="auto"/>
            <w:bottom w:val="none" w:sz="0" w:space="0" w:color="auto"/>
            <w:right w:val="none" w:sz="0" w:space="0" w:color="auto"/>
          </w:divBdr>
        </w:div>
      </w:divsChild>
    </w:div>
    <w:div w:id="1549686905">
      <w:bodyDiv w:val="1"/>
      <w:marLeft w:val="0"/>
      <w:marRight w:val="0"/>
      <w:marTop w:val="0"/>
      <w:marBottom w:val="0"/>
      <w:divBdr>
        <w:top w:val="none" w:sz="0" w:space="0" w:color="auto"/>
        <w:left w:val="none" w:sz="0" w:space="0" w:color="auto"/>
        <w:bottom w:val="none" w:sz="0" w:space="0" w:color="auto"/>
        <w:right w:val="none" w:sz="0" w:space="0" w:color="auto"/>
      </w:divBdr>
    </w:div>
    <w:div w:id="1582059160">
      <w:bodyDiv w:val="1"/>
      <w:marLeft w:val="0"/>
      <w:marRight w:val="0"/>
      <w:marTop w:val="0"/>
      <w:marBottom w:val="0"/>
      <w:divBdr>
        <w:top w:val="none" w:sz="0" w:space="0" w:color="auto"/>
        <w:left w:val="none" w:sz="0" w:space="0" w:color="auto"/>
        <w:bottom w:val="none" w:sz="0" w:space="0" w:color="auto"/>
        <w:right w:val="none" w:sz="0" w:space="0" w:color="auto"/>
      </w:divBdr>
    </w:div>
    <w:div w:id="1599950822">
      <w:bodyDiv w:val="1"/>
      <w:marLeft w:val="0"/>
      <w:marRight w:val="0"/>
      <w:marTop w:val="0"/>
      <w:marBottom w:val="0"/>
      <w:divBdr>
        <w:top w:val="none" w:sz="0" w:space="0" w:color="auto"/>
        <w:left w:val="none" w:sz="0" w:space="0" w:color="auto"/>
        <w:bottom w:val="none" w:sz="0" w:space="0" w:color="auto"/>
        <w:right w:val="none" w:sz="0" w:space="0" w:color="auto"/>
      </w:divBdr>
    </w:div>
    <w:div w:id="1607813084">
      <w:bodyDiv w:val="1"/>
      <w:marLeft w:val="0"/>
      <w:marRight w:val="0"/>
      <w:marTop w:val="0"/>
      <w:marBottom w:val="0"/>
      <w:divBdr>
        <w:top w:val="none" w:sz="0" w:space="0" w:color="auto"/>
        <w:left w:val="none" w:sz="0" w:space="0" w:color="auto"/>
        <w:bottom w:val="none" w:sz="0" w:space="0" w:color="auto"/>
        <w:right w:val="none" w:sz="0" w:space="0" w:color="auto"/>
      </w:divBdr>
    </w:div>
    <w:div w:id="1608269706">
      <w:bodyDiv w:val="1"/>
      <w:marLeft w:val="0"/>
      <w:marRight w:val="0"/>
      <w:marTop w:val="0"/>
      <w:marBottom w:val="0"/>
      <w:divBdr>
        <w:top w:val="none" w:sz="0" w:space="0" w:color="auto"/>
        <w:left w:val="none" w:sz="0" w:space="0" w:color="auto"/>
        <w:bottom w:val="none" w:sz="0" w:space="0" w:color="auto"/>
        <w:right w:val="none" w:sz="0" w:space="0" w:color="auto"/>
      </w:divBdr>
    </w:div>
    <w:div w:id="1638293932">
      <w:bodyDiv w:val="1"/>
      <w:marLeft w:val="0"/>
      <w:marRight w:val="0"/>
      <w:marTop w:val="0"/>
      <w:marBottom w:val="0"/>
      <w:divBdr>
        <w:top w:val="none" w:sz="0" w:space="0" w:color="auto"/>
        <w:left w:val="none" w:sz="0" w:space="0" w:color="auto"/>
        <w:bottom w:val="none" w:sz="0" w:space="0" w:color="auto"/>
        <w:right w:val="none" w:sz="0" w:space="0" w:color="auto"/>
      </w:divBdr>
    </w:div>
    <w:div w:id="1641567955">
      <w:bodyDiv w:val="1"/>
      <w:marLeft w:val="0"/>
      <w:marRight w:val="0"/>
      <w:marTop w:val="0"/>
      <w:marBottom w:val="0"/>
      <w:divBdr>
        <w:top w:val="none" w:sz="0" w:space="0" w:color="auto"/>
        <w:left w:val="none" w:sz="0" w:space="0" w:color="auto"/>
        <w:bottom w:val="none" w:sz="0" w:space="0" w:color="auto"/>
        <w:right w:val="none" w:sz="0" w:space="0" w:color="auto"/>
      </w:divBdr>
    </w:div>
    <w:div w:id="1644308877">
      <w:bodyDiv w:val="1"/>
      <w:marLeft w:val="0"/>
      <w:marRight w:val="0"/>
      <w:marTop w:val="0"/>
      <w:marBottom w:val="0"/>
      <w:divBdr>
        <w:top w:val="none" w:sz="0" w:space="0" w:color="auto"/>
        <w:left w:val="none" w:sz="0" w:space="0" w:color="auto"/>
        <w:bottom w:val="none" w:sz="0" w:space="0" w:color="auto"/>
        <w:right w:val="none" w:sz="0" w:space="0" w:color="auto"/>
      </w:divBdr>
    </w:div>
    <w:div w:id="1645355268">
      <w:bodyDiv w:val="1"/>
      <w:marLeft w:val="0"/>
      <w:marRight w:val="0"/>
      <w:marTop w:val="0"/>
      <w:marBottom w:val="0"/>
      <w:divBdr>
        <w:top w:val="none" w:sz="0" w:space="0" w:color="auto"/>
        <w:left w:val="none" w:sz="0" w:space="0" w:color="auto"/>
        <w:bottom w:val="none" w:sz="0" w:space="0" w:color="auto"/>
        <w:right w:val="none" w:sz="0" w:space="0" w:color="auto"/>
      </w:divBdr>
    </w:div>
    <w:div w:id="1681081871">
      <w:bodyDiv w:val="1"/>
      <w:marLeft w:val="0"/>
      <w:marRight w:val="0"/>
      <w:marTop w:val="0"/>
      <w:marBottom w:val="0"/>
      <w:divBdr>
        <w:top w:val="none" w:sz="0" w:space="0" w:color="auto"/>
        <w:left w:val="none" w:sz="0" w:space="0" w:color="auto"/>
        <w:bottom w:val="none" w:sz="0" w:space="0" w:color="auto"/>
        <w:right w:val="none" w:sz="0" w:space="0" w:color="auto"/>
      </w:divBdr>
      <w:divsChild>
        <w:div w:id="1248270323">
          <w:marLeft w:val="720"/>
          <w:marRight w:val="0"/>
          <w:marTop w:val="0"/>
          <w:marBottom w:val="0"/>
          <w:divBdr>
            <w:top w:val="none" w:sz="0" w:space="0" w:color="auto"/>
            <w:left w:val="none" w:sz="0" w:space="0" w:color="auto"/>
            <w:bottom w:val="none" w:sz="0" w:space="0" w:color="auto"/>
            <w:right w:val="none" w:sz="0" w:space="0" w:color="auto"/>
          </w:divBdr>
        </w:div>
      </w:divsChild>
    </w:div>
    <w:div w:id="1689067142">
      <w:bodyDiv w:val="1"/>
      <w:marLeft w:val="0"/>
      <w:marRight w:val="0"/>
      <w:marTop w:val="0"/>
      <w:marBottom w:val="0"/>
      <w:divBdr>
        <w:top w:val="none" w:sz="0" w:space="0" w:color="auto"/>
        <w:left w:val="none" w:sz="0" w:space="0" w:color="auto"/>
        <w:bottom w:val="none" w:sz="0" w:space="0" w:color="auto"/>
        <w:right w:val="none" w:sz="0" w:space="0" w:color="auto"/>
      </w:divBdr>
    </w:div>
    <w:div w:id="1697190733">
      <w:bodyDiv w:val="1"/>
      <w:marLeft w:val="0"/>
      <w:marRight w:val="0"/>
      <w:marTop w:val="0"/>
      <w:marBottom w:val="0"/>
      <w:divBdr>
        <w:top w:val="none" w:sz="0" w:space="0" w:color="auto"/>
        <w:left w:val="none" w:sz="0" w:space="0" w:color="auto"/>
        <w:bottom w:val="none" w:sz="0" w:space="0" w:color="auto"/>
        <w:right w:val="none" w:sz="0" w:space="0" w:color="auto"/>
      </w:divBdr>
    </w:div>
    <w:div w:id="1699310636">
      <w:bodyDiv w:val="1"/>
      <w:marLeft w:val="0"/>
      <w:marRight w:val="0"/>
      <w:marTop w:val="0"/>
      <w:marBottom w:val="0"/>
      <w:divBdr>
        <w:top w:val="none" w:sz="0" w:space="0" w:color="auto"/>
        <w:left w:val="none" w:sz="0" w:space="0" w:color="auto"/>
        <w:bottom w:val="none" w:sz="0" w:space="0" w:color="auto"/>
        <w:right w:val="none" w:sz="0" w:space="0" w:color="auto"/>
      </w:divBdr>
    </w:div>
    <w:div w:id="1702508812">
      <w:bodyDiv w:val="1"/>
      <w:marLeft w:val="0"/>
      <w:marRight w:val="0"/>
      <w:marTop w:val="0"/>
      <w:marBottom w:val="0"/>
      <w:divBdr>
        <w:top w:val="none" w:sz="0" w:space="0" w:color="auto"/>
        <w:left w:val="none" w:sz="0" w:space="0" w:color="auto"/>
        <w:bottom w:val="none" w:sz="0" w:space="0" w:color="auto"/>
        <w:right w:val="none" w:sz="0" w:space="0" w:color="auto"/>
      </w:divBdr>
    </w:div>
    <w:div w:id="1717585214">
      <w:bodyDiv w:val="1"/>
      <w:marLeft w:val="0"/>
      <w:marRight w:val="0"/>
      <w:marTop w:val="0"/>
      <w:marBottom w:val="0"/>
      <w:divBdr>
        <w:top w:val="none" w:sz="0" w:space="0" w:color="auto"/>
        <w:left w:val="none" w:sz="0" w:space="0" w:color="auto"/>
        <w:bottom w:val="none" w:sz="0" w:space="0" w:color="auto"/>
        <w:right w:val="none" w:sz="0" w:space="0" w:color="auto"/>
      </w:divBdr>
    </w:div>
    <w:div w:id="1733772039">
      <w:bodyDiv w:val="1"/>
      <w:marLeft w:val="0"/>
      <w:marRight w:val="0"/>
      <w:marTop w:val="0"/>
      <w:marBottom w:val="0"/>
      <w:divBdr>
        <w:top w:val="none" w:sz="0" w:space="0" w:color="auto"/>
        <w:left w:val="none" w:sz="0" w:space="0" w:color="auto"/>
        <w:bottom w:val="none" w:sz="0" w:space="0" w:color="auto"/>
        <w:right w:val="none" w:sz="0" w:space="0" w:color="auto"/>
      </w:divBdr>
    </w:div>
    <w:div w:id="1749646649">
      <w:bodyDiv w:val="1"/>
      <w:marLeft w:val="0"/>
      <w:marRight w:val="0"/>
      <w:marTop w:val="0"/>
      <w:marBottom w:val="0"/>
      <w:divBdr>
        <w:top w:val="none" w:sz="0" w:space="0" w:color="auto"/>
        <w:left w:val="none" w:sz="0" w:space="0" w:color="auto"/>
        <w:bottom w:val="none" w:sz="0" w:space="0" w:color="auto"/>
        <w:right w:val="none" w:sz="0" w:space="0" w:color="auto"/>
      </w:divBdr>
    </w:div>
    <w:div w:id="1776172225">
      <w:bodyDiv w:val="1"/>
      <w:marLeft w:val="0"/>
      <w:marRight w:val="0"/>
      <w:marTop w:val="0"/>
      <w:marBottom w:val="0"/>
      <w:divBdr>
        <w:top w:val="none" w:sz="0" w:space="0" w:color="auto"/>
        <w:left w:val="none" w:sz="0" w:space="0" w:color="auto"/>
        <w:bottom w:val="none" w:sz="0" w:space="0" w:color="auto"/>
        <w:right w:val="none" w:sz="0" w:space="0" w:color="auto"/>
      </w:divBdr>
    </w:div>
    <w:div w:id="1782525563">
      <w:bodyDiv w:val="1"/>
      <w:marLeft w:val="0"/>
      <w:marRight w:val="0"/>
      <w:marTop w:val="0"/>
      <w:marBottom w:val="0"/>
      <w:divBdr>
        <w:top w:val="none" w:sz="0" w:space="0" w:color="auto"/>
        <w:left w:val="none" w:sz="0" w:space="0" w:color="auto"/>
        <w:bottom w:val="none" w:sz="0" w:space="0" w:color="auto"/>
        <w:right w:val="none" w:sz="0" w:space="0" w:color="auto"/>
      </w:divBdr>
    </w:div>
    <w:div w:id="1788424835">
      <w:bodyDiv w:val="1"/>
      <w:marLeft w:val="0"/>
      <w:marRight w:val="0"/>
      <w:marTop w:val="0"/>
      <w:marBottom w:val="0"/>
      <w:divBdr>
        <w:top w:val="none" w:sz="0" w:space="0" w:color="auto"/>
        <w:left w:val="none" w:sz="0" w:space="0" w:color="auto"/>
        <w:bottom w:val="none" w:sz="0" w:space="0" w:color="auto"/>
        <w:right w:val="none" w:sz="0" w:space="0" w:color="auto"/>
      </w:divBdr>
    </w:div>
    <w:div w:id="1790197463">
      <w:bodyDiv w:val="1"/>
      <w:marLeft w:val="0"/>
      <w:marRight w:val="0"/>
      <w:marTop w:val="0"/>
      <w:marBottom w:val="0"/>
      <w:divBdr>
        <w:top w:val="none" w:sz="0" w:space="0" w:color="auto"/>
        <w:left w:val="none" w:sz="0" w:space="0" w:color="auto"/>
        <w:bottom w:val="none" w:sz="0" w:space="0" w:color="auto"/>
        <w:right w:val="none" w:sz="0" w:space="0" w:color="auto"/>
      </w:divBdr>
    </w:div>
    <w:div w:id="1798989777">
      <w:bodyDiv w:val="1"/>
      <w:marLeft w:val="0"/>
      <w:marRight w:val="0"/>
      <w:marTop w:val="0"/>
      <w:marBottom w:val="0"/>
      <w:divBdr>
        <w:top w:val="none" w:sz="0" w:space="0" w:color="auto"/>
        <w:left w:val="none" w:sz="0" w:space="0" w:color="auto"/>
        <w:bottom w:val="none" w:sz="0" w:space="0" w:color="auto"/>
        <w:right w:val="none" w:sz="0" w:space="0" w:color="auto"/>
      </w:divBdr>
    </w:div>
    <w:div w:id="1804495118">
      <w:bodyDiv w:val="1"/>
      <w:marLeft w:val="0"/>
      <w:marRight w:val="0"/>
      <w:marTop w:val="0"/>
      <w:marBottom w:val="0"/>
      <w:divBdr>
        <w:top w:val="none" w:sz="0" w:space="0" w:color="auto"/>
        <w:left w:val="none" w:sz="0" w:space="0" w:color="auto"/>
        <w:bottom w:val="none" w:sz="0" w:space="0" w:color="auto"/>
        <w:right w:val="none" w:sz="0" w:space="0" w:color="auto"/>
      </w:divBdr>
    </w:div>
    <w:div w:id="1829206473">
      <w:bodyDiv w:val="1"/>
      <w:marLeft w:val="0"/>
      <w:marRight w:val="0"/>
      <w:marTop w:val="0"/>
      <w:marBottom w:val="0"/>
      <w:divBdr>
        <w:top w:val="none" w:sz="0" w:space="0" w:color="auto"/>
        <w:left w:val="none" w:sz="0" w:space="0" w:color="auto"/>
        <w:bottom w:val="none" w:sz="0" w:space="0" w:color="auto"/>
        <w:right w:val="none" w:sz="0" w:space="0" w:color="auto"/>
      </w:divBdr>
      <w:divsChild>
        <w:div w:id="476843321">
          <w:marLeft w:val="720"/>
          <w:marRight w:val="0"/>
          <w:marTop w:val="0"/>
          <w:marBottom w:val="0"/>
          <w:divBdr>
            <w:top w:val="none" w:sz="0" w:space="0" w:color="auto"/>
            <w:left w:val="none" w:sz="0" w:space="0" w:color="auto"/>
            <w:bottom w:val="none" w:sz="0" w:space="0" w:color="auto"/>
            <w:right w:val="none" w:sz="0" w:space="0" w:color="auto"/>
          </w:divBdr>
        </w:div>
        <w:div w:id="599992105">
          <w:marLeft w:val="720"/>
          <w:marRight w:val="0"/>
          <w:marTop w:val="0"/>
          <w:marBottom w:val="0"/>
          <w:divBdr>
            <w:top w:val="none" w:sz="0" w:space="0" w:color="auto"/>
            <w:left w:val="none" w:sz="0" w:space="0" w:color="auto"/>
            <w:bottom w:val="none" w:sz="0" w:space="0" w:color="auto"/>
            <w:right w:val="none" w:sz="0" w:space="0" w:color="auto"/>
          </w:divBdr>
        </w:div>
        <w:div w:id="1161191607">
          <w:marLeft w:val="720"/>
          <w:marRight w:val="0"/>
          <w:marTop w:val="0"/>
          <w:marBottom w:val="0"/>
          <w:divBdr>
            <w:top w:val="none" w:sz="0" w:space="0" w:color="auto"/>
            <w:left w:val="none" w:sz="0" w:space="0" w:color="auto"/>
            <w:bottom w:val="none" w:sz="0" w:space="0" w:color="auto"/>
            <w:right w:val="none" w:sz="0" w:space="0" w:color="auto"/>
          </w:divBdr>
        </w:div>
        <w:div w:id="1193035385">
          <w:marLeft w:val="720"/>
          <w:marRight w:val="0"/>
          <w:marTop w:val="0"/>
          <w:marBottom w:val="0"/>
          <w:divBdr>
            <w:top w:val="none" w:sz="0" w:space="0" w:color="auto"/>
            <w:left w:val="none" w:sz="0" w:space="0" w:color="auto"/>
            <w:bottom w:val="none" w:sz="0" w:space="0" w:color="auto"/>
            <w:right w:val="none" w:sz="0" w:space="0" w:color="auto"/>
          </w:divBdr>
        </w:div>
        <w:div w:id="1198355246">
          <w:marLeft w:val="720"/>
          <w:marRight w:val="0"/>
          <w:marTop w:val="0"/>
          <w:marBottom w:val="0"/>
          <w:divBdr>
            <w:top w:val="none" w:sz="0" w:space="0" w:color="auto"/>
            <w:left w:val="none" w:sz="0" w:space="0" w:color="auto"/>
            <w:bottom w:val="none" w:sz="0" w:space="0" w:color="auto"/>
            <w:right w:val="none" w:sz="0" w:space="0" w:color="auto"/>
          </w:divBdr>
        </w:div>
        <w:div w:id="2010670719">
          <w:marLeft w:val="720"/>
          <w:marRight w:val="0"/>
          <w:marTop w:val="0"/>
          <w:marBottom w:val="0"/>
          <w:divBdr>
            <w:top w:val="none" w:sz="0" w:space="0" w:color="auto"/>
            <w:left w:val="none" w:sz="0" w:space="0" w:color="auto"/>
            <w:bottom w:val="none" w:sz="0" w:space="0" w:color="auto"/>
            <w:right w:val="none" w:sz="0" w:space="0" w:color="auto"/>
          </w:divBdr>
        </w:div>
      </w:divsChild>
    </w:div>
    <w:div w:id="1842697884">
      <w:bodyDiv w:val="1"/>
      <w:marLeft w:val="0"/>
      <w:marRight w:val="0"/>
      <w:marTop w:val="0"/>
      <w:marBottom w:val="0"/>
      <w:divBdr>
        <w:top w:val="none" w:sz="0" w:space="0" w:color="auto"/>
        <w:left w:val="none" w:sz="0" w:space="0" w:color="auto"/>
        <w:bottom w:val="none" w:sz="0" w:space="0" w:color="auto"/>
        <w:right w:val="none" w:sz="0" w:space="0" w:color="auto"/>
      </w:divBdr>
    </w:div>
    <w:div w:id="1843428582">
      <w:bodyDiv w:val="1"/>
      <w:marLeft w:val="0"/>
      <w:marRight w:val="0"/>
      <w:marTop w:val="0"/>
      <w:marBottom w:val="0"/>
      <w:divBdr>
        <w:top w:val="none" w:sz="0" w:space="0" w:color="auto"/>
        <w:left w:val="none" w:sz="0" w:space="0" w:color="auto"/>
        <w:bottom w:val="none" w:sz="0" w:space="0" w:color="auto"/>
        <w:right w:val="none" w:sz="0" w:space="0" w:color="auto"/>
      </w:divBdr>
    </w:div>
    <w:div w:id="1851215600">
      <w:bodyDiv w:val="1"/>
      <w:marLeft w:val="0"/>
      <w:marRight w:val="0"/>
      <w:marTop w:val="0"/>
      <w:marBottom w:val="0"/>
      <w:divBdr>
        <w:top w:val="none" w:sz="0" w:space="0" w:color="auto"/>
        <w:left w:val="none" w:sz="0" w:space="0" w:color="auto"/>
        <w:bottom w:val="none" w:sz="0" w:space="0" w:color="auto"/>
        <w:right w:val="none" w:sz="0" w:space="0" w:color="auto"/>
      </w:divBdr>
    </w:div>
    <w:div w:id="1867213027">
      <w:bodyDiv w:val="1"/>
      <w:marLeft w:val="0"/>
      <w:marRight w:val="0"/>
      <w:marTop w:val="0"/>
      <w:marBottom w:val="0"/>
      <w:divBdr>
        <w:top w:val="none" w:sz="0" w:space="0" w:color="auto"/>
        <w:left w:val="none" w:sz="0" w:space="0" w:color="auto"/>
        <w:bottom w:val="none" w:sz="0" w:space="0" w:color="auto"/>
        <w:right w:val="none" w:sz="0" w:space="0" w:color="auto"/>
      </w:divBdr>
    </w:div>
    <w:div w:id="1892378015">
      <w:bodyDiv w:val="1"/>
      <w:marLeft w:val="0"/>
      <w:marRight w:val="0"/>
      <w:marTop w:val="0"/>
      <w:marBottom w:val="0"/>
      <w:divBdr>
        <w:top w:val="none" w:sz="0" w:space="0" w:color="auto"/>
        <w:left w:val="none" w:sz="0" w:space="0" w:color="auto"/>
        <w:bottom w:val="none" w:sz="0" w:space="0" w:color="auto"/>
        <w:right w:val="none" w:sz="0" w:space="0" w:color="auto"/>
      </w:divBdr>
    </w:div>
    <w:div w:id="1892841581">
      <w:bodyDiv w:val="1"/>
      <w:marLeft w:val="0"/>
      <w:marRight w:val="0"/>
      <w:marTop w:val="0"/>
      <w:marBottom w:val="0"/>
      <w:divBdr>
        <w:top w:val="none" w:sz="0" w:space="0" w:color="auto"/>
        <w:left w:val="none" w:sz="0" w:space="0" w:color="auto"/>
        <w:bottom w:val="none" w:sz="0" w:space="0" w:color="auto"/>
        <w:right w:val="none" w:sz="0" w:space="0" w:color="auto"/>
      </w:divBdr>
    </w:div>
    <w:div w:id="1893541570">
      <w:bodyDiv w:val="1"/>
      <w:marLeft w:val="0"/>
      <w:marRight w:val="0"/>
      <w:marTop w:val="0"/>
      <w:marBottom w:val="0"/>
      <w:divBdr>
        <w:top w:val="none" w:sz="0" w:space="0" w:color="auto"/>
        <w:left w:val="none" w:sz="0" w:space="0" w:color="auto"/>
        <w:bottom w:val="none" w:sz="0" w:space="0" w:color="auto"/>
        <w:right w:val="none" w:sz="0" w:space="0" w:color="auto"/>
      </w:divBdr>
    </w:div>
    <w:div w:id="1929266352">
      <w:bodyDiv w:val="1"/>
      <w:marLeft w:val="0"/>
      <w:marRight w:val="0"/>
      <w:marTop w:val="0"/>
      <w:marBottom w:val="0"/>
      <w:divBdr>
        <w:top w:val="none" w:sz="0" w:space="0" w:color="auto"/>
        <w:left w:val="none" w:sz="0" w:space="0" w:color="auto"/>
        <w:bottom w:val="none" w:sz="0" w:space="0" w:color="auto"/>
        <w:right w:val="none" w:sz="0" w:space="0" w:color="auto"/>
      </w:divBdr>
    </w:div>
    <w:div w:id="1930114089">
      <w:bodyDiv w:val="1"/>
      <w:marLeft w:val="0"/>
      <w:marRight w:val="0"/>
      <w:marTop w:val="0"/>
      <w:marBottom w:val="0"/>
      <w:divBdr>
        <w:top w:val="none" w:sz="0" w:space="0" w:color="auto"/>
        <w:left w:val="none" w:sz="0" w:space="0" w:color="auto"/>
        <w:bottom w:val="none" w:sz="0" w:space="0" w:color="auto"/>
        <w:right w:val="none" w:sz="0" w:space="0" w:color="auto"/>
      </w:divBdr>
    </w:div>
    <w:div w:id="1932738981">
      <w:bodyDiv w:val="1"/>
      <w:marLeft w:val="0"/>
      <w:marRight w:val="0"/>
      <w:marTop w:val="0"/>
      <w:marBottom w:val="0"/>
      <w:divBdr>
        <w:top w:val="none" w:sz="0" w:space="0" w:color="auto"/>
        <w:left w:val="none" w:sz="0" w:space="0" w:color="auto"/>
        <w:bottom w:val="none" w:sz="0" w:space="0" w:color="auto"/>
        <w:right w:val="none" w:sz="0" w:space="0" w:color="auto"/>
      </w:divBdr>
    </w:div>
    <w:div w:id="1943491458">
      <w:bodyDiv w:val="1"/>
      <w:marLeft w:val="0"/>
      <w:marRight w:val="0"/>
      <w:marTop w:val="0"/>
      <w:marBottom w:val="0"/>
      <w:divBdr>
        <w:top w:val="none" w:sz="0" w:space="0" w:color="auto"/>
        <w:left w:val="none" w:sz="0" w:space="0" w:color="auto"/>
        <w:bottom w:val="none" w:sz="0" w:space="0" w:color="auto"/>
        <w:right w:val="none" w:sz="0" w:space="0" w:color="auto"/>
      </w:divBdr>
    </w:div>
    <w:div w:id="1949659718">
      <w:bodyDiv w:val="1"/>
      <w:marLeft w:val="0"/>
      <w:marRight w:val="0"/>
      <w:marTop w:val="0"/>
      <w:marBottom w:val="0"/>
      <w:divBdr>
        <w:top w:val="none" w:sz="0" w:space="0" w:color="auto"/>
        <w:left w:val="none" w:sz="0" w:space="0" w:color="auto"/>
        <w:bottom w:val="none" w:sz="0" w:space="0" w:color="auto"/>
        <w:right w:val="none" w:sz="0" w:space="0" w:color="auto"/>
      </w:divBdr>
    </w:div>
    <w:div w:id="1966544050">
      <w:bodyDiv w:val="1"/>
      <w:marLeft w:val="0"/>
      <w:marRight w:val="0"/>
      <w:marTop w:val="0"/>
      <w:marBottom w:val="0"/>
      <w:divBdr>
        <w:top w:val="none" w:sz="0" w:space="0" w:color="auto"/>
        <w:left w:val="none" w:sz="0" w:space="0" w:color="auto"/>
        <w:bottom w:val="none" w:sz="0" w:space="0" w:color="auto"/>
        <w:right w:val="none" w:sz="0" w:space="0" w:color="auto"/>
      </w:divBdr>
    </w:div>
    <w:div w:id="1971520417">
      <w:bodyDiv w:val="1"/>
      <w:marLeft w:val="0"/>
      <w:marRight w:val="0"/>
      <w:marTop w:val="0"/>
      <w:marBottom w:val="0"/>
      <w:divBdr>
        <w:top w:val="none" w:sz="0" w:space="0" w:color="auto"/>
        <w:left w:val="none" w:sz="0" w:space="0" w:color="auto"/>
        <w:bottom w:val="none" w:sz="0" w:space="0" w:color="auto"/>
        <w:right w:val="none" w:sz="0" w:space="0" w:color="auto"/>
      </w:divBdr>
    </w:div>
    <w:div w:id="1982609831">
      <w:bodyDiv w:val="1"/>
      <w:marLeft w:val="0"/>
      <w:marRight w:val="0"/>
      <w:marTop w:val="0"/>
      <w:marBottom w:val="0"/>
      <w:divBdr>
        <w:top w:val="none" w:sz="0" w:space="0" w:color="auto"/>
        <w:left w:val="none" w:sz="0" w:space="0" w:color="auto"/>
        <w:bottom w:val="none" w:sz="0" w:space="0" w:color="auto"/>
        <w:right w:val="none" w:sz="0" w:space="0" w:color="auto"/>
      </w:divBdr>
    </w:div>
    <w:div w:id="1982732534">
      <w:bodyDiv w:val="1"/>
      <w:marLeft w:val="0"/>
      <w:marRight w:val="0"/>
      <w:marTop w:val="0"/>
      <w:marBottom w:val="0"/>
      <w:divBdr>
        <w:top w:val="none" w:sz="0" w:space="0" w:color="auto"/>
        <w:left w:val="none" w:sz="0" w:space="0" w:color="auto"/>
        <w:bottom w:val="none" w:sz="0" w:space="0" w:color="auto"/>
        <w:right w:val="none" w:sz="0" w:space="0" w:color="auto"/>
      </w:divBdr>
    </w:div>
    <w:div w:id="1984965277">
      <w:bodyDiv w:val="1"/>
      <w:marLeft w:val="0"/>
      <w:marRight w:val="0"/>
      <w:marTop w:val="0"/>
      <w:marBottom w:val="0"/>
      <w:divBdr>
        <w:top w:val="none" w:sz="0" w:space="0" w:color="auto"/>
        <w:left w:val="none" w:sz="0" w:space="0" w:color="auto"/>
        <w:bottom w:val="none" w:sz="0" w:space="0" w:color="auto"/>
        <w:right w:val="none" w:sz="0" w:space="0" w:color="auto"/>
      </w:divBdr>
    </w:div>
    <w:div w:id="1992439612">
      <w:bodyDiv w:val="1"/>
      <w:marLeft w:val="0"/>
      <w:marRight w:val="0"/>
      <w:marTop w:val="0"/>
      <w:marBottom w:val="0"/>
      <w:divBdr>
        <w:top w:val="none" w:sz="0" w:space="0" w:color="auto"/>
        <w:left w:val="none" w:sz="0" w:space="0" w:color="auto"/>
        <w:bottom w:val="none" w:sz="0" w:space="0" w:color="auto"/>
        <w:right w:val="none" w:sz="0" w:space="0" w:color="auto"/>
      </w:divBdr>
    </w:div>
    <w:div w:id="1994799227">
      <w:bodyDiv w:val="1"/>
      <w:marLeft w:val="0"/>
      <w:marRight w:val="0"/>
      <w:marTop w:val="0"/>
      <w:marBottom w:val="0"/>
      <w:divBdr>
        <w:top w:val="none" w:sz="0" w:space="0" w:color="auto"/>
        <w:left w:val="none" w:sz="0" w:space="0" w:color="auto"/>
        <w:bottom w:val="none" w:sz="0" w:space="0" w:color="auto"/>
        <w:right w:val="none" w:sz="0" w:space="0" w:color="auto"/>
      </w:divBdr>
    </w:div>
    <w:div w:id="2013680427">
      <w:bodyDiv w:val="1"/>
      <w:marLeft w:val="0"/>
      <w:marRight w:val="0"/>
      <w:marTop w:val="0"/>
      <w:marBottom w:val="0"/>
      <w:divBdr>
        <w:top w:val="none" w:sz="0" w:space="0" w:color="auto"/>
        <w:left w:val="none" w:sz="0" w:space="0" w:color="auto"/>
        <w:bottom w:val="none" w:sz="0" w:space="0" w:color="auto"/>
        <w:right w:val="none" w:sz="0" w:space="0" w:color="auto"/>
      </w:divBdr>
    </w:div>
    <w:div w:id="2052413785">
      <w:bodyDiv w:val="1"/>
      <w:marLeft w:val="0"/>
      <w:marRight w:val="0"/>
      <w:marTop w:val="0"/>
      <w:marBottom w:val="0"/>
      <w:divBdr>
        <w:top w:val="none" w:sz="0" w:space="0" w:color="auto"/>
        <w:left w:val="none" w:sz="0" w:space="0" w:color="auto"/>
        <w:bottom w:val="none" w:sz="0" w:space="0" w:color="auto"/>
        <w:right w:val="none" w:sz="0" w:space="0" w:color="auto"/>
      </w:divBdr>
    </w:div>
    <w:div w:id="2060857400">
      <w:bodyDiv w:val="1"/>
      <w:marLeft w:val="0"/>
      <w:marRight w:val="0"/>
      <w:marTop w:val="0"/>
      <w:marBottom w:val="0"/>
      <w:divBdr>
        <w:top w:val="none" w:sz="0" w:space="0" w:color="auto"/>
        <w:left w:val="none" w:sz="0" w:space="0" w:color="auto"/>
        <w:bottom w:val="none" w:sz="0" w:space="0" w:color="auto"/>
        <w:right w:val="none" w:sz="0" w:space="0" w:color="auto"/>
      </w:divBdr>
    </w:div>
    <w:div w:id="2070372156">
      <w:bodyDiv w:val="1"/>
      <w:marLeft w:val="0"/>
      <w:marRight w:val="0"/>
      <w:marTop w:val="0"/>
      <w:marBottom w:val="0"/>
      <w:divBdr>
        <w:top w:val="none" w:sz="0" w:space="0" w:color="auto"/>
        <w:left w:val="none" w:sz="0" w:space="0" w:color="auto"/>
        <w:bottom w:val="none" w:sz="0" w:space="0" w:color="auto"/>
        <w:right w:val="none" w:sz="0" w:space="0" w:color="auto"/>
      </w:divBdr>
    </w:div>
    <w:div w:id="2094353658">
      <w:bodyDiv w:val="1"/>
      <w:marLeft w:val="0"/>
      <w:marRight w:val="0"/>
      <w:marTop w:val="0"/>
      <w:marBottom w:val="0"/>
      <w:divBdr>
        <w:top w:val="none" w:sz="0" w:space="0" w:color="auto"/>
        <w:left w:val="none" w:sz="0" w:space="0" w:color="auto"/>
        <w:bottom w:val="none" w:sz="0" w:space="0" w:color="auto"/>
        <w:right w:val="none" w:sz="0" w:space="0" w:color="auto"/>
      </w:divBdr>
    </w:div>
    <w:div w:id="2108382922">
      <w:bodyDiv w:val="1"/>
      <w:marLeft w:val="0"/>
      <w:marRight w:val="0"/>
      <w:marTop w:val="0"/>
      <w:marBottom w:val="0"/>
      <w:divBdr>
        <w:top w:val="none" w:sz="0" w:space="0" w:color="auto"/>
        <w:left w:val="none" w:sz="0" w:space="0" w:color="auto"/>
        <w:bottom w:val="none" w:sz="0" w:space="0" w:color="auto"/>
        <w:right w:val="none" w:sz="0" w:space="0" w:color="auto"/>
      </w:divBdr>
    </w:div>
    <w:div w:id="2131315310">
      <w:bodyDiv w:val="1"/>
      <w:marLeft w:val="0"/>
      <w:marRight w:val="0"/>
      <w:marTop w:val="0"/>
      <w:marBottom w:val="0"/>
      <w:divBdr>
        <w:top w:val="none" w:sz="0" w:space="0" w:color="auto"/>
        <w:left w:val="none" w:sz="0" w:space="0" w:color="auto"/>
        <w:bottom w:val="none" w:sz="0" w:space="0" w:color="auto"/>
        <w:right w:val="none" w:sz="0" w:space="0" w:color="auto"/>
      </w:divBdr>
    </w:div>
    <w:div w:id="214388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oleObject" Target="embeddings/oleObject2.bin"/><Relationship Id="rId21" Type="http://schemas.openxmlformats.org/officeDocument/2006/relationships/image" Target="media/image11.jpeg"/><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pasivka.com.ua/lw-pp71.html" TargetMode="External"/><Relationship Id="rId29" Type="http://schemas.openxmlformats.org/officeDocument/2006/relationships/hyperlink" Target="https://setevoe.com.ua/aktivka/sfp-moduli/a-gear-sfp-1g-wdm-1310-80km-sc"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oleObject" Target="embeddings/oleObject1.bin"/><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B15DA-4A41-4CA7-9B1C-46D157CF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18565</Words>
  <Characters>105823</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124140</CharactersWithSpaces>
  <SharedDoc>false</SharedDoc>
  <HLinks>
    <vt:vector size="12" baseType="variant">
      <vt:variant>
        <vt:i4>4784129</vt:i4>
      </vt:variant>
      <vt:variant>
        <vt:i4>3</vt:i4>
      </vt:variant>
      <vt:variant>
        <vt:i4>0</vt:i4>
      </vt:variant>
      <vt:variant>
        <vt:i4>5</vt:i4>
      </vt:variant>
      <vt:variant>
        <vt:lpwstr>https://setevoe.com.ua/aktivka/sfp-moduli/a-gear-sfp-1g-wdm-1310-80km-sc</vt:lpwstr>
      </vt:variant>
      <vt:variant>
        <vt:lpwstr/>
      </vt:variant>
      <vt:variant>
        <vt:i4>7929962</vt:i4>
      </vt:variant>
      <vt:variant>
        <vt:i4>0</vt:i4>
      </vt:variant>
      <vt:variant>
        <vt:i4>0</vt:i4>
      </vt:variant>
      <vt:variant>
        <vt:i4>5</vt:i4>
      </vt:variant>
      <vt:variant>
        <vt:lpwstr>https://pasivka.com.ua/lw-pp71.html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KSS</dc:creator>
  <cp:lastModifiedBy>Демиденко Максим Ігорович</cp:lastModifiedBy>
  <cp:revision>2</cp:revision>
  <cp:lastPrinted>2020-12-15T11:59:00Z</cp:lastPrinted>
  <dcterms:created xsi:type="dcterms:W3CDTF">2022-12-12T08:58:00Z</dcterms:created>
  <dcterms:modified xsi:type="dcterms:W3CDTF">2022-12-12T08:58:00Z</dcterms:modified>
</cp:coreProperties>
</file>