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D3A5" w14:textId="77777777" w:rsidR="000968F1" w:rsidRPr="00043BFF" w:rsidRDefault="000968F1" w:rsidP="000968F1">
      <w:pPr>
        <w:pStyle w:val="Default"/>
        <w:jc w:val="right"/>
        <w:rPr>
          <w:sz w:val="20"/>
          <w:szCs w:val="20"/>
          <w:lang w:val="uk-UA"/>
        </w:rPr>
      </w:pPr>
      <w:r w:rsidRPr="00043BFF">
        <w:rPr>
          <w:sz w:val="20"/>
          <w:szCs w:val="20"/>
          <w:lang w:val="uk-UA"/>
        </w:rPr>
        <w:t xml:space="preserve">ЗАТВЕРДЖЕНО </w:t>
      </w:r>
    </w:p>
    <w:p w14:paraId="37425FCC" w14:textId="77777777" w:rsidR="000968F1" w:rsidRPr="00043BFF" w:rsidRDefault="000968F1" w:rsidP="000968F1">
      <w:pPr>
        <w:pStyle w:val="Default"/>
        <w:jc w:val="right"/>
        <w:rPr>
          <w:sz w:val="20"/>
          <w:szCs w:val="20"/>
          <w:lang w:val="uk-UA"/>
        </w:rPr>
      </w:pPr>
      <w:r w:rsidRPr="00043BFF">
        <w:rPr>
          <w:sz w:val="20"/>
          <w:szCs w:val="20"/>
          <w:lang w:val="uk-UA"/>
        </w:rPr>
        <w:t xml:space="preserve">Наказ Міністерства освіти і науки, </w:t>
      </w:r>
    </w:p>
    <w:p w14:paraId="0861DC72" w14:textId="77777777" w:rsidR="000968F1" w:rsidRPr="00043BFF" w:rsidRDefault="000968F1" w:rsidP="000968F1">
      <w:pPr>
        <w:pStyle w:val="Default"/>
        <w:jc w:val="right"/>
        <w:rPr>
          <w:sz w:val="20"/>
          <w:szCs w:val="20"/>
          <w:lang w:val="uk-UA"/>
        </w:rPr>
      </w:pPr>
      <w:r w:rsidRPr="00043BFF">
        <w:rPr>
          <w:sz w:val="20"/>
          <w:szCs w:val="20"/>
          <w:lang w:val="uk-UA"/>
        </w:rPr>
        <w:t xml:space="preserve">молоді та спорту України </w:t>
      </w:r>
    </w:p>
    <w:p w14:paraId="2D52B1E5" w14:textId="77777777" w:rsidR="000968F1" w:rsidRPr="00043BFF" w:rsidRDefault="000968F1" w:rsidP="000968F1">
      <w:pPr>
        <w:pStyle w:val="Default"/>
        <w:jc w:val="right"/>
        <w:rPr>
          <w:sz w:val="20"/>
          <w:szCs w:val="20"/>
          <w:lang w:val="uk-UA"/>
        </w:rPr>
      </w:pPr>
      <w:r w:rsidRPr="00043BFF">
        <w:rPr>
          <w:sz w:val="20"/>
          <w:szCs w:val="20"/>
          <w:lang w:val="uk-UA"/>
        </w:rPr>
        <w:t xml:space="preserve">29.03.2012 № 384 </w:t>
      </w:r>
    </w:p>
    <w:p w14:paraId="587F65AC" w14:textId="77777777" w:rsidR="000968F1" w:rsidRPr="00043BFF" w:rsidRDefault="000968F1" w:rsidP="000968F1">
      <w:pPr>
        <w:pStyle w:val="Default"/>
        <w:jc w:val="right"/>
        <w:rPr>
          <w:sz w:val="20"/>
          <w:szCs w:val="20"/>
          <w:lang w:val="uk-UA"/>
        </w:rPr>
      </w:pPr>
    </w:p>
    <w:p w14:paraId="2A6C5C44" w14:textId="77777777" w:rsidR="000968F1" w:rsidRPr="00043BFF" w:rsidRDefault="000968F1" w:rsidP="000968F1">
      <w:pPr>
        <w:pStyle w:val="Default"/>
        <w:jc w:val="right"/>
        <w:rPr>
          <w:b/>
          <w:bCs/>
          <w:sz w:val="18"/>
          <w:szCs w:val="18"/>
          <w:lang w:val="uk-UA"/>
        </w:rPr>
      </w:pPr>
      <w:r w:rsidRPr="00043BFF">
        <w:rPr>
          <w:b/>
          <w:bCs/>
          <w:sz w:val="18"/>
          <w:szCs w:val="18"/>
          <w:lang w:val="uk-UA"/>
        </w:rPr>
        <w:t xml:space="preserve">Форма № Н-9.02 </w:t>
      </w:r>
    </w:p>
    <w:p w14:paraId="678B6B0E" w14:textId="77777777" w:rsidR="000968F1" w:rsidRDefault="000968F1" w:rsidP="00CF2BCE">
      <w:pPr>
        <w:pStyle w:val="af"/>
        <w:spacing w:before="0" w:beforeAutospacing="0" w:after="0" w:afterAutospacing="0"/>
        <w:jc w:val="center"/>
        <w:rPr>
          <w:sz w:val="28"/>
          <w:szCs w:val="28"/>
          <w:u w:val="single"/>
        </w:rPr>
      </w:pPr>
    </w:p>
    <w:p w14:paraId="5CAE948B" w14:textId="77777777" w:rsidR="00CF2BCE" w:rsidRPr="00837AC0" w:rsidRDefault="00B939C5" w:rsidP="00CF2BCE">
      <w:pPr>
        <w:pStyle w:val="af"/>
        <w:spacing w:before="0" w:beforeAutospacing="0" w:after="0" w:afterAutospacing="0"/>
        <w:jc w:val="center"/>
        <w:rPr>
          <w:sz w:val="28"/>
          <w:szCs w:val="28"/>
        </w:rPr>
      </w:pPr>
      <w:r w:rsidRPr="00837AC0">
        <w:rPr>
          <w:sz w:val="28"/>
          <w:szCs w:val="28"/>
          <w:u w:val="single"/>
        </w:rPr>
        <w:t>Національний університет</w:t>
      </w:r>
      <w:r w:rsidR="00CF2BCE" w:rsidRPr="00837AC0">
        <w:rPr>
          <w:sz w:val="28"/>
          <w:szCs w:val="28"/>
          <w:u w:val="single"/>
        </w:rPr>
        <w:t xml:space="preserve"> «Полтавська політехніка імені Юрія Кондратюка»</w:t>
      </w:r>
    </w:p>
    <w:p w14:paraId="30858D03"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(повне найменування вищого навчального закладу)</w:t>
      </w:r>
    </w:p>
    <w:p w14:paraId="0E7F70E1" w14:textId="2C825F59" w:rsidR="00CF2BCE" w:rsidRPr="00A72913" w:rsidRDefault="00CF2BCE" w:rsidP="00CF2BCE">
      <w:pPr>
        <w:pStyle w:val="af"/>
        <w:spacing w:before="0" w:beforeAutospacing="0" w:after="0" w:afterAutospacing="0"/>
        <w:jc w:val="center"/>
        <w:rPr>
          <w:sz w:val="28"/>
          <w:szCs w:val="28"/>
          <w:u w:val="single"/>
          <w:lang w:val="ru-RU"/>
        </w:rPr>
      </w:pPr>
      <w:r w:rsidRPr="00837AC0">
        <w:rPr>
          <w:sz w:val="28"/>
          <w:szCs w:val="28"/>
          <w:u w:val="single"/>
        </w:rPr>
        <w:t xml:space="preserve">Навчально-науковий інститут інформаційних технологій та </w:t>
      </w:r>
      <w:r w:rsidR="00A72913" w:rsidRPr="00A72913">
        <w:rPr>
          <w:sz w:val="28"/>
          <w:szCs w:val="28"/>
          <w:u w:val="single"/>
        </w:rPr>
        <w:t>робототехніки</w:t>
      </w:r>
    </w:p>
    <w:p w14:paraId="4A1A1179"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(повна назва факультету)</w:t>
      </w:r>
    </w:p>
    <w:p w14:paraId="651D2F76" w14:textId="77777777" w:rsidR="00CF2BCE" w:rsidRPr="00837AC0" w:rsidRDefault="00CF2BCE" w:rsidP="00CF2BCE">
      <w:pPr>
        <w:pStyle w:val="af"/>
        <w:spacing w:before="0" w:beforeAutospacing="0" w:after="0" w:afterAutospacing="0"/>
        <w:jc w:val="center"/>
        <w:rPr>
          <w:sz w:val="28"/>
          <w:szCs w:val="28"/>
          <w:u w:val="single"/>
        </w:rPr>
      </w:pPr>
      <w:r w:rsidRPr="00837AC0">
        <w:rPr>
          <w:sz w:val="28"/>
          <w:szCs w:val="28"/>
          <w:u w:val="single"/>
        </w:rPr>
        <w:t>Кафедра комп’ютерних та інформаційних технологій і систем</w:t>
      </w:r>
    </w:p>
    <w:p w14:paraId="2BB2C046"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(повна назва кафедри)</w:t>
      </w:r>
    </w:p>
    <w:p w14:paraId="03870152" w14:textId="77777777" w:rsidR="00CF2BCE" w:rsidRPr="00837AC0" w:rsidRDefault="00CF2BCE" w:rsidP="00CF2BCE">
      <w:pPr>
        <w:pStyle w:val="af"/>
        <w:spacing w:before="0" w:beforeAutospacing="0" w:after="0" w:afterAutospacing="0"/>
        <w:jc w:val="center"/>
        <w:rPr>
          <w:sz w:val="28"/>
          <w:szCs w:val="28"/>
        </w:rPr>
      </w:pPr>
    </w:p>
    <w:p w14:paraId="6D4A49A1" w14:textId="77777777" w:rsidR="00CF2BCE" w:rsidRPr="00837AC0" w:rsidRDefault="00CF2BCE" w:rsidP="00CF2BCE">
      <w:pPr>
        <w:pStyle w:val="af"/>
        <w:spacing w:before="0" w:beforeAutospacing="0" w:after="0" w:afterAutospacing="0"/>
        <w:jc w:val="center"/>
        <w:rPr>
          <w:sz w:val="28"/>
          <w:szCs w:val="28"/>
        </w:rPr>
      </w:pPr>
    </w:p>
    <w:p w14:paraId="55F79116" w14:textId="77777777" w:rsidR="00CF2BCE" w:rsidRPr="00837AC0" w:rsidRDefault="00CF2BCE" w:rsidP="00CF2BCE">
      <w:pPr>
        <w:pStyle w:val="af"/>
        <w:spacing w:before="0" w:beforeAutospacing="0" w:after="0" w:afterAutospacing="0"/>
        <w:jc w:val="center"/>
        <w:rPr>
          <w:sz w:val="28"/>
          <w:szCs w:val="28"/>
        </w:rPr>
      </w:pPr>
    </w:p>
    <w:p w14:paraId="1585CC8A" w14:textId="77777777" w:rsidR="00CF2BCE" w:rsidRPr="00837AC0" w:rsidRDefault="00CF2BCE" w:rsidP="00CF2BCE">
      <w:pPr>
        <w:pStyle w:val="af"/>
        <w:spacing w:before="0" w:beforeAutospacing="0" w:after="0" w:afterAutospacing="0"/>
        <w:jc w:val="center"/>
        <w:rPr>
          <w:sz w:val="28"/>
          <w:szCs w:val="28"/>
        </w:rPr>
      </w:pPr>
    </w:p>
    <w:p w14:paraId="490491EA" w14:textId="77777777" w:rsidR="00CF2BCE" w:rsidRPr="00837AC0" w:rsidRDefault="00CF2BCE" w:rsidP="00CF2BCE">
      <w:pPr>
        <w:pStyle w:val="af"/>
        <w:spacing w:before="0" w:beforeAutospacing="0" w:after="0" w:afterAutospacing="0"/>
        <w:jc w:val="center"/>
        <w:rPr>
          <w:sz w:val="28"/>
          <w:szCs w:val="28"/>
        </w:rPr>
      </w:pPr>
    </w:p>
    <w:p w14:paraId="4F5E984C" w14:textId="77777777" w:rsidR="00CF2BCE" w:rsidRPr="00837AC0" w:rsidRDefault="00CF2BCE" w:rsidP="00CF2BCE">
      <w:pPr>
        <w:pStyle w:val="af"/>
        <w:spacing w:before="0" w:beforeAutospacing="0" w:after="0" w:afterAutospacing="0"/>
        <w:jc w:val="center"/>
        <w:rPr>
          <w:sz w:val="28"/>
          <w:szCs w:val="28"/>
        </w:rPr>
      </w:pPr>
    </w:p>
    <w:p w14:paraId="7B0570BA" w14:textId="77777777" w:rsidR="00CF2BCE" w:rsidRPr="00837AC0" w:rsidRDefault="00CF2BCE" w:rsidP="00CF2BCE">
      <w:pPr>
        <w:jc w:val="center"/>
        <w:rPr>
          <w:rFonts w:ascii="Times New Roman" w:hAnsi="Times New Roman" w:cs="Times New Roman"/>
          <w:b/>
          <w:sz w:val="28"/>
          <w:lang w:val="uk-UA"/>
        </w:rPr>
      </w:pPr>
      <w:bookmarkStart w:id="0" w:name="_Toc371077955"/>
      <w:bookmarkStart w:id="1" w:name="_Toc372725382"/>
      <w:bookmarkStart w:id="2" w:name="_Toc408658959"/>
      <w:r w:rsidRPr="00837AC0">
        <w:rPr>
          <w:rFonts w:ascii="Times New Roman" w:hAnsi="Times New Roman" w:cs="Times New Roman"/>
          <w:b/>
          <w:sz w:val="28"/>
          <w:lang w:val="uk-UA"/>
        </w:rPr>
        <w:t>Пояснювальна записка</w:t>
      </w:r>
      <w:bookmarkEnd w:id="0"/>
      <w:bookmarkEnd w:id="1"/>
      <w:bookmarkEnd w:id="2"/>
    </w:p>
    <w:p w14:paraId="1AC27699" w14:textId="4BCEC193" w:rsidR="00CF2BCE" w:rsidRPr="00837AC0" w:rsidRDefault="00CF2BCE" w:rsidP="00CF2BCE">
      <w:pPr>
        <w:jc w:val="center"/>
        <w:rPr>
          <w:rFonts w:ascii="Times New Roman" w:hAnsi="Times New Roman" w:cs="Times New Roman"/>
          <w:b/>
          <w:sz w:val="28"/>
          <w:lang w:val="uk-UA"/>
        </w:rPr>
      </w:pPr>
      <w:bookmarkStart w:id="3" w:name="_Toc371077956"/>
      <w:bookmarkStart w:id="4" w:name="_Toc372725383"/>
      <w:bookmarkStart w:id="5" w:name="_Toc408658960"/>
      <w:r w:rsidRPr="00837AC0">
        <w:rPr>
          <w:rFonts w:ascii="Times New Roman" w:hAnsi="Times New Roman" w:cs="Times New Roman"/>
          <w:b/>
          <w:sz w:val="28"/>
          <w:lang w:val="uk-UA"/>
        </w:rPr>
        <w:t xml:space="preserve">до </w:t>
      </w:r>
      <w:r w:rsidR="00023357">
        <w:rPr>
          <w:rFonts w:ascii="Times New Roman" w:hAnsi="Times New Roman" w:cs="Times New Roman"/>
          <w:b/>
          <w:sz w:val="28"/>
          <w:lang w:val="en-US"/>
        </w:rPr>
        <w:t xml:space="preserve"> </w:t>
      </w:r>
      <w:r w:rsidR="00023357">
        <w:rPr>
          <w:rFonts w:ascii="Times New Roman" w:hAnsi="Times New Roman" w:cs="Times New Roman"/>
          <w:b/>
          <w:sz w:val="28"/>
          <w:lang w:val="uk-UA"/>
        </w:rPr>
        <w:t xml:space="preserve">кваліфікаційної </w:t>
      </w:r>
      <w:r w:rsidRPr="00837AC0">
        <w:rPr>
          <w:rFonts w:ascii="Times New Roman" w:hAnsi="Times New Roman" w:cs="Times New Roman"/>
          <w:b/>
          <w:sz w:val="28"/>
          <w:lang w:val="uk-UA"/>
        </w:rPr>
        <w:t>роботи</w:t>
      </w:r>
      <w:bookmarkEnd w:id="3"/>
      <w:bookmarkEnd w:id="4"/>
      <w:bookmarkEnd w:id="5"/>
    </w:p>
    <w:p w14:paraId="314C9C22" w14:textId="7C97A682" w:rsidR="00CF2BCE" w:rsidRPr="00837AC0" w:rsidRDefault="00B939C5" w:rsidP="00CF2BCE">
      <w:pPr>
        <w:pStyle w:val="af"/>
        <w:spacing w:before="0" w:beforeAutospacing="0" w:after="0" w:afterAutospacing="0"/>
        <w:jc w:val="center"/>
        <w:rPr>
          <w:sz w:val="28"/>
          <w:szCs w:val="28"/>
        </w:rPr>
      </w:pPr>
      <w:r w:rsidRPr="00837AC0">
        <w:rPr>
          <w:sz w:val="28"/>
          <w:szCs w:val="28"/>
          <w:u w:val="single"/>
          <w:lang w:val="ru-RU"/>
        </w:rPr>
        <w:t xml:space="preserve">                        </w:t>
      </w:r>
      <w:r w:rsidR="00CF2BCE" w:rsidRPr="00837AC0">
        <w:rPr>
          <w:sz w:val="28"/>
          <w:szCs w:val="28"/>
          <w:u w:val="single"/>
          <w:lang w:val="ru-RU"/>
        </w:rPr>
        <w:t xml:space="preserve">   </w:t>
      </w:r>
      <w:r w:rsidR="00322DD6">
        <w:rPr>
          <w:sz w:val="28"/>
          <w:szCs w:val="28"/>
          <w:u w:val="single"/>
        </w:rPr>
        <w:t>бакалавра</w:t>
      </w:r>
      <w:r w:rsidR="00CF2BCE" w:rsidRPr="00837AC0">
        <w:rPr>
          <w:sz w:val="28"/>
          <w:szCs w:val="28"/>
          <w:u w:val="single"/>
        </w:rPr>
        <w:tab/>
      </w:r>
      <w:r w:rsidR="00CF2BCE" w:rsidRPr="00837AC0">
        <w:rPr>
          <w:sz w:val="28"/>
          <w:szCs w:val="28"/>
          <w:u w:val="single"/>
        </w:rPr>
        <w:tab/>
      </w:r>
      <w:r w:rsidR="00CF2BCE" w:rsidRPr="00837AC0">
        <w:rPr>
          <w:sz w:val="28"/>
          <w:szCs w:val="28"/>
          <w:u w:val="single"/>
        </w:rPr>
        <w:tab/>
      </w:r>
    </w:p>
    <w:p w14:paraId="630E81F1" w14:textId="77777777" w:rsidR="00CF2BCE" w:rsidRPr="00837AC0" w:rsidRDefault="00CF2BCE" w:rsidP="00CF2BCE">
      <w:pPr>
        <w:pStyle w:val="af"/>
        <w:spacing w:before="0" w:beforeAutospacing="0" w:after="0" w:afterAutospacing="0"/>
        <w:jc w:val="center"/>
        <w:rPr>
          <w:sz w:val="18"/>
          <w:szCs w:val="18"/>
        </w:rPr>
      </w:pPr>
      <w:r w:rsidRPr="00837AC0">
        <w:rPr>
          <w:sz w:val="18"/>
          <w:szCs w:val="18"/>
        </w:rPr>
        <w:t>(освітньо-кваліфікаційний рівень)</w:t>
      </w:r>
    </w:p>
    <w:p w14:paraId="03B84E17" w14:textId="77777777" w:rsidR="00322DD6" w:rsidRDefault="00322DD6" w:rsidP="00CF2BCE">
      <w:pPr>
        <w:pStyle w:val="af"/>
        <w:spacing w:before="0" w:beforeAutospacing="0" w:after="0" w:afterAutospacing="0"/>
        <w:jc w:val="center"/>
        <w:rPr>
          <w:sz w:val="28"/>
          <w:szCs w:val="28"/>
        </w:rPr>
      </w:pPr>
    </w:p>
    <w:p w14:paraId="3E9BE03B" w14:textId="77777777" w:rsidR="00CF2BCE" w:rsidRPr="00837AC0" w:rsidRDefault="00CF2BCE" w:rsidP="00CF2BCE">
      <w:pPr>
        <w:pStyle w:val="af"/>
        <w:spacing w:before="0" w:beforeAutospacing="0" w:after="0" w:afterAutospacing="0"/>
        <w:jc w:val="center"/>
        <w:rPr>
          <w:sz w:val="28"/>
          <w:szCs w:val="28"/>
        </w:rPr>
      </w:pPr>
      <w:r w:rsidRPr="00837AC0">
        <w:rPr>
          <w:sz w:val="28"/>
          <w:szCs w:val="28"/>
        </w:rPr>
        <w:t>на тему</w:t>
      </w:r>
    </w:p>
    <w:p w14:paraId="7CF5FD90" w14:textId="69588377" w:rsidR="00CF2BCE" w:rsidRPr="00322DD6" w:rsidRDefault="00322DD6" w:rsidP="006A24E5">
      <w:pPr>
        <w:spacing w:after="0" w:line="240" w:lineRule="auto"/>
        <w:jc w:val="center"/>
        <w:rPr>
          <w:rFonts w:ascii="Times New Roman" w:eastAsia="Calibri" w:hAnsi="Times New Roman" w:cs="Times New Roman"/>
          <w:b/>
          <w:noProof/>
          <w:sz w:val="28"/>
          <w:szCs w:val="28"/>
          <w:u w:val="single"/>
          <w:lang w:val="uk-UA"/>
        </w:rPr>
      </w:pPr>
      <w:r w:rsidRPr="00322DD6">
        <w:rPr>
          <w:rFonts w:ascii="Times New Roman" w:eastAsia="Calibri" w:hAnsi="Times New Roman" w:cs="Times New Roman"/>
          <w:b/>
          <w:noProof/>
          <w:sz w:val="28"/>
          <w:szCs w:val="28"/>
          <w:u w:val="single"/>
          <w:lang w:val="uk-UA"/>
        </w:rPr>
        <w:t>НЕЙРОМЕРЕЖЕВЕ МОДЕЛЮВАННЯ ПРОЦЕСУ ФІНАНСОВО-ЕКОНОМІЧНОГО МОНІТОРИНГУ ТА МЕНЕДЖМЕНТУ</w:t>
      </w:r>
    </w:p>
    <w:p w14:paraId="14AC01AB" w14:textId="77777777" w:rsidR="00CF2BCE" w:rsidRPr="00837AC0" w:rsidRDefault="00CF2BCE" w:rsidP="00CF2BCE">
      <w:pPr>
        <w:pStyle w:val="af"/>
        <w:spacing w:before="0" w:beforeAutospacing="0" w:after="0" w:afterAutospacing="0"/>
        <w:jc w:val="center"/>
        <w:rPr>
          <w:sz w:val="28"/>
          <w:szCs w:val="28"/>
        </w:rPr>
      </w:pPr>
    </w:p>
    <w:p w14:paraId="25C8BC83" w14:textId="77777777" w:rsidR="00CF2BCE" w:rsidRPr="00837AC0" w:rsidRDefault="00CF2BCE" w:rsidP="00CF2BCE">
      <w:pPr>
        <w:pStyle w:val="af"/>
        <w:spacing w:before="0" w:beforeAutospacing="0" w:after="0" w:afterAutospacing="0"/>
        <w:jc w:val="center"/>
        <w:rPr>
          <w:sz w:val="28"/>
          <w:szCs w:val="28"/>
        </w:rPr>
      </w:pPr>
    </w:p>
    <w:p w14:paraId="12595CC7" w14:textId="77777777" w:rsidR="00CF2BCE" w:rsidRPr="00837AC0" w:rsidRDefault="00CF2BCE" w:rsidP="00CF2BCE">
      <w:pPr>
        <w:pStyle w:val="af"/>
        <w:spacing w:before="0" w:beforeAutospacing="0" w:after="0" w:afterAutospacing="0"/>
        <w:jc w:val="center"/>
      </w:pPr>
    </w:p>
    <w:p w14:paraId="0948EFC0" w14:textId="77777777" w:rsidR="00CF2BCE" w:rsidRPr="00837AC0" w:rsidRDefault="00CF2BCE" w:rsidP="00CF2BCE">
      <w:pPr>
        <w:pStyle w:val="af"/>
        <w:spacing w:before="0" w:beforeAutospacing="0" w:after="0" w:afterAutospacing="0"/>
        <w:jc w:val="center"/>
      </w:pPr>
    </w:p>
    <w:p w14:paraId="4E2247BB" w14:textId="77777777" w:rsidR="00CF2BCE" w:rsidRPr="00837AC0" w:rsidRDefault="00CF2BCE" w:rsidP="00CF2BCE">
      <w:pPr>
        <w:pStyle w:val="af"/>
        <w:spacing w:before="0" w:beforeAutospacing="0" w:after="0" w:afterAutospacing="0"/>
        <w:ind w:left="3969"/>
        <w:jc w:val="center"/>
        <w:rPr>
          <w:sz w:val="28"/>
          <w:szCs w:val="28"/>
        </w:rPr>
      </w:pPr>
    </w:p>
    <w:p w14:paraId="1426A681" w14:textId="01D5C4E7" w:rsidR="00CF2BCE" w:rsidRPr="00837AC0" w:rsidRDefault="00B939C5" w:rsidP="006A24E5">
      <w:pPr>
        <w:pStyle w:val="af"/>
        <w:spacing w:before="0" w:beforeAutospacing="0" w:after="0" w:afterAutospacing="0"/>
        <w:ind w:left="3119"/>
        <w:jc w:val="both"/>
        <w:rPr>
          <w:sz w:val="28"/>
          <w:szCs w:val="28"/>
        </w:rPr>
      </w:pPr>
      <w:r w:rsidRPr="00837AC0">
        <w:rPr>
          <w:sz w:val="28"/>
          <w:szCs w:val="28"/>
        </w:rPr>
        <w:t>Викона</w:t>
      </w:r>
      <w:r w:rsidR="00322DD6">
        <w:rPr>
          <w:sz w:val="28"/>
          <w:szCs w:val="28"/>
        </w:rPr>
        <w:t>в</w:t>
      </w:r>
      <w:r w:rsidR="00CF2BCE" w:rsidRPr="00837AC0">
        <w:rPr>
          <w:sz w:val="28"/>
          <w:szCs w:val="28"/>
        </w:rPr>
        <w:t>: студент</w:t>
      </w:r>
      <w:r w:rsidR="00322DD6">
        <w:rPr>
          <w:sz w:val="28"/>
          <w:szCs w:val="28"/>
        </w:rPr>
        <w:t xml:space="preserve"> </w:t>
      </w:r>
      <w:r w:rsidR="00322DD6">
        <w:rPr>
          <w:sz w:val="28"/>
          <w:szCs w:val="28"/>
          <w:u w:val="single"/>
          <w:lang w:val="ru-RU"/>
        </w:rPr>
        <w:t>4</w:t>
      </w:r>
      <w:r w:rsidR="00CF2BCE" w:rsidRPr="00837AC0">
        <w:rPr>
          <w:sz w:val="28"/>
          <w:szCs w:val="28"/>
          <w:lang w:val="ru-RU"/>
        </w:rPr>
        <w:t xml:space="preserve"> </w:t>
      </w:r>
      <w:r w:rsidR="00CF2BCE" w:rsidRPr="00837AC0">
        <w:rPr>
          <w:sz w:val="28"/>
          <w:szCs w:val="28"/>
        </w:rPr>
        <w:t xml:space="preserve">курсу, групи </w:t>
      </w:r>
      <w:r w:rsidR="00CF2BCE" w:rsidRPr="00837AC0">
        <w:rPr>
          <w:sz w:val="28"/>
          <w:szCs w:val="28"/>
          <w:u w:val="single"/>
        </w:rPr>
        <w:t xml:space="preserve"> </w:t>
      </w:r>
      <w:r w:rsidR="00322DD6">
        <w:rPr>
          <w:sz w:val="28"/>
          <w:szCs w:val="28"/>
          <w:u w:val="single"/>
          <w:lang w:val="ru-RU"/>
        </w:rPr>
        <w:t>4</w:t>
      </w:r>
      <w:r w:rsidR="00CF2BCE" w:rsidRPr="00D27E37">
        <w:rPr>
          <w:sz w:val="28"/>
          <w:szCs w:val="28"/>
          <w:u w:val="single"/>
          <w:lang w:val="ru-RU"/>
        </w:rPr>
        <w:t>0</w:t>
      </w:r>
      <w:r w:rsidR="00322DD6">
        <w:rPr>
          <w:sz w:val="28"/>
          <w:szCs w:val="28"/>
          <w:u w:val="single"/>
          <w:lang w:val="ru-RU"/>
        </w:rPr>
        <w:t>2</w:t>
      </w:r>
      <w:r w:rsidR="00CF2BCE" w:rsidRPr="00D27E37">
        <w:rPr>
          <w:sz w:val="28"/>
          <w:szCs w:val="28"/>
          <w:u w:val="single"/>
          <w:lang w:val="ru-RU"/>
        </w:rPr>
        <w:t>-ТН</w:t>
      </w:r>
      <w:r w:rsidR="00CF2BCE" w:rsidRPr="00837AC0">
        <w:rPr>
          <w:sz w:val="28"/>
          <w:szCs w:val="28"/>
          <w:u w:val="single"/>
          <w:lang w:val="ru-RU"/>
        </w:rPr>
        <w:t xml:space="preserve"> </w:t>
      </w:r>
    </w:p>
    <w:p w14:paraId="29CE66FA" w14:textId="77777777" w:rsidR="00CF2BCE" w:rsidRPr="00837AC0" w:rsidRDefault="00CF2BCE" w:rsidP="006A24E5">
      <w:pPr>
        <w:pStyle w:val="af"/>
        <w:spacing w:before="0" w:beforeAutospacing="0" w:after="0" w:afterAutospacing="0"/>
        <w:ind w:left="3119"/>
        <w:jc w:val="both"/>
        <w:rPr>
          <w:sz w:val="28"/>
          <w:szCs w:val="28"/>
        </w:rPr>
      </w:pPr>
      <w:r w:rsidRPr="00837AC0">
        <w:rPr>
          <w:sz w:val="28"/>
          <w:szCs w:val="28"/>
        </w:rPr>
        <w:t>спеціальності</w:t>
      </w:r>
    </w:p>
    <w:p w14:paraId="6E513C91" w14:textId="77777777" w:rsidR="00B939C5" w:rsidRPr="00837AC0" w:rsidRDefault="00B939C5" w:rsidP="006A24E5">
      <w:pPr>
        <w:pStyle w:val="af"/>
        <w:spacing w:before="0" w:beforeAutospacing="0" w:after="0" w:afterAutospacing="0"/>
        <w:ind w:left="3119"/>
        <w:jc w:val="both"/>
        <w:rPr>
          <w:u w:val="single"/>
        </w:rPr>
      </w:pPr>
      <w:r w:rsidRPr="00837AC0">
        <w:t>___</w:t>
      </w:r>
      <w:r w:rsidR="00CE2281" w:rsidRPr="00837AC0">
        <w:rPr>
          <w:lang w:val="ru-RU"/>
        </w:rPr>
        <w:t>_________</w:t>
      </w:r>
      <w:r w:rsidRPr="00837AC0">
        <w:t>_</w:t>
      </w:r>
      <w:r w:rsidRPr="00D27E37">
        <w:rPr>
          <w:sz w:val="28"/>
          <w:szCs w:val="28"/>
          <w:u w:val="single"/>
        </w:rPr>
        <w:t>122 Комп’ютерні науки</w:t>
      </w:r>
      <w:r w:rsidR="00CE2281" w:rsidRPr="00837AC0">
        <w:rPr>
          <w:u w:val="single"/>
        </w:rPr>
        <w:t>_____</w:t>
      </w:r>
      <w:r w:rsidRPr="00837AC0">
        <w:rPr>
          <w:u w:val="single"/>
        </w:rPr>
        <w:t>___</w:t>
      </w:r>
      <w:r w:rsidR="006A24E5" w:rsidRPr="00837AC0">
        <w:rPr>
          <w:u w:val="single"/>
        </w:rPr>
        <w:t>_</w:t>
      </w:r>
    </w:p>
    <w:p w14:paraId="3D8D65E9" w14:textId="77777777" w:rsidR="00CF2BCE" w:rsidRPr="00837AC0" w:rsidRDefault="00B939C5" w:rsidP="006A24E5">
      <w:pPr>
        <w:pStyle w:val="af"/>
        <w:spacing w:before="0" w:beforeAutospacing="0" w:after="0" w:afterAutospacing="0"/>
        <w:ind w:left="3119"/>
        <w:jc w:val="center"/>
        <w:rPr>
          <w:sz w:val="18"/>
          <w:szCs w:val="18"/>
        </w:rPr>
      </w:pPr>
      <w:r w:rsidRPr="00837AC0">
        <w:rPr>
          <w:sz w:val="18"/>
          <w:szCs w:val="18"/>
        </w:rPr>
        <w:t xml:space="preserve"> </w:t>
      </w:r>
      <w:r w:rsidR="00CF2BCE" w:rsidRPr="00837AC0">
        <w:rPr>
          <w:sz w:val="18"/>
          <w:szCs w:val="18"/>
        </w:rPr>
        <w:t>(шифр і назва напряму)</w:t>
      </w:r>
    </w:p>
    <w:p w14:paraId="748B7063" w14:textId="29B2013A" w:rsidR="00CF2BCE" w:rsidRPr="00837AC0" w:rsidRDefault="00B939C5" w:rsidP="006A24E5">
      <w:pPr>
        <w:pStyle w:val="af"/>
        <w:spacing w:before="0" w:beforeAutospacing="0" w:after="0" w:afterAutospacing="0"/>
        <w:ind w:left="3119"/>
        <w:jc w:val="both"/>
        <w:rPr>
          <w:sz w:val="28"/>
          <w:szCs w:val="28"/>
          <w:u w:val="single"/>
        </w:rPr>
      </w:pPr>
      <w:r w:rsidRPr="00837AC0">
        <w:rPr>
          <w:u w:val="single"/>
        </w:rPr>
        <w:t>_</w:t>
      </w:r>
      <w:r w:rsidR="00CE2281" w:rsidRPr="00837AC0">
        <w:rPr>
          <w:u w:val="single"/>
        </w:rPr>
        <w:t>____</w:t>
      </w:r>
      <w:proofErr w:type="spellStart"/>
      <w:r w:rsidR="00322DD6">
        <w:rPr>
          <w:sz w:val="28"/>
          <w:szCs w:val="28"/>
          <w:u w:val="single"/>
        </w:rPr>
        <w:t>Баїстий</w:t>
      </w:r>
      <w:proofErr w:type="spellEnd"/>
      <w:r w:rsidR="00322DD6">
        <w:rPr>
          <w:sz w:val="28"/>
          <w:szCs w:val="28"/>
          <w:u w:val="single"/>
        </w:rPr>
        <w:t xml:space="preserve"> Антон Миколайович</w:t>
      </w:r>
      <w:r w:rsidR="00FD6C02" w:rsidRPr="00837AC0">
        <w:rPr>
          <w:sz w:val="28"/>
          <w:szCs w:val="28"/>
          <w:u w:val="single"/>
        </w:rPr>
        <w:t>.</w:t>
      </w:r>
      <w:r w:rsidRPr="00837AC0">
        <w:rPr>
          <w:u w:val="single"/>
        </w:rPr>
        <w:t>_________</w:t>
      </w:r>
      <w:r w:rsidR="006A24E5" w:rsidRPr="00837AC0">
        <w:rPr>
          <w:u w:val="single"/>
        </w:rPr>
        <w:t>_</w:t>
      </w:r>
    </w:p>
    <w:p w14:paraId="24637084"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15E036D2" w14:textId="77777777" w:rsidR="00CF2BCE" w:rsidRPr="00837AC0" w:rsidRDefault="00CF2BCE" w:rsidP="006A24E5">
      <w:pPr>
        <w:pStyle w:val="af"/>
        <w:spacing w:before="0" w:beforeAutospacing="0" w:after="0" w:afterAutospacing="0"/>
        <w:ind w:left="3119"/>
        <w:jc w:val="both"/>
      </w:pPr>
      <w:r w:rsidRPr="00837AC0">
        <w:rPr>
          <w:sz w:val="28"/>
          <w:szCs w:val="28"/>
        </w:rPr>
        <w:t xml:space="preserve">Керівник </w:t>
      </w:r>
      <w:r w:rsidR="00B939C5" w:rsidRPr="00837AC0">
        <w:rPr>
          <w:u w:val="single"/>
        </w:rPr>
        <w:t>____</w:t>
      </w:r>
      <w:r w:rsidR="00CE2281" w:rsidRPr="00837AC0">
        <w:rPr>
          <w:u w:val="single"/>
        </w:rPr>
        <w:t>_____</w:t>
      </w:r>
      <w:r w:rsidR="00B939C5" w:rsidRPr="00837AC0">
        <w:rPr>
          <w:u w:val="single"/>
        </w:rPr>
        <w:t>_</w:t>
      </w:r>
      <w:r w:rsidR="00B939C5" w:rsidRPr="00837AC0">
        <w:rPr>
          <w:sz w:val="28"/>
          <w:szCs w:val="28"/>
          <w:u w:val="single"/>
        </w:rPr>
        <w:t>Альошин С.П.</w:t>
      </w:r>
      <w:r w:rsidRPr="00837AC0">
        <w:rPr>
          <w:sz w:val="28"/>
          <w:szCs w:val="28"/>
          <w:u w:val="single"/>
        </w:rPr>
        <w:tab/>
      </w:r>
      <w:r w:rsidR="00CE2281" w:rsidRPr="00837AC0">
        <w:rPr>
          <w:u w:val="single"/>
        </w:rPr>
        <w:tab/>
      </w:r>
      <w:r w:rsidR="00B939C5" w:rsidRPr="00837AC0">
        <w:rPr>
          <w:u w:val="single"/>
        </w:rPr>
        <w:t>_</w:t>
      </w:r>
      <w:r w:rsidR="006A24E5" w:rsidRPr="00837AC0">
        <w:rPr>
          <w:u w:val="single"/>
        </w:rPr>
        <w:t>_</w:t>
      </w:r>
    </w:p>
    <w:p w14:paraId="55A3D8F9"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09C7BBA0" w14:textId="77777777" w:rsidR="00CF2BCE" w:rsidRPr="00837AC0" w:rsidRDefault="00CF2BCE" w:rsidP="006A24E5">
      <w:pPr>
        <w:pStyle w:val="af"/>
        <w:spacing w:before="0" w:beforeAutospacing="0" w:after="0" w:afterAutospacing="0"/>
        <w:ind w:left="3119"/>
        <w:jc w:val="both"/>
      </w:pPr>
      <w:r w:rsidRPr="00837AC0">
        <w:rPr>
          <w:sz w:val="28"/>
          <w:szCs w:val="28"/>
        </w:rPr>
        <w:t>Рецензент</w:t>
      </w:r>
      <w:r w:rsidRPr="00837AC0">
        <w:t xml:space="preserve"> </w:t>
      </w:r>
      <w:r w:rsidRPr="00837AC0">
        <w:rPr>
          <w:u w:val="single"/>
        </w:rPr>
        <w:tab/>
      </w:r>
      <w:r w:rsidRPr="00837AC0">
        <w:rPr>
          <w:u w:val="single"/>
        </w:rPr>
        <w:tab/>
      </w:r>
      <w:r w:rsidRPr="00837AC0">
        <w:rPr>
          <w:u w:val="single"/>
        </w:rPr>
        <w:tab/>
      </w:r>
      <w:r w:rsidRPr="00837AC0">
        <w:rPr>
          <w:u w:val="single"/>
        </w:rPr>
        <w:tab/>
      </w:r>
      <w:r w:rsidRPr="00837AC0">
        <w:rPr>
          <w:u w:val="single"/>
        </w:rPr>
        <w:tab/>
      </w:r>
      <w:r w:rsidRPr="00837AC0">
        <w:rPr>
          <w:u w:val="single"/>
        </w:rPr>
        <w:tab/>
      </w:r>
      <w:r w:rsidR="006A24E5" w:rsidRPr="00837AC0">
        <w:rPr>
          <w:u w:val="single"/>
        </w:rPr>
        <w:t>__</w:t>
      </w:r>
    </w:p>
    <w:p w14:paraId="4E75A392" w14:textId="77777777" w:rsidR="00CF2BCE" w:rsidRPr="00837AC0" w:rsidRDefault="00CF2BCE" w:rsidP="006A24E5">
      <w:pPr>
        <w:pStyle w:val="af"/>
        <w:spacing w:before="0" w:beforeAutospacing="0" w:after="0" w:afterAutospacing="0"/>
        <w:ind w:left="3119"/>
        <w:jc w:val="center"/>
        <w:rPr>
          <w:sz w:val="18"/>
          <w:szCs w:val="18"/>
        </w:rPr>
      </w:pPr>
      <w:r w:rsidRPr="00837AC0">
        <w:rPr>
          <w:sz w:val="18"/>
          <w:szCs w:val="18"/>
        </w:rPr>
        <w:t>(прізвище та ініціали)</w:t>
      </w:r>
    </w:p>
    <w:p w14:paraId="1210E598" w14:textId="77777777" w:rsidR="00CF2BCE" w:rsidRPr="00837AC0" w:rsidRDefault="00CF2BCE" w:rsidP="00CF2BCE">
      <w:pPr>
        <w:pStyle w:val="af"/>
        <w:spacing w:before="0" w:beforeAutospacing="0" w:after="0" w:afterAutospacing="0"/>
        <w:jc w:val="center"/>
        <w:rPr>
          <w:sz w:val="28"/>
          <w:szCs w:val="28"/>
        </w:rPr>
      </w:pPr>
    </w:p>
    <w:p w14:paraId="371155E0" w14:textId="77777777" w:rsidR="00CF2BCE" w:rsidRPr="00D27E37" w:rsidRDefault="00CF2BCE" w:rsidP="00CF2BCE">
      <w:pPr>
        <w:pStyle w:val="af"/>
        <w:spacing w:before="0" w:beforeAutospacing="0" w:after="0" w:afterAutospacing="0"/>
        <w:rPr>
          <w:sz w:val="28"/>
          <w:szCs w:val="28"/>
        </w:rPr>
      </w:pPr>
    </w:p>
    <w:p w14:paraId="2F1841A7" w14:textId="77777777" w:rsidR="00CF2BCE" w:rsidRPr="00D27E37" w:rsidRDefault="00CF2BCE" w:rsidP="00CF2BCE">
      <w:pPr>
        <w:pStyle w:val="af"/>
        <w:spacing w:before="0" w:beforeAutospacing="0" w:after="0" w:afterAutospacing="0"/>
        <w:jc w:val="center"/>
        <w:rPr>
          <w:sz w:val="28"/>
          <w:szCs w:val="28"/>
        </w:rPr>
      </w:pPr>
    </w:p>
    <w:p w14:paraId="509B5DE3" w14:textId="77777777" w:rsidR="00CF2BCE" w:rsidRPr="00837AC0" w:rsidRDefault="00CF2BCE" w:rsidP="00CF2BCE">
      <w:pPr>
        <w:pStyle w:val="af"/>
        <w:spacing w:before="0" w:beforeAutospacing="0" w:after="0" w:afterAutospacing="0"/>
        <w:jc w:val="center"/>
        <w:rPr>
          <w:sz w:val="28"/>
          <w:szCs w:val="28"/>
        </w:rPr>
      </w:pPr>
    </w:p>
    <w:p w14:paraId="736DAC79" w14:textId="07FF29DA" w:rsidR="00CF2BCE" w:rsidRPr="00837AC0" w:rsidRDefault="00CF2BCE" w:rsidP="00CF2BCE">
      <w:pPr>
        <w:pStyle w:val="af"/>
        <w:spacing w:before="0" w:beforeAutospacing="0" w:after="0" w:afterAutospacing="0"/>
        <w:jc w:val="center"/>
        <w:rPr>
          <w:sz w:val="28"/>
          <w:szCs w:val="28"/>
        </w:rPr>
      </w:pPr>
      <w:r w:rsidRPr="00837AC0">
        <w:rPr>
          <w:sz w:val="28"/>
          <w:szCs w:val="28"/>
        </w:rPr>
        <w:t>Полтава – 202</w:t>
      </w:r>
      <w:r w:rsidR="00322DD6">
        <w:rPr>
          <w:sz w:val="28"/>
          <w:szCs w:val="28"/>
        </w:rPr>
        <w:t>3</w:t>
      </w:r>
      <w:r w:rsidRPr="00837AC0">
        <w:rPr>
          <w:sz w:val="28"/>
          <w:szCs w:val="28"/>
        </w:rPr>
        <w:t>року</w:t>
      </w:r>
    </w:p>
    <w:p w14:paraId="2834C367" w14:textId="77777777" w:rsidR="00322DD6" w:rsidRDefault="00322DD6" w:rsidP="009E2E43">
      <w:pPr>
        <w:spacing w:after="0" w:line="240" w:lineRule="auto"/>
        <w:jc w:val="center"/>
        <w:rPr>
          <w:rFonts w:ascii="Times New Roman" w:eastAsia="Calibri" w:hAnsi="Times New Roman" w:cs="Times New Roman"/>
          <w:b/>
          <w:bCs/>
          <w:noProof/>
          <w:sz w:val="28"/>
          <w:szCs w:val="28"/>
          <w:lang w:val="uk-UA"/>
        </w:rPr>
      </w:pPr>
      <w:r>
        <w:rPr>
          <w:rFonts w:ascii="Times New Roman" w:eastAsia="Calibri" w:hAnsi="Times New Roman" w:cs="Times New Roman"/>
          <w:b/>
          <w:bCs/>
          <w:noProof/>
          <w:sz w:val="28"/>
          <w:szCs w:val="28"/>
          <w:lang w:val="uk-UA"/>
        </w:rPr>
        <w:br w:type="page"/>
      </w:r>
    </w:p>
    <w:p w14:paraId="517E8415" w14:textId="744C2502"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lastRenderedPageBreak/>
        <w:t xml:space="preserve">МІНІСТЕРСТВО ОСВІТИ І НАУКИ УКРАЇНИ </w:t>
      </w:r>
    </w:p>
    <w:p w14:paraId="7D9E09A5" w14:textId="77777777" w:rsidR="009E2E43" w:rsidRPr="00837AC0" w:rsidRDefault="004A2920" w:rsidP="00C63755">
      <w:pPr>
        <w:spacing w:after="0" w:line="240" w:lineRule="auto"/>
        <w:jc w:val="center"/>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t>НАЦІОНАЛЬНИЙ</w:t>
      </w:r>
      <w:r w:rsidR="009E2E43" w:rsidRPr="00837AC0">
        <w:rPr>
          <w:rFonts w:ascii="Times New Roman" w:eastAsia="Calibri" w:hAnsi="Times New Roman" w:cs="Times New Roman"/>
          <w:b/>
          <w:bCs/>
          <w:noProof/>
          <w:sz w:val="28"/>
          <w:szCs w:val="28"/>
          <w:lang w:val="uk-UA"/>
        </w:rPr>
        <w:t xml:space="preserve"> УНІВЕРСИТЕТ</w:t>
      </w:r>
      <w:r w:rsidRPr="00837AC0">
        <w:rPr>
          <w:rFonts w:ascii="Times New Roman" w:eastAsia="Calibri" w:hAnsi="Times New Roman" w:cs="Times New Roman"/>
          <w:b/>
          <w:bCs/>
          <w:noProof/>
          <w:sz w:val="28"/>
          <w:szCs w:val="28"/>
          <w:lang w:val="uk-UA"/>
        </w:rPr>
        <w:t xml:space="preserve"> </w:t>
      </w:r>
      <w:r w:rsidR="00C63755" w:rsidRPr="00837AC0">
        <w:rPr>
          <w:rFonts w:ascii="Times New Roman" w:eastAsia="Calibri" w:hAnsi="Times New Roman" w:cs="Times New Roman"/>
          <w:b/>
          <w:bCs/>
          <w:noProof/>
          <w:sz w:val="28"/>
          <w:szCs w:val="28"/>
          <w:lang w:val="uk-UA"/>
        </w:rPr>
        <w:br/>
      </w:r>
      <w:r w:rsidRPr="00837AC0">
        <w:rPr>
          <w:rFonts w:ascii="Times New Roman" w:eastAsia="Calibri" w:hAnsi="Times New Roman" w:cs="Times New Roman"/>
          <w:b/>
          <w:bCs/>
          <w:noProof/>
          <w:sz w:val="28"/>
          <w:szCs w:val="28"/>
          <w:lang w:val="uk-UA"/>
        </w:rPr>
        <w:t>“</w:t>
      </w:r>
      <w:r w:rsidR="00C63755" w:rsidRPr="00837AC0">
        <w:rPr>
          <w:rFonts w:ascii="Times New Roman" w:eastAsia="Calibri" w:hAnsi="Times New Roman" w:cs="Times New Roman"/>
          <w:b/>
          <w:bCs/>
          <w:noProof/>
          <w:sz w:val="28"/>
          <w:szCs w:val="28"/>
          <w:lang w:val="uk-UA"/>
        </w:rPr>
        <w:t>ПОЛТАВСЬКА ПОЛІТЕХНІКА</w:t>
      </w:r>
      <w:r w:rsidR="009E2E43" w:rsidRPr="00837AC0">
        <w:rPr>
          <w:rFonts w:ascii="Times New Roman" w:eastAsia="Calibri" w:hAnsi="Times New Roman" w:cs="Times New Roman"/>
          <w:b/>
          <w:bCs/>
          <w:noProof/>
          <w:sz w:val="28"/>
          <w:szCs w:val="28"/>
          <w:lang w:val="uk-UA"/>
        </w:rPr>
        <w:t xml:space="preserve"> ІМЕНІ ЮРІЯ КОНДРАТЮКА</w:t>
      </w:r>
      <w:r w:rsidRPr="00837AC0">
        <w:rPr>
          <w:rFonts w:ascii="Times New Roman" w:eastAsia="Calibri" w:hAnsi="Times New Roman" w:cs="Times New Roman"/>
          <w:b/>
          <w:bCs/>
          <w:noProof/>
          <w:sz w:val="28"/>
          <w:szCs w:val="28"/>
          <w:lang w:val="uk-UA"/>
        </w:rPr>
        <w:t>”</w:t>
      </w:r>
      <w:r w:rsidR="009E2E43" w:rsidRPr="00837AC0">
        <w:rPr>
          <w:rFonts w:ascii="Times New Roman" w:eastAsia="Calibri" w:hAnsi="Times New Roman" w:cs="Times New Roman"/>
          <w:b/>
          <w:bCs/>
          <w:noProof/>
          <w:sz w:val="28"/>
          <w:szCs w:val="28"/>
          <w:lang w:val="uk-UA"/>
        </w:rPr>
        <w:t xml:space="preserve"> </w:t>
      </w:r>
    </w:p>
    <w:p w14:paraId="32E4EDFC" w14:textId="77777777"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p>
    <w:p w14:paraId="138ABDE2" w14:textId="0484C5FB" w:rsidR="009E2E43" w:rsidRPr="00837AC0" w:rsidRDefault="009E2E43" w:rsidP="009E2E43">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lang w:val="uk-UA"/>
        </w:rPr>
        <w:t xml:space="preserve">НАВЧАЛЬНО-НАУКОВИЙ </w:t>
      </w:r>
      <w:r w:rsidR="000968F1">
        <w:rPr>
          <w:rFonts w:ascii="Times New Roman" w:eastAsia="Calibri" w:hAnsi="Times New Roman" w:cs="Times New Roman"/>
          <w:b/>
          <w:bCs/>
          <w:noProof/>
          <w:sz w:val="28"/>
          <w:szCs w:val="28"/>
          <w:lang w:val="uk-UA"/>
        </w:rPr>
        <w:t>ІНС</w:t>
      </w:r>
      <w:r w:rsidRPr="00837AC0">
        <w:rPr>
          <w:rFonts w:ascii="Times New Roman" w:eastAsia="Calibri" w:hAnsi="Times New Roman" w:cs="Times New Roman"/>
          <w:b/>
          <w:bCs/>
          <w:noProof/>
          <w:sz w:val="28"/>
          <w:szCs w:val="28"/>
          <w:lang w:val="uk-UA"/>
        </w:rPr>
        <w:t xml:space="preserve">ТИТУТ ІНФОРМАЦІЙНИХ ТЕХНОЛОГІЙ ТА </w:t>
      </w:r>
      <w:r w:rsidR="00A72913">
        <w:rPr>
          <w:rFonts w:ascii="Times New Roman" w:eastAsia="Calibri" w:hAnsi="Times New Roman" w:cs="Times New Roman"/>
          <w:b/>
          <w:bCs/>
          <w:noProof/>
          <w:sz w:val="28"/>
          <w:szCs w:val="28"/>
          <w:lang w:val="uk-UA"/>
        </w:rPr>
        <w:t>РОБОТОТЕХНІКИ</w:t>
      </w:r>
    </w:p>
    <w:p w14:paraId="4CA338B4" w14:textId="77777777" w:rsidR="009E2E43" w:rsidRPr="00837AC0" w:rsidRDefault="009E2E43" w:rsidP="009E2E43">
      <w:pPr>
        <w:spacing w:after="0" w:line="240" w:lineRule="auto"/>
        <w:jc w:val="center"/>
        <w:rPr>
          <w:rFonts w:ascii="Times New Roman" w:eastAsia="Calibri" w:hAnsi="Times New Roman" w:cs="Times New Roman"/>
          <w:noProof/>
          <w:sz w:val="28"/>
          <w:szCs w:val="28"/>
          <w:lang w:val="uk-UA"/>
        </w:rPr>
      </w:pPr>
    </w:p>
    <w:p w14:paraId="2CC334AC" w14:textId="77777777" w:rsidR="009E2E43" w:rsidRPr="00837AC0" w:rsidRDefault="009E2E43" w:rsidP="009E2E43">
      <w:pPr>
        <w:spacing w:after="0" w:line="240" w:lineRule="auto"/>
        <w:jc w:val="center"/>
        <w:rPr>
          <w:rFonts w:ascii="Times New Roman" w:eastAsia="Calibri" w:hAnsi="Times New Roman" w:cs="Times New Roman"/>
          <w:b/>
          <w:bCs/>
          <w:noProof/>
          <w:sz w:val="28"/>
          <w:szCs w:val="28"/>
        </w:rPr>
      </w:pPr>
      <w:r w:rsidRPr="00837AC0">
        <w:rPr>
          <w:rFonts w:ascii="Times New Roman" w:eastAsia="Calibri" w:hAnsi="Times New Roman" w:cs="Times New Roman"/>
          <w:b/>
          <w:bCs/>
          <w:noProof/>
          <w:sz w:val="28"/>
          <w:szCs w:val="28"/>
          <w:lang w:val="uk-UA"/>
        </w:rPr>
        <w:t>КАФЕДРА КОМП’ЮТЕРНИХ ТА ІНФОРМАЦІЙНИХ ТЕХНОЛОГІЙ І СИСТЕ</w:t>
      </w:r>
      <w:r w:rsidRPr="00837AC0">
        <w:rPr>
          <w:rFonts w:ascii="Times New Roman" w:eastAsia="Calibri" w:hAnsi="Times New Roman" w:cs="Times New Roman"/>
          <w:b/>
          <w:bCs/>
          <w:noProof/>
          <w:sz w:val="28"/>
          <w:szCs w:val="28"/>
        </w:rPr>
        <w:t>М</w:t>
      </w:r>
    </w:p>
    <w:p w14:paraId="57C877CF" w14:textId="77777777" w:rsidR="00F408C2" w:rsidRPr="00837AC0" w:rsidRDefault="00F408C2" w:rsidP="009E2E43">
      <w:pPr>
        <w:spacing w:after="0" w:line="240" w:lineRule="auto"/>
        <w:jc w:val="center"/>
        <w:rPr>
          <w:rFonts w:ascii="Times New Roman" w:eastAsia="Calibri" w:hAnsi="Times New Roman" w:cs="Times New Roman"/>
          <w:b/>
          <w:bCs/>
          <w:noProof/>
          <w:sz w:val="28"/>
          <w:szCs w:val="28"/>
          <w:lang w:val="uk-UA"/>
        </w:rPr>
      </w:pPr>
    </w:p>
    <w:p w14:paraId="40A92B6C" w14:textId="59402FA6"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 xml:space="preserve">КВАЛІФІКАЦІЙНА РОБОТА </w:t>
      </w:r>
      <w:r w:rsidR="00322DD6">
        <w:rPr>
          <w:rFonts w:ascii="Times New Roman" w:eastAsia="Calibri" w:hAnsi="Times New Roman" w:cs="Times New Roman"/>
          <w:b/>
          <w:bCs/>
          <w:noProof/>
          <w:sz w:val="28"/>
          <w:szCs w:val="28"/>
          <w:lang w:val="uk-UA"/>
        </w:rPr>
        <w:t>БАКАЛАВРА</w:t>
      </w:r>
      <w:r w:rsidRPr="00837AC0">
        <w:rPr>
          <w:rFonts w:ascii="Times New Roman" w:eastAsia="Calibri" w:hAnsi="Times New Roman" w:cs="Times New Roman"/>
          <w:b/>
          <w:bCs/>
          <w:noProof/>
          <w:sz w:val="28"/>
          <w:szCs w:val="28"/>
        </w:rPr>
        <w:t xml:space="preserve"> </w:t>
      </w:r>
    </w:p>
    <w:p w14:paraId="34F3A54D"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0219575D" w14:textId="77777777" w:rsidR="00F408C2" w:rsidRPr="00837AC0" w:rsidRDefault="00C63755"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lang w:val="uk-UA"/>
        </w:rPr>
        <w:t>спеціальність</w:t>
      </w:r>
      <w:r w:rsidR="00F408C2" w:rsidRPr="00837AC0">
        <w:rPr>
          <w:rFonts w:ascii="Times New Roman" w:eastAsia="Calibri" w:hAnsi="Times New Roman" w:cs="Times New Roman"/>
          <w:b/>
          <w:bCs/>
          <w:noProof/>
          <w:sz w:val="28"/>
          <w:szCs w:val="28"/>
        </w:rPr>
        <w:t xml:space="preserve"> </w:t>
      </w:r>
      <w:r w:rsidR="00F70C7D" w:rsidRPr="00D27E37">
        <w:rPr>
          <w:rFonts w:ascii="Times New Roman" w:eastAsia="Calibri" w:hAnsi="Times New Roman" w:cs="Times New Roman"/>
          <w:b/>
          <w:bCs/>
          <w:noProof/>
          <w:sz w:val="28"/>
          <w:szCs w:val="28"/>
        </w:rPr>
        <w:t>122</w:t>
      </w:r>
      <w:r w:rsidR="00F408C2" w:rsidRPr="00D27E37">
        <w:rPr>
          <w:rFonts w:ascii="Times New Roman" w:eastAsia="Calibri" w:hAnsi="Times New Roman" w:cs="Times New Roman"/>
          <w:b/>
          <w:bCs/>
          <w:noProof/>
          <w:sz w:val="28"/>
          <w:szCs w:val="28"/>
        </w:rPr>
        <w:t xml:space="preserve"> «Комп’ютерні науки»</w:t>
      </w:r>
      <w:r w:rsidR="00F408C2" w:rsidRPr="00837AC0">
        <w:rPr>
          <w:rFonts w:ascii="Times New Roman" w:eastAsia="Calibri" w:hAnsi="Times New Roman" w:cs="Times New Roman"/>
          <w:b/>
          <w:bCs/>
          <w:noProof/>
          <w:sz w:val="28"/>
          <w:szCs w:val="28"/>
        </w:rPr>
        <w:t xml:space="preserve"> </w:t>
      </w:r>
    </w:p>
    <w:p w14:paraId="21393CD7"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2BDFC479"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на тему</w:t>
      </w:r>
    </w:p>
    <w:p w14:paraId="4281218F" w14:textId="77777777" w:rsidR="00F408C2" w:rsidRPr="00837AC0" w:rsidRDefault="00F408C2" w:rsidP="00F408C2">
      <w:pPr>
        <w:spacing w:after="0" w:line="240" w:lineRule="auto"/>
        <w:jc w:val="center"/>
        <w:rPr>
          <w:rFonts w:ascii="Times New Roman" w:eastAsia="Calibri" w:hAnsi="Times New Roman" w:cs="Times New Roman"/>
          <w:noProof/>
          <w:sz w:val="28"/>
          <w:szCs w:val="28"/>
        </w:rPr>
      </w:pPr>
      <w:r w:rsidRPr="00837AC0">
        <w:rPr>
          <w:rFonts w:ascii="Times New Roman" w:eastAsia="Calibri" w:hAnsi="Times New Roman" w:cs="Times New Roman"/>
          <w:b/>
          <w:bCs/>
          <w:noProof/>
          <w:sz w:val="28"/>
          <w:szCs w:val="28"/>
        </w:rPr>
        <w:t xml:space="preserve"> </w:t>
      </w:r>
    </w:p>
    <w:p w14:paraId="7924122F" w14:textId="6A60F6EB" w:rsidR="00322DD6" w:rsidRPr="00322DD6" w:rsidRDefault="00F408C2" w:rsidP="00322DD6">
      <w:pPr>
        <w:spacing w:after="0" w:line="240" w:lineRule="auto"/>
        <w:jc w:val="center"/>
        <w:rPr>
          <w:rFonts w:ascii="Times New Roman" w:eastAsia="Calibri" w:hAnsi="Times New Roman" w:cs="Times New Roman"/>
          <w:b/>
          <w:noProof/>
          <w:sz w:val="28"/>
          <w:szCs w:val="28"/>
          <w:u w:val="single"/>
          <w:lang w:val="uk-UA"/>
        </w:rPr>
      </w:pPr>
      <w:r w:rsidRPr="00837AC0">
        <w:rPr>
          <w:rFonts w:ascii="Times New Roman" w:eastAsia="Calibri" w:hAnsi="Times New Roman" w:cs="Times New Roman"/>
          <w:b/>
          <w:bCs/>
          <w:noProof/>
          <w:sz w:val="28"/>
          <w:szCs w:val="28"/>
        </w:rPr>
        <w:t>«</w:t>
      </w:r>
      <w:r w:rsidR="00322DD6" w:rsidRPr="00322DD6">
        <w:rPr>
          <w:rFonts w:ascii="Times New Roman" w:eastAsia="Calibri" w:hAnsi="Times New Roman" w:cs="Times New Roman"/>
          <w:b/>
          <w:noProof/>
          <w:sz w:val="28"/>
          <w:szCs w:val="28"/>
          <w:u w:val="single"/>
          <w:lang w:val="uk-UA"/>
        </w:rPr>
        <w:t>НЕЙРОМЕРЕЖЕВЕ МОДЕЛЮВАННЯ ПРОЦЕСУ ФІНАНСОВО-ЕКОНОМІЧНОГО МОНІТОРИНГУ ТА МЕНЕДЖМЕНТУ</w:t>
      </w:r>
      <w:r w:rsidR="00322DD6">
        <w:rPr>
          <w:rFonts w:ascii="Times New Roman" w:eastAsia="Calibri" w:hAnsi="Times New Roman" w:cs="Times New Roman"/>
          <w:b/>
          <w:noProof/>
          <w:sz w:val="28"/>
          <w:szCs w:val="28"/>
          <w:u w:val="single"/>
          <w:lang w:val="uk-UA"/>
        </w:rPr>
        <w:t>»</w:t>
      </w:r>
    </w:p>
    <w:p w14:paraId="6EF14F5A" w14:textId="6EB4CD6C"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p w14:paraId="3A7E18D2"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p w14:paraId="128B0423" w14:textId="77777777" w:rsidR="00F408C2" w:rsidRPr="00837AC0" w:rsidRDefault="00F408C2" w:rsidP="00F408C2">
      <w:pPr>
        <w:spacing w:after="0" w:line="240" w:lineRule="auto"/>
        <w:jc w:val="center"/>
        <w:rPr>
          <w:rFonts w:ascii="Times New Roman" w:eastAsia="Calibri" w:hAnsi="Times New Roman" w:cs="Times New Roman"/>
          <w:noProof/>
          <w:sz w:val="28"/>
          <w:szCs w:val="28"/>
        </w:rPr>
      </w:pPr>
    </w:p>
    <w:p w14:paraId="7A2A7001" w14:textId="038BFCB4" w:rsidR="00F408C2" w:rsidRPr="00322DD6" w:rsidRDefault="00F408C2" w:rsidP="00F408C2">
      <w:pPr>
        <w:spacing w:after="0" w:line="240" w:lineRule="auto"/>
        <w:jc w:val="center"/>
        <w:rPr>
          <w:rFonts w:ascii="Times New Roman" w:eastAsia="Calibri" w:hAnsi="Times New Roman" w:cs="Times New Roman"/>
          <w:b/>
          <w:bCs/>
          <w:noProof/>
          <w:sz w:val="28"/>
          <w:szCs w:val="28"/>
          <w:lang w:val="uk-UA"/>
        </w:rPr>
      </w:pPr>
      <w:r w:rsidRPr="00837AC0">
        <w:rPr>
          <w:rFonts w:ascii="Times New Roman" w:eastAsia="Calibri" w:hAnsi="Times New Roman" w:cs="Times New Roman"/>
          <w:b/>
          <w:bCs/>
          <w:noProof/>
          <w:sz w:val="28"/>
          <w:szCs w:val="28"/>
        </w:rPr>
        <w:t>Студент</w:t>
      </w:r>
      <w:r w:rsidR="00322DD6">
        <w:rPr>
          <w:rFonts w:ascii="Times New Roman" w:eastAsia="Calibri" w:hAnsi="Times New Roman" w:cs="Times New Roman"/>
          <w:b/>
          <w:bCs/>
          <w:noProof/>
          <w:sz w:val="28"/>
          <w:szCs w:val="28"/>
          <w:lang w:val="uk-UA"/>
        </w:rPr>
        <w:t>а</w:t>
      </w:r>
      <w:r w:rsidR="004A2920" w:rsidRPr="00837AC0">
        <w:rPr>
          <w:rFonts w:ascii="Times New Roman" w:eastAsia="Calibri" w:hAnsi="Times New Roman" w:cs="Times New Roman"/>
          <w:b/>
          <w:bCs/>
          <w:noProof/>
          <w:sz w:val="28"/>
          <w:szCs w:val="28"/>
        </w:rPr>
        <w:t xml:space="preserve"> </w:t>
      </w:r>
      <w:r w:rsidR="004A2920" w:rsidRPr="00D27E37">
        <w:rPr>
          <w:rFonts w:ascii="Times New Roman" w:eastAsia="Calibri" w:hAnsi="Times New Roman" w:cs="Times New Roman"/>
          <w:b/>
          <w:bCs/>
          <w:noProof/>
          <w:sz w:val="28"/>
          <w:szCs w:val="28"/>
        </w:rPr>
        <w:t xml:space="preserve">групи </w:t>
      </w:r>
      <w:r w:rsidR="00322DD6">
        <w:rPr>
          <w:rFonts w:ascii="Times New Roman" w:eastAsia="Calibri" w:hAnsi="Times New Roman" w:cs="Times New Roman"/>
          <w:b/>
          <w:bCs/>
          <w:noProof/>
          <w:sz w:val="28"/>
          <w:szCs w:val="28"/>
          <w:lang w:val="uk-UA"/>
        </w:rPr>
        <w:t>4</w:t>
      </w:r>
      <w:r w:rsidRPr="00D27E37">
        <w:rPr>
          <w:rFonts w:ascii="Times New Roman" w:eastAsia="Calibri" w:hAnsi="Times New Roman" w:cs="Times New Roman"/>
          <w:b/>
          <w:bCs/>
          <w:noProof/>
          <w:sz w:val="28"/>
          <w:szCs w:val="28"/>
        </w:rPr>
        <w:t>0</w:t>
      </w:r>
      <w:r w:rsidR="00322DD6">
        <w:rPr>
          <w:rFonts w:ascii="Times New Roman" w:eastAsia="Calibri" w:hAnsi="Times New Roman" w:cs="Times New Roman"/>
          <w:b/>
          <w:bCs/>
          <w:noProof/>
          <w:sz w:val="28"/>
          <w:szCs w:val="28"/>
          <w:lang w:val="uk-UA"/>
        </w:rPr>
        <w:t xml:space="preserve">2 </w:t>
      </w:r>
      <w:r w:rsidRPr="00D27E37">
        <w:rPr>
          <w:rFonts w:ascii="Times New Roman" w:eastAsia="Calibri" w:hAnsi="Times New Roman" w:cs="Times New Roman"/>
          <w:b/>
          <w:bCs/>
          <w:noProof/>
          <w:sz w:val="28"/>
          <w:szCs w:val="28"/>
        </w:rPr>
        <w:t>-</w:t>
      </w:r>
      <w:r w:rsidR="00322DD6">
        <w:rPr>
          <w:rFonts w:ascii="Times New Roman" w:eastAsia="Calibri" w:hAnsi="Times New Roman" w:cs="Times New Roman"/>
          <w:b/>
          <w:bCs/>
          <w:noProof/>
          <w:sz w:val="28"/>
          <w:szCs w:val="28"/>
          <w:lang w:val="uk-UA"/>
        </w:rPr>
        <w:t xml:space="preserve"> </w:t>
      </w:r>
      <w:r w:rsidRPr="00D27E37">
        <w:rPr>
          <w:rFonts w:ascii="Times New Roman" w:eastAsia="Calibri" w:hAnsi="Times New Roman" w:cs="Times New Roman"/>
          <w:b/>
          <w:bCs/>
          <w:noProof/>
          <w:sz w:val="28"/>
          <w:szCs w:val="28"/>
        </w:rPr>
        <w:t>ТН</w:t>
      </w:r>
      <w:r w:rsidRPr="00837AC0">
        <w:rPr>
          <w:rFonts w:ascii="Times New Roman" w:eastAsia="Calibri" w:hAnsi="Times New Roman" w:cs="Times New Roman"/>
          <w:b/>
          <w:bCs/>
          <w:noProof/>
          <w:sz w:val="28"/>
          <w:szCs w:val="28"/>
        </w:rPr>
        <w:t xml:space="preserve"> </w:t>
      </w:r>
      <w:proofErr w:type="spellStart"/>
      <w:r w:rsidR="00322DD6" w:rsidRPr="00322DD6">
        <w:rPr>
          <w:rFonts w:ascii="Times New Roman" w:hAnsi="Times New Roman" w:cs="Times New Roman"/>
          <w:b/>
          <w:sz w:val="28"/>
          <w:szCs w:val="28"/>
          <w:u w:val="single"/>
        </w:rPr>
        <w:t>Баїст</w:t>
      </w:r>
      <w:proofErr w:type="spellEnd"/>
      <w:r w:rsidR="00322DD6" w:rsidRPr="00322DD6">
        <w:rPr>
          <w:rFonts w:ascii="Times New Roman" w:hAnsi="Times New Roman" w:cs="Times New Roman"/>
          <w:b/>
          <w:sz w:val="28"/>
          <w:szCs w:val="28"/>
          <w:u w:val="single"/>
          <w:lang w:val="uk-UA"/>
        </w:rPr>
        <w:t>ого</w:t>
      </w:r>
      <w:r w:rsidR="00322DD6" w:rsidRPr="00322DD6">
        <w:rPr>
          <w:rFonts w:ascii="Times New Roman" w:hAnsi="Times New Roman" w:cs="Times New Roman"/>
          <w:b/>
          <w:sz w:val="28"/>
          <w:szCs w:val="28"/>
          <w:u w:val="single"/>
        </w:rPr>
        <w:t xml:space="preserve"> Антон</w:t>
      </w:r>
      <w:r w:rsidR="00322DD6" w:rsidRPr="00322DD6">
        <w:rPr>
          <w:rFonts w:ascii="Times New Roman" w:hAnsi="Times New Roman" w:cs="Times New Roman"/>
          <w:b/>
          <w:sz w:val="28"/>
          <w:szCs w:val="28"/>
          <w:u w:val="single"/>
          <w:lang w:val="uk-UA"/>
        </w:rPr>
        <w:t>а</w:t>
      </w:r>
      <w:r w:rsidR="00322DD6" w:rsidRPr="00322DD6">
        <w:rPr>
          <w:rFonts w:ascii="Times New Roman" w:hAnsi="Times New Roman" w:cs="Times New Roman"/>
          <w:b/>
          <w:sz w:val="28"/>
          <w:szCs w:val="28"/>
          <w:u w:val="single"/>
        </w:rPr>
        <w:t xml:space="preserve"> Миколайович</w:t>
      </w:r>
      <w:r w:rsidR="00322DD6" w:rsidRPr="00322DD6">
        <w:rPr>
          <w:rFonts w:ascii="Times New Roman" w:hAnsi="Times New Roman" w:cs="Times New Roman"/>
          <w:b/>
          <w:sz w:val="28"/>
          <w:szCs w:val="28"/>
          <w:u w:val="single"/>
          <w:lang w:val="uk-UA"/>
        </w:rPr>
        <w:t>а</w:t>
      </w:r>
    </w:p>
    <w:p w14:paraId="4917C688"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p w14:paraId="30282619" w14:textId="77777777" w:rsidR="00F408C2" w:rsidRDefault="00F408C2" w:rsidP="00F408C2">
      <w:pPr>
        <w:spacing w:after="0" w:line="240" w:lineRule="auto"/>
        <w:jc w:val="center"/>
        <w:rPr>
          <w:rFonts w:ascii="Times New Roman" w:eastAsia="Calibri" w:hAnsi="Times New Roman" w:cs="Times New Roman"/>
          <w:b/>
          <w:bCs/>
          <w:noProof/>
          <w:sz w:val="28"/>
          <w:szCs w:val="28"/>
          <w:lang w:val="uk-UA"/>
        </w:rPr>
      </w:pPr>
    </w:p>
    <w:p w14:paraId="210F62F5"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66541E67"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441F479C"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7F0AFE9D" w14:textId="77777777" w:rsidR="00C63637" w:rsidRDefault="00C63637" w:rsidP="00F408C2">
      <w:pPr>
        <w:spacing w:after="0" w:line="240" w:lineRule="auto"/>
        <w:jc w:val="center"/>
        <w:rPr>
          <w:rFonts w:ascii="Times New Roman" w:eastAsia="Calibri" w:hAnsi="Times New Roman" w:cs="Times New Roman"/>
          <w:b/>
          <w:bCs/>
          <w:noProof/>
          <w:sz w:val="28"/>
          <w:szCs w:val="28"/>
          <w:lang w:val="uk-UA"/>
        </w:rPr>
      </w:pPr>
    </w:p>
    <w:p w14:paraId="63D6D028" w14:textId="77777777" w:rsidR="00C63637" w:rsidRPr="00837AC0" w:rsidRDefault="00C63637" w:rsidP="00F408C2">
      <w:pPr>
        <w:spacing w:after="0" w:line="240" w:lineRule="auto"/>
        <w:jc w:val="center"/>
        <w:rPr>
          <w:rFonts w:ascii="Times New Roman" w:eastAsia="Calibri" w:hAnsi="Times New Roman" w:cs="Times New Roman"/>
          <w:b/>
          <w:bCs/>
          <w:noProof/>
          <w:sz w:val="28"/>
          <w:szCs w:val="28"/>
          <w:lang w:val="uk-UA"/>
        </w:rPr>
      </w:pPr>
    </w:p>
    <w:p w14:paraId="0F4A6CFE" w14:textId="77777777" w:rsidR="00F408C2" w:rsidRPr="00837AC0" w:rsidRDefault="00F408C2" w:rsidP="00F408C2">
      <w:pPr>
        <w:spacing w:after="0" w:line="240" w:lineRule="auto"/>
        <w:jc w:val="center"/>
        <w:rPr>
          <w:rFonts w:ascii="Times New Roman" w:eastAsia="Calibri" w:hAnsi="Times New Roman" w:cs="Times New Roman"/>
          <w:b/>
          <w:bCs/>
          <w:noProof/>
          <w:sz w:val="28"/>
          <w:szCs w:val="28"/>
          <w:lang w:val="uk-UA"/>
        </w:rPr>
      </w:pPr>
    </w:p>
    <w:tbl>
      <w:tblPr>
        <w:tblW w:w="0" w:type="auto"/>
        <w:tblInd w:w="5637" w:type="dxa"/>
        <w:tblLayout w:type="fixed"/>
        <w:tblLook w:val="04A0" w:firstRow="1" w:lastRow="0" w:firstColumn="1" w:lastColumn="0" w:noHBand="0" w:noVBand="1"/>
      </w:tblPr>
      <w:tblGrid>
        <w:gridCol w:w="4267"/>
      </w:tblGrid>
      <w:tr w:rsidR="00F408C2" w:rsidRPr="00837AC0" w14:paraId="64231436" w14:textId="77777777" w:rsidTr="0009622A">
        <w:tc>
          <w:tcPr>
            <w:tcW w:w="4267" w:type="dxa"/>
          </w:tcPr>
          <w:p w14:paraId="354412EF" w14:textId="77777777" w:rsidR="00F408C2" w:rsidRPr="00837AC0" w:rsidRDefault="00F408C2" w:rsidP="00F408C2">
            <w:pPr>
              <w:spacing w:after="0"/>
              <w:rPr>
                <w:rFonts w:ascii="Times New Roman" w:eastAsia="Calibri" w:hAnsi="Times New Roman" w:cs="Times New Roman"/>
                <w:noProof/>
                <w:sz w:val="28"/>
                <w:szCs w:val="28"/>
              </w:rPr>
            </w:pPr>
            <w:r w:rsidRPr="00837AC0">
              <w:rPr>
                <w:rFonts w:ascii="Times New Roman" w:eastAsia="Calibri" w:hAnsi="Times New Roman" w:cs="Times New Roman"/>
                <w:noProof/>
                <w:sz w:val="28"/>
                <w:szCs w:val="28"/>
              </w:rPr>
              <w:t xml:space="preserve">Керівник роботи </w:t>
            </w:r>
          </w:p>
          <w:p w14:paraId="0F971951" w14:textId="77777777" w:rsidR="004A2920" w:rsidRPr="00837AC0" w:rsidRDefault="004A2920" w:rsidP="004A2920">
            <w:pPr>
              <w:spacing w:after="0"/>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кандидат технічних наук,</w:t>
            </w:r>
          </w:p>
          <w:p w14:paraId="32B2FEA2" w14:textId="77777777" w:rsidR="004A2920" w:rsidRPr="00837AC0" w:rsidRDefault="004A2920" w:rsidP="004A2920">
            <w:pPr>
              <w:spacing w:after="0"/>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t>доцент Альошин С. П.</w:t>
            </w:r>
          </w:p>
          <w:p w14:paraId="17DF6E43" w14:textId="77777777" w:rsidR="00F408C2" w:rsidRPr="00837AC0" w:rsidRDefault="00F408C2" w:rsidP="0009622A">
            <w:pPr>
              <w:spacing w:after="0" w:line="240" w:lineRule="auto"/>
              <w:rPr>
                <w:rFonts w:ascii="Times New Roman" w:eastAsia="Calibri" w:hAnsi="Times New Roman" w:cs="Times New Roman"/>
                <w:noProof/>
                <w:sz w:val="28"/>
                <w:szCs w:val="28"/>
                <w:lang w:val="uk-UA"/>
              </w:rPr>
            </w:pPr>
          </w:p>
          <w:p w14:paraId="12C329B1" w14:textId="3190A5FE" w:rsidR="00F408C2" w:rsidRPr="00837AC0" w:rsidRDefault="00F408C2" w:rsidP="00D52657">
            <w:pPr>
              <w:spacing w:after="0"/>
              <w:rPr>
                <w:rFonts w:ascii="Times New Roman" w:eastAsia="Calibri" w:hAnsi="Times New Roman" w:cs="Times New Roman"/>
                <w:noProof/>
                <w:sz w:val="28"/>
                <w:szCs w:val="28"/>
                <w:lang w:val="uk-UA"/>
              </w:rPr>
            </w:pPr>
          </w:p>
        </w:tc>
      </w:tr>
    </w:tbl>
    <w:p w14:paraId="317E4DCB" w14:textId="799C47C6" w:rsidR="00F408C2" w:rsidRDefault="00322DD6" w:rsidP="00322DD6">
      <w:pPr>
        <w:spacing w:after="0" w:line="240" w:lineRule="auto"/>
        <w:ind w:firstLine="4111"/>
        <w:jc w:val="center"/>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Завідувач кафедри</w:t>
      </w:r>
    </w:p>
    <w:p w14:paraId="153CC709" w14:textId="1DA3A988" w:rsidR="00C63637" w:rsidRDefault="00322DD6" w:rsidP="00322DD6">
      <w:pPr>
        <w:spacing w:after="0" w:line="240" w:lineRule="auto"/>
        <w:ind w:firstLine="5387"/>
        <w:jc w:val="center"/>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к.ф-м.н., доцент Двірна О.А.</w:t>
      </w:r>
    </w:p>
    <w:p w14:paraId="42FC89F0" w14:textId="77777777" w:rsidR="00C63637" w:rsidRDefault="00C63637" w:rsidP="00322DD6">
      <w:pPr>
        <w:spacing w:after="0" w:line="240" w:lineRule="auto"/>
        <w:ind w:firstLine="5387"/>
        <w:jc w:val="center"/>
        <w:rPr>
          <w:rFonts w:ascii="Times New Roman" w:eastAsia="Calibri" w:hAnsi="Times New Roman" w:cs="Times New Roman"/>
          <w:noProof/>
          <w:sz w:val="28"/>
          <w:szCs w:val="28"/>
          <w:lang w:val="uk-UA"/>
        </w:rPr>
      </w:pPr>
    </w:p>
    <w:p w14:paraId="510577D8" w14:textId="77777777" w:rsidR="00C63637" w:rsidRPr="00837AC0" w:rsidRDefault="00C63637" w:rsidP="00F408C2">
      <w:pPr>
        <w:spacing w:after="0" w:line="240" w:lineRule="auto"/>
        <w:jc w:val="center"/>
        <w:rPr>
          <w:rFonts w:ascii="Times New Roman" w:eastAsia="Calibri" w:hAnsi="Times New Roman" w:cs="Times New Roman"/>
          <w:noProof/>
          <w:sz w:val="28"/>
          <w:szCs w:val="28"/>
          <w:lang w:val="uk-UA"/>
        </w:rPr>
      </w:pPr>
    </w:p>
    <w:p w14:paraId="557B2ED9"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71C12D52" w14:textId="77777777" w:rsidR="00F408C2" w:rsidRPr="00837AC0" w:rsidRDefault="00F408C2" w:rsidP="00F408C2">
      <w:pPr>
        <w:spacing w:after="0" w:line="240" w:lineRule="auto"/>
        <w:jc w:val="center"/>
        <w:rPr>
          <w:rFonts w:ascii="Times New Roman" w:eastAsia="Calibri" w:hAnsi="Times New Roman" w:cs="Times New Roman"/>
          <w:noProof/>
          <w:sz w:val="28"/>
          <w:szCs w:val="28"/>
          <w:lang w:val="uk-UA"/>
        </w:rPr>
      </w:pPr>
    </w:p>
    <w:p w14:paraId="2CC29569" w14:textId="77777777" w:rsidR="00F408C2" w:rsidRDefault="00F408C2" w:rsidP="00F408C2">
      <w:pPr>
        <w:spacing w:after="0" w:line="240" w:lineRule="auto"/>
        <w:jc w:val="center"/>
        <w:rPr>
          <w:rFonts w:ascii="Times New Roman" w:eastAsia="Calibri" w:hAnsi="Times New Roman" w:cs="Times New Roman"/>
          <w:noProof/>
          <w:sz w:val="28"/>
          <w:szCs w:val="28"/>
          <w:lang w:val="uk-UA"/>
        </w:rPr>
      </w:pPr>
    </w:p>
    <w:p w14:paraId="59D37A80" w14:textId="77777777" w:rsidR="00C63637" w:rsidRPr="00837AC0" w:rsidRDefault="00C63637" w:rsidP="00F408C2">
      <w:pPr>
        <w:spacing w:after="0" w:line="240" w:lineRule="auto"/>
        <w:jc w:val="center"/>
        <w:rPr>
          <w:rFonts w:ascii="Times New Roman" w:eastAsia="Calibri" w:hAnsi="Times New Roman" w:cs="Times New Roman"/>
          <w:noProof/>
          <w:sz w:val="28"/>
          <w:szCs w:val="28"/>
          <w:lang w:val="uk-UA"/>
        </w:rPr>
      </w:pPr>
    </w:p>
    <w:p w14:paraId="3FEAB4A9" w14:textId="348BB61E" w:rsidR="005A1449" w:rsidRPr="00837AC0" w:rsidRDefault="00F408C2" w:rsidP="00496A24">
      <w:pPr>
        <w:spacing w:after="0" w:line="240" w:lineRule="auto"/>
        <w:jc w:val="center"/>
        <w:rPr>
          <w:rFonts w:ascii="Times New Roman" w:eastAsia="Calibri" w:hAnsi="Times New Roman" w:cs="Times New Roman"/>
          <w:noProof/>
          <w:sz w:val="28"/>
          <w:szCs w:val="28"/>
          <w:lang w:val="uk-UA"/>
        </w:rPr>
        <w:sectPr w:rsidR="005A1449" w:rsidRPr="00837AC0" w:rsidSect="006B49CE">
          <w:pgSz w:w="11906" w:h="16838"/>
          <w:pgMar w:top="1134" w:right="850" w:bottom="1134" w:left="1701" w:header="708" w:footer="708" w:gutter="0"/>
          <w:pgNumType w:start="4"/>
          <w:cols w:space="708"/>
          <w:docGrid w:linePitch="360"/>
        </w:sectPr>
      </w:pPr>
      <w:r w:rsidRPr="00837AC0">
        <w:rPr>
          <w:rFonts w:ascii="Times New Roman" w:eastAsia="Calibri" w:hAnsi="Times New Roman" w:cs="Times New Roman"/>
          <w:noProof/>
          <w:sz w:val="28"/>
          <w:szCs w:val="28"/>
          <w:lang w:val="uk-UA"/>
        </w:rPr>
        <w:t xml:space="preserve">Полтава </w:t>
      </w:r>
      <w:r w:rsidR="00496A24" w:rsidRPr="00837AC0">
        <w:rPr>
          <w:rFonts w:ascii="Times New Roman" w:eastAsia="Calibri" w:hAnsi="Times New Roman" w:cs="Times New Roman"/>
          <w:noProof/>
          <w:sz w:val="28"/>
          <w:szCs w:val="28"/>
          <w:lang w:val="uk-UA"/>
        </w:rPr>
        <w:t>–</w:t>
      </w:r>
      <w:r w:rsidR="00CF2BCE" w:rsidRPr="00837AC0">
        <w:rPr>
          <w:rFonts w:ascii="Times New Roman" w:eastAsia="Calibri" w:hAnsi="Times New Roman" w:cs="Times New Roman"/>
          <w:noProof/>
          <w:sz w:val="28"/>
          <w:szCs w:val="28"/>
          <w:lang w:val="uk-UA"/>
        </w:rPr>
        <w:t xml:space="preserve"> 202</w:t>
      </w:r>
      <w:r w:rsidR="00322DD6">
        <w:rPr>
          <w:rFonts w:ascii="Times New Roman" w:eastAsia="Calibri" w:hAnsi="Times New Roman" w:cs="Times New Roman"/>
          <w:noProof/>
          <w:sz w:val="28"/>
          <w:szCs w:val="28"/>
          <w:lang w:val="uk-UA"/>
        </w:rPr>
        <w:t>3</w:t>
      </w:r>
    </w:p>
    <w:p w14:paraId="2A21973B" w14:textId="77777777" w:rsidR="00CE2281" w:rsidRPr="00837AC0" w:rsidRDefault="00CE2281" w:rsidP="00CE2281">
      <w:pPr>
        <w:spacing w:after="0" w:line="360" w:lineRule="auto"/>
        <w:jc w:val="center"/>
        <w:rPr>
          <w:rFonts w:ascii="Times New Roman" w:hAnsi="Times New Roman" w:cs="Times New Roman"/>
          <w:b/>
          <w:sz w:val="28"/>
          <w:szCs w:val="28"/>
        </w:rPr>
      </w:pPr>
      <w:r w:rsidRPr="00837AC0">
        <w:rPr>
          <w:rFonts w:ascii="Times New Roman" w:hAnsi="Times New Roman" w:cs="Times New Roman"/>
          <w:b/>
          <w:sz w:val="28"/>
          <w:szCs w:val="28"/>
        </w:rPr>
        <w:lastRenderedPageBreak/>
        <w:t>РЕФЕРАТ</w:t>
      </w:r>
    </w:p>
    <w:p w14:paraId="65B3721F" w14:textId="77777777" w:rsidR="00CE2281" w:rsidRPr="00837AC0" w:rsidRDefault="00CE2281" w:rsidP="00CE2281">
      <w:pPr>
        <w:spacing w:after="0" w:line="360" w:lineRule="auto"/>
        <w:jc w:val="both"/>
        <w:rPr>
          <w:rFonts w:ascii="Times New Roman" w:eastAsia="Calibri" w:hAnsi="Times New Roman" w:cs="Times New Roman"/>
          <w:noProof/>
          <w:sz w:val="28"/>
          <w:szCs w:val="28"/>
          <w:lang w:val="uk-UA"/>
        </w:rPr>
      </w:pPr>
    </w:p>
    <w:p w14:paraId="302DF83D" w14:textId="61A34AC1" w:rsidR="00CE2281" w:rsidRPr="00B32F5D"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t>Кв</w:t>
      </w:r>
      <w:r w:rsidR="009A2338" w:rsidRPr="00B32F5D">
        <w:rPr>
          <w:rFonts w:ascii="Times New Roman" w:eastAsia="Calibri" w:hAnsi="Times New Roman" w:cs="Times New Roman"/>
          <w:noProof/>
          <w:sz w:val="28"/>
          <w:szCs w:val="28"/>
          <w:lang w:val="uk-UA"/>
        </w:rPr>
        <w:t xml:space="preserve">аліфікаційна робота магістра: </w:t>
      </w:r>
      <w:r w:rsidR="00706806" w:rsidRPr="00B32F5D">
        <w:rPr>
          <w:rFonts w:ascii="Times New Roman" w:eastAsia="Calibri" w:hAnsi="Times New Roman" w:cs="Times New Roman"/>
          <w:noProof/>
          <w:sz w:val="28"/>
          <w:szCs w:val="28"/>
          <w:lang w:val="uk-UA"/>
        </w:rPr>
        <w:t>81</w:t>
      </w:r>
      <w:r w:rsidRPr="00B32F5D">
        <w:rPr>
          <w:rFonts w:ascii="Times New Roman" w:eastAsia="Calibri" w:hAnsi="Times New Roman" w:cs="Times New Roman"/>
          <w:noProof/>
          <w:sz w:val="28"/>
          <w:szCs w:val="28"/>
          <w:lang w:val="uk-UA"/>
        </w:rPr>
        <w:t xml:space="preserve"> с., </w:t>
      </w:r>
      <w:r w:rsidR="00706806" w:rsidRPr="00B32F5D">
        <w:rPr>
          <w:rFonts w:ascii="Times New Roman" w:eastAsia="Calibri" w:hAnsi="Times New Roman" w:cs="Times New Roman"/>
          <w:noProof/>
          <w:sz w:val="28"/>
          <w:szCs w:val="28"/>
          <w:lang w:val="uk-UA"/>
        </w:rPr>
        <w:t>56</w:t>
      </w:r>
      <w:r w:rsidRPr="00B32F5D">
        <w:rPr>
          <w:rFonts w:ascii="Times New Roman" w:eastAsia="Calibri" w:hAnsi="Times New Roman" w:cs="Times New Roman"/>
          <w:noProof/>
          <w:sz w:val="28"/>
          <w:szCs w:val="28"/>
          <w:lang w:val="uk-UA"/>
        </w:rPr>
        <w:t xml:space="preserve"> </w:t>
      </w:r>
      <w:r w:rsidR="00604467" w:rsidRPr="00B32F5D">
        <w:rPr>
          <w:rFonts w:ascii="Times New Roman" w:eastAsia="Calibri" w:hAnsi="Times New Roman" w:cs="Times New Roman"/>
          <w:noProof/>
          <w:sz w:val="28"/>
          <w:szCs w:val="28"/>
          <w:lang w:val="uk-UA"/>
        </w:rPr>
        <w:t>рисунків</w:t>
      </w:r>
      <w:r w:rsidRPr="00B32F5D">
        <w:rPr>
          <w:rFonts w:ascii="Times New Roman" w:eastAsia="Calibri" w:hAnsi="Times New Roman" w:cs="Times New Roman"/>
          <w:noProof/>
          <w:sz w:val="28"/>
          <w:szCs w:val="28"/>
          <w:lang w:val="uk-UA"/>
        </w:rPr>
        <w:t xml:space="preserve">, </w:t>
      </w:r>
      <w:r w:rsidR="00706806" w:rsidRPr="00B32F5D">
        <w:rPr>
          <w:rFonts w:ascii="Times New Roman" w:eastAsia="Calibri" w:hAnsi="Times New Roman" w:cs="Times New Roman"/>
          <w:noProof/>
          <w:sz w:val="28"/>
          <w:szCs w:val="28"/>
          <w:lang w:val="uk-UA"/>
        </w:rPr>
        <w:t xml:space="preserve">17 </w:t>
      </w:r>
      <w:r w:rsidRPr="00B32F5D">
        <w:rPr>
          <w:rFonts w:ascii="Times New Roman" w:eastAsia="Calibri" w:hAnsi="Times New Roman" w:cs="Times New Roman"/>
          <w:noProof/>
          <w:sz w:val="28"/>
          <w:szCs w:val="28"/>
          <w:lang w:val="uk-UA"/>
        </w:rPr>
        <w:t>джерела.</w:t>
      </w:r>
    </w:p>
    <w:p w14:paraId="6E9901FE" w14:textId="701CD15B" w:rsidR="00CE2281" w:rsidRPr="00B32F5D"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b/>
          <w:noProof/>
          <w:sz w:val="28"/>
          <w:szCs w:val="28"/>
          <w:lang w:val="uk-UA"/>
        </w:rPr>
        <w:t>Актуальність</w:t>
      </w:r>
      <w:r w:rsidRPr="00B32F5D">
        <w:rPr>
          <w:rFonts w:ascii="Times New Roman" w:eastAsia="Calibri" w:hAnsi="Times New Roman" w:cs="Times New Roman"/>
          <w:noProof/>
          <w:sz w:val="28"/>
          <w:szCs w:val="28"/>
          <w:lang w:val="uk-UA"/>
        </w:rPr>
        <w:t xml:space="preserve"> даної теми полягає у покращенні </w:t>
      </w:r>
      <w:r w:rsidR="00CB561C" w:rsidRPr="00B32F5D">
        <w:rPr>
          <w:rFonts w:ascii="Times New Roman" w:eastAsia="Calibri" w:hAnsi="Times New Roman" w:cs="Times New Roman"/>
          <w:noProof/>
          <w:sz w:val="28"/>
          <w:szCs w:val="28"/>
          <w:lang w:val="uk-UA"/>
        </w:rPr>
        <w:t xml:space="preserve">роботи систем </w:t>
      </w:r>
      <w:r w:rsidR="00B32F5D" w:rsidRPr="00B32F5D">
        <w:rPr>
          <w:rFonts w:ascii="Times New Roman" w:eastAsia="Calibri" w:hAnsi="Times New Roman" w:cs="Times New Roman"/>
          <w:noProof/>
          <w:sz w:val="28"/>
          <w:szCs w:val="28"/>
          <w:lang w:val="uk-UA"/>
        </w:rPr>
        <w:t>моделювання процесу фінансово-економічного моніторингу та менеджменту</w:t>
      </w:r>
      <w:r w:rsidRPr="00B32F5D">
        <w:rPr>
          <w:rFonts w:ascii="Times New Roman" w:eastAsia="Calibri" w:hAnsi="Times New Roman" w:cs="Times New Roman"/>
          <w:noProof/>
          <w:sz w:val="28"/>
          <w:szCs w:val="28"/>
          <w:lang w:val="uk-UA"/>
        </w:rPr>
        <w:t xml:space="preserve">. При </w:t>
      </w:r>
      <w:r w:rsidR="00CB561C" w:rsidRPr="00B32F5D">
        <w:rPr>
          <w:rFonts w:ascii="Times New Roman" w:eastAsia="Calibri" w:hAnsi="Times New Roman" w:cs="Times New Roman"/>
          <w:noProof/>
          <w:sz w:val="28"/>
          <w:szCs w:val="28"/>
          <w:lang w:val="uk-UA"/>
        </w:rPr>
        <w:t>правильному діагностуванні не</w:t>
      </w:r>
      <w:r w:rsidR="00706806" w:rsidRPr="00B32F5D">
        <w:rPr>
          <w:rFonts w:ascii="Times New Roman" w:eastAsia="Calibri" w:hAnsi="Times New Roman" w:cs="Times New Roman"/>
          <w:noProof/>
          <w:sz w:val="28"/>
          <w:szCs w:val="28"/>
          <w:lang w:val="uk-UA"/>
        </w:rPr>
        <w:t>доліків</w:t>
      </w:r>
      <w:r w:rsidR="00CB561C" w:rsidRPr="00B32F5D">
        <w:rPr>
          <w:rFonts w:ascii="Times New Roman" w:eastAsia="Calibri" w:hAnsi="Times New Roman" w:cs="Times New Roman"/>
          <w:noProof/>
          <w:sz w:val="28"/>
          <w:szCs w:val="28"/>
          <w:lang w:val="uk-UA"/>
        </w:rPr>
        <w:t xml:space="preserve"> систем</w:t>
      </w:r>
      <w:r w:rsidR="00706806" w:rsidRPr="00B32F5D">
        <w:rPr>
          <w:rFonts w:ascii="Times New Roman" w:eastAsia="Calibri" w:hAnsi="Times New Roman" w:cs="Times New Roman"/>
          <w:noProof/>
          <w:sz w:val="28"/>
          <w:szCs w:val="28"/>
          <w:lang w:val="uk-UA"/>
        </w:rPr>
        <w:t>и</w:t>
      </w:r>
      <w:r w:rsidR="00CB561C" w:rsidRPr="00B32F5D">
        <w:rPr>
          <w:rFonts w:ascii="Times New Roman" w:eastAsia="Calibri" w:hAnsi="Times New Roman" w:cs="Times New Roman"/>
          <w:noProof/>
          <w:sz w:val="28"/>
          <w:szCs w:val="28"/>
          <w:lang w:val="uk-UA"/>
        </w:rPr>
        <w:t xml:space="preserve"> та відмов їх компонент</w:t>
      </w:r>
      <w:r w:rsidRPr="00B32F5D">
        <w:rPr>
          <w:rFonts w:ascii="Times New Roman" w:eastAsia="Calibri" w:hAnsi="Times New Roman" w:cs="Times New Roman"/>
          <w:noProof/>
          <w:sz w:val="28"/>
          <w:szCs w:val="28"/>
          <w:lang w:val="uk-UA"/>
        </w:rPr>
        <w:t xml:space="preserve"> можна вдосконали </w:t>
      </w:r>
      <w:r w:rsidR="00CB561C" w:rsidRPr="00B32F5D">
        <w:rPr>
          <w:rFonts w:ascii="Times New Roman" w:eastAsia="Calibri" w:hAnsi="Times New Roman" w:cs="Times New Roman"/>
          <w:noProof/>
          <w:sz w:val="28"/>
          <w:szCs w:val="28"/>
          <w:lang w:val="uk-UA"/>
        </w:rPr>
        <w:t xml:space="preserve">діагностичні процедури </w:t>
      </w:r>
      <w:r w:rsidRPr="00B32F5D">
        <w:rPr>
          <w:rFonts w:ascii="Times New Roman" w:eastAsia="Calibri" w:hAnsi="Times New Roman" w:cs="Times New Roman"/>
          <w:noProof/>
          <w:sz w:val="28"/>
          <w:szCs w:val="28"/>
          <w:lang w:val="uk-UA"/>
        </w:rPr>
        <w:t>та зробити більш продуктивн</w:t>
      </w:r>
      <w:r w:rsidR="00CB561C" w:rsidRPr="00B32F5D">
        <w:rPr>
          <w:rFonts w:ascii="Times New Roman" w:eastAsia="Calibri" w:hAnsi="Times New Roman" w:cs="Times New Roman"/>
          <w:noProof/>
          <w:sz w:val="28"/>
          <w:szCs w:val="28"/>
          <w:lang w:val="uk-UA"/>
        </w:rPr>
        <w:t xml:space="preserve">им процес </w:t>
      </w:r>
      <w:r w:rsidR="00706806" w:rsidRPr="00B32F5D">
        <w:rPr>
          <w:rFonts w:ascii="Times New Roman" w:eastAsia="Calibri" w:hAnsi="Times New Roman" w:cs="Times New Roman"/>
          <w:noProof/>
          <w:sz w:val="28"/>
          <w:szCs w:val="28"/>
          <w:lang w:val="uk-UA"/>
        </w:rPr>
        <w:t>моніторингу</w:t>
      </w:r>
      <w:r w:rsidRPr="00B32F5D">
        <w:rPr>
          <w:rFonts w:ascii="Times New Roman" w:eastAsia="Calibri" w:hAnsi="Times New Roman" w:cs="Times New Roman"/>
          <w:noProof/>
          <w:sz w:val="28"/>
          <w:szCs w:val="28"/>
          <w:lang w:val="uk-UA"/>
        </w:rPr>
        <w:t xml:space="preserve">. </w:t>
      </w:r>
    </w:p>
    <w:p w14:paraId="7EEE5233" w14:textId="3636D63A" w:rsidR="00CE2281" w:rsidRPr="00B32F5D"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b/>
          <w:noProof/>
          <w:sz w:val="28"/>
          <w:szCs w:val="28"/>
          <w:lang w:val="uk-UA"/>
        </w:rPr>
        <w:t>Мета дослідження</w:t>
      </w:r>
      <w:r w:rsidRPr="00B32F5D">
        <w:rPr>
          <w:rFonts w:ascii="Times New Roman" w:eastAsia="Calibri" w:hAnsi="Times New Roman" w:cs="Times New Roman"/>
          <w:noProof/>
          <w:sz w:val="28"/>
          <w:szCs w:val="28"/>
          <w:lang w:val="uk-UA"/>
        </w:rPr>
        <w:t xml:space="preserve"> </w:t>
      </w:r>
      <w:r w:rsidR="00CB561C" w:rsidRPr="00B32F5D">
        <w:rPr>
          <w:rFonts w:ascii="Times New Roman" w:eastAsia="Calibri" w:hAnsi="Times New Roman" w:cs="Times New Roman"/>
          <w:noProof/>
          <w:sz w:val="28"/>
          <w:szCs w:val="28"/>
          <w:lang w:val="uk-UA"/>
        </w:rPr>
        <w:t xml:space="preserve">полягає у створенні нейромережевого інтерпретатора систем </w:t>
      </w:r>
      <w:r w:rsidR="00B32F5D" w:rsidRPr="00B32F5D">
        <w:rPr>
          <w:rFonts w:ascii="Times New Roman" w:eastAsia="Calibri" w:hAnsi="Times New Roman" w:cs="Times New Roman"/>
          <w:noProof/>
          <w:sz w:val="28"/>
          <w:szCs w:val="28"/>
          <w:lang w:val="uk-UA"/>
        </w:rPr>
        <w:t>фінансово-економічного моніторингу та менеджменту</w:t>
      </w:r>
      <w:r w:rsidRPr="00B32F5D">
        <w:rPr>
          <w:rFonts w:ascii="Times New Roman" w:eastAsia="Calibri" w:hAnsi="Times New Roman" w:cs="Times New Roman"/>
          <w:noProof/>
          <w:sz w:val="28"/>
          <w:szCs w:val="28"/>
          <w:lang w:val="uk-UA"/>
        </w:rPr>
        <w:t>.</w:t>
      </w:r>
    </w:p>
    <w:p w14:paraId="17D46225" w14:textId="12629E0C" w:rsidR="00CE2281" w:rsidRPr="00B32F5D"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b/>
          <w:bCs/>
          <w:noProof/>
          <w:sz w:val="28"/>
          <w:szCs w:val="28"/>
        </w:rPr>
        <w:t>Об’єкт дослідження</w:t>
      </w:r>
      <w:r w:rsidRPr="00B32F5D">
        <w:rPr>
          <w:rFonts w:ascii="Times New Roman" w:eastAsia="Calibri" w:hAnsi="Times New Roman" w:cs="Times New Roman"/>
          <w:noProof/>
          <w:sz w:val="28"/>
          <w:szCs w:val="28"/>
        </w:rPr>
        <w:t xml:space="preserve">: </w:t>
      </w:r>
      <w:r w:rsidR="00CB561C" w:rsidRPr="00B32F5D">
        <w:rPr>
          <w:rFonts w:ascii="Times New Roman" w:eastAsia="Calibri" w:hAnsi="Times New Roman" w:cs="Times New Roman"/>
          <w:noProof/>
          <w:sz w:val="28"/>
          <w:szCs w:val="28"/>
          <w:lang w:val="uk-UA"/>
        </w:rPr>
        <w:t xml:space="preserve">процеси створення нейромережевого інтерпретатора </w:t>
      </w:r>
      <w:r w:rsidR="00B32F5D" w:rsidRPr="00B32F5D">
        <w:rPr>
          <w:rFonts w:ascii="Times New Roman" w:eastAsia="Calibri" w:hAnsi="Times New Roman" w:cs="Times New Roman"/>
          <w:noProof/>
          <w:sz w:val="28"/>
          <w:szCs w:val="28"/>
          <w:lang w:val="uk-UA"/>
        </w:rPr>
        <w:t>систем фінансово-економічного моніторингу та менеджменту</w:t>
      </w:r>
      <w:r w:rsidR="00706806" w:rsidRPr="00B32F5D">
        <w:rPr>
          <w:rFonts w:ascii="Times New Roman" w:eastAsia="Calibri" w:hAnsi="Times New Roman" w:cs="Times New Roman"/>
          <w:noProof/>
          <w:sz w:val="28"/>
          <w:szCs w:val="28"/>
          <w:lang w:val="uk-UA"/>
        </w:rPr>
        <w:t xml:space="preserve"> </w:t>
      </w:r>
      <w:r w:rsidR="00CB561C" w:rsidRPr="00B32F5D">
        <w:rPr>
          <w:rFonts w:ascii="Times New Roman" w:eastAsia="Calibri" w:hAnsi="Times New Roman" w:cs="Times New Roman"/>
          <w:noProof/>
          <w:sz w:val="28"/>
          <w:szCs w:val="28"/>
          <w:lang w:val="uk-UA"/>
        </w:rPr>
        <w:t>тики</w:t>
      </w:r>
      <w:r w:rsidRPr="00B32F5D">
        <w:rPr>
          <w:rFonts w:ascii="Times New Roman" w:eastAsia="Calibri" w:hAnsi="Times New Roman" w:cs="Times New Roman"/>
          <w:noProof/>
          <w:sz w:val="28"/>
          <w:szCs w:val="28"/>
          <w:lang w:val="uk-UA"/>
        </w:rPr>
        <w:t>.</w:t>
      </w:r>
    </w:p>
    <w:p w14:paraId="49C5E368" w14:textId="33FAE89D" w:rsidR="00CE2281" w:rsidRPr="00B32F5D" w:rsidRDefault="00CE2281" w:rsidP="00CE2281">
      <w:pPr>
        <w:spacing w:after="0" w:line="360" w:lineRule="auto"/>
        <w:ind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b/>
          <w:bCs/>
          <w:noProof/>
          <w:sz w:val="28"/>
          <w:szCs w:val="28"/>
          <w:lang w:val="uk-UA"/>
        </w:rPr>
        <w:t>Предмет роботи</w:t>
      </w:r>
      <w:r w:rsidRPr="00B32F5D">
        <w:rPr>
          <w:rFonts w:ascii="Times New Roman" w:eastAsia="Calibri" w:hAnsi="Times New Roman" w:cs="Times New Roman"/>
          <w:noProof/>
          <w:sz w:val="28"/>
          <w:szCs w:val="28"/>
          <w:lang w:val="uk-UA"/>
        </w:rPr>
        <w:t xml:space="preserve">: </w:t>
      </w:r>
      <w:r w:rsidR="00CB561C" w:rsidRPr="00B32F5D">
        <w:rPr>
          <w:rFonts w:ascii="Times New Roman" w:eastAsia="Calibri" w:hAnsi="Times New Roman" w:cs="Times New Roman"/>
          <w:noProof/>
          <w:sz w:val="28"/>
          <w:szCs w:val="28"/>
          <w:lang w:val="uk-UA"/>
        </w:rPr>
        <w:t>синтез ансамблю нейромережевих моделей різного типу, архітектури та важкості з кількісною оцінкою детермінуючої сили вхідних факторів</w:t>
      </w:r>
      <w:r w:rsidRPr="00B32F5D">
        <w:rPr>
          <w:rFonts w:ascii="Times New Roman" w:eastAsia="Calibri" w:hAnsi="Times New Roman" w:cs="Times New Roman"/>
          <w:noProof/>
          <w:sz w:val="28"/>
          <w:szCs w:val="28"/>
          <w:lang w:val="uk-UA"/>
        </w:rPr>
        <w:t>.</w:t>
      </w:r>
    </w:p>
    <w:p w14:paraId="47B1EEF0" w14:textId="77777777" w:rsidR="00CE2281" w:rsidRPr="00B32F5D" w:rsidRDefault="00CE2281" w:rsidP="00CE2281">
      <w:pPr>
        <w:spacing w:after="0" w:line="360" w:lineRule="auto"/>
        <w:ind w:firstLine="709"/>
        <w:jc w:val="both"/>
        <w:rPr>
          <w:rFonts w:ascii="Times New Roman" w:eastAsia="Calibri" w:hAnsi="Times New Roman" w:cs="Times New Roman"/>
          <w:b/>
          <w:noProof/>
          <w:sz w:val="28"/>
          <w:szCs w:val="28"/>
          <w:lang w:val="uk-UA"/>
        </w:rPr>
      </w:pPr>
      <w:r w:rsidRPr="00B32F5D">
        <w:rPr>
          <w:rFonts w:ascii="Times New Roman" w:eastAsia="Calibri" w:hAnsi="Times New Roman" w:cs="Times New Roman"/>
          <w:b/>
          <w:noProof/>
          <w:sz w:val="28"/>
          <w:szCs w:val="28"/>
          <w:lang w:val="uk-UA"/>
        </w:rPr>
        <w:t>Завдання дослідження:</w:t>
      </w:r>
    </w:p>
    <w:p w14:paraId="10284515" w14:textId="2F3621CD" w:rsidR="00CE2281" w:rsidRPr="00B32F5D"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t xml:space="preserve">Вивчення та аналіз основних особливостей </w:t>
      </w:r>
      <w:r w:rsidR="00B32F5D" w:rsidRPr="00B32F5D">
        <w:rPr>
          <w:rFonts w:ascii="Times New Roman" w:eastAsia="Calibri" w:hAnsi="Times New Roman" w:cs="Times New Roman"/>
          <w:noProof/>
          <w:sz w:val="28"/>
          <w:szCs w:val="28"/>
          <w:lang w:val="uk-UA"/>
        </w:rPr>
        <w:t>фінансово-економічного моніторингу та менеджменту</w:t>
      </w:r>
      <w:r w:rsidRPr="00B32F5D">
        <w:rPr>
          <w:rFonts w:ascii="Times New Roman" w:eastAsia="Calibri" w:hAnsi="Times New Roman" w:cs="Times New Roman"/>
          <w:noProof/>
          <w:sz w:val="28"/>
          <w:szCs w:val="28"/>
          <w:lang w:val="uk-UA"/>
        </w:rPr>
        <w:t>.</w:t>
      </w:r>
    </w:p>
    <w:p w14:paraId="73EEEC93" w14:textId="77777777" w:rsidR="00CE2281" w:rsidRPr="00B32F5D"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t>Аналіз існуючих програм з можливістю навчання нейронних мереж.</w:t>
      </w:r>
    </w:p>
    <w:p w14:paraId="2FF6BB37" w14:textId="77777777" w:rsidR="00CE2281" w:rsidRPr="00B32F5D"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t>Вивчення, дослідження й вибір методу навчання мереж – класифікація.</w:t>
      </w:r>
    </w:p>
    <w:p w14:paraId="2778F18B" w14:textId="17098D01" w:rsidR="00CE2281" w:rsidRPr="00B32F5D" w:rsidRDefault="00CE2281" w:rsidP="00CE2281">
      <w:pPr>
        <w:numPr>
          <w:ilvl w:val="0"/>
          <w:numId w:val="1"/>
        </w:numPr>
        <w:spacing w:after="0" w:line="360" w:lineRule="auto"/>
        <w:ind w:left="0"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t xml:space="preserve">Створення нейромережевого інтерпретатора </w:t>
      </w:r>
      <w:r w:rsidR="00CB561C" w:rsidRPr="00B32F5D">
        <w:rPr>
          <w:rFonts w:ascii="Times New Roman" w:eastAsia="Calibri" w:hAnsi="Times New Roman" w:cs="Times New Roman"/>
          <w:noProof/>
          <w:sz w:val="28"/>
          <w:szCs w:val="28"/>
          <w:lang w:val="uk-UA"/>
        </w:rPr>
        <w:t xml:space="preserve">систем </w:t>
      </w:r>
      <w:r w:rsidR="00B32F5D" w:rsidRPr="00B32F5D">
        <w:rPr>
          <w:rFonts w:ascii="Times New Roman" w:eastAsia="Calibri" w:hAnsi="Times New Roman" w:cs="Times New Roman"/>
          <w:noProof/>
          <w:sz w:val="28"/>
          <w:szCs w:val="28"/>
          <w:lang w:val="uk-UA"/>
        </w:rPr>
        <w:t>фінансово-економічного моніторингу та менеджменту</w:t>
      </w:r>
      <w:r w:rsidRPr="00B32F5D">
        <w:rPr>
          <w:rFonts w:ascii="Times New Roman" w:eastAsia="Calibri" w:hAnsi="Times New Roman" w:cs="Times New Roman"/>
          <w:noProof/>
          <w:sz w:val="28"/>
          <w:szCs w:val="28"/>
          <w:lang w:val="uk-UA"/>
        </w:rPr>
        <w:t>.</w:t>
      </w:r>
    </w:p>
    <w:p w14:paraId="65D71CB0" w14:textId="0C7F3AFC" w:rsidR="00CE2281" w:rsidRPr="00B32F5D" w:rsidRDefault="00CE2281" w:rsidP="00CE2281">
      <w:pPr>
        <w:pStyle w:val="a3"/>
        <w:spacing w:after="0" w:line="360" w:lineRule="auto"/>
        <w:ind w:left="0" w:firstLine="709"/>
        <w:jc w:val="both"/>
        <w:rPr>
          <w:rFonts w:ascii="Times New Roman" w:eastAsia="Calibri" w:hAnsi="Times New Roman" w:cs="Times New Roman"/>
          <w:noProof/>
          <w:sz w:val="28"/>
          <w:szCs w:val="28"/>
          <w:lang w:val="uk-UA"/>
        </w:rPr>
      </w:pPr>
      <w:r w:rsidRPr="00B32F5D">
        <w:rPr>
          <w:rFonts w:ascii="Times New Roman" w:eastAsia="Calibri" w:hAnsi="Times New Roman" w:cs="Times New Roman"/>
          <w:b/>
          <w:bCs/>
          <w:noProof/>
          <w:sz w:val="28"/>
          <w:szCs w:val="28"/>
          <w:lang w:val="uk-UA"/>
        </w:rPr>
        <w:t>Ключові слова</w:t>
      </w:r>
      <w:r w:rsidRPr="00B32F5D">
        <w:rPr>
          <w:rFonts w:ascii="Times New Roman" w:eastAsia="Calibri" w:hAnsi="Times New Roman" w:cs="Times New Roman"/>
          <w:bCs/>
          <w:noProof/>
          <w:sz w:val="28"/>
          <w:szCs w:val="28"/>
          <w:lang w:val="uk-UA"/>
        </w:rPr>
        <w:t xml:space="preserve">: </w:t>
      </w:r>
      <w:r w:rsidRPr="00B32F5D">
        <w:rPr>
          <w:rFonts w:ascii="Times New Roman" w:eastAsia="Calibri" w:hAnsi="Times New Roman" w:cs="Times New Roman"/>
          <w:noProof/>
          <w:sz w:val="28"/>
          <w:szCs w:val="28"/>
          <w:lang w:val="uk-UA"/>
        </w:rPr>
        <w:t xml:space="preserve">нейронні мережі, </w:t>
      </w:r>
      <w:r w:rsidR="00CB561C" w:rsidRPr="00B32F5D">
        <w:rPr>
          <w:rFonts w:ascii="Times New Roman" w:eastAsia="Calibri" w:hAnsi="Times New Roman" w:cs="Times New Roman"/>
          <w:noProof/>
          <w:sz w:val="28"/>
          <w:szCs w:val="28"/>
          <w:lang w:val="uk-UA"/>
        </w:rPr>
        <w:t>технічна діагностика</w:t>
      </w:r>
      <w:r w:rsidRPr="00B32F5D">
        <w:rPr>
          <w:rFonts w:ascii="Times New Roman" w:eastAsia="Calibri" w:hAnsi="Times New Roman" w:cs="Times New Roman"/>
          <w:noProof/>
          <w:sz w:val="28"/>
          <w:szCs w:val="28"/>
          <w:lang w:val="uk-UA"/>
        </w:rPr>
        <w:t xml:space="preserve">, </w:t>
      </w:r>
      <w:r w:rsidR="00604467" w:rsidRPr="00B32F5D">
        <w:rPr>
          <w:rFonts w:ascii="Times New Roman" w:eastAsia="Calibri" w:hAnsi="Times New Roman" w:cs="Times New Roman"/>
          <w:noProof/>
          <w:sz w:val="28"/>
          <w:szCs w:val="28"/>
          <w:lang w:val="uk-UA"/>
        </w:rPr>
        <w:t>діагностичні параметри</w:t>
      </w:r>
      <w:r w:rsidRPr="00B32F5D">
        <w:rPr>
          <w:rFonts w:ascii="Times New Roman" w:eastAsia="Calibri" w:hAnsi="Times New Roman" w:cs="Times New Roman"/>
          <w:noProof/>
          <w:sz w:val="28"/>
          <w:szCs w:val="28"/>
          <w:lang w:val="uk-UA"/>
        </w:rPr>
        <w:t>, класифікація, багаошаровий персептрон, радіальна базисна функція.</w:t>
      </w:r>
    </w:p>
    <w:p w14:paraId="31E231C3" w14:textId="77777777" w:rsidR="00604467" w:rsidRPr="00B32F5D" w:rsidRDefault="00604467">
      <w:pPr>
        <w:rPr>
          <w:rFonts w:ascii="Times New Roman" w:eastAsia="Calibri" w:hAnsi="Times New Roman" w:cs="Times New Roman"/>
          <w:noProof/>
          <w:sz w:val="28"/>
          <w:szCs w:val="28"/>
          <w:lang w:val="uk-UA"/>
        </w:rPr>
      </w:pPr>
      <w:r w:rsidRPr="00B32F5D">
        <w:rPr>
          <w:rFonts w:ascii="Times New Roman" w:eastAsia="Calibri" w:hAnsi="Times New Roman" w:cs="Times New Roman"/>
          <w:noProof/>
          <w:sz w:val="28"/>
          <w:szCs w:val="28"/>
          <w:lang w:val="uk-UA"/>
        </w:rPr>
        <w:br w:type="page"/>
      </w:r>
    </w:p>
    <w:p w14:paraId="40F370D4" w14:textId="3F6C1EB1" w:rsidR="00631835" w:rsidRPr="00B32F5D" w:rsidRDefault="00631835" w:rsidP="00B32F5D">
      <w:pPr>
        <w:spacing w:after="0" w:line="360" w:lineRule="auto"/>
        <w:jc w:val="center"/>
        <w:rPr>
          <w:rFonts w:ascii="Times New Roman" w:hAnsi="Times New Roman" w:cs="Times New Roman"/>
          <w:b/>
          <w:sz w:val="28"/>
          <w:szCs w:val="28"/>
          <w:lang w:val="en-US"/>
        </w:rPr>
      </w:pPr>
      <w:r w:rsidRPr="00B32F5D">
        <w:rPr>
          <w:rFonts w:ascii="Times New Roman" w:hAnsi="Times New Roman" w:cs="Times New Roman"/>
          <w:b/>
          <w:sz w:val="28"/>
          <w:szCs w:val="28"/>
          <w:lang w:val="en-US"/>
        </w:rPr>
        <w:lastRenderedPageBreak/>
        <w:t>ABSTRACT</w:t>
      </w:r>
    </w:p>
    <w:p w14:paraId="563C52AD" w14:textId="77777777" w:rsidR="00631835" w:rsidRPr="00B32F5D" w:rsidRDefault="00631835" w:rsidP="00B32F5D">
      <w:pPr>
        <w:spacing w:after="0" w:line="360" w:lineRule="auto"/>
        <w:jc w:val="both"/>
        <w:rPr>
          <w:rFonts w:ascii="Times New Roman" w:eastAsia="Calibri" w:hAnsi="Times New Roman" w:cs="Times New Roman"/>
          <w:noProof/>
          <w:sz w:val="28"/>
          <w:szCs w:val="28"/>
          <w:lang w:val="uk-UA"/>
        </w:rPr>
      </w:pPr>
    </w:p>
    <w:p w14:paraId="593FF7FC"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noProof/>
          <w:sz w:val="28"/>
          <w:szCs w:val="28"/>
          <w:lang w:val="en-US"/>
        </w:rPr>
        <w:t>Master's thesis: 81 pages, 56 figures, 17 sources.</w:t>
      </w:r>
    </w:p>
    <w:p w14:paraId="06195F5C"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b/>
          <w:noProof/>
          <w:sz w:val="28"/>
          <w:szCs w:val="28"/>
          <w:lang w:val="en-US"/>
        </w:rPr>
        <w:t>The relevance</w:t>
      </w:r>
      <w:r w:rsidRPr="00B32F5D">
        <w:rPr>
          <w:rFonts w:ascii="Times New Roman" w:eastAsia="Calibri" w:hAnsi="Times New Roman" w:cs="Times New Roman"/>
          <w:noProof/>
          <w:sz w:val="28"/>
          <w:szCs w:val="28"/>
          <w:lang w:val="en-US"/>
        </w:rPr>
        <w:t xml:space="preserve"> of this topic lies in improving the operation of modeling systems of the process of financial and economic monitoring and management. With correct diagnosis of system deficiencies and failures of their components, it is possible to improve diagnostic procedures and make the monitoring process more productive.</w:t>
      </w:r>
    </w:p>
    <w:p w14:paraId="166BF39D"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b/>
          <w:noProof/>
          <w:sz w:val="28"/>
          <w:szCs w:val="28"/>
          <w:lang w:val="en-US"/>
        </w:rPr>
        <w:t>The purpose of the research is</w:t>
      </w:r>
      <w:r w:rsidRPr="00B32F5D">
        <w:rPr>
          <w:rFonts w:ascii="Times New Roman" w:eastAsia="Calibri" w:hAnsi="Times New Roman" w:cs="Times New Roman"/>
          <w:noProof/>
          <w:sz w:val="28"/>
          <w:szCs w:val="28"/>
          <w:lang w:val="en-US"/>
        </w:rPr>
        <w:t xml:space="preserve"> to create a neural network interpreter for financial and economic monitoring and management systems.</w:t>
      </w:r>
    </w:p>
    <w:p w14:paraId="466D8170"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b/>
          <w:noProof/>
          <w:sz w:val="28"/>
          <w:szCs w:val="28"/>
          <w:lang w:val="en-US"/>
        </w:rPr>
        <w:t>The object of the study</w:t>
      </w:r>
      <w:r w:rsidRPr="00B32F5D">
        <w:rPr>
          <w:rFonts w:ascii="Times New Roman" w:eastAsia="Calibri" w:hAnsi="Times New Roman" w:cs="Times New Roman"/>
          <w:noProof/>
          <w:sz w:val="28"/>
          <w:szCs w:val="28"/>
          <w:lang w:val="en-US"/>
        </w:rPr>
        <w:t>: the processes of creating a neural network interpreter of financial and economic monitoring and management systems.</w:t>
      </w:r>
    </w:p>
    <w:p w14:paraId="720B7063"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b/>
          <w:noProof/>
          <w:sz w:val="28"/>
          <w:szCs w:val="28"/>
          <w:lang w:val="en-US"/>
        </w:rPr>
        <w:t>The subject of the work</w:t>
      </w:r>
      <w:r w:rsidRPr="00B32F5D">
        <w:rPr>
          <w:rFonts w:ascii="Times New Roman" w:eastAsia="Calibri" w:hAnsi="Times New Roman" w:cs="Times New Roman"/>
          <w:noProof/>
          <w:sz w:val="28"/>
          <w:szCs w:val="28"/>
          <w:lang w:val="en-US"/>
        </w:rPr>
        <w:t>: the synthesis of an ensemble of neural network models of different types, architecture and difficulty with a quantitative assessment of the determining power of input factors.</w:t>
      </w:r>
    </w:p>
    <w:p w14:paraId="3BE389D7"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b/>
          <w:noProof/>
          <w:sz w:val="28"/>
          <w:szCs w:val="28"/>
          <w:lang w:val="en-US"/>
        </w:rPr>
      </w:pPr>
      <w:r w:rsidRPr="00B32F5D">
        <w:rPr>
          <w:rFonts w:ascii="Times New Roman" w:eastAsia="Calibri" w:hAnsi="Times New Roman" w:cs="Times New Roman"/>
          <w:b/>
          <w:noProof/>
          <w:sz w:val="28"/>
          <w:szCs w:val="28"/>
          <w:lang w:val="en-US"/>
        </w:rPr>
        <w:t>Objectives of the study:</w:t>
      </w:r>
    </w:p>
    <w:p w14:paraId="232BCAF5"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noProof/>
          <w:sz w:val="28"/>
          <w:szCs w:val="28"/>
          <w:lang w:val="en-US"/>
        </w:rPr>
        <w:t>1. Study and analysis of the main features of financial and economic monitoring and management.</w:t>
      </w:r>
    </w:p>
    <w:p w14:paraId="6215E847"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noProof/>
          <w:sz w:val="28"/>
          <w:szCs w:val="28"/>
          <w:lang w:val="en-US"/>
        </w:rPr>
        <w:t>2. Analysis of existing programs with the possibility of learning neural networks.</w:t>
      </w:r>
    </w:p>
    <w:p w14:paraId="7D7CCC5F"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noProof/>
          <w:sz w:val="28"/>
          <w:szCs w:val="28"/>
          <w:lang w:val="en-US"/>
        </w:rPr>
        <w:t>3. Study, research and choice of network training method - classification.</w:t>
      </w:r>
    </w:p>
    <w:p w14:paraId="37B95DE3" w14:textId="77777777" w:rsidR="00B32F5D" w:rsidRPr="00B32F5D" w:rsidRDefault="00B32F5D" w:rsidP="00B32F5D">
      <w:pPr>
        <w:pStyle w:val="a3"/>
        <w:spacing w:after="0" w:line="360" w:lineRule="auto"/>
        <w:ind w:left="0" w:firstLine="709"/>
        <w:jc w:val="both"/>
        <w:rPr>
          <w:rFonts w:ascii="Times New Roman" w:eastAsia="Calibri" w:hAnsi="Times New Roman" w:cs="Times New Roman"/>
          <w:noProof/>
          <w:sz w:val="28"/>
          <w:szCs w:val="28"/>
          <w:lang w:val="en-US"/>
        </w:rPr>
      </w:pPr>
      <w:r w:rsidRPr="00B32F5D">
        <w:rPr>
          <w:rFonts w:ascii="Times New Roman" w:eastAsia="Calibri" w:hAnsi="Times New Roman" w:cs="Times New Roman"/>
          <w:noProof/>
          <w:sz w:val="28"/>
          <w:szCs w:val="28"/>
          <w:lang w:val="en-US"/>
        </w:rPr>
        <w:t>4. Creation of a neural network interpreter of financial and economic monitoring and management systems.</w:t>
      </w:r>
    </w:p>
    <w:p w14:paraId="783569FA" w14:textId="5D538D3A" w:rsidR="006B49CE" w:rsidRPr="00B32F5D" w:rsidRDefault="00B32F5D" w:rsidP="00B32F5D">
      <w:pPr>
        <w:pStyle w:val="a3"/>
        <w:spacing w:after="0" w:line="360" w:lineRule="auto"/>
        <w:ind w:left="0" w:firstLine="709"/>
        <w:jc w:val="both"/>
        <w:rPr>
          <w:lang w:val="uk-UA"/>
        </w:rPr>
      </w:pPr>
      <w:r w:rsidRPr="00B32F5D">
        <w:rPr>
          <w:rFonts w:ascii="Times New Roman" w:eastAsia="Calibri" w:hAnsi="Times New Roman" w:cs="Times New Roman"/>
          <w:b/>
          <w:noProof/>
          <w:sz w:val="28"/>
          <w:szCs w:val="28"/>
          <w:lang w:val="en-US"/>
        </w:rPr>
        <w:t>Keywords</w:t>
      </w:r>
      <w:r w:rsidRPr="00B32F5D">
        <w:rPr>
          <w:rFonts w:ascii="Times New Roman" w:eastAsia="Calibri" w:hAnsi="Times New Roman" w:cs="Times New Roman"/>
          <w:noProof/>
          <w:sz w:val="28"/>
          <w:szCs w:val="28"/>
          <w:lang w:val="en-US"/>
        </w:rPr>
        <w:t>: neural networks, technical diagnostics, diagnostic parameters, classification, multi-layer perceptron, radial basis function.</w:t>
      </w:r>
    </w:p>
    <w:p w14:paraId="342F9F65" w14:textId="77777777" w:rsidR="00D753F3" w:rsidRPr="00837AC0" w:rsidRDefault="00D753F3" w:rsidP="00B32F5D">
      <w:pPr>
        <w:pStyle w:val="a3"/>
        <w:spacing w:after="0" w:line="360" w:lineRule="auto"/>
        <w:ind w:left="0" w:firstLine="709"/>
        <w:jc w:val="both"/>
        <w:rPr>
          <w:rFonts w:ascii="Times New Roman" w:eastAsia="Calibri" w:hAnsi="Times New Roman" w:cs="Times New Roman"/>
          <w:noProof/>
          <w:sz w:val="28"/>
          <w:szCs w:val="28"/>
          <w:lang w:val="uk-UA"/>
        </w:rPr>
        <w:sectPr w:rsidR="00D753F3" w:rsidRPr="00837AC0" w:rsidSect="005A1449">
          <w:headerReference w:type="default" r:id="rId8"/>
          <w:pgSz w:w="11906" w:h="16838"/>
          <w:pgMar w:top="1134" w:right="850" w:bottom="1134" w:left="1701" w:header="708" w:footer="708" w:gutter="0"/>
          <w:pgNumType w:start="2"/>
          <w:cols w:space="708"/>
          <w:docGrid w:linePitch="360"/>
        </w:sectPr>
      </w:pPr>
    </w:p>
    <w:sdt>
      <w:sdtPr>
        <w:rPr>
          <w:rFonts w:ascii="Times New Roman" w:eastAsiaTheme="minorHAnsi" w:hAnsi="Times New Roman" w:cs="Times New Roman"/>
          <w:b w:val="0"/>
          <w:bCs w:val="0"/>
          <w:color w:val="auto"/>
          <w:sz w:val="22"/>
          <w:szCs w:val="22"/>
          <w:lang w:eastAsia="en-US"/>
        </w:rPr>
        <w:id w:val="-373777817"/>
        <w:docPartObj>
          <w:docPartGallery w:val="Table of Contents"/>
          <w:docPartUnique/>
        </w:docPartObj>
      </w:sdtPr>
      <w:sdtEndPr/>
      <w:sdtContent>
        <w:p w14:paraId="2202BE09" w14:textId="77777777" w:rsidR="003257D8" w:rsidRPr="00837AC0" w:rsidRDefault="003257D8" w:rsidP="003257D8">
          <w:pPr>
            <w:pStyle w:val="a7"/>
            <w:jc w:val="center"/>
            <w:rPr>
              <w:rFonts w:ascii="Times New Roman" w:hAnsi="Times New Roman" w:cs="Times New Roman"/>
              <w:color w:val="auto"/>
              <w:lang w:val="uk-UA"/>
            </w:rPr>
          </w:pPr>
          <w:r w:rsidRPr="00837AC0">
            <w:rPr>
              <w:rFonts w:ascii="Times New Roman" w:hAnsi="Times New Roman" w:cs="Times New Roman"/>
              <w:color w:val="auto"/>
              <w:lang w:val="uk-UA"/>
            </w:rPr>
            <w:t>ЗМІСТ</w:t>
          </w:r>
        </w:p>
        <w:p w14:paraId="5E4118AA" w14:textId="77777777" w:rsidR="003257D8" w:rsidRPr="00837AC0" w:rsidRDefault="003257D8" w:rsidP="003257D8">
          <w:pPr>
            <w:tabs>
              <w:tab w:val="left" w:pos="1701"/>
            </w:tabs>
            <w:jc w:val="both"/>
            <w:rPr>
              <w:rFonts w:ascii="Times New Roman" w:hAnsi="Times New Roman" w:cs="Times New Roman"/>
              <w:sz w:val="28"/>
              <w:szCs w:val="28"/>
              <w:lang w:val="uk-UA" w:eastAsia="ru-RU"/>
            </w:rPr>
          </w:pPr>
        </w:p>
        <w:p w14:paraId="69A4DDC3" w14:textId="74500B1F" w:rsidR="00FC131A" w:rsidRPr="00BD7DFD" w:rsidRDefault="004C149E" w:rsidP="00BD7DFD">
          <w:pPr>
            <w:pStyle w:val="13"/>
            <w:tabs>
              <w:tab w:val="left" w:pos="1276"/>
              <w:tab w:val="right" w:leader="dot" w:pos="9345"/>
            </w:tabs>
            <w:rPr>
              <w:rFonts w:ascii="Times New Roman" w:eastAsiaTheme="minorEastAsia" w:hAnsi="Times New Roman" w:cs="Times New Roman"/>
              <w:noProof/>
              <w:sz w:val="28"/>
              <w:szCs w:val="28"/>
              <w:lang w:eastAsia="ru-RU"/>
            </w:rPr>
          </w:pPr>
          <w:r w:rsidRPr="00BD7DFD">
            <w:rPr>
              <w:rFonts w:ascii="Times New Roman" w:hAnsi="Times New Roman" w:cs="Times New Roman"/>
              <w:sz w:val="28"/>
              <w:szCs w:val="28"/>
            </w:rPr>
            <w:fldChar w:fldCharType="begin"/>
          </w:r>
          <w:r w:rsidR="003257D8" w:rsidRPr="00BD7DFD">
            <w:rPr>
              <w:rFonts w:ascii="Times New Roman" w:hAnsi="Times New Roman" w:cs="Times New Roman"/>
              <w:sz w:val="28"/>
              <w:szCs w:val="28"/>
            </w:rPr>
            <w:instrText xml:space="preserve"> TOC \o "1-3" \h \z \u </w:instrText>
          </w:r>
          <w:r w:rsidRPr="00BD7DFD">
            <w:rPr>
              <w:rFonts w:ascii="Times New Roman" w:hAnsi="Times New Roman" w:cs="Times New Roman"/>
              <w:sz w:val="28"/>
              <w:szCs w:val="28"/>
            </w:rPr>
            <w:fldChar w:fldCharType="separate"/>
          </w:r>
          <w:hyperlink w:anchor="_Toc122357020" w:history="1">
            <w:r w:rsidR="00FC131A" w:rsidRPr="00BD7DFD">
              <w:rPr>
                <w:rStyle w:val="a6"/>
                <w:rFonts w:ascii="Times New Roman" w:eastAsia="Calibri" w:hAnsi="Times New Roman" w:cs="Times New Roman"/>
                <w:noProof/>
                <w:color w:val="auto"/>
                <w:sz w:val="28"/>
                <w:szCs w:val="28"/>
                <w:lang w:val="uk-UA"/>
              </w:rPr>
              <w:t>ПЕРЕЛІК УМОВНИХ ПОЗНАЧЕНЬ, СКОРОЧЕНЬ І ТЕРМІНІВ</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_Toc122357020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w:t>
            </w:r>
            <w:r w:rsidR="00FC131A" w:rsidRPr="00BD7DFD">
              <w:rPr>
                <w:rFonts w:ascii="Times New Roman" w:hAnsi="Times New Roman" w:cs="Times New Roman"/>
                <w:noProof/>
                <w:webHidden/>
                <w:sz w:val="28"/>
                <w:szCs w:val="28"/>
              </w:rPr>
              <w:fldChar w:fldCharType="end"/>
            </w:r>
          </w:hyperlink>
        </w:p>
        <w:p w14:paraId="74DC5E39" w14:textId="2AECA9CB"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1" w:history="1">
            <w:r w:rsidR="00FC131A" w:rsidRPr="00BD7DFD">
              <w:rPr>
                <w:rStyle w:val="a6"/>
                <w:rFonts w:ascii="Times New Roman" w:eastAsia="Calibri" w:hAnsi="Times New Roman" w:cs="Times New Roman"/>
                <w:noProof/>
                <w:color w:val="auto"/>
                <w:sz w:val="28"/>
                <w:szCs w:val="28"/>
                <w:lang w:val="uk-UA"/>
              </w:rPr>
              <w:t>ВСТУП</w:t>
            </w:r>
            <w:r w:rsidR="00FC131A" w:rsidRPr="00BD7DFD">
              <w:rPr>
                <w:rFonts w:ascii="Times New Roman" w:hAnsi="Times New Roman" w:cs="Times New Roman"/>
                <w:noProof/>
                <w:webHidden/>
                <w:sz w:val="28"/>
                <w:szCs w:val="28"/>
              </w:rPr>
              <w:tab/>
            </w:r>
            <w:r w:rsid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_Toc122357021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6</w:t>
            </w:r>
            <w:r w:rsidR="00FC131A" w:rsidRPr="00BD7DFD">
              <w:rPr>
                <w:rFonts w:ascii="Times New Roman" w:hAnsi="Times New Roman" w:cs="Times New Roman"/>
                <w:noProof/>
                <w:webHidden/>
                <w:sz w:val="28"/>
                <w:szCs w:val="28"/>
              </w:rPr>
              <w:fldChar w:fldCharType="end"/>
            </w:r>
          </w:hyperlink>
        </w:p>
        <w:p w14:paraId="4517AF7C" w14:textId="6A026A69"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2" w:history="1">
            <w:r w:rsidR="00FC131A" w:rsidRPr="00BD7DFD">
              <w:rPr>
                <w:rStyle w:val="a6"/>
                <w:rFonts w:ascii="Times New Roman" w:eastAsia="Calibri" w:hAnsi="Times New Roman" w:cs="Times New Roman"/>
                <w:noProof/>
                <w:color w:val="auto"/>
                <w:sz w:val="28"/>
                <w:szCs w:val="28"/>
                <w:lang w:val="uk-UA"/>
              </w:rPr>
              <w:t>РОЗДІЛ 1 АНАЛІЗ ЗАСТОСУВАННЯ МЕТОДІВ ТЕХНІЧНОЇ 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_Toc122357022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8</w:t>
            </w:r>
            <w:r w:rsidR="00FC131A" w:rsidRPr="00BD7DFD">
              <w:rPr>
                <w:rFonts w:ascii="Times New Roman" w:hAnsi="Times New Roman" w:cs="Times New Roman"/>
                <w:noProof/>
                <w:webHidden/>
                <w:sz w:val="28"/>
                <w:szCs w:val="28"/>
              </w:rPr>
              <w:fldChar w:fldCharType="end"/>
            </w:r>
          </w:hyperlink>
        </w:p>
        <w:p w14:paraId="38B40EC6" w14:textId="51DED669"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3" w:history="1">
            <w:r w:rsidR="00FC131A" w:rsidRPr="00BD7DFD">
              <w:rPr>
                <w:rStyle w:val="a6"/>
                <w:rFonts w:ascii="Times New Roman" w:hAnsi="Times New Roman" w:cs="Times New Roman"/>
                <w:noProof/>
                <w:color w:val="auto"/>
                <w:sz w:val="28"/>
                <w:szCs w:val="28"/>
                <w:lang w:val="uk-UA"/>
              </w:rPr>
              <w:t>1.1</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Основні поняття технічної 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_Toc122357023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8</w:t>
            </w:r>
            <w:r w:rsidR="00FC131A" w:rsidRPr="00BD7DFD">
              <w:rPr>
                <w:rFonts w:ascii="Times New Roman" w:hAnsi="Times New Roman" w:cs="Times New Roman"/>
                <w:noProof/>
                <w:webHidden/>
                <w:sz w:val="28"/>
                <w:szCs w:val="28"/>
              </w:rPr>
              <w:fldChar w:fldCharType="end"/>
            </w:r>
          </w:hyperlink>
        </w:p>
        <w:p w14:paraId="6EA79CE4" w14:textId="287E7E08"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4" w:history="1">
            <w:r w:rsidR="00FC131A" w:rsidRPr="00BD7DFD">
              <w:rPr>
                <w:rStyle w:val="a6"/>
                <w:rFonts w:ascii="Times New Roman" w:hAnsi="Times New Roman" w:cs="Times New Roman"/>
                <w:noProof/>
                <w:color w:val="auto"/>
                <w:sz w:val="28"/>
                <w:szCs w:val="28"/>
                <w:lang w:val="uk-UA"/>
              </w:rPr>
              <w:t>1.2</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Показники систем діагностування та діагностичні параметри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_Toc122357024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10</w:t>
            </w:r>
            <w:r w:rsidR="00FC131A" w:rsidRPr="00BD7DFD">
              <w:rPr>
                <w:rFonts w:ascii="Times New Roman" w:hAnsi="Times New Roman" w:cs="Times New Roman"/>
                <w:noProof/>
                <w:webHidden/>
                <w:sz w:val="28"/>
                <w:szCs w:val="28"/>
              </w:rPr>
              <w:fldChar w:fldCharType="end"/>
            </w:r>
          </w:hyperlink>
        </w:p>
        <w:p w14:paraId="2F3AC44D" w14:textId="32775CAF"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5" w:history="1">
            <w:r w:rsidR="00FC131A" w:rsidRPr="00BD7DFD">
              <w:rPr>
                <w:rStyle w:val="a6"/>
                <w:rFonts w:ascii="Times New Roman" w:hAnsi="Times New Roman" w:cs="Times New Roman"/>
                <w:noProof/>
                <w:color w:val="auto"/>
                <w:sz w:val="28"/>
                <w:szCs w:val="28"/>
                <w:lang w:val="uk-UA"/>
              </w:rPr>
              <w:t>1.3</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Класифікація діагностичних моделей</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_Toc122357025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13</w:t>
            </w:r>
            <w:r w:rsidR="00FC131A" w:rsidRPr="00BD7DFD">
              <w:rPr>
                <w:rFonts w:ascii="Times New Roman" w:hAnsi="Times New Roman" w:cs="Times New Roman"/>
                <w:noProof/>
                <w:webHidden/>
                <w:sz w:val="28"/>
                <w:szCs w:val="28"/>
              </w:rPr>
              <w:fldChar w:fldCharType="end"/>
            </w:r>
          </w:hyperlink>
        </w:p>
        <w:p w14:paraId="7C897FFB" w14:textId="274B1C9D"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6" w:history="1">
            <w:r w:rsidR="00FC131A" w:rsidRPr="00BD7DFD">
              <w:rPr>
                <w:rStyle w:val="a6"/>
                <w:rFonts w:ascii="Times New Roman" w:hAnsi="Times New Roman" w:cs="Times New Roman"/>
                <w:noProof/>
                <w:color w:val="auto"/>
                <w:sz w:val="28"/>
                <w:szCs w:val="28"/>
                <w:lang w:val="uk-UA"/>
              </w:rPr>
              <w:t>1.4</w:t>
            </w:r>
            <w:r w:rsidR="00FC131A" w:rsidRPr="00BD7DFD">
              <w:rPr>
                <w:rFonts w:ascii="Times New Roman" w:eastAsiaTheme="minorEastAsia" w:hAnsi="Times New Roman" w:cs="Times New Roman"/>
                <w:noProof/>
                <w:sz w:val="28"/>
                <w:szCs w:val="28"/>
                <w:lang w:eastAsia="ru-RU"/>
              </w:rPr>
              <w:tab/>
            </w:r>
            <w:r w:rsidR="00FC131A" w:rsidRPr="00BD7DFD">
              <w:rPr>
                <w:rStyle w:val="a6"/>
                <w:rFonts w:ascii="Times New Roman" w:hAnsi="Times New Roman" w:cs="Times New Roman"/>
                <w:noProof/>
                <w:color w:val="auto"/>
                <w:sz w:val="28"/>
                <w:szCs w:val="28"/>
                <w:lang w:val="uk-UA"/>
              </w:rPr>
              <w:t>Діагностичні параметри об'єкту дослідження</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_Toc122357026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15</w:t>
            </w:r>
            <w:r w:rsidR="00FC131A" w:rsidRPr="00BD7DFD">
              <w:rPr>
                <w:rFonts w:ascii="Times New Roman" w:hAnsi="Times New Roman" w:cs="Times New Roman"/>
                <w:noProof/>
                <w:webHidden/>
                <w:sz w:val="28"/>
                <w:szCs w:val="28"/>
              </w:rPr>
              <w:fldChar w:fldCharType="end"/>
            </w:r>
          </w:hyperlink>
        </w:p>
        <w:p w14:paraId="41FFC15C" w14:textId="0C6A6028"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27" w:history="1">
            <w:r w:rsidR="00FC131A" w:rsidRPr="00BD7DFD">
              <w:rPr>
                <w:rStyle w:val="a6"/>
                <w:rFonts w:ascii="Times New Roman" w:eastAsia="Calibri" w:hAnsi="Times New Roman" w:cs="Times New Roman"/>
                <w:noProof/>
                <w:color w:val="auto"/>
                <w:sz w:val="28"/>
                <w:szCs w:val="28"/>
                <w:lang w:val="uk-UA"/>
              </w:rPr>
              <w:t xml:space="preserve">РОЗДІЛ 2 НЕЙРОМЕРЕЖЕВІ ТЕХНОЛОГІЇ В ТЕХНІЧНІЙ </w:t>
            </w:r>
            <w:r w:rsidR="00BD7DFD">
              <w:rPr>
                <w:rStyle w:val="a6"/>
                <w:rFonts w:ascii="Times New Roman" w:eastAsia="Calibri" w:hAnsi="Times New Roman" w:cs="Times New Roman"/>
                <w:noProof/>
                <w:color w:val="auto"/>
                <w:sz w:val="28"/>
                <w:szCs w:val="28"/>
                <w:lang w:val="uk-UA"/>
              </w:rPr>
              <w:br/>
            </w:r>
            <w:r w:rsidR="00FC131A" w:rsidRPr="00BD7DFD">
              <w:rPr>
                <w:rStyle w:val="a6"/>
                <w:rFonts w:ascii="Times New Roman" w:eastAsia="Calibri" w:hAnsi="Times New Roman" w:cs="Times New Roman"/>
                <w:noProof/>
                <w:color w:val="auto"/>
                <w:sz w:val="28"/>
                <w:szCs w:val="28"/>
                <w:lang w:val="uk-UA"/>
              </w:rPr>
              <w:t>ДІАГНОСТИЦІ</w:t>
            </w:r>
            <w:r w:rsid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_Toc122357027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20</w:t>
            </w:r>
            <w:r w:rsidR="00FC131A" w:rsidRPr="00BD7DFD">
              <w:rPr>
                <w:rFonts w:ascii="Times New Roman" w:hAnsi="Times New Roman" w:cs="Times New Roman"/>
                <w:noProof/>
                <w:webHidden/>
                <w:sz w:val="28"/>
                <w:szCs w:val="28"/>
              </w:rPr>
              <w:fldChar w:fldCharType="end"/>
            </w:r>
          </w:hyperlink>
        </w:p>
        <w:p w14:paraId="0BA9C5F5" w14:textId="2277C812"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8" w:history="1">
            <w:r w:rsidR="00FC131A" w:rsidRPr="00BD7DFD">
              <w:rPr>
                <w:rStyle w:val="a6"/>
                <w:rFonts w:ascii="Times New Roman" w:hAnsi="Times New Roman" w:cs="Times New Roman"/>
                <w:noProof/>
                <w:color w:val="auto"/>
                <w:sz w:val="28"/>
                <w:szCs w:val="28"/>
                <w:lang w:val="uk-UA"/>
              </w:rPr>
              <w:t>2.1 Особливості використання штучних нейронних мереж в технічній діагностиці</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_Toc122357028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20</w:t>
            </w:r>
            <w:r w:rsidR="00FC131A" w:rsidRPr="00BD7DFD">
              <w:rPr>
                <w:rFonts w:ascii="Times New Roman" w:hAnsi="Times New Roman" w:cs="Times New Roman"/>
                <w:noProof/>
                <w:webHidden/>
                <w:sz w:val="28"/>
                <w:szCs w:val="28"/>
              </w:rPr>
              <w:fldChar w:fldCharType="end"/>
            </w:r>
          </w:hyperlink>
        </w:p>
        <w:p w14:paraId="0B1C1230" w14:textId="7040F854"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29" w:history="1">
            <w:r w:rsidR="00FC131A" w:rsidRPr="00BD7DFD">
              <w:rPr>
                <w:rStyle w:val="a6"/>
                <w:rFonts w:ascii="Times New Roman" w:hAnsi="Times New Roman" w:cs="Times New Roman"/>
                <w:noProof/>
                <w:color w:val="auto"/>
                <w:sz w:val="28"/>
                <w:szCs w:val="28"/>
                <w:lang w:val="uk-UA"/>
              </w:rPr>
              <w:t>2.2 Вирішення задачі діагностування електромеханічної системи за допомогою нейронної мережі</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_Toc122357029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25</w:t>
            </w:r>
            <w:r w:rsidR="00FC131A" w:rsidRPr="00BD7DFD">
              <w:rPr>
                <w:rFonts w:ascii="Times New Roman" w:hAnsi="Times New Roman" w:cs="Times New Roman"/>
                <w:noProof/>
                <w:webHidden/>
                <w:sz w:val="28"/>
                <w:szCs w:val="28"/>
              </w:rPr>
              <w:fldChar w:fldCharType="end"/>
            </w:r>
          </w:hyperlink>
        </w:p>
        <w:p w14:paraId="4EF2682B" w14:textId="28BE1D81"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0" w:history="1">
            <w:r w:rsidR="00FC131A" w:rsidRPr="00BD7DFD">
              <w:rPr>
                <w:rStyle w:val="a6"/>
                <w:rFonts w:ascii="Times New Roman" w:eastAsia="Calibri" w:hAnsi="Times New Roman" w:cs="Times New Roman"/>
                <w:noProof/>
                <w:color w:val="auto"/>
                <w:sz w:val="28"/>
                <w:szCs w:val="28"/>
                <w:lang w:val="uk-UA"/>
              </w:rPr>
              <w:t>РОЗДІЛ 3 СТВОРЕННЯ НЕЙРОМЕРЕЖЕВ</w:t>
            </w:r>
            <w:r w:rsidR="000B6951">
              <w:rPr>
                <w:rStyle w:val="a6"/>
                <w:rFonts w:ascii="Times New Roman" w:eastAsia="Calibri" w:hAnsi="Times New Roman" w:cs="Times New Roman"/>
                <w:noProof/>
                <w:color w:val="auto"/>
                <w:sz w:val="28"/>
                <w:szCs w:val="28"/>
                <w:lang w:val="uk-UA"/>
              </w:rPr>
              <w:t>ИХ</w:t>
            </w:r>
            <w:r w:rsidR="00FC131A" w:rsidRPr="00BD7DFD">
              <w:rPr>
                <w:rStyle w:val="a6"/>
                <w:rFonts w:ascii="Times New Roman" w:eastAsia="Calibri" w:hAnsi="Times New Roman" w:cs="Times New Roman"/>
                <w:noProof/>
                <w:color w:val="auto"/>
                <w:sz w:val="28"/>
                <w:szCs w:val="28"/>
                <w:lang w:val="uk-UA"/>
              </w:rPr>
              <w:t xml:space="preserve"> ІНТЕРПРЕТАТОР</w:t>
            </w:r>
            <w:r w:rsidR="000968F1">
              <w:rPr>
                <w:rStyle w:val="a6"/>
                <w:rFonts w:ascii="Times New Roman" w:eastAsia="Calibri" w:hAnsi="Times New Roman" w:cs="Times New Roman"/>
                <w:noProof/>
                <w:color w:val="auto"/>
                <w:sz w:val="28"/>
                <w:szCs w:val="28"/>
                <w:lang w:val="uk-UA"/>
              </w:rPr>
              <w:t>ІВ</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ДЛЯ ПОТРЕБ</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СИСТЕМ</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ТЕХНІЧНОЇ</w:t>
            </w:r>
            <w:r w:rsidR="00FC131A" w:rsidRPr="00BD7DFD">
              <w:rPr>
                <w:rStyle w:val="a6"/>
                <w:rFonts w:ascii="Times New Roman" w:eastAsia="Calibri" w:hAnsi="Times New Roman" w:cs="Times New Roman"/>
                <w:noProof/>
                <w:color w:val="auto"/>
                <w:sz w:val="28"/>
                <w:szCs w:val="28"/>
                <w:lang w:val="uk-UA"/>
              </w:rPr>
              <w:t xml:space="preserve"> </w:t>
            </w:r>
            <w:r w:rsidR="000968F1">
              <w:rPr>
                <w:rStyle w:val="a6"/>
                <w:rFonts w:ascii="Times New Roman" w:eastAsia="Calibri" w:hAnsi="Times New Roman" w:cs="Times New Roman"/>
                <w:noProof/>
                <w:color w:val="auto"/>
                <w:sz w:val="28"/>
                <w:szCs w:val="28"/>
                <w:lang w:val="uk-UA"/>
              </w:rPr>
              <w:t>ДІАГНОСТИКИ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_Toc122357030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33</w:t>
            </w:r>
            <w:r w:rsidR="00FC131A" w:rsidRPr="00BD7DFD">
              <w:rPr>
                <w:rFonts w:ascii="Times New Roman" w:hAnsi="Times New Roman" w:cs="Times New Roman"/>
                <w:noProof/>
                <w:webHidden/>
                <w:sz w:val="28"/>
                <w:szCs w:val="28"/>
              </w:rPr>
              <w:fldChar w:fldCharType="end"/>
            </w:r>
          </w:hyperlink>
        </w:p>
        <w:p w14:paraId="44932452" w14:textId="55E30E3C"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31" w:history="1">
            <w:r w:rsidR="00FC131A" w:rsidRPr="00BD7DFD">
              <w:rPr>
                <w:rStyle w:val="a6"/>
                <w:rFonts w:ascii="Times New Roman" w:hAnsi="Times New Roman" w:cs="Times New Roman"/>
                <w:noProof/>
                <w:color w:val="auto"/>
                <w:sz w:val="28"/>
                <w:szCs w:val="28"/>
                <w:lang w:val="uk-UA"/>
              </w:rPr>
              <w:t>3.1 Створення нейромережі для передбачення температурного режиму</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_Toc122357031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33</w:t>
            </w:r>
            <w:r w:rsidR="00FC131A" w:rsidRPr="00BD7DFD">
              <w:rPr>
                <w:rFonts w:ascii="Times New Roman" w:hAnsi="Times New Roman" w:cs="Times New Roman"/>
                <w:noProof/>
                <w:webHidden/>
                <w:sz w:val="28"/>
                <w:szCs w:val="28"/>
              </w:rPr>
              <w:fldChar w:fldCharType="end"/>
            </w:r>
          </w:hyperlink>
        </w:p>
        <w:p w14:paraId="5BE52A70" w14:textId="358E55E0"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32" w:history="1">
            <w:r w:rsidR="00FC131A" w:rsidRPr="00BD7DFD">
              <w:rPr>
                <w:rStyle w:val="a6"/>
                <w:rFonts w:ascii="Times New Roman" w:hAnsi="Times New Roman" w:cs="Times New Roman"/>
                <w:noProof/>
                <w:color w:val="auto"/>
                <w:sz w:val="28"/>
                <w:szCs w:val="28"/>
              </w:rPr>
              <w:t>3.2</w:t>
            </w:r>
            <w:r w:rsidR="00FC131A" w:rsidRPr="00BD7DFD">
              <w:rPr>
                <w:rStyle w:val="a6"/>
                <w:rFonts w:ascii="Times New Roman" w:hAnsi="Times New Roman" w:cs="Times New Roman"/>
                <w:noProof/>
                <w:color w:val="auto"/>
                <w:sz w:val="28"/>
                <w:szCs w:val="28"/>
                <w:lang w:val="uk-UA"/>
              </w:rPr>
              <w:t xml:space="preserve"> Створення нейромережі для передбачення електроспоживання на промислових підприємствах</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_Toc122357032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39</w:t>
            </w:r>
            <w:r w:rsidR="00FC131A" w:rsidRPr="00BD7DFD">
              <w:rPr>
                <w:rFonts w:ascii="Times New Roman" w:hAnsi="Times New Roman" w:cs="Times New Roman"/>
                <w:noProof/>
                <w:webHidden/>
                <w:sz w:val="28"/>
                <w:szCs w:val="28"/>
              </w:rPr>
              <w:fldChar w:fldCharType="end"/>
            </w:r>
          </w:hyperlink>
        </w:p>
        <w:p w14:paraId="019A03ED" w14:textId="69D1B41D" w:rsidR="00FC131A" w:rsidRPr="00BD7DFD" w:rsidRDefault="003B0669" w:rsidP="00BD7DFD">
          <w:pPr>
            <w:pStyle w:val="21"/>
            <w:tabs>
              <w:tab w:val="left" w:pos="1276"/>
            </w:tabs>
            <w:rPr>
              <w:rFonts w:ascii="Times New Roman" w:eastAsiaTheme="minorEastAsia" w:hAnsi="Times New Roman" w:cs="Times New Roman"/>
              <w:noProof/>
              <w:sz w:val="28"/>
              <w:szCs w:val="28"/>
              <w:lang w:eastAsia="ru-RU"/>
            </w:rPr>
          </w:pPr>
          <w:hyperlink w:anchor="_Toc122357033" w:history="1">
            <w:r w:rsidR="00FC131A" w:rsidRPr="00BD7DFD">
              <w:rPr>
                <w:rStyle w:val="a6"/>
                <w:rFonts w:ascii="Times New Roman" w:hAnsi="Times New Roman" w:cs="Times New Roman"/>
                <w:noProof/>
                <w:color w:val="auto"/>
                <w:sz w:val="28"/>
                <w:szCs w:val="28"/>
              </w:rPr>
              <w:t>3.</w:t>
            </w:r>
            <w:r w:rsidR="00FC131A" w:rsidRPr="00BD7DFD">
              <w:rPr>
                <w:rStyle w:val="a6"/>
                <w:rFonts w:ascii="Times New Roman" w:hAnsi="Times New Roman" w:cs="Times New Roman"/>
                <w:noProof/>
                <w:color w:val="auto"/>
                <w:sz w:val="28"/>
                <w:szCs w:val="28"/>
                <w:lang w:val="uk-UA"/>
              </w:rPr>
              <w:t>3 Створення нейромережі для визначення працездатності автомобільного двигуна</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_Toc122357033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47</w:t>
            </w:r>
            <w:r w:rsidR="00FC131A" w:rsidRPr="00BD7DFD">
              <w:rPr>
                <w:rFonts w:ascii="Times New Roman" w:hAnsi="Times New Roman" w:cs="Times New Roman"/>
                <w:noProof/>
                <w:webHidden/>
                <w:sz w:val="28"/>
                <w:szCs w:val="28"/>
              </w:rPr>
              <w:fldChar w:fldCharType="end"/>
            </w:r>
          </w:hyperlink>
        </w:p>
        <w:p w14:paraId="0C954A88" w14:textId="32C661BC"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4" w:history="1">
            <w:r w:rsidR="00FC131A" w:rsidRPr="00BD7DFD">
              <w:rPr>
                <w:rStyle w:val="a6"/>
                <w:rFonts w:ascii="Times New Roman" w:eastAsia="Times New Roman" w:hAnsi="Times New Roman" w:cs="Times New Roman"/>
                <w:noProof/>
                <w:color w:val="auto"/>
                <w:sz w:val="28"/>
                <w:szCs w:val="28"/>
                <w:lang w:val="uk-UA" w:eastAsia="ru-RU"/>
              </w:rPr>
              <w:t>ВИСНОВКИ</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_Toc122357034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58</w:t>
            </w:r>
            <w:r w:rsidR="00FC131A" w:rsidRPr="00BD7DFD">
              <w:rPr>
                <w:rFonts w:ascii="Times New Roman" w:hAnsi="Times New Roman" w:cs="Times New Roman"/>
                <w:noProof/>
                <w:webHidden/>
                <w:sz w:val="28"/>
                <w:szCs w:val="28"/>
              </w:rPr>
              <w:fldChar w:fldCharType="end"/>
            </w:r>
          </w:hyperlink>
        </w:p>
        <w:p w14:paraId="5658F60F" w14:textId="425EE5D6" w:rsidR="00FC131A" w:rsidRPr="00BD7DFD" w:rsidRDefault="003B0669" w:rsidP="00BD7DFD">
          <w:pPr>
            <w:pStyle w:val="13"/>
            <w:tabs>
              <w:tab w:val="left" w:pos="1276"/>
              <w:tab w:val="right" w:leader="dot" w:pos="9345"/>
            </w:tabs>
            <w:rPr>
              <w:rFonts w:ascii="Times New Roman" w:eastAsiaTheme="minorEastAsia" w:hAnsi="Times New Roman" w:cs="Times New Roman"/>
              <w:noProof/>
              <w:sz w:val="28"/>
              <w:szCs w:val="28"/>
              <w:lang w:eastAsia="ru-RU"/>
            </w:rPr>
          </w:pPr>
          <w:hyperlink w:anchor="_Toc122357035" w:history="1">
            <w:r w:rsidR="00FC131A" w:rsidRPr="00BD7DFD">
              <w:rPr>
                <w:rStyle w:val="a6"/>
                <w:rFonts w:ascii="Times New Roman" w:eastAsia="Times New Roman" w:hAnsi="Times New Roman" w:cs="Times New Roman"/>
                <w:noProof/>
                <w:color w:val="auto"/>
                <w:sz w:val="28"/>
                <w:szCs w:val="28"/>
                <w:lang w:val="uk-UA" w:eastAsia="ru-RU"/>
              </w:rPr>
              <w:t>СПИСОК ВИКОРИСТАНИХ ДЖЕРЕЛ</w:t>
            </w:r>
            <w:r w:rsidR="00FC131A" w:rsidRPr="00BD7DFD">
              <w:rPr>
                <w:rFonts w:ascii="Times New Roman" w:hAnsi="Times New Roman" w:cs="Times New Roman"/>
                <w:noProof/>
                <w:webHidden/>
                <w:sz w:val="28"/>
                <w:szCs w:val="28"/>
              </w:rPr>
              <w:tab/>
            </w:r>
            <w:r w:rsidR="00FC131A" w:rsidRPr="00BD7DFD">
              <w:rPr>
                <w:rFonts w:ascii="Times New Roman" w:hAnsi="Times New Roman" w:cs="Times New Roman"/>
                <w:noProof/>
                <w:webHidden/>
                <w:sz w:val="28"/>
                <w:szCs w:val="28"/>
              </w:rPr>
              <w:fldChar w:fldCharType="begin"/>
            </w:r>
            <w:r w:rsidR="00FC131A" w:rsidRPr="00BD7DFD">
              <w:rPr>
                <w:rFonts w:ascii="Times New Roman" w:hAnsi="Times New Roman" w:cs="Times New Roman"/>
                <w:noProof/>
                <w:webHidden/>
                <w:sz w:val="28"/>
                <w:szCs w:val="28"/>
              </w:rPr>
              <w:instrText xml:space="preserve"> PAGEREF _Toc122357035 \h </w:instrText>
            </w:r>
            <w:r w:rsidR="00FC131A" w:rsidRPr="00BD7DFD">
              <w:rPr>
                <w:rFonts w:ascii="Times New Roman" w:hAnsi="Times New Roman" w:cs="Times New Roman"/>
                <w:noProof/>
                <w:webHidden/>
                <w:sz w:val="28"/>
                <w:szCs w:val="28"/>
              </w:rPr>
            </w:r>
            <w:r w:rsidR="00FC131A" w:rsidRPr="00BD7DFD">
              <w:rPr>
                <w:rFonts w:ascii="Times New Roman" w:hAnsi="Times New Roman" w:cs="Times New Roman"/>
                <w:noProof/>
                <w:webHidden/>
                <w:sz w:val="28"/>
                <w:szCs w:val="28"/>
              </w:rPr>
              <w:fldChar w:fldCharType="separate"/>
            </w:r>
            <w:r w:rsidR="0075788F">
              <w:rPr>
                <w:rFonts w:ascii="Times New Roman" w:hAnsi="Times New Roman" w:cs="Times New Roman"/>
                <w:noProof/>
                <w:webHidden/>
                <w:sz w:val="28"/>
                <w:szCs w:val="28"/>
              </w:rPr>
              <w:t>59</w:t>
            </w:r>
            <w:r w:rsidR="00FC131A" w:rsidRPr="00BD7DFD">
              <w:rPr>
                <w:rFonts w:ascii="Times New Roman" w:hAnsi="Times New Roman" w:cs="Times New Roman"/>
                <w:noProof/>
                <w:webHidden/>
                <w:sz w:val="28"/>
                <w:szCs w:val="28"/>
              </w:rPr>
              <w:fldChar w:fldCharType="end"/>
            </w:r>
          </w:hyperlink>
        </w:p>
        <w:p w14:paraId="5AF9EB0D" w14:textId="37A38168" w:rsidR="00631835" w:rsidRPr="00837AC0" w:rsidRDefault="004C149E" w:rsidP="00BD7DFD">
          <w:pPr>
            <w:tabs>
              <w:tab w:val="left" w:pos="1276"/>
            </w:tabs>
            <w:spacing w:after="0" w:line="360" w:lineRule="auto"/>
            <w:jc w:val="both"/>
            <w:rPr>
              <w:rFonts w:ascii="Times New Roman" w:hAnsi="Times New Roman" w:cs="Times New Roman"/>
              <w:b/>
              <w:bCs/>
              <w:sz w:val="28"/>
              <w:szCs w:val="28"/>
              <w:lang w:val="en-US"/>
            </w:rPr>
          </w:pPr>
          <w:r w:rsidRPr="00BD7DFD">
            <w:rPr>
              <w:rFonts w:ascii="Times New Roman" w:hAnsi="Times New Roman" w:cs="Times New Roman"/>
              <w:b/>
              <w:bCs/>
              <w:sz w:val="28"/>
              <w:szCs w:val="28"/>
            </w:rPr>
            <w:fldChar w:fldCharType="end"/>
          </w:r>
        </w:p>
        <w:p w14:paraId="40BB37DA" w14:textId="77777777" w:rsidR="00FE33FE" w:rsidRPr="00837AC0" w:rsidRDefault="003B0669" w:rsidP="00631835">
          <w:pPr>
            <w:jc w:val="both"/>
            <w:rPr>
              <w:rFonts w:ascii="Times New Roman" w:hAnsi="Times New Roman" w:cs="Times New Roman"/>
              <w:b/>
              <w:bCs/>
              <w:sz w:val="28"/>
              <w:szCs w:val="28"/>
              <w:lang w:val="en-US"/>
            </w:rPr>
          </w:pPr>
        </w:p>
      </w:sdtContent>
    </w:sdt>
    <w:p w14:paraId="680C86F9" w14:textId="77777777" w:rsidR="005726F0" w:rsidRPr="00837AC0" w:rsidRDefault="005726F0">
      <w:pPr>
        <w:rPr>
          <w:rFonts w:ascii="Times New Roman" w:eastAsia="Calibri" w:hAnsi="Times New Roman" w:cs="Times New Roman"/>
          <w:b/>
          <w:bCs/>
          <w:noProof/>
          <w:sz w:val="28"/>
          <w:szCs w:val="28"/>
          <w:lang w:val="uk-UA"/>
        </w:rPr>
      </w:pPr>
      <w:r w:rsidRPr="00837AC0">
        <w:rPr>
          <w:rFonts w:ascii="Times New Roman" w:eastAsia="Calibri" w:hAnsi="Times New Roman" w:cs="Times New Roman"/>
          <w:noProof/>
          <w:lang w:val="uk-UA"/>
        </w:rPr>
        <w:br w:type="page"/>
      </w:r>
    </w:p>
    <w:p w14:paraId="695A6FC6" w14:textId="08F2DCC7" w:rsidR="005F0F30" w:rsidRPr="00837AC0" w:rsidRDefault="005F0F30" w:rsidP="003257D8">
      <w:pPr>
        <w:pStyle w:val="1"/>
        <w:jc w:val="center"/>
        <w:rPr>
          <w:rFonts w:ascii="Times New Roman" w:eastAsia="Calibri" w:hAnsi="Times New Roman" w:cs="Times New Roman"/>
          <w:noProof/>
          <w:color w:val="auto"/>
          <w:lang w:val="uk-UA"/>
        </w:rPr>
      </w:pPr>
      <w:bookmarkStart w:id="6" w:name="_Toc122357020"/>
      <w:r w:rsidRPr="00837AC0">
        <w:rPr>
          <w:rFonts w:ascii="Times New Roman" w:eastAsia="Calibri" w:hAnsi="Times New Roman" w:cs="Times New Roman"/>
          <w:noProof/>
          <w:color w:val="auto"/>
          <w:lang w:val="uk-UA"/>
        </w:rPr>
        <w:lastRenderedPageBreak/>
        <w:t>ПЕРЕЛІК УМОВНИХ ПОЗНАЧЕНЬ, СКОРОЧЕНЬ І ТЕРМІНІВ</w:t>
      </w:r>
      <w:bookmarkEnd w:id="6"/>
    </w:p>
    <w:p w14:paraId="4D7EE701" w14:textId="77777777" w:rsidR="005F0F30" w:rsidRPr="00837AC0" w:rsidRDefault="005F0F30" w:rsidP="002A0D8C">
      <w:pPr>
        <w:spacing w:after="0" w:line="360" w:lineRule="auto"/>
        <w:jc w:val="both"/>
        <w:rPr>
          <w:rFonts w:ascii="Times New Roman" w:eastAsia="Calibri" w:hAnsi="Times New Roman" w:cs="Times New Roman"/>
          <w:noProof/>
          <w:sz w:val="28"/>
          <w:szCs w:val="28"/>
          <w:lang w:val="uk-UA"/>
        </w:rPr>
      </w:pPr>
    </w:p>
    <w:p w14:paraId="1870F6AB" w14:textId="77777777" w:rsidR="002A0D8C" w:rsidRPr="00837AC0" w:rsidRDefault="000B0886" w:rsidP="002A0D8C">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ШНМ</w:t>
      </w:r>
      <w:r w:rsidR="002A0D8C" w:rsidRPr="00837AC0">
        <w:rPr>
          <w:rFonts w:ascii="Times New Roman" w:eastAsia="Calibri" w:hAnsi="Times New Roman" w:cs="Times New Roman"/>
          <w:noProof/>
          <w:sz w:val="28"/>
          <w:szCs w:val="28"/>
          <w:lang w:val="uk-UA"/>
        </w:rPr>
        <w:t xml:space="preserve"> – </w:t>
      </w:r>
      <w:r w:rsidRPr="00837AC0">
        <w:rPr>
          <w:rFonts w:ascii="Times New Roman" w:eastAsia="Calibri" w:hAnsi="Times New Roman" w:cs="Times New Roman"/>
          <w:noProof/>
          <w:sz w:val="28"/>
          <w:szCs w:val="28"/>
          <w:lang w:val="uk-UA"/>
        </w:rPr>
        <w:t>штучні нейронні мережі</w:t>
      </w:r>
      <w:r w:rsidR="002A0D8C" w:rsidRPr="00837AC0">
        <w:rPr>
          <w:rFonts w:ascii="Times New Roman" w:eastAsia="Calibri" w:hAnsi="Times New Roman" w:cs="Times New Roman"/>
          <w:noProof/>
          <w:sz w:val="28"/>
          <w:szCs w:val="28"/>
          <w:lang w:val="uk-UA"/>
        </w:rPr>
        <w:t>.</w:t>
      </w:r>
    </w:p>
    <w:p w14:paraId="40B3C7C7" w14:textId="77777777" w:rsidR="002A0D8C" w:rsidRPr="00837AC0" w:rsidRDefault="000B0886" w:rsidP="002A0D8C">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 xml:space="preserve">РБФ </w:t>
      </w:r>
      <w:r w:rsidR="002A0D8C" w:rsidRPr="00837AC0">
        <w:rPr>
          <w:rFonts w:ascii="Times New Roman" w:eastAsia="Calibri" w:hAnsi="Times New Roman" w:cs="Times New Roman"/>
          <w:noProof/>
          <w:sz w:val="28"/>
          <w:szCs w:val="28"/>
          <w:lang w:val="uk-UA"/>
        </w:rPr>
        <w:t xml:space="preserve">– </w:t>
      </w:r>
      <w:r w:rsidRPr="00837AC0">
        <w:rPr>
          <w:rFonts w:ascii="Times New Roman" w:eastAsia="Calibri" w:hAnsi="Times New Roman" w:cs="Times New Roman"/>
          <w:bCs/>
          <w:noProof/>
          <w:sz w:val="28"/>
          <w:szCs w:val="28"/>
          <w:lang w:val="uk-UA"/>
        </w:rPr>
        <w:t>радіальна базисна функція</w:t>
      </w:r>
      <w:r w:rsidR="002A0D8C" w:rsidRPr="00837AC0">
        <w:rPr>
          <w:rFonts w:ascii="Times New Roman" w:eastAsia="Calibri" w:hAnsi="Times New Roman" w:cs="Times New Roman"/>
          <w:noProof/>
          <w:sz w:val="28"/>
          <w:szCs w:val="28"/>
          <w:lang w:val="uk-UA"/>
        </w:rPr>
        <w:t>.</w:t>
      </w:r>
    </w:p>
    <w:p w14:paraId="7F5F17F4" w14:textId="77777777" w:rsidR="00C05047" w:rsidRPr="00837AC0" w:rsidRDefault="00963102" w:rsidP="00C0504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sz w:val="28"/>
          <w:szCs w:val="28"/>
          <w:lang w:val="uk-UA"/>
        </w:rPr>
        <w:t xml:space="preserve">АНС </w:t>
      </w:r>
      <w:r w:rsidR="00C05047" w:rsidRPr="00837AC0">
        <w:rPr>
          <w:rFonts w:ascii="Times New Roman" w:hAnsi="Times New Roman" w:cs="Times New Roman"/>
          <w:sz w:val="28"/>
          <w:szCs w:val="28"/>
          <w:lang w:val="uk-UA"/>
        </w:rPr>
        <w:t xml:space="preserve">– </w:t>
      </w:r>
      <w:r w:rsidRPr="00837AC0">
        <w:rPr>
          <w:rFonts w:ascii="Times New Roman" w:hAnsi="Times New Roman" w:cs="Times New Roman"/>
          <w:sz w:val="28"/>
          <w:szCs w:val="28"/>
          <w:lang w:val="uk-UA"/>
        </w:rPr>
        <w:t>автоматизована нейронна мережа</w:t>
      </w:r>
      <w:r w:rsidR="00C05047" w:rsidRPr="00837AC0">
        <w:rPr>
          <w:rFonts w:ascii="Times New Roman" w:hAnsi="Times New Roman" w:cs="Times New Roman"/>
          <w:sz w:val="28"/>
          <w:szCs w:val="28"/>
          <w:lang w:val="uk-UA"/>
        </w:rPr>
        <w:t>.</w:t>
      </w:r>
    </w:p>
    <w:p w14:paraId="341BE745" w14:textId="77777777" w:rsidR="00C05047" w:rsidRPr="00837AC0" w:rsidRDefault="00963102" w:rsidP="00C05047">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sz w:val="28"/>
          <w:szCs w:val="28"/>
          <w:lang w:val="uk-UA"/>
        </w:rPr>
        <w:t xml:space="preserve">СОМ </w:t>
      </w:r>
      <w:r w:rsidR="00C05047"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Component</w:t>
      </w:r>
      <w:proofErr w:type="spellEnd"/>
      <w:r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Object</w:t>
      </w:r>
      <w:proofErr w:type="spellEnd"/>
      <w:r w:rsidRPr="00837AC0">
        <w:rPr>
          <w:rFonts w:ascii="Times New Roman" w:hAnsi="Times New Roman" w:cs="Times New Roman"/>
          <w:sz w:val="28"/>
          <w:szCs w:val="28"/>
          <w:lang w:val="uk-UA"/>
        </w:rPr>
        <w:t xml:space="preserve"> </w:t>
      </w:r>
      <w:proofErr w:type="spellStart"/>
      <w:r w:rsidRPr="00837AC0">
        <w:rPr>
          <w:rFonts w:ascii="Times New Roman" w:hAnsi="Times New Roman" w:cs="Times New Roman"/>
          <w:sz w:val="28"/>
          <w:szCs w:val="28"/>
          <w:lang w:val="uk-UA"/>
        </w:rPr>
        <w:t>Model</w:t>
      </w:r>
      <w:proofErr w:type="spellEnd"/>
      <w:r w:rsidR="00C05047" w:rsidRPr="00837AC0">
        <w:rPr>
          <w:rFonts w:ascii="Times New Roman" w:hAnsi="Times New Roman" w:cs="Times New Roman"/>
          <w:sz w:val="28"/>
          <w:szCs w:val="28"/>
          <w:lang w:val="uk-UA"/>
        </w:rPr>
        <w:t>.</w:t>
      </w:r>
    </w:p>
    <w:p w14:paraId="2D8421C0" w14:textId="77777777" w:rsidR="00C05047" w:rsidRPr="00837AC0" w:rsidRDefault="00963102" w:rsidP="00C05047">
      <w:pPr>
        <w:spacing w:after="0" w:line="360" w:lineRule="auto"/>
        <w:ind w:firstLine="709"/>
        <w:jc w:val="both"/>
        <w:rPr>
          <w:rFonts w:ascii="Times New Roman" w:eastAsia="Times New Roman" w:hAnsi="Times New Roman" w:cs="Times New Roman"/>
          <w:sz w:val="28"/>
          <w:szCs w:val="28"/>
          <w:lang w:val="uk-UA" w:eastAsia="ru-RU"/>
        </w:rPr>
      </w:pPr>
      <w:r w:rsidRPr="00837AC0">
        <w:rPr>
          <w:rFonts w:ascii="Times New Roman" w:eastAsia="Times New Roman" w:hAnsi="Times New Roman" w:cs="Times New Roman"/>
          <w:b/>
          <w:sz w:val="28"/>
          <w:szCs w:val="28"/>
          <w:lang w:val="uk-UA" w:eastAsia="ru-RU"/>
        </w:rPr>
        <w:t>PMML</w:t>
      </w:r>
      <w:r w:rsidR="00C05047" w:rsidRPr="00837AC0">
        <w:rPr>
          <w:rFonts w:ascii="Times New Roman" w:eastAsia="Times New Roman" w:hAnsi="Times New Roman" w:cs="Times New Roman"/>
          <w:sz w:val="28"/>
          <w:szCs w:val="28"/>
          <w:lang w:val="uk-UA" w:eastAsia="ru-RU"/>
        </w:rPr>
        <w:t xml:space="preserve"> – </w:t>
      </w:r>
      <w:proofErr w:type="spellStart"/>
      <w:r w:rsidRPr="00837AC0">
        <w:rPr>
          <w:rFonts w:ascii="Times New Roman" w:eastAsia="Times New Roman" w:hAnsi="Times New Roman" w:cs="Times New Roman"/>
          <w:sz w:val="28"/>
          <w:szCs w:val="28"/>
          <w:lang w:val="uk-UA" w:eastAsia="ru-RU"/>
        </w:rPr>
        <w:t>Predictive</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Model</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Markup</w:t>
      </w:r>
      <w:proofErr w:type="spellEnd"/>
      <w:r w:rsidRPr="00837AC0">
        <w:rPr>
          <w:rFonts w:ascii="Times New Roman" w:eastAsia="Times New Roman" w:hAnsi="Times New Roman" w:cs="Times New Roman"/>
          <w:sz w:val="28"/>
          <w:szCs w:val="28"/>
          <w:lang w:val="uk-UA" w:eastAsia="ru-RU"/>
        </w:rPr>
        <w:t xml:space="preserve"> </w:t>
      </w:r>
      <w:proofErr w:type="spellStart"/>
      <w:r w:rsidRPr="00837AC0">
        <w:rPr>
          <w:rFonts w:ascii="Times New Roman" w:eastAsia="Times New Roman" w:hAnsi="Times New Roman" w:cs="Times New Roman"/>
          <w:sz w:val="28"/>
          <w:szCs w:val="28"/>
          <w:lang w:val="uk-UA" w:eastAsia="ru-RU"/>
        </w:rPr>
        <w:t>Language</w:t>
      </w:r>
      <w:proofErr w:type="spellEnd"/>
      <w:r w:rsidR="00C05047" w:rsidRPr="00837AC0">
        <w:rPr>
          <w:rFonts w:ascii="Times New Roman" w:eastAsia="Times New Roman" w:hAnsi="Times New Roman" w:cs="Times New Roman"/>
          <w:sz w:val="28"/>
          <w:szCs w:val="28"/>
          <w:lang w:val="uk-UA" w:eastAsia="ru-RU"/>
        </w:rPr>
        <w:t>.</w:t>
      </w:r>
    </w:p>
    <w:p w14:paraId="639AEB84" w14:textId="11BBEC5B" w:rsidR="00701C83" w:rsidRPr="00837AC0" w:rsidRDefault="00701C83" w:rsidP="00963102">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bCs/>
          <w:noProof/>
          <w:sz w:val="28"/>
          <w:szCs w:val="28"/>
          <w:lang w:val="uk-UA"/>
        </w:rPr>
        <w:t>ТО</w:t>
      </w:r>
      <w:r w:rsidRPr="00837AC0">
        <w:rPr>
          <w:rFonts w:ascii="Times New Roman" w:eastAsia="Calibri" w:hAnsi="Times New Roman" w:cs="Times New Roman"/>
          <w:noProof/>
          <w:sz w:val="28"/>
          <w:szCs w:val="28"/>
          <w:lang w:val="uk-UA"/>
        </w:rPr>
        <w:t xml:space="preserve"> – технічне обслуговування.</w:t>
      </w:r>
    </w:p>
    <w:p w14:paraId="737DC11C" w14:textId="29EDA696"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СД</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систем</w:t>
      </w:r>
      <w:r w:rsidR="00AC05FE" w:rsidRPr="00837AC0">
        <w:rPr>
          <w:rFonts w:ascii="Times New Roman" w:eastAsia="Arial" w:hAnsi="Times New Roman" w:cs="Times New Roman"/>
          <w:sz w:val="28"/>
          <w:szCs w:val="28"/>
          <w:lang w:val="uk-UA" w:eastAsia="uk-UA"/>
        </w:rPr>
        <w:t>а</w:t>
      </w:r>
      <w:r w:rsidRPr="00837AC0">
        <w:rPr>
          <w:rFonts w:ascii="Times New Roman" w:eastAsia="Arial" w:hAnsi="Times New Roman" w:cs="Times New Roman"/>
          <w:sz w:val="28"/>
          <w:szCs w:val="28"/>
          <w:lang w:val="uk-UA" w:eastAsia="uk-UA"/>
        </w:rPr>
        <w:t xml:space="preserve"> діагностування.</w:t>
      </w:r>
    </w:p>
    <w:p w14:paraId="49CA0EDD" w14:textId="19D1A85C"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ОД</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об'єкт діагностування.</w:t>
      </w:r>
    </w:p>
    <w:p w14:paraId="0252F272" w14:textId="1B348799"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ДП</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діагностичні параметри.</w:t>
      </w:r>
    </w:p>
    <w:p w14:paraId="7B98600B" w14:textId="4942B892" w:rsidR="00701C83" w:rsidRPr="00837AC0" w:rsidRDefault="00701C83" w:rsidP="00963102">
      <w:pPr>
        <w:spacing w:after="0" w:line="360" w:lineRule="auto"/>
        <w:ind w:firstLine="709"/>
        <w:jc w:val="both"/>
        <w:rPr>
          <w:rFonts w:ascii="Times New Roman" w:eastAsia="Arial" w:hAnsi="Times New Roman" w:cs="Times New Roman"/>
          <w:sz w:val="28"/>
          <w:szCs w:val="28"/>
          <w:lang w:val="uk-UA" w:eastAsia="uk-UA"/>
        </w:rPr>
      </w:pPr>
      <w:r w:rsidRPr="00837AC0">
        <w:rPr>
          <w:rFonts w:ascii="Times New Roman" w:eastAsia="Arial" w:hAnsi="Times New Roman" w:cs="Times New Roman"/>
          <w:b/>
          <w:bCs/>
          <w:sz w:val="28"/>
          <w:szCs w:val="28"/>
          <w:lang w:val="uk-UA" w:eastAsia="uk-UA"/>
        </w:rPr>
        <w:t>ДМ</w:t>
      </w:r>
      <w:r w:rsidRPr="00837AC0">
        <w:rPr>
          <w:rFonts w:ascii="Times New Roman" w:eastAsia="Arial" w:hAnsi="Times New Roman" w:cs="Times New Roman"/>
          <w:sz w:val="28"/>
          <w:szCs w:val="28"/>
          <w:lang w:val="uk-UA" w:eastAsia="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eastAsia="Arial" w:hAnsi="Times New Roman" w:cs="Times New Roman"/>
          <w:sz w:val="28"/>
          <w:szCs w:val="28"/>
          <w:lang w:val="uk-UA" w:eastAsia="uk-UA"/>
        </w:rPr>
        <w:t>діагностичні моделі.</w:t>
      </w:r>
    </w:p>
    <w:p w14:paraId="0733868C" w14:textId="1FAF9787" w:rsidR="00701C83" w:rsidRPr="00837AC0" w:rsidRDefault="00701C83" w:rsidP="0096310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b/>
          <w:bCs/>
          <w:sz w:val="28"/>
          <w:szCs w:val="28"/>
          <w:lang w:val="uk"/>
        </w:rPr>
        <w:t>ЕМС</w:t>
      </w:r>
      <w:r w:rsidRPr="00837AC0">
        <w:rPr>
          <w:rFonts w:ascii="Times New Roman" w:hAnsi="Times New Roman" w:cs="Times New Roman"/>
          <w:sz w:val="28"/>
          <w:szCs w:val="28"/>
          <w:lang w:val="uk"/>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
        </w:rPr>
        <w:t>електромеханічної системи.</w:t>
      </w:r>
    </w:p>
    <w:p w14:paraId="042B9E9F" w14:textId="2E54CB65" w:rsidR="00701C83" w:rsidRPr="00837AC0" w:rsidRDefault="00701C83" w:rsidP="00963102">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sz w:val="28"/>
          <w:szCs w:val="28"/>
          <w:lang w:val="uk-UA"/>
        </w:rPr>
        <w:t>ОРЕП</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оптовий ринок електроенергії та потужності.</w:t>
      </w:r>
    </w:p>
    <w:p w14:paraId="755549D1" w14:textId="060BA1C2" w:rsidR="00701C83" w:rsidRPr="00837AC0" w:rsidRDefault="00701C83" w:rsidP="00963102">
      <w:pPr>
        <w:spacing w:after="0" w:line="360" w:lineRule="auto"/>
        <w:ind w:firstLine="709"/>
        <w:jc w:val="both"/>
        <w:rPr>
          <w:rFonts w:ascii="Times New Roman" w:hAnsi="Times New Roman" w:cs="Times New Roman"/>
          <w:sz w:val="28"/>
          <w:szCs w:val="28"/>
          <w:lang w:val="uk-UA"/>
        </w:rPr>
      </w:pPr>
      <w:r w:rsidRPr="00837AC0">
        <w:rPr>
          <w:rFonts w:ascii="Times New Roman" w:hAnsi="Times New Roman" w:cs="Times New Roman"/>
          <w:b/>
          <w:bCs/>
          <w:sz w:val="28"/>
          <w:szCs w:val="28"/>
          <w:lang w:val="uk-UA"/>
        </w:rPr>
        <w:t>БПП</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 xml:space="preserve">багатошарові </w:t>
      </w:r>
      <w:proofErr w:type="spellStart"/>
      <w:r w:rsidRPr="00837AC0">
        <w:rPr>
          <w:rFonts w:ascii="Times New Roman" w:hAnsi="Times New Roman" w:cs="Times New Roman"/>
          <w:sz w:val="28"/>
          <w:szCs w:val="28"/>
          <w:lang w:val="uk-UA"/>
        </w:rPr>
        <w:t>персептрони</w:t>
      </w:r>
      <w:proofErr w:type="spellEnd"/>
      <w:r w:rsidRPr="00837AC0">
        <w:rPr>
          <w:rFonts w:ascii="Times New Roman" w:hAnsi="Times New Roman" w:cs="Times New Roman"/>
          <w:sz w:val="28"/>
          <w:szCs w:val="28"/>
          <w:lang w:val="uk-UA"/>
        </w:rPr>
        <w:t>.</w:t>
      </w:r>
    </w:p>
    <w:p w14:paraId="5E8D3DB3" w14:textId="07494E92" w:rsidR="00701C83" w:rsidRPr="00837AC0" w:rsidRDefault="00701C83" w:rsidP="00963102">
      <w:pPr>
        <w:spacing w:after="0" w:line="360" w:lineRule="auto"/>
        <w:ind w:firstLine="709"/>
        <w:jc w:val="both"/>
        <w:rPr>
          <w:rFonts w:ascii="Times New Roman" w:hAnsi="Times New Roman" w:cs="Times New Roman"/>
          <w:sz w:val="28"/>
          <w:szCs w:val="28"/>
          <w:lang w:val="uk-UA" w:eastAsia="ru-RU"/>
        </w:rPr>
      </w:pPr>
      <w:r w:rsidRPr="00837AC0">
        <w:rPr>
          <w:rFonts w:ascii="Times New Roman" w:hAnsi="Times New Roman" w:cs="Times New Roman"/>
          <w:b/>
          <w:bCs/>
          <w:sz w:val="28"/>
          <w:szCs w:val="28"/>
          <w:lang w:val="uk-UA"/>
        </w:rPr>
        <w:t>РБФ</w:t>
      </w:r>
      <w:r w:rsidRPr="00837AC0">
        <w:rPr>
          <w:rFonts w:ascii="Times New Roman" w:hAnsi="Times New Roman" w:cs="Times New Roman"/>
          <w:sz w:val="28"/>
          <w:szCs w:val="28"/>
          <w:lang w:val="uk-UA"/>
        </w:rPr>
        <w:t xml:space="preserve"> </w:t>
      </w:r>
      <w:r w:rsidRPr="00837AC0">
        <w:rPr>
          <w:rFonts w:ascii="Times New Roman" w:eastAsia="Calibri" w:hAnsi="Times New Roman" w:cs="Times New Roman"/>
          <w:noProof/>
          <w:sz w:val="28"/>
          <w:szCs w:val="28"/>
          <w:lang w:val="uk-UA"/>
        </w:rPr>
        <w:t xml:space="preserve">– </w:t>
      </w:r>
      <w:r w:rsidRPr="00837AC0">
        <w:rPr>
          <w:rFonts w:ascii="Times New Roman" w:hAnsi="Times New Roman" w:cs="Times New Roman"/>
          <w:sz w:val="28"/>
          <w:szCs w:val="28"/>
          <w:lang w:val="uk-UA"/>
        </w:rPr>
        <w:t>радіальні базові функції.</w:t>
      </w:r>
    </w:p>
    <w:p w14:paraId="5A6A609B" w14:textId="77777777" w:rsidR="005726F0" w:rsidRPr="00D27E37" w:rsidRDefault="005726F0">
      <w:pPr>
        <w:rPr>
          <w:rFonts w:ascii="Times New Roman" w:hAnsi="Times New Roman" w:cs="Times New Roman"/>
          <w:sz w:val="28"/>
          <w:szCs w:val="28"/>
          <w:lang w:val="uk-UA" w:eastAsia="ru-RU"/>
        </w:rPr>
      </w:pPr>
      <w:bookmarkStart w:id="7" w:name="_Toc59304971"/>
      <w:r w:rsidRPr="00D27E37">
        <w:rPr>
          <w:rFonts w:ascii="Times New Roman" w:hAnsi="Times New Roman" w:cs="Times New Roman"/>
          <w:b/>
          <w:bCs/>
          <w:lang w:val="uk-UA" w:eastAsia="ru-RU"/>
        </w:rPr>
        <w:br w:type="page"/>
      </w:r>
    </w:p>
    <w:p w14:paraId="0B835636" w14:textId="43A2DFA4" w:rsidR="005F0F30" w:rsidRPr="00837AC0" w:rsidRDefault="005F0F30" w:rsidP="003257D8">
      <w:pPr>
        <w:pStyle w:val="1"/>
        <w:jc w:val="center"/>
        <w:rPr>
          <w:rFonts w:ascii="Times New Roman" w:eastAsia="Calibri" w:hAnsi="Times New Roman" w:cs="Times New Roman"/>
          <w:noProof/>
          <w:color w:val="auto"/>
          <w:lang w:val="uk-UA"/>
        </w:rPr>
      </w:pPr>
      <w:bookmarkStart w:id="8" w:name="_Toc122357021"/>
      <w:r w:rsidRPr="00837AC0">
        <w:rPr>
          <w:rFonts w:ascii="Times New Roman" w:eastAsia="Calibri" w:hAnsi="Times New Roman" w:cs="Times New Roman"/>
          <w:noProof/>
          <w:color w:val="auto"/>
          <w:lang w:val="uk-UA"/>
        </w:rPr>
        <w:lastRenderedPageBreak/>
        <w:t>ВСТУП</w:t>
      </w:r>
      <w:bookmarkEnd w:id="7"/>
      <w:bookmarkEnd w:id="8"/>
    </w:p>
    <w:p w14:paraId="488F16BB" w14:textId="77777777" w:rsidR="005F0F30" w:rsidRPr="00837AC0" w:rsidRDefault="005F0F30" w:rsidP="00CE2281">
      <w:pPr>
        <w:spacing w:after="0" w:line="360" w:lineRule="auto"/>
        <w:jc w:val="center"/>
        <w:rPr>
          <w:rFonts w:ascii="Times New Roman" w:eastAsia="Calibri" w:hAnsi="Times New Roman" w:cs="Times New Roman"/>
          <w:b/>
          <w:noProof/>
          <w:sz w:val="28"/>
          <w:szCs w:val="28"/>
          <w:lang w:val="uk-UA"/>
        </w:rPr>
      </w:pPr>
    </w:p>
    <w:p w14:paraId="5E6F1AD5" w14:textId="7504ADAF" w:rsidR="00322DD6" w:rsidRDefault="00322DD6" w:rsidP="00322DD6">
      <w:pPr>
        <w:spacing w:after="0" w:line="360" w:lineRule="auto"/>
        <w:ind w:firstLine="737"/>
        <w:jc w:val="both"/>
        <w:rPr>
          <w:rFonts w:ascii="Times New Roman" w:eastAsia="Times New Roman" w:hAnsi="Times New Roman" w:cs="Times New Roman"/>
          <w:color w:val="000000"/>
          <w:sz w:val="28"/>
          <w:szCs w:val="28"/>
          <w:lang w:eastAsia="ru-RU"/>
        </w:rPr>
      </w:pPr>
      <w:proofErr w:type="spellStart"/>
      <w:r w:rsidRPr="00322DD6">
        <w:rPr>
          <w:rFonts w:ascii="Times New Roman" w:eastAsia="Times New Roman" w:hAnsi="Times New Roman" w:cs="Times New Roman"/>
          <w:color w:val="000000"/>
          <w:sz w:val="28"/>
          <w:szCs w:val="28"/>
          <w:lang w:eastAsia="ru-RU"/>
        </w:rPr>
        <w:t>Людський</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мозок</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містить</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трильйони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особливих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кліток</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званих</w:t>
      </w:r>
      <w:proofErr w:type="spellEnd"/>
      <w:r w:rsidRPr="00322DD6">
        <w:rPr>
          <w:rFonts w:ascii="Times New Roman" w:eastAsia="Times New Roman" w:hAnsi="Times New Roman" w:cs="Times New Roman"/>
          <w:color w:val="000000"/>
          <w:sz w:val="28"/>
          <w:szCs w:val="28"/>
          <w:lang w:eastAsia="ru-RU"/>
        </w:rPr>
        <w:t xml:space="preserve"> нейронами. </w:t>
      </w:r>
      <w:proofErr w:type="spellStart"/>
      <w:r w:rsidRPr="00322DD6">
        <w:rPr>
          <w:rFonts w:ascii="Times New Roman" w:eastAsia="Times New Roman" w:hAnsi="Times New Roman" w:cs="Times New Roman"/>
          <w:color w:val="000000"/>
          <w:sz w:val="28"/>
          <w:szCs w:val="28"/>
          <w:lang w:eastAsia="ru-RU"/>
        </w:rPr>
        <w:t>Всі</w:t>
      </w:r>
      <w:proofErr w:type="spellEnd"/>
      <w:r w:rsidRPr="00322DD6">
        <w:rPr>
          <w:rFonts w:ascii="Times New Roman" w:eastAsia="Times New Roman" w:hAnsi="Times New Roman" w:cs="Times New Roman"/>
          <w:color w:val="000000"/>
          <w:sz w:val="28"/>
          <w:szCs w:val="28"/>
          <w:lang w:eastAsia="ru-RU"/>
        </w:rPr>
        <w:t xml:space="preserve"> вони </w:t>
      </w:r>
      <w:proofErr w:type="spellStart"/>
      <w:r w:rsidRPr="00322DD6">
        <w:rPr>
          <w:rFonts w:ascii="Times New Roman" w:eastAsia="Times New Roman" w:hAnsi="Times New Roman" w:cs="Times New Roman"/>
          <w:color w:val="000000"/>
          <w:sz w:val="28"/>
          <w:szCs w:val="28"/>
          <w:lang w:eastAsia="ru-RU"/>
        </w:rPr>
        <w:t>пов'язані</w:t>
      </w:r>
      <w:proofErr w:type="spellEnd"/>
      <w:r w:rsidRPr="00322DD6">
        <w:rPr>
          <w:rFonts w:ascii="Times New Roman" w:eastAsia="Times New Roman" w:hAnsi="Times New Roman" w:cs="Times New Roman"/>
          <w:color w:val="000000"/>
          <w:sz w:val="28"/>
          <w:szCs w:val="28"/>
          <w:lang w:eastAsia="ru-RU"/>
        </w:rPr>
        <w:t xml:space="preserve"> один з одним сотнями </w:t>
      </w:r>
      <w:proofErr w:type="spellStart"/>
      <w:r w:rsidRPr="00322DD6">
        <w:rPr>
          <w:rFonts w:ascii="Times New Roman" w:eastAsia="Times New Roman" w:hAnsi="Times New Roman" w:cs="Times New Roman"/>
          <w:color w:val="000000"/>
          <w:sz w:val="28"/>
          <w:szCs w:val="28"/>
          <w:lang w:eastAsia="ru-RU"/>
        </w:rPr>
        <w:t>трильйонів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нервових</w:t>
      </w:r>
      <w:proofErr w:type="spellEnd"/>
      <w:r w:rsidRPr="00322DD6">
        <w:rPr>
          <w:rFonts w:ascii="Times New Roman" w:eastAsia="Times New Roman" w:hAnsi="Times New Roman" w:cs="Times New Roman"/>
          <w:color w:val="000000"/>
          <w:sz w:val="28"/>
          <w:szCs w:val="28"/>
          <w:lang w:eastAsia="ru-RU"/>
        </w:rPr>
        <w:t xml:space="preserve"> ниток, </w:t>
      </w:r>
      <w:proofErr w:type="spellStart"/>
      <w:r w:rsidRPr="00322DD6">
        <w:rPr>
          <w:rFonts w:ascii="Times New Roman" w:eastAsia="Times New Roman" w:hAnsi="Times New Roman" w:cs="Times New Roman"/>
          <w:color w:val="000000"/>
          <w:sz w:val="28"/>
          <w:szCs w:val="28"/>
          <w:lang w:eastAsia="ru-RU"/>
        </w:rPr>
        <w:t>званих</w:t>
      </w:r>
      <w:proofErr w:type="spellEnd"/>
      <w:r w:rsidRPr="00322DD6">
        <w:rPr>
          <w:rFonts w:ascii="Times New Roman" w:eastAsia="Times New Roman" w:hAnsi="Times New Roman" w:cs="Times New Roman"/>
          <w:color w:val="000000"/>
          <w:sz w:val="28"/>
          <w:szCs w:val="28"/>
          <w:lang w:eastAsia="ru-RU"/>
        </w:rPr>
        <w:t xml:space="preserve"> синапсами. </w:t>
      </w:r>
      <w:proofErr w:type="spellStart"/>
      <w:r w:rsidRPr="00322DD6">
        <w:rPr>
          <w:rFonts w:ascii="Times New Roman" w:eastAsia="Times New Roman" w:hAnsi="Times New Roman" w:cs="Times New Roman"/>
          <w:color w:val="000000"/>
          <w:sz w:val="28"/>
          <w:szCs w:val="28"/>
          <w:lang w:eastAsia="ru-RU"/>
        </w:rPr>
        <w:t>Величезна</w:t>
      </w:r>
      <w:proofErr w:type="spellEnd"/>
      <w:r w:rsidRPr="00322DD6">
        <w:rPr>
          <w:rFonts w:ascii="Times New Roman" w:eastAsia="Times New Roman" w:hAnsi="Times New Roman" w:cs="Times New Roman"/>
          <w:color w:val="000000"/>
          <w:sz w:val="28"/>
          <w:szCs w:val="28"/>
          <w:lang w:eastAsia="ru-RU"/>
        </w:rPr>
        <w:t xml:space="preserve"> мережа </w:t>
      </w:r>
      <w:proofErr w:type="spellStart"/>
      <w:r w:rsidRPr="00322DD6">
        <w:rPr>
          <w:rFonts w:ascii="Times New Roman" w:eastAsia="Times New Roman" w:hAnsi="Times New Roman" w:cs="Times New Roman"/>
          <w:color w:val="000000"/>
          <w:sz w:val="28"/>
          <w:szCs w:val="28"/>
          <w:lang w:eastAsia="ru-RU"/>
        </w:rPr>
        <w:t>нейронів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що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Вийшов</w:t>
      </w:r>
      <w:proofErr w:type="spellEnd"/>
      <w:r w:rsidRPr="00322DD6">
        <w:rPr>
          <w:rFonts w:ascii="Times New Roman" w:eastAsia="Times New Roman" w:hAnsi="Times New Roman" w:cs="Times New Roman"/>
          <w:color w:val="000000"/>
          <w:sz w:val="28"/>
          <w:szCs w:val="28"/>
          <w:lang w:eastAsia="ru-RU"/>
        </w:rPr>
        <w:t xml:space="preserve"> таким чином </w:t>
      </w:r>
      <w:proofErr w:type="spellStart"/>
      <w:r w:rsidRPr="00322DD6">
        <w:rPr>
          <w:rFonts w:ascii="Times New Roman" w:eastAsia="Times New Roman" w:hAnsi="Times New Roman" w:cs="Times New Roman"/>
          <w:color w:val="000000"/>
          <w:sz w:val="28"/>
          <w:szCs w:val="28"/>
          <w:lang w:eastAsia="ru-RU"/>
        </w:rPr>
        <w:t>відповідає</w:t>
      </w:r>
      <w:proofErr w:type="spellEnd"/>
      <w:r w:rsidRPr="00322DD6">
        <w:rPr>
          <w:rFonts w:ascii="Times New Roman" w:eastAsia="Times New Roman" w:hAnsi="Times New Roman" w:cs="Times New Roman"/>
          <w:color w:val="000000"/>
          <w:sz w:val="28"/>
          <w:szCs w:val="28"/>
          <w:lang w:eastAsia="ru-RU"/>
        </w:rPr>
        <w:t xml:space="preserve"> за </w:t>
      </w:r>
      <w:proofErr w:type="spellStart"/>
      <w:r w:rsidRPr="00322DD6">
        <w:rPr>
          <w:rFonts w:ascii="Times New Roman" w:eastAsia="Times New Roman" w:hAnsi="Times New Roman" w:cs="Times New Roman"/>
          <w:color w:val="000000"/>
          <w:sz w:val="28"/>
          <w:szCs w:val="28"/>
          <w:lang w:eastAsia="ru-RU"/>
        </w:rPr>
        <w:t>всі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ті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явища</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які</w:t>
      </w:r>
      <w:proofErr w:type="spellEnd"/>
      <w:r w:rsidRPr="00322DD6">
        <w:rPr>
          <w:rFonts w:ascii="Times New Roman" w:eastAsia="Times New Roman" w:hAnsi="Times New Roman" w:cs="Times New Roman"/>
          <w:color w:val="000000"/>
          <w:sz w:val="28"/>
          <w:szCs w:val="28"/>
          <w:lang w:eastAsia="ru-RU"/>
        </w:rPr>
        <w:t xml:space="preserve"> ми </w:t>
      </w:r>
      <w:proofErr w:type="spellStart"/>
      <w:r w:rsidRPr="00322DD6">
        <w:rPr>
          <w:rFonts w:ascii="Times New Roman" w:eastAsia="Times New Roman" w:hAnsi="Times New Roman" w:cs="Times New Roman"/>
          <w:color w:val="000000"/>
          <w:sz w:val="28"/>
          <w:szCs w:val="28"/>
          <w:lang w:eastAsia="ru-RU"/>
        </w:rPr>
        <w:t>звикли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називати</w:t>
      </w:r>
      <w:proofErr w:type="spellEnd"/>
      <w:r w:rsidRPr="00322DD6">
        <w:rPr>
          <w:rFonts w:ascii="Times New Roman" w:eastAsia="Times New Roman" w:hAnsi="Times New Roman" w:cs="Times New Roman"/>
          <w:color w:val="000000"/>
          <w:sz w:val="28"/>
          <w:szCs w:val="28"/>
          <w:lang w:eastAsia="ru-RU"/>
        </w:rPr>
        <w:t xml:space="preserve"> думками і </w:t>
      </w:r>
      <w:proofErr w:type="spellStart"/>
      <w:r w:rsidRPr="00322DD6">
        <w:rPr>
          <w:rFonts w:ascii="Times New Roman" w:eastAsia="Times New Roman" w:hAnsi="Times New Roman" w:cs="Times New Roman"/>
          <w:color w:val="000000"/>
          <w:sz w:val="28"/>
          <w:szCs w:val="28"/>
          <w:lang w:eastAsia="ru-RU"/>
        </w:rPr>
        <w:t>емоціями</w:t>
      </w:r>
      <w:proofErr w:type="spellEnd"/>
      <w:r w:rsidRPr="00322DD6">
        <w:rPr>
          <w:rFonts w:ascii="Times New Roman" w:eastAsia="Times New Roman" w:hAnsi="Times New Roman" w:cs="Times New Roman"/>
          <w:color w:val="000000"/>
          <w:sz w:val="28"/>
          <w:szCs w:val="28"/>
          <w:lang w:eastAsia="ru-RU"/>
        </w:rPr>
        <w:t xml:space="preserve">, а </w:t>
      </w:r>
      <w:proofErr w:type="spellStart"/>
      <w:r w:rsidRPr="00322DD6">
        <w:rPr>
          <w:rFonts w:ascii="Times New Roman" w:eastAsia="Times New Roman" w:hAnsi="Times New Roman" w:cs="Times New Roman"/>
          <w:color w:val="000000"/>
          <w:sz w:val="28"/>
          <w:szCs w:val="28"/>
          <w:lang w:eastAsia="ru-RU"/>
        </w:rPr>
        <w:t>також</w:t>
      </w:r>
      <w:proofErr w:type="spellEnd"/>
      <w:r w:rsidRPr="00322DD6">
        <w:rPr>
          <w:rFonts w:ascii="Times New Roman" w:eastAsia="Times New Roman" w:hAnsi="Times New Roman" w:cs="Times New Roman"/>
          <w:color w:val="000000"/>
          <w:sz w:val="28"/>
          <w:szCs w:val="28"/>
          <w:lang w:eastAsia="ru-RU"/>
        </w:rPr>
        <w:t xml:space="preserve"> за все </w:t>
      </w:r>
      <w:proofErr w:type="spellStart"/>
      <w:r w:rsidRPr="00322DD6">
        <w:rPr>
          <w:rFonts w:ascii="Times New Roman" w:eastAsia="Times New Roman" w:hAnsi="Times New Roman" w:cs="Times New Roman"/>
          <w:color w:val="000000"/>
          <w:sz w:val="28"/>
          <w:szCs w:val="28"/>
          <w:lang w:eastAsia="ru-RU"/>
        </w:rPr>
        <w:t>різноманіття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сенсомоторних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функцій</w:t>
      </w:r>
      <w:proofErr w:type="spellEnd"/>
      <w:r w:rsidRPr="00322D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1,2</w:t>
      </w:r>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Досі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немає</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чіткої</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відповіді</w:t>
      </w:r>
      <w:proofErr w:type="spellEnd"/>
      <w:r w:rsidRPr="00322DD6">
        <w:rPr>
          <w:rFonts w:ascii="Times New Roman" w:eastAsia="Times New Roman" w:hAnsi="Times New Roman" w:cs="Times New Roman"/>
          <w:color w:val="000000"/>
          <w:sz w:val="28"/>
          <w:szCs w:val="28"/>
          <w:lang w:eastAsia="ru-RU"/>
        </w:rPr>
        <w:t xml:space="preserve"> на </w:t>
      </w:r>
      <w:proofErr w:type="spellStart"/>
      <w:r w:rsidRPr="00322DD6">
        <w:rPr>
          <w:rFonts w:ascii="Times New Roman" w:eastAsia="Times New Roman" w:hAnsi="Times New Roman" w:cs="Times New Roman"/>
          <w:color w:val="000000"/>
          <w:sz w:val="28"/>
          <w:szCs w:val="28"/>
          <w:lang w:eastAsia="ru-RU"/>
        </w:rPr>
        <w:t>питання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яким</w:t>
      </w:r>
      <w:proofErr w:type="spellEnd"/>
      <w:r w:rsidRPr="00322DD6">
        <w:rPr>
          <w:rFonts w:ascii="Times New Roman" w:eastAsia="Times New Roman" w:hAnsi="Times New Roman" w:cs="Times New Roman"/>
          <w:color w:val="000000"/>
          <w:sz w:val="28"/>
          <w:szCs w:val="28"/>
          <w:lang w:eastAsia="ru-RU"/>
        </w:rPr>
        <w:t xml:space="preserve"> чином </w:t>
      </w:r>
      <w:proofErr w:type="spellStart"/>
      <w:r w:rsidRPr="00322DD6">
        <w:rPr>
          <w:rFonts w:ascii="Times New Roman" w:eastAsia="Times New Roman" w:hAnsi="Times New Roman" w:cs="Times New Roman"/>
          <w:color w:val="000000"/>
          <w:sz w:val="28"/>
          <w:szCs w:val="28"/>
          <w:lang w:eastAsia="ru-RU"/>
        </w:rPr>
        <w:t>біологічна</w:t>
      </w:r>
      <w:proofErr w:type="spellEnd"/>
      <w:r w:rsidRPr="00322DD6">
        <w:rPr>
          <w:rFonts w:ascii="Times New Roman" w:eastAsia="Times New Roman" w:hAnsi="Times New Roman" w:cs="Times New Roman"/>
          <w:color w:val="000000"/>
          <w:sz w:val="28"/>
          <w:szCs w:val="28"/>
          <w:lang w:eastAsia="ru-RU"/>
        </w:rPr>
        <w:t xml:space="preserve"> нейросеть </w:t>
      </w:r>
      <w:proofErr w:type="spellStart"/>
      <w:r w:rsidRPr="00322DD6">
        <w:rPr>
          <w:rFonts w:ascii="Times New Roman" w:eastAsia="Times New Roman" w:hAnsi="Times New Roman" w:cs="Times New Roman"/>
          <w:color w:val="000000"/>
          <w:sz w:val="28"/>
          <w:szCs w:val="28"/>
          <w:lang w:eastAsia="ru-RU"/>
        </w:rPr>
        <w:t>здійснює</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управління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всіма</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цими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процесами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хоч</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вже</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досліджено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досить</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багато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аспектів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її</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роботи</w:t>
      </w:r>
      <w:proofErr w:type="spellEnd"/>
      <w:r w:rsidRPr="00322DD6">
        <w:rPr>
          <w:rFonts w:ascii="Times New Roman" w:eastAsia="Times New Roman" w:hAnsi="Times New Roman" w:cs="Times New Roman"/>
          <w:color w:val="000000"/>
          <w:sz w:val="28"/>
          <w:szCs w:val="28"/>
          <w:lang w:eastAsia="ru-RU"/>
        </w:rPr>
        <w:t xml:space="preserve">. Через </w:t>
      </w:r>
      <w:proofErr w:type="spellStart"/>
      <w:r w:rsidRPr="00322DD6">
        <w:rPr>
          <w:rFonts w:ascii="Times New Roman" w:eastAsia="Times New Roman" w:hAnsi="Times New Roman" w:cs="Times New Roman"/>
          <w:color w:val="000000"/>
          <w:sz w:val="28"/>
          <w:szCs w:val="28"/>
          <w:lang w:eastAsia="ru-RU"/>
        </w:rPr>
        <w:t>технічну</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неможливість</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створення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біо</w:t>
      </w:r>
      <w:r>
        <w:rPr>
          <w:rFonts w:ascii="Times New Roman" w:eastAsia="Times New Roman" w:hAnsi="Times New Roman" w:cs="Times New Roman"/>
          <w:color w:val="000000"/>
          <w:sz w:val="28"/>
          <w:szCs w:val="28"/>
          <w:lang w:eastAsia="ru-RU"/>
        </w:rPr>
        <w:t>логічних</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нейронних</w:t>
      </w:r>
      <w:proofErr w:type="spellEnd"/>
      <w:r>
        <w:rPr>
          <w:rFonts w:ascii="Times New Roman" w:eastAsia="Times New Roman" w:hAnsi="Times New Roman" w:cs="Times New Roman"/>
          <w:color w:val="000000"/>
          <w:sz w:val="28"/>
          <w:szCs w:val="28"/>
          <w:lang w:eastAsia="ru-RU"/>
        </w:rPr>
        <w:t xml:space="preserve"> мереж, в </w:t>
      </w:r>
      <w:proofErr w:type="spellStart"/>
      <w:r>
        <w:rPr>
          <w:rFonts w:ascii="Times New Roman" w:eastAsia="Times New Roman" w:hAnsi="Times New Roman" w:cs="Times New Roman"/>
          <w:color w:val="000000"/>
          <w:sz w:val="28"/>
          <w:szCs w:val="28"/>
          <w:lang w:eastAsia="ru-RU"/>
        </w:rPr>
        <w:t>цей</w:t>
      </w:r>
      <w:proofErr w:type="spellEnd"/>
      <w:r>
        <w:rPr>
          <w:rFonts w:ascii="Times New Roman" w:eastAsia="Times New Roman" w:hAnsi="Times New Roman" w:cs="Times New Roman"/>
          <w:color w:val="000000"/>
          <w:sz w:val="28"/>
          <w:szCs w:val="28"/>
          <w:lang w:val="uk-UA" w:eastAsia="ru-RU"/>
        </w:rPr>
        <w:t xml:space="preserve"> </w:t>
      </w:r>
      <w:r w:rsidRPr="00322DD6">
        <w:rPr>
          <w:rFonts w:ascii="Times New Roman" w:eastAsia="Times New Roman" w:hAnsi="Times New Roman" w:cs="Times New Roman"/>
          <w:color w:val="000000"/>
          <w:sz w:val="28"/>
          <w:szCs w:val="28"/>
          <w:lang w:eastAsia="ru-RU"/>
        </w:rPr>
        <w:t xml:space="preserve">час </w:t>
      </w:r>
      <w:proofErr w:type="spellStart"/>
      <w:r w:rsidRPr="00322DD6">
        <w:rPr>
          <w:rFonts w:ascii="Times New Roman" w:eastAsia="Times New Roman" w:hAnsi="Times New Roman" w:cs="Times New Roman"/>
          <w:color w:val="000000"/>
          <w:sz w:val="28"/>
          <w:szCs w:val="28"/>
          <w:lang w:eastAsia="ru-RU"/>
        </w:rPr>
        <w:t>створюються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їх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неживі</w:t>
      </w:r>
      <w:proofErr w:type="spellEnd"/>
      <w:r w:rsidRPr="00322DD6">
        <w:rPr>
          <w:rFonts w:ascii="Times New Roman" w:eastAsia="Times New Roman" w:hAnsi="Times New Roman" w:cs="Times New Roman"/>
          <w:color w:val="000000"/>
          <w:sz w:val="28"/>
          <w:szCs w:val="28"/>
          <w:lang w:eastAsia="ru-RU"/>
        </w:rPr>
        <w:t xml:space="preserve"> аналоги - </w:t>
      </w:r>
      <w:proofErr w:type="spellStart"/>
      <w:r w:rsidRPr="00322DD6">
        <w:rPr>
          <w:rFonts w:ascii="Times New Roman" w:eastAsia="Times New Roman" w:hAnsi="Times New Roman" w:cs="Times New Roman"/>
          <w:color w:val="000000"/>
          <w:sz w:val="28"/>
          <w:szCs w:val="28"/>
          <w:lang w:eastAsia="ru-RU"/>
        </w:rPr>
        <w:t>штучні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нейронні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мережі</w:t>
      </w:r>
      <w:proofErr w:type="spellEnd"/>
      <w:r w:rsidRPr="00322D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1,2</w:t>
      </w:r>
      <w:r w:rsidRPr="00322DD6">
        <w:rPr>
          <w:rFonts w:ascii="Times New Roman" w:eastAsia="Times New Roman" w:hAnsi="Times New Roman" w:cs="Times New Roman"/>
          <w:color w:val="000000"/>
          <w:sz w:val="28"/>
          <w:szCs w:val="28"/>
          <w:lang w:eastAsia="ru-RU"/>
        </w:rPr>
        <w:t xml:space="preserve">]. </w:t>
      </w:r>
    </w:p>
    <w:p w14:paraId="76202B61" w14:textId="6E0D5DC4" w:rsidR="00322DD6" w:rsidRPr="00322DD6" w:rsidRDefault="00322DD6" w:rsidP="00322DD6">
      <w:pPr>
        <w:spacing w:after="0" w:line="360" w:lineRule="auto"/>
        <w:ind w:firstLine="737"/>
        <w:jc w:val="both"/>
        <w:rPr>
          <w:rFonts w:ascii="Times New Roman" w:eastAsia="Times New Roman" w:hAnsi="Times New Roman" w:cs="Times New Roman"/>
          <w:color w:val="000000"/>
          <w:sz w:val="28"/>
          <w:szCs w:val="28"/>
          <w:lang w:eastAsia="ru-RU"/>
        </w:rPr>
      </w:pPr>
      <w:proofErr w:type="spellStart"/>
      <w:r w:rsidRPr="00322DD6">
        <w:rPr>
          <w:rFonts w:ascii="Times New Roman" w:eastAsia="Times New Roman" w:hAnsi="Times New Roman" w:cs="Times New Roman"/>
          <w:color w:val="000000"/>
          <w:sz w:val="28"/>
          <w:szCs w:val="28"/>
          <w:lang w:eastAsia="ru-RU"/>
        </w:rPr>
        <w:t>Актуальність</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досліджень</w:t>
      </w:r>
      <w:proofErr w:type="spellEnd"/>
      <w:r w:rsidRPr="00322DD6">
        <w:rPr>
          <w:rFonts w:ascii="Times New Roman" w:eastAsia="Times New Roman" w:hAnsi="Times New Roman" w:cs="Times New Roman"/>
          <w:color w:val="000000"/>
          <w:sz w:val="28"/>
          <w:szCs w:val="28"/>
          <w:lang w:eastAsia="ru-RU"/>
        </w:rPr>
        <w:t xml:space="preserve"> в </w:t>
      </w:r>
      <w:proofErr w:type="spellStart"/>
      <w:r w:rsidRPr="00322DD6">
        <w:rPr>
          <w:rFonts w:ascii="Times New Roman" w:eastAsia="Times New Roman" w:hAnsi="Times New Roman" w:cs="Times New Roman"/>
          <w:color w:val="000000"/>
          <w:sz w:val="28"/>
          <w:szCs w:val="28"/>
          <w:lang w:eastAsia="ru-RU"/>
        </w:rPr>
        <w:t>цьому</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напрямі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підтверджується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масою</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різних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застосувань</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нейронних</w:t>
      </w:r>
      <w:proofErr w:type="spellEnd"/>
      <w:r w:rsidRPr="00322DD6">
        <w:rPr>
          <w:rFonts w:ascii="Times New Roman" w:eastAsia="Times New Roman" w:hAnsi="Times New Roman" w:cs="Times New Roman"/>
          <w:color w:val="000000"/>
          <w:sz w:val="28"/>
          <w:szCs w:val="28"/>
          <w:lang w:eastAsia="ru-RU"/>
        </w:rPr>
        <w:t xml:space="preserve"> мереж. </w:t>
      </w:r>
      <w:proofErr w:type="spellStart"/>
      <w:r w:rsidRPr="00322DD6">
        <w:rPr>
          <w:rFonts w:ascii="Times New Roman" w:eastAsia="Times New Roman" w:hAnsi="Times New Roman" w:cs="Times New Roman"/>
          <w:color w:val="000000"/>
          <w:sz w:val="28"/>
          <w:szCs w:val="28"/>
          <w:lang w:eastAsia="ru-RU"/>
        </w:rPr>
        <w:t>Це</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автоматизація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процесів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розпізнавання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образів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адаптивне</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управління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апроксимація</w:t>
      </w:r>
      <w:proofErr w:type="spellEnd"/>
      <w:r w:rsidRPr="00322DD6">
        <w:rPr>
          <w:rFonts w:ascii="Times New Roman" w:eastAsia="Times New Roman" w:hAnsi="Times New Roman" w:cs="Times New Roman"/>
          <w:color w:val="000000"/>
          <w:sz w:val="28"/>
          <w:szCs w:val="28"/>
          <w:lang w:eastAsia="ru-RU"/>
        </w:rPr>
        <w:t xml:space="preserve"> функционалов, </w:t>
      </w:r>
      <w:proofErr w:type="spellStart"/>
      <w:r w:rsidRPr="00322DD6">
        <w:rPr>
          <w:rFonts w:ascii="Times New Roman" w:eastAsia="Times New Roman" w:hAnsi="Times New Roman" w:cs="Times New Roman"/>
          <w:color w:val="000000"/>
          <w:sz w:val="28"/>
          <w:szCs w:val="28"/>
          <w:lang w:eastAsia="ru-RU"/>
        </w:rPr>
        <w:t>прогнозування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створення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експертних</w:t>
      </w:r>
      <w:proofErr w:type="spellEnd"/>
      <w:r w:rsidRPr="00322DD6">
        <w:rPr>
          <w:rFonts w:ascii="Times New Roman" w:eastAsia="Times New Roman" w:hAnsi="Times New Roman" w:cs="Times New Roman"/>
          <w:color w:val="000000"/>
          <w:sz w:val="28"/>
          <w:szCs w:val="28"/>
          <w:lang w:eastAsia="ru-RU"/>
        </w:rPr>
        <w:t xml:space="preserve"> систем, </w:t>
      </w:r>
      <w:proofErr w:type="spellStart"/>
      <w:r w:rsidRPr="00322DD6">
        <w:rPr>
          <w:rFonts w:ascii="Times New Roman" w:eastAsia="Times New Roman" w:hAnsi="Times New Roman" w:cs="Times New Roman"/>
          <w:color w:val="000000"/>
          <w:sz w:val="28"/>
          <w:szCs w:val="28"/>
          <w:lang w:eastAsia="ru-RU"/>
        </w:rPr>
        <w:t>організація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асоціативної</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пам'яті</w:t>
      </w:r>
      <w:proofErr w:type="spellEnd"/>
      <w:r w:rsidRPr="00322DD6">
        <w:rPr>
          <w:rFonts w:ascii="Times New Roman" w:eastAsia="Times New Roman" w:hAnsi="Times New Roman" w:cs="Times New Roman"/>
          <w:color w:val="000000"/>
          <w:sz w:val="28"/>
          <w:szCs w:val="28"/>
          <w:lang w:eastAsia="ru-RU"/>
        </w:rPr>
        <w:t xml:space="preserve"> і </w:t>
      </w:r>
      <w:proofErr w:type="spellStart"/>
      <w:r w:rsidRPr="00322DD6">
        <w:rPr>
          <w:rFonts w:ascii="Times New Roman" w:eastAsia="Times New Roman" w:hAnsi="Times New Roman" w:cs="Times New Roman"/>
          <w:color w:val="000000"/>
          <w:sz w:val="28"/>
          <w:szCs w:val="28"/>
          <w:lang w:eastAsia="ru-RU"/>
        </w:rPr>
        <w:t>багато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які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інші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додатки</w:t>
      </w:r>
      <w:proofErr w:type="spellEnd"/>
      <w:r w:rsidRPr="00322DD6">
        <w:rPr>
          <w:rFonts w:ascii="Times New Roman" w:eastAsia="Times New Roman" w:hAnsi="Times New Roman" w:cs="Times New Roman"/>
          <w:color w:val="000000"/>
          <w:sz w:val="28"/>
          <w:szCs w:val="28"/>
          <w:lang w:eastAsia="ru-RU"/>
        </w:rPr>
        <w:t xml:space="preserve">. За </w:t>
      </w:r>
      <w:proofErr w:type="spellStart"/>
      <w:r w:rsidRPr="00322DD6">
        <w:rPr>
          <w:rFonts w:ascii="Times New Roman" w:eastAsia="Times New Roman" w:hAnsi="Times New Roman" w:cs="Times New Roman"/>
          <w:color w:val="000000"/>
          <w:sz w:val="28"/>
          <w:szCs w:val="28"/>
          <w:lang w:eastAsia="ru-RU"/>
        </w:rPr>
        <w:t>допомогою</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нейронних</w:t>
      </w:r>
      <w:proofErr w:type="spellEnd"/>
      <w:r w:rsidRPr="00322DD6">
        <w:rPr>
          <w:rFonts w:ascii="Times New Roman" w:eastAsia="Times New Roman" w:hAnsi="Times New Roman" w:cs="Times New Roman"/>
          <w:color w:val="000000"/>
          <w:sz w:val="28"/>
          <w:szCs w:val="28"/>
          <w:lang w:eastAsia="ru-RU"/>
        </w:rPr>
        <w:t xml:space="preserve"> мереж </w:t>
      </w:r>
      <w:proofErr w:type="spellStart"/>
      <w:r w:rsidRPr="00322DD6">
        <w:rPr>
          <w:rFonts w:ascii="Times New Roman" w:eastAsia="Times New Roman" w:hAnsi="Times New Roman" w:cs="Times New Roman"/>
          <w:color w:val="000000"/>
          <w:sz w:val="28"/>
          <w:szCs w:val="28"/>
          <w:lang w:eastAsia="ru-RU"/>
        </w:rPr>
        <w:t>можна</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наприклад</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передбачати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показники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біржового</w:t>
      </w:r>
      <w:proofErr w:type="spellEnd"/>
      <w:r w:rsidRPr="00322DD6">
        <w:rPr>
          <w:rFonts w:ascii="Times New Roman" w:eastAsia="Times New Roman" w:hAnsi="Times New Roman" w:cs="Times New Roman"/>
          <w:color w:val="000000"/>
          <w:sz w:val="28"/>
          <w:szCs w:val="28"/>
          <w:lang w:eastAsia="ru-RU"/>
        </w:rPr>
        <w:t xml:space="preserve"> ринку, </w:t>
      </w:r>
      <w:proofErr w:type="spellStart"/>
      <w:r w:rsidRPr="00322DD6">
        <w:rPr>
          <w:rFonts w:ascii="Times New Roman" w:eastAsia="Times New Roman" w:hAnsi="Times New Roman" w:cs="Times New Roman"/>
          <w:color w:val="000000"/>
          <w:sz w:val="28"/>
          <w:szCs w:val="28"/>
          <w:lang w:eastAsia="ru-RU"/>
        </w:rPr>
        <w:t>виконувати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розпізнавання</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оптичних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або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звукових</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сигналів</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створювати</w:t>
      </w:r>
      <w:proofErr w:type="spellEnd"/>
      <w:r w:rsidRPr="00322DD6">
        <w:rPr>
          <w:rFonts w:ascii="Times New Roman" w:eastAsia="Times New Roman" w:hAnsi="Times New Roman" w:cs="Times New Roman"/>
          <w:color w:val="000000"/>
          <w:sz w:val="28"/>
          <w:szCs w:val="28"/>
          <w:lang w:eastAsia="ru-RU"/>
        </w:rPr>
        <w:t xml:space="preserve"> самообучающиеся </w:t>
      </w:r>
      <w:proofErr w:type="spellStart"/>
      <w:r w:rsidRPr="00322DD6">
        <w:rPr>
          <w:rFonts w:ascii="Times New Roman" w:eastAsia="Times New Roman" w:hAnsi="Times New Roman" w:cs="Times New Roman"/>
          <w:color w:val="000000"/>
          <w:sz w:val="28"/>
          <w:szCs w:val="28"/>
          <w:lang w:eastAsia="ru-RU"/>
        </w:rPr>
        <w:t>системи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здатні</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управляти</w:t>
      </w:r>
      <w:proofErr w:type="spellEnd"/>
      <w:r w:rsidRPr="00322DD6">
        <w:rPr>
          <w:rFonts w:ascii="Times New Roman" w:eastAsia="Times New Roman" w:hAnsi="Times New Roman" w:cs="Times New Roman"/>
          <w:color w:val="000000"/>
          <w:sz w:val="28"/>
          <w:szCs w:val="28"/>
          <w:lang w:eastAsia="ru-RU"/>
        </w:rPr>
        <w:t xml:space="preserve"> автомашиною при парковке </w:t>
      </w:r>
      <w:proofErr w:type="spellStart"/>
      <w:r w:rsidRPr="00322DD6">
        <w:rPr>
          <w:rFonts w:ascii="Times New Roman" w:eastAsia="Times New Roman" w:hAnsi="Times New Roman" w:cs="Times New Roman"/>
          <w:color w:val="000000"/>
          <w:sz w:val="28"/>
          <w:szCs w:val="28"/>
          <w:lang w:eastAsia="ru-RU"/>
        </w:rPr>
        <w:t>або</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синтезувати</w:t>
      </w:r>
      <w:proofErr w:type="spellEnd"/>
      <w:r w:rsidRPr="00322DD6">
        <w:rPr>
          <w:rFonts w:ascii="Times New Roman" w:eastAsia="Times New Roman" w:hAnsi="Times New Roman" w:cs="Times New Roman"/>
          <w:color w:val="000000"/>
          <w:sz w:val="28"/>
          <w:szCs w:val="28"/>
          <w:lang w:eastAsia="ru-RU"/>
        </w:rPr>
        <w:t xml:space="preserve"> </w:t>
      </w:r>
      <w:proofErr w:type="spellStart"/>
      <w:r w:rsidRPr="00322DD6">
        <w:rPr>
          <w:rFonts w:ascii="Times New Roman" w:eastAsia="Times New Roman" w:hAnsi="Times New Roman" w:cs="Times New Roman"/>
          <w:color w:val="000000"/>
          <w:sz w:val="28"/>
          <w:szCs w:val="28"/>
          <w:lang w:eastAsia="ru-RU"/>
        </w:rPr>
        <w:t>мову</w:t>
      </w:r>
      <w:proofErr w:type="spellEnd"/>
      <w:r w:rsidRPr="00322DD6">
        <w:rPr>
          <w:rFonts w:ascii="Times New Roman" w:eastAsia="Times New Roman" w:hAnsi="Times New Roman" w:cs="Times New Roman"/>
          <w:color w:val="000000"/>
          <w:sz w:val="28"/>
          <w:szCs w:val="28"/>
          <w:lang w:eastAsia="ru-RU"/>
        </w:rPr>
        <w:t xml:space="preserve"> по тексту [</w:t>
      </w:r>
      <w:r w:rsidR="00872E3C">
        <w:rPr>
          <w:rFonts w:ascii="Times New Roman" w:eastAsia="Times New Roman" w:hAnsi="Times New Roman" w:cs="Times New Roman"/>
          <w:color w:val="000000"/>
          <w:sz w:val="28"/>
          <w:szCs w:val="28"/>
          <w:lang w:val="uk-UA" w:eastAsia="ru-RU"/>
        </w:rPr>
        <w:t>2,</w:t>
      </w:r>
      <w:r w:rsidRPr="00322DD6">
        <w:rPr>
          <w:rFonts w:ascii="Times New Roman" w:eastAsia="Times New Roman" w:hAnsi="Times New Roman" w:cs="Times New Roman"/>
          <w:color w:val="000000"/>
          <w:sz w:val="28"/>
          <w:szCs w:val="28"/>
          <w:lang w:eastAsia="ru-RU"/>
        </w:rPr>
        <w:t>4].</w:t>
      </w:r>
    </w:p>
    <w:p w14:paraId="15D40427" w14:textId="67F4A3D2" w:rsidR="00962624" w:rsidRPr="00962624" w:rsidRDefault="00962624" w:rsidP="00962624">
      <w:pPr>
        <w:spacing w:after="0" w:line="360" w:lineRule="auto"/>
        <w:ind w:firstLine="737"/>
        <w:jc w:val="both"/>
        <w:rPr>
          <w:rFonts w:ascii="Times New Roman" w:eastAsia="Times New Roman" w:hAnsi="Times New Roman" w:cs="Times New Roman"/>
          <w:color w:val="000000"/>
          <w:sz w:val="28"/>
          <w:szCs w:val="28"/>
          <w:lang w:eastAsia="ru-RU"/>
        </w:rPr>
      </w:pPr>
      <w:r w:rsidRPr="00962624">
        <w:rPr>
          <w:rFonts w:ascii="Times New Roman" w:eastAsia="Times New Roman" w:hAnsi="Times New Roman" w:cs="Times New Roman"/>
          <w:color w:val="000000"/>
          <w:sz w:val="28"/>
          <w:szCs w:val="28"/>
          <w:lang w:eastAsia="ru-RU"/>
        </w:rPr>
        <w:t xml:space="preserve">По </w:t>
      </w:r>
      <w:proofErr w:type="spellStart"/>
      <w:r w:rsidRPr="00962624">
        <w:rPr>
          <w:rFonts w:ascii="Times New Roman" w:eastAsia="Times New Roman" w:hAnsi="Times New Roman" w:cs="Times New Roman"/>
          <w:color w:val="000000"/>
          <w:sz w:val="28"/>
          <w:szCs w:val="28"/>
          <w:lang w:eastAsia="ru-RU"/>
        </w:rPr>
        <w:t>своїй</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організації</w:t>
      </w:r>
      <w:proofErr w:type="spellEnd"/>
      <w:r w:rsidRPr="00962624">
        <w:rPr>
          <w:rFonts w:ascii="Times New Roman" w:eastAsia="Times New Roman" w:hAnsi="Times New Roman" w:cs="Times New Roman"/>
          <w:color w:val="000000"/>
          <w:sz w:val="28"/>
          <w:szCs w:val="28"/>
          <w:lang w:eastAsia="ru-RU"/>
        </w:rPr>
        <w:t xml:space="preserve"> і </w:t>
      </w:r>
      <w:proofErr w:type="spellStart"/>
      <w:r w:rsidRPr="00962624">
        <w:rPr>
          <w:rFonts w:ascii="Times New Roman" w:eastAsia="Times New Roman" w:hAnsi="Times New Roman" w:cs="Times New Roman"/>
          <w:color w:val="000000"/>
          <w:sz w:val="28"/>
          <w:szCs w:val="28"/>
          <w:lang w:eastAsia="ru-RU"/>
        </w:rPr>
        <w:t>функціональному</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призначенню</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штучна</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нейронна</w:t>
      </w:r>
      <w:proofErr w:type="spellEnd"/>
      <w:r w:rsidRPr="00962624">
        <w:rPr>
          <w:rFonts w:ascii="Times New Roman" w:eastAsia="Times New Roman" w:hAnsi="Times New Roman" w:cs="Times New Roman"/>
          <w:color w:val="000000"/>
          <w:sz w:val="28"/>
          <w:szCs w:val="28"/>
          <w:lang w:eastAsia="ru-RU"/>
        </w:rPr>
        <w:t xml:space="preserve"> мережа з </w:t>
      </w:r>
      <w:proofErr w:type="spellStart"/>
      <w:r w:rsidRPr="00962624">
        <w:rPr>
          <w:rFonts w:ascii="Times New Roman" w:eastAsia="Times New Roman" w:hAnsi="Times New Roman" w:cs="Times New Roman"/>
          <w:color w:val="000000"/>
          <w:sz w:val="28"/>
          <w:szCs w:val="28"/>
          <w:lang w:eastAsia="ru-RU"/>
        </w:rPr>
        <w:t>декількома</w:t>
      </w:r>
      <w:proofErr w:type="spellEnd"/>
      <w:r w:rsidRPr="00962624">
        <w:rPr>
          <w:rFonts w:ascii="Times New Roman" w:eastAsia="Times New Roman" w:hAnsi="Times New Roman" w:cs="Times New Roman"/>
          <w:color w:val="000000"/>
          <w:sz w:val="28"/>
          <w:szCs w:val="28"/>
          <w:lang w:eastAsia="ru-RU"/>
        </w:rPr>
        <w:t xml:space="preserve"> входами і </w:t>
      </w:r>
      <w:proofErr w:type="spellStart"/>
      <w:r w:rsidRPr="00962624">
        <w:rPr>
          <w:rFonts w:ascii="Times New Roman" w:eastAsia="Times New Roman" w:hAnsi="Times New Roman" w:cs="Times New Roman"/>
          <w:color w:val="000000"/>
          <w:sz w:val="28"/>
          <w:szCs w:val="28"/>
          <w:lang w:eastAsia="ru-RU"/>
        </w:rPr>
        <w:t>виходами</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виконує</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деяке</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перетворення</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вхідних</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стимулів</w:t>
      </w:r>
      <w:proofErr w:type="spellEnd"/>
      <w:r w:rsidRPr="00962624">
        <w:rPr>
          <w:rFonts w:ascii="Times New Roman" w:eastAsia="Times New Roman" w:hAnsi="Times New Roman" w:cs="Times New Roman"/>
          <w:color w:val="000000"/>
          <w:sz w:val="28"/>
          <w:szCs w:val="28"/>
          <w:lang w:eastAsia="ru-RU"/>
        </w:rPr>
        <w:t xml:space="preserve"> - </w:t>
      </w:r>
      <w:proofErr w:type="spellStart"/>
      <w:r w:rsidRPr="00962624">
        <w:rPr>
          <w:rFonts w:ascii="Times New Roman" w:eastAsia="Times New Roman" w:hAnsi="Times New Roman" w:cs="Times New Roman"/>
          <w:color w:val="000000"/>
          <w:sz w:val="28"/>
          <w:szCs w:val="28"/>
          <w:lang w:eastAsia="ru-RU"/>
        </w:rPr>
        <w:t>сенсорної</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інформації</w:t>
      </w:r>
      <w:proofErr w:type="spellEnd"/>
      <w:r w:rsidRPr="00962624">
        <w:rPr>
          <w:rFonts w:ascii="Times New Roman" w:eastAsia="Times New Roman" w:hAnsi="Times New Roman" w:cs="Times New Roman"/>
          <w:color w:val="000000"/>
          <w:sz w:val="28"/>
          <w:szCs w:val="28"/>
          <w:lang w:eastAsia="ru-RU"/>
        </w:rPr>
        <w:t xml:space="preserve"> про </w:t>
      </w:r>
      <w:proofErr w:type="spellStart"/>
      <w:r w:rsidRPr="00962624">
        <w:rPr>
          <w:rFonts w:ascii="Times New Roman" w:eastAsia="Times New Roman" w:hAnsi="Times New Roman" w:cs="Times New Roman"/>
          <w:color w:val="000000"/>
          <w:sz w:val="28"/>
          <w:szCs w:val="28"/>
          <w:lang w:eastAsia="ru-RU"/>
        </w:rPr>
        <w:t>зовнішній</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світ</w:t>
      </w:r>
      <w:proofErr w:type="spellEnd"/>
      <w:r w:rsidRPr="00962624">
        <w:rPr>
          <w:rFonts w:ascii="Times New Roman" w:eastAsia="Times New Roman" w:hAnsi="Times New Roman" w:cs="Times New Roman"/>
          <w:color w:val="000000"/>
          <w:sz w:val="28"/>
          <w:szCs w:val="28"/>
          <w:lang w:eastAsia="ru-RU"/>
        </w:rPr>
        <w:t xml:space="preserve"> - у </w:t>
      </w:r>
      <w:proofErr w:type="spellStart"/>
      <w:r w:rsidRPr="00962624">
        <w:rPr>
          <w:rFonts w:ascii="Times New Roman" w:eastAsia="Times New Roman" w:hAnsi="Times New Roman" w:cs="Times New Roman"/>
          <w:color w:val="000000"/>
          <w:sz w:val="28"/>
          <w:szCs w:val="28"/>
          <w:lang w:eastAsia="ru-RU"/>
        </w:rPr>
        <w:t>вихідні</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керуючі</w:t>
      </w:r>
      <w:proofErr w:type="spellEnd"/>
      <w:r w:rsidRPr="00962624">
        <w:rPr>
          <w:rFonts w:ascii="Times New Roman" w:eastAsia="Times New Roman" w:hAnsi="Times New Roman" w:cs="Times New Roman"/>
          <w:color w:val="000000"/>
          <w:sz w:val="28"/>
          <w:szCs w:val="28"/>
          <w:lang w:eastAsia="ru-RU"/>
        </w:rPr>
        <w:t xml:space="preserve"> </w:t>
      </w:r>
      <w:proofErr w:type="spellStart"/>
      <w:r w:rsidRPr="00962624">
        <w:rPr>
          <w:rFonts w:ascii="Times New Roman" w:eastAsia="Times New Roman" w:hAnsi="Times New Roman" w:cs="Times New Roman"/>
          <w:color w:val="000000"/>
          <w:sz w:val="28"/>
          <w:szCs w:val="28"/>
          <w:lang w:eastAsia="ru-RU"/>
        </w:rPr>
        <w:t>сигнали</w:t>
      </w:r>
      <w:proofErr w:type="spellEnd"/>
      <w:r w:rsidR="00B32F5D">
        <w:rPr>
          <w:rFonts w:ascii="Times New Roman" w:eastAsia="Times New Roman" w:hAnsi="Times New Roman" w:cs="Times New Roman"/>
          <w:color w:val="000000"/>
          <w:sz w:val="28"/>
          <w:szCs w:val="28"/>
          <w:lang w:val="uk-UA" w:eastAsia="ru-RU"/>
        </w:rPr>
        <w:t xml:space="preserve"> </w:t>
      </w:r>
      <w:r w:rsidR="00B32F5D" w:rsidRPr="00B32F5D">
        <w:rPr>
          <w:rFonts w:ascii="Times New Roman" w:eastAsia="Times New Roman" w:hAnsi="Times New Roman" w:cs="Times New Roman"/>
          <w:color w:val="000000"/>
          <w:sz w:val="28"/>
          <w:szCs w:val="28"/>
          <w:lang w:eastAsia="ru-RU"/>
        </w:rPr>
        <w:t>[3]</w:t>
      </w:r>
      <w:r w:rsidRPr="00962624">
        <w:rPr>
          <w:rFonts w:ascii="Times New Roman" w:eastAsia="Times New Roman" w:hAnsi="Times New Roman" w:cs="Times New Roman"/>
          <w:color w:val="000000"/>
          <w:sz w:val="28"/>
          <w:szCs w:val="28"/>
          <w:lang w:eastAsia="ru-RU"/>
        </w:rPr>
        <w:t>.</w:t>
      </w:r>
    </w:p>
    <w:p w14:paraId="235E1261" w14:textId="5C5CFB43" w:rsidR="00AB2B1A" w:rsidRPr="00322DD6" w:rsidRDefault="00AB2B1A" w:rsidP="00AB2B1A">
      <w:pPr>
        <w:spacing w:after="0" w:line="360" w:lineRule="auto"/>
        <w:ind w:firstLine="709"/>
        <w:jc w:val="both"/>
        <w:rPr>
          <w:rFonts w:ascii="Times New Roman" w:eastAsia="Calibri" w:hAnsi="Times New Roman" w:cs="Times New Roman"/>
          <w:noProof/>
          <w:sz w:val="28"/>
          <w:szCs w:val="28"/>
        </w:rPr>
      </w:pPr>
    </w:p>
    <w:p w14:paraId="0491A44A" w14:textId="77777777" w:rsidR="005726F0" w:rsidRPr="00837AC0" w:rsidRDefault="005726F0">
      <w:pPr>
        <w:rPr>
          <w:rFonts w:ascii="Times New Roman" w:eastAsia="Calibri" w:hAnsi="Times New Roman" w:cs="Times New Roman"/>
          <w:b/>
          <w:bCs/>
          <w:noProof/>
          <w:sz w:val="28"/>
          <w:szCs w:val="28"/>
          <w:lang w:val="uk-UA"/>
        </w:rPr>
      </w:pPr>
      <w:bookmarkStart w:id="9" w:name="_Toc59304972"/>
      <w:r w:rsidRPr="00837AC0">
        <w:rPr>
          <w:rFonts w:ascii="Times New Roman" w:eastAsia="Calibri" w:hAnsi="Times New Roman" w:cs="Times New Roman"/>
          <w:noProof/>
          <w:lang w:val="uk-UA"/>
        </w:rPr>
        <w:br w:type="page"/>
      </w:r>
    </w:p>
    <w:p w14:paraId="532AE393" w14:textId="733EF698" w:rsidR="00264FFA" w:rsidRPr="00837AC0" w:rsidRDefault="00203AD8" w:rsidP="00264FFA">
      <w:pPr>
        <w:pStyle w:val="1"/>
        <w:spacing w:before="0" w:line="360" w:lineRule="auto"/>
        <w:jc w:val="center"/>
        <w:rPr>
          <w:rFonts w:ascii="Times New Roman" w:eastAsia="Calibri" w:hAnsi="Times New Roman" w:cs="Times New Roman"/>
          <w:noProof/>
          <w:color w:val="auto"/>
          <w:lang w:val="uk-UA"/>
        </w:rPr>
      </w:pPr>
      <w:bookmarkStart w:id="10" w:name="_Toc122357022"/>
      <w:r w:rsidRPr="00837AC0">
        <w:rPr>
          <w:rFonts w:ascii="Times New Roman" w:eastAsia="Calibri" w:hAnsi="Times New Roman" w:cs="Times New Roman"/>
          <w:noProof/>
          <w:color w:val="auto"/>
          <w:lang w:val="uk-UA"/>
        </w:rPr>
        <w:lastRenderedPageBreak/>
        <w:t>Р</w:t>
      </w:r>
      <w:r w:rsidR="00E45859" w:rsidRPr="00837AC0">
        <w:rPr>
          <w:rFonts w:ascii="Times New Roman" w:eastAsia="Calibri" w:hAnsi="Times New Roman" w:cs="Times New Roman"/>
          <w:noProof/>
          <w:color w:val="auto"/>
          <w:lang w:val="uk-UA"/>
        </w:rPr>
        <w:t>ОЗДІЛ 1</w:t>
      </w:r>
      <w:r w:rsidR="00E45859" w:rsidRPr="00837AC0">
        <w:rPr>
          <w:rFonts w:ascii="Times New Roman" w:eastAsia="Calibri" w:hAnsi="Times New Roman" w:cs="Times New Roman"/>
          <w:noProof/>
          <w:color w:val="auto"/>
          <w:lang w:val="uk-UA"/>
        </w:rPr>
        <w:br/>
      </w:r>
      <w:bookmarkEnd w:id="9"/>
      <w:r w:rsidR="00E45859" w:rsidRPr="00837AC0">
        <w:rPr>
          <w:rFonts w:ascii="Times New Roman" w:eastAsia="Calibri" w:hAnsi="Times New Roman" w:cs="Times New Roman"/>
          <w:noProof/>
          <w:color w:val="auto"/>
          <w:lang w:val="uk-UA"/>
        </w:rPr>
        <w:t>АНАЛІЗ ЗАСТОСУВАННЯ МЕТОДІВ ТЕХНІЧН</w:t>
      </w:r>
      <w:r w:rsidR="007817D6" w:rsidRPr="00837AC0">
        <w:rPr>
          <w:rFonts w:ascii="Times New Roman" w:eastAsia="Calibri" w:hAnsi="Times New Roman" w:cs="Times New Roman"/>
          <w:noProof/>
          <w:color w:val="auto"/>
          <w:lang w:val="uk-UA"/>
        </w:rPr>
        <w:t>ОЇ</w:t>
      </w:r>
      <w:r w:rsidR="00E45859" w:rsidRPr="00837AC0">
        <w:rPr>
          <w:rFonts w:ascii="Times New Roman" w:eastAsia="Calibri" w:hAnsi="Times New Roman" w:cs="Times New Roman"/>
          <w:noProof/>
          <w:color w:val="auto"/>
          <w:lang w:val="uk-UA"/>
        </w:rPr>
        <w:t xml:space="preserve"> ДІАГНОСТИ</w:t>
      </w:r>
      <w:r w:rsidR="007817D6" w:rsidRPr="00837AC0">
        <w:rPr>
          <w:rFonts w:ascii="Times New Roman" w:eastAsia="Calibri" w:hAnsi="Times New Roman" w:cs="Times New Roman"/>
          <w:noProof/>
          <w:color w:val="auto"/>
          <w:lang w:val="uk-UA"/>
        </w:rPr>
        <w:t>КИ</w:t>
      </w:r>
      <w:bookmarkEnd w:id="10"/>
      <w:r w:rsidR="00E45859" w:rsidRPr="00837AC0">
        <w:rPr>
          <w:rFonts w:ascii="Times New Roman" w:eastAsia="Calibri" w:hAnsi="Times New Roman" w:cs="Times New Roman"/>
          <w:noProof/>
          <w:color w:val="auto"/>
          <w:lang w:val="uk-UA"/>
        </w:rPr>
        <w:t xml:space="preserve"> </w:t>
      </w:r>
    </w:p>
    <w:p w14:paraId="2F695399" w14:textId="77777777" w:rsidR="006C5C74" w:rsidRPr="00837AC0" w:rsidRDefault="006C5C74" w:rsidP="006C5C74">
      <w:pPr>
        <w:spacing w:after="0" w:line="360" w:lineRule="auto"/>
        <w:ind w:firstLine="709"/>
        <w:jc w:val="both"/>
        <w:rPr>
          <w:rFonts w:ascii="Times New Roman" w:hAnsi="Times New Roman" w:cs="Times New Roman"/>
          <w:sz w:val="28"/>
          <w:szCs w:val="28"/>
          <w:lang w:val="uk-UA"/>
        </w:rPr>
      </w:pPr>
    </w:p>
    <w:p w14:paraId="0E94A83F" w14:textId="77777777" w:rsidR="00B77C93" w:rsidRPr="00B77C93" w:rsidRDefault="00B77C93" w:rsidP="00B77C93">
      <w:pPr>
        <w:pStyle w:val="a3"/>
        <w:numPr>
          <w:ilvl w:val="1"/>
          <w:numId w:val="29"/>
        </w:numPr>
        <w:spacing w:after="0" w:line="360" w:lineRule="auto"/>
        <w:ind w:left="0" w:firstLine="709"/>
        <w:jc w:val="center"/>
        <w:rPr>
          <w:rFonts w:ascii="Times New Roman" w:hAnsi="Times New Roman" w:cs="Times New Roman"/>
          <w:sz w:val="28"/>
          <w:szCs w:val="28"/>
          <w:lang w:val="uk-UA"/>
        </w:rPr>
      </w:pPr>
      <w:r w:rsidRPr="00B77C93">
        <w:rPr>
          <w:rFonts w:ascii="Times New Roman" w:hAnsi="Times New Roman" w:cs="Times New Roman"/>
          <w:sz w:val="28"/>
          <w:szCs w:val="28"/>
          <w:lang w:val="uk-UA"/>
        </w:rPr>
        <w:t>ОЗНАКИ СТАНУ ЕКОНОМІКИ</w:t>
      </w:r>
    </w:p>
    <w:p w14:paraId="7C1479DC"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p>
    <w:p w14:paraId="78072EE8" w14:textId="73031CBF" w:rsidR="00B77C93"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Обговорюючи економічні реалії ми не повинні забувати про базові показники — ВВП, кількість населення, доход на душу населення, паритет купівельної спроможності громадян та інші базові показники життя людей. То що з ними?</w:t>
      </w:r>
      <w:r>
        <w:rPr>
          <w:rFonts w:ascii="Times New Roman" w:hAnsi="Times New Roman" w:cs="Times New Roman"/>
          <w:sz w:val="28"/>
          <w:szCs w:val="28"/>
          <w:lang w:val="uk-UA"/>
        </w:rPr>
        <w:t xml:space="preserve"> </w:t>
      </w:r>
      <w:r w:rsidRPr="00B77C93">
        <w:rPr>
          <w:rFonts w:ascii="Times New Roman" w:hAnsi="Times New Roman" w:cs="Times New Roman"/>
          <w:sz w:val="28"/>
          <w:szCs w:val="28"/>
        </w:rPr>
        <w:t>[2]</w:t>
      </w:r>
    </w:p>
    <w:p w14:paraId="775F540C" w14:textId="77777777" w:rsidR="00B77C93" w:rsidRPr="00B77C93" w:rsidRDefault="00B77C93" w:rsidP="00B77C93">
      <w:pPr>
        <w:spacing w:after="0" w:line="360" w:lineRule="auto"/>
        <w:ind w:firstLine="709"/>
        <w:jc w:val="both"/>
        <w:rPr>
          <w:rFonts w:ascii="Times New Roman" w:hAnsi="Times New Roman" w:cs="Times New Roman"/>
          <w:sz w:val="28"/>
          <w:szCs w:val="28"/>
        </w:rPr>
      </w:pPr>
    </w:p>
    <w:p w14:paraId="6EF41B2C" w14:textId="2F3DA767" w:rsidR="00B77C93" w:rsidRPr="00B77C93" w:rsidRDefault="00B77C93" w:rsidP="00B77C93">
      <w:pPr>
        <w:pStyle w:val="a3"/>
        <w:numPr>
          <w:ilvl w:val="2"/>
          <w:numId w:val="29"/>
        </w:numPr>
        <w:spacing w:after="0" w:line="360" w:lineRule="auto"/>
        <w:ind w:left="0" w:firstLine="851"/>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Pr="00B77C93">
        <w:rPr>
          <w:rFonts w:ascii="Times New Roman" w:hAnsi="Times New Roman" w:cs="Times New Roman"/>
          <w:b/>
          <w:sz w:val="28"/>
          <w:szCs w:val="28"/>
        </w:rPr>
        <w:t>В</w:t>
      </w:r>
      <w:r w:rsidRPr="00B77C93">
        <w:rPr>
          <w:rFonts w:ascii="Times New Roman" w:hAnsi="Times New Roman" w:cs="Times New Roman"/>
          <w:b/>
          <w:sz w:val="28"/>
          <w:szCs w:val="28"/>
          <w:lang w:val="uk-UA"/>
        </w:rPr>
        <w:t>.</w:t>
      </w:r>
      <w:r w:rsidRPr="00B77C93">
        <w:rPr>
          <w:rFonts w:ascii="Times New Roman" w:hAnsi="Times New Roman" w:cs="Times New Roman"/>
          <w:b/>
          <w:sz w:val="28"/>
          <w:szCs w:val="28"/>
        </w:rPr>
        <w:t>В</w:t>
      </w:r>
      <w:r w:rsidRPr="00B77C93">
        <w:rPr>
          <w:rFonts w:ascii="Times New Roman" w:hAnsi="Times New Roman" w:cs="Times New Roman"/>
          <w:b/>
          <w:sz w:val="28"/>
          <w:szCs w:val="28"/>
          <w:lang w:val="uk-UA"/>
        </w:rPr>
        <w:t>.</w:t>
      </w:r>
      <w:r w:rsidRPr="00B77C93">
        <w:rPr>
          <w:rFonts w:ascii="Times New Roman" w:hAnsi="Times New Roman" w:cs="Times New Roman"/>
          <w:b/>
          <w:sz w:val="28"/>
          <w:szCs w:val="28"/>
        </w:rPr>
        <w:t>П</w:t>
      </w:r>
      <w:r w:rsidRPr="00B77C93">
        <w:rPr>
          <w:rFonts w:ascii="Times New Roman" w:hAnsi="Times New Roman" w:cs="Times New Roman"/>
          <w:b/>
          <w:sz w:val="28"/>
          <w:szCs w:val="28"/>
          <w:lang w:val="uk-UA"/>
        </w:rPr>
        <w:t xml:space="preserve">. </w:t>
      </w:r>
      <w:proofErr w:type="spellStart"/>
      <w:r w:rsidRPr="00B77C93">
        <w:rPr>
          <w:rFonts w:ascii="Times New Roman" w:hAnsi="Times New Roman" w:cs="Times New Roman"/>
          <w:sz w:val="28"/>
          <w:szCs w:val="28"/>
        </w:rPr>
        <w:t>Внутрішній</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валовий</w:t>
      </w:r>
      <w:proofErr w:type="spellEnd"/>
      <w:r w:rsidRPr="00B77C93">
        <w:rPr>
          <w:rFonts w:ascii="Times New Roman" w:hAnsi="Times New Roman" w:cs="Times New Roman"/>
          <w:sz w:val="28"/>
          <w:szCs w:val="28"/>
        </w:rPr>
        <w:t xml:space="preserve"> продукт —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ключова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міра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економічного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успіху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Існує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кілька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методів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його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обчислення</w:t>
      </w:r>
      <w:proofErr w:type="spellEnd"/>
      <w:r w:rsidRPr="00B77C93">
        <w:rPr>
          <w:rFonts w:ascii="Times New Roman" w:hAnsi="Times New Roman" w:cs="Times New Roman"/>
          <w:sz w:val="28"/>
          <w:szCs w:val="28"/>
        </w:rPr>
        <w:t xml:space="preserve">. ВВП </w:t>
      </w:r>
      <w:proofErr w:type="spellStart"/>
      <w:r w:rsidRPr="00B77C93">
        <w:rPr>
          <w:rFonts w:ascii="Times New Roman" w:hAnsi="Times New Roman" w:cs="Times New Roman"/>
          <w:sz w:val="28"/>
          <w:szCs w:val="28"/>
        </w:rPr>
        <w:t>обчислюється</w:t>
      </w:r>
      <w:proofErr w:type="spellEnd"/>
      <w:r w:rsidRPr="00B77C93">
        <w:rPr>
          <w:rFonts w:ascii="Times New Roman" w:hAnsi="Times New Roman" w:cs="Times New Roman"/>
          <w:sz w:val="28"/>
          <w:szCs w:val="28"/>
        </w:rPr>
        <w:t xml:space="preserve"> в </w:t>
      </w:r>
      <w:proofErr w:type="spellStart"/>
      <w:r w:rsidRPr="00B77C93">
        <w:rPr>
          <w:rFonts w:ascii="Times New Roman" w:hAnsi="Times New Roman" w:cs="Times New Roman"/>
          <w:sz w:val="28"/>
          <w:szCs w:val="28"/>
        </w:rPr>
        <w:t>фактично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які</w:t>
      </w:r>
      <w:proofErr w:type="spellEnd"/>
      <w:r w:rsidRPr="00B77C93">
        <w:rPr>
          <w:rFonts w:ascii="Times New Roman" w:hAnsi="Times New Roman" w:cs="Times New Roman"/>
          <w:sz w:val="28"/>
          <w:szCs w:val="28"/>
        </w:rPr>
        <w:t xml:space="preserve"> у </w:t>
      </w:r>
      <w:proofErr w:type="spellStart"/>
      <w:r w:rsidRPr="00B77C93">
        <w:rPr>
          <w:rFonts w:ascii="Times New Roman" w:hAnsi="Times New Roman" w:cs="Times New Roman"/>
          <w:sz w:val="28"/>
          <w:szCs w:val="28"/>
        </w:rPr>
        <w:t>аналізованому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періоді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й у </w:t>
      </w:r>
      <w:proofErr w:type="spellStart"/>
      <w:r w:rsidRPr="00B77C93">
        <w:rPr>
          <w:rFonts w:ascii="Times New Roman" w:hAnsi="Times New Roman" w:cs="Times New Roman"/>
          <w:sz w:val="28"/>
          <w:szCs w:val="28"/>
        </w:rPr>
        <w:t>постійних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базисного </w:t>
      </w:r>
      <w:proofErr w:type="spellStart"/>
      <w:r w:rsidRPr="00B77C93">
        <w:rPr>
          <w:rFonts w:ascii="Times New Roman" w:hAnsi="Times New Roman" w:cs="Times New Roman"/>
          <w:sz w:val="28"/>
          <w:szCs w:val="28"/>
        </w:rPr>
        <w:t>періоду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Оцінка</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поточних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використовується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визначення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обсягу</w:t>
      </w:r>
      <w:proofErr w:type="spellEnd"/>
      <w:r w:rsidRPr="00B77C93">
        <w:rPr>
          <w:rFonts w:ascii="Times New Roman" w:hAnsi="Times New Roman" w:cs="Times New Roman"/>
          <w:sz w:val="28"/>
          <w:szCs w:val="28"/>
        </w:rPr>
        <w:t xml:space="preserve"> і </w:t>
      </w:r>
      <w:proofErr w:type="spellStart"/>
      <w:r w:rsidRPr="00B77C93">
        <w:rPr>
          <w:rFonts w:ascii="Times New Roman" w:hAnsi="Times New Roman" w:cs="Times New Roman"/>
          <w:sz w:val="28"/>
          <w:szCs w:val="28"/>
        </w:rPr>
        <w:t>структури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виробництва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показники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процесу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розподілу</w:t>
      </w:r>
      <w:proofErr w:type="spellEnd"/>
      <w:r w:rsidRPr="00B77C93">
        <w:rPr>
          <w:rFonts w:ascii="Times New Roman" w:hAnsi="Times New Roman" w:cs="Times New Roman"/>
          <w:sz w:val="28"/>
          <w:szCs w:val="28"/>
        </w:rPr>
        <w:t xml:space="preserve"> і </w:t>
      </w:r>
      <w:proofErr w:type="spellStart"/>
      <w:r w:rsidRPr="00B77C93">
        <w:rPr>
          <w:rFonts w:ascii="Times New Roman" w:hAnsi="Times New Roman" w:cs="Times New Roman"/>
          <w:sz w:val="28"/>
          <w:szCs w:val="28"/>
        </w:rPr>
        <w:t>перерозподілу</w:t>
      </w:r>
      <w:proofErr w:type="spellEnd"/>
      <w:r w:rsidRPr="00B77C93">
        <w:rPr>
          <w:rFonts w:ascii="Times New Roman" w:hAnsi="Times New Roman" w:cs="Times New Roman"/>
          <w:sz w:val="28"/>
          <w:szCs w:val="28"/>
        </w:rPr>
        <w:t xml:space="preserve"> ВВП, </w:t>
      </w:r>
      <w:proofErr w:type="spellStart"/>
      <w:r w:rsidRPr="00B77C93">
        <w:rPr>
          <w:rFonts w:ascii="Times New Roman" w:hAnsi="Times New Roman" w:cs="Times New Roman"/>
          <w:sz w:val="28"/>
          <w:szCs w:val="28"/>
        </w:rPr>
        <w:t>відображення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фактично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сформованих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економіці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пропорцій</w:t>
      </w:r>
      <w:proofErr w:type="spellEnd"/>
      <w:r w:rsidRPr="00B77C93">
        <w:rPr>
          <w:rFonts w:ascii="Times New Roman" w:hAnsi="Times New Roman" w:cs="Times New Roman"/>
          <w:sz w:val="28"/>
          <w:szCs w:val="28"/>
        </w:rPr>
        <w:t xml:space="preserve"> і </w:t>
      </w:r>
      <w:proofErr w:type="spellStart"/>
      <w:r w:rsidRPr="00B77C93">
        <w:rPr>
          <w:rFonts w:ascii="Times New Roman" w:hAnsi="Times New Roman" w:cs="Times New Roman"/>
          <w:sz w:val="28"/>
          <w:szCs w:val="28"/>
        </w:rPr>
        <w:t>взаємозв'язків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зіставлення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коїться</w:t>
      </w:r>
      <w:proofErr w:type="spellEnd"/>
      <w:r w:rsidRPr="00B77C93">
        <w:rPr>
          <w:rFonts w:ascii="Times New Roman" w:hAnsi="Times New Roman" w:cs="Times New Roman"/>
          <w:sz w:val="28"/>
          <w:szCs w:val="28"/>
        </w:rPr>
        <w:t xml:space="preserve"> з </w:t>
      </w:r>
      <w:proofErr w:type="spellStart"/>
      <w:r w:rsidRPr="00B77C93">
        <w:rPr>
          <w:rFonts w:ascii="Times New Roman" w:hAnsi="Times New Roman" w:cs="Times New Roman"/>
          <w:sz w:val="28"/>
          <w:szCs w:val="28"/>
        </w:rPr>
        <w:t>іншими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макроекономічними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показниками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соціального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відтворення</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поточних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номінальний</w:t>
      </w:r>
      <w:proofErr w:type="spellEnd"/>
      <w:r w:rsidRPr="00B77C93">
        <w:rPr>
          <w:rFonts w:ascii="Times New Roman" w:hAnsi="Times New Roman" w:cs="Times New Roman"/>
          <w:sz w:val="28"/>
          <w:szCs w:val="28"/>
        </w:rPr>
        <w:t xml:space="preserve"> ВВП</w:t>
      </w:r>
      <w:r w:rsidR="00B32F5D">
        <w:rPr>
          <w:rFonts w:ascii="Times New Roman" w:hAnsi="Times New Roman" w:cs="Times New Roman"/>
          <w:sz w:val="28"/>
          <w:szCs w:val="28"/>
          <w:lang w:val="en-US"/>
        </w:rPr>
        <w:t xml:space="preserve"> [4]</w:t>
      </w:r>
      <w:r w:rsidRPr="00B77C93">
        <w:rPr>
          <w:rFonts w:ascii="Times New Roman" w:hAnsi="Times New Roman" w:cs="Times New Roman"/>
          <w:sz w:val="28"/>
          <w:szCs w:val="28"/>
        </w:rPr>
        <w:t>.</w:t>
      </w:r>
    </w:p>
    <w:p w14:paraId="25C36850" w14:textId="77777777" w:rsidR="00B77C93" w:rsidRPr="00B77C93"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rPr>
        <w:t xml:space="preserve">За роки </w:t>
      </w:r>
      <w:proofErr w:type="spellStart"/>
      <w:r w:rsidRPr="00B77C93">
        <w:rPr>
          <w:rFonts w:ascii="Times New Roman" w:hAnsi="Times New Roman" w:cs="Times New Roman"/>
          <w:sz w:val="28"/>
          <w:szCs w:val="28"/>
        </w:rPr>
        <w:t>незалежності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економіка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пережила </w:t>
      </w:r>
      <w:proofErr w:type="spellStart"/>
      <w:r w:rsidRPr="00B77C93">
        <w:rPr>
          <w:rFonts w:ascii="Times New Roman" w:hAnsi="Times New Roman" w:cs="Times New Roman"/>
          <w:sz w:val="28"/>
          <w:szCs w:val="28"/>
        </w:rPr>
        <w:t>кілька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дуже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важких</w:t>
      </w:r>
      <w:proofErr w:type="spellEnd"/>
      <w:r w:rsidRPr="00B77C93">
        <w:rPr>
          <w:rFonts w:ascii="Times New Roman" w:hAnsi="Times New Roman" w:cs="Times New Roman"/>
          <w:sz w:val="28"/>
          <w:szCs w:val="28"/>
        </w:rPr>
        <w:t xml:space="preserve"> криз — у </w:t>
      </w:r>
      <w:proofErr w:type="spellStart"/>
      <w:r w:rsidRPr="00B77C93">
        <w:rPr>
          <w:rFonts w:ascii="Times New Roman" w:hAnsi="Times New Roman" w:cs="Times New Roman"/>
          <w:sz w:val="28"/>
          <w:szCs w:val="28"/>
        </w:rPr>
        <w:t>першій</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половині</w:t>
      </w:r>
      <w:proofErr w:type="spellEnd"/>
      <w:r w:rsidRPr="00B77C93">
        <w:rPr>
          <w:rFonts w:ascii="Times New Roman" w:hAnsi="Times New Roman" w:cs="Times New Roman"/>
          <w:sz w:val="28"/>
          <w:szCs w:val="28"/>
        </w:rPr>
        <w:t xml:space="preserve"> 1990-х, криза 2008-2009 і 2014-2015 </w:t>
      </w:r>
      <w:proofErr w:type="spellStart"/>
      <w:r w:rsidRPr="00B77C93">
        <w:rPr>
          <w:rFonts w:ascii="Times New Roman" w:hAnsi="Times New Roman" w:cs="Times New Roman"/>
          <w:sz w:val="28"/>
          <w:szCs w:val="28"/>
        </w:rPr>
        <w:t>років</w:t>
      </w:r>
      <w:proofErr w:type="spellEnd"/>
      <w:r w:rsidRPr="00B77C93">
        <w:rPr>
          <w:rFonts w:ascii="Times New Roman" w:hAnsi="Times New Roman" w:cs="Times New Roman"/>
          <w:sz w:val="28"/>
          <w:szCs w:val="28"/>
        </w:rPr>
        <w:t xml:space="preserve">. 2019 року </w:t>
      </w:r>
      <w:proofErr w:type="spellStart"/>
      <w:r w:rsidRPr="00B77C93">
        <w:rPr>
          <w:rFonts w:ascii="Times New Roman" w:hAnsi="Times New Roman" w:cs="Times New Roman"/>
          <w:sz w:val="28"/>
          <w:szCs w:val="28"/>
        </w:rPr>
        <w:t>номінальний</w:t>
      </w:r>
      <w:proofErr w:type="spellEnd"/>
      <w:r w:rsidRPr="00B77C93">
        <w:rPr>
          <w:rFonts w:ascii="Times New Roman" w:hAnsi="Times New Roman" w:cs="Times New Roman"/>
          <w:sz w:val="28"/>
          <w:szCs w:val="28"/>
        </w:rPr>
        <w:t xml:space="preserve"> ВВП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збільшився</w:t>
      </w:r>
      <w:proofErr w:type="spellEnd"/>
      <w:r w:rsidRPr="00B77C93">
        <w:rPr>
          <w:rFonts w:ascii="Times New Roman" w:hAnsi="Times New Roman" w:cs="Times New Roman"/>
          <w:sz w:val="28"/>
          <w:szCs w:val="28"/>
        </w:rPr>
        <w:t xml:space="preserve"> до $141 млрд.</w:t>
      </w:r>
    </w:p>
    <w:p w14:paraId="54858C52" w14:textId="1C24433D" w:rsidR="00B77C93" w:rsidRPr="002B5440"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rPr>
        <w:t xml:space="preserve">Варто </w:t>
      </w:r>
      <w:proofErr w:type="spellStart"/>
      <w:r w:rsidRPr="00B77C93">
        <w:rPr>
          <w:rFonts w:ascii="Times New Roman" w:hAnsi="Times New Roman" w:cs="Times New Roman"/>
          <w:sz w:val="28"/>
          <w:szCs w:val="28"/>
        </w:rPr>
        <w:t>зазначити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що</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зміну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обсягу</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фактичних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впливають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зміна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кількості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вироблених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чи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використаних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товарів</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послуг</w:t>
      </w:r>
      <w:proofErr w:type="spellEnd"/>
      <w:r w:rsidRPr="00B77C93">
        <w:rPr>
          <w:rFonts w:ascii="Times New Roman" w:hAnsi="Times New Roman" w:cs="Times New Roman"/>
          <w:sz w:val="28"/>
          <w:szCs w:val="28"/>
        </w:rPr>
        <w:t xml:space="preserve">, а </w:t>
      </w:r>
      <w:proofErr w:type="spellStart"/>
      <w:r w:rsidRPr="00B77C93">
        <w:rPr>
          <w:rFonts w:ascii="Times New Roman" w:hAnsi="Times New Roman" w:cs="Times New Roman"/>
          <w:sz w:val="28"/>
          <w:szCs w:val="28"/>
        </w:rPr>
        <w:t>також</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зміна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w:t>
      </w:r>
      <w:proofErr w:type="spellEnd"/>
      <w:r w:rsidRPr="00B77C93">
        <w:rPr>
          <w:rFonts w:ascii="Times New Roman" w:hAnsi="Times New Roman" w:cs="Times New Roman"/>
          <w:sz w:val="28"/>
          <w:szCs w:val="28"/>
        </w:rPr>
        <w:t xml:space="preserve"> на них. Для </w:t>
      </w:r>
      <w:proofErr w:type="spellStart"/>
      <w:r w:rsidRPr="00B77C93">
        <w:rPr>
          <w:rFonts w:ascii="Times New Roman" w:hAnsi="Times New Roman" w:cs="Times New Roman"/>
          <w:sz w:val="28"/>
          <w:szCs w:val="28"/>
        </w:rPr>
        <w:t>оцінки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впливу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факторів</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зміну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обсягу</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поточних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проводять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переоцінку</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постійних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ВВП у </w:t>
      </w:r>
      <w:proofErr w:type="spellStart"/>
      <w:r w:rsidRPr="00B77C93">
        <w:rPr>
          <w:rFonts w:ascii="Times New Roman" w:hAnsi="Times New Roman" w:cs="Times New Roman"/>
          <w:sz w:val="28"/>
          <w:szCs w:val="28"/>
        </w:rPr>
        <w:t>постійних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цінах</w:t>
      </w:r>
      <w:proofErr w:type="spellEnd"/>
      <w:r w:rsidRPr="00B77C93">
        <w:rPr>
          <w:rFonts w:ascii="Times New Roman" w:hAnsi="Times New Roman" w:cs="Times New Roman"/>
          <w:sz w:val="28"/>
          <w:szCs w:val="28"/>
        </w:rPr>
        <w:t xml:space="preserve"> –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реальний</w:t>
      </w:r>
      <w:proofErr w:type="spellEnd"/>
      <w:r w:rsidRPr="00B77C93">
        <w:rPr>
          <w:rFonts w:ascii="Times New Roman" w:hAnsi="Times New Roman" w:cs="Times New Roman"/>
          <w:sz w:val="28"/>
          <w:szCs w:val="28"/>
        </w:rPr>
        <w:t xml:space="preserve"> ВВП</w:t>
      </w:r>
      <w:r w:rsidR="00B32F5D" w:rsidRPr="002B5440">
        <w:rPr>
          <w:rFonts w:ascii="Times New Roman" w:hAnsi="Times New Roman" w:cs="Times New Roman"/>
          <w:sz w:val="28"/>
          <w:szCs w:val="28"/>
        </w:rPr>
        <w:t xml:space="preserve"> [3].</w:t>
      </w:r>
    </w:p>
    <w:p w14:paraId="2264F5AA" w14:textId="77777777" w:rsidR="00B77C93" w:rsidRPr="00B77C93"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rPr>
        <w:t xml:space="preserve">І </w:t>
      </w:r>
      <w:proofErr w:type="spellStart"/>
      <w:r w:rsidRPr="00B77C93">
        <w:rPr>
          <w:rFonts w:ascii="Times New Roman" w:hAnsi="Times New Roman" w:cs="Times New Roman"/>
          <w:sz w:val="28"/>
          <w:szCs w:val="28"/>
        </w:rPr>
        <w:t>динаміка</w:t>
      </w:r>
      <w:proofErr w:type="spellEnd"/>
      <w:r w:rsidRPr="00B77C93">
        <w:rPr>
          <w:rFonts w:ascii="Times New Roman" w:hAnsi="Times New Roman" w:cs="Times New Roman"/>
          <w:sz w:val="28"/>
          <w:szCs w:val="28"/>
        </w:rPr>
        <w:t xml:space="preserve"> реального ВВП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за роки </w:t>
      </w:r>
      <w:proofErr w:type="spellStart"/>
      <w:r w:rsidRPr="00B77C93">
        <w:rPr>
          <w:rFonts w:ascii="Times New Roman" w:hAnsi="Times New Roman" w:cs="Times New Roman"/>
          <w:sz w:val="28"/>
          <w:szCs w:val="28"/>
        </w:rPr>
        <w:t>незалежності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демонструє</w:t>
      </w:r>
      <w:proofErr w:type="spellEnd"/>
      <w:r w:rsidRPr="00B77C93">
        <w:rPr>
          <w:rFonts w:ascii="Times New Roman" w:hAnsi="Times New Roman" w:cs="Times New Roman"/>
          <w:sz w:val="28"/>
          <w:szCs w:val="28"/>
        </w:rPr>
        <w:t xml:space="preserve"> тренд </w:t>
      </w:r>
      <w:proofErr w:type="spellStart"/>
      <w:r w:rsidRPr="00B77C93">
        <w:rPr>
          <w:rFonts w:ascii="Times New Roman" w:hAnsi="Times New Roman" w:cs="Times New Roman"/>
          <w:sz w:val="28"/>
          <w:szCs w:val="28"/>
        </w:rPr>
        <w:t>падіння</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кінець</w:t>
      </w:r>
      <w:proofErr w:type="spellEnd"/>
      <w:r w:rsidRPr="00B77C93">
        <w:rPr>
          <w:rFonts w:ascii="Times New Roman" w:hAnsi="Times New Roman" w:cs="Times New Roman"/>
          <w:sz w:val="28"/>
          <w:szCs w:val="28"/>
        </w:rPr>
        <w:t xml:space="preserve"> 2018 року </w:t>
      </w:r>
      <w:proofErr w:type="spellStart"/>
      <w:r w:rsidRPr="00B77C93">
        <w:rPr>
          <w:rFonts w:ascii="Times New Roman" w:hAnsi="Times New Roman" w:cs="Times New Roman"/>
          <w:sz w:val="28"/>
          <w:szCs w:val="28"/>
        </w:rPr>
        <w:t>реальний</w:t>
      </w:r>
      <w:proofErr w:type="spellEnd"/>
      <w:r w:rsidRPr="00B77C93">
        <w:rPr>
          <w:rFonts w:ascii="Times New Roman" w:hAnsi="Times New Roman" w:cs="Times New Roman"/>
          <w:sz w:val="28"/>
          <w:szCs w:val="28"/>
        </w:rPr>
        <w:t xml:space="preserve"> ВВП становив </w:t>
      </w:r>
      <w:proofErr w:type="spellStart"/>
      <w:r w:rsidRPr="00B77C93">
        <w:rPr>
          <w:rFonts w:ascii="Times New Roman" w:hAnsi="Times New Roman" w:cs="Times New Roman"/>
          <w:sz w:val="28"/>
          <w:szCs w:val="28"/>
        </w:rPr>
        <w:t>лише</w:t>
      </w:r>
      <w:proofErr w:type="spellEnd"/>
      <w:r w:rsidRPr="00B77C93">
        <w:rPr>
          <w:rFonts w:ascii="Times New Roman" w:hAnsi="Times New Roman" w:cs="Times New Roman"/>
          <w:sz w:val="28"/>
          <w:szCs w:val="28"/>
        </w:rPr>
        <w:t xml:space="preserve"> 62,7% </w:t>
      </w:r>
      <w:proofErr w:type="spellStart"/>
      <w:r w:rsidRPr="00B77C93">
        <w:rPr>
          <w:rFonts w:ascii="Times New Roman" w:hAnsi="Times New Roman" w:cs="Times New Roman"/>
          <w:sz w:val="28"/>
          <w:szCs w:val="28"/>
        </w:rPr>
        <w:t>рівня</w:t>
      </w:r>
      <w:proofErr w:type="spellEnd"/>
      <w:r w:rsidRPr="00B77C93">
        <w:rPr>
          <w:rFonts w:ascii="Times New Roman" w:hAnsi="Times New Roman" w:cs="Times New Roman"/>
          <w:sz w:val="28"/>
          <w:szCs w:val="28"/>
        </w:rPr>
        <w:t xml:space="preserve"> 1991 року. За </w:t>
      </w:r>
      <w:proofErr w:type="spellStart"/>
      <w:r w:rsidRPr="00B77C93">
        <w:rPr>
          <w:rFonts w:ascii="Times New Roman" w:hAnsi="Times New Roman" w:cs="Times New Roman"/>
          <w:sz w:val="28"/>
          <w:szCs w:val="28"/>
        </w:rPr>
        <w:t>цей</w:t>
      </w:r>
      <w:proofErr w:type="spellEnd"/>
      <w:r w:rsidRPr="00B77C93">
        <w:rPr>
          <w:rFonts w:ascii="Times New Roman" w:hAnsi="Times New Roman" w:cs="Times New Roman"/>
          <w:sz w:val="28"/>
          <w:szCs w:val="28"/>
        </w:rPr>
        <w:t xml:space="preserve"> час </w:t>
      </w:r>
      <w:proofErr w:type="spellStart"/>
      <w:r w:rsidRPr="00B77C93">
        <w:rPr>
          <w:rFonts w:ascii="Times New Roman" w:hAnsi="Times New Roman" w:cs="Times New Roman"/>
          <w:sz w:val="28"/>
          <w:szCs w:val="28"/>
        </w:rPr>
        <w:t>економіки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Польщі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Білорусі</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Туреччини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зросли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lastRenderedPageBreak/>
        <w:t>відповідно</w:t>
      </w:r>
      <w:proofErr w:type="spellEnd"/>
      <w:r w:rsidRPr="00B77C93">
        <w:rPr>
          <w:rFonts w:ascii="Times New Roman" w:hAnsi="Times New Roman" w:cs="Times New Roman"/>
          <w:sz w:val="28"/>
          <w:szCs w:val="28"/>
        </w:rPr>
        <w:t xml:space="preserve"> на 265, 191 та 330%. </w:t>
      </w:r>
      <w:proofErr w:type="spellStart"/>
      <w:r w:rsidRPr="00B77C93">
        <w:rPr>
          <w:rFonts w:ascii="Times New Roman" w:hAnsi="Times New Roman" w:cs="Times New Roman"/>
          <w:sz w:val="28"/>
          <w:szCs w:val="28"/>
        </w:rPr>
        <w:t>Жодними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глобальними</w:t>
      </w:r>
      <w:proofErr w:type="spellEnd"/>
      <w:r w:rsidRPr="00B77C93">
        <w:rPr>
          <w:rFonts w:ascii="Times New Roman" w:hAnsi="Times New Roman" w:cs="Times New Roman"/>
          <w:sz w:val="28"/>
          <w:szCs w:val="28"/>
        </w:rPr>
        <w:t xml:space="preserve"> причинами, </w:t>
      </w:r>
      <w:proofErr w:type="spellStart"/>
      <w:r w:rsidRPr="00B77C93">
        <w:rPr>
          <w:rFonts w:ascii="Times New Roman" w:hAnsi="Times New Roman" w:cs="Times New Roman"/>
          <w:sz w:val="28"/>
          <w:szCs w:val="28"/>
        </w:rPr>
        <w:t>окрім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внутрішніх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пояснювати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цю</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особливу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траєкторію</w:t>
      </w:r>
      <w:proofErr w:type="spellEnd"/>
      <w:r w:rsidRPr="00B77C93">
        <w:rPr>
          <w:rFonts w:ascii="Times New Roman" w:hAnsi="Times New Roman" w:cs="Times New Roman"/>
          <w:sz w:val="28"/>
          <w:szCs w:val="28"/>
        </w:rPr>
        <w:t xml:space="preserve"> не </w:t>
      </w:r>
      <w:proofErr w:type="spellStart"/>
      <w:r w:rsidRPr="00B77C93">
        <w:rPr>
          <w:rFonts w:ascii="Times New Roman" w:hAnsi="Times New Roman" w:cs="Times New Roman"/>
          <w:sz w:val="28"/>
          <w:szCs w:val="28"/>
        </w:rPr>
        <w:t>можна</w:t>
      </w:r>
      <w:proofErr w:type="spellEnd"/>
      <w:r w:rsidRPr="00B77C93">
        <w:rPr>
          <w:rFonts w:ascii="Times New Roman" w:hAnsi="Times New Roman" w:cs="Times New Roman"/>
          <w:sz w:val="28"/>
          <w:szCs w:val="28"/>
        </w:rPr>
        <w:t>.</w:t>
      </w:r>
    </w:p>
    <w:p w14:paraId="1631465D" w14:textId="36344A96" w:rsidR="00B77C93" w:rsidRPr="00B77C93" w:rsidRDefault="00B77C93" w:rsidP="00B77C93">
      <w:pPr>
        <w:spacing w:after="0" w:line="360" w:lineRule="auto"/>
        <w:ind w:firstLine="709"/>
        <w:jc w:val="both"/>
        <w:rPr>
          <w:rFonts w:ascii="Times New Roman" w:hAnsi="Times New Roman" w:cs="Times New Roman"/>
          <w:sz w:val="28"/>
          <w:szCs w:val="28"/>
        </w:rPr>
      </w:pPr>
      <w:proofErr w:type="spellStart"/>
      <w:r w:rsidRPr="00B77C93">
        <w:rPr>
          <w:rFonts w:ascii="Times New Roman" w:hAnsi="Times New Roman" w:cs="Times New Roman"/>
          <w:sz w:val="28"/>
          <w:szCs w:val="28"/>
        </w:rPr>
        <w:t>Зі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здобуттям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незалежності</w:t>
      </w:r>
      <w:proofErr w:type="spellEnd"/>
      <w:r w:rsidRPr="00B77C93">
        <w:rPr>
          <w:rFonts w:ascii="Times New Roman" w:hAnsi="Times New Roman" w:cs="Times New Roman"/>
          <w:sz w:val="28"/>
          <w:szCs w:val="28"/>
        </w:rPr>
        <w:t xml:space="preserve"> ВВП на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в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було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пораховано</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рівні</w:t>
      </w:r>
      <w:proofErr w:type="spellEnd"/>
      <w:r w:rsidRPr="00B77C93">
        <w:rPr>
          <w:rFonts w:ascii="Times New Roman" w:hAnsi="Times New Roman" w:cs="Times New Roman"/>
          <w:sz w:val="28"/>
          <w:szCs w:val="28"/>
        </w:rPr>
        <w:t xml:space="preserve"> $428. </w:t>
      </w:r>
      <w:proofErr w:type="spellStart"/>
      <w:r w:rsidRPr="00B77C93">
        <w:rPr>
          <w:rFonts w:ascii="Times New Roman" w:hAnsi="Times New Roman" w:cs="Times New Roman"/>
          <w:sz w:val="28"/>
          <w:szCs w:val="28"/>
        </w:rPr>
        <w:t>Навіть</w:t>
      </w:r>
      <w:proofErr w:type="spellEnd"/>
      <w:r w:rsidRPr="00B77C93">
        <w:rPr>
          <w:rFonts w:ascii="Times New Roman" w:hAnsi="Times New Roman" w:cs="Times New Roman"/>
          <w:sz w:val="28"/>
          <w:szCs w:val="28"/>
        </w:rPr>
        <w:t xml:space="preserve"> за </w:t>
      </w:r>
      <w:proofErr w:type="spellStart"/>
      <w:r w:rsidRPr="00B77C93">
        <w:rPr>
          <w:rFonts w:ascii="Times New Roman" w:hAnsi="Times New Roman" w:cs="Times New Roman"/>
          <w:sz w:val="28"/>
          <w:szCs w:val="28"/>
        </w:rPr>
        <w:t>мірками</w:t>
      </w:r>
      <w:proofErr w:type="spellEnd"/>
      <w:r w:rsidRPr="00B77C93">
        <w:rPr>
          <w:rFonts w:ascii="Times New Roman" w:hAnsi="Times New Roman" w:cs="Times New Roman"/>
          <w:sz w:val="28"/>
          <w:szCs w:val="28"/>
        </w:rPr>
        <w:t xml:space="preserve"> тих </w:t>
      </w:r>
      <w:proofErr w:type="spellStart"/>
      <w:r w:rsidRPr="00B77C93">
        <w:rPr>
          <w:rFonts w:ascii="Times New Roman" w:hAnsi="Times New Roman" w:cs="Times New Roman"/>
          <w:sz w:val="28"/>
          <w:szCs w:val="28"/>
        </w:rPr>
        <w:t>часів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було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небагато</w:t>
      </w:r>
      <w:proofErr w:type="spellEnd"/>
      <w:r w:rsidRPr="00B77C93">
        <w:rPr>
          <w:rFonts w:ascii="Times New Roman" w:hAnsi="Times New Roman" w:cs="Times New Roman"/>
          <w:sz w:val="28"/>
          <w:szCs w:val="28"/>
        </w:rPr>
        <w:t xml:space="preserve"> — 134 результат </w:t>
      </w:r>
      <w:proofErr w:type="spellStart"/>
      <w:r w:rsidRPr="00B77C93">
        <w:rPr>
          <w:rFonts w:ascii="Times New Roman" w:hAnsi="Times New Roman" w:cs="Times New Roman"/>
          <w:sz w:val="28"/>
          <w:szCs w:val="28"/>
        </w:rPr>
        <w:t>серед</w:t>
      </w:r>
      <w:proofErr w:type="spellEnd"/>
      <w:r w:rsidRPr="00B77C93">
        <w:rPr>
          <w:rFonts w:ascii="Times New Roman" w:hAnsi="Times New Roman" w:cs="Times New Roman"/>
          <w:sz w:val="28"/>
          <w:szCs w:val="28"/>
        </w:rPr>
        <w:t xml:space="preserve"> 167 </w:t>
      </w:r>
      <w:proofErr w:type="spellStart"/>
      <w:r w:rsidRPr="00B77C93">
        <w:rPr>
          <w:rFonts w:ascii="Times New Roman" w:hAnsi="Times New Roman" w:cs="Times New Roman"/>
          <w:sz w:val="28"/>
          <w:szCs w:val="28"/>
        </w:rPr>
        <w:t>країн</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включених</w:t>
      </w:r>
      <w:proofErr w:type="spellEnd"/>
      <w:r w:rsidRPr="00B77C93">
        <w:rPr>
          <w:rFonts w:ascii="Times New Roman" w:hAnsi="Times New Roman" w:cs="Times New Roman"/>
          <w:sz w:val="28"/>
          <w:szCs w:val="28"/>
        </w:rPr>
        <w:t xml:space="preserve"> до </w:t>
      </w:r>
      <w:proofErr w:type="spellStart"/>
      <w:r w:rsidRPr="00B77C93">
        <w:rPr>
          <w:rFonts w:ascii="Times New Roman" w:hAnsi="Times New Roman" w:cs="Times New Roman"/>
          <w:sz w:val="28"/>
          <w:szCs w:val="28"/>
        </w:rPr>
        <w:t>бази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даних</w:t>
      </w:r>
      <w:proofErr w:type="spellEnd"/>
      <w:r w:rsidRPr="00B77C93">
        <w:rPr>
          <w:rFonts w:ascii="Times New Roman" w:hAnsi="Times New Roman" w:cs="Times New Roman"/>
          <w:sz w:val="28"/>
          <w:szCs w:val="28"/>
        </w:rPr>
        <w:t xml:space="preserve"> МВФ. </w:t>
      </w:r>
      <w:proofErr w:type="spellStart"/>
      <w:r w:rsidRPr="00B77C93">
        <w:rPr>
          <w:rFonts w:ascii="Times New Roman" w:hAnsi="Times New Roman" w:cs="Times New Roman"/>
          <w:sz w:val="28"/>
          <w:szCs w:val="28"/>
        </w:rPr>
        <w:t>Двічі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напередодні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серйозних</w:t>
      </w:r>
      <w:proofErr w:type="spellEnd"/>
      <w:r w:rsidRPr="00B77C93">
        <w:rPr>
          <w:rFonts w:ascii="Times New Roman" w:hAnsi="Times New Roman" w:cs="Times New Roman"/>
          <w:sz w:val="28"/>
          <w:szCs w:val="28"/>
        </w:rPr>
        <w:t xml:space="preserve"> криз, у 2008 та 2013 роках, ВВП на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був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близьким</w:t>
      </w:r>
      <w:proofErr w:type="spellEnd"/>
      <w:r w:rsidRPr="00B77C93">
        <w:rPr>
          <w:rFonts w:ascii="Times New Roman" w:hAnsi="Times New Roman" w:cs="Times New Roman"/>
          <w:sz w:val="28"/>
          <w:szCs w:val="28"/>
        </w:rPr>
        <w:t xml:space="preserve"> до $4 000. </w:t>
      </w:r>
      <w:proofErr w:type="spellStart"/>
      <w:r w:rsidRPr="00B77C93">
        <w:rPr>
          <w:rFonts w:ascii="Times New Roman" w:hAnsi="Times New Roman" w:cs="Times New Roman"/>
          <w:sz w:val="28"/>
          <w:szCs w:val="28"/>
        </w:rPr>
        <w:t>Світ</w:t>
      </w:r>
      <w:proofErr w:type="spellEnd"/>
      <w:r w:rsidRPr="00B77C93">
        <w:rPr>
          <w:rFonts w:ascii="Times New Roman" w:hAnsi="Times New Roman" w:cs="Times New Roman"/>
          <w:sz w:val="28"/>
          <w:szCs w:val="28"/>
        </w:rPr>
        <w:t xml:space="preserve"> за той же час </w:t>
      </w:r>
      <w:proofErr w:type="spellStart"/>
      <w:r w:rsidRPr="00B77C93">
        <w:rPr>
          <w:rFonts w:ascii="Times New Roman" w:hAnsi="Times New Roman" w:cs="Times New Roman"/>
          <w:sz w:val="28"/>
          <w:szCs w:val="28"/>
        </w:rPr>
        <w:t>просунувся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набагато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далі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Якщо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порівняти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Україну</w:t>
      </w:r>
      <w:proofErr w:type="spellEnd"/>
      <w:r w:rsidRPr="00B77C93">
        <w:rPr>
          <w:rFonts w:ascii="Times New Roman" w:hAnsi="Times New Roman" w:cs="Times New Roman"/>
          <w:sz w:val="28"/>
          <w:szCs w:val="28"/>
        </w:rPr>
        <w:t xml:space="preserve"> з </w:t>
      </w:r>
      <w:proofErr w:type="spellStart"/>
      <w:r w:rsidRPr="00B77C93">
        <w:rPr>
          <w:rFonts w:ascii="Times New Roman" w:hAnsi="Times New Roman" w:cs="Times New Roman"/>
          <w:sz w:val="28"/>
          <w:szCs w:val="28"/>
        </w:rPr>
        <w:t>Польщею</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Румунією</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Латвією</w:t>
      </w:r>
      <w:proofErr w:type="spellEnd"/>
      <w:r w:rsidRPr="00B77C93">
        <w:rPr>
          <w:rFonts w:ascii="Times New Roman" w:hAnsi="Times New Roman" w:cs="Times New Roman"/>
          <w:sz w:val="28"/>
          <w:szCs w:val="28"/>
        </w:rPr>
        <w:t xml:space="preserve">, де ВВП на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1992 року </w:t>
      </w:r>
      <w:proofErr w:type="spellStart"/>
      <w:r w:rsidRPr="00B77C93">
        <w:rPr>
          <w:rFonts w:ascii="Times New Roman" w:hAnsi="Times New Roman" w:cs="Times New Roman"/>
          <w:sz w:val="28"/>
          <w:szCs w:val="28"/>
        </w:rPr>
        <w:t>приблизно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збігався</w:t>
      </w:r>
      <w:proofErr w:type="spellEnd"/>
      <w:r w:rsidRPr="00B77C93">
        <w:rPr>
          <w:rFonts w:ascii="Times New Roman" w:hAnsi="Times New Roman" w:cs="Times New Roman"/>
          <w:sz w:val="28"/>
          <w:szCs w:val="28"/>
        </w:rPr>
        <w:t xml:space="preserve"> з </w:t>
      </w:r>
      <w:proofErr w:type="spellStart"/>
      <w:r w:rsidRPr="00B77C93">
        <w:rPr>
          <w:rFonts w:ascii="Times New Roman" w:hAnsi="Times New Roman" w:cs="Times New Roman"/>
          <w:sz w:val="28"/>
          <w:szCs w:val="28"/>
        </w:rPr>
        <w:t>українською</w:t>
      </w:r>
      <w:proofErr w:type="spellEnd"/>
      <w:r w:rsidRPr="00B77C93">
        <w:rPr>
          <w:rFonts w:ascii="Times New Roman" w:hAnsi="Times New Roman" w:cs="Times New Roman"/>
          <w:sz w:val="28"/>
          <w:szCs w:val="28"/>
        </w:rPr>
        <w:t xml:space="preserve">, то </w:t>
      </w:r>
      <w:proofErr w:type="spellStart"/>
      <w:r w:rsidRPr="00B77C93">
        <w:rPr>
          <w:rFonts w:ascii="Times New Roman" w:hAnsi="Times New Roman" w:cs="Times New Roman"/>
          <w:sz w:val="28"/>
          <w:szCs w:val="28"/>
        </w:rPr>
        <w:t>вже</w:t>
      </w:r>
      <w:proofErr w:type="spellEnd"/>
      <w:r w:rsidRPr="00B77C93">
        <w:rPr>
          <w:rFonts w:ascii="Times New Roman" w:hAnsi="Times New Roman" w:cs="Times New Roman"/>
          <w:sz w:val="28"/>
          <w:szCs w:val="28"/>
        </w:rPr>
        <w:t xml:space="preserve"> 2015 року </w:t>
      </w:r>
      <w:proofErr w:type="spellStart"/>
      <w:r w:rsidRPr="00B77C93">
        <w:rPr>
          <w:rFonts w:ascii="Times New Roman" w:hAnsi="Times New Roman" w:cs="Times New Roman"/>
          <w:sz w:val="28"/>
          <w:szCs w:val="28"/>
        </w:rPr>
        <w:t>цей</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показник</w:t>
      </w:r>
      <w:proofErr w:type="spellEnd"/>
      <w:r w:rsidRPr="00B77C93">
        <w:rPr>
          <w:rFonts w:ascii="Times New Roman" w:hAnsi="Times New Roman" w:cs="Times New Roman"/>
          <w:sz w:val="28"/>
          <w:szCs w:val="28"/>
        </w:rPr>
        <w:t xml:space="preserve"> у </w:t>
      </w:r>
      <w:proofErr w:type="spellStart"/>
      <w:r w:rsidRPr="00B77C93">
        <w:rPr>
          <w:rFonts w:ascii="Times New Roman" w:hAnsi="Times New Roman" w:cs="Times New Roman"/>
          <w:sz w:val="28"/>
          <w:szCs w:val="28"/>
        </w:rPr>
        <w:t>цих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країнах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був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утричі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більшим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ніж</w:t>
      </w:r>
      <w:proofErr w:type="spellEnd"/>
      <w:r w:rsidRPr="00B77C93">
        <w:rPr>
          <w:rFonts w:ascii="Times New Roman" w:hAnsi="Times New Roman" w:cs="Times New Roman"/>
          <w:sz w:val="28"/>
          <w:szCs w:val="28"/>
        </w:rPr>
        <w:t xml:space="preserve"> в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А за </w:t>
      </w:r>
      <w:proofErr w:type="spellStart"/>
      <w:r w:rsidRPr="00B77C93">
        <w:rPr>
          <w:rFonts w:ascii="Times New Roman" w:hAnsi="Times New Roman" w:cs="Times New Roman"/>
          <w:sz w:val="28"/>
          <w:szCs w:val="28"/>
        </w:rPr>
        <w:t>останніми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даними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Румунія</w:t>
      </w:r>
      <w:proofErr w:type="spellEnd"/>
      <w:r w:rsidRPr="00B77C93">
        <w:rPr>
          <w:rFonts w:ascii="Times New Roman" w:hAnsi="Times New Roman" w:cs="Times New Roman"/>
          <w:sz w:val="28"/>
          <w:szCs w:val="28"/>
        </w:rPr>
        <w:t xml:space="preserve"> за ВВП на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випереджає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Україну</w:t>
      </w:r>
      <w:proofErr w:type="spellEnd"/>
      <w:r w:rsidRPr="00B77C93">
        <w:rPr>
          <w:rFonts w:ascii="Times New Roman" w:hAnsi="Times New Roman" w:cs="Times New Roman"/>
          <w:sz w:val="28"/>
          <w:szCs w:val="28"/>
        </w:rPr>
        <w:t xml:space="preserve"> вчетверо, </w:t>
      </w:r>
      <w:proofErr w:type="spellStart"/>
      <w:r w:rsidRPr="00B77C93">
        <w:rPr>
          <w:rFonts w:ascii="Times New Roman" w:hAnsi="Times New Roman" w:cs="Times New Roman"/>
          <w:sz w:val="28"/>
          <w:szCs w:val="28"/>
        </w:rPr>
        <w:t>Польща</w:t>
      </w:r>
      <w:proofErr w:type="spellEnd"/>
      <w:r w:rsidRPr="00B77C93">
        <w:rPr>
          <w:rFonts w:ascii="Times New Roman" w:hAnsi="Times New Roman" w:cs="Times New Roman"/>
          <w:sz w:val="28"/>
          <w:szCs w:val="28"/>
        </w:rPr>
        <w:t xml:space="preserve"> — в 4,5 рази, а </w:t>
      </w:r>
      <w:proofErr w:type="spellStart"/>
      <w:r w:rsidRPr="00B77C93">
        <w:rPr>
          <w:rFonts w:ascii="Times New Roman" w:hAnsi="Times New Roman" w:cs="Times New Roman"/>
          <w:sz w:val="28"/>
          <w:szCs w:val="28"/>
        </w:rPr>
        <w:t>Латвія</w:t>
      </w:r>
      <w:proofErr w:type="spellEnd"/>
      <w:r w:rsidRPr="00B77C93">
        <w:rPr>
          <w:rFonts w:ascii="Times New Roman" w:hAnsi="Times New Roman" w:cs="Times New Roman"/>
          <w:sz w:val="28"/>
          <w:szCs w:val="28"/>
        </w:rPr>
        <w:t xml:space="preserve"> — у 5 </w:t>
      </w:r>
      <w:proofErr w:type="spellStart"/>
      <w:r w:rsidRPr="00B77C93">
        <w:rPr>
          <w:rFonts w:ascii="Times New Roman" w:hAnsi="Times New Roman" w:cs="Times New Roman"/>
          <w:sz w:val="28"/>
          <w:szCs w:val="28"/>
        </w:rPr>
        <w:t>разів</w:t>
      </w:r>
      <w:proofErr w:type="spellEnd"/>
      <w:r w:rsidR="00B32F5D" w:rsidRPr="00B32F5D">
        <w:rPr>
          <w:rFonts w:ascii="Times New Roman" w:hAnsi="Times New Roman" w:cs="Times New Roman"/>
          <w:sz w:val="28"/>
          <w:szCs w:val="28"/>
        </w:rPr>
        <w:t xml:space="preserve"> [4]</w:t>
      </w:r>
      <w:r w:rsidRPr="00B77C93">
        <w:rPr>
          <w:rFonts w:ascii="Times New Roman" w:hAnsi="Times New Roman" w:cs="Times New Roman"/>
          <w:sz w:val="28"/>
          <w:szCs w:val="28"/>
        </w:rPr>
        <w:t>.</w:t>
      </w:r>
    </w:p>
    <w:p w14:paraId="7B651BD3" w14:textId="1270CB13" w:rsidR="00B77C93"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rPr>
        <w:t xml:space="preserve">ВВП (по ППС)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є характеристикою, </w:t>
      </w:r>
      <w:proofErr w:type="spellStart"/>
      <w:r w:rsidRPr="00B77C93">
        <w:rPr>
          <w:rFonts w:ascii="Times New Roman" w:hAnsi="Times New Roman" w:cs="Times New Roman"/>
          <w:sz w:val="28"/>
          <w:szCs w:val="28"/>
        </w:rPr>
        <w:t>визначальною</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рівень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економічного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розвитку</w:t>
      </w:r>
      <w:proofErr w:type="spellEnd"/>
      <w:r w:rsidRPr="00B77C93">
        <w:rPr>
          <w:rFonts w:ascii="Times New Roman" w:hAnsi="Times New Roman" w:cs="Times New Roman"/>
          <w:sz w:val="28"/>
          <w:szCs w:val="28"/>
        </w:rPr>
        <w:t xml:space="preserve">. За паритетом </w:t>
      </w:r>
      <w:proofErr w:type="spellStart"/>
      <w:r w:rsidRPr="00B77C93">
        <w:rPr>
          <w:rFonts w:ascii="Times New Roman" w:hAnsi="Times New Roman" w:cs="Times New Roman"/>
          <w:sz w:val="28"/>
          <w:szCs w:val="28"/>
        </w:rPr>
        <w:t>купівельної</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спроможності</w:t>
      </w:r>
      <w:proofErr w:type="spellEnd"/>
      <w:r w:rsidRPr="00B77C93">
        <w:rPr>
          <w:rFonts w:ascii="Times New Roman" w:hAnsi="Times New Roman" w:cs="Times New Roman"/>
          <w:sz w:val="28"/>
          <w:szCs w:val="28"/>
        </w:rPr>
        <w:t xml:space="preserve"> (ППЗ), </w:t>
      </w:r>
      <w:proofErr w:type="spellStart"/>
      <w:r w:rsidRPr="00B77C93">
        <w:rPr>
          <w:rFonts w:ascii="Times New Roman" w:hAnsi="Times New Roman" w:cs="Times New Roman"/>
          <w:sz w:val="28"/>
          <w:szCs w:val="28"/>
        </w:rPr>
        <w:t>який</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враховує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рівень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цін</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послуги</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товари</w:t>
      </w:r>
      <w:proofErr w:type="spellEnd"/>
      <w:r w:rsidRPr="00B77C93">
        <w:rPr>
          <w:rFonts w:ascii="Times New Roman" w:hAnsi="Times New Roman" w:cs="Times New Roman"/>
          <w:sz w:val="28"/>
          <w:szCs w:val="28"/>
        </w:rPr>
        <w:t xml:space="preserve"> в </w:t>
      </w:r>
      <w:proofErr w:type="spellStart"/>
      <w:r w:rsidRPr="00B77C93">
        <w:rPr>
          <w:rFonts w:ascii="Times New Roman" w:hAnsi="Times New Roman" w:cs="Times New Roman"/>
          <w:sz w:val="28"/>
          <w:szCs w:val="28"/>
        </w:rPr>
        <w:t>кожній</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українська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економіка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показує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невелике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зростання</w:t>
      </w:r>
      <w:proofErr w:type="spellEnd"/>
      <w:r w:rsidRPr="00B77C93">
        <w:rPr>
          <w:rFonts w:ascii="Times New Roman" w:hAnsi="Times New Roman" w:cs="Times New Roman"/>
          <w:sz w:val="28"/>
          <w:szCs w:val="28"/>
        </w:rPr>
        <w:t xml:space="preserve"> за роки </w:t>
      </w:r>
      <w:proofErr w:type="spellStart"/>
      <w:r w:rsidRPr="00B77C93">
        <w:rPr>
          <w:rFonts w:ascii="Times New Roman" w:hAnsi="Times New Roman" w:cs="Times New Roman"/>
          <w:sz w:val="28"/>
          <w:szCs w:val="28"/>
        </w:rPr>
        <w:t>незалежності</w:t>
      </w:r>
      <w:proofErr w:type="spellEnd"/>
      <w:r w:rsidRPr="00B77C93">
        <w:rPr>
          <w:rFonts w:ascii="Times New Roman" w:hAnsi="Times New Roman" w:cs="Times New Roman"/>
          <w:sz w:val="28"/>
          <w:szCs w:val="28"/>
        </w:rPr>
        <w:t xml:space="preserve"> – </w:t>
      </w:r>
      <w:proofErr w:type="spellStart"/>
      <w:r w:rsidRPr="00B77C93">
        <w:rPr>
          <w:rFonts w:ascii="Times New Roman" w:hAnsi="Times New Roman" w:cs="Times New Roman"/>
          <w:sz w:val="28"/>
          <w:szCs w:val="28"/>
        </w:rPr>
        <w:t>менше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ніж</w:t>
      </w:r>
      <w:proofErr w:type="spellEnd"/>
      <w:r w:rsidRPr="00B77C93">
        <w:rPr>
          <w:rFonts w:ascii="Times New Roman" w:hAnsi="Times New Roman" w:cs="Times New Roman"/>
          <w:sz w:val="28"/>
          <w:szCs w:val="28"/>
        </w:rPr>
        <w:t xml:space="preserve"> 7%. </w:t>
      </w:r>
      <w:proofErr w:type="spellStart"/>
      <w:r w:rsidRPr="00B77C93">
        <w:rPr>
          <w:rFonts w:ascii="Times New Roman" w:hAnsi="Times New Roman" w:cs="Times New Roman"/>
          <w:sz w:val="28"/>
          <w:szCs w:val="28"/>
        </w:rPr>
        <w:t>Світовий</w:t>
      </w:r>
      <w:proofErr w:type="spellEnd"/>
      <w:r w:rsidRPr="00B77C93">
        <w:rPr>
          <w:rFonts w:ascii="Times New Roman" w:hAnsi="Times New Roman" w:cs="Times New Roman"/>
          <w:sz w:val="28"/>
          <w:szCs w:val="28"/>
        </w:rPr>
        <w:t xml:space="preserve"> банк </w:t>
      </w:r>
      <w:proofErr w:type="spellStart"/>
      <w:r w:rsidRPr="00B77C93">
        <w:rPr>
          <w:rFonts w:ascii="Times New Roman" w:hAnsi="Times New Roman" w:cs="Times New Roman"/>
          <w:sz w:val="28"/>
          <w:szCs w:val="28"/>
        </w:rPr>
        <w:t>визнав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однією</w:t>
      </w:r>
      <w:proofErr w:type="spellEnd"/>
      <w:r w:rsidRPr="00B77C93">
        <w:rPr>
          <w:rFonts w:ascii="Times New Roman" w:hAnsi="Times New Roman" w:cs="Times New Roman"/>
          <w:sz w:val="28"/>
          <w:szCs w:val="28"/>
        </w:rPr>
        <w:t xml:space="preserve"> з </w:t>
      </w:r>
      <w:proofErr w:type="spellStart"/>
      <w:r w:rsidRPr="00B77C93">
        <w:rPr>
          <w:rFonts w:ascii="Times New Roman" w:hAnsi="Times New Roman" w:cs="Times New Roman"/>
          <w:sz w:val="28"/>
          <w:szCs w:val="28"/>
        </w:rPr>
        <w:t>найбідніших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країн</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регіону</w:t>
      </w:r>
      <w:proofErr w:type="spellEnd"/>
      <w:r w:rsidRPr="00B77C93">
        <w:rPr>
          <w:rFonts w:ascii="Times New Roman" w:hAnsi="Times New Roman" w:cs="Times New Roman"/>
          <w:sz w:val="28"/>
          <w:szCs w:val="28"/>
        </w:rPr>
        <w:t xml:space="preserve">. Для </w:t>
      </w:r>
      <w:proofErr w:type="spellStart"/>
      <w:r w:rsidRPr="00B77C93">
        <w:rPr>
          <w:rFonts w:ascii="Times New Roman" w:hAnsi="Times New Roman" w:cs="Times New Roman"/>
          <w:sz w:val="28"/>
          <w:szCs w:val="28"/>
        </w:rPr>
        <w:t>порівняння</w:t>
      </w:r>
      <w:proofErr w:type="spellEnd"/>
      <w:r w:rsidRPr="00B77C93">
        <w:rPr>
          <w:rFonts w:ascii="Times New Roman" w:hAnsi="Times New Roman" w:cs="Times New Roman"/>
          <w:sz w:val="28"/>
          <w:szCs w:val="28"/>
        </w:rPr>
        <w:t xml:space="preserve">: за </w:t>
      </w:r>
      <w:proofErr w:type="spellStart"/>
      <w:r w:rsidRPr="00B77C93">
        <w:rPr>
          <w:rFonts w:ascii="Times New Roman" w:hAnsi="Times New Roman" w:cs="Times New Roman"/>
          <w:sz w:val="28"/>
          <w:szCs w:val="28"/>
        </w:rPr>
        <w:t>даними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Світового</w:t>
      </w:r>
      <w:proofErr w:type="spellEnd"/>
      <w:r w:rsidRPr="00B77C93">
        <w:rPr>
          <w:rFonts w:ascii="Times New Roman" w:hAnsi="Times New Roman" w:cs="Times New Roman"/>
          <w:sz w:val="28"/>
          <w:szCs w:val="28"/>
        </w:rPr>
        <w:t xml:space="preserve"> банку на 2019 </w:t>
      </w:r>
      <w:proofErr w:type="spellStart"/>
      <w:r w:rsidRPr="00B77C93">
        <w:rPr>
          <w:rFonts w:ascii="Times New Roman" w:hAnsi="Times New Roman" w:cs="Times New Roman"/>
          <w:sz w:val="28"/>
          <w:szCs w:val="28"/>
        </w:rPr>
        <w:t>рік</w:t>
      </w:r>
      <w:proofErr w:type="spellEnd"/>
      <w:r w:rsidRPr="00B77C93">
        <w:rPr>
          <w:rFonts w:ascii="Times New Roman" w:hAnsi="Times New Roman" w:cs="Times New Roman"/>
          <w:sz w:val="28"/>
          <w:szCs w:val="28"/>
        </w:rPr>
        <w:t xml:space="preserve">, ВВП </w:t>
      </w:r>
      <w:proofErr w:type="spellStart"/>
      <w:r w:rsidRPr="00B77C93">
        <w:rPr>
          <w:rFonts w:ascii="Times New Roman" w:hAnsi="Times New Roman" w:cs="Times New Roman"/>
          <w:sz w:val="28"/>
          <w:szCs w:val="28"/>
        </w:rPr>
        <w:t>Росії</w:t>
      </w:r>
      <w:proofErr w:type="spellEnd"/>
      <w:r w:rsidRPr="00B77C93">
        <w:rPr>
          <w:rFonts w:ascii="Times New Roman" w:hAnsi="Times New Roman" w:cs="Times New Roman"/>
          <w:sz w:val="28"/>
          <w:szCs w:val="28"/>
        </w:rPr>
        <w:t xml:space="preserve"> на душу </w:t>
      </w:r>
      <w:proofErr w:type="spellStart"/>
      <w:r w:rsidRPr="00B77C93">
        <w:rPr>
          <w:rFonts w:ascii="Times New Roman" w:hAnsi="Times New Roman" w:cs="Times New Roman"/>
          <w:sz w:val="28"/>
          <w:szCs w:val="28"/>
        </w:rPr>
        <w:t>населення</w:t>
      </w:r>
      <w:proofErr w:type="spellEnd"/>
      <w:r w:rsidRPr="00B77C93">
        <w:rPr>
          <w:rFonts w:ascii="Times New Roman" w:hAnsi="Times New Roman" w:cs="Times New Roman"/>
          <w:sz w:val="28"/>
          <w:szCs w:val="28"/>
        </w:rPr>
        <w:t xml:space="preserve"> за ПКС становить $28 184, </w:t>
      </w:r>
      <w:proofErr w:type="spellStart"/>
      <w:r w:rsidRPr="00B77C93">
        <w:rPr>
          <w:rFonts w:ascii="Times New Roman" w:hAnsi="Times New Roman" w:cs="Times New Roman"/>
          <w:sz w:val="28"/>
          <w:szCs w:val="28"/>
        </w:rPr>
        <w:t>Польщі</w:t>
      </w:r>
      <w:proofErr w:type="spellEnd"/>
      <w:r w:rsidRPr="00B77C93">
        <w:rPr>
          <w:rFonts w:ascii="Times New Roman" w:hAnsi="Times New Roman" w:cs="Times New Roman"/>
          <w:sz w:val="28"/>
          <w:szCs w:val="28"/>
        </w:rPr>
        <w:t xml:space="preserve"> — $34 484, а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 $13 442. </w:t>
      </w:r>
      <w:proofErr w:type="spellStart"/>
      <w:r w:rsidRPr="00B77C93">
        <w:rPr>
          <w:rFonts w:ascii="Times New Roman" w:hAnsi="Times New Roman" w:cs="Times New Roman"/>
          <w:sz w:val="28"/>
          <w:szCs w:val="28"/>
        </w:rPr>
        <w:t>Щоб</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досягти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показників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сьогоднішньої</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Польщі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знадобиться</w:t>
      </w:r>
      <w:proofErr w:type="spellEnd"/>
      <w:r w:rsidRPr="00B77C93">
        <w:rPr>
          <w:rFonts w:ascii="Times New Roman" w:hAnsi="Times New Roman" w:cs="Times New Roman"/>
          <w:sz w:val="28"/>
          <w:szCs w:val="28"/>
        </w:rPr>
        <w:t xml:space="preserve"> 50 </w:t>
      </w:r>
      <w:proofErr w:type="spellStart"/>
      <w:r w:rsidRPr="00B77C93">
        <w:rPr>
          <w:rFonts w:ascii="Times New Roman" w:hAnsi="Times New Roman" w:cs="Times New Roman"/>
          <w:sz w:val="28"/>
          <w:szCs w:val="28"/>
        </w:rPr>
        <w:t>років</w:t>
      </w:r>
      <w:proofErr w:type="spellEnd"/>
      <w:r w:rsidRPr="00B77C93">
        <w:rPr>
          <w:rFonts w:ascii="Times New Roman" w:hAnsi="Times New Roman" w:cs="Times New Roman"/>
          <w:sz w:val="28"/>
          <w:szCs w:val="28"/>
        </w:rPr>
        <w:t xml:space="preserve">. І для </w:t>
      </w:r>
      <w:proofErr w:type="spellStart"/>
      <w:r w:rsidRPr="00B77C93">
        <w:rPr>
          <w:rFonts w:ascii="Times New Roman" w:hAnsi="Times New Roman" w:cs="Times New Roman"/>
          <w:sz w:val="28"/>
          <w:szCs w:val="28"/>
        </w:rPr>
        <w:t>цього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необхідно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забезпечити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щорічне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економічне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зростання</w:t>
      </w:r>
      <w:proofErr w:type="spellEnd"/>
      <w:r w:rsidRPr="00B77C93">
        <w:rPr>
          <w:rFonts w:ascii="Times New Roman" w:hAnsi="Times New Roman" w:cs="Times New Roman"/>
          <w:sz w:val="28"/>
          <w:szCs w:val="28"/>
        </w:rPr>
        <w:t xml:space="preserve"> 6% </w:t>
      </w:r>
      <w:proofErr w:type="spellStart"/>
      <w:r w:rsidRPr="00B77C93">
        <w:rPr>
          <w:rFonts w:ascii="Times New Roman" w:hAnsi="Times New Roman" w:cs="Times New Roman"/>
          <w:sz w:val="28"/>
          <w:szCs w:val="28"/>
        </w:rPr>
        <w:t>протягом</w:t>
      </w:r>
      <w:proofErr w:type="spellEnd"/>
      <w:r w:rsidRPr="00B77C93">
        <w:rPr>
          <w:rFonts w:ascii="Times New Roman" w:hAnsi="Times New Roman" w:cs="Times New Roman"/>
          <w:sz w:val="28"/>
          <w:szCs w:val="28"/>
        </w:rPr>
        <w:t xml:space="preserve"> 20 </w:t>
      </w:r>
      <w:proofErr w:type="spellStart"/>
      <w:r w:rsidRPr="00B77C93">
        <w:rPr>
          <w:rFonts w:ascii="Times New Roman" w:hAnsi="Times New Roman" w:cs="Times New Roman"/>
          <w:sz w:val="28"/>
          <w:szCs w:val="28"/>
        </w:rPr>
        <w:t>років</w:t>
      </w:r>
      <w:proofErr w:type="spellEnd"/>
      <w:r w:rsidRPr="00B77C93">
        <w:rPr>
          <w:rFonts w:ascii="Times New Roman" w:hAnsi="Times New Roman" w:cs="Times New Roman"/>
          <w:sz w:val="28"/>
          <w:szCs w:val="28"/>
        </w:rPr>
        <w:t xml:space="preserve">, а </w:t>
      </w:r>
      <w:proofErr w:type="spellStart"/>
      <w:r w:rsidRPr="00B77C93">
        <w:rPr>
          <w:rFonts w:ascii="Times New Roman" w:hAnsi="Times New Roman" w:cs="Times New Roman"/>
          <w:sz w:val="28"/>
          <w:szCs w:val="28"/>
        </w:rPr>
        <w:t>зростання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середнім</w:t>
      </w:r>
      <w:proofErr w:type="spellEnd"/>
      <w:r w:rsidRPr="00B77C93">
        <w:rPr>
          <w:rFonts w:ascii="Times New Roman" w:hAnsi="Times New Roman" w:cs="Times New Roman"/>
          <w:sz w:val="28"/>
          <w:szCs w:val="28"/>
        </w:rPr>
        <w:t xml:space="preserve"> темпом 4%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завдання</w:t>
      </w:r>
      <w:proofErr w:type="spellEnd"/>
      <w:r w:rsidRPr="00B77C93">
        <w:rPr>
          <w:rFonts w:ascii="Times New Roman" w:hAnsi="Times New Roman" w:cs="Times New Roman"/>
          <w:sz w:val="28"/>
          <w:szCs w:val="28"/>
        </w:rPr>
        <w:t xml:space="preserve"> не </w:t>
      </w:r>
      <w:proofErr w:type="spellStart"/>
      <w:r w:rsidRPr="00B77C93">
        <w:rPr>
          <w:rFonts w:ascii="Times New Roman" w:hAnsi="Times New Roman" w:cs="Times New Roman"/>
          <w:sz w:val="28"/>
          <w:szCs w:val="28"/>
        </w:rPr>
        <w:t>вирішує</w:t>
      </w:r>
      <w:proofErr w:type="spellEnd"/>
      <w:r w:rsidR="00B32F5D" w:rsidRPr="00B32F5D">
        <w:rPr>
          <w:rFonts w:ascii="Times New Roman" w:hAnsi="Times New Roman" w:cs="Times New Roman"/>
          <w:sz w:val="28"/>
          <w:szCs w:val="28"/>
        </w:rPr>
        <w:t xml:space="preserve"> [6]</w:t>
      </w:r>
      <w:r w:rsidRPr="00B77C93">
        <w:rPr>
          <w:rFonts w:ascii="Times New Roman" w:hAnsi="Times New Roman" w:cs="Times New Roman"/>
          <w:sz w:val="28"/>
          <w:szCs w:val="28"/>
        </w:rPr>
        <w:t>.</w:t>
      </w:r>
    </w:p>
    <w:p w14:paraId="433585EB" w14:textId="77777777" w:rsidR="00B77C93" w:rsidRPr="00B77C93" w:rsidRDefault="00B77C93" w:rsidP="00B77C93">
      <w:pPr>
        <w:spacing w:after="0" w:line="360" w:lineRule="auto"/>
        <w:ind w:firstLine="709"/>
        <w:jc w:val="both"/>
        <w:rPr>
          <w:rFonts w:ascii="Times New Roman" w:hAnsi="Times New Roman" w:cs="Times New Roman"/>
          <w:sz w:val="28"/>
          <w:szCs w:val="28"/>
        </w:rPr>
      </w:pPr>
    </w:p>
    <w:p w14:paraId="42B2E423" w14:textId="0C2B586B" w:rsidR="00B77C93" w:rsidRPr="00B77C93" w:rsidRDefault="00B77C93" w:rsidP="00B77C93">
      <w:pPr>
        <w:pStyle w:val="a3"/>
        <w:numPr>
          <w:ilvl w:val="2"/>
          <w:numId w:val="29"/>
        </w:numPr>
        <w:spacing w:after="0"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lang w:val="uk-UA"/>
        </w:rPr>
        <w:t xml:space="preserve"> </w:t>
      </w:r>
      <w:proofErr w:type="spellStart"/>
      <w:r w:rsidRPr="00B77C93">
        <w:rPr>
          <w:rFonts w:ascii="Times New Roman" w:hAnsi="Times New Roman" w:cs="Times New Roman"/>
          <w:b/>
          <w:sz w:val="28"/>
          <w:szCs w:val="28"/>
        </w:rPr>
        <w:t>Державний</w:t>
      </w:r>
      <w:proofErr w:type="spellEnd"/>
      <w:r w:rsidRPr="00B77C93">
        <w:rPr>
          <w:rFonts w:ascii="Times New Roman" w:hAnsi="Times New Roman" w:cs="Times New Roman"/>
          <w:b/>
          <w:sz w:val="28"/>
          <w:szCs w:val="28"/>
        </w:rPr>
        <w:t xml:space="preserve"> борг</w:t>
      </w:r>
      <w:r w:rsidRPr="00B77C93">
        <w:rPr>
          <w:rFonts w:ascii="Times New Roman" w:hAnsi="Times New Roman" w:cs="Times New Roman"/>
          <w:b/>
          <w:sz w:val="28"/>
          <w:szCs w:val="28"/>
          <w:lang w:val="uk-UA"/>
        </w:rPr>
        <w:t xml:space="preserve">. </w:t>
      </w:r>
      <w:proofErr w:type="spellStart"/>
      <w:r w:rsidRPr="00B77C93">
        <w:rPr>
          <w:rFonts w:ascii="Times New Roman" w:hAnsi="Times New Roman" w:cs="Times New Roman"/>
          <w:sz w:val="28"/>
          <w:szCs w:val="28"/>
        </w:rPr>
        <w:t>Оскільки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економіка</w:t>
      </w:r>
      <w:proofErr w:type="spellEnd"/>
      <w:r w:rsidRPr="00B77C93">
        <w:rPr>
          <w:rFonts w:ascii="Times New Roman" w:hAnsi="Times New Roman" w:cs="Times New Roman"/>
          <w:sz w:val="28"/>
          <w:szCs w:val="28"/>
        </w:rPr>
        <w:t xml:space="preserve"> не </w:t>
      </w:r>
      <w:proofErr w:type="spellStart"/>
      <w:r w:rsidRPr="00B77C93">
        <w:rPr>
          <w:rFonts w:ascii="Times New Roman" w:hAnsi="Times New Roman" w:cs="Times New Roman"/>
          <w:sz w:val="28"/>
          <w:szCs w:val="28"/>
        </w:rPr>
        <w:t>зростає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покривати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дефіцит</w:t>
      </w:r>
      <w:proofErr w:type="spellEnd"/>
      <w:r w:rsidRPr="00B77C93">
        <w:rPr>
          <w:rFonts w:ascii="Times New Roman" w:hAnsi="Times New Roman" w:cs="Times New Roman"/>
          <w:sz w:val="28"/>
          <w:szCs w:val="28"/>
        </w:rPr>
        <w:t xml:space="preserve"> бюджету за </w:t>
      </w:r>
      <w:proofErr w:type="spellStart"/>
      <w:r w:rsidRPr="00B77C93">
        <w:rPr>
          <w:rFonts w:ascii="Times New Roman" w:hAnsi="Times New Roman" w:cs="Times New Roman"/>
          <w:sz w:val="28"/>
          <w:szCs w:val="28"/>
        </w:rPr>
        <w:t>рахунок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запозичень</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кінець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грудня</w:t>
      </w:r>
      <w:proofErr w:type="spellEnd"/>
      <w:r w:rsidRPr="00B77C93">
        <w:rPr>
          <w:rFonts w:ascii="Times New Roman" w:hAnsi="Times New Roman" w:cs="Times New Roman"/>
          <w:sz w:val="28"/>
          <w:szCs w:val="28"/>
        </w:rPr>
        <w:t xml:space="preserve"> 2020 року </w:t>
      </w:r>
      <w:proofErr w:type="spellStart"/>
      <w:r w:rsidRPr="00B77C93">
        <w:rPr>
          <w:rFonts w:ascii="Times New Roman" w:hAnsi="Times New Roman" w:cs="Times New Roman"/>
          <w:sz w:val="28"/>
          <w:szCs w:val="28"/>
        </w:rPr>
        <w:t>державний</w:t>
      </w:r>
      <w:proofErr w:type="spellEnd"/>
      <w:r w:rsidRPr="00B77C93">
        <w:rPr>
          <w:rFonts w:ascii="Times New Roman" w:hAnsi="Times New Roman" w:cs="Times New Roman"/>
          <w:sz w:val="28"/>
          <w:szCs w:val="28"/>
        </w:rPr>
        <w:t xml:space="preserve"> борг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досяг</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нищівної</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суми</w:t>
      </w:r>
      <w:proofErr w:type="spellEnd"/>
      <w:r w:rsidRPr="00B77C93">
        <w:rPr>
          <w:rFonts w:ascii="Times New Roman" w:hAnsi="Times New Roman" w:cs="Times New Roman"/>
          <w:sz w:val="28"/>
          <w:szCs w:val="28"/>
        </w:rPr>
        <w:t xml:space="preserve"> 2,5 трлн </w:t>
      </w:r>
      <w:proofErr w:type="spellStart"/>
      <w:r w:rsidRPr="00B77C93">
        <w:rPr>
          <w:rFonts w:ascii="Times New Roman" w:hAnsi="Times New Roman" w:cs="Times New Roman"/>
          <w:sz w:val="28"/>
          <w:szCs w:val="28"/>
        </w:rPr>
        <w:t>грн</w:t>
      </w:r>
      <w:proofErr w:type="spellEnd"/>
      <w:r w:rsidRPr="00B77C93">
        <w:rPr>
          <w:rFonts w:ascii="Times New Roman" w:hAnsi="Times New Roman" w:cs="Times New Roman"/>
          <w:sz w:val="28"/>
          <w:szCs w:val="28"/>
        </w:rPr>
        <w:t xml:space="preserve"> ($89,6 млрд).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62,5% </w:t>
      </w:r>
      <w:proofErr w:type="spellStart"/>
      <w:r w:rsidRPr="00B77C93">
        <w:rPr>
          <w:rFonts w:ascii="Times New Roman" w:hAnsi="Times New Roman" w:cs="Times New Roman"/>
          <w:sz w:val="28"/>
          <w:szCs w:val="28"/>
        </w:rPr>
        <w:t>від</w:t>
      </w:r>
      <w:proofErr w:type="spellEnd"/>
      <w:r w:rsidRPr="00B77C93">
        <w:rPr>
          <w:rFonts w:ascii="Times New Roman" w:hAnsi="Times New Roman" w:cs="Times New Roman"/>
          <w:sz w:val="28"/>
          <w:szCs w:val="28"/>
        </w:rPr>
        <w:t xml:space="preserve"> валового </w:t>
      </w:r>
      <w:proofErr w:type="spellStart"/>
      <w:r w:rsidRPr="00B77C93">
        <w:rPr>
          <w:rFonts w:ascii="Times New Roman" w:hAnsi="Times New Roman" w:cs="Times New Roman"/>
          <w:sz w:val="28"/>
          <w:szCs w:val="28"/>
        </w:rPr>
        <w:t>внутрішнього</w:t>
      </w:r>
      <w:proofErr w:type="spellEnd"/>
      <w:r w:rsidRPr="00B77C93">
        <w:rPr>
          <w:rFonts w:ascii="Times New Roman" w:hAnsi="Times New Roman" w:cs="Times New Roman"/>
          <w:sz w:val="28"/>
          <w:szCs w:val="28"/>
        </w:rPr>
        <w:t xml:space="preserve"> продукту </w:t>
      </w:r>
      <w:proofErr w:type="spellStart"/>
      <w:r w:rsidRPr="00B77C93">
        <w:rPr>
          <w:rFonts w:ascii="Times New Roman" w:hAnsi="Times New Roman" w:cs="Times New Roman"/>
          <w:sz w:val="28"/>
          <w:szCs w:val="28"/>
        </w:rPr>
        <w:t>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протягом</w:t>
      </w:r>
      <w:proofErr w:type="spellEnd"/>
      <w:r w:rsidRPr="00B77C93">
        <w:rPr>
          <w:rFonts w:ascii="Times New Roman" w:hAnsi="Times New Roman" w:cs="Times New Roman"/>
          <w:sz w:val="28"/>
          <w:szCs w:val="28"/>
        </w:rPr>
        <w:t xml:space="preserve"> року. </w:t>
      </w:r>
      <w:proofErr w:type="spellStart"/>
      <w:r w:rsidRPr="00B77C93">
        <w:rPr>
          <w:rFonts w:ascii="Times New Roman" w:hAnsi="Times New Roman" w:cs="Times New Roman"/>
          <w:sz w:val="28"/>
          <w:szCs w:val="28"/>
        </w:rPr>
        <w:t>Зокрема</w:t>
      </w:r>
      <w:proofErr w:type="spellEnd"/>
      <w:r w:rsidRPr="00B77C93">
        <w:rPr>
          <w:rFonts w:ascii="Times New Roman" w:hAnsi="Times New Roman" w:cs="Times New Roman"/>
          <w:sz w:val="28"/>
          <w:szCs w:val="28"/>
        </w:rPr>
        <w:t xml:space="preserve">, за 2020 </w:t>
      </w:r>
      <w:proofErr w:type="spellStart"/>
      <w:r w:rsidRPr="00B77C93">
        <w:rPr>
          <w:rFonts w:ascii="Times New Roman" w:hAnsi="Times New Roman" w:cs="Times New Roman"/>
          <w:sz w:val="28"/>
          <w:szCs w:val="28"/>
        </w:rPr>
        <w:t>рік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держборг</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зріс</w:t>
      </w:r>
      <w:proofErr w:type="spellEnd"/>
      <w:r w:rsidRPr="00B77C93">
        <w:rPr>
          <w:rFonts w:ascii="Times New Roman" w:hAnsi="Times New Roman" w:cs="Times New Roman"/>
          <w:sz w:val="28"/>
          <w:szCs w:val="28"/>
        </w:rPr>
        <w:t xml:space="preserve"> на 532,9 млрд. грн.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більше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ніж</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витрати</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всі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пенсії</w:t>
      </w:r>
      <w:proofErr w:type="spellEnd"/>
      <w:r w:rsidRPr="00B77C93">
        <w:rPr>
          <w:rFonts w:ascii="Times New Roman" w:hAnsi="Times New Roman" w:cs="Times New Roman"/>
          <w:sz w:val="28"/>
          <w:szCs w:val="28"/>
        </w:rPr>
        <w:t xml:space="preserve">, разом </w:t>
      </w:r>
      <w:proofErr w:type="spellStart"/>
      <w:r w:rsidRPr="00B77C93">
        <w:rPr>
          <w:rFonts w:ascii="Times New Roman" w:hAnsi="Times New Roman" w:cs="Times New Roman"/>
          <w:sz w:val="28"/>
          <w:szCs w:val="28"/>
        </w:rPr>
        <w:t>узяті</w:t>
      </w:r>
      <w:proofErr w:type="spellEnd"/>
      <w:r w:rsidRPr="00B77C93">
        <w:rPr>
          <w:rFonts w:ascii="Times New Roman" w:hAnsi="Times New Roman" w:cs="Times New Roman"/>
          <w:sz w:val="28"/>
          <w:szCs w:val="28"/>
        </w:rPr>
        <w:t xml:space="preserve">, за 2020 </w:t>
      </w:r>
      <w:proofErr w:type="spellStart"/>
      <w:r w:rsidRPr="00B77C93">
        <w:rPr>
          <w:rFonts w:ascii="Times New Roman" w:hAnsi="Times New Roman" w:cs="Times New Roman"/>
          <w:sz w:val="28"/>
          <w:szCs w:val="28"/>
        </w:rPr>
        <w:t>рік</w:t>
      </w:r>
      <w:proofErr w:type="spellEnd"/>
      <w:r w:rsidRPr="00B77C93">
        <w:rPr>
          <w:rFonts w:ascii="Times New Roman" w:hAnsi="Times New Roman" w:cs="Times New Roman"/>
          <w:sz w:val="28"/>
          <w:szCs w:val="28"/>
        </w:rPr>
        <w:t xml:space="preserve"> (бюджет </w:t>
      </w:r>
      <w:proofErr w:type="spellStart"/>
      <w:r w:rsidRPr="00B77C93">
        <w:rPr>
          <w:rFonts w:ascii="Times New Roman" w:hAnsi="Times New Roman" w:cs="Times New Roman"/>
          <w:sz w:val="28"/>
          <w:szCs w:val="28"/>
        </w:rPr>
        <w:t>Пенсійного</w:t>
      </w:r>
      <w:proofErr w:type="spellEnd"/>
      <w:r w:rsidRPr="00B77C93">
        <w:rPr>
          <w:rFonts w:ascii="Times New Roman" w:hAnsi="Times New Roman" w:cs="Times New Roman"/>
          <w:sz w:val="28"/>
          <w:szCs w:val="28"/>
        </w:rPr>
        <w:t xml:space="preserve"> фонду </w:t>
      </w:r>
      <w:proofErr w:type="spellStart"/>
      <w:r w:rsidRPr="00B77C93">
        <w:rPr>
          <w:rFonts w:ascii="Times New Roman" w:hAnsi="Times New Roman" w:cs="Times New Roman"/>
          <w:sz w:val="28"/>
          <w:szCs w:val="28"/>
        </w:rPr>
        <w:t>України</w:t>
      </w:r>
      <w:proofErr w:type="spellEnd"/>
      <w:r w:rsidRPr="00B77C93">
        <w:rPr>
          <w:rFonts w:ascii="Times New Roman" w:hAnsi="Times New Roman" w:cs="Times New Roman"/>
          <w:sz w:val="28"/>
          <w:szCs w:val="28"/>
        </w:rPr>
        <w:t xml:space="preserve"> у 2020 </w:t>
      </w:r>
      <w:proofErr w:type="spellStart"/>
      <w:r w:rsidRPr="00B77C93">
        <w:rPr>
          <w:rFonts w:ascii="Times New Roman" w:hAnsi="Times New Roman" w:cs="Times New Roman"/>
          <w:sz w:val="28"/>
          <w:szCs w:val="28"/>
        </w:rPr>
        <w:t>році</w:t>
      </w:r>
      <w:proofErr w:type="spellEnd"/>
      <w:r w:rsidRPr="00B77C93">
        <w:rPr>
          <w:rFonts w:ascii="Times New Roman" w:hAnsi="Times New Roman" w:cs="Times New Roman"/>
          <w:sz w:val="28"/>
          <w:szCs w:val="28"/>
        </w:rPr>
        <w:t xml:space="preserve"> становив 489,6 млрд грн. </w:t>
      </w:r>
      <w:proofErr w:type="spellStart"/>
      <w:r w:rsidRPr="00B77C93">
        <w:rPr>
          <w:rFonts w:ascii="Times New Roman" w:hAnsi="Times New Roman" w:cs="Times New Roman"/>
          <w:sz w:val="28"/>
          <w:szCs w:val="28"/>
        </w:rPr>
        <w:t>Держборг</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зріс</w:t>
      </w:r>
      <w:proofErr w:type="spellEnd"/>
      <w:r w:rsidRPr="00B77C93">
        <w:rPr>
          <w:rFonts w:ascii="Times New Roman" w:hAnsi="Times New Roman" w:cs="Times New Roman"/>
          <w:sz w:val="28"/>
          <w:szCs w:val="28"/>
        </w:rPr>
        <w:t xml:space="preserve"> за </w:t>
      </w:r>
      <w:proofErr w:type="spellStart"/>
      <w:r w:rsidRPr="00B77C93">
        <w:rPr>
          <w:rFonts w:ascii="Times New Roman" w:hAnsi="Times New Roman" w:cs="Times New Roman"/>
          <w:sz w:val="28"/>
          <w:szCs w:val="28"/>
        </w:rPr>
        <w:t>рахунок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внутрішніх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lastRenderedPageBreak/>
        <w:t>запозичень</w:t>
      </w:r>
      <w:proofErr w:type="spellEnd"/>
      <w:r w:rsidRPr="00B77C93">
        <w:rPr>
          <w:rFonts w:ascii="Times New Roman" w:hAnsi="Times New Roman" w:cs="Times New Roman"/>
          <w:sz w:val="28"/>
          <w:szCs w:val="28"/>
        </w:rPr>
        <w:t xml:space="preserve"> (одна третина), </w:t>
      </w:r>
      <w:proofErr w:type="spellStart"/>
      <w:r w:rsidRPr="00B77C93">
        <w:rPr>
          <w:rFonts w:ascii="Times New Roman" w:hAnsi="Times New Roman" w:cs="Times New Roman"/>
          <w:sz w:val="28"/>
          <w:szCs w:val="28"/>
        </w:rPr>
        <w:t>зовнішніх</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запозичень</w:t>
      </w:r>
      <w:proofErr w:type="spellEnd"/>
      <w:r w:rsidRPr="00B77C93">
        <w:rPr>
          <w:rFonts w:ascii="Times New Roman" w:hAnsi="Times New Roman" w:cs="Times New Roman"/>
          <w:sz w:val="28"/>
          <w:szCs w:val="28"/>
        </w:rPr>
        <w:t xml:space="preserve"> ($4,2 млрд) та </w:t>
      </w:r>
      <w:proofErr w:type="spellStart"/>
      <w:r w:rsidRPr="00B77C93">
        <w:rPr>
          <w:rFonts w:ascii="Times New Roman" w:hAnsi="Times New Roman" w:cs="Times New Roman"/>
          <w:sz w:val="28"/>
          <w:szCs w:val="28"/>
        </w:rPr>
        <w:t>курсової</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різниці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Найбільшу</w:t>
      </w:r>
      <w:proofErr w:type="spellEnd"/>
      <w:r w:rsidRPr="00B77C93">
        <w:rPr>
          <w:rFonts w:ascii="Times New Roman" w:hAnsi="Times New Roman" w:cs="Times New Roman"/>
          <w:sz w:val="28"/>
          <w:szCs w:val="28"/>
        </w:rPr>
        <w:t xml:space="preserve"> суму </w:t>
      </w:r>
      <w:proofErr w:type="spellStart"/>
      <w:r w:rsidRPr="00B77C93">
        <w:rPr>
          <w:rFonts w:ascii="Times New Roman" w:hAnsi="Times New Roman" w:cs="Times New Roman"/>
          <w:sz w:val="28"/>
          <w:szCs w:val="28"/>
        </w:rPr>
        <w:t>Україна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отримала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від</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Міжнародного</w:t>
      </w:r>
      <w:proofErr w:type="spellEnd"/>
      <w:r w:rsidRPr="00B77C93">
        <w:rPr>
          <w:rFonts w:ascii="Times New Roman" w:hAnsi="Times New Roman" w:cs="Times New Roman"/>
          <w:sz w:val="28"/>
          <w:szCs w:val="28"/>
        </w:rPr>
        <w:t xml:space="preserve"> валютного фонду — $2,1 млрд. </w:t>
      </w:r>
      <w:proofErr w:type="spellStart"/>
      <w:r w:rsidRPr="00B77C93">
        <w:rPr>
          <w:rFonts w:ascii="Times New Roman" w:hAnsi="Times New Roman" w:cs="Times New Roman"/>
          <w:sz w:val="28"/>
          <w:szCs w:val="28"/>
        </w:rPr>
        <w:t>Гроші</w:t>
      </w:r>
      <w:proofErr w:type="spellEnd"/>
      <w:r w:rsidRPr="00B77C93">
        <w:rPr>
          <w:rFonts w:ascii="Times New Roman" w:hAnsi="Times New Roman" w:cs="Times New Roman"/>
          <w:sz w:val="28"/>
          <w:szCs w:val="28"/>
        </w:rPr>
        <w:t xml:space="preserve"> МВФ </w:t>
      </w:r>
      <w:proofErr w:type="spellStart"/>
      <w:r w:rsidRPr="00B77C93">
        <w:rPr>
          <w:rFonts w:ascii="Times New Roman" w:hAnsi="Times New Roman" w:cs="Times New Roman"/>
          <w:sz w:val="28"/>
          <w:szCs w:val="28"/>
        </w:rPr>
        <w:t>були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життєво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необхідні</w:t>
      </w:r>
      <w:proofErr w:type="spellEnd"/>
      <w:r w:rsidRPr="00B77C93">
        <w:rPr>
          <w:rFonts w:ascii="Times New Roman" w:hAnsi="Times New Roman" w:cs="Times New Roman"/>
          <w:sz w:val="28"/>
          <w:szCs w:val="28"/>
        </w:rPr>
        <w:t xml:space="preserve"> уряду для того, </w:t>
      </w:r>
      <w:proofErr w:type="spellStart"/>
      <w:r w:rsidRPr="00B77C93">
        <w:rPr>
          <w:rFonts w:ascii="Times New Roman" w:hAnsi="Times New Roman" w:cs="Times New Roman"/>
          <w:sz w:val="28"/>
          <w:szCs w:val="28"/>
        </w:rPr>
        <w:t>щоб</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мати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можливість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перекрити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дірку</w:t>
      </w:r>
      <w:proofErr w:type="spellEnd"/>
      <w:r w:rsidRPr="00B77C93">
        <w:rPr>
          <w:rFonts w:ascii="Times New Roman" w:hAnsi="Times New Roman" w:cs="Times New Roman"/>
          <w:sz w:val="28"/>
          <w:szCs w:val="28"/>
        </w:rPr>
        <w:t xml:space="preserve">» у </w:t>
      </w:r>
      <w:proofErr w:type="spellStart"/>
      <w:r w:rsidRPr="00B77C93">
        <w:rPr>
          <w:rFonts w:ascii="Times New Roman" w:hAnsi="Times New Roman" w:cs="Times New Roman"/>
          <w:sz w:val="28"/>
          <w:szCs w:val="28"/>
        </w:rPr>
        <w:t>бюджеті</w:t>
      </w:r>
      <w:proofErr w:type="spellEnd"/>
      <w:r w:rsidRPr="00B77C93">
        <w:rPr>
          <w:rFonts w:ascii="Times New Roman" w:hAnsi="Times New Roman" w:cs="Times New Roman"/>
          <w:sz w:val="28"/>
          <w:szCs w:val="28"/>
        </w:rPr>
        <w:t xml:space="preserve"> на </w:t>
      </w:r>
      <w:proofErr w:type="spellStart"/>
      <w:r w:rsidRPr="00B77C93">
        <w:rPr>
          <w:rFonts w:ascii="Times New Roman" w:hAnsi="Times New Roman" w:cs="Times New Roman"/>
          <w:sz w:val="28"/>
          <w:szCs w:val="28"/>
        </w:rPr>
        <w:t>майже</w:t>
      </w:r>
      <w:proofErr w:type="spellEnd"/>
      <w:r w:rsidRPr="00B77C93">
        <w:rPr>
          <w:rFonts w:ascii="Times New Roman" w:hAnsi="Times New Roman" w:cs="Times New Roman"/>
          <w:sz w:val="28"/>
          <w:szCs w:val="28"/>
        </w:rPr>
        <w:t xml:space="preserve"> 300 млрд </w:t>
      </w:r>
      <w:proofErr w:type="spellStart"/>
      <w:r w:rsidRPr="00B77C93">
        <w:rPr>
          <w:rFonts w:ascii="Times New Roman" w:hAnsi="Times New Roman" w:cs="Times New Roman"/>
          <w:sz w:val="28"/>
          <w:szCs w:val="28"/>
        </w:rPr>
        <w:t>гривень</w:t>
      </w:r>
      <w:proofErr w:type="spellEnd"/>
      <w:r w:rsidR="00B32F5D" w:rsidRPr="00B32F5D">
        <w:rPr>
          <w:rFonts w:ascii="Times New Roman" w:hAnsi="Times New Roman" w:cs="Times New Roman"/>
          <w:sz w:val="28"/>
          <w:szCs w:val="28"/>
        </w:rPr>
        <w:t xml:space="preserve"> [7]</w:t>
      </w:r>
      <w:r w:rsidRPr="00B77C93">
        <w:rPr>
          <w:rFonts w:ascii="Times New Roman" w:hAnsi="Times New Roman" w:cs="Times New Roman"/>
          <w:sz w:val="28"/>
          <w:szCs w:val="28"/>
        </w:rPr>
        <w:t>.</w:t>
      </w:r>
    </w:p>
    <w:p w14:paraId="63E6F671" w14:textId="77777777" w:rsidR="00B77C93" w:rsidRPr="00B77C93"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rPr>
        <w:t xml:space="preserve">При </w:t>
      </w:r>
      <w:proofErr w:type="spellStart"/>
      <w:r w:rsidRPr="00B77C93">
        <w:rPr>
          <w:rFonts w:ascii="Times New Roman" w:hAnsi="Times New Roman" w:cs="Times New Roman"/>
          <w:sz w:val="28"/>
          <w:szCs w:val="28"/>
        </w:rPr>
        <w:t>цьому</w:t>
      </w:r>
      <w:proofErr w:type="spellEnd"/>
      <w:r w:rsidRPr="00B77C93">
        <w:rPr>
          <w:rFonts w:ascii="Times New Roman" w:hAnsi="Times New Roman" w:cs="Times New Roman"/>
          <w:sz w:val="28"/>
          <w:szCs w:val="28"/>
        </w:rPr>
        <w:t xml:space="preserve">, як </w:t>
      </w:r>
      <w:proofErr w:type="spellStart"/>
      <w:r w:rsidRPr="00B77C93">
        <w:rPr>
          <w:rFonts w:ascii="Times New Roman" w:hAnsi="Times New Roman" w:cs="Times New Roman"/>
          <w:sz w:val="28"/>
          <w:szCs w:val="28"/>
        </w:rPr>
        <w:t>упевнені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експерти</w:t>
      </w:r>
      <w:proofErr w:type="spellEnd"/>
      <w:r w:rsidRPr="00B77C93">
        <w:rPr>
          <w:rFonts w:ascii="Times New Roman" w:hAnsi="Times New Roman" w:cs="Times New Roman"/>
          <w:sz w:val="28"/>
          <w:szCs w:val="28"/>
        </w:rPr>
        <w:t xml:space="preserve">, 2021 року </w:t>
      </w:r>
      <w:proofErr w:type="spellStart"/>
      <w:r w:rsidRPr="00B77C93">
        <w:rPr>
          <w:rFonts w:ascii="Times New Roman" w:hAnsi="Times New Roman" w:cs="Times New Roman"/>
          <w:sz w:val="28"/>
          <w:szCs w:val="28"/>
        </w:rPr>
        <w:t>державний</w:t>
      </w:r>
      <w:proofErr w:type="spellEnd"/>
      <w:r w:rsidRPr="00B77C93">
        <w:rPr>
          <w:rFonts w:ascii="Times New Roman" w:hAnsi="Times New Roman" w:cs="Times New Roman"/>
          <w:sz w:val="28"/>
          <w:szCs w:val="28"/>
        </w:rPr>
        <w:t xml:space="preserve"> борг </w:t>
      </w:r>
      <w:proofErr w:type="spellStart"/>
      <w:r w:rsidRPr="00B77C93">
        <w:rPr>
          <w:rFonts w:ascii="Times New Roman" w:hAnsi="Times New Roman" w:cs="Times New Roman"/>
          <w:sz w:val="28"/>
          <w:szCs w:val="28"/>
        </w:rPr>
        <w:t>знову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зростатиме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оскільки</w:t>
      </w:r>
      <w:proofErr w:type="spellEnd"/>
      <w:r w:rsidRPr="00B77C93">
        <w:rPr>
          <w:rFonts w:ascii="Times New Roman" w:hAnsi="Times New Roman" w:cs="Times New Roman"/>
          <w:sz w:val="28"/>
          <w:szCs w:val="28"/>
        </w:rPr>
        <w:t xml:space="preserve"> держава </w:t>
      </w:r>
      <w:proofErr w:type="spellStart"/>
      <w:r w:rsidRPr="00B77C93">
        <w:rPr>
          <w:rFonts w:ascii="Times New Roman" w:hAnsi="Times New Roman" w:cs="Times New Roman"/>
          <w:sz w:val="28"/>
          <w:szCs w:val="28"/>
        </w:rPr>
        <w:t>має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намір</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здійснити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більше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запозичень</w:t>
      </w:r>
      <w:proofErr w:type="spellEnd"/>
      <w:r w:rsidRPr="00B77C93">
        <w:rPr>
          <w:rFonts w:ascii="Times New Roman" w:hAnsi="Times New Roman" w:cs="Times New Roman"/>
          <w:sz w:val="28"/>
          <w:szCs w:val="28"/>
        </w:rPr>
        <w:t>.</w:t>
      </w:r>
    </w:p>
    <w:p w14:paraId="2E894430" w14:textId="75EBC368" w:rsidR="00B77C93" w:rsidRPr="00B77C93" w:rsidRDefault="00B77C93" w:rsidP="00B77C93">
      <w:pPr>
        <w:spacing w:after="0" w:line="360" w:lineRule="auto"/>
        <w:ind w:firstLine="709"/>
        <w:jc w:val="both"/>
        <w:rPr>
          <w:rFonts w:ascii="Times New Roman" w:hAnsi="Times New Roman" w:cs="Times New Roman"/>
          <w:sz w:val="28"/>
          <w:szCs w:val="28"/>
        </w:rPr>
      </w:pPr>
      <w:proofErr w:type="spellStart"/>
      <w:r w:rsidRPr="00B77C93">
        <w:rPr>
          <w:rFonts w:ascii="Times New Roman" w:hAnsi="Times New Roman" w:cs="Times New Roman"/>
          <w:sz w:val="28"/>
          <w:szCs w:val="28"/>
        </w:rPr>
        <w:t>Показник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держборгу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щодо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розміру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економіки</w:t>
      </w:r>
      <w:proofErr w:type="spellEnd"/>
      <w:r w:rsidRPr="00B77C93">
        <w:rPr>
          <w:rFonts w:ascii="Times New Roman" w:hAnsi="Times New Roman" w:cs="Times New Roman"/>
          <w:sz w:val="28"/>
          <w:szCs w:val="28"/>
        </w:rPr>
        <w:t xml:space="preserve"> є </w:t>
      </w:r>
      <w:proofErr w:type="spellStart"/>
      <w:r w:rsidRPr="00B77C93">
        <w:rPr>
          <w:rFonts w:ascii="Times New Roman" w:hAnsi="Times New Roman" w:cs="Times New Roman"/>
          <w:sz w:val="28"/>
          <w:szCs w:val="28"/>
        </w:rPr>
        <w:t>важливим</w:t>
      </w:r>
      <w:proofErr w:type="spellEnd"/>
      <w:r w:rsidRPr="00B77C93">
        <w:rPr>
          <w:rFonts w:ascii="Times New Roman" w:hAnsi="Times New Roman" w:cs="Times New Roman"/>
          <w:sz w:val="28"/>
          <w:szCs w:val="28"/>
        </w:rPr>
        <w:t xml:space="preserve">, але не </w:t>
      </w:r>
      <w:proofErr w:type="spellStart"/>
      <w:r w:rsidRPr="00B77C93">
        <w:rPr>
          <w:rFonts w:ascii="Times New Roman" w:hAnsi="Times New Roman" w:cs="Times New Roman"/>
          <w:sz w:val="28"/>
          <w:szCs w:val="28"/>
        </w:rPr>
        <w:t>єдиним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індикатором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наявності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чи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відсутності</w:t>
      </w:r>
      <w:proofErr w:type="spellEnd"/>
      <w:r w:rsidRPr="00B77C93">
        <w:rPr>
          <w:rFonts w:ascii="Times New Roman" w:hAnsi="Times New Roman" w:cs="Times New Roman"/>
          <w:sz w:val="28"/>
          <w:szCs w:val="28"/>
        </w:rPr>
        <w:t xml:space="preserve"> проблем: </w:t>
      </w:r>
      <w:proofErr w:type="spellStart"/>
      <w:r w:rsidRPr="00B77C93">
        <w:rPr>
          <w:rFonts w:ascii="Times New Roman" w:hAnsi="Times New Roman" w:cs="Times New Roman"/>
          <w:sz w:val="28"/>
          <w:szCs w:val="28"/>
        </w:rPr>
        <w:t>деякі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розвинуті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країни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мають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дуже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високе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відношення</w:t>
      </w:r>
      <w:proofErr w:type="spellEnd"/>
      <w:r w:rsidRPr="00B77C93">
        <w:rPr>
          <w:rFonts w:ascii="Times New Roman" w:hAnsi="Times New Roman" w:cs="Times New Roman"/>
          <w:sz w:val="28"/>
          <w:szCs w:val="28"/>
        </w:rPr>
        <w:t xml:space="preserve"> боргу до ВВП. Тому, </w:t>
      </w:r>
      <w:proofErr w:type="spellStart"/>
      <w:r w:rsidRPr="00B77C93">
        <w:rPr>
          <w:rFonts w:ascii="Times New Roman" w:hAnsi="Times New Roman" w:cs="Times New Roman"/>
          <w:sz w:val="28"/>
          <w:szCs w:val="28"/>
        </w:rPr>
        <w:t>крім</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розміру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також</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важливими</w:t>
      </w:r>
      <w:proofErr w:type="spellEnd"/>
      <w:r w:rsidRPr="00B77C93">
        <w:rPr>
          <w:rFonts w:ascii="Times New Roman" w:hAnsi="Times New Roman" w:cs="Times New Roman"/>
          <w:sz w:val="28"/>
          <w:szCs w:val="28"/>
        </w:rPr>
        <w:t xml:space="preserve"> є </w:t>
      </w:r>
      <w:proofErr w:type="spellStart"/>
      <w:r w:rsidRPr="00B77C93">
        <w:rPr>
          <w:rFonts w:ascii="Times New Roman" w:hAnsi="Times New Roman" w:cs="Times New Roman"/>
          <w:sz w:val="28"/>
          <w:szCs w:val="28"/>
        </w:rPr>
        <w:t>вартість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запозичень</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валютна</w:t>
      </w:r>
      <w:proofErr w:type="spellEnd"/>
      <w:r w:rsidRPr="00B77C93">
        <w:rPr>
          <w:rFonts w:ascii="Times New Roman" w:hAnsi="Times New Roman" w:cs="Times New Roman"/>
          <w:sz w:val="28"/>
          <w:szCs w:val="28"/>
        </w:rPr>
        <w:t xml:space="preserve"> структура </w:t>
      </w:r>
      <w:proofErr w:type="spellStart"/>
      <w:r w:rsidRPr="00B77C93">
        <w:rPr>
          <w:rFonts w:ascii="Times New Roman" w:hAnsi="Times New Roman" w:cs="Times New Roman"/>
          <w:sz w:val="28"/>
          <w:szCs w:val="28"/>
        </w:rPr>
        <w:t>держборгу</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графік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платежів</w:t>
      </w:r>
      <w:proofErr w:type="spellEnd"/>
      <w:r w:rsidRPr="00B77C93">
        <w:rPr>
          <w:rFonts w:ascii="Times New Roman" w:hAnsi="Times New Roman" w:cs="Times New Roman"/>
          <w:sz w:val="28"/>
          <w:szCs w:val="28"/>
        </w:rPr>
        <w:t xml:space="preserve"> по </w:t>
      </w:r>
      <w:proofErr w:type="spellStart"/>
      <w:r w:rsidRPr="00B77C93">
        <w:rPr>
          <w:rFonts w:ascii="Times New Roman" w:hAnsi="Times New Roman" w:cs="Times New Roman"/>
          <w:sz w:val="28"/>
          <w:szCs w:val="28"/>
        </w:rPr>
        <w:t>ньому</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обслуговування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боргів</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коштує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понад</w:t>
      </w:r>
      <w:proofErr w:type="spellEnd"/>
      <w:r w:rsidRPr="00B77C93">
        <w:rPr>
          <w:rFonts w:ascii="Times New Roman" w:hAnsi="Times New Roman" w:cs="Times New Roman"/>
          <w:sz w:val="28"/>
          <w:szCs w:val="28"/>
        </w:rPr>
        <w:t xml:space="preserve"> 3% ВВП. За 2021 </w:t>
      </w:r>
      <w:proofErr w:type="spellStart"/>
      <w:r w:rsidRPr="00B77C93">
        <w:rPr>
          <w:rFonts w:ascii="Times New Roman" w:hAnsi="Times New Roman" w:cs="Times New Roman"/>
          <w:sz w:val="28"/>
          <w:szCs w:val="28"/>
        </w:rPr>
        <w:t>рік</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Україна</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виплат</w:t>
      </w:r>
      <w:proofErr w:type="spellEnd"/>
      <w:r>
        <w:rPr>
          <w:rFonts w:ascii="Times New Roman" w:hAnsi="Times New Roman" w:cs="Times New Roman"/>
          <w:sz w:val="28"/>
          <w:szCs w:val="28"/>
          <w:lang w:val="uk-UA"/>
        </w:rPr>
        <w:t>ла</w:t>
      </w:r>
      <w:r w:rsidRPr="00B77C93">
        <w:rPr>
          <w:rFonts w:ascii="Times New Roman" w:hAnsi="Times New Roman" w:cs="Times New Roman"/>
          <w:sz w:val="28"/>
          <w:szCs w:val="28"/>
        </w:rPr>
        <w:t xml:space="preserve"> за </w:t>
      </w:r>
      <w:proofErr w:type="spellStart"/>
      <w:r w:rsidRPr="00B77C93">
        <w:rPr>
          <w:rFonts w:ascii="Times New Roman" w:hAnsi="Times New Roman" w:cs="Times New Roman"/>
          <w:sz w:val="28"/>
          <w:szCs w:val="28"/>
        </w:rPr>
        <w:t>державним</w:t>
      </w:r>
      <w:proofErr w:type="spellEnd"/>
      <w:r w:rsidRPr="00B77C93">
        <w:rPr>
          <w:rFonts w:ascii="Times New Roman" w:hAnsi="Times New Roman" w:cs="Times New Roman"/>
          <w:sz w:val="28"/>
          <w:szCs w:val="28"/>
        </w:rPr>
        <w:t xml:space="preserve"> та </w:t>
      </w:r>
      <w:proofErr w:type="spellStart"/>
      <w:r w:rsidRPr="00B77C93">
        <w:rPr>
          <w:rFonts w:ascii="Times New Roman" w:hAnsi="Times New Roman" w:cs="Times New Roman"/>
          <w:sz w:val="28"/>
          <w:szCs w:val="28"/>
        </w:rPr>
        <w:t>гарантованим</w:t>
      </w:r>
      <w:proofErr w:type="spellEnd"/>
      <w:r w:rsidRPr="00B77C93">
        <w:rPr>
          <w:rFonts w:ascii="Times New Roman" w:hAnsi="Times New Roman" w:cs="Times New Roman"/>
          <w:sz w:val="28"/>
          <w:szCs w:val="28"/>
        </w:rPr>
        <w:t xml:space="preserve"> державою боргом $16 млрд. З них $2,7 млрд — </w:t>
      </w:r>
      <w:proofErr w:type="spellStart"/>
      <w:r w:rsidRPr="00B77C93">
        <w:rPr>
          <w:rFonts w:ascii="Times New Roman" w:hAnsi="Times New Roman" w:cs="Times New Roman"/>
          <w:sz w:val="28"/>
          <w:szCs w:val="28"/>
        </w:rPr>
        <w:t>це</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обслуговування</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внутрішнього</w:t>
      </w:r>
      <w:proofErr w:type="spellEnd"/>
      <w:r w:rsidRPr="00B77C93">
        <w:rPr>
          <w:rFonts w:ascii="Times New Roman" w:hAnsi="Times New Roman" w:cs="Times New Roman"/>
          <w:sz w:val="28"/>
          <w:szCs w:val="28"/>
        </w:rPr>
        <w:t xml:space="preserve"> боргу, а $1,8 млрд — </w:t>
      </w:r>
      <w:proofErr w:type="spellStart"/>
      <w:r w:rsidRPr="00B77C93">
        <w:rPr>
          <w:rFonts w:ascii="Times New Roman" w:hAnsi="Times New Roman" w:cs="Times New Roman"/>
          <w:sz w:val="28"/>
          <w:szCs w:val="28"/>
        </w:rPr>
        <w:t>зовнішнього</w:t>
      </w:r>
      <w:proofErr w:type="spellEnd"/>
      <w:r w:rsidR="00B32F5D" w:rsidRPr="00B32F5D">
        <w:rPr>
          <w:rFonts w:ascii="Times New Roman" w:hAnsi="Times New Roman" w:cs="Times New Roman"/>
          <w:sz w:val="28"/>
          <w:szCs w:val="28"/>
        </w:rPr>
        <w:t xml:space="preserve"> [7]</w:t>
      </w:r>
      <w:r w:rsidRPr="00B77C93">
        <w:rPr>
          <w:rFonts w:ascii="Times New Roman" w:hAnsi="Times New Roman" w:cs="Times New Roman"/>
          <w:sz w:val="28"/>
          <w:szCs w:val="28"/>
        </w:rPr>
        <w:t>.</w:t>
      </w:r>
    </w:p>
    <w:p w14:paraId="6309B7EF" w14:textId="7D712602"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rPr>
        <w:t xml:space="preserve">Не </w:t>
      </w:r>
      <w:proofErr w:type="spellStart"/>
      <w:r w:rsidRPr="00B77C93">
        <w:rPr>
          <w:rFonts w:ascii="Times New Roman" w:hAnsi="Times New Roman" w:cs="Times New Roman"/>
          <w:sz w:val="28"/>
          <w:szCs w:val="28"/>
        </w:rPr>
        <w:t>варто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забувати</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що</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існує</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ще</w:t>
      </w:r>
      <w:proofErr w:type="spellEnd"/>
      <w:r w:rsidRPr="00B77C93">
        <w:rPr>
          <w:rFonts w:ascii="Times New Roman" w:hAnsi="Times New Roman" w:cs="Times New Roman"/>
          <w:sz w:val="28"/>
          <w:szCs w:val="28"/>
        </w:rPr>
        <w:t xml:space="preserve"> один </w:t>
      </w:r>
      <w:proofErr w:type="spellStart"/>
      <w:r w:rsidRPr="00B77C93">
        <w:rPr>
          <w:rFonts w:ascii="Times New Roman" w:hAnsi="Times New Roman" w:cs="Times New Roman"/>
          <w:sz w:val="28"/>
          <w:szCs w:val="28"/>
        </w:rPr>
        <w:t>суверенний</w:t>
      </w:r>
      <w:proofErr w:type="spellEnd"/>
      <w:r w:rsidRPr="00B77C93">
        <w:rPr>
          <w:rFonts w:ascii="Times New Roman" w:hAnsi="Times New Roman" w:cs="Times New Roman"/>
          <w:sz w:val="28"/>
          <w:szCs w:val="28"/>
        </w:rPr>
        <w:t xml:space="preserve"> борг, про </w:t>
      </w:r>
      <w:proofErr w:type="spellStart"/>
      <w:r w:rsidRPr="00B77C93">
        <w:rPr>
          <w:rFonts w:ascii="Times New Roman" w:hAnsi="Times New Roman" w:cs="Times New Roman"/>
          <w:sz w:val="28"/>
          <w:szCs w:val="28"/>
        </w:rPr>
        <w:t>який</w:t>
      </w:r>
      <w:proofErr w:type="spellEnd"/>
      <w:r w:rsidRPr="00B77C93">
        <w:rPr>
          <w:rFonts w:ascii="Times New Roman" w:hAnsi="Times New Roman" w:cs="Times New Roman"/>
          <w:sz w:val="28"/>
          <w:szCs w:val="28"/>
        </w:rPr>
        <w:t xml:space="preserve"> в </w:t>
      </w:r>
      <w:proofErr w:type="spellStart"/>
      <w:r w:rsidRPr="00B77C93">
        <w:rPr>
          <w:rFonts w:ascii="Times New Roman" w:hAnsi="Times New Roman" w:cs="Times New Roman"/>
          <w:sz w:val="28"/>
          <w:szCs w:val="28"/>
        </w:rPr>
        <w:t>Україні</w:t>
      </w:r>
      <w:proofErr w:type="spellEnd"/>
      <w:r w:rsidRPr="00B77C93">
        <w:rPr>
          <w:rFonts w:ascii="Times New Roman" w:hAnsi="Times New Roman" w:cs="Times New Roman"/>
          <w:sz w:val="28"/>
          <w:szCs w:val="28"/>
        </w:rPr>
        <w:t xml:space="preserve"> </w:t>
      </w:r>
      <w:proofErr w:type="spellStart"/>
      <w:r w:rsidRPr="00B77C93">
        <w:rPr>
          <w:rFonts w:ascii="Times New Roman" w:hAnsi="Times New Roman" w:cs="Times New Roman"/>
          <w:sz w:val="28"/>
          <w:szCs w:val="28"/>
        </w:rPr>
        <w:t>вважають</w:t>
      </w:r>
      <w:proofErr w:type="spellEnd"/>
      <w:r w:rsidRPr="00B77C93">
        <w:rPr>
          <w:rFonts w:ascii="Times New Roman" w:hAnsi="Times New Roman" w:cs="Times New Roman"/>
          <w:sz w:val="28"/>
          <w:szCs w:val="28"/>
        </w:rPr>
        <w:t xml:space="preserve"> за </w:t>
      </w:r>
      <w:proofErr w:type="spellStart"/>
      <w:r w:rsidRPr="00B77C93">
        <w:rPr>
          <w:rFonts w:ascii="Times New Roman" w:hAnsi="Times New Roman" w:cs="Times New Roman"/>
          <w:sz w:val="28"/>
          <w:szCs w:val="28"/>
        </w:rPr>
        <w:t>краще</w:t>
      </w:r>
      <w:proofErr w:type="spellEnd"/>
      <w:r w:rsidRPr="00B77C93">
        <w:rPr>
          <w:rFonts w:ascii="Times New Roman" w:hAnsi="Times New Roman" w:cs="Times New Roman"/>
          <w:sz w:val="28"/>
          <w:szCs w:val="28"/>
        </w:rPr>
        <w:t xml:space="preserve"> не </w:t>
      </w:r>
      <w:proofErr w:type="spellStart"/>
      <w:r w:rsidRPr="00B77C93">
        <w:rPr>
          <w:rFonts w:ascii="Times New Roman" w:hAnsi="Times New Roman" w:cs="Times New Roman"/>
          <w:sz w:val="28"/>
          <w:szCs w:val="28"/>
        </w:rPr>
        <w:t>згадувати</w:t>
      </w:r>
      <w:proofErr w:type="spellEnd"/>
      <w:r>
        <w:rPr>
          <w:rFonts w:ascii="Times New Roman" w:hAnsi="Times New Roman" w:cs="Times New Roman"/>
          <w:sz w:val="28"/>
          <w:szCs w:val="28"/>
          <w:lang w:val="uk-UA"/>
        </w:rPr>
        <w:t>.</w:t>
      </w:r>
      <w:r w:rsidRPr="00B77C93">
        <w:rPr>
          <w:rFonts w:ascii="Times New Roman" w:hAnsi="Times New Roman" w:cs="Times New Roman"/>
          <w:sz w:val="28"/>
          <w:szCs w:val="28"/>
        </w:rPr>
        <w:t xml:space="preserve"> Сума </w:t>
      </w:r>
      <w:r w:rsidRPr="00B77C93">
        <w:rPr>
          <w:rFonts w:ascii="Times New Roman" w:hAnsi="Times New Roman" w:cs="Times New Roman"/>
          <w:sz w:val="28"/>
          <w:szCs w:val="28"/>
          <w:lang w:val="uk-UA"/>
        </w:rPr>
        <w:t>з урахуванням нарахованих відсотків нині становить близько $4,5 млрд.</w:t>
      </w:r>
    </w:p>
    <w:p w14:paraId="2CB79D56" w14:textId="7D786B8D" w:rsidR="00B77C93" w:rsidRPr="00B77C93" w:rsidRDefault="00B77C93" w:rsidP="00B32F5D">
      <w:pPr>
        <w:spacing w:after="0" w:line="360" w:lineRule="auto"/>
        <w:ind w:firstLine="851"/>
        <w:jc w:val="both"/>
        <w:rPr>
          <w:rFonts w:ascii="Times New Roman" w:hAnsi="Times New Roman" w:cs="Times New Roman"/>
          <w:sz w:val="28"/>
          <w:szCs w:val="28"/>
          <w:lang w:val="uk-UA"/>
        </w:rPr>
      </w:pPr>
      <w:r w:rsidRPr="00B77C93">
        <w:rPr>
          <w:rFonts w:ascii="Times New Roman" w:hAnsi="Times New Roman" w:cs="Times New Roman"/>
          <w:b/>
          <w:sz w:val="28"/>
          <w:szCs w:val="28"/>
          <w:lang w:val="uk-UA"/>
        </w:rPr>
        <w:t>Чисельність населення</w:t>
      </w:r>
      <w:r>
        <w:rPr>
          <w:rFonts w:ascii="Times New Roman" w:hAnsi="Times New Roman" w:cs="Times New Roman"/>
          <w:b/>
          <w:sz w:val="28"/>
          <w:szCs w:val="28"/>
          <w:lang w:val="uk-UA"/>
        </w:rPr>
        <w:t xml:space="preserve">. </w:t>
      </w:r>
      <w:r w:rsidRPr="00B77C93">
        <w:rPr>
          <w:rFonts w:ascii="Times New Roman" w:hAnsi="Times New Roman" w:cs="Times New Roman"/>
          <w:sz w:val="28"/>
          <w:szCs w:val="28"/>
          <w:lang w:val="uk-UA"/>
        </w:rPr>
        <w:t xml:space="preserve">За встановленою практикою та згідно з рекомендаціями Організації Об'єднаних Націй переписи населення у більшості країн світу проводяться раз на десять років. Цьому правилу слід, наприклад, Росія, яка провела перепис у 2010 році і проводитиме його у 2021 році. </w:t>
      </w:r>
      <w:r w:rsidR="00B32F5D" w:rsidRPr="00B32F5D">
        <w:rPr>
          <w:rFonts w:ascii="Times New Roman" w:hAnsi="Times New Roman" w:cs="Times New Roman"/>
          <w:sz w:val="28"/>
          <w:szCs w:val="28"/>
        </w:rPr>
        <w:t>[7]</w:t>
      </w:r>
      <w:r w:rsidRPr="00B77C93">
        <w:rPr>
          <w:rFonts w:ascii="Times New Roman" w:hAnsi="Times New Roman" w:cs="Times New Roman"/>
          <w:sz w:val="28"/>
          <w:szCs w:val="28"/>
          <w:lang w:val="uk-UA"/>
        </w:rPr>
        <w:t>.</w:t>
      </w:r>
    </w:p>
    <w:p w14:paraId="120C9681"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Останній офіційний перепис населення України пройшов у 2001 році. За її підсумками населення країни становило 48 240 902 постійних мешканців та 48 457 102 особи готівкового населення. З того часу жоден уряд України так і не спромігся офіційно перерахувати населення. Тому достеменно невідомо, скільки саме людина мешкає на території країни.</w:t>
      </w:r>
    </w:p>
    <w:p w14:paraId="07F690E8" w14:textId="08200F69" w:rsidR="00B77C93" w:rsidRPr="00B32F5D"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 xml:space="preserve">Максимум чисельності населення України було відзначено у 1993 році, коли вона досягла 52,2 млн. Починаючи з цього року реєструється постійне </w:t>
      </w:r>
      <w:r w:rsidRPr="00B77C93">
        <w:rPr>
          <w:rFonts w:ascii="Times New Roman" w:hAnsi="Times New Roman" w:cs="Times New Roman"/>
          <w:sz w:val="28"/>
          <w:szCs w:val="28"/>
          <w:lang w:val="uk-UA"/>
        </w:rPr>
        <w:lastRenderedPageBreak/>
        <w:t>скорочення чисельності як міського, так і сільського населення. За роки незалежності населення України скоротилося з 51 млн 838 тисяч 1990 року до 41 млн 762 тисяч на середину 2020 року. Це, за даними офіційної статистики. Якщо ж брати до уваги результати електронного перепису населення, проведеного урядом Гончарука, наприкінці 2019 року в Україні мешкало 37 млн 289 тисяч осіб. За 30 років населення країни (без урахування Криму та непідконтрольних уряду районів Донбасу) скоротилося більш ніж на 14,5 млн осіб</w:t>
      </w:r>
      <w:r w:rsidR="00B32F5D" w:rsidRPr="00B32F5D">
        <w:rPr>
          <w:rFonts w:ascii="Times New Roman" w:hAnsi="Times New Roman" w:cs="Times New Roman"/>
          <w:sz w:val="28"/>
          <w:szCs w:val="28"/>
        </w:rPr>
        <w:t xml:space="preserve"> [6].</w:t>
      </w:r>
    </w:p>
    <w:p w14:paraId="70FE9FEE"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p>
    <w:p w14:paraId="35AEFFE4" w14:textId="7C2ABFD5" w:rsidR="00B77C93" w:rsidRPr="00B77C93" w:rsidRDefault="00B77C93" w:rsidP="00B77C93">
      <w:pPr>
        <w:pStyle w:val="a3"/>
        <w:numPr>
          <w:ilvl w:val="2"/>
          <w:numId w:val="29"/>
        </w:numPr>
        <w:spacing w:after="0" w:line="360" w:lineRule="auto"/>
        <w:ind w:left="142"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B77C93">
        <w:rPr>
          <w:rFonts w:ascii="Times New Roman" w:hAnsi="Times New Roman" w:cs="Times New Roman"/>
          <w:b/>
          <w:sz w:val="28"/>
          <w:szCs w:val="28"/>
          <w:lang w:val="uk-UA"/>
        </w:rPr>
        <w:t xml:space="preserve">Прибуток на душу населення. </w:t>
      </w:r>
      <w:r w:rsidRPr="00B77C93">
        <w:rPr>
          <w:rFonts w:ascii="Times New Roman" w:hAnsi="Times New Roman" w:cs="Times New Roman"/>
          <w:sz w:val="28"/>
          <w:szCs w:val="28"/>
          <w:lang w:val="uk-UA"/>
        </w:rPr>
        <w:t>За даними звіту МВФ про стан світової економіки за жовтень 2020 року, річний дохід на душу населення в Україні становив $3 424 на рік. У Білорусії - $6 133, у Казахстані - $8 781 на рік, у Росії - $9 972.</w:t>
      </w:r>
    </w:p>
    <w:p w14:paraId="159B9BC2"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Виходить, що дохід громадян Білорусії вдвічі вищий, ніж громадян України, а в Росії — втричі вищий, ніж в Україні. До того ж виявилося, що доходи українців нижчі, ніж у громадян В'єтнаму та Монголії. Але можна втішитись тим, що дохід в Україні вищий, ніж в Узбекистані та Таджикистані.</w:t>
      </w:r>
    </w:p>
    <w:p w14:paraId="0DB3115C" w14:textId="50FBD8E1"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Щодо західних сусідів України, то розрив між рівнем життя, наприклад, поляків та українців зростає з того часу, як Польщу прийняли до ЄС. 2020 року мінімальна зарплата в Польщі — 2600 злотих. Це майже 19500 гривень. Для порівняння: в Україні мінімальна зарплата минулого року піднялася до 5000 грн</w:t>
      </w:r>
      <w:r w:rsidR="00B32F5D" w:rsidRPr="00B32F5D">
        <w:rPr>
          <w:rFonts w:ascii="Times New Roman" w:hAnsi="Times New Roman" w:cs="Times New Roman"/>
          <w:sz w:val="28"/>
          <w:szCs w:val="28"/>
        </w:rPr>
        <w:t xml:space="preserve"> [7]</w:t>
      </w:r>
      <w:r w:rsidRPr="00B77C93">
        <w:rPr>
          <w:rFonts w:ascii="Times New Roman" w:hAnsi="Times New Roman" w:cs="Times New Roman"/>
          <w:sz w:val="28"/>
          <w:szCs w:val="28"/>
          <w:lang w:val="uk-UA"/>
        </w:rPr>
        <w:t>.</w:t>
      </w:r>
    </w:p>
    <w:p w14:paraId="29ADAC86"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Проте Україна стала світовим лідером серед 56 країн зі зростання мінімальної зарплати, цей показник збільшився на 27% до $171 на місяць (у перерахунку на долари США). При цьому за абсолютним значенням Україна розташовується в нижній частині </w:t>
      </w:r>
      <w:proofErr w:type="spellStart"/>
      <w:r w:rsidRPr="00B77C93">
        <w:rPr>
          <w:rFonts w:ascii="Times New Roman" w:hAnsi="Times New Roman" w:cs="Times New Roman"/>
          <w:sz w:val="28"/>
          <w:szCs w:val="28"/>
          <w:lang w:val="uk-UA"/>
        </w:rPr>
        <w:t>країнового</w:t>
      </w:r>
      <w:proofErr w:type="spellEnd"/>
      <w:r w:rsidRPr="00B77C93">
        <w:rPr>
          <w:rFonts w:ascii="Times New Roman" w:hAnsi="Times New Roman" w:cs="Times New Roman"/>
          <w:sz w:val="28"/>
          <w:szCs w:val="28"/>
          <w:lang w:val="uk-UA"/>
        </w:rPr>
        <w:t xml:space="preserve"> рейтингу, однак, приміром, випереджає Росію, яка займає 45-ту позицію з 56. Минулого року росіянам мали платити не менше ніж $146. У Німеччині мінімальна зарплата зросла на 1,5%, становивши $1486, у Польщі на 9,8%, а в Білорусі — на 6,7%.</w:t>
      </w:r>
    </w:p>
    <w:p w14:paraId="06C049B4" w14:textId="68BC103E"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При цьому 2020 рік в Україні однозначно дав суттєве підвищення бідності, зниження реальних доходів та споживчих можливостей населення. За даними українського Інституту демографії та соціальних досліджень, у першому півріччі 2020 року порівняно з цим же періодом 2019 року рівень бідності в Україні зріс із 41 до 51%. І це катастрофічне зростання</w:t>
      </w:r>
      <w:r w:rsidR="00B32F5D">
        <w:rPr>
          <w:rFonts w:ascii="Times New Roman" w:hAnsi="Times New Roman" w:cs="Times New Roman"/>
          <w:sz w:val="28"/>
          <w:szCs w:val="28"/>
          <w:lang w:val="en-US"/>
        </w:rPr>
        <w:t xml:space="preserve"> [7]</w:t>
      </w:r>
      <w:r w:rsidRPr="00B77C93">
        <w:rPr>
          <w:rFonts w:ascii="Times New Roman" w:hAnsi="Times New Roman" w:cs="Times New Roman"/>
          <w:sz w:val="28"/>
          <w:szCs w:val="28"/>
          <w:lang w:val="uk-UA"/>
        </w:rPr>
        <w:t>.</w:t>
      </w:r>
    </w:p>
    <w:p w14:paraId="19D83AA3"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p>
    <w:p w14:paraId="174E3431" w14:textId="49DF15D9" w:rsidR="00B77C93" w:rsidRPr="00B77C93" w:rsidRDefault="003367A5" w:rsidP="003367A5">
      <w:pPr>
        <w:pStyle w:val="a3"/>
        <w:numPr>
          <w:ilvl w:val="1"/>
          <w:numId w:val="29"/>
        </w:numPr>
        <w:spacing w:after="0" w:line="360" w:lineRule="auto"/>
        <w:ind w:hanging="123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77C93" w:rsidRPr="00B77C93">
        <w:rPr>
          <w:rFonts w:ascii="Times New Roman" w:hAnsi="Times New Roman" w:cs="Times New Roman"/>
          <w:b/>
          <w:sz w:val="28"/>
          <w:szCs w:val="28"/>
          <w:lang w:val="uk-UA"/>
        </w:rPr>
        <w:t>Боротьба з корупцією</w:t>
      </w:r>
    </w:p>
    <w:p w14:paraId="752C2108" w14:textId="77777777" w:rsidR="00B77C93" w:rsidRDefault="00B77C93" w:rsidP="00B77C93">
      <w:pPr>
        <w:spacing w:after="0" w:line="360" w:lineRule="auto"/>
        <w:ind w:firstLine="709"/>
        <w:jc w:val="both"/>
        <w:rPr>
          <w:rFonts w:ascii="Times New Roman" w:hAnsi="Times New Roman" w:cs="Times New Roman"/>
          <w:sz w:val="28"/>
          <w:szCs w:val="28"/>
          <w:lang w:val="uk-UA"/>
        </w:rPr>
      </w:pPr>
    </w:p>
    <w:p w14:paraId="2E34FF63"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Європейські експерти називають Україну </w:t>
      </w:r>
      <w:proofErr w:type="spellStart"/>
      <w:r w:rsidRPr="00B77C93">
        <w:rPr>
          <w:rFonts w:ascii="Times New Roman" w:hAnsi="Times New Roman" w:cs="Times New Roman"/>
          <w:sz w:val="28"/>
          <w:szCs w:val="28"/>
          <w:lang w:val="uk-UA"/>
        </w:rPr>
        <w:t>найкорумпованішою</w:t>
      </w:r>
      <w:proofErr w:type="spellEnd"/>
      <w:r w:rsidRPr="00B77C93">
        <w:rPr>
          <w:rFonts w:ascii="Times New Roman" w:hAnsi="Times New Roman" w:cs="Times New Roman"/>
          <w:sz w:val="28"/>
          <w:szCs w:val="28"/>
          <w:lang w:val="uk-UA"/>
        </w:rPr>
        <w:t xml:space="preserve"> країною. Корупція є суттєвою проблемою України. У 2019 році в Індексі сприйняття корупції міжнародної організації </w:t>
      </w:r>
      <w:proofErr w:type="spellStart"/>
      <w:r w:rsidRPr="00B77C93">
        <w:rPr>
          <w:rFonts w:ascii="Times New Roman" w:hAnsi="Times New Roman" w:cs="Times New Roman"/>
          <w:sz w:val="28"/>
          <w:szCs w:val="28"/>
          <w:lang w:val="uk-UA"/>
        </w:rPr>
        <w:t>Transparency</w:t>
      </w:r>
      <w:proofErr w:type="spellEnd"/>
      <w:r w:rsidRPr="00B77C93">
        <w:rPr>
          <w:rFonts w:ascii="Times New Roman" w:hAnsi="Times New Roman" w:cs="Times New Roman"/>
          <w:sz w:val="28"/>
          <w:szCs w:val="28"/>
          <w:lang w:val="uk-UA"/>
        </w:rPr>
        <w:t xml:space="preserve"> </w:t>
      </w:r>
      <w:proofErr w:type="spellStart"/>
      <w:r w:rsidRPr="00B77C93">
        <w:rPr>
          <w:rFonts w:ascii="Times New Roman" w:hAnsi="Times New Roman" w:cs="Times New Roman"/>
          <w:sz w:val="28"/>
          <w:szCs w:val="28"/>
          <w:lang w:val="uk-UA"/>
        </w:rPr>
        <w:t>International</w:t>
      </w:r>
      <w:proofErr w:type="spellEnd"/>
      <w:r w:rsidRPr="00B77C93">
        <w:rPr>
          <w:rFonts w:ascii="Times New Roman" w:hAnsi="Times New Roman" w:cs="Times New Roman"/>
          <w:sz w:val="28"/>
          <w:szCs w:val="28"/>
          <w:lang w:val="uk-UA"/>
        </w:rPr>
        <w:t xml:space="preserve"> Україна посіла 126 місце серед 179 досліджених країн (поряд з Азербайджаном та Киргизією).</w:t>
      </w:r>
    </w:p>
    <w:p w14:paraId="42364CA9" w14:textId="11C818EE" w:rsidR="00B77C93" w:rsidRPr="00B32F5D"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 xml:space="preserve">Незважаючи на всі декларації української влади про непримиренну боротьбу з корупцією, немає жодної гучної справи проти корумпованих топ-чиновників, яка завершилася б обвинувальним </w:t>
      </w:r>
      <w:proofErr w:type="spellStart"/>
      <w:r w:rsidRPr="00B77C93">
        <w:rPr>
          <w:rFonts w:ascii="Times New Roman" w:hAnsi="Times New Roman" w:cs="Times New Roman"/>
          <w:sz w:val="28"/>
          <w:szCs w:val="28"/>
          <w:lang w:val="uk-UA"/>
        </w:rPr>
        <w:t>вироком</w:t>
      </w:r>
      <w:proofErr w:type="spellEnd"/>
      <w:r w:rsidR="00B32F5D" w:rsidRPr="00B32F5D">
        <w:rPr>
          <w:rFonts w:ascii="Times New Roman" w:hAnsi="Times New Roman" w:cs="Times New Roman"/>
          <w:sz w:val="28"/>
          <w:szCs w:val="28"/>
        </w:rPr>
        <w:t xml:space="preserve"> [8].</w:t>
      </w:r>
    </w:p>
    <w:p w14:paraId="3827C51D" w14:textId="741D8C5D" w:rsidR="00B77C93" w:rsidRPr="00B32F5D"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За рік з дня початку роботи Вищого антикорупційного суду було винесено лише 16 </w:t>
      </w:r>
      <w:proofErr w:type="spellStart"/>
      <w:r w:rsidRPr="00B77C93">
        <w:rPr>
          <w:rFonts w:ascii="Times New Roman" w:hAnsi="Times New Roman" w:cs="Times New Roman"/>
          <w:sz w:val="28"/>
          <w:szCs w:val="28"/>
          <w:lang w:val="uk-UA"/>
        </w:rPr>
        <w:t>вироків</w:t>
      </w:r>
      <w:proofErr w:type="spellEnd"/>
      <w:r w:rsidRPr="00B77C93">
        <w:rPr>
          <w:rFonts w:ascii="Times New Roman" w:hAnsi="Times New Roman" w:cs="Times New Roman"/>
          <w:sz w:val="28"/>
          <w:szCs w:val="28"/>
          <w:lang w:val="uk-UA"/>
        </w:rPr>
        <w:t xml:space="preserve"> у справах Національного антикорупційного бюро та Спеціалізованої антикорупційної прокуратури. І всі вони стосуються дрібних корупціонерів. Українці досі чекають </w:t>
      </w:r>
      <w:proofErr w:type="spellStart"/>
      <w:r w:rsidRPr="00B77C93">
        <w:rPr>
          <w:rFonts w:ascii="Times New Roman" w:hAnsi="Times New Roman" w:cs="Times New Roman"/>
          <w:sz w:val="28"/>
          <w:szCs w:val="28"/>
          <w:lang w:val="uk-UA"/>
        </w:rPr>
        <w:t>вироків</w:t>
      </w:r>
      <w:proofErr w:type="spellEnd"/>
      <w:r w:rsidRPr="00B77C93">
        <w:rPr>
          <w:rFonts w:ascii="Times New Roman" w:hAnsi="Times New Roman" w:cs="Times New Roman"/>
          <w:sz w:val="28"/>
          <w:szCs w:val="28"/>
          <w:lang w:val="uk-UA"/>
        </w:rPr>
        <w:t xml:space="preserve"> у більш резонансних справах: про організацію екс-нардепом Миколою Мартиненком розкрадань у НАЕК «Енергоатом» та держпідприємстві «Східний гірничо-збагачувальний комбінат», про організацію заволодіння коштами ПАТ «Укргазвидобування» колишнім депутатом Олександром Онищенком -глави Державної фіскальної служби Романа </w:t>
      </w:r>
      <w:proofErr w:type="spellStart"/>
      <w:r w:rsidRPr="00B77C93">
        <w:rPr>
          <w:rFonts w:ascii="Times New Roman" w:hAnsi="Times New Roman" w:cs="Times New Roman"/>
          <w:sz w:val="28"/>
          <w:szCs w:val="28"/>
          <w:lang w:val="uk-UA"/>
        </w:rPr>
        <w:t>Насірова</w:t>
      </w:r>
      <w:proofErr w:type="spellEnd"/>
      <w:r w:rsidRPr="00B77C93">
        <w:rPr>
          <w:rFonts w:ascii="Times New Roman" w:hAnsi="Times New Roman" w:cs="Times New Roman"/>
          <w:sz w:val="28"/>
          <w:szCs w:val="28"/>
          <w:lang w:val="uk-UA"/>
        </w:rPr>
        <w:t>, про витрати 92 млн грн Одеської міської ради мером Одеси Геннадієм Трухановим та іншими особами, про «Запорізький титаномагнієвий комбінат» та багато інших</w:t>
      </w:r>
      <w:r w:rsidR="00B32F5D" w:rsidRPr="00B32F5D">
        <w:rPr>
          <w:rFonts w:ascii="Times New Roman" w:hAnsi="Times New Roman" w:cs="Times New Roman"/>
          <w:sz w:val="28"/>
          <w:szCs w:val="28"/>
          <w:lang w:val="uk-UA"/>
        </w:rPr>
        <w:t xml:space="preserve"> [8].</w:t>
      </w:r>
    </w:p>
    <w:p w14:paraId="68C1BB94" w14:textId="0EC7A094"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Хоча, як показує досвід країн-сусідів України, з корупцією можна боротися дуже ефективно. Наприклад, голова Національного антикорупційного директорату Румунії Лаура </w:t>
      </w:r>
      <w:proofErr w:type="spellStart"/>
      <w:r w:rsidRPr="00B77C93">
        <w:rPr>
          <w:rFonts w:ascii="Times New Roman" w:hAnsi="Times New Roman" w:cs="Times New Roman"/>
          <w:sz w:val="28"/>
          <w:szCs w:val="28"/>
          <w:lang w:val="uk-UA"/>
        </w:rPr>
        <w:t>Кевеші</w:t>
      </w:r>
      <w:proofErr w:type="spellEnd"/>
      <w:r w:rsidRPr="00B77C93">
        <w:rPr>
          <w:rFonts w:ascii="Times New Roman" w:hAnsi="Times New Roman" w:cs="Times New Roman"/>
          <w:sz w:val="28"/>
          <w:szCs w:val="28"/>
          <w:lang w:val="uk-UA"/>
        </w:rPr>
        <w:t xml:space="preserve"> відправила до в'язниць сотні топ-корупціонерів, серед яких брат колишнього президента, екс-міністр </w:t>
      </w:r>
      <w:r w:rsidRPr="00B77C93">
        <w:rPr>
          <w:rFonts w:ascii="Times New Roman" w:hAnsi="Times New Roman" w:cs="Times New Roman"/>
          <w:sz w:val="28"/>
          <w:szCs w:val="28"/>
          <w:lang w:val="uk-UA"/>
        </w:rPr>
        <w:lastRenderedPageBreak/>
        <w:t>фінансів і мер Бухареста. За її керівництво антикорупційним органом Румунія змінила всю політичну верхівку і стала прикладом для Східної Європи. Коли в Україні створювалися НАБУ та САП, рівняння на Румунію було серед пріоритетних</w:t>
      </w:r>
      <w:r w:rsidR="00B32F5D" w:rsidRPr="00B32F5D">
        <w:rPr>
          <w:rFonts w:ascii="Times New Roman" w:hAnsi="Times New Roman" w:cs="Times New Roman"/>
          <w:sz w:val="28"/>
          <w:szCs w:val="28"/>
        </w:rPr>
        <w:t xml:space="preserve"> [9]</w:t>
      </w:r>
      <w:r w:rsidRPr="00B77C93">
        <w:rPr>
          <w:rFonts w:ascii="Times New Roman" w:hAnsi="Times New Roman" w:cs="Times New Roman"/>
          <w:sz w:val="28"/>
          <w:szCs w:val="28"/>
          <w:lang w:val="uk-UA"/>
        </w:rPr>
        <w:t>.</w:t>
      </w:r>
    </w:p>
    <w:p w14:paraId="71A5C2D8" w14:textId="77777777" w:rsidR="00B77C93" w:rsidRDefault="00B77C93" w:rsidP="00B77C93">
      <w:pPr>
        <w:spacing w:after="0" w:line="360" w:lineRule="auto"/>
        <w:ind w:firstLine="709"/>
        <w:jc w:val="both"/>
        <w:rPr>
          <w:rFonts w:ascii="Times New Roman" w:hAnsi="Times New Roman" w:cs="Times New Roman"/>
          <w:sz w:val="28"/>
          <w:szCs w:val="28"/>
          <w:lang w:val="uk-UA"/>
        </w:rPr>
      </w:pPr>
    </w:p>
    <w:p w14:paraId="7B39CE9E" w14:textId="175C4566" w:rsidR="00B77C93" w:rsidRPr="00B77C93" w:rsidRDefault="003367A5" w:rsidP="003367A5">
      <w:pPr>
        <w:pStyle w:val="a3"/>
        <w:numPr>
          <w:ilvl w:val="1"/>
          <w:numId w:val="29"/>
        </w:numPr>
        <w:spacing w:after="0" w:line="360" w:lineRule="auto"/>
        <w:ind w:hanging="953"/>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77C93" w:rsidRPr="00B77C93">
        <w:rPr>
          <w:rFonts w:ascii="Times New Roman" w:hAnsi="Times New Roman" w:cs="Times New Roman"/>
          <w:b/>
          <w:sz w:val="28"/>
          <w:szCs w:val="28"/>
          <w:lang w:val="uk-UA"/>
        </w:rPr>
        <w:t>Окреме підприємство</w:t>
      </w:r>
    </w:p>
    <w:p w14:paraId="3BBD8BB7" w14:textId="77777777" w:rsidR="00B77C93" w:rsidRDefault="00B77C93" w:rsidP="00B77C93">
      <w:pPr>
        <w:spacing w:after="0" w:line="360" w:lineRule="auto"/>
        <w:ind w:firstLine="709"/>
        <w:jc w:val="both"/>
        <w:rPr>
          <w:rFonts w:ascii="Times New Roman" w:hAnsi="Times New Roman" w:cs="Times New Roman"/>
          <w:sz w:val="28"/>
          <w:szCs w:val="28"/>
          <w:lang w:val="uk-UA"/>
        </w:rPr>
      </w:pPr>
    </w:p>
    <w:p w14:paraId="73B87776" w14:textId="38FC2253"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Інформативні ознаки стану підприємства:</w:t>
      </w:r>
    </w:p>
    <w:p w14:paraId="06CBD1A6" w14:textId="06F44186"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77C93" w:rsidRPr="00B77C93">
        <w:rPr>
          <w:rFonts w:ascii="Times New Roman" w:hAnsi="Times New Roman" w:cs="Times New Roman"/>
          <w:sz w:val="28"/>
          <w:szCs w:val="28"/>
          <w:lang w:val="uk-UA"/>
        </w:rPr>
        <w:t>епродуктивна виробничо-комерційна активність підприємства, що призвела до недоотримання капіталу оборотних коштів.</w:t>
      </w:r>
    </w:p>
    <w:p w14:paraId="54367072" w14:textId="1B784C54"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B77C93" w:rsidRPr="00B77C93">
        <w:rPr>
          <w:rFonts w:ascii="Times New Roman" w:hAnsi="Times New Roman" w:cs="Times New Roman"/>
          <w:sz w:val="28"/>
          <w:szCs w:val="28"/>
          <w:lang w:val="uk-UA"/>
        </w:rPr>
        <w:t>еефективна інвестиційна політика, яка призвела до нестачі власного капіталу на оборотні кошти.</w:t>
      </w:r>
    </w:p>
    <w:p w14:paraId="4784A685" w14:textId="4B1583F1"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77C93" w:rsidRPr="00B77C93">
        <w:rPr>
          <w:rFonts w:ascii="Times New Roman" w:hAnsi="Times New Roman" w:cs="Times New Roman"/>
          <w:sz w:val="28"/>
          <w:szCs w:val="28"/>
          <w:lang w:val="uk-UA"/>
        </w:rPr>
        <w:t>ниження продуктивності роботи, що призвело до збільшення собівартості продукції.</w:t>
      </w:r>
    </w:p>
    <w:p w14:paraId="46F525BE" w14:textId="563840D3"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77C93" w:rsidRPr="00B77C93">
        <w:rPr>
          <w:rFonts w:ascii="Times New Roman" w:hAnsi="Times New Roman" w:cs="Times New Roman"/>
          <w:sz w:val="28"/>
          <w:szCs w:val="28"/>
          <w:lang w:val="uk-UA"/>
        </w:rPr>
        <w:t>омилки маркетингової тактики щодо ринку.</w:t>
      </w:r>
    </w:p>
    <w:p w14:paraId="45B5B34E" w14:textId="0C2E5AB6"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77C93" w:rsidRPr="00B77C93">
        <w:rPr>
          <w:rFonts w:ascii="Times New Roman" w:hAnsi="Times New Roman" w:cs="Times New Roman"/>
          <w:sz w:val="28"/>
          <w:szCs w:val="28"/>
          <w:lang w:val="uk-UA"/>
        </w:rPr>
        <w:t>ридбання кредитів на невигідних умовах, що призводить до збільшення фінансових витрат, зниження рентабельності.</w:t>
      </w:r>
    </w:p>
    <w:p w14:paraId="66AC8389" w14:textId="54874E22"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зростання витрат та заборгованості за дебіторським боргом.</w:t>
      </w:r>
    </w:p>
    <w:p w14:paraId="033F1490" w14:textId="120372B2"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посібник не помічає яскравих ознак неспроможності.</w:t>
      </w:r>
    </w:p>
    <w:p w14:paraId="26047A1B" w14:textId="10EB7CD2"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відбувається значне скорочення обсягу продажу.</w:t>
      </w:r>
    </w:p>
    <w:p w14:paraId="14CD3495" w14:textId="2ECBFA1A"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спостерігається спад обсягів виробництва.</w:t>
      </w:r>
    </w:p>
    <w:p w14:paraId="1F66E949" w14:textId="4720FC20"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витрати безпідставно підвищуються.</w:t>
      </w:r>
    </w:p>
    <w:p w14:paraId="4A104EFD" w14:textId="446AC5C0"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значно знижується рентабельність продукції.</w:t>
      </w:r>
    </w:p>
    <w:p w14:paraId="6EB325F6" w14:textId="2C0DEEF2"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виробничий цикл має затягнутий характер.</w:t>
      </w:r>
    </w:p>
    <w:p w14:paraId="69C43757" w14:textId="33F01316"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існує висока заборгованість з нездійснених платежів.</w:t>
      </w:r>
    </w:p>
    <w:p w14:paraId="278BF0E1" w14:textId="04DDBDC9"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неефективна робота фінансових служб. надання документації не укладається у визначені терміни.</w:t>
      </w:r>
    </w:p>
    <w:p w14:paraId="3EA4AD46" w14:textId="424D08C4"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різкі зміни у статтях балансу. змінюються показники активів та пасивів.</w:t>
      </w:r>
    </w:p>
    <w:p w14:paraId="4E981F7C" w14:textId="1B67F867" w:rsidR="00B77C93" w:rsidRPr="00B77C93" w:rsidRDefault="007F42A6" w:rsidP="007F42A6">
      <w:pPr>
        <w:pStyle w:val="a3"/>
        <w:numPr>
          <w:ilvl w:val="0"/>
          <w:numId w:val="32"/>
        </w:numPr>
        <w:spacing w:after="0"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збільшення заборгованості із зарплати працівникам</w:t>
      </w:r>
      <w:r w:rsidR="00B32F5D" w:rsidRPr="00B32F5D">
        <w:rPr>
          <w:rFonts w:ascii="Times New Roman" w:hAnsi="Times New Roman" w:cs="Times New Roman"/>
          <w:sz w:val="28"/>
          <w:szCs w:val="28"/>
        </w:rPr>
        <w:t xml:space="preserve"> [9]</w:t>
      </w:r>
      <w:r w:rsidRPr="00B77C93">
        <w:rPr>
          <w:rFonts w:ascii="Times New Roman" w:hAnsi="Times New Roman" w:cs="Times New Roman"/>
          <w:sz w:val="28"/>
          <w:szCs w:val="28"/>
          <w:lang w:val="uk-UA"/>
        </w:rPr>
        <w:t>.</w:t>
      </w:r>
    </w:p>
    <w:p w14:paraId="0A23D2C4" w14:textId="77777777" w:rsidR="007F42A6" w:rsidRDefault="007F42A6" w:rsidP="00B77C93">
      <w:pPr>
        <w:spacing w:after="0" w:line="360" w:lineRule="auto"/>
        <w:ind w:firstLine="709"/>
        <w:jc w:val="both"/>
        <w:rPr>
          <w:rFonts w:ascii="Times New Roman" w:hAnsi="Times New Roman" w:cs="Times New Roman"/>
          <w:sz w:val="28"/>
          <w:szCs w:val="28"/>
          <w:lang w:val="uk-UA"/>
        </w:rPr>
      </w:pPr>
    </w:p>
    <w:p w14:paraId="66F4E787" w14:textId="2C2D8A9D" w:rsidR="00B77C93" w:rsidRPr="007F42A6" w:rsidRDefault="00B77C93" w:rsidP="003367A5">
      <w:pPr>
        <w:pStyle w:val="a3"/>
        <w:numPr>
          <w:ilvl w:val="1"/>
          <w:numId w:val="29"/>
        </w:numPr>
        <w:spacing w:after="0" w:line="360" w:lineRule="auto"/>
        <w:ind w:hanging="1095"/>
        <w:jc w:val="center"/>
        <w:rPr>
          <w:rFonts w:ascii="Times New Roman" w:hAnsi="Times New Roman" w:cs="Times New Roman"/>
          <w:b/>
          <w:sz w:val="28"/>
          <w:szCs w:val="28"/>
          <w:lang w:val="uk-UA"/>
        </w:rPr>
      </w:pPr>
      <w:r w:rsidRPr="007F42A6">
        <w:rPr>
          <w:rFonts w:ascii="Times New Roman" w:hAnsi="Times New Roman" w:cs="Times New Roman"/>
          <w:b/>
          <w:sz w:val="28"/>
          <w:szCs w:val="28"/>
          <w:lang w:val="uk-UA"/>
        </w:rPr>
        <w:lastRenderedPageBreak/>
        <w:t>Кредитна політика Мінімізація вартості кредиту та підвищення кредитоспроможності.</w:t>
      </w:r>
    </w:p>
    <w:p w14:paraId="0E98FF9C" w14:textId="77777777" w:rsidR="007F42A6" w:rsidRDefault="007F42A6" w:rsidP="00B77C93">
      <w:pPr>
        <w:spacing w:after="0" w:line="360" w:lineRule="auto"/>
        <w:ind w:firstLine="709"/>
        <w:jc w:val="both"/>
        <w:rPr>
          <w:rFonts w:ascii="Times New Roman" w:hAnsi="Times New Roman" w:cs="Times New Roman"/>
          <w:sz w:val="28"/>
          <w:szCs w:val="28"/>
          <w:lang w:val="uk-UA"/>
        </w:rPr>
      </w:pPr>
    </w:p>
    <w:p w14:paraId="5C630760"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Під кредитоспроможністю позичальника слід розуміти такий фінансово-господарський стан підприємства, яке дає впевненість у ефективному використанні ним позикових коштів, здатність та готовність повернути кредит відповідно до умов договору. Вивчення різних факторів, які можуть спричинити непогашення кредитів, або, навпаки, забезпечують їх своєчасне повернення, становить зміст аналізу кредитоспроможності.</w:t>
      </w:r>
    </w:p>
    <w:p w14:paraId="5E1EC5D7" w14:textId="6E97C1DD"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Важливою характеристикою фінансового стану підприємства є кредитоспроможність - можливість своєчасно погасити кредит. Рівень кредитоспроможності перебуває у прямій залежності від рівня платоспроможності та фінансової стійкості. Але залучення платних позикових джерел фінансування є доцільним лише у разі, якщо метою такого залучення є покращення фінансових показників, у тому числі забезпечення умов для погашення кредиту виплати відсотків за ним. У зв'язку з цим результатом залучення кредиту має бути збільшення вартості активів, що веде до зростання виручки та прибутку. Таким чином, кредитоспроможність має оцінюватися ширшим колом показників порівняно з платоспроможністю та фінансовою стійкістю</w:t>
      </w:r>
      <w:r w:rsidR="00954889" w:rsidRPr="00954889">
        <w:rPr>
          <w:rFonts w:ascii="Times New Roman" w:hAnsi="Times New Roman" w:cs="Times New Roman"/>
          <w:sz w:val="28"/>
          <w:szCs w:val="28"/>
        </w:rPr>
        <w:t xml:space="preserve"> </w:t>
      </w:r>
      <w:r w:rsidR="00954889" w:rsidRPr="002B5440">
        <w:rPr>
          <w:rFonts w:ascii="Times New Roman" w:hAnsi="Times New Roman" w:cs="Times New Roman"/>
          <w:sz w:val="28"/>
          <w:szCs w:val="28"/>
        </w:rPr>
        <w:t>[10]</w:t>
      </w:r>
      <w:r w:rsidRPr="00B77C93">
        <w:rPr>
          <w:rFonts w:ascii="Times New Roman" w:hAnsi="Times New Roman" w:cs="Times New Roman"/>
          <w:sz w:val="28"/>
          <w:szCs w:val="28"/>
          <w:lang w:val="uk-UA"/>
        </w:rPr>
        <w:t>.</w:t>
      </w:r>
    </w:p>
    <w:p w14:paraId="5D98AC62"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Існують різні методи оцінки кредитоспроможності. Кожен із них взаємно доповнює одне одного.</w:t>
      </w:r>
    </w:p>
    <w:p w14:paraId="451A1F4A"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Розглянемо деякі з них:</w:t>
      </w:r>
    </w:p>
    <w:p w14:paraId="162F451C"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1. Метод оцінки кредитоспроможності позичальника на основі системи фінансових коефіцієнтів, що визначаються за балансовими формами.</w:t>
      </w:r>
    </w:p>
    <w:p w14:paraId="2E7AF3E0"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У світовій практиці застосовуються 5 груп таких коефіцієнтів:</w:t>
      </w:r>
    </w:p>
    <w:p w14:paraId="3DEAB4C3" w14:textId="7D7A9F1F" w:rsidR="00B77C93" w:rsidRPr="007F42A6" w:rsidRDefault="00B77C93" w:rsidP="007F42A6">
      <w:pPr>
        <w:pStyle w:val="a3"/>
        <w:numPr>
          <w:ilvl w:val="1"/>
          <w:numId w:val="35"/>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коефіцієнти ліквідності;</w:t>
      </w:r>
    </w:p>
    <w:p w14:paraId="70257541" w14:textId="39F4EE54" w:rsidR="00B77C93" w:rsidRPr="007F42A6" w:rsidRDefault="00B77C93" w:rsidP="007F42A6">
      <w:pPr>
        <w:pStyle w:val="a3"/>
        <w:numPr>
          <w:ilvl w:val="1"/>
          <w:numId w:val="35"/>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коефіцієнти ефективності;</w:t>
      </w:r>
    </w:p>
    <w:p w14:paraId="68102556" w14:textId="21841CA8" w:rsidR="00B77C93" w:rsidRPr="007F42A6" w:rsidRDefault="00B77C93" w:rsidP="007F42A6">
      <w:pPr>
        <w:pStyle w:val="a3"/>
        <w:numPr>
          <w:ilvl w:val="1"/>
          <w:numId w:val="35"/>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коефіцієнти фінансового левериджу;</w:t>
      </w:r>
    </w:p>
    <w:p w14:paraId="4E7555A5" w14:textId="542F8CE8" w:rsidR="00B77C93" w:rsidRPr="007F42A6" w:rsidRDefault="00B77C93" w:rsidP="007F42A6">
      <w:pPr>
        <w:pStyle w:val="a3"/>
        <w:numPr>
          <w:ilvl w:val="1"/>
          <w:numId w:val="35"/>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коефіцієнти прибутковості;</w:t>
      </w:r>
    </w:p>
    <w:p w14:paraId="06636905" w14:textId="365753DB" w:rsidR="00B77C93" w:rsidRPr="007F42A6" w:rsidRDefault="00B77C93" w:rsidP="007F42A6">
      <w:pPr>
        <w:pStyle w:val="a3"/>
        <w:numPr>
          <w:ilvl w:val="1"/>
          <w:numId w:val="35"/>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lastRenderedPageBreak/>
        <w:t>коефіцієнти обслуговування боргу.</w:t>
      </w:r>
    </w:p>
    <w:p w14:paraId="2EC0A2A2"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Цей метод лише різною мірою вибірковості фінансових коефіцієнтів використовує будь-яка сучасна методика оцінки кредитоспроможності позичальника. Позичальники поділяються на кілька груп та кредитуються банком з урахуванням номера групи позичальника та специфіки галузі.</w:t>
      </w:r>
    </w:p>
    <w:p w14:paraId="2F2BF513" w14:textId="4EF51DE4"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Розрахунок таких коефіцієнтів в динаміці може дати комплексне відображення стану справ позичальника, але оскільки в оцінці кредитоспроможності передбачається посилання відповідних показників у майбутнє, то у зв'язку з цим метод доцільно доповнювати прогнозними оцінками фахівців</w:t>
      </w:r>
      <w:r w:rsidR="00954889" w:rsidRPr="00954889">
        <w:rPr>
          <w:rFonts w:ascii="Times New Roman" w:hAnsi="Times New Roman" w:cs="Times New Roman"/>
          <w:sz w:val="28"/>
          <w:szCs w:val="28"/>
          <w:lang w:val="uk-UA"/>
        </w:rPr>
        <w:t xml:space="preserve"> [10]</w:t>
      </w:r>
      <w:r w:rsidRPr="00B77C93">
        <w:rPr>
          <w:rFonts w:ascii="Times New Roman" w:hAnsi="Times New Roman" w:cs="Times New Roman"/>
          <w:sz w:val="28"/>
          <w:szCs w:val="28"/>
          <w:lang w:val="uk-UA"/>
        </w:rPr>
        <w:t>.</w:t>
      </w:r>
    </w:p>
    <w:p w14:paraId="446593AC"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У зарубіжній практиці комерційні банки обирають коефіцієнти для практичного використання, вирішують питання особливості методології їх розрахунку. Далі коефіцієнти включаються до стандартних </w:t>
      </w:r>
      <w:proofErr w:type="spellStart"/>
      <w:r w:rsidRPr="00B77C93">
        <w:rPr>
          <w:rFonts w:ascii="Times New Roman" w:hAnsi="Times New Roman" w:cs="Times New Roman"/>
          <w:sz w:val="28"/>
          <w:szCs w:val="28"/>
          <w:lang w:val="uk-UA"/>
        </w:rPr>
        <w:t>бланок</w:t>
      </w:r>
      <w:proofErr w:type="spellEnd"/>
      <w:r w:rsidRPr="00B77C93">
        <w:rPr>
          <w:rFonts w:ascii="Times New Roman" w:hAnsi="Times New Roman" w:cs="Times New Roman"/>
          <w:sz w:val="28"/>
          <w:szCs w:val="28"/>
          <w:lang w:val="uk-UA"/>
        </w:rPr>
        <w:t xml:space="preserve"> звітності клієнтів, тобто розраховуються клієнтами. Працівники банку своїми методами перевіряють "логіку звіту", правильність розрахованих коефіцієнтів.</w:t>
      </w:r>
    </w:p>
    <w:p w14:paraId="07DF090D" w14:textId="2C888F2B"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2. Метод оцінки кредитоспроможності позичальника з урахуванням розрахунку фінансових коефіцієнтів</w:t>
      </w:r>
      <w:r w:rsidR="00954889" w:rsidRPr="00954889">
        <w:rPr>
          <w:rFonts w:ascii="Times New Roman" w:hAnsi="Times New Roman" w:cs="Times New Roman"/>
          <w:sz w:val="28"/>
          <w:szCs w:val="28"/>
        </w:rPr>
        <w:t xml:space="preserve"> [10]</w:t>
      </w:r>
      <w:r w:rsidRPr="00B77C93">
        <w:rPr>
          <w:rFonts w:ascii="Times New Roman" w:hAnsi="Times New Roman" w:cs="Times New Roman"/>
          <w:sz w:val="28"/>
          <w:szCs w:val="28"/>
          <w:lang w:val="uk-UA"/>
        </w:rPr>
        <w:t>.</w:t>
      </w:r>
    </w:p>
    <w:p w14:paraId="126AE9DA"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На відміну від попереднього, даний метод орієнтує банк розглядати не процес здійснення діяльності, а лише фінансовий результат, тому що в кінцевому підсумку важливим є реальне повернення кредиту.</w:t>
      </w:r>
    </w:p>
    <w:p w14:paraId="2A9A1787"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Таким чином, орієнтуючись на те, щоб побачити результат фінансово-господарської діяльності позичальника, банк цим стимулює його на зростання таких показників як валовий комерційний дохід або чистий прибуток.</w:t>
      </w:r>
    </w:p>
    <w:p w14:paraId="74856CE2"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Не можна не побачити, що абсолютні показники є інформацією не тільки про масштаби прибутку, а й про розмір основних невиробничих фондів (амортизація нерухомості), кількість акціонерів (прибуток розподіляється між працівниками), розмір ризику (відрахування до фонду ризику), загальну величину позичкових коштів ( сплата відсотків за кредит), а розрахунок відносних показників здатний навіть поглибити даний аналіз та здійснити міжгосподарські порівняння.</w:t>
      </w:r>
    </w:p>
    <w:p w14:paraId="3DAF07F2" w14:textId="0DE92836"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3. Метод оцінки кредитоспроможності з урахуванням аналізу грошових поток</w:t>
      </w:r>
      <w:r w:rsidR="003367A5">
        <w:rPr>
          <w:rFonts w:ascii="Times New Roman" w:hAnsi="Times New Roman" w:cs="Times New Roman"/>
          <w:sz w:val="28"/>
          <w:szCs w:val="28"/>
          <w:lang w:val="uk-UA"/>
        </w:rPr>
        <w:t>і</w:t>
      </w:r>
      <w:r w:rsidRPr="00B77C93">
        <w:rPr>
          <w:rFonts w:ascii="Times New Roman" w:hAnsi="Times New Roman" w:cs="Times New Roman"/>
          <w:sz w:val="28"/>
          <w:szCs w:val="28"/>
          <w:lang w:val="uk-UA"/>
        </w:rPr>
        <w:t>в</w:t>
      </w:r>
      <w:r w:rsidR="00954889" w:rsidRPr="00954889">
        <w:rPr>
          <w:rFonts w:ascii="Times New Roman" w:hAnsi="Times New Roman" w:cs="Times New Roman"/>
          <w:sz w:val="28"/>
          <w:szCs w:val="28"/>
        </w:rPr>
        <w:t xml:space="preserve"> [10]</w:t>
      </w:r>
      <w:r w:rsidRPr="00B77C93">
        <w:rPr>
          <w:rFonts w:ascii="Times New Roman" w:hAnsi="Times New Roman" w:cs="Times New Roman"/>
          <w:sz w:val="28"/>
          <w:szCs w:val="28"/>
          <w:lang w:val="uk-UA"/>
        </w:rPr>
        <w:t>.</w:t>
      </w:r>
    </w:p>
    <w:p w14:paraId="7ED0B3D7" w14:textId="28DB7DCA"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Недоліки вищезазначених способів певною мірою можуть бути подолані, якщо визначати коефіцієнти виходячи з даних про обороти ліквідних коштів, запаси та короткострокові боргові зобов'язання. При правильній ув'язці відповідних оборотів оцінки кредитоспроможності стануть надійнішими. Реалізовано такий підхід, можливо через аналіз грошових потоків клієнта, саме через визначення чистого сальдо різних його надходжень і витрат за певний період (складання припливу та відтоку коштів). Таким чином, грошовий потік визначає здатність підприємства покривати свої витрати та погашати заборгованість своїми власними ресурсами [</w:t>
      </w:r>
      <w:r w:rsidR="00954889" w:rsidRPr="00954889">
        <w:rPr>
          <w:rFonts w:ascii="Times New Roman" w:hAnsi="Times New Roman" w:cs="Times New Roman"/>
          <w:sz w:val="28"/>
          <w:szCs w:val="28"/>
        </w:rPr>
        <w:t>10</w:t>
      </w:r>
      <w:r w:rsidRPr="00B77C93">
        <w:rPr>
          <w:rFonts w:ascii="Times New Roman" w:hAnsi="Times New Roman" w:cs="Times New Roman"/>
          <w:sz w:val="28"/>
          <w:szCs w:val="28"/>
          <w:lang w:val="uk-UA"/>
        </w:rPr>
        <w:t>].</w:t>
      </w:r>
    </w:p>
    <w:p w14:paraId="279032A6" w14:textId="3D07EA84" w:rsidR="00B77C93" w:rsidRPr="00954889"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4. Метод оцінки кредитоспроможності з урахуванням аналізу ділового ризику</w:t>
      </w:r>
      <w:r w:rsidR="00954889" w:rsidRPr="00954889">
        <w:rPr>
          <w:rFonts w:ascii="Times New Roman" w:hAnsi="Times New Roman" w:cs="Times New Roman"/>
          <w:sz w:val="28"/>
          <w:szCs w:val="28"/>
        </w:rPr>
        <w:t xml:space="preserve"> [10].</w:t>
      </w:r>
    </w:p>
    <w:p w14:paraId="61F3C160"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Діловий ризик пов'язаний з переривчастим кругообігом фондів, можливістю не завершити ефективно цей кругообіг. Аналіз такого ризику дозволяє прогнозувати достатність джерел погашення позички. Тим самим він доповнює методи оцінки кредитоспроможності клієнтів банку.</w:t>
      </w:r>
    </w:p>
    <w:p w14:paraId="5F4E6D1E"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Чинники ділового ризику пов'язані з окремими стадіями кругообігу фондів. Набір цих факторів може бути представлений таким чином:</w:t>
      </w:r>
    </w:p>
    <w:p w14:paraId="5EBD11A8" w14:textId="5FDC517D"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надійність постачальників;</w:t>
      </w:r>
    </w:p>
    <w:p w14:paraId="165B3A3E" w14:textId="0375A065"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диверсифікація постачальників;</w:t>
      </w:r>
    </w:p>
    <w:p w14:paraId="44D618B1" w14:textId="0631ECFE"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сезонність поставок;</w:t>
      </w:r>
    </w:p>
    <w:p w14:paraId="647E12AB" w14:textId="52AFD246"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тривалість зберігання сировини та матеріалів (чи є товар, що швидко псується);</w:t>
      </w:r>
    </w:p>
    <w:p w14:paraId="539F1831" w14:textId="52D67720"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наявність складських приміщень та необхідність у них;</w:t>
      </w:r>
    </w:p>
    <w:p w14:paraId="196FE320" w14:textId="3766B0DC"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порядок придбання сировини та матеріалів (у виробника або через посередника);</w:t>
      </w:r>
    </w:p>
    <w:p w14:paraId="7468F580" w14:textId="68E3764F"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фактори екології;</w:t>
      </w:r>
    </w:p>
    <w:p w14:paraId="799F1626" w14:textId="73F9E73F"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мода на сировину та матеріали;</w:t>
      </w:r>
    </w:p>
    <w:p w14:paraId="6721AA4F" w14:textId="2AD65D1C"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lastRenderedPageBreak/>
        <w:t>рівень цін на цінності, які купуватимуться, та їх транспортування (доступність цін для позичальника, небезпека підвищення цін);</w:t>
      </w:r>
    </w:p>
    <w:p w14:paraId="118F984E" w14:textId="3D6C6361"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відповідність транспортування характеру вантажу;</w:t>
      </w:r>
    </w:p>
    <w:p w14:paraId="4CD2A8A0" w14:textId="07756935" w:rsidR="00B77C93" w:rsidRPr="007F42A6" w:rsidRDefault="00B77C93"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ризик запровадження обмежень на вивезення та ввезення імпортної сировини та матеріалів</w:t>
      </w:r>
      <w:r w:rsidR="00954889" w:rsidRPr="00954889">
        <w:rPr>
          <w:rFonts w:ascii="Times New Roman" w:hAnsi="Times New Roman" w:cs="Times New Roman"/>
          <w:sz w:val="28"/>
          <w:szCs w:val="28"/>
        </w:rPr>
        <w:t xml:space="preserve"> [10]</w:t>
      </w:r>
      <w:r w:rsidRPr="007F42A6">
        <w:rPr>
          <w:rFonts w:ascii="Times New Roman" w:hAnsi="Times New Roman" w:cs="Times New Roman"/>
          <w:sz w:val="28"/>
          <w:szCs w:val="28"/>
          <w:lang w:val="uk-UA"/>
        </w:rPr>
        <w:t>.</w:t>
      </w:r>
    </w:p>
    <w:p w14:paraId="489BD61F"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Діловий ризик пов'язаний також із недоліками законодавчої основи для здійснення кредитованої операції, а також зі специфікою галузі позичальника. Необхідно враховувати впливом геть розвиток цієї галузі альтернативних галузей, систематичного ризику, проти економікою загалом, схильність галузі до циклічності попиту, сталість результатів у діяльності галузі тощо.</w:t>
      </w:r>
    </w:p>
    <w:p w14:paraId="1D722E7E"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Більшість перелічених чинників може бути нормалізовано, тобто їм можуть бути розроблені бальні оцінки. Залежно кількості врахованих чинників і прийнятої шкали розробляється таблиця визначення класу кредитоспроможності позичальника з урахуванням ділового ризику.</w:t>
      </w:r>
    </w:p>
    <w:p w14:paraId="406E5956"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Більшість методів оцінки кредитоспроможності, що використовуються, повернуто на аналіз минулого стану позичальника.</w:t>
      </w:r>
    </w:p>
    <w:p w14:paraId="64660F9B"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Однак, при визначенні кредитоспроможності часто говорять не про поточну, а про майбутню платоспроможність підприємства.</w:t>
      </w:r>
    </w:p>
    <w:p w14:paraId="3A71A592" w14:textId="3E51B9EC"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Оцінка кредитоспроможності здійснюється з урахуванням наступних основних умов [</w:t>
      </w:r>
      <w:r w:rsidR="00954889" w:rsidRPr="00954889">
        <w:rPr>
          <w:rFonts w:ascii="Times New Roman" w:hAnsi="Times New Roman" w:cs="Times New Roman"/>
          <w:sz w:val="28"/>
          <w:szCs w:val="28"/>
        </w:rPr>
        <w:t>1</w:t>
      </w:r>
      <w:r w:rsidRPr="00B77C93">
        <w:rPr>
          <w:rFonts w:ascii="Times New Roman" w:hAnsi="Times New Roman" w:cs="Times New Roman"/>
          <w:sz w:val="28"/>
          <w:szCs w:val="28"/>
          <w:lang w:val="uk-UA"/>
        </w:rPr>
        <w:t>4]:</w:t>
      </w:r>
    </w:p>
    <w:p w14:paraId="34E999F9"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1. Структури використовуваного капіталу та фінансової стійкості;</w:t>
      </w:r>
    </w:p>
    <w:p w14:paraId="00C4A753"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2. Оцінки виробленої продукції з погляду попиту неї у сформованих ринкових умов;</w:t>
      </w:r>
    </w:p>
    <w:p w14:paraId="1353C1AB"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3. Ліквідності активів організації.</w:t>
      </w:r>
    </w:p>
    <w:p w14:paraId="0F397E8A"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До першої групи входять:</w:t>
      </w:r>
    </w:p>
    <w:p w14:paraId="2BB822B4" w14:textId="7A1D30BD" w:rsidR="00B77C93" w:rsidRPr="007F42A6" w:rsidRDefault="007F42A6"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в</w:t>
      </w:r>
      <w:r w:rsidR="00B77C93" w:rsidRPr="007F42A6">
        <w:rPr>
          <w:rFonts w:ascii="Times New Roman" w:hAnsi="Times New Roman" w:cs="Times New Roman"/>
          <w:sz w:val="28"/>
          <w:szCs w:val="28"/>
          <w:lang w:val="uk-UA"/>
        </w:rPr>
        <w:t>ідношення ліквідних активів до короткострокової заборгованості. відбиває реальний рівень платоспроможності підприємства, оскільки базується як на балансових даних, а й у аналітичних матеріалах, відбивають конкретну ситуацію;</w:t>
      </w:r>
    </w:p>
    <w:p w14:paraId="521815D0" w14:textId="42541C35" w:rsidR="00B77C93" w:rsidRPr="007F42A6" w:rsidRDefault="007F42A6"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lastRenderedPageBreak/>
        <w:t>в</w:t>
      </w:r>
      <w:r w:rsidR="00B77C93" w:rsidRPr="007F42A6">
        <w:rPr>
          <w:rFonts w:ascii="Times New Roman" w:hAnsi="Times New Roman" w:cs="Times New Roman"/>
          <w:sz w:val="28"/>
          <w:szCs w:val="28"/>
          <w:lang w:val="uk-UA"/>
        </w:rPr>
        <w:t>ідношення короткострокової заборгованості до власного капіталу. відбиває ступінь залежності підприємства від короткострокових позикових джерел фінансування;</w:t>
      </w:r>
    </w:p>
    <w:p w14:paraId="0109BA86" w14:textId="5E40FAD4" w:rsidR="00B77C93" w:rsidRPr="007F42A6" w:rsidRDefault="007F42A6"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в</w:t>
      </w:r>
      <w:r w:rsidR="00B77C93" w:rsidRPr="007F42A6">
        <w:rPr>
          <w:rFonts w:ascii="Times New Roman" w:hAnsi="Times New Roman" w:cs="Times New Roman"/>
          <w:sz w:val="28"/>
          <w:szCs w:val="28"/>
          <w:lang w:val="uk-UA"/>
        </w:rPr>
        <w:t>ідношення основних засобів до загальної вартості активів;</w:t>
      </w:r>
    </w:p>
    <w:p w14:paraId="6D455C53" w14:textId="4D6407EA" w:rsidR="00B77C93" w:rsidRPr="007F42A6" w:rsidRDefault="007F42A6" w:rsidP="007F42A6">
      <w:pPr>
        <w:pStyle w:val="a3"/>
        <w:numPr>
          <w:ilvl w:val="1"/>
          <w:numId w:val="36"/>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в</w:t>
      </w:r>
      <w:r w:rsidR="00B77C93" w:rsidRPr="007F42A6">
        <w:rPr>
          <w:rFonts w:ascii="Times New Roman" w:hAnsi="Times New Roman" w:cs="Times New Roman"/>
          <w:sz w:val="28"/>
          <w:szCs w:val="28"/>
          <w:lang w:val="uk-UA"/>
        </w:rPr>
        <w:t>ідношення запасів до власних оборотних засобів.</w:t>
      </w:r>
    </w:p>
    <w:p w14:paraId="18F3DE75" w14:textId="605657E4"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Друга група показників може бути представлена ставленням виручки від продажу до власного капіталу, дебіторської заборгованості, власних оборотних засобів, запасів тощо. Прискорення оборотності, розраховане з урахуванням будь-якого з цих показників, позитивно б'є по фінансовому стані підприємства</w:t>
      </w:r>
      <w:r w:rsidR="00954889" w:rsidRPr="00954889">
        <w:rPr>
          <w:rFonts w:ascii="Times New Roman" w:hAnsi="Times New Roman" w:cs="Times New Roman"/>
          <w:sz w:val="28"/>
          <w:szCs w:val="28"/>
        </w:rPr>
        <w:t xml:space="preserve"> [14]</w:t>
      </w:r>
      <w:r w:rsidRPr="00B77C93">
        <w:rPr>
          <w:rFonts w:ascii="Times New Roman" w:hAnsi="Times New Roman" w:cs="Times New Roman"/>
          <w:sz w:val="28"/>
          <w:szCs w:val="28"/>
          <w:lang w:val="uk-UA"/>
        </w:rPr>
        <w:t>.</w:t>
      </w:r>
    </w:p>
    <w:p w14:paraId="5EA9E8B9"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Третя група представляє підсумкову оцінку рівня кредитоспроможності, оскільки ці показники розраховуються з урахуванням кінцевих фінансових результатів діяльності підприємства.</w:t>
      </w:r>
    </w:p>
    <w:p w14:paraId="3751E038"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Класифікаційні моделі аналізу кредитоспроможності поділяються на прогнозні та рейтингові та дають можливість групувати позичальників.</w:t>
      </w:r>
    </w:p>
    <w:p w14:paraId="5B13841B"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Прогнозні моделі дозволяють диференціювати їх в залежності від ймовірності банкрутства, рейтингові дозволяють диференціювати в залежності від їх категорії, що встановлюється за допомогою групи фінансових коефіцієнтів, що розраховуються, і присвоюються їм рівнів значущості.</w:t>
      </w:r>
    </w:p>
    <w:p w14:paraId="16BFEFC1"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Рейтингова оцінка (загальна сума балів) розраховується шляхом множення значення показника на його вагу (коефіцієнт значущості) в інтегральному показнику. У світовій практиці при оцінці кредитоспроможності на основі системи фінансових коефіцієнтів застосовуються в основному п'ять груп коефіцієнтів:</w:t>
      </w:r>
    </w:p>
    <w:p w14:paraId="5C5D80D3" w14:textId="1473FB01" w:rsidR="00B77C93" w:rsidRPr="007F42A6" w:rsidRDefault="00B77C93" w:rsidP="007F42A6">
      <w:pPr>
        <w:pStyle w:val="a3"/>
        <w:numPr>
          <w:ilvl w:val="1"/>
          <w:numId w:val="36"/>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ліквідності;</w:t>
      </w:r>
    </w:p>
    <w:p w14:paraId="0A2403F6" w14:textId="4BFF8B2E" w:rsidR="00B77C93" w:rsidRPr="007F42A6" w:rsidRDefault="00B77C93" w:rsidP="007F42A6">
      <w:pPr>
        <w:pStyle w:val="a3"/>
        <w:numPr>
          <w:ilvl w:val="1"/>
          <w:numId w:val="36"/>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оборотності;</w:t>
      </w:r>
    </w:p>
    <w:p w14:paraId="22B897A9" w14:textId="6CB35A23" w:rsidR="00B77C93" w:rsidRPr="007F42A6" w:rsidRDefault="00B77C93" w:rsidP="007F42A6">
      <w:pPr>
        <w:pStyle w:val="a3"/>
        <w:numPr>
          <w:ilvl w:val="1"/>
          <w:numId w:val="36"/>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фінансового важеля;</w:t>
      </w:r>
    </w:p>
    <w:p w14:paraId="1E9EF714" w14:textId="0E005C6E" w:rsidR="00B77C93" w:rsidRPr="007F42A6" w:rsidRDefault="00B77C93" w:rsidP="007F42A6">
      <w:pPr>
        <w:pStyle w:val="a3"/>
        <w:numPr>
          <w:ilvl w:val="1"/>
          <w:numId w:val="36"/>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прибутковості;</w:t>
      </w:r>
    </w:p>
    <w:p w14:paraId="53797515" w14:textId="301C86E7" w:rsidR="00B77C93" w:rsidRPr="007F42A6" w:rsidRDefault="00B77C93" w:rsidP="007F42A6">
      <w:pPr>
        <w:pStyle w:val="a3"/>
        <w:numPr>
          <w:ilvl w:val="1"/>
          <w:numId w:val="36"/>
        </w:numPr>
        <w:spacing w:after="0" w:line="360" w:lineRule="auto"/>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обслуговування боргу.</w:t>
      </w:r>
    </w:p>
    <w:p w14:paraId="758D9705" w14:textId="449B2978"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 xml:space="preserve">Перевагами рейтингової моделі є простота (оскільки досить розрахувати фінансові коефіцієнти і, взявши до уваги коефіцієнти їх значущості, визначити клас позичальника), можливість розрахунку оптимальних значень за приватними показниками, здатність ранжирування організацій за результатами, комплексний підхід до оцінки кредитоспроможності (оскільки використовуються показники, Що відбивають різні сторони діяльності </w:t>
      </w:r>
      <w:proofErr w:type="spellStart"/>
      <w:r w:rsidRPr="00B77C93">
        <w:rPr>
          <w:rFonts w:ascii="Times New Roman" w:hAnsi="Times New Roman" w:cs="Times New Roman"/>
          <w:sz w:val="28"/>
          <w:szCs w:val="28"/>
          <w:lang w:val="uk-UA"/>
        </w:rPr>
        <w:t>организации</w:t>
      </w:r>
      <w:proofErr w:type="spellEnd"/>
      <w:r w:rsidRPr="00B77C93">
        <w:rPr>
          <w:rFonts w:ascii="Times New Roman" w:hAnsi="Times New Roman" w:cs="Times New Roman"/>
          <w:sz w:val="28"/>
          <w:szCs w:val="28"/>
          <w:lang w:val="uk-UA"/>
        </w:rPr>
        <w:t>)[</w:t>
      </w:r>
      <w:r w:rsidR="00954889" w:rsidRPr="00954889">
        <w:rPr>
          <w:rFonts w:ascii="Times New Roman" w:hAnsi="Times New Roman" w:cs="Times New Roman"/>
          <w:sz w:val="28"/>
          <w:szCs w:val="28"/>
          <w:lang w:val="uk-UA"/>
        </w:rPr>
        <w:t>14</w:t>
      </w:r>
      <w:r w:rsidRPr="00B77C93">
        <w:rPr>
          <w:rFonts w:ascii="Times New Roman" w:hAnsi="Times New Roman" w:cs="Times New Roman"/>
          <w:sz w:val="28"/>
          <w:szCs w:val="28"/>
          <w:lang w:val="uk-UA"/>
        </w:rPr>
        <w:t>].</w:t>
      </w:r>
    </w:p>
    <w:p w14:paraId="74198441" w14:textId="34E68FF9" w:rsidR="00B77C93" w:rsidRPr="00B77C93" w:rsidRDefault="00B77C93" w:rsidP="007F42A6">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Багато комерційних банків використовують метод рейтингової (бальної) оцінки. Застосування цього методу дозволяє охарактеризувати фінансове становище позичальника з допомогою синтезованого показника - рейтингу, що у балах, і навіть визначити межі інтервалу коливання цього показника, у яких можлива видача кредиту. Клас позичальника встановлюється за скороченим колом фінансових коефіцієнтів, оскільки багато показників дублюють одне одного.</w:t>
      </w:r>
    </w:p>
    <w:p w14:paraId="11F3AADA"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 xml:space="preserve">Для зниження кредитного ризику на практиці банків дедалі більшого поширення набуває метод оцінки кредитоспроможності позичальника, який ґрунтується на бальній оцінці </w:t>
      </w:r>
      <w:proofErr w:type="spellStart"/>
      <w:r w:rsidRPr="00B77C93">
        <w:rPr>
          <w:rFonts w:ascii="Times New Roman" w:hAnsi="Times New Roman" w:cs="Times New Roman"/>
          <w:sz w:val="28"/>
          <w:szCs w:val="28"/>
          <w:lang w:val="uk-UA"/>
        </w:rPr>
        <w:t>кредитоодержувача</w:t>
      </w:r>
      <w:proofErr w:type="spellEnd"/>
      <w:r w:rsidRPr="00B77C93">
        <w:rPr>
          <w:rFonts w:ascii="Times New Roman" w:hAnsi="Times New Roman" w:cs="Times New Roman"/>
          <w:sz w:val="28"/>
          <w:szCs w:val="28"/>
          <w:lang w:val="uk-UA"/>
        </w:rPr>
        <w:t>. Цей метод передбачає визначення рейтингу клієнта.</w:t>
      </w:r>
    </w:p>
    <w:p w14:paraId="4BEE1CC6" w14:textId="0F92BA96"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Рейтингова модель дає можливість постійно здійснювати швидкий аналіз фінансового стану позичальника, своєчасно виявляти негативні тенденції у його господарсько-фінансовій діяльності та вносити корективи до кредитних відносин. З аналізу формується база даних про позичальника, що дозволяє розглядати динаміку його господарсько-фінансової діяльності</w:t>
      </w:r>
      <w:r w:rsidR="00954889" w:rsidRPr="00954889">
        <w:rPr>
          <w:rFonts w:ascii="Times New Roman" w:hAnsi="Times New Roman" w:cs="Times New Roman"/>
          <w:sz w:val="28"/>
          <w:szCs w:val="28"/>
        </w:rPr>
        <w:t xml:space="preserve"> [11]</w:t>
      </w:r>
      <w:r w:rsidRPr="00B77C93">
        <w:rPr>
          <w:rFonts w:ascii="Times New Roman" w:hAnsi="Times New Roman" w:cs="Times New Roman"/>
          <w:sz w:val="28"/>
          <w:szCs w:val="28"/>
          <w:lang w:val="uk-UA"/>
        </w:rPr>
        <w:t>.</w:t>
      </w:r>
    </w:p>
    <w:p w14:paraId="08D2BEE3"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Для конкретного підприємства процес розрахунку проводиться у чотири етапи.</w:t>
      </w:r>
    </w:p>
    <w:p w14:paraId="17F1AD9C"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У першому етапі розраховуються основні показники, які об'єктивно характеризують фінансовий стан позичальника (платоспроможність, фінансова стійкість, рентабельність, грошові потоки, коефіцієнт забезпечення кредиту).</w:t>
      </w:r>
    </w:p>
    <w:p w14:paraId="2D9DF46B" w14:textId="29C7382D"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1. Платоспроможність. За допомогою показників платоспроможності показується, на що може розраховувати банк у разі непогашення клієнтом боргового зобов'язання та визначається достатність оборотних активів для покриття поточних зобов'язань. До таких показників ставляться[</w:t>
      </w:r>
      <w:r w:rsidR="00954889">
        <w:rPr>
          <w:rFonts w:ascii="Times New Roman" w:hAnsi="Times New Roman" w:cs="Times New Roman"/>
          <w:sz w:val="28"/>
          <w:szCs w:val="28"/>
          <w:lang w:val="en-US"/>
        </w:rPr>
        <w:t>12</w:t>
      </w:r>
      <w:r w:rsidRPr="00B77C93">
        <w:rPr>
          <w:rFonts w:ascii="Times New Roman" w:hAnsi="Times New Roman" w:cs="Times New Roman"/>
          <w:sz w:val="28"/>
          <w:szCs w:val="28"/>
          <w:lang w:val="uk-UA"/>
        </w:rPr>
        <w:t>]:</w:t>
      </w:r>
    </w:p>
    <w:p w14:paraId="1FB66FEF" w14:textId="73677DF1" w:rsidR="00B77C93" w:rsidRPr="007F42A6" w:rsidRDefault="007F42A6" w:rsidP="007F42A6">
      <w:pPr>
        <w:pStyle w:val="a3"/>
        <w:numPr>
          <w:ilvl w:val="1"/>
          <w:numId w:val="37"/>
        </w:numPr>
        <w:spacing w:after="0" w:line="360" w:lineRule="auto"/>
        <w:ind w:left="0" w:firstLine="851"/>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w:t>
      </w:r>
      <w:r w:rsidR="00B77C93" w:rsidRPr="007F42A6">
        <w:rPr>
          <w:rFonts w:ascii="Times New Roman" w:hAnsi="Times New Roman" w:cs="Times New Roman"/>
          <w:sz w:val="28"/>
          <w:szCs w:val="28"/>
          <w:lang w:val="uk-UA"/>
        </w:rPr>
        <w:t>оефіцієнт миттєвої ліквідності – характеризує структуру балансу. Показує, яка частина короткострокових позикових коштів може бути за потреби погашена негайно</w:t>
      </w:r>
      <w:r>
        <w:rPr>
          <w:rFonts w:ascii="Times New Roman" w:hAnsi="Times New Roman" w:cs="Times New Roman"/>
          <w:sz w:val="28"/>
          <w:szCs w:val="28"/>
          <w:lang w:val="uk-UA"/>
        </w:rPr>
        <w:t>;</w:t>
      </w:r>
    </w:p>
    <w:p w14:paraId="34F0ED1B" w14:textId="5859D36F" w:rsidR="00B77C93" w:rsidRPr="007F42A6" w:rsidRDefault="007F42A6" w:rsidP="007F42A6">
      <w:pPr>
        <w:pStyle w:val="a3"/>
        <w:numPr>
          <w:ilvl w:val="1"/>
          <w:numId w:val="37"/>
        </w:numPr>
        <w:spacing w:after="0" w:line="360" w:lineRule="auto"/>
        <w:ind w:left="0" w:firstLine="851"/>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w:t>
      </w:r>
      <w:r w:rsidR="00B77C93" w:rsidRPr="007F42A6">
        <w:rPr>
          <w:rFonts w:ascii="Times New Roman" w:hAnsi="Times New Roman" w:cs="Times New Roman"/>
          <w:sz w:val="28"/>
          <w:szCs w:val="28"/>
          <w:lang w:val="uk-UA"/>
        </w:rPr>
        <w:t>оефіцієнт поточної ліквідності - характеризує можливість погашення короткострокових зобов'язань у встановлений термін. Цей коефіцієнт найчастіше використовується з метою оцінки ризикованості надання кредиту з урахуванням даних балансу. Порівнюючи поточні активи підприємства з його короткостроковими зобов'язаннями, показує, наскільки кредитора застраховано від втрат внаслідок невиконання кредитної угоди</w:t>
      </w:r>
      <w:r>
        <w:rPr>
          <w:rFonts w:ascii="Times New Roman" w:hAnsi="Times New Roman" w:cs="Times New Roman"/>
          <w:sz w:val="28"/>
          <w:szCs w:val="28"/>
          <w:lang w:val="uk-UA"/>
        </w:rPr>
        <w:t>;</w:t>
      </w:r>
    </w:p>
    <w:p w14:paraId="19C4F103" w14:textId="5AC2DB0E" w:rsidR="00B77C93" w:rsidRPr="007F42A6" w:rsidRDefault="007F42A6" w:rsidP="007F42A6">
      <w:pPr>
        <w:pStyle w:val="a3"/>
        <w:numPr>
          <w:ilvl w:val="1"/>
          <w:numId w:val="37"/>
        </w:numPr>
        <w:spacing w:after="0" w:line="360" w:lineRule="auto"/>
        <w:ind w:left="0" w:firstLine="851"/>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w:t>
      </w:r>
      <w:r w:rsidR="00B77C93" w:rsidRPr="007F42A6">
        <w:rPr>
          <w:rFonts w:ascii="Times New Roman" w:hAnsi="Times New Roman" w:cs="Times New Roman"/>
          <w:sz w:val="28"/>
          <w:szCs w:val="28"/>
          <w:lang w:val="uk-UA"/>
        </w:rPr>
        <w:t>оефіцієнт загальної ліквідності - характеризує те, наскільки обсяг короткострокових зобов'язань може бути погашений за рахунок усіх ліквідних активів. Не менш важливим, ніж розмір показника, вважається склад та якість активів, що використовуються при розрахунку коефіцієнта. Якщо за високої числової величини показника активах висока частка товарних запасів, коефіцієнт свідчить про добробуті позичальника. І навпаки</w:t>
      </w:r>
      <w:r w:rsidR="00954889">
        <w:rPr>
          <w:rFonts w:ascii="Times New Roman" w:hAnsi="Times New Roman" w:cs="Times New Roman"/>
          <w:sz w:val="28"/>
          <w:szCs w:val="28"/>
          <w:lang w:val="en-US"/>
        </w:rPr>
        <w:t xml:space="preserve"> [12]</w:t>
      </w:r>
      <w:r w:rsidR="00B77C93" w:rsidRPr="007F42A6">
        <w:rPr>
          <w:rFonts w:ascii="Times New Roman" w:hAnsi="Times New Roman" w:cs="Times New Roman"/>
          <w:sz w:val="28"/>
          <w:szCs w:val="28"/>
          <w:lang w:val="uk-UA"/>
        </w:rPr>
        <w:t>.</w:t>
      </w:r>
    </w:p>
    <w:p w14:paraId="335ECF84"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2. Фінансова стійкість.</w:t>
      </w:r>
    </w:p>
    <w:p w14:paraId="574BC31C" w14:textId="59EA0E8C" w:rsidR="00B77C93" w:rsidRPr="007F42A6" w:rsidRDefault="007F42A6" w:rsidP="007F42A6">
      <w:pPr>
        <w:pStyle w:val="a3"/>
        <w:numPr>
          <w:ilvl w:val="1"/>
          <w:numId w:val="37"/>
        </w:numPr>
        <w:spacing w:after="0" w:line="360" w:lineRule="auto"/>
        <w:ind w:left="0" w:firstLine="851"/>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w:t>
      </w:r>
      <w:r w:rsidR="00B77C93" w:rsidRPr="007F42A6">
        <w:rPr>
          <w:rFonts w:ascii="Times New Roman" w:hAnsi="Times New Roman" w:cs="Times New Roman"/>
          <w:sz w:val="28"/>
          <w:szCs w:val="28"/>
          <w:lang w:val="uk-UA"/>
        </w:rPr>
        <w:t xml:space="preserve">оефіцієнт маневреності власні кошти - характеризує ступінь мобільності використання власні кошти, показує, яка частина власні кошти позичальника перебуває у мобільної формі, що дозволяє вільно маневрувати цими </w:t>
      </w:r>
      <w:proofErr w:type="spellStart"/>
      <w:r w:rsidR="00B77C93" w:rsidRPr="007F42A6">
        <w:rPr>
          <w:rFonts w:ascii="Times New Roman" w:hAnsi="Times New Roman" w:cs="Times New Roman"/>
          <w:sz w:val="28"/>
          <w:szCs w:val="28"/>
          <w:lang w:val="uk-UA"/>
        </w:rPr>
        <w:t>средствами</w:t>
      </w:r>
      <w:proofErr w:type="spellEnd"/>
      <w:r w:rsidRPr="007F42A6">
        <w:rPr>
          <w:rFonts w:ascii="Times New Roman" w:hAnsi="Times New Roman" w:cs="Times New Roman"/>
          <w:sz w:val="28"/>
          <w:szCs w:val="28"/>
          <w:lang w:val="uk-UA"/>
        </w:rPr>
        <w:t>;</w:t>
      </w:r>
    </w:p>
    <w:p w14:paraId="1088DFF1" w14:textId="1BE45445" w:rsidR="00B77C93" w:rsidRPr="007F42A6" w:rsidRDefault="007F42A6" w:rsidP="007F42A6">
      <w:pPr>
        <w:pStyle w:val="a3"/>
        <w:numPr>
          <w:ilvl w:val="1"/>
          <w:numId w:val="37"/>
        </w:numPr>
        <w:spacing w:after="0" w:line="360" w:lineRule="auto"/>
        <w:ind w:left="0" w:firstLine="851"/>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к</w:t>
      </w:r>
      <w:r w:rsidR="00B77C93" w:rsidRPr="007F42A6">
        <w:rPr>
          <w:rFonts w:ascii="Times New Roman" w:hAnsi="Times New Roman" w:cs="Times New Roman"/>
          <w:sz w:val="28"/>
          <w:szCs w:val="28"/>
          <w:lang w:val="uk-UA"/>
        </w:rPr>
        <w:t>оефіцієнт фінансової незалежності - характеризує розмір залучених коштів у 1 карбованець власні кошти підприємства. Перевищення власних коштів над позиковими свідчить про те, що позичальник має достатній рівень фінансової стійкості та відносно незалежний від зовнішніх фінансових джерел.</w:t>
      </w:r>
    </w:p>
    <w:p w14:paraId="6E03E110"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3. Рентабельність позичальника - це співвідношення чистого прибутку та активів, що використовуються для його отримання.</w:t>
      </w:r>
    </w:p>
    <w:p w14:paraId="25DE0BB7" w14:textId="49D05726" w:rsidR="00B77C93" w:rsidRPr="007F42A6" w:rsidRDefault="007F42A6" w:rsidP="007F42A6">
      <w:pPr>
        <w:pStyle w:val="a3"/>
        <w:numPr>
          <w:ilvl w:val="1"/>
          <w:numId w:val="37"/>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р</w:t>
      </w:r>
      <w:r w:rsidR="00B77C93" w:rsidRPr="007F42A6">
        <w:rPr>
          <w:rFonts w:ascii="Times New Roman" w:hAnsi="Times New Roman" w:cs="Times New Roman"/>
          <w:sz w:val="28"/>
          <w:szCs w:val="28"/>
          <w:lang w:val="uk-UA"/>
        </w:rPr>
        <w:t>ентабельність активів - наскільки вдало позичальник розміщує свої кошти. Він висловлює віддачу, яка посідає одиницю активів позичальника</w:t>
      </w:r>
      <w:r>
        <w:rPr>
          <w:rFonts w:ascii="Times New Roman" w:hAnsi="Times New Roman" w:cs="Times New Roman"/>
          <w:sz w:val="28"/>
          <w:szCs w:val="28"/>
          <w:lang w:val="uk-UA"/>
        </w:rPr>
        <w:t>;</w:t>
      </w:r>
    </w:p>
    <w:p w14:paraId="52742A58" w14:textId="005A9795" w:rsidR="00B77C93" w:rsidRPr="007F42A6" w:rsidRDefault="007F42A6" w:rsidP="007F42A6">
      <w:pPr>
        <w:pStyle w:val="a3"/>
        <w:numPr>
          <w:ilvl w:val="1"/>
          <w:numId w:val="37"/>
        </w:numPr>
        <w:spacing w:after="0" w:line="360" w:lineRule="auto"/>
        <w:ind w:left="0" w:firstLine="720"/>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р</w:t>
      </w:r>
      <w:r w:rsidR="00B77C93" w:rsidRPr="007F42A6">
        <w:rPr>
          <w:rFonts w:ascii="Times New Roman" w:hAnsi="Times New Roman" w:cs="Times New Roman"/>
          <w:sz w:val="28"/>
          <w:szCs w:val="28"/>
          <w:lang w:val="uk-UA"/>
        </w:rPr>
        <w:t>ентабельність продажів - показує, скільки прибутку посідає одиницю реалізованої продукції</w:t>
      </w:r>
      <w:r w:rsidR="00954889" w:rsidRPr="00954889">
        <w:rPr>
          <w:rFonts w:ascii="Times New Roman" w:hAnsi="Times New Roman" w:cs="Times New Roman"/>
          <w:sz w:val="28"/>
          <w:szCs w:val="28"/>
        </w:rPr>
        <w:t xml:space="preserve"> [12]</w:t>
      </w:r>
      <w:r w:rsidR="00B77C93" w:rsidRPr="007F42A6">
        <w:rPr>
          <w:rFonts w:ascii="Times New Roman" w:hAnsi="Times New Roman" w:cs="Times New Roman"/>
          <w:sz w:val="28"/>
          <w:szCs w:val="28"/>
          <w:lang w:val="uk-UA"/>
        </w:rPr>
        <w:t>.</w:t>
      </w:r>
    </w:p>
    <w:p w14:paraId="4D895B05"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Необхідно врахувати як значення показників Рентабельності продажів, Рентабельності активів та його динаміку, а й взаємне вплив коефіцієнтів одного на іншого. Причини погіршення рентабельності активів можуть полягати як у зниженні рентабельності продажів, так і в зменшенні оборотності активів. Причиною погіршення рентабельності продажів може бути зростання собівартості продукції, зниження якості, падіння обсягу продажу.</w:t>
      </w:r>
    </w:p>
    <w:p w14:paraId="29759B9F"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4. Грошові потоки – розраховуються як середнє арифметичне від надходжень за три попередні місяці.</w:t>
      </w:r>
    </w:p>
    <w:p w14:paraId="1FDFDD35"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5. Коефіцієнт забезпечення кредиту - характеризує наявність, обсяг та якість забезпечення повернення кредиту.</w:t>
      </w:r>
    </w:p>
    <w:p w14:paraId="6A3607CD"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Розрахувавши всі необхідні показники першому етапі, переходимо до другого етапу. Починаємо визначати суму балів. У таблиці представлено відповідність значень коефіцієнтів балам (див. додаток №1)</w:t>
      </w:r>
    </w:p>
    <w:p w14:paraId="35D6439A" w14:textId="78F08636" w:rsidR="00B77C93" w:rsidRPr="00954889"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На етапі оцінюються додаткові показники (суб'єктивні чинники), які визначають ринкову позицію позичальника, характеризують його відносини з банком у минулому, дають можливість реально оцінити можливість позичальника</w:t>
      </w:r>
      <w:r w:rsidR="00954889" w:rsidRPr="00954889">
        <w:rPr>
          <w:rFonts w:ascii="Times New Roman" w:hAnsi="Times New Roman" w:cs="Times New Roman"/>
          <w:sz w:val="28"/>
          <w:szCs w:val="28"/>
        </w:rPr>
        <w:t xml:space="preserve"> [12].</w:t>
      </w:r>
    </w:p>
    <w:p w14:paraId="77EC35A5"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До таких факторів належать:</w:t>
      </w:r>
    </w:p>
    <w:p w14:paraId="3BD2FED1" w14:textId="58AC2897"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термін дії підприємства (характеризує: наскільки довго підприємство працює у тій чи іншій галузі);</w:t>
      </w:r>
    </w:p>
    <w:p w14:paraId="288665C7" w14:textId="43E0423F"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повернення попередніх позичок;</w:t>
      </w:r>
    </w:p>
    <w:p w14:paraId="46FB5291" w14:textId="5A02F124"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lastRenderedPageBreak/>
        <w:t>дані про керівництво підприємства-позичальника (є враження від особистої бесіди з керівником підприємства та даних про його ділову репутацію);</w:t>
      </w:r>
    </w:p>
    <w:p w14:paraId="329B6542" w14:textId="4C831094"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наявність бізнес-плану (характеризує планування підприємством свого бізнесу, його прагнення тривало працювати у цій галузі);</w:t>
      </w:r>
    </w:p>
    <w:p w14:paraId="0E8873FD" w14:textId="701221CE"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наявність резервних джерел погашення (характеризує можливість позичальника погасити кредит коштами, не пов'язаними з заходом, що кредитується, у разі непередбачених труднощів);</w:t>
      </w:r>
    </w:p>
    <w:p w14:paraId="23D670AD" w14:textId="7AEB11CF" w:rsidR="00B77C93" w:rsidRPr="007F42A6" w:rsidRDefault="00B77C93" w:rsidP="007F42A6">
      <w:pPr>
        <w:pStyle w:val="a3"/>
        <w:numPr>
          <w:ilvl w:val="1"/>
          <w:numId w:val="37"/>
        </w:numPr>
        <w:spacing w:after="0" w:line="360" w:lineRule="auto"/>
        <w:ind w:left="142" w:firstLine="578"/>
        <w:jc w:val="both"/>
        <w:rPr>
          <w:rFonts w:ascii="Times New Roman" w:hAnsi="Times New Roman" w:cs="Times New Roman"/>
          <w:sz w:val="28"/>
          <w:szCs w:val="28"/>
          <w:lang w:val="uk-UA"/>
        </w:rPr>
      </w:pPr>
      <w:r w:rsidRPr="007F42A6">
        <w:rPr>
          <w:rFonts w:ascii="Times New Roman" w:hAnsi="Times New Roman" w:cs="Times New Roman"/>
          <w:sz w:val="28"/>
          <w:szCs w:val="28"/>
          <w:lang w:val="uk-UA"/>
        </w:rPr>
        <w:t>наявність постійних партнерів (наскільки тісно налагоджені ділові зв'язки підприємства).</w:t>
      </w:r>
    </w:p>
    <w:p w14:paraId="74AD666D" w14:textId="4119B1D6"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Далі проводиться бальна оцінка факторів.</w:t>
      </w:r>
    </w:p>
    <w:p w14:paraId="3B3F4BAC" w14:textId="744DA5B8" w:rsid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Розрахувавши необхідні коефіцієнти, і підставі суми набраних балів з оцінки фінансового становища і суб'єктивних чинників визначається клас позичальника [</w:t>
      </w:r>
      <w:r w:rsidR="00954889" w:rsidRPr="00954889">
        <w:rPr>
          <w:rFonts w:ascii="Times New Roman" w:hAnsi="Times New Roman" w:cs="Times New Roman"/>
          <w:sz w:val="28"/>
          <w:szCs w:val="28"/>
          <w:lang w:val="uk-UA"/>
        </w:rPr>
        <w:t>12</w:t>
      </w:r>
      <w:r w:rsidRPr="00B77C93">
        <w:rPr>
          <w:rFonts w:ascii="Times New Roman" w:hAnsi="Times New Roman" w:cs="Times New Roman"/>
          <w:sz w:val="28"/>
          <w:szCs w:val="28"/>
          <w:lang w:val="uk-UA"/>
        </w:rPr>
        <w:t>].</w:t>
      </w:r>
    </w:p>
    <w:p w14:paraId="0240B42C" w14:textId="77777777" w:rsidR="00E41EA2" w:rsidRPr="00B77C93" w:rsidRDefault="00E41EA2" w:rsidP="00B77C93">
      <w:pPr>
        <w:spacing w:after="0" w:line="360" w:lineRule="auto"/>
        <w:ind w:firstLine="709"/>
        <w:jc w:val="both"/>
        <w:rPr>
          <w:rFonts w:ascii="Times New Roman" w:hAnsi="Times New Roman" w:cs="Times New Roman"/>
          <w:sz w:val="28"/>
          <w:szCs w:val="28"/>
          <w:lang w:val="uk-UA"/>
        </w:rPr>
      </w:pPr>
    </w:p>
    <w:p w14:paraId="0646EADE" w14:textId="2EB57470" w:rsidR="00B77C93" w:rsidRPr="00B77C93" w:rsidRDefault="00B77C93" w:rsidP="00E41EA2">
      <w:pPr>
        <w:spacing w:after="0" w:line="360" w:lineRule="auto"/>
        <w:ind w:firstLine="709"/>
        <w:jc w:val="center"/>
        <w:rPr>
          <w:rFonts w:ascii="Times New Roman" w:hAnsi="Times New Roman" w:cs="Times New Roman"/>
          <w:sz w:val="28"/>
          <w:szCs w:val="28"/>
          <w:lang w:val="uk-UA"/>
        </w:rPr>
      </w:pPr>
      <w:r w:rsidRPr="00B77C93">
        <w:rPr>
          <w:rFonts w:ascii="Times New Roman" w:hAnsi="Times New Roman" w:cs="Times New Roman"/>
          <w:sz w:val="28"/>
          <w:szCs w:val="28"/>
          <w:lang w:val="uk-UA"/>
        </w:rPr>
        <w:t>Таблиця 1.</w:t>
      </w:r>
      <w:r w:rsidR="00E41EA2">
        <w:rPr>
          <w:rFonts w:ascii="Times New Roman" w:hAnsi="Times New Roman" w:cs="Times New Roman"/>
          <w:sz w:val="28"/>
          <w:szCs w:val="28"/>
          <w:lang w:val="uk-UA"/>
        </w:rPr>
        <w:t>1</w:t>
      </w:r>
      <w:r w:rsidR="00E41EA2" w:rsidRPr="00E41EA2">
        <w:rPr>
          <w:rFonts w:ascii="Times New Roman" w:hAnsi="Times New Roman" w:cs="Times New Roman"/>
          <w:sz w:val="28"/>
          <w:szCs w:val="28"/>
          <w:lang w:val="uk-UA"/>
        </w:rPr>
        <w:t xml:space="preserve"> </w:t>
      </w:r>
      <w:r w:rsidR="00E41EA2" w:rsidRPr="00B77C93">
        <w:rPr>
          <w:rFonts w:ascii="Times New Roman" w:hAnsi="Times New Roman" w:cs="Times New Roman"/>
          <w:sz w:val="28"/>
          <w:szCs w:val="28"/>
          <w:lang w:val="uk-UA"/>
        </w:rPr>
        <w:t>Визначення класу позичальника</w:t>
      </w:r>
    </w:p>
    <w:tbl>
      <w:tblPr>
        <w:tblStyle w:val="aa"/>
        <w:tblW w:w="0" w:type="auto"/>
        <w:jc w:val="center"/>
        <w:tblLook w:val="04A0" w:firstRow="1" w:lastRow="0" w:firstColumn="1" w:lastColumn="0" w:noHBand="0" w:noVBand="1"/>
      </w:tblPr>
      <w:tblGrid>
        <w:gridCol w:w="1413"/>
        <w:gridCol w:w="1559"/>
        <w:gridCol w:w="1701"/>
        <w:gridCol w:w="1701"/>
      </w:tblGrid>
      <w:tr w:rsidR="00E41EA2" w14:paraId="475D5D31" w14:textId="56034061" w:rsidTr="00E41EA2">
        <w:trPr>
          <w:jc w:val="center"/>
        </w:trPr>
        <w:tc>
          <w:tcPr>
            <w:tcW w:w="1413" w:type="dxa"/>
          </w:tcPr>
          <w:p w14:paraId="67BF3CC1" w14:textId="5A7FA0F3"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59" w:type="dxa"/>
          </w:tcPr>
          <w:p w14:paraId="2E8A9E77" w14:textId="71418CF4"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клас</w:t>
            </w:r>
          </w:p>
        </w:tc>
        <w:tc>
          <w:tcPr>
            <w:tcW w:w="1701" w:type="dxa"/>
          </w:tcPr>
          <w:p w14:paraId="16EE19B8" w14:textId="7B997C44"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бали</w:t>
            </w:r>
          </w:p>
        </w:tc>
        <w:tc>
          <w:tcPr>
            <w:tcW w:w="1701" w:type="dxa"/>
          </w:tcPr>
          <w:p w14:paraId="13D33BFC" w14:textId="6360781C" w:rsidR="00E41EA2" w:rsidRPr="00B77C93"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питома вага</w:t>
            </w:r>
          </w:p>
        </w:tc>
      </w:tr>
      <w:tr w:rsidR="00E41EA2" w14:paraId="234EDC5D" w14:textId="329EF228" w:rsidTr="00E41EA2">
        <w:trPr>
          <w:jc w:val="center"/>
        </w:trPr>
        <w:tc>
          <w:tcPr>
            <w:tcW w:w="1413" w:type="dxa"/>
          </w:tcPr>
          <w:p w14:paraId="5C3EE2DE" w14:textId="3B34ABDF"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559" w:type="dxa"/>
          </w:tcPr>
          <w:p w14:paraId="73924094" w14:textId="29A7EA44"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А</w:t>
            </w:r>
          </w:p>
        </w:tc>
        <w:tc>
          <w:tcPr>
            <w:tcW w:w="1701" w:type="dxa"/>
          </w:tcPr>
          <w:p w14:paraId="4CC4571D" w14:textId="12374E89"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понад 92</w:t>
            </w:r>
          </w:p>
        </w:tc>
        <w:tc>
          <w:tcPr>
            <w:tcW w:w="1701" w:type="dxa"/>
          </w:tcPr>
          <w:p w14:paraId="02F97FE8" w14:textId="2D22C9FB"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70 – 100</w:t>
            </w:r>
          </w:p>
        </w:tc>
      </w:tr>
      <w:tr w:rsidR="00E41EA2" w14:paraId="334D28F1" w14:textId="5F744AF8" w:rsidTr="00E41EA2">
        <w:trPr>
          <w:jc w:val="center"/>
        </w:trPr>
        <w:tc>
          <w:tcPr>
            <w:tcW w:w="1413" w:type="dxa"/>
          </w:tcPr>
          <w:p w14:paraId="31F3DBE0" w14:textId="6EB265A6"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Pr>
          <w:p w14:paraId="7346DC3D" w14:textId="1D963564"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Б</w:t>
            </w:r>
          </w:p>
        </w:tc>
        <w:tc>
          <w:tcPr>
            <w:tcW w:w="1701" w:type="dxa"/>
          </w:tcPr>
          <w:p w14:paraId="007C1563" w14:textId="7323B87A"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69- 92</w:t>
            </w:r>
          </w:p>
        </w:tc>
        <w:tc>
          <w:tcPr>
            <w:tcW w:w="1701" w:type="dxa"/>
          </w:tcPr>
          <w:p w14:paraId="50FED30C" w14:textId="6760C956"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55 - 70</w:t>
            </w:r>
          </w:p>
        </w:tc>
      </w:tr>
      <w:tr w:rsidR="00E41EA2" w14:paraId="7B4EFB3F" w14:textId="70D3F8E9" w:rsidTr="00E41EA2">
        <w:trPr>
          <w:jc w:val="center"/>
        </w:trPr>
        <w:tc>
          <w:tcPr>
            <w:tcW w:w="1413" w:type="dxa"/>
          </w:tcPr>
          <w:p w14:paraId="47AF16C0" w14:textId="4CF270C3"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559" w:type="dxa"/>
          </w:tcPr>
          <w:p w14:paraId="2308A8AE" w14:textId="3ADB7482"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У</w:t>
            </w:r>
          </w:p>
        </w:tc>
        <w:tc>
          <w:tcPr>
            <w:tcW w:w="1701" w:type="dxa"/>
          </w:tcPr>
          <w:p w14:paraId="1E3BE864" w14:textId="46B14AB9"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46 – 69</w:t>
            </w:r>
          </w:p>
        </w:tc>
        <w:tc>
          <w:tcPr>
            <w:tcW w:w="1701" w:type="dxa"/>
          </w:tcPr>
          <w:p w14:paraId="42F3CE8D" w14:textId="495510AC"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35 – 55</w:t>
            </w:r>
          </w:p>
        </w:tc>
      </w:tr>
      <w:tr w:rsidR="00E41EA2" w14:paraId="25FD6F88" w14:textId="30F75D46" w:rsidTr="00E41EA2">
        <w:trPr>
          <w:jc w:val="center"/>
        </w:trPr>
        <w:tc>
          <w:tcPr>
            <w:tcW w:w="1413" w:type="dxa"/>
          </w:tcPr>
          <w:p w14:paraId="732732D9" w14:textId="0BDCD291"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559" w:type="dxa"/>
          </w:tcPr>
          <w:p w14:paraId="41D6AC7D" w14:textId="24EFAB21"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Г</w:t>
            </w:r>
          </w:p>
        </w:tc>
        <w:tc>
          <w:tcPr>
            <w:tcW w:w="1701" w:type="dxa"/>
          </w:tcPr>
          <w:p w14:paraId="63A40269" w14:textId="220390E9"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23-46</w:t>
            </w:r>
          </w:p>
        </w:tc>
        <w:tc>
          <w:tcPr>
            <w:tcW w:w="1701" w:type="dxa"/>
          </w:tcPr>
          <w:p w14:paraId="46C4269C" w14:textId="55C2A7AE"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20 - 35</w:t>
            </w:r>
          </w:p>
        </w:tc>
      </w:tr>
      <w:tr w:rsidR="00E41EA2" w14:paraId="370BB2BB" w14:textId="77777777" w:rsidTr="00E41EA2">
        <w:trPr>
          <w:jc w:val="center"/>
        </w:trPr>
        <w:tc>
          <w:tcPr>
            <w:tcW w:w="1413" w:type="dxa"/>
          </w:tcPr>
          <w:p w14:paraId="3306E3DD" w14:textId="3186C378" w:rsidR="00E41EA2" w:rsidRDefault="00E41EA2" w:rsidP="00B77C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559" w:type="dxa"/>
          </w:tcPr>
          <w:p w14:paraId="2A606A08" w14:textId="54BDCC0C" w:rsidR="00E41EA2" w:rsidRPr="00B77C93"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Д</w:t>
            </w:r>
          </w:p>
        </w:tc>
        <w:tc>
          <w:tcPr>
            <w:tcW w:w="1701" w:type="dxa"/>
          </w:tcPr>
          <w:p w14:paraId="4FD07917" w14:textId="3CE5CB26"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менше 23</w:t>
            </w:r>
          </w:p>
        </w:tc>
        <w:tc>
          <w:tcPr>
            <w:tcW w:w="1701" w:type="dxa"/>
          </w:tcPr>
          <w:p w14:paraId="0BC24C70" w14:textId="18DBAE22" w:rsidR="00E41EA2" w:rsidRDefault="00E41EA2" w:rsidP="00B77C93">
            <w:pPr>
              <w:spacing w:line="360" w:lineRule="auto"/>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менше 20</w:t>
            </w:r>
          </w:p>
        </w:tc>
      </w:tr>
    </w:tbl>
    <w:p w14:paraId="6255AB92" w14:textId="77777777" w:rsidR="00E41EA2" w:rsidRDefault="00E41EA2" w:rsidP="00B77C93">
      <w:pPr>
        <w:spacing w:after="0" w:line="360" w:lineRule="auto"/>
        <w:ind w:firstLine="709"/>
        <w:jc w:val="both"/>
        <w:rPr>
          <w:rFonts w:ascii="Times New Roman" w:hAnsi="Times New Roman" w:cs="Times New Roman"/>
          <w:sz w:val="28"/>
          <w:szCs w:val="28"/>
          <w:lang w:val="uk-UA"/>
        </w:rPr>
      </w:pPr>
    </w:p>
    <w:p w14:paraId="5899225F" w14:textId="637D3096"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Клас «А» -фінансова діяльність позичальника дуже хороша, що свідчить про можливість своєчасного виконання зобов'язань за кредитними операціями, а саме про погашення основної суми боргу та відсотків за ним згідно з умовами кредитного договору. Найвище керівництво позичальника має відмінну ділову репутацію; кредитна історія – бездоганна. Одночасно можна зробити висновок, що фінансова діяльність і надалі здійснюватиметься на високому рівні.</w:t>
      </w:r>
    </w:p>
    <w:p w14:paraId="05C87C7E" w14:textId="61DB7090"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lastRenderedPageBreak/>
        <w:t>Клас «Б» -Фінансова діяльність позичальника цієї категорії близька за характеристиками класу «А», проте ймовірність підтримки її цьому рівні тривалий час є низькою. Позичальники, віднесені до цього класу вимагають великої уваги через потенційні недоліки, що загрожують достатністю надходження коштів на обслуговування боргу. Недоліки у діяльності позичальників цього класу мають бути лише потенційними. За наявності реальних недоліків клас позичальника необхідно зменшити</w:t>
      </w:r>
      <w:r w:rsidR="00954889" w:rsidRPr="002B5440">
        <w:rPr>
          <w:rFonts w:ascii="Times New Roman" w:hAnsi="Times New Roman" w:cs="Times New Roman"/>
          <w:sz w:val="28"/>
          <w:szCs w:val="28"/>
        </w:rPr>
        <w:t xml:space="preserve"> [12]</w:t>
      </w:r>
      <w:r w:rsidRPr="00B77C93">
        <w:rPr>
          <w:rFonts w:ascii="Times New Roman" w:hAnsi="Times New Roman" w:cs="Times New Roman"/>
          <w:sz w:val="28"/>
          <w:szCs w:val="28"/>
          <w:lang w:val="uk-UA"/>
        </w:rPr>
        <w:t>.</w:t>
      </w:r>
    </w:p>
    <w:p w14:paraId="775CA96A"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Клас «В» -фінансова діяльність задовільна і потребує більш детального контролю. Надходження коштів та платоспроможність позичальника свідчить про ймовірність несвоєчасного погашення повної суми у строки, передбачені кредитним договором, якщо недоліки не будуть усунені. Одночасно спостерігається можливість виправлення ситуації та покращення фінансового стану позичальника. Забезпечення кредитної операції має бути ліквідним.</w:t>
      </w:r>
    </w:p>
    <w:p w14:paraId="38DC37D3" w14:textId="77777777" w:rsidR="00B77C93" w:rsidRPr="00B77C93" w:rsidRDefault="00B77C93" w:rsidP="00B77C93">
      <w:pPr>
        <w:spacing w:after="0" w:line="360" w:lineRule="auto"/>
        <w:ind w:firstLine="709"/>
        <w:jc w:val="both"/>
        <w:rPr>
          <w:rFonts w:ascii="Times New Roman" w:hAnsi="Times New Roman" w:cs="Times New Roman"/>
          <w:sz w:val="28"/>
          <w:szCs w:val="28"/>
          <w:lang w:val="uk-UA"/>
        </w:rPr>
      </w:pPr>
      <w:r w:rsidRPr="00B77C93">
        <w:rPr>
          <w:rFonts w:ascii="Times New Roman" w:hAnsi="Times New Roman" w:cs="Times New Roman"/>
          <w:sz w:val="28"/>
          <w:szCs w:val="28"/>
          <w:lang w:val="uk-UA"/>
        </w:rPr>
        <w:t>Клас «Г» -фінансова діяльність незадовільна та спостерігається її нестабільність протягом року; є високий ризик значних збитків; ймовірність повного погашення кредитної заборгованості та відсотків за нею є низькою. Якщо під час здійснення наступної класифікації не подано підтвердження поліпшення протягом місяця фінансового стану позичальника або рівня забезпечення за кредитом, його необхідно віднести до нижчого класу.</w:t>
      </w:r>
    </w:p>
    <w:p w14:paraId="73567E47" w14:textId="532726D1" w:rsidR="00B77C93" w:rsidRPr="00954889" w:rsidRDefault="00B77C93" w:rsidP="00B77C93">
      <w:pPr>
        <w:spacing w:after="0" w:line="360" w:lineRule="auto"/>
        <w:ind w:firstLine="709"/>
        <w:jc w:val="both"/>
        <w:rPr>
          <w:rFonts w:ascii="Times New Roman" w:hAnsi="Times New Roman" w:cs="Times New Roman"/>
          <w:sz w:val="28"/>
          <w:szCs w:val="28"/>
        </w:rPr>
      </w:pPr>
      <w:r w:rsidRPr="00B77C93">
        <w:rPr>
          <w:rFonts w:ascii="Times New Roman" w:hAnsi="Times New Roman" w:cs="Times New Roman"/>
          <w:sz w:val="28"/>
          <w:szCs w:val="28"/>
          <w:lang w:val="uk-UA"/>
        </w:rPr>
        <w:t xml:space="preserve">Клас «Д» - фінансова діяльність незадовільна та є збитковою; кредитна операція не забезпечена ліквідною заставою (або гарантією), ймовірності виконання зобов'язань позичальником немає. До цього класу належать позичальники, які визнані банкрутом </w:t>
      </w:r>
      <w:r w:rsidR="00E41EA2">
        <w:rPr>
          <w:rFonts w:ascii="Times New Roman" w:hAnsi="Times New Roman" w:cs="Times New Roman"/>
          <w:sz w:val="28"/>
          <w:szCs w:val="28"/>
          <w:lang w:val="uk-UA"/>
        </w:rPr>
        <w:t>відповідно до</w:t>
      </w:r>
      <w:r w:rsidRPr="00B77C93">
        <w:rPr>
          <w:rFonts w:ascii="Times New Roman" w:hAnsi="Times New Roman" w:cs="Times New Roman"/>
          <w:sz w:val="28"/>
          <w:szCs w:val="28"/>
          <w:lang w:val="uk-UA"/>
        </w:rPr>
        <w:t xml:space="preserve"> чинн</w:t>
      </w:r>
      <w:r w:rsidR="00E41EA2">
        <w:rPr>
          <w:rFonts w:ascii="Times New Roman" w:hAnsi="Times New Roman" w:cs="Times New Roman"/>
          <w:sz w:val="28"/>
          <w:szCs w:val="28"/>
          <w:lang w:val="uk-UA"/>
        </w:rPr>
        <w:t>ого</w:t>
      </w:r>
      <w:r w:rsidRPr="00B77C93">
        <w:rPr>
          <w:rFonts w:ascii="Times New Roman" w:hAnsi="Times New Roman" w:cs="Times New Roman"/>
          <w:sz w:val="28"/>
          <w:szCs w:val="28"/>
          <w:lang w:val="uk-UA"/>
        </w:rPr>
        <w:t xml:space="preserve"> законодавств</w:t>
      </w:r>
      <w:r w:rsidR="00E41EA2">
        <w:rPr>
          <w:rFonts w:ascii="Times New Roman" w:hAnsi="Times New Roman" w:cs="Times New Roman"/>
          <w:sz w:val="28"/>
          <w:szCs w:val="28"/>
          <w:lang w:val="uk-UA"/>
        </w:rPr>
        <w:t>а</w:t>
      </w:r>
      <w:r w:rsidR="00954889" w:rsidRPr="00954889">
        <w:rPr>
          <w:rFonts w:ascii="Times New Roman" w:hAnsi="Times New Roman" w:cs="Times New Roman"/>
          <w:sz w:val="28"/>
          <w:szCs w:val="28"/>
        </w:rPr>
        <w:t xml:space="preserve"> </w:t>
      </w:r>
      <w:r w:rsidR="00954889" w:rsidRPr="00B77C93">
        <w:rPr>
          <w:rFonts w:ascii="Times New Roman" w:hAnsi="Times New Roman" w:cs="Times New Roman"/>
          <w:sz w:val="28"/>
          <w:szCs w:val="28"/>
          <w:lang w:val="uk-UA"/>
        </w:rPr>
        <w:t xml:space="preserve"> </w:t>
      </w:r>
      <w:r w:rsidRPr="00B77C93">
        <w:rPr>
          <w:rFonts w:ascii="Times New Roman" w:hAnsi="Times New Roman" w:cs="Times New Roman"/>
          <w:sz w:val="28"/>
          <w:szCs w:val="28"/>
          <w:lang w:val="uk-UA"/>
        </w:rPr>
        <w:t>[</w:t>
      </w:r>
      <w:r w:rsidR="00954889" w:rsidRPr="00954889">
        <w:rPr>
          <w:rFonts w:ascii="Times New Roman" w:hAnsi="Times New Roman" w:cs="Times New Roman"/>
          <w:sz w:val="28"/>
          <w:szCs w:val="28"/>
        </w:rPr>
        <w:t>11</w:t>
      </w:r>
      <w:r w:rsidRPr="00B77C93">
        <w:rPr>
          <w:rFonts w:ascii="Times New Roman" w:hAnsi="Times New Roman" w:cs="Times New Roman"/>
          <w:sz w:val="28"/>
          <w:szCs w:val="28"/>
          <w:lang w:val="uk-UA"/>
        </w:rPr>
        <w:t>]</w:t>
      </w:r>
      <w:r w:rsidR="00954889" w:rsidRPr="00954889">
        <w:rPr>
          <w:rFonts w:ascii="Times New Roman" w:hAnsi="Times New Roman" w:cs="Times New Roman"/>
          <w:sz w:val="28"/>
          <w:szCs w:val="28"/>
        </w:rPr>
        <w:t>.</w:t>
      </w:r>
    </w:p>
    <w:p w14:paraId="2EBEB0C5" w14:textId="6490436A" w:rsidR="003B0E59" w:rsidRPr="00B77C93" w:rsidRDefault="003B0E59" w:rsidP="00B77C93">
      <w:pPr>
        <w:spacing w:after="0" w:line="360" w:lineRule="auto"/>
        <w:ind w:firstLine="709"/>
        <w:jc w:val="both"/>
        <w:rPr>
          <w:rFonts w:ascii="Times New Roman" w:eastAsia="Arial" w:hAnsi="Times New Roman" w:cs="Times New Roman"/>
          <w:sz w:val="28"/>
          <w:szCs w:val="28"/>
          <w:lang w:val="uk-UA" w:eastAsia="uk-UA"/>
        </w:rPr>
      </w:pPr>
    </w:p>
    <w:p w14:paraId="04582B2B" w14:textId="3D442D44" w:rsidR="00962624" w:rsidRPr="003367A5" w:rsidRDefault="00962624" w:rsidP="003367A5">
      <w:pPr>
        <w:pStyle w:val="a3"/>
        <w:numPr>
          <w:ilvl w:val="1"/>
          <w:numId w:val="29"/>
        </w:numPr>
        <w:spacing w:after="0" w:line="360" w:lineRule="auto"/>
        <w:ind w:hanging="1095"/>
        <w:jc w:val="center"/>
        <w:rPr>
          <w:rFonts w:ascii="Times New Roman" w:eastAsia="Calibri" w:hAnsi="Times New Roman" w:cs="Times New Roman"/>
          <w:b/>
          <w:noProof/>
          <w:sz w:val="28"/>
          <w:szCs w:val="28"/>
          <w:lang w:val="uk-UA"/>
        </w:rPr>
      </w:pPr>
      <w:bookmarkStart w:id="11" w:name="_Toc59304976"/>
      <w:r w:rsidRPr="003367A5">
        <w:rPr>
          <w:rFonts w:ascii="Times New Roman" w:eastAsia="Calibri" w:hAnsi="Times New Roman" w:cs="Times New Roman"/>
          <w:b/>
          <w:noProof/>
          <w:sz w:val="28"/>
          <w:szCs w:val="28"/>
          <w:lang w:val="uk-UA"/>
        </w:rPr>
        <w:t>Постановка задачі</w:t>
      </w:r>
    </w:p>
    <w:p w14:paraId="30C09703" w14:textId="77777777" w:rsidR="00962624" w:rsidRPr="00962624" w:rsidRDefault="00962624" w:rsidP="00962624">
      <w:pPr>
        <w:spacing w:after="0" w:line="360" w:lineRule="auto"/>
        <w:ind w:left="720"/>
        <w:jc w:val="both"/>
        <w:rPr>
          <w:rFonts w:ascii="Times New Roman" w:eastAsia="Calibri" w:hAnsi="Times New Roman" w:cs="Times New Roman"/>
          <w:b/>
          <w:noProof/>
          <w:sz w:val="28"/>
          <w:szCs w:val="28"/>
          <w:lang w:val="uk-UA"/>
        </w:rPr>
      </w:pPr>
    </w:p>
    <w:p w14:paraId="04C2C5C8" w14:textId="24A4B8EB" w:rsidR="00962624" w:rsidRPr="00941857" w:rsidRDefault="00962624" w:rsidP="00962624">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b/>
          <w:noProof/>
          <w:sz w:val="28"/>
          <w:szCs w:val="28"/>
          <w:lang w:val="uk-UA"/>
        </w:rPr>
        <w:t>Мета дослідження</w:t>
      </w:r>
      <w:r w:rsidRPr="00837AC0">
        <w:rPr>
          <w:rFonts w:ascii="Times New Roman" w:eastAsia="Calibri" w:hAnsi="Times New Roman" w:cs="Times New Roman"/>
          <w:noProof/>
          <w:sz w:val="28"/>
          <w:szCs w:val="28"/>
          <w:lang w:val="uk-UA"/>
        </w:rPr>
        <w:t xml:space="preserve"> полягає у створенні </w:t>
      </w:r>
      <w:r w:rsidR="00941857" w:rsidRPr="00941857">
        <w:rPr>
          <w:rFonts w:ascii="Times New Roman" w:eastAsia="Calibri" w:hAnsi="Times New Roman" w:cs="Times New Roman"/>
          <w:noProof/>
          <w:sz w:val="28"/>
          <w:szCs w:val="28"/>
          <w:lang w:val="uk-UA"/>
        </w:rPr>
        <w:t>нейромережеве</w:t>
      </w:r>
      <w:r w:rsidR="00941857">
        <w:rPr>
          <w:rFonts w:ascii="Times New Roman" w:eastAsia="Calibri" w:hAnsi="Times New Roman" w:cs="Times New Roman"/>
          <w:noProof/>
          <w:sz w:val="28"/>
          <w:szCs w:val="28"/>
          <w:lang w:val="uk-UA"/>
        </w:rPr>
        <w:t>ого</w:t>
      </w:r>
      <w:r w:rsidR="00941857" w:rsidRPr="00941857">
        <w:rPr>
          <w:rFonts w:ascii="Times New Roman" w:eastAsia="Calibri" w:hAnsi="Times New Roman" w:cs="Times New Roman"/>
          <w:noProof/>
          <w:sz w:val="28"/>
          <w:szCs w:val="28"/>
          <w:lang w:val="uk-UA"/>
        </w:rPr>
        <w:t xml:space="preserve"> моделювання процесу фінансово-економічного моніторингу та менеджменту</w:t>
      </w:r>
      <w:r w:rsidRPr="00941857">
        <w:rPr>
          <w:rFonts w:ascii="Times New Roman" w:eastAsia="Calibri" w:hAnsi="Times New Roman" w:cs="Times New Roman"/>
          <w:noProof/>
          <w:sz w:val="28"/>
          <w:szCs w:val="28"/>
          <w:lang w:val="uk-UA"/>
        </w:rPr>
        <w:t>.</w:t>
      </w:r>
    </w:p>
    <w:p w14:paraId="3F2A314B" w14:textId="77777777" w:rsidR="00962624" w:rsidRPr="00837AC0" w:rsidRDefault="00962624" w:rsidP="00962624">
      <w:pPr>
        <w:spacing w:after="0" w:line="360" w:lineRule="auto"/>
        <w:ind w:firstLine="709"/>
        <w:jc w:val="both"/>
        <w:rPr>
          <w:rFonts w:ascii="Times New Roman" w:eastAsia="Calibri" w:hAnsi="Times New Roman" w:cs="Times New Roman"/>
          <w:noProof/>
          <w:sz w:val="28"/>
          <w:szCs w:val="28"/>
          <w:lang w:val="uk-UA"/>
        </w:rPr>
      </w:pPr>
      <w:r w:rsidRPr="00837AC0">
        <w:rPr>
          <w:rFonts w:ascii="Times New Roman" w:eastAsia="Calibri" w:hAnsi="Times New Roman" w:cs="Times New Roman"/>
          <w:noProof/>
          <w:sz w:val="28"/>
          <w:szCs w:val="28"/>
          <w:lang w:val="uk-UA"/>
        </w:rPr>
        <w:lastRenderedPageBreak/>
        <w:t xml:space="preserve">Проаналізвавши науково-методичну, управлінську літературу та дізнавшись більше про застосування методів штучного інтелекту в технічній діагностиці, було вирішено, що розроблення нейромережевого інтерпретатора має бути послідовним. Необхідно розробити даний інтерпретатор поетапно, створюючи належне технічне забезпечення. </w:t>
      </w:r>
    </w:p>
    <w:p w14:paraId="50B1E775" w14:textId="77777777" w:rsidR="00962624" w:rsidRPr="00941857" w:rsidRDefault="00962624" w:rsidP="00962624">
      <w:pPr>
        <w:spacing w:after="0" w:line="360" w:lineRule="auto"/>
        <w:ind w:firstLine="709"/>
        <w:jc w:val="both"/>
        <w:rPr>
          <w:rFonts w:ascii="Times New Roman" w:eastAsia="Calibri" w:hAnsi="Times New Roman" w:cs="Times New Roman"/>
          <w:b/>
          <w:noProof/>
          <w:sz w:val="28"/>
          <w:szCs w:val="28"/>
          <w:lang w:val="uk-UA"/>
        </w:rPr>
      </w:pPr>
      <w:r w:rsidRPr="00941857">
        <w:rPr>
          <w:rFonts w:ascii="Times New Roman" w:eastAsia="Calibri" w:hAnsi="Times New Roman" w:cs="Times New Roman"/>
          <w:b/>
          <w:noProof/>
          <w:sz w:val="28"/>
          <w:szCs w:val="28"/>
          <w:lang w:val="uk-UA"/>
        </w:rPr>
        <w:t>Основні завдання діагностики та прогнозування наступні:</w:t>
      </w:r>
    </w:p>
    <w:p w14:paraId="416488D0" w14:textId="7CBB20BE"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формулювання та вирішення завдань побудови схем інтелектуальної обробки даних ФЭМ в регіоні;</w:t>
      </w:r>
    </w:p>
    <w:p w14:paraId="48E15B6B" w14:textId="77777777"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формалізація базових функцій обробки даних (сприйняття даних, формування образів, складання словника ознак, формування навчальної множини, класифікації та верифікації результатів за масивами статистичних даних;</w:t>
      </w:r>
    </w:p>
    <w:p w14:paraId="087CF922" w14:textId="186343E7"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сформувати таблиці даних для навчальних прикладів на основі таблиць даних та прийнятих припущень;</w:t>
      </w:r>
    </w:p>
    <w:p w14:paraId="3D6E37FC" w14:textId="77777777"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провести </w:t>
      </w:r>
      <w:proofErr w:type="spellStart"/>
      <w:r>
        <w:rPr>
          <w:rFonts w:ascii="Times New Roman" w:hAnsi="Times New Roman"/>
          <w:sz w:val="28"/>
          <w:szCs w:val="28"/>
          <w:lang w:val="uk-UA"/>
        </w:rPr>
        <w:t>передобробку</w:t>
      </w:r>
      <w:proofErr w:type="spellEnd"/>
      <w:r>
        <w:rPr>
          <w:rFonts w:ascii="Times New Roman" w:hAnsi="Times New Roman"/>
          <w:sz w:val="28"/>
          <w:szCs w:val="28"/>
          <w:lang w:val="uk-UA"/>
        </w:rPr>
        <w:t xml:space="preserve"> даних та подати навчальні вибірки у необхідному вигляді на вході нейронної мережі;</w:t>
      </w:r>
    </w:p>
    <w:p w14:paraId="4866A5F3" w14:textId="7053B2D9"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сформувати репрезентативну навчальну множину, заповнити вихідну таблицю для пакета </w:t>
      </w:r>
      <w:proofErr w:type="spellStart"/>
      <w:r>
        <w:rPr>
          <w:rFonts w:ascii="Times New Roman" w:hAnsi="Times New Roman"/>
          <w:sz w:val="28"/>
          <w:szCs w:val="28"/>
          <w:lang w:val="uk-UA"/>
        </w:rPr>
        <w:t>Statistica</w:t>
      </w:r>
      <w:proofErr w:type="spellEnd"/>
      <w:r>
        <w:rPr>
          <w:rFonts w:ascii="Times New Roman" w:hAnsi="Times New Roman"/>
          <w:sz w:val="28"/>
          <w:szCs w:val="28"/>
          <w:lang w:val="uk-UA"/>
        </w:rPr>
        <w:t xml:space="preserve"> (модуля </w:t>
      </w:r>
      <w:proofErr w:type="spellStart"/>
      <w:r>
        <w:rPr>
          <w:rFonts w:ascii="Times New Roman" w:hAnsi="Times New Roman"/>
          <w:sz w:val="28"/>
          <w:szCs w:val="28"/>
          <w:lang w:val="uk-UA"/>
        </w:rPr>
        <w:t>Neural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Networks</w:t>
      </w:r>
      <w:proofErr w:type="spellEnd"/>
      <w:r>
        <w:rPr>
          <w:rFonts w:ascii="Times New Roman" w:hAnsi="Times New Roman"/>
          <w:sz w:val="28"/>
          <w:szCs w:val="28"/>
          <w:lang w:val="uk-UA"/>
        </w:rPr>
        <w:t>);</w:t>
      </w:r>
    </w:p>
    <w:p w14:paraId="24F9283B" w14:textId="039EFED1"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встановити вихідні дані для побудови моделі класифікації та виконати навчання моделі; добитися необхідної продуктивності моделі при припустимих помилках на тестовій множині;</w:t>
      </w:r>
    </w:p>
    <w:p w14:paraId="058927D1" w14:textId="3B7EBF42"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реалізувати процес адаптації вхідного набору ознак до цільового стану об'єкта дослідження на довільному наборі даних;</w:t>
      </w:r>
    </w:p>
    <w:p w14:paraId="79C9423B" w14:textId="1C4EABBF" w:rsidR="00941857" w:rsidRDefault="00941857" w:rsidP="00941857">
      <w:pPr>
        <w:pStyle w:val="a3"/>
        <w:numPr>
          <w:ilvl w:val="0"/>
          <w:numId w:val="4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провести верифікацію продуктивності кінцевої моделі прогоном вихідних даних у робочому режимі;</w:t>
      </w:r>
    </w:p>
    <w:p w14:paraId="38FED250" w14:textId="02B86AE9" w:rsidR="00941857" w:rsidRDefault="00941857" w:rsidP="00941857">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 інтерпретувати результати, зробити висновки.</w:t>
      </w:r>
    </w:p>
    <w:p w14:paraId="324A4AB0" w14:textId="77777777" w:rsidR="00AD2283" w:rsidRPr="00837AC0" w:rsidRDefault="00AD2283">
      <w:pPr>
        <w:rPr>
          <w:rFonts w:ascii="Times New Roman" w:eastAsia="Calibri" w:hAnsi="Times New Roman" w:cs="Times New Roman"/>
          <w:b/>
          <w:bCs/>
          <w:noProof/>
          <w:sz w:val="28"/>
          <w:szCs w:val="28"/>
          <w:lang w:val="uk-UA"/>
        </w:rPr>
      </w:pPr>
      <w:r w:rsidRPr="00837AC0">
        <w:rPr>
          <w:rFonts w:ascii="Times New Roman" w:eastAsia="Calibri" w:hAnsi="Times New Roman" w:cs="Times New Roman"/>
          <w:noProof/>
          <w:lang w:val="uk-UA"/>
        </w:rPr>
        <w:br w:type="page"/>
      </w:r>
    </w:p>
    <w:p w14:paraId="12F0C040" w14:textId="4EB16C39" w:rsidR="008F646C" w:rsidRPr="00941857" w:rsidRDefault="0009622A" w:rsidP="00941857">
      <w:pPr>
        <w:pStyle w:val="1"/>
        <w:spacing w:before="0" w:line="360" w:lineRule="auto"/>
        <w:jc w:val="center"/>
        <w:rPr>
          <w:rFonts w:ascii="Times New Roman" w:eastAsia="Calibri" w:hAnsi="Times New Roman" w:cs="Times New Roman"/>
          <w:noProof/>
          <w:color w:val="auto"/>
          <w:lang w:val="uk-UA"/>
        </w:rPr>
      </w:pPr>
      <w:bookmarkStart w:id="12" w:name="_Toc122357027"/>
      <w:r w:rsidRPr="00941857">
        <w:rPr>
          <w:rFonts w:ascii="Times New Roman" w:eastAsia="Calibri" w:hAnsi="Times New Roman" w:cs="Times New Roman"/>
          <w:noProof/>
          <w:color w:val="auto"/>
          <w:lang w:val="uk-UA"/>
        </w:rPr>
        <w:lastRenderedPageBreak/>
        <w:t>РОЗ</w:t>
      </w:r>
      <w:r w:rsidR="00203AD8" w:rsidRPr="00941857">
        <w:rPr>
          <w:rFonts w:ascii="Times New Roman" w:eastAsia="Calibri" w:hAnsi="Times New Roman" w:cs="Times New Roman"/>
          <w:noProof/>
          <w:color w:val="auto"/>
          <w:lang w:val="uk-UA"/>
        </w:rPr>
        <w:t>ДІЛ 2</w:t>
      </w:r>
      <w:r w:rsidR="00264FFA" w:rsidRPr="00941857">
        <w:rPr>
          <w:rFonts w:ascii="Times New Roman" w:eastAsia="Calibri" w:hAnsi="Times New Roman" w:cs="Times New Roman"/>
          <w:noProof/>
          <w:color w:val="auto"/>
          <w:lang w:val="uk-UA"/>
        </w:rPr>
        <w:br/>
      </w:r>
      <w:r w:rsidR="002157E2" w:rsidRPr="00941857">
        <w:rPr>
          <w:rFonts w:ascii="Times New Roman" w:eastAsia="Calibri" w:hAnsi="Times New Roman" w:cs="Times New Roman"/>
          <w:noProof/>
          <w:color w:val="auto"/>
          <w:lang w:val="uk-UA"/>
        </w:rPr>
        <w:t>НЕЙРОМЕРЕЖЕВІ ТЕХНОЛОГІЇ</w:t>
      </w:r>
      <w:bookmarkEnd w:id="11"/>
      <w:r w:rsidR="002157E2" w:rsidRPr="00941857">
        <w:rPr>
          <w:rFonts w:ascii="Times New Roman" w:eastAsia="Calibri" w:hAnsi="Times New Roman" w:cs="Times New Roman"/>
          <w:noProof/>
          <w:color w:val="auto"/>
          <w:lang w:val="uk-UA"/>
        </w:rPr>
        <w:t xml:space="preserve"> В </w:t>
      </w:r>
      <w:bookmarkEnd w:id="12"/>
      <w:r w:rsidR="00941857" w:rsidRPr="00941857">
        <w:rPr>
          <w:rFonts w:ascii="Times New Roman" w:eastAsia="Calibri" w:hAnsi="Times New Roman" w:cs="Times New Roman"/>
          <w:noProof/>
          <w:color w:val="auto"/>
          <w:lang w:val="uk-UA"/>
        </w:rPr>
        <w:t>ПРОЦЕСІ ФІНАНСОВО-ЕКОНОМІЧНОГО МОНІТОРИНГУ ТА МЕНЕДЖМЕНТУ</w:t>
      </w:r>
    </w:p>
    <w:p w14:paraId="0791AD5D" w14:textId="77777777" w:rsidR="00941857" w:rsidRPr="00941857" w:rsidRDefault="00941857" w:rsidP="00941857">
      <w:pPr>
        <w:rPr>
          <w:lang w:val="uk-UA"/>
        </w:rPr>
      </w:pPr>
    </w:p>
    <w:p w14:paraId="390C1D89" w14:textId="595C3A38" w:rsidR="008F646C"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13" w:name="_Toc59304977"/>
      <w:bookmarkStart w:id="14" w:name="_Toc122357028"/>
      <w:r w:rsidRPr="00837AC0">
        <w:rPr>
          <w:rFonts w:ascii="Times New Roman" w:hAnsi="Times New Roman" w:cs="Times New Roman"/>
          <w:color w:val="auto"/>
          <w:sz w:val="28"/>
          <w:szCs w:val="28"/>
          <w:lang w:val="uk-UA"/>
        </w:rPr>
        <w:t xml:space="preserve">2.1 </w:t>
      </w:r>
      <w:r w:rsidR="00AD510C" w:rsidRPr="00837AC0">
        <w:rPr>
          <w:rFonts w:ascii="Times New Roman" w:hAnsi="Times New Roman" w:cs="Times New Roman"/>
          <w:color w:val="auto"/>
          <w:sz w:val="28"/>
          <w:szCs w:val="28"/>
          <w:lang w:val="uk-UA"/>
        </w:rPr>
        <w:t>Особливості в</w:t>
      </w:r>
      <w:r w:rsidR="005741CC" w:rsidRPr="00837AC0">
        <w:rPr>
          <w:rFonts w:ascii="Times New Roman" w:hAnsi="Times New Roman" w:cs="Times New Roman"/>
          <w:color w:val="auto"/>
          <w:sz w:val="28"/>
          <w:szCs w:val="28"/>
          <w:lang w:val="uk-UA"/>
        </w:rPr>
        <w:t>и</w:t>
      </w:r>
      <w:r w:rsidR="002157E2" w:rsidRPr="00837AC0">
        <w:rPr>
          <w:rFonts w:ascii="Times New Roman" w:hAnsi="Times New Roman" w:cs="Times New Roman"/>
          <w:color w:val="auto"/>
          <w:sz w:val="28"/>
          <w:szCs w:val="28"/>
          <w:lang w:val="uk-UA"/>
        </w:rPr>
        <w:t>користання штучних</w:t>
      </w:r>
      <w:r w:rsidR="005741CC" w:rsidRPr="00837AC0">
        <w:rPr>
          <w:rFonts w:ascii="Times New Roman" w:hAnsi="Times New Roman" w:cs="Times New Roman"/>
          <w:color w:val="auto"/>
          <w:sz w:val="28"/>
          <w:szCs w:val="28"/>
          <w:lang w:val="uk-UA"/>
        </w:rPr>
        <w:t xml:space="preserve"> нейронних мереж</w:t>
      </w:r>
      <w:bookmarkEnd w:id="13"/>
      <w:r w:rsidR="002157E2" w:rsidRPr="00837AC0">
        <w:rPr>
          <w:rFonts w:ascii="Times New Roman" w:hAnsi="Times New Roman" w:cs="Times New Roman"/>
          <w:color w:val="auto"/>
          <w:sz w:val="28"/>
          <w:szCs w:val="28"/>
          <w:lang w:val="uk-UA"/>
        </w:rPr>
        <w:t xml:space="preserve"> </w:t>
      </w:r>
      <w:bookmarkEnd w:id="14"/>
    </w:p>
    <w:p w14:paraId="20D5D2C9" w14:textId="77777777" w:rsidR="007B7525" w:rsidRPr="00837AC0" w:rsidRDefault="007B7525" w:rsidP="007B7525">
      <w:pPr>
        <w:spacing w:after="0" w:line="360" w:lineRule="auto"/>
        <w:ind w:firstLine="709"/>
        <w:jc w:val="both"/>
        <w:rPr>
          <w:rFonts w:ascii="Times New Roman" w:hAnsi="Times New Roman" w:cs="Times New Roman"/>
          <w:sz w:val="28"/>
          <w:szCs w:val="28"/>
          <w:lang w:val="uk-UA"/>
        </w:rPr>
      </w:pPr>
    </w:p>
    <w:p w14:paraId="543B8AFA" w14:textId="45014AB0"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Використання ШНМ дозволить регулювати значення вихідних сигналів об'єкта діагностики, що дозволить своєчасно проводити технічне обслуговування і поточний ремонт для забезпечення його експлуатаційного стану, якщо це необхідно. Уточнення діагнозу стану продукту за допомогою </w:t>
      </w:r>
      <w:r w:rsidR="00120298" w:rsidRPr="00837AC0">
        <w:rPr>
          <w:rFonts w:ascii="Times New Roman" w:eastAsia="Arial" w:hAnsi="Times New Roman" w:cs="Times New Roman"/>
          <w:sz w:val="28"/>
          <w:szCs w:val="28"/>
          <w:lang w:val="uk" w:eastAsia="uk-UA"/>
        </w:rPr>
        <w:t>ШНМ</w:t>
      </w:r>
      <w:r w:rsidRPr="00837AC0">
        <w:rPr>
          <w:rFonts w:ascii="Times New Roman" w:eastAsia="Arial" w:hAnsi="Times New Roman" w:cs="Times New Roman"/>
          <w:sz w:val="28"/>
          <w:szCs w:val="28"/>
          <w:lang w:val="uk" w:eastAsia="uk-UA"/>
        </w:rPr>
        <w:t xml:space="preserve"> дозволить виявити неправильні діагнози при послідовній діагностиці і підвищити </w:t>
      </w:r>
      <w:r w:rsidR="00120298" w:rsidRPr="00837AC0">
        <w:rPr>
          <w:rFonts w:ascii="Times New Roman" w:eastAsia="Arial" w:hAnsi="Times New Roman" w:cs="Times New Roman"/>
          <w:sz w:val="28"/>
          <w:szCs w:val="28"/>
          <w:lang w:val="uk" w:eastAsia="uk-UA"/>
        </w:rPr>
        <w:t>її</w:t>
      </w:r>
      <w:r w:rsidRPr="00837AC0">
        <w:rPr>
          <w:rFonts w:ascii="Times New Roman" w:eastAsia="Arial" w:hAnsi="Times New Roman" w:cs="Times New Roman"/>
          <w:sz w:val="28"/>
          <w:szCs w:val="28"/>
          <w:lang w:val="uk" w:eastAsia="uk-UA"/>
        </w:rPr>
        <w:t xml:space="preserve"> достовірність.</w:t>
      </w:r>
    </w:p>
    <w:p w14:paraId="470B5BF8" w14:textId="790E3D2D"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Задача діагностики для ШНМ формується як необхідність віднесення вхідного вектор</w:t>
      </w:r>
      <w:r w:rsidR="00120298" w:rsidRPr="00837AC0">
        <w:rPr>
          <w:rFonts w:ascii="Times New Roman" w:eastAsia="Arial" w:hAnsi="Times New Roman" w:cs="Times New Roman"/>
          <w:sz w:val="28"/>
          <w:szCs w:val="28"/>
          <w:lang w:val="uk" w:eastAsia="uk-UA"/>
        </w:rPr>
        <w:t>у</w:t>
      </w:r>
      <w:r w:rsidRPr="00837AC0">
        <w:rPr>
          <w:rFonts w:ascii="Times New Roman" w:eastAsia="Arial" w:hAnsi="Times New Roman" w:cs="Times New Roman"/>
          <w:sz w:val="28"/>
          <w:szCs w:val="28"/>
          <w:lang w:val="uk" w:eastAsia="uk-UA"/>
        </w:rPr>
        <w:t xml:space="preserve">, який містить значення тестових векторів і вихідних реакцій об'єкта до цих векторів, до одного або декількох можливих технічних станів </w:t>
      </w:r>
      <w:r w:rsidR="00120298"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r w:rsidR="00120298"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Завдання діагностики одночасно</w:t>
      </w:r>
      <w:r w:rsidR="00120298" w:rsidRPr="00837AC0">
        <w:rPr>
          <w:rFonts w:ascii="Times New Roman" w:eastAsia="Arial" w:hAnsi="Times New Roman" w:cs="Times New Roman"/>
          <w:sz w:val="28"/>
          <w:szCs w:val="28"/>
          <w:lang w:val="uk" w:eastAsia="uk-UA"/>
        </w:rPr>
        <w:t>ї</w:t>
      </w:r>
      <w:r w:rsidRPr="00837AC0">
        <w:rPr>
          <w:rFonts w:ascii="Times New Roman" w:eastAsia="Arial" w:hAnsi="Times New Roman" w:cs="Times New Roman"/>
          <w:sz w:val="28"/>
          <w:szCs w:val="28"/>
          <w:lang w:val="uk" w:eastAsia="uk-UA"/>
        </w:rPr>
        <w:t xml:space="preserve"> появи декількох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вирішується шляхом віднесення вхідного вектор</w:t>
      </w:r>
      <w:r w:rsidR="00120298" w:rsidRPr="00837AC0">
        <w:rPr>
          <w:rFonts w:ascii="Times New Roman" w:eastAsia="Arial" w:hAnsi="Times New Roman" w:cs="Times New Roman"/>
          <w:sz w:val="28"/>
          <w:szCs w:val="28"/>
          <w:lang w:val="uk" w:eastAsia="uk-UA"/>
        </w:rPr>
        <w:t>у</w:t>
      </w:r>
      <w:r w:rsidRPr="00837AC0">
        <w:rPr>
          <w:rFonts w:ascii="Times New Roman" w:eastAsia="Arial" w:hAnsi="Times New Roman" w:cs="Times New Roman"/>
          <w:sz w:val="28"/>
          <w:szCs w:val="28"/>
          <w:lang w:val="uk" w:eastAsia="uk-UA"/>
        </w:rPr>
        <w:t xml:space="preserve"> до декількох технічних станів, які представляють собою сукупність </w:t>
      </w:r>
      <w:proofErr w:type="spellStart"/>
      <w:r w:rsidRPr="00837AC0">
        <w:rPr>
          <w:rFonts w:ascii="Times New Roman" w:eastAsia="Arial" w:hAnsi="Times New Roman" w:cs="Times New Roman"/>
          <w:sz w:val="28"/>
          <w:szCs w:val="28"/>
          <w:lang w:val="uk" w:eastAsia="uk-UA"/>
        </w:rPr>
        <w:t>несправностей</w:t>
      </w:r>
      <w:proofErr w:type="spellEnd"/>
      <w:r w:rsidRPr="00837AC0">
        <w:rPr>
          <w:rFonts w:ascii="Times New Roman" w:eastAsia="Arial" w:hAnsi="Times New Roman" w:cs="Times New Roman"/>
          <w:sz w:val="28"/>
          <w:szCs w:val="28"/>
          <w:lang w:val="uk" w:eastAsia="uk-UA"/>
        </w:rPr>
        <w:t xml:space="preserve">, що утворюють помилку в роботі </w:t>
      </w:r>
      <w:r w:rsidR="00120298"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r w:rsidR="00120298"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 xml:space="preserve">Тому для діагностики доцільно використовувати метод підбору коефіцієнтів впливу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roofErr w:type="spellStart"/>
      <w:r w:rsidRPr="00837AC0">
        <w:rPr>
          <w:rFonts w:ascii="Times New Roman" w:eastAsia="Arial" w:hAnsi="Times New Roman" w:cs="Times New Roman"/>
          <w:sz w:val="28"/>
          <w:szCs w:val="28"/>
          <w:lang w:val="uk" w:eastAsia="uk-UA"/>
        </w:rPr>
        <w:t>міжнейронних</w:t>
      </w:r>
      <w:proofErr w:type="spellEnd"/>
      <w:r w:rsidRPr="00837AC0">
        <w:rPr>
          <w:rFonts w:ascii="Times New Roman" w:eastAsia="Arial" w:hAnsi="Times New Roman" w:cs="Times New Roman"/>
          <w:sz w:val="28"/>
          <w:szCs w:val="28"/>
          <w:lang w:val="uk" w:eastAsia="uk-UA"/>
        </w:rPr>
        <w:t xml:space="preserve"> </w:t>
      </w:r>
      <w:proofErr w:type="spellStart"/>
      <w:r w:rsidRPr="00837AC0">
        <w:rPr>
          <w:rFonts w:ascii="Times New Roman" w:eastAsia="Arial" w:hAnsi="Times New Roman" w:cs="Times New Roman"/>
          <w:sz w:val="28"/>
          <w:szCs w:val="28"/>
          <w:lang w:val="uk" w:eastAsia="uk-UA"/>
        </w:rPr>
        <w:t>зв'язків</w:t>
      </w:r>
      <w:proofErr w:type="spellEnd"/>
      <w:r w:rsidRPr="00837AC0">
        <w:rPr>
          <w:rFonts w:ascii="Times New Roman" w:eastAsia="Arial" w:hAnsi="Times New Roman" w:cs="Times New Roman"/>
          <w:sz w:val="28"/>
          <w:szCs w:val="28"/>
          <w:lang w:val="uk" w:eastAsia="uk-UA"/>
        </w:rPr>
        <w:t xml:space="preserve"> на основі навчання і нечітких нейронних мереж, функціонування яких базується на принципах нечіткої логіки, використовуючи методи навчання для адаптації параметрів, як з «учителем», так і на основі самоорганізації</w:t>
      </w:r>
      <w:r w:rsidR="00120298" w:rsidRPr="00837AC0">
        <w:rPr>
          <w:rFonts w:ascii="Times New Roman" w:eastAsia="Arial" w:hAnsi="Times New Roman" w:cs="Times New Roman"/>
          <w:sz w:val="28"/>
          <w:szCs w:val="28"/>
          <w:lang w:val="uk" w:eastAsia="uk-UA"/>
        </w:rPr>
        <w:t xml:space="preserve"> [</w:t>
      </w:r>
      <w:r w:rsidR="00827DAA">
        <w:rPr>
          <w:rFonts w:ascii="Times New Roman" w:eastAsia="Arial" w:hAnsi="Times New Roman" w:cs="Times New Roman"/>
          <w:sz w:val="28"/>
          <w:szCs w:val="28"/>
          <w:lang w:val="uk" w:eastAsia="uk-UA"/>
        </w:rPr>
        <w:t>1</w:t>
      </w:r>
      <w:r w:rsidR="00313543" w:rsidRPr="00D27E37">
        <w:rPr>
          <w:rFonts w:ascii="Times New Roman" w:eastAsia="Arial" w:hAnsi="Times New Roman" w:cs="Times New Roman"/>
          <w:sz w:val="28"/>
          <w:szCs w:val="28"/>
          <w:lang w:val="uk" w:eastAsia="uk-UA"/>
        </w:rPr>
        <w:t>1</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19D4187B" w14:textId="5F9C7FF8"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При діагностиці часто проявляються дефекти, при яких взаємозв'язок між ознаками і причинами </w:t>
      </w:r>
      <w:r w:rsidR="00827DAA">
        <w:rPr>
          <w:rFonts w:ascii="Times New Roman" w:eastAsia="Arial" w:hAnsi="Times New Roman" w:cs="Times New Roman"/>
          <w:sz w:val="28"/>
          <w:szCs w:val="28"/>
          <w:lang w:val="uk" w:eastAsia="uk-UA"/>
        </w:rPr>
        <w:t>недоліків</w:t>
      </w:r>
      <w:r w:rsidRPr="00837AC0">
        <w:rPr>
          <w:rFonts w:ascii="Times New Roman" w:eastAsia="Arial" w:hAnsi="Times New Roman" w:cs="Times New Roman"/>
          <w:sz w:val="28"/>
          <w:szCs w:val="28"/>
          <w:lang w:val="uk" w:eastAsia="uk-UA"/>
        </w:rPr>
        <w:t xml:space="preserve"> неоднозначн</w:t>
      </w:r>
      <w:r w:rsidR="00120298" w:rsidRPr="00837AC0">
        <w:rPr>
          <w:rFonts w:ascii="Times New Roman" w:eastAsia="Arial" w:hAnsi="Times New Roman" w:cs="Times New Roman"/>
          <w:sz w:val="28"/>
          <w:szCs w:val="28"/>
          <w:lang w:val="uk" w:eastAsia="uk-UA"/>
        </w:rPr>
        <w:t>ий</w:t>
      </w:r>
      <w:r w:rsidRPr="00837AC0">
        <w:rPr>
          <w:rFonts w:ascii="Times New Roman" w:eastAsia="Arial" w:hAnsi="Times New Roman" w:cs="Times New Roman"/>
          <w:sz w:val="28"/>
          <w:szCs w:val="28"/>
          <w:lang w:val="uk" w:eastAsia="uk-UA"/>
        </w:rPr>
        <w:t xml:space="preserve">. Простих двозначних тверджень типу </w:t>
      </w:r>
      <w:r w:rsidR="00120298" w:rsidRPr="00837AC0">
        <w:rPr>
          <w:rFonts w:ascii="Times New Roman" w:eastAsia="Arial" w:hAnsi="Times New Roman" w:cs="Times New Roman"/>
          <w:sz w:val="28"/>
          <w:szCs w:val="28"/>
          <w:lang w:val="uk" w:eastAsia="uk-UA"/>
        </w:rPr>
        <w:t>«справний</w:t>
      </w:r>
      <w:r w:rsidRPr="00837AC0">
        <w:rPr>
          <w:rFonts w:ascii="Times New Roman" w:eastAsia="Arial" w:hAnsi="Times New Roman" w:cs="Times New Roman"/>
          <w:sz w:val="28"/>
          <w:szCs w:val="28"/>
          <w:lang w:val="uk" w:eastAsia="uk-UA"/>
        </w:rPr>
        <w:t xml:space="preserve">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1</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несправний </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0</w:t>
      </w:r>
      <w:r w:rsidR="00120298"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недостатньо, так як чіткі правила усунення </w:t>
      </w:r>
      <w:r w:rsidR="00827DAA">
        <w:rPr>
          <w:rFonts w:ascii="Times New Roman" w:eastAsia="Arial" w:hAnsi="Times New Roman" w:cs="Times New Roman"/>
          <w:sz w:val="28"/>
          <w:szCs w:val="28"/>
          <w:lang w:val="uk" w:eastAsia="uk-UA"/>
        </w:rPr>
        <w:t>недоліків</w:t>
      </w:r>
      <w:r w:rsidRPr="00837AC0">
        <w:rPr>
          <w:rFonts w:ascii="Times New Roman" w:eastAsia="Arial" w:hAnsi="Times New Roman" w:cs="Times New Roman"/>
          <w:sz w:val="28"/>
          <w:szCs w:val="28"/>
          <w:lang w:val="uk" w:eastAsia="uk-UA"/>
        </w:rPr>
        <w:t xml:space="preserve"> в системі засновані на взаємн</w:t>
      </w:r>
      <w:r w:rsidR="00120298"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і однозначн</w:t>
      </w:r>
      <w:r w:rsidR="00120298"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відповідності між причиною і ознаками </w:t>
      </w:r>
      <w:r w:rsidR="00827DAA">
        <w:rPr>
          <w:rFonts w:ascii="Times New Roman" w:eastAsia="Arial" w:hAnsi="Times New Roman" w:cs="Times New Roman"/>
          <w:sz w:val="28"/>
          <w:szCs w:val="28"/>
          <w:lang w:val="uk" w:eastAsia="uk-UA"/>
        </w:rPr>
        <w:t>недоліків</w:t>
      </w:r>
      <w:r w:rsidRPr="00837AC0">
        <w:rPr>
          <w:rFonts w:ascii="Times New Roman" w:eastAsia="Arial" w:hAnsi="Times New Roman" w:cs="Times New Roman"/>
          <w:sz w:val="28"/>
          <w:szCs w:val="28"/>
          <w:lang w:val="uk" w:eastAsia="uk-UA"/>
        </w:rPr>
        <w:t xml:space="preserve">, тобто строго визначені в правилах. Сучасні діагностичні системи повинні розпізнавати небезпечні </w:t>
      </w:r>
      <w:r w:rsidRPr="00837AC0">
        <w:rPr>
          <w:rFonts w:ascii="Times New Roman" w:eastAsia="Arial" w:hAnsi="Times New Roman" w:cs="Times New Roman"/>
          <w:sz w:val="28"/>
          <w:szCs w:val="28"/>
          <w:lang w:val="uk" w:eastAsia="uk-UA"/>
        </w:rPr>
        <w:lastRenderedPageBreak/>
        <w:t xml:space="preserve">умови експлуатації, причини і тип несправності. Крім того, очікується також </w:t>
      </w:r>
      <w:r w:rsidR="00B332F9" w:rsidRPr="00837AC0">
        <w:rPr>
          <w:rFonts w:ascii="Times New Roman" w:eastAsia="Arial" w:hAnsi="Times New Roman" w:cs="Times New Roman"/>
          <w:sz w:val="28"/>
          <w:szCs w:val="28"/>
          <w:lang w:val="uk" w:eastAsia="uk-UA"/>
        </w:rPr>
        <w:t xml:space="preserve">оцінка </w:t>
      </w:r>
      <w:r w:rsidRPr="00837AC0">
        <w:rPr>
          <w:rFonts w:ascii="Times New Roman" w:eastAsia="Arial" w:hAnsi="Times New Roman" w:cs="Times New Roman"/>
          <w:sz w:val="28"/>
          <w:szCs w:val="28"/>
          <w:lang w:val="uk" w:eastAsia="uk-UA"/>
        </w:rPr>
        <w:t>інформаці</w:t>
      </w:r>
      <w:r w:rsidR="00B332F9" w:rsidRPr="00837AC0">
        <w:rPr>
          <w:rFonts w:ascii="Times New Roman" w:eastAsia="Arial" w:hAnsi="Times New Roman" w:cs="Times New Roman"/>
          <w:sz w:val="28"/>
          <w:szCs w:val="28"/>
          <w:lang w:val="uk" w:eastAsia="uk-UA"/>
        </w:rPr>
        <w:t>ї</w:t>
      </w:r>
      <w:r w:rsidRPr="00837AC0">
        <w:rPr>
          <w:rFonts w:ascii="Times New Roman" w:eastAsia="Arial" w:hAnsi="Times New Roman" w:cs="Times New Roman"/>
          <w:sz w:val="28"/>
          <w:szCs w:val="28"/>
          <w:lang w:val="uk" w:eastAsia="uk-UA"/>
        </w:rPr>
        <w:t xml:space="preserve"> про термін</w:t>
      </w:r>
      <w:r w:rsidR="00B332F9" w:rsidRPr="00837AC0">
        <w:rPr>
          <w:rFonts w:ascii="Times New Roman" w:eastAsia="Arial" w:hAnsi="Times New Roman" w:cs="Times New Roman"/>
          <w:sz w:val="28"/>
          <w:szCs w:val="28"/>
          <w:lang w:val="uk" w:eastAsia="uk-UA"/>
        </w:rPr>
        <w:t>и</w:t>
      </w:r>
      <w:r w:rsidRPr="00837AC0">
        <w:rPr>
          <w:rFonts w:ascii="Times New Roman" w:eastAsia="Arial" w:hAnsi="Times New Roman" w:cs="Times New Roman"/>
          <w:sz w:val="28"/>
          <w:szCs w:val="28"/>
          <w:lang w:val="uk" w:eastAsia="uk-UA"/>
        </w:rPr>
        <w:t xml:space="preserve"> служби </w:t>
      </w:r>
      <w:r w:rsidR="00B332F9"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 xml:space="preserve"> або </w:t>
      </w:r>
      <w:r w:rsidR="00B332F9" w:rsidRPr="00837AC0">
        <w:rPr>
          <w:rFonts w:ascii="Times New Roman" w:eastAsia="Arial" w:hAnsi="Times New Roman" w:cs="Times New Roman"/>
          <w:sz w:val="28"/>
          <w:szCs w:val="28"/>
          <w:lang w:val="uk" w:eastAsia="uk-UA"/>
        </w:rPr>
        <w:t xml:space="preserve">її </w:t>
      </w:r>
      <w:r w:rsidRPr="00837AC0">
        <w:rPr>
          <w:rFonts w:ascii="Times New Roman" w:eastAsia="Arial" w:hAnsi="Times New Roman" w:cs="Times New Roman"/>
          <w:sz w:val="28"/>
          <w:szCs w:val="28"/>
          <w:lang w:val="uk" w:eastAsia="uk-UA"/>
        </w:rPr>
        <w:t>складов</w:t>
      </w:r>
      <w:r w:rsidR="00B332F9" w:rsidRPr="00837AC0">
        <w:rPr>
          <w:rFonts w:ascii="Times New Roman" w:eastAsia="Arial" w:hAnsi="Times New Roman" w:cs="Times New Roman"/>
          <w:sz w:val="28"/>
          <w:szCs w:val="28"/>
          <w:lang w:val="uk" w:eastAsia="uk-UA"/>
        </w:rPr>
        <w:t>их елементів</w:t>
      </w:r>
      <w:r w:rsidRPr="00837AC0">
        <w:rPr>
          <w:rFonts w:ascii="Times New Roman" w:eastAsia="Arial" w:hAnsi="Times New Roman" w:cs="Times New Roman"/>
          <w:sz w:val="28"/>
          <w:szCs w:val="28"/>
          <w:lang w:val="uk" w:eastAsia="uk-UA"/>
        </w:rPr>
        <w:t>.</w:t>
      </w:r>
    </w:p>
    <w:p w14:paraId="78BBE2EC" w14:textId="2008F0C7" w:rsidR="00AD2283" w:rsidRDefault="00AD2283" w:rsidP="00AD2283">
      <w:pPr>
        <w:spacing w:after="0" w:line="360" w:lineRule="auto"/>
        <w:ind w:firstLine="709"/>
        <w:jc w:val="both"/>
        <w:rPr>
          <w:rFonts w:ascii="Times New Roman" w:eastAsia="Arial" w:hAnsi="Times New Roman" w:cs="Times New Roman"/>
          <w:sz w:val="28"/>
          <w:szCs w:val="28"/>
          <w:lang w:val="uk" w:eastAsia="uk-UA"/>
        </w:rPr>
      </w:pPr>
      <w:r w:rsidRPr="00837AC0">
        <w:rPr>
          <w:rFonts w:ascii="Times New Roman" w:eastAsia="Arial" w:hAnsi="Times New Roman" w:cs="Times New Roman"/>
          <w:sz w:val="28"/>
          <w:szCs w:val="28"/>
          <w:lang w:val="uk" w:eastAsia="uk-UA"/>
        </w:rPr>
        <w:t>Таким чином, вихідні параметри діагностичної системи повинні визначати, з одн</w:t>
      </w:r>
      <w:r w:rsidR="00827DAA">
        <w:rPr>
          <w:rFonts w:ascii="Times New Roman" w:eastAsia="Arial" w:hAnsi="Times New Roman" w:cs="Times New Roman"/>
          <w:sz w:val="28"/>
          <w:szCs w:val="28"/>
          <w:lang w:val="uk" w:eastAsia="uk-UA"/>
        </w:rPr>
        <w:t>ого боку, причину і вид дефекту</w:t>
      </w:r>
      <w:r w:rsidRPr="00837AC0">
        <w:rPr>
          <w:rFonts w:ascii="Times New Roman" w:eastAsia="Arial" w:hAnsi="Times New Roman" w:cs="Times New Roman"/>
          <w:sz w:val="28"/>
          <w:szCs w:val="28"/>
          <w:lang w:val="uk" w:eastAsia="uk-UA"/>
        </w:rPr>
        <w:t>, з іншого - стан об'єкта діагностики, його відповідність оперативному і функціональному призначенню</w:t>
      </w:r>
      <w:r w:rsidR="00954889" w:rsidRPr="00954889">
        <w:rPr>
          <w:rFonts w:ascii="Times New Roman" w:eastAsia="Arial" w:hAnsi="Times New Roman" w:cs="Times New Roman"/>
          <w:sz w:val="28"/>
          <w:szCs w:val="28"/>
          <w:lang w:eastAsia="uk-UA"/>
        </w:rPr>
        <w:t xml:space="preserve"> </w:t>
      </w:r>
      <w:r w:rsidR="00954889">
        <w:rPr>
          <w:rFonts w:ascii="Times New Roman" w:eastAsia="Arial" w:hAnsi="Times New Roman" w:cs="Times New Roman"/>
          <w:sz w:val="28"/>
          <w:szCs w:val="28"/>
          <w:lang w:val="en-US" w:eastAsia="uk-UA"/>
        </w:rPr>
        <w:t>[11]</w:t>
      </w:r>
      <w:r w:rsidRPr="00837AC0">
        <w:rPr>
          <w:rFonts w:ascii="Times New Roman" w:eastAsia="Arial" w:hAnsi="Times New Roman" w:cs="Times New Roman"/>
          <w:sz w:val="28"/>
          <w:szCs w:val="28"/>
          <w:lang w:val="uk" w:eastAsia="uk-UA"/>
        </w:rPr>
        <w:t>.</w:t>
      </w:r>
    </w:p>
    <w:p w14:paraId="5E26082F" w14:textId="7414D0F5" w:rsidR="00827DAA" w:rsidRDefault="00827DAA" w:rsidP="00827DAA">
      <w:pPr>
        <w:spacing w:after="0" w:line="360" w:lineRule="auto"/>
        <w:jc w:val="center"/>
        <w:rPr>
          <w:rFonts w:ascii="Times New Roman" w:eastAsia="Arial" w:hAnsi="Times New Roman" w:cs="Times New Roman"/>
          <w:sz w:val="28"/>
          <w:szCs w:val="28"/>
          <w:lang w:val="uk-UA" w:eastAsia="uk-UA" w:bidi="ru-RU"/>
        </w:rPr>
      </w:pPr>
      <w:r>
        <w:rPr>
          <w:noProof/>
          <w:lang w:val="uk-UA" w:eastAsia="uk-UA"/>
        </w:rPr>
        <w:drawing>
          <wp:inline distT="0" distB="0" distL="0" distR="0" wp14:anchorId="5DA137B2" wp14:editId="47539025">
            <wp:extent cx="4844294" cy="5800725"/>
            <wp:effectExtent l="0" t="0" r="0" b="0"/>
            <wp:docPr id="227" name="Рисунок 2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283" cy="5803107"/>
                    </a:xfrm>
                    <a:prstGeom prst="rect">
                      <a:avLst/>
                    </a:prstGeom>
                    <a:noFill/>
                    <a:ln>
                      <a:noFill/>
                    </a:ln>
                  </pic:spPr>
                </pic:pic>
              </a:graphicData>
            </a:graphic>
          </wp:inline>
        </w:drawing>
      </w:r>
    </w:p>
    <w:p w14:paraId="52D2951E" w14:textId="50942765" w:rsidR="00827DAA" w:rsidRPr="00827DAA" w:rsidRDefault="00827DAA" w:rsidP="00827DAA">
      <w:pPr>
        <w:spacing w:after="0" w:line="360" w:lineRule="auto"/>
        <w:jc w:val="center"/>
        <w:rPr>
          <w:rFonts w:ascii="Times New Roman" w:eastAsia="Arial" w:hAnsi="Times New Roman" w:cs="Times New Roman"/>
          <w:sz w:val="28"/>
          <w:szCs w:val="28"/>
          <w:lang w:val="uk-UA" w:eastAsia="uk-UA" w:bidi="ru-RU"/>
        </w:rPr>
      </w:pPr>
      <w:r w:rsidRPr="00837AC0">
        <w:rPr>
          <w:rFonts w:ascii="Times New Roman" w:hAnsi="Times New Roman" w:cs="Times New Roman"/>
          <w:sz w:val="28"/>
          <w:szCs w:val="28"/>
          <w:lang w:val="uk-UA"/>
        </w:rPr>
        <w:t>Рисунок 2.</w:t>
      </w:r>
      <w:r w:rsidRPr="00827DAA">
        <w:rPr>
          <w:rFonts w:ascii="Times New Roman" w:hAnsi="Times New Roman" w:cs="Times New Roman"/>
          <w:sz w:val="28"/>
          <w:szCs w:val="28"/>
          <w:lang w:val="uk-UA"/>
        </w:rPr>
        <w:t xml:space="preserve">1 </w:t>
      </w:r>
      <w:r>
        <w:rPr>
          <w:rFonts w:ascii="Times New Roman" w:hAnsi="Times New Roman" w:cs="Times New Roman"/>
          <w:sz w:val="28"/>
          <w:szCs w:val="28"/>
          <w:lang w:val="uk-UA"/>
        </w:rPr>
        <w:t>(</w:t>
      </w:r>
      <w:proofErr w:type="spellStart"/>
      <w:r w:rsidRPr="00827DAA">
        <w:rPr>
          <w:rFonts w:ascii="Times New Roman" w:hAnsi="Times New Roman" w:cs="Times New Roman"/>
          <w:iCs/>
          <w:color w:val="202122"/>
          <w:sz w:val="28"/>
          <w:szCs w:val="28"/>
        </w:rPr>
        <w:t>Штучна</w:t>
      </w:r>
      <w:proofErr w:type="spellEnd"/>
      <w:r w:rsidRPr="00827DAA">
        <w:rPr>
          <w:rFonts w:ascii="Times New Roman" w:hAnsi="Times New Roman" w:cs="Times New Roman"/>
          <w:iCs/>
          <w:color w:val="202122"/>
          <w:sz w:val="28"/>
          <w:szCs w:val="28"/>
        </w:rPr>
        <w:t xml:space="preserve">) </w:t>
      </w:r>
      <w:proofErr w:type="spellStart"/>
      <w:r w:rsidRPr="00827DAA">
        <w:rPr>
          <w:rFonts w:ascii="Times New Roman" w:hAnsi="Times New Roman" w:cs="Times New Roman"/>
          <w:iCs/>
          <w:color w:val="202122"/>
          <w:sz w:val="28"/>
          <w:szCs w:val="28"/>
        </w:rPr>
        <w:t>нейронна</w:t>
      </w:r>
      <w:proofErr w:type="spellEnd"/>
      <w:r w:rsidRPr="00827DAA">
        <w:rPr>
          <w:rFonts w:ascii="Times New Roman" w:hAnsi="Times New Roman" w:cs="Times New Roman"/>
          <w:iCs/>
          <w:color w:val="202122"/>
          <w:sz w:val="28"/>
          <w:szCs w:val="28"/>
        </w:rPr>
        <w:t xml:space="preserve"> мережа</w:t>
      </w:r>
    </w:p>
    <w:p w14:paraId="5AFD796F" w14:textId="1209B566"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Аналітичні моделі діагностики відмов виявляють, ізолюють і класифікують </w:t>
      </w:r>
      <w:r w:rsidR="00827DAA">
        <w:rPr>
          <w:rFonts w:ascii="Times New Roman" w:eastAsia="Arial" w:hAnsi="Times New Roman" w:cs="Times New Roman"/>
          <w:sz w:val="28"/>
          <w:szCs w:val="28"/>
          <w:lang w:val="uk" w:eastAsia="uk-UA"/>
        </w:rPr>
        <w:t>недоліки</w:t>
      </w:r>
      <w:r w:rsidRPr="00837AC0">
        <w:rPr>
          <w:rFonts w:ascii="Times New Roman" w:eastAsia="Arial" w:hAnsi="Times New Roman" w:cs="Times New Roman"/>
          <w:sz w:val="28"/>
          <w:szCs w:val="28"/>
          <w:lang w:val="uk" w:eastAsia="uk-UA"/>
        </w:rPr>
        <w:t xml:space="preserve"> в компонентах системи. Основною проблемою при розробці аналітичних моделей діагностики відмов є визначення різниці. Більшість відмінних детермінант засновані на моделях лінійних систем. Для </w:t>
      </w:r>
      <w:r w:rsidRPr="00837AC0">
        <w:rPr>
          <w:rFonts w:ascii="Times New Roman" w:eastAsia="Arial" w:hAnsi="Times New Roman" w:cs="Times New Roman"/>
          <w:sz w:val="28"/>
          <w:szCs w:val="28"/>
          <w:lang w:val="uk" w:eastAsia="uk-UA"/>
        </w:rPr>
        <w:lastRenderedPageBreak/>
        <w:t>нелінійних систем основним підходом є їх лінеаризація. Однак для систем з високим ступенем нелінійності і великою кількістю нелінійних операцій така лінеаризація не дає задовільних результатів</w:t>
      </w:r>
      <w:r w:rsidR="00954889" w:rsidRPr="00954889">
        <w:rPr>
          <w:rFonts w:ascii="Times New Roman" w:eastAsia="Arial" w:hAnsi="Times New Roman" w:cs="Times New Roman"/>
          <w:sz w:val="28"/>
          <w:szCs w:val="28"/>
          <w:lang w:eastAsia="uk-UA"/>
        </w:rPr>
        <w:t xml:space="preserve"> [11]</w:t>
      </w:r>
      <w:r w:rsidRPr="00837AC0">
        <w:rPr>
          <w:rFonts w:ascii="Times New Roman" w:eastAsia="Arial" w:hAnsi="Times New Roman" w:cs="Times New Roman"/>
          <w:sz w:val="28"/>
          <w:szCs w:val="28"/>
          <w:lang w:val="uk" w:eastAsia="uk-UA"/>
        </w:rPr>
        <w:t>.</w:t>
      </w:r>
    </w:p>
    <w:p w14:paraId="49288159"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Єдиним рішенням цієї проблеми є використання великої кількості лінійних систем, що не дуже практично при створенні моделей, що працюють в режимі реального часу. Процес створення моделей дуже складний і точність отриманих результатів складно перевірити. Знання можливостей нейронних мереж моделювати складні системи з невеликим обсягом інформації, дозволяє використовувати їх в аналітичних моделях.</w:t>
      </w:r>
    </w:p>
    <w:p w14:paraId="6DE0C13B" w14:textId="1980B8E3"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У задачах діагностики і прогнозування нечітка нейронна мережа грає роль універсального </w:t>
      </w:r>
      <w:proofErr w:type="spellStart"/>
      <w:r w:rsidRPr="00837AC0">
        <w:rPr>
          <w:rFonts w:ascii="Times New Roman" w:eastAsia="Arial" w:hAnsi="Times New Roman" w:cs="Times New Roman"/>
          <w:sz w:val="28"/>
          <w:szCs w:val="28"/>
          <w:lang w:val="uk" w:eastAsia="uk-UA"/>
        </w:rPr>
        <w:t>апроксиматора</w:t>
      </w:r>
      <w:proofErr w:type="spellEnd"/>
      <w:r w:rsidRPr="00837AC0">
        <w:rPr>
          <w:rFonts w:ascii="Times New Roman" w:eastAsia="Arial" w:hAnsi="Times New Roman" w:cs="Times New Roman"/>
          <w:sz w:val="28"/>
          <w:szCs w:val="28"/>
          <w:lang w:val="uk" w:eastAsia="uk-UA"/>
        </w:rPr>
        <w:t xml:space="preserve"> функції з декількох змінних, реалізуючи нелінійну функцію. Постановка багатьох завдань діагностики і прогнозування технічного стану об'єкта може бути зведена до апроксимаційного уявлення.</w:t>
      </w:r>
      <w:r w:rsidR="002157E2"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Головне завдання тут - правильно відокремити нормальні відмінності від відмінностей, що містять дані про відмову. Щоб виділити збій, з різницею потрібно впоратися таким чином, щоб було зрозуміло, який компонент системи вийшов</w:t>
      </w:r>
      <w:r w:rsidR="002157E2" w:rsidRPr="00837AC0">
        <w:rPr>
          <w:rFonts w:ascii="Times New Roman" w:eastAsia="Arial" w:hAnsi="Times New Roman" w:cs="Times New Roman"/>
          <w:sz w:val="28"/>
          <w:szCs w:val="28"/>
          <w:lang w:val="uk" w:eastAsia="uk-UA"/>
        </w:rPr>
        <w:t xml:space="preserve"> з ладу</w:t>
      </w:r>
      <w:r w:rsidR="00954889" w:rsidRPr="00954889">
        <w:rPr>
          <w:rFonts w:ascii="Times New Roman" w:eastAsia="Arial" w:hAnsi="Times New Roman" w:cs="Times New Roman"/>
          <w:sz w:val="28"/>
          <w:szCs w:val="28"/>
          <w:lang w:eastAsia="uk-UA"/>
        </w:rPr>
        <w:t xml:space="preserve"> [11]</w:t>
      </w:r>
      <w:r w:rsidR="002157E2" w:rsidRPr="00837AC0">
        <w:rPr>
          <w:rFonts w:ascii="Times New Roman" w:eastAsia="Arial" w:hAnsi="Times New Roman" w:cs="Times New Roman"/>
          <w:sz w:val="28"/>
          <w:szCs w:val="28"/>
          <w:lang w:val="uk" w:eastAsia="uk-UA"/>
        </w:rPr>
        <w:t>.</w:t>
      </w:r>
    </w:p>
    <w:p w14:paraId="61D64FB0"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Обробка сигналу з єдиною різницею не представляє особливої складності, проте різницевий вектор ускладнює процес визначення відмови. Основний підхід до визначення відмови полягає в створенні набору структурованих різницевих сигналів.</w:t>
      </w:r>
    </w:p>
    <w:p w14:paraId="490C56B6" w14:textId="471BA142"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Статистичні моделі можуть використовуватися для встановлення діагностичної інформації, пов'язуючи критерії, що оцінюють стан об'єкта діагностики, з відхиленнями вимірюваних параметрів у вигляді регресійної моделі дефектів. Для оцінки впливу факторних коефіцієнтів на можливий стан об'єкта діагностики доцільно використовувати</w:t>
      </w:r>
      <w:r w:rsidR="002157E2" w:rsidRPr="00837AC0">
        <w:rPr>
          <w:rFonts w:ascii="Times New Roman" w:eastAsia="Arial" w:hAnsi="Times New Roman" w:cs="Times New Roman"/>
          <w:sz w:val="28"/>
          <w:szCs w:val="28"/>
          <w:lang w:val="uk" w:eastAsia="uk-UA"/>
        </w:rPr>
        <w:t xml:space="preserve"> </w:t>
      </w:r>
      <w:r w:rsidRPr="00837AC0">
        <w:rPr>
          <w:rFonts w:ascii="Times New Roman" w:eastAsia="Arial" w:hAnsi="Times New Roman" w:cs="Times New Roman"/>
          <w:sz w:val="28"/>
          <w:szCs w:val="28"/>
          <w:lang w:val="uk" w:eastAsia="uk-UA"/>
        </w:rPr>
        <w:t>діагностичні матриці, з оптимальною кількістю вимірюваних параметрів.</w:t>
      </w:r>
    </w:p>
    <w:p w14:paraId="79675350" w14:textId="200820A9" w:rsidR="00AD2283" w:rsidRPr="00837AC0" w:rsidRDefault="00AD2283" w:rsidP="00AD2283">
      <w:pPr>
        <w:spacing w:after="0" w:line="360" w:lineRule="auto"/>
        <w:ind w:firstLine="709"/>
        <w:jc w:val="both"/>
        <w:rPr>
          <w:rFonts w:ascii="Times New Roman" w:eastAsia="Arial" w:hAnsi="Times New Roman" w:cs="Times New Roman"/>
          <w:sz w:val="28"/>
          <w:szCs w:val="28"/>
          <w:lang w:val="uk" w:eastAsia="uk-UA"/>
        </w:rPr>
      </w:pPr>
      <w:r w:rsidRPr="00837AC0">
        <w:rPr>
          <w:rFonts w:ascii="Times New Roman" w:eastAsia="Arial" w:hAnsi="Times New Roman" w:cs="Times New Roman"/>
          <w:sz w:val="28"/>
          <w:szCs w:val="28"/>
          <w:lang w:val="uk" w:eastAsia="uk-UA"/>
        </w:rPr>
        <w:t>В цілому локалізація дефектів за допомогою діагностичної матриці схожа з роботою системи нейронів, яка називається «</w:t>
      </w:r>
      <w:proofErr w:type="spellStart"/>
      <w:r w:rsidRPr="00837AC0">
        <w:rPr>
          <w:rFonts w:ascii="Times New Roman" w:eastAsia="Arial" w:hAnsi="Times New Roman" w:cs="Times New Roman"/>
          <w:sz w:val="28"/>
          <w:szCs w:val="28"/>
          <w:lang w:val="uk" w:eastAsia="uk-UA"/>
        </w:rPr>
        <w:t>перцетрон</w:t>
      </w:r>
      <w:proofErr w:type="spellEnd"/>
      <w:r w:rsidRPr="00837AC0">
        <w:rPr>
          <w:rFonts w:ascii="Times New Roman" w:eastAsia="Arial" w:hAnsi="Times New Roman" w:cs="Times New Roman"/>
          <w:sz w:val="28"/>
          <w:szCs w:val="28"/>
          <w:lang w:val="uk" w:eastAsia="uk-UA"/>
        </w:rPr>
        <w:t>»</w:t>
      </w:r>
      <w:r w:rsidR="002157E2" w:rsidRPr="00837AC0">
        <w:rPr>
          <w:rFonts w:ascii="Times New Roman" w:eastAsia="Arial" w:hAnsi="Times New Roman" w:cs="Times New Roman"/>
          <w:sz w:val="28"/>
          <w:szCs w:val="28"/>
          <w:lang w:val="uk" w:eastAsia="uk-UA"/>
        </w:rPr>
        <w:t xml:space="preserve"> (рис. .2.1)</w:t>
      </w:r>
      <w:r w:rsidRPr="00837AC0">
        <w:rPr>
          <w:rFonts w:ascii="Times New Roman" w:eastAsia="Arial" w:hAnsi="Times New Roman" w:cs="Times New Roman"/>
          <w:sz w:val="28"/>
          <w:szCs w:val="28"/>
          <w:lang w:val="uk" w:eastAsia="uk-UA"/>
        </w:rPr>
        <w:t>.</w:t>
      </w:r>
    </w:p>
    <w:p w14:paraId="72D9AC1D" w14:textId="77777777" w:rsidR="002157E2" w:rsidRPr="00837AC0" w:rsidRDefault="002157E2" w:rsidP="00AD2283">
      <w:pPr>
        <w:spacing w:after="0" w:line="360" w:lineRule="auto"/>
        <w:ind w:firstLine="709"/>
        <w:jc w:val="both"/>
        <w:rPr>
          <w:rFonts w:ascii="Times New Roman" w:eastAsia="Arial" w:hAnsi="Times New Roman" w:cs="Times New Roman"/>
          <w:sz w:val="28"/>
          <w:szCs w:val="28"/>
          <w:lang w:val="uk" w:eastAsia="uk-UA"/>
        </w:rPr>
      </w:pPr>
    </w:p>
    <w:p w14:paraId="15163BA7" w14:textId="77777777" w:rsidR="002157E2" w:rsidRPr="00837AC0" w:rsidRDefault="002157E2" w:rsidP="002157E2">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noProof/>
          <w:sz w:val="28"/>
          <w:szCs w:val="28"/>
          <w:lang w:val="uk-UA" w:eastAsia="uk-UA"/>
        </w:rPr>
        <w:lastRenderedPageBreak/>
        <w:drawing>
          <wp:inline distT="0" distB="0" distL="0" distR="0" wp14:anchorId="0F017B22" wp14:editId="46DD8205">
            <wp:extent cx="3467100" cy="3171825"/>
            <wp:effectExtent l="19050" t="0" r="0" b="0"/>
            <wp:docPr id="2" name="Рисунок 2" descr="http://alife.narod.ru/lectures/neural/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ife.narod.ru/lectures/neural/Image27.gif"/>
                    <pic:cNvPicPr>
                      <a:picLocks noChangeAspect="1" noChangeArrowheads="1"/>
                    </pic:cNvPicPr>
                  </pic:nvPicPr>
                  <pic:blipFill>
                    <a:blip r:embed="rId10" cstate="print"/>
                    <a:srcRect/>
                    <a:stretch>
                      <a:fillRect/>
                    </a:stretch>
                  </pic:blipFill>
                  <pic:spPr bwMode="auto">
                    <a:xfrm>
                      <a:off x="0" y="0"/>
                      <a:ext cx="3467100" cy="3171825"/>
                    </a:xfrm>
                    <a:prstGeom prst="rect">
                      <a:avLst/>
                    </a:prstGeom>
                    <a:noFill/>
                    <a:ln w="9525">
                      <a:noFill/>
                      <a:miter lim="800000"/>
                      <a:headEnd/>
                      <a:tailEnd/>
                    </a:ln>
                  </pic:spPr>
                </pic:pic>
              </a:graphicData>
            </a:graphic>
          </wp:inline>
        </w:drawing>
      </w:r>
    </w:p>
    <w:p w14:paraId="10FB2D31" w14:textId="108BF6DC" w:rsidR="002157E2" w:rsidRPr="00837AC0" w:rsidRDefault="002157E2" w:rsidP="002157E2">
      <w:pPr>
        <w:spacing w:after="0" w:line="360" w:lineRule="auto"/>
        <w:jc w:val="center"/>
        <w:rPr>
          <w:rFonts w:ascii="Times New Roman" w:hAnsi="Times New Roman" w:cs="Times New Roman"/>
          <w:sz w:val="28"/>
          <w:szCs w:val="28"/>
          <w:lang w:val="uk-UA"/>
        </w:rPr>
      </w:pPr>
      <w:r w:rsidRPr="00837AC0">
        <w:rPr>
          <w:rFonts w:ascii="Times New Roman" w:hAnsi="Times New Roman" w:cs="Times New Roman"/>
          <w:sz w:val="28"/>
          <w:szCs w:val="28"/>
          <w:lang w:val="uk-UA"/>
        </w:rPr>
        <w:t>Рисунок 2.</w:t>
      </w:r>
      <w:r w:rsidR="00832DF6">
        <w:rPr>
          <w:rFonts w:ascii="Times New Roman" w:hAnsi="Times New Roman" w:cs="Times New Roman"/>
          <w:sz w:val="28"/>
          <w:szCs w:val="28"/>
          <w:lang w:val="uk-UA"/>
        </w:rPr>
        <w:t>2</w:t>
      </w:r>
      <w:r w:rsidRPr="00837AC0">
        <w:rPr>
          <w:rFonts w:ascii="Times New Roman" w:hAnsi="Times New Roman" w:cs="Times New Roman"/>
          <w:sz w:val="28"/>
          <w:szCs w:val="28"/>
          <w:lang w:val="uk-UA"/>
        </w:rPr>
        <w:t xml:space="preserve"> – Структура багатошарового </w:t>
      </w:r>
      <w:proofErr w:type="spellStart"/>
      <w:r w:rsidRPr="00837AC0">
        <w:rPr>
          <w:rFonts w:ascii="Times New Roman" w:hAnsi="Times New Roman" w:cs="Times New Roman"/>
          <w:sz w:val="28"/>
          <w:szCs w:val="28"/>
          <w:lang w:val="uk-UA"/>
        </w:rPr>
        <w:t>перцептрона</w:t>
      </w:r>
      <w:proofErr w:type="spellEnd"/>
      <w:r w:rsidRPr="00837AC0">
        <w:rPr>
          <w:rFonts w:ascii="Times New Roman" w:hAnsi="Times New Roman" w:cs="Times New Roman"/>
          <w:sz w:val="28"/>
          <w:szCs w:val="28"/>
          <w:lang w:val="uk-UA"/>
        </w:rPr>
        <w:t xml:space="preserve"> з п'ятьма  входами, трьома нейронами в прихованому шарі, і одним нейроном вихідного шару</w:t>
      </w:r>
    </w:p>
    <w:p w14:paraId="5C0DB644" w14:textId="77777777" w:rsidR="002157E2" w:rsidRPr="00837AC0" w:rsidRDefault="002157E2" w:rsidP="00AD2283">
      <w:pPr>
        <w:spacing w:after="0" w:line="360" w:lineRule="auto"/>
        <w:ind w:firstLine="709"/>
        <w:jc w:val="both"/>
        <w:rPr>
          <w:rFonts w:ascii="Times New Roman" w:eastAsia="Arial" w:hAnsi="Times New Roman" w:cs="Times New Roman"/>
          <w:sz w:val="28"/>
          <w:szCs w:val="28"/>
          <w:lang w:val="uk-UA" w:eastAsia="uk-UA" w:bidi="ru-RU"/>
        </w:rPr>
      </w:pPr>
    </w:p>
    <w:p w14:paraId="0BF4240B" w14:textId="6034ECBC"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Унікальною особливістю для контролю стану є можливість діагностики за допомогою нейронних </w:t>
      </w:r>
      <w:proofErr w:type="spellStart"/>
      <w:r w:rsidRPr="00837AC0">
        <w:rPr>
          <w:rFonts w:ascii="Times New Roman" w:eastAsia="Arial" w:hAnsi="Times New Roman" w:cs="Times New Roman"/>
          <w:sz w:val="28"/>
          <w:szCs w:val="28"/>
          <w:lang w:val="uk" w:eastAsia="uk-UA"/>
        </w:rPr>
        <w:t>предикторів</w:t>
      </w:r>
      <w:proofErr w:type="spellEnd"/>
      <w:r w:rsidRPr="00837AC0">
        <w:rPr>
          <w:rFonts w:ascii="Times New Roman" w:eastAsia="Arial" w:hAnsi="Times New Roman" w:cs="Times New Roman"/>
          <w:sz w:val="28"/>
          <w:szCs w:val="28"/>
          <w:lang w:val="uk" w:eastAsia="uk-UA"/>
        </w:rPr>
        <w:t xml:space="preserve">. 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(рис.</w:t>
      </w:r>
      <w:r w:rsidR="00827DAA" w:rsidRPr="00837AC0">
        <w:rPr>
          <w:rFonts w:ascii="Times New Roman" w:eastAsia="Arial" w:hAnsi="Times New Roman" w:cs="Times New Roman"/>
          <w:sz w:val="28"/>
          <w:szCs w:val="28"/>
          <w:lang w:val="uk" w:eastAsia="uk-UA"/>
        </w:rPr>
        <w:t xml:space="preserve"> </w:t>
      </w:r>
      <w:r w:rsidR="002157E2" w:rsidRPr="00837AC0">
        <w:rPr>
          <w:rFonts w:ascii="Times New Roman" w:eastAsia="Arial" w:hAnsi="Times New Roman" w:cs="Times New Roman"/>
          <w:sz w:val="28"/>
          <w:szCs w:val="28"/>
          <w:lang w:val="uk" w:eastAsia="uk-UA"/>
        </w:rPr>
        <w:t>2.</w:t>
      </w:r>
      <w:r w:rsidR="00827DAA">
        <w:rPr>
          <w:rFonts w:ascii="Times New Roman" w:eastAsia="Arial" w:hAnsi="Times New Roman" w:cs="Times New Roman"/>
          <w:sz w:val="28"/>
          <w:szCs w:val="28"/>
          <w:lang w:val="uk" w:eastAsia="uk-UA"/>
        </w:rPr>
        <w:t>2</w:t>
      </w:r>
      <w:r w:rsidRPr="00837AC0">
        <w:rPr>
          <w:rFonts w:ascii="Times New Roman" w:eastAsia="Arial" w:hAnsi="Times New Roman" w:cs="Times New Roman"/>
          <w:sz w:val="28"/>
          <w:szCs w:val="28"/>
          <w:lang w:val="uk" w:eastAsia="uk-UA"/>
        </w:rPr>
        <w:t xml:space="preserve">) - це математична модель, заснована на штучній нейронній мережі, яка прогнозує вихідний вектор стану продукту з його передісторії на крок попереду. Щоб використовувати 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його необхідно навчити даним, отриманим від справної </w:t>
      </w:r>
      <w:r w:rsidR="00AD510C" w:rsidRPr="00837AC0">
        <w:rPr>
          <w:rFonts w:ascii="Times New Roman" w:eastAsia="Arial" w:hAnsi="Times New Roman" w:cs="Times New Roman"/>
          <w:sz w:val="28"/>
          <w:szCs w:val="28"/>
          <w:lang w:val="uk" w:eastAsia="uk-UA"/>
        </w:rPr>
        <w:t>технічної системи</w:t>
      </w:r>
      <w:r w:rsidRPr="00837AC0">
        <w:rPr>
          <w:rFonts w:ascii="Times New Roman" w:eastAsia="Arial" w:hAnsi="Times New Roman" w:cs="Times New Roman"/>
          <w:sz w:val="28"/>
          <w:szCs w:val="28"/>
          <w:lang w:val="uk" w:eastAsia="uk-UA"/>
        </w:rPr>
        <w:t xml:space="preserve"> при роботі в різних динамічних режимах. У навчанні нейронна мережа апроксимує функціональну залежність між вхідними сигналами </w:t>
      </w:r>
      <w:r w:rsidRPr="00837AC0">
        <w:rPr>
          <w:rFonts w:ascii="Times New Roman" w:eastAsia="Arial" w:hAnsi="Times New Roman" w:cs="Times New Roman"/>
          <w:i/>
          <w:iCs/>
          <w:sz w:val="28"/>
          <w:szCs w:val="28"/>
          <w:lang w:val="uk" w:eastAsia="uk-UA"/>
        </w:rPr>
        <w:t>X</w:t>
      </w:r>
      <w:r w:rsidRPr="00837AC0">
        <w:rPr>
          <w:rFonts w:ascii="Times New Roman" w:eastAsia="Arial" w:hAnsi="Times New Roman" w:cs="Times New Roman"/>
          <w:sz w:val="28"/>
          <w:szCs w:val="28"/>
          <w:lang w:val="uk" w:eastAsia="uk-UA"/>
        </w:rPr>
        <w:t xml:space="preserve"> і</w:t>
      </w:r>
      <w:r w:rsidR="00AD510C" w:rsidRPr="00837AC0">
        <w:rPr>
          <w:rFonts w:ascii="Times New Roman" w:eastAsia="Arial" w:hAnsi="Times New Roman" w:cs="Times New Roman"/>
          <w:sz w:val="28"/>
          <w:szCs w:val="28"/>
          <w:lang w:val="uk" w:eastAsia="uk-UA"/>
        </w:rPr>
        <w:t xml:space="preserve"> вихідним </w:t>
      </w:r>
      <w:r w:rsidR="00AD510C" w:rsidRPr="00837AC0">
        <w:rPr>
          <w:rFonts w:ascii="Times New Roman" w:eastAsia="Arial" w:hAnsi="Times New Roman" w:cs="Times New Roman"/>
          <w:i/>
          <w:iCs/>
          <w:sz w:val="28"/>
          <w:szCs w:val="28"/>
          <w:lang w:val="en-US" w:eastAsia="uk-UA"/>
        </w:rPr>
        <w:t>Y</w:t>
      </w:r>
      <w:r w:rsidRPr="00837AC0">
        <w:rPr>
          <w:rFonts w:ascii="Times New Roman" w:eastAsia="Arial" w:hAnsi="Times New Roman" w:cs="Times New Roman"/>
          <w:sz w:val="28"/>
          <w:szCs w:val="28"/>
          <w:lang w:val="uk" w:eastAsia="uk-UA"/>
        </w:rPr>
        <w:t xml:space="preserve">. </w:t>
      </w:r>
    </w:p>
    <w:p w14:paraId="301776C4" w14:textId="43411F6F"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Після навчання нейронний </w:t>
      </w:r>
      <w:proofErr w:type="spellStart"/>
      <w:r w:rsidRPr="00837AC0">
        <w:rPr>
          <w:rFonts w:ascii="Times New Roman" w:eastAsia="Arial" w:hAnsi="Times New Roman" w:cs="Times New Roman"/>
          <w:sz w:val="28"/>
          <w:szCs w:val="28"/>
          <w:lang w:val="uk" w:eastAsia="uk-UA"/>
        </w:rPr>
        <w:t>предиктор</w:t>
      </w:r>
      <w:proofErr w:type="spellEnd"/>
      <w:r w:rsidRPr="00837AC0">
        <w:rPr>
          <w:rFonts w:ascii="Times New Roman" w:eastAsia="Arial" w:hAnsi="Times New Roman" w:cs="Times New Roman"/>
          <w:sz w:val="28"/>
          <w:szCs w:val="28"/>
          <w:lang w:val="uk" w:eastAsia="uk-UA"/>
        </w:rPr>
        <w:t xml:space="preserve"> підключається до </w:t>
      </w:r>
      <w:r w:rsidR="00AD510C"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 xml:space="preserve">. Точність прогнозування </w:t>
      </w:r>
      <w:proofErr w:type="spellStart"/>
      <w:r w:rsidRPr="00837AC0">
        <w:rPr>
          <w:rFonts w:ascii="Times New Roman" w:eastAsia="Arial" w:hAnsi="Times New Roman" w:cs="Times New Roman"/>
          <w:sz w:val="28"/>
          <w:szCs w:val="28"/>
          <w:lang w:val="uk" w:eastAsia="uk-UA"/>
        </w:rPr>
        <w:t>предиктора</w:t>
      </w:r>
      <w:proofErr w:type="spellEnd"/>
      <w:r w:rsidRPr="00837AC0">
        <w:rPr>
          <w:rFonts w:ascii="Times New Roman" w:eastAsia="Arial" w:hAnsi="Times New Roman" w:cs="Times New Roman"/>
          <w:sz w:val="28"/>
          <w:szCs w:val="28"/>
          <w:lang w:val="uk" w:eastAsia="uk-UA"/>
        </w:rPr>
        <w:t xml:space="preserve"> залежить від часу навчання, обсягу і якості навчальної вибірки. При справн</w:t>
      </w:r>
      <w:r w:rsidR="00AD510C" w:rsidRPr="00837AC0">
        <w:rPr>
          <w:rFonts w:ascii="Times New Roman" w:eastAsia="Arial" w:hAnsi="Times New Roman" w:cs="Times New Roman"/>
          <w:sz w:val="28"/>
          <w:szCs w:val="28"/>
          <w:lang w:val="uk" w:eastAsia="uk-UA"/>
        </w:rPr>
        <w:t>ій</w:t>
      </w:r>
      <w:r w:rsidRPr="00837AC0">
        <w:rPr>
          <w:rFonts w:ascii="Times New Roman" w:eastAsia="Arial" w:hAnsi="Times New Roman" w:cs="Times New Roman"/>
          <w:sz w:val="28"/>
          <w:szCs w:val="28"/>
          <w:lang w:val="uk" w:eastAsia="uk-UA"/>
        </w:rPr>
        <w:t xml:space="preserve"> </w:t>
      </w:r>
      <w:r w:rsidR="00AD510C" w:rsidRPr="00837AC0">
        <w:rPr>
          <w:rFonts w:ascii="Times New Roman" w:eastAsia="Arial" w:hAnsi="Times New Roman" w:cs="Times New Roman"/>
          <w:sz w:val="28"/>
          <w:szCs w:val="28"/>
          <w:lang w:val="uk" w:eastAsia="uk-UA"/>
        </w:rPr>
        <w:t>системі</w:t>
      </w:r>
      <w:r w:rsidRPr="00837AC0">
        <w:rPr>
          <w:rFonts w:ascii="Times New Roman" w:eastAsia="Arial" w:hAnsi="Times New Roman" w:cs="Times New Roman"/>
          <w:sz w:val="28"/>
          <w:szCs w:val="28"/>
          <w:lang w:val="uk" w:eastAsia="uk-UA"/>
        </w:rPr>
        <w:t xml:space="preserve"> вихідний сигнал </w:t>
      </w:r>
      <w:proofErr w:type="spellStart"/>
      <w:r w:rsidRPr="00837AC0">
        <w:rPr>
          <w:rFonts w:ascii="Times New Roman" w:eastAsia="Arial" w:hAnsi="Times New Roman" w:cs="Times New Roman"/>
          <w:sz w:val="28"/>
          <w:szCs w:val="28"/>
          <w:lang w:val="uk" w:eastAsia="uk-UA"/>
        </w:rPr>
        <w:t>предиктора</w:t>
      </w:r>
      <w:proofErr w:type="spellEnd"/>
      <w:r w:rsidRPr="00837AC0">
        <w:rPr>
          <w:rFonts w:ascii="Times New Roman" w:eastAsia="Arial" w:hAnsi="Times New Roman" w:cs="Times New Roman"/>
          <w:sz w:val="28"/>
          <w:szCs w:val="28"/>
          <w:lang w:val="uk" w:eastAsia="uk-UA"/>
        </w:rPr>
        <w:t xml:space="preserve"> практично збігається з </w:t>
      </w:r>
      <w:r w:rsidR="00AD510C" w:rsidRPr="00837AC0">
        <w:rPr>
          <w:rFonts w:ascii="Times New Roman" w:eastAsia="Arial" w:hAnsi="Times New Roman" w:cs="Times New Roman"/>
          <w:sz w:val="28"/>
          <w:szCs w:val="28"/>
          <w:lang w:val="uk" w:eastAsia="uk-UA"/>
        </w:rPr>
        <w:t>вихідним сигналом системи</w:t>
      </w:r>
      <w:r w:rsidRPr="00837AC0">
        <w:rPr>
          <w:rFonts w:ascii="Times New Roman" w:eastAsia="Arial" w:hAnsi="Times New Roman" w:cs="Times New Roman"/>
          <w:sz w:val="28"/>
          <w:szCs w:val="28"/>
          <w:lang w:val="uk" w:eastAsia="uk-UA"/>
        </w:rPr>
        <w:t xml:space="preserve">, а в разі несправності виникає невідповідність </w:t>
      </w:r>
      <w:r w:rsidRPr="00837AC0">
        <w:rPr>
          <w:rFonts w:ascii="Times New Roman" w:eastAsia="Arial" w:hAnsi="Times New Roman" w:cs="Times New Roman"/>
          <w:i/>
          <w:iCs/>
          <w:sz w:val="28"/>
          <w:szCs w:val="28"/>
          <w:lang w:val="uk" w:eastAsia="uk-UA"/>
        </w:rPr>
        <w:t>А</w:t>
      </w:r>
      <w:r w:rsidR="00AD510C" w:rsidRPr="00837AC0">
        <w:rPr>
          <w:rFonts w:ascii="Times New Roman" w:eastAsia="Arial" w:hAnsi="Times New Roman" w:cs="Times New Roman"/>
          <w:sz w:val="28"/>
          <w:szCs w:val="28"/>
          <w:lang w:val="uk" w:eastAsia="uk-UA"/>
        </w:rPr>
        <w:t xml:space="preserve"> </w:t>
      </w:r>
      <w:r w:rsidR="002157E2" w:rsidRPr="00837AC0">
        <w:rPr>
          <w:rFonts w:ascii="Times New Roman" w:eastAsia="Arial" w:hAnsi="Times New Roman" w:cs="Times New Roman"/>
          <w:sz w:val="28"/>
          <w:szCs w:val="28"/>
          <w:lang w:val="uk" w:eastAsia="uk-UA"/>
        </w:rPr>
        <w:t>[</w:t>
      </w:r>
      <w:r w:rsidR="00954889" w:rsidRPr="00954889">
        <w:rPr>
          <w:rFonts w:ascii="Times New Roman" w:eastAsia="Arial" w:hAnsi="Times New Roman" w:cs="Times New Roman"/>
          <w:sz w:val="28"/>
          <w:szCs w:val="28"/>
          <w:lang w:eastAsia="uk-UA"/>
        </w:rPr>
        <w:t>1</w:t>
      </w:r>
      <w:r w:rsidR="00313543" w:rsidRPr="00D27E37">
        <w:rPr>
          <w:rFonts w:ascii="Times New Roman" w:eastAsia="Arial" w:hAnsi="Times New Roman" w:cs="Times New Roman"/>
          <w:sz w:val="28"/>
          <w:szCs w:val="28"/>
          <w:lang w:eastAsia="uk-UA"/>
        </w:rPr>
        <w:t>2</w:t>
      </w:r>
      <w:r w:rsidR="002157E2"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0F33FC99" w14:textId="26EC2909"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Все це призводить до рішення використовувати нейронні мережі для виділення збоїв, так як нейронні мережі можуть бути певним чином навчені з метою отримання відповідного зв'язку між входами і виходами </w:t>
      </w:r>
      <w:r w:rsidR="00396D33" w:rsidRPr="00837AC0">
        <w:rPr>
          <w:rFonts w:ascii="Times New Roman" w:eastAsia="Arial" w:hAnsi="Times New Roman" w:cs="Times New Roman"/>
          <w:sz w:val="28"/>
          <w:szCs w:val="28"/>
          <w:lang w:val="uk" w:eastAsia="uk-UA"/>
        </w:rPr>
        <w:t>системи</w:t>
      </w:r>
      <w:r w:rsidRPr="00837AC0">
        <w:rPr>
          <w:rFonts w:ascii="Times New Roman" w:eastAsia="Arial" w:hAnsi="Times New Roman" w:cs="Times New Roman"/>
          <w:sz w:val="28"/>
          <w:szCs w:val="28"/>
          <w:lang w:val="uk" w:eastAsia="uk-UA"/>
        </w:rPr>
        <w:t>.</w:t>
      </w:r>
    </w:p>
    <w:p w14:paraId="586E2052" w14:textId="345FC2C3"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lastRenderedPageBreak/>
        <w:t xml:space="preserve">Кожен нейрон в найпростішому випадку модифікує обчислювальну суму за допомогою функції активації у вигляді сигналу про наявність </w:t>
      </w:r>
      <w:r w:rsidR="00313543">
        <w:rPr>
          <w:rFonts w:ascii="Times New Roman" w:eastAsia="Arial" w:hAnsi="Times New Roman" w:cs="Times New Roman"/>
          <w:sz w:val="28"/>
          <w:szCs w:val="28"/>
          <w:lang w:val="uk-UA" w:eastAsia="uk-UA"/>
        </w:rPr>
        <w:t>«</w:t>
      </w:r>
      <w:r w:rsidRPr="00837AC0">
        <w:rPr>
          <w:rFonts w:ascii="Times New Roman" w:eastAsia="Arial" w:hAnsi="Times New Roman" w:cs="Times New Roman"/>
          <w:sz w:val="28"/>
          <w:szCs w:val="28"/>
          <w:lang w:val="uk" w:eastAsia="uk-UA"/>
        </w:rPr>
        <w:t>1</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або відсутн</w:t>
      </w:r>
      <w:r w:rsidR="00396D33" w:rsidRPr="00837AC0">
        <w:rPr>
          <w:rFonts w:ascii="Times New Roman" w:eastAsia="Arial" w:hAnsi="Times New Roman" w:cs="Times New Roman"/>
          <w:sz w:val="28"/>
          <w:szCs w:val="28"/>
          <w:lang w:val="uk" w:eastAsia="uk-UA"/>
        </w:rPr>
        <w:t>і</w:t>
      </w:r>
      <w:r w:rsidRPr="00837AC0">
        <w:rPr>
          <w:rFonts w:ascii="Times New Roman" w:eastAsia="Arial" w:hAnsi="Times New Roman" w:cs="Times New Roman"/>
          <w:sz w:val="28"/>
          <w:szCs w:val="28"/>
          <w:lang w:val="uk" w:eastAsia="uk-UA"/>
        </w:rPr>
        <w:t>ст</w:t>
      </w:r>
      <w:r w:rsidR="00396D33" w:rsidRPr="00837AC0">
        <w:rPr>
          <w:rFonts w:ascii="Times New Roman" w:eastAsia="Arial" w:hAnsi="Times New Roman" w:cs="Times New Roman"/>
          <w:sz w:val="28"/>
          <w:szCs w:val="28"/>
          <w:lang w:val="uk" w:eastAsia="uk-UA"/>
        </w:rPr>
        <w:t>ь</w:t>
      </w:r>
      <w:r w:rsidRPr="00837AC0">
        <w:rPr>
          <w:rFonts w:ascii="Times New Roman" w:eastAsia="Arial" w:hAnsi="Times New Roman" w:cs="Times New Roman"/>
          <w:sz w:val="28"/>
          <w:szCs w:val="28"/>
          <w:lang w:val="uk" w:eastAsia="uk-UA"/>
        </w:rPr>
        <w:t xml:space="preserve"> </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0</w:t>
      </w:r>
      <w:r w:rsidR="00313543">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будь-якого стану збою або </w:t>
      </w:r>
      <w:r w:rsidR="00396D33" w:rsidRPr="00837AC0">
        <w:rPr>
          <w:rFonts w:ascii="Times New Roman" w:eastAsia="Arial" w:hAnsi="Times New Roman" w:cs="Times New Roman"/>
          <w:sz w:val="28"/>
          <w:szCs w:val="28"/>
          <w:lang w:val="uk" w:eastAsia="uk-UA"/>
        </w:rPr>
        <w:t>відмови.</w:t>
      </w:r>
      <w:r w:rsidRPr="00837AC0">
        <w:rPr>
          <w:rFonts w:ascii="Times New Roman" w:eastAsia="Arial" w:hAnsi="Times New Roman" w:cs="Times New Roman"/>
          <w:sz w:val="28"/>
          <w:szCs w:val="28"/>
          <w:lang w:val="uk" w:eastAsia="uk-UA"/>
        </w:rPr>
        <w:t xml:space="preserve"> </w:t>
      </w:r>
      <w:r w:rsidR="00396D33" w:rsidRPr="00837AC0">
        <w:rPr>
          <w:rFonts w:ascii="Times New Roman" w:eastAsia="Arial" w:hAnsi="Times New Roman" w:cs="Times New Roman"/>
          <w:sz w:val="28"/>
          <w:szCs w:val="28"/>
          <w:lang w:val="uk" w:eastAsia="uk-UA"/>
        </w:rPr>
        <w:t>В</w:t>
      </w:r>
      <w:r w:rsidRPr="00837AC0">
        <w:rPr>
          <w:rFonts w:ascii="Times New Roman" w:eastAsia="Arial" w:hAnsi="Times New Roman" w:cs="Times New Roman"/>
          <w:sz w:val="28"/>
          <w:szCs w:val="28"/>
          <w:lang w:val="uk" w:eastAsia="uk-UA"/>
        </w:rPr>
        <w:t xml:space="preserve"> разі використання більш структурованих нечітких нейронних мереж вихідним сигналом може бути коефіцієнт впливу </w:t>
      </w:r>
      <w:proofErr w:type="spellStart"/>
      <w:r w:rsidRPr="00837AC0">
        <w:rPr>
          <w:rFonts w:ascii="Times New Roman" w:eastAsia="Arial" w:hAnsi="Times New Roman" w:cs="Times New Roman"/>
          <w:sz w:val="28"/>
          <w:szCs w:val="28"/>
          <w:lang w:val="uk" w:eastAsia="uk-UA"/>
        </w:rPr>
        <w:t>фактора</w:t>
      </w:r>
      <w:proofErr w:type="spellEnd"/>
      <w:r w:rsidRPr="00837AC0">
        <w:rPr>
          <w:rFonts w:ascii="Times New Roman" w:eastAsia="Arial" w:hAnsi="Times New Roman" w:cs="Times New Roman"/>
          <w:sz w:val="28"/>
          <w:szCs w:val="28"/>
          <w:lang w:val="uk" w:eastAsia="uk-UA"/>
        </w:rPr>
        <w:t xml:space="preserve"> нейронної мережі більш високого рівня - ймовірність знаходження об'єкта діагностики в можливих операційних, граничних, критичних, неробочих станах</w:t>
      </w:r>
      <w:r w:rsidR="00954889" w:rsidRPr="00954889">
        <w:rPr>
          <w:rFonts w:ascii="Times New Roman" w:eastAsia="Arial" w:hAnsi="Times New Roman" w:cs="Times New Roman"/>
          <w:sz w:val="28"/>
          <w:szCs w:val="28"/>
          <w:lang w:val="uk" w:eastAsia="uk-UA"/>
        </w:rPr>
        <w:t xml:space="preserve"> [12]</w:t>
      </w:r>
      <w:r w:rsidRPr="00837AC0">
        <w:rPr>
          <w:rFonts w:ascii="Times New Roman" w:eastAsia="Arial" w:hAnsi="Times New Roman" w:cs="Times New Roman"/>
          <w:sz w:val="28"/>
          <w:szCs w:val="28"/>
          <w:lang w:val="uk" w:eastAsia="uk-UA"/>
        </w:rPr>
        <w:t>.</w:t>
      </w:r>
    </w:p>
    <w:p w14:paraId="13DAC01C" w14:textId="58BF79B9"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Після подання вхідних сигналів разом з відомим входом і базами даних нейронні мережі можуть самостійно налаштовуватися (вчитися) під конкретний діагностичний об'єкт для отримання потрібного відгуку. Сукупність контрольних точок продукту, в яких його характеристики знімаються в різних режимах роботи, можна вважати вектором (кожен вектор відповідає певному динамічному режиму роботи), що подається на вхід системи. Як правило, несправність кожного типу пов'язана зі специфічною зміною характеристик виробу, характерним тільки для даної несправності. Нейрон, який виграє конкуренцію з певною комбінацією характеристик продукту, згодом являє собою або нормальний режим роботи, або певну несправність, тим самим дозволяючи локалізувати його. На основі статистичного матеріалу створюється база даних. База даних складається з безлічі характеристик, які відповідають різним нормальним і граничним станам в певних режимах роботи, в яких, як правило, діагностується виріб. Головною умовою правильного функціонування системи є диференціація характеристик під різними граничними станами. При цьому необхідно виділити ті фрагменти характеристик, які відрізняються один від одного</w:t>
      </w:r>
      <w:r w:rsidR="00954889" w:rsidRPr="00954889">
        <w:rPr>
          <w:rFonts w:ascii="Times New Roman" w:eastAsia="Arial" w:hAnsi="Times New Roman" w:cs="Times New Roman"/>
          <w:sz w:val="28"/>
          <w:szCs w:val="28"/>
          <w:lang w:eastAsia="uk-UA"/>
        </w:rPr>
        <w:t xml:space="preserve"> [12]</w:t>
      </w:r>
      <w:r w:rsidRPr="00837AC0">
        <w:rPr>
          <w:rFonts w:ascii="Times New Roman" w:eastAsia="Arial" w:hAnsi="Times New Roman" w:cs="Times New Roman"/>
          <w:sz w:val="28"/>
          <w:szCs w:val="28"/>
          <w:lang w:val="uk" w:eastAsia="uk-UA"/>
        </w:rPr>
        <w:t>.</w:t>
      </w:r>
    </w:p>
    <w:p w14:paraId="4A08AF3D"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Одним з найважливіших переваг нейронних мереж є їх здатність представляти нелінійні перетворення, тому нейронні мережі здатні утворювати дуже точне наближення для нелінійних функцій будь-якої тривалості. Нейронні мережі є альтернативним варіантом проектування оціночних пристроїв.</w:t>
      </w:r>
    </w:p>
    <w:p w14:paraId="4A37926C" w14:textId="10D1A7B4"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lastRenderedPageBreak/>
        <w:t>Важливою властивістю нейронних мереж є те, що вони вивчають динаміку системи в процесі навчання, що складається з декількох навчальних циклів, при цьому тренувальні дані надходять або з попереднього циклу, або складаються з реальних сигналів. Після кожного циклу нейронна мережа все більше дізнається про динаміку продукту. Одним з найважливіших якостей нейронних мереж є їх здатність вивчати динаміку поведінки нелінійних систем автоматично, якщо архітектура нейронної мережі містить не менше трьох шарів</w:t>
      </w:r>
      <w:r w:rsidR="002157E2" w:rsidRPr="00837AC0">
        <w:rPr>
          <w:rFonts w:ascii="Times New Roman" w:eastAsia="Arial" w:hAnsi="Times New Roman" w:cs="Times New Roman"/>
          <w:sz w:val="28"/>
          <w:szCs w:val="28"/>
          <w:lang w:val="uk" w:eastAsia="uk-UA"/>
        </w:rPr>
        <w:t xml:space="preserve"> [</w:t>
      </w:r>
      <w:r w:rsidR="00954889" w:rsidRPr="00954889">
        <w:rPr>
          <w:rFonts w:ascii="Times New Roman" w:eastAsia="Arial" w:hAnsi="Times New Roman" w:cs="Times New Roman"/>
          <w:sz w:val="28"/>
          <w:szCs w:val="28"/>
          <w:lang w:val="uk" w:eastAsia="uk-UA"/>
        </w:rPr>
        <w:t>12</w:t>
      </w:r>
      <w:r w:rsidR="002157E2" w:rsidRPr="00837AC0">
        <w:rPr>
          <w:rFonts w:ascii="Times New Roman" w:eastAsia="Arial" w:hAnsi="Times New Roman" w:cs="Times New Roman"/>
          <w:sz w:val="28"/>
          <w:szCs w:val="28"/>
          <w:lang w:val="uk" w:eastAsia="uk-UA"/>
        </w:rPr>
        <w:t>]</w:t>
      </w:r>
      <w:r w:rsidRPr="00837AC0">
        <w:rPr>
          <w:rFonts w:ascii="Times New Roman" w:eastAsia="Arial" w:hAnsi="Times New Roman" w:cs="Times New Roman"/>
          <w:sz w:val="28"/>
          <w:szCs w:val="28"/>
          <w:lang w:val="uk" w:eastAsia="uk-UA"/>
        </w:rPr>
        <w:t xml:space="preserve">. </w:t>
      </w:r>
    </w:p>
    <w:p w14:paraId="50F91C37" w14:textId="77777777"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Навчена нейронна мережа, заснована на моніторингу навколишніх умов за вихідною (вхідною) інформацією, може з високим ступенем точності прогнозувати появу дефектів у виробі і оцінювати ступінь його технічного стану, тобто своєчасно виводити технічний об'єкт із зони небезпечного режиму експлуатації для його ремонту.</w:t>
      </w:r>
    </w:p>
    <w:p w14:paraId="7FBC41CB" w14:textId="561B5265" w:rsidR="00AD2283" w:rsidRPr="00837AC0" w:rsidRDefault="00AD2283" w:rsidP="00AD2283">
      <w:pPr>
        <w:spacing w:after="0" w:line="360" w:lineRule="auto"/>
        <w:ind w:firstLine="709"/>
        <w:jc w:val="both"/>
        <w:rPr>
          <w:rFonts w:ascii="Times New Roman" w:eastAsia="Arial" w:hAnsi="Times New Roman" w:cs="Times New Roman"/>
          <w:sz w:val="28"/>
          <w:szCs w:val="28"/>
          <w:lang w:val="uk-UA" w:eastAsia="uk-UA" w:bidi="ru-RU"/>
        </w:rPr>
      </w:pPr>
      <w:r w:rsidRPr="00837AC0">
        <w:rPr>
          <w:rFonts w:ascii="Times New Roman" w:eastAsia="Arial" w:hAnsi="Times New Roman" w:cs="Times New Roman"/>
          <w:sz w:val="28"/>
          <w:szCs w:val="28"/>
          <w:lang w:val="uk" w:eastAsia="uk-UA"/>
        </w:rPr>
        <w:t xml:space="preserve">Перспективними напрямками розвитку методів і засобів діагностики є методи, засновані на нечіткій </w:t>
      </w:r>
      <w:proofErr w:type="spellStart"/>
      <w:r w:rsidRPr="00837AC0">
        <w:rPr>
          <w:rFonts w:ascii="Times New Roman" w:eastAsia="Arial" w:hAnsi="Times New Roman" w:cs="Times New Roman"/>
          <w:sz w:val="28"/>
          <w:szCs w:val="28"/>
          <w:lang w:val="uk" w:eastAsia="uk-UA"/>
        </w:rPr>
        <w:t>логіці</w:t>
      </w:r>
      <w:proofErr w:type="spellEnd"/>
      <w:r w:rsidRPr="00837AC0">
        <w:rPr>
          <w:rFonts w:ascii="Times New Roman" w:eastAsia="Arial" w:hAnsi="Times New Roman" w:cs="Times New Roman"/>
          <w:sz w:val="28"/>
          <w:szCs w:val="28"/>
          <w:lang w:val="uk" w:eastAsia="uk-UA"/>
        </w:rPr>
        <w:t xml:space="preserve"> або нечітких множинах, експертні системи і нейронні мережі. Методи нечіткої логіки дозволяють значно спростити опис моделі об'єктів контролю і діагностики, а також більш прості для апаратної реалізації. Експертні системи дають можливість приймати рішення про стан об'єкта контролю, якщо оцінка стану або виявлення </w:t>
      </w:r>
      <w:r w:rsidR="00827DAA">
        <w:rPr>
          <w:rFonts w:ascii="Times New Roman" w:eastAsia="Arial" w:hAnsi="Times New Roman" w:cs="Times New Roman"/>
          <w:sz w:val="28"/>
          <w:szCs w:val="28"/>
          <w:lang w:val="uk" w:eastAsia="uk-UA"/>
        </w:rPr>
        <w:t>неробочого стану</w:t>
      </w:r>
      <w:r w:rsidRPr="00837AC0">
        <w:rPr>
          <w:rFonts w:ascii="Times New Roman" w:eastAsia="Arial" w:hAnsi="Times New Roman" w:cs="Times New Roman"/>
          <w:sz w:val="28"/>
          <w:szCs w:val="28"/>
          <w:lang w:val="uk" w:eastAsia="uk-UA"/>
        </w:rPr>
        <w:t xml:space="preserve"> об'єкта контролю є складним завданням для формалізації. Штучні нейронні мережі використовуються для ідентифікації об'єктів управління, розпізнавання закономірностей і прогнозування стану технічної системи. Використання ШНМ дозволить збільшити швидкість засобів діагностики за рахунок </w:t>
      </w:r>
      <w:proofErr w:type="spellStart"/>
      <w:r w:rsidRPr="00837AC0">
        <w:rPr>
          <w:rFonts w:ascii="Times New Roman" w:eastAsia="Arial" w:hAnsi="Times New Roman" w:cs="Times New Roman"/>
          <w:sz w:val="28"/>
          <w:szCs w:val="28"/>
          <w:lang w:val="uk" w:eastAsia="uk-UA"/>
        </w:rPr>
        <w:t>розпаралелювання</w:t>
      </w:r>
      <w:proofErr w:type="spellEnd"/>
      <w:r w:rsidRPr="00837AC0">
        <w:rPr>
          <w:rFonts w:ascii="Times New Roman" w:eastAsia="Arial" w:hAnsi="Times New Roman" w:cs="Times New Roman"/>
          <w:sz w:val="28"/>
          <w:szCs w:val="28"/>
          <w:lang w:val="uk" w:eastAsia="uk-UA"/>
        </w:rPr>
        <w:t xml:space="preserve"> процесів діагностичної інформації</w:t>
      </w:r>
      <w:r w:rsidR="00954889" w:rsidRPr="00954889">
        <w:rPr>
          <w:rFonts w:ascii="Times New Roman" w:eastAsia="Arial" w:hAnsi="Times New Roman" w:cs="Times New Roman"/>
          <w:sz w:val="28"/>
          <w:szCs w:val="28"/>
          <w:lang w:eastAsia="uk-UA"/>
        </w:rPr>
        <w:t xml:space="preserve"> [12]</w:t>
      </w:r>
      <w:r w:rsidRPr="00837AC0">
        <w:rPr>
          <w:rFonts w:ascii="Times New Roman" w:eastAsia="Arial" w:hAnsi="Times New Roman" w:cs="Times New Roman"/>
          <w:sz w:val="28"/>
          <w:szCs w:val="28"/>
          <w:lang w:val="uk" w:eastAsia="uk-UA"/>
        </w:rPr>
        <w:t>.</w:t>
      </w:r>
    </w:p>
    <w:p w14:paraId="4EBAEF3A" w14:textId="77777777" w:rsidR="007B7525" w:rsidRPr="00837AC0" w:rsidRDefault="007B7525" w:rsidP="007B7525">
      <w:pPr>
        <w:spacing w:after="0" w:line="360" w:lineRule="auto"/>
        <w:ind w:firstLine="709"/>
        <w:jc w:val="both"/>
        <w:rPr>
          <w:rFonts w:ascii="Times New Roman" w:hAnsi="Times New Roman" w:cs="Times New Roman"/>
          <w:sz w:val="28"/>
          <w:szCs w:val="28"/>
          <w:lang w:val="uk-UA"/>
        </w:rPr>
      </w:pPr>
    </w:p>
    <w:p w14:paraId="747853F1" w14:textId="5F749D61" w:rsidR="00456D25"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15" w:name="_Toc59304978"/>
      <w:bookmarkStart w:id="16" w:name="_Toc122357029"/>
      <w:r w:rsidRPr="00837AC0">
        <w:rPr>
          <w:rFonts w:ascii="Times New Roman" w:hAnsi="Times New Roman" w:cs="Times New Roman"/>
          <w:color w:val="auto"/>
          <w:sz w:val="28"/>
          <w:szCs w:val="28"/>
          <w:lang w:val="uk-UA"/>
        </w:rPr>
        <w:t xml:space="preserve">2.2 </w:t>
      </w:r>
      <w:r w:rsidR="00396D33" w:rsidRPr="00837AC0">
        <w:rPr>
          <w:rFonts w:ascii="Times New Roman" w:hAnsi="Times New Roman" w:cs="Times New Roman"/>
          <w:color w:val="auto"/>
          <w:sz w:val="28"/>
          <w:szCs w:val="28"/>
          <w:lang w:val="uk-UA"/>
        </w:rPr>
        <w:t>Вир</w:t>
      </w:r>
      <w:r w:rsidR="005741CC" w:rsidRPr="00837AC0">
        <w:rPr>
          <w:rFonts w:ascii="Times New Roman" w:hAnsi="Times New Roman" w:cs="Times New Roman"/>
          <w:color w:val="auto"/>
          <w:sz w:val="28"/>
          <w:szCs w:val="28"/>
          <w:lang w:val="uk-UA"/>
        </w:rPr>
        <w:t>ішення задач</w:t>
      </w:r>
      <w:r w:rsidR="00396D33" w:rsidRPr="00837AC0">
        <w:rPr>
          <w:rFonts w:ascii="Times New Roman" w:hAnsi="Times New Roman" w:cs="Times New Roman"/>
          <w:color w:val="auto"/>
          <w:sz w:val="28"/>
          <w:szCs w:val="28"/>
          <w:lang w:val="uk-UA"/>
        </w:rPr>
        <w:t>і</w:t>
      </w:r>
      <w:r w:rsidR="005741CC" w:rsidRPr="00837AC0">
        <w:rPr>
          <w:rFonts w:ascii="Times New Roman" w:hAnsi="Times New Roman" w:cs="Times New Roman"/>
          <w:color w:val="auto"/>
          <w:sz w:val="28"/>
          <w:szCs w:val="28"/>
          <w:lang w:val="uk-UA"/>
        </w:rPr>
        <w:t xml:space="preserve"> </w:t>
      </w:r>
      <w:bookmarkEnd w:id="15"/>
      <w:r w:rsidR="00396D33" w:rsidRPr="00837AC0">
        <w:rPr>
          <w:rFonts w:ascii="Times New Roman" w:hAnsi="Times New Roman" w:cs="Times New Roman"/>
          <w:color w:val="auto"/>
          <w:sz w:val="28"/>
          <w:szCs w:val="28"/>
          <w:lang w:val="uk-UA"/>
        </w:rPr>
        <w:t>за допомогою нейронної мережі</w:t>
      </w:r>
      <w:bookmarkEnd w:id="16"/>
    </w:p>
    <w:p w14:paraId="47393684" w14:textId="77777777" w:rsidR="008F646C" w:rsidRPr="00837AC0" w:rsidRDefault="008F646C" w:rsidP="008F646C">
      <w:pPr>
        <w:spacing w:after="0" w:line="360" w:lineRule="auto"/>
        <w:ind w:firstLine="709"/>
        <w:jc w:val="both"/>
        <w:rPr>
          <w:rFonts w:ascii="Times New Roman" w:hAnsi="Times New Roman" w:cs="Times New Roman"/>
          <w:sz w:val="28"/>
          <w:szCs w:val="28"/>
          <w:lang w:val="uk-UA"/>
        </w:rPr>
      </w:pPr>
    </w:p>
    <w:p w14:paraId="2B6949A1" w14:textId="33CDDA30"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UA"/>
        </w:rPr>
        <w:t xml:space="preserve">Найважливішою </w:t>
      </w:r>
      <w:r w:rsidRPr="00837AC0">
        <w:rPr>
          <w:rFonts w:ascii="Times New Roman" w:hAnsi="Times New Roman" w:cs="Times New Roman"/>
          <w:sz w:val="28"/>
          <w:szCs w:val="28"/>
          <w:lang w:val="uk"/>
        </w:rPr>
        <w:t>умовою ефективної роботи будь-якої системи поряд із завданням підвищення її продуктивності</w:t>
      </w:r>
      <w:r w:rsidR="00396D33" w:rsidRPr="00837AC0">
        <w:rPr>
          <w:rFonts w:ascii="Times New Roman" w:hAnsi="Times New Roman" w:cs="Times New Roman"/>
          <w:sz w:val="28"/>
          <w:szCs w:val="28"/>
          <w:lang w:val="uk"/>
        </w:rPr>
        <w:t>,</w:t>
      </w:r>
      <w:r w:rsidRPr="00837AC0">
        <w:rPr>
          <w:rFonts w:ascii="Times New Roman" w:hAnsi="Times New Roman" w:cs="Times New Roman"/>
          <w:sz w:val="28"/>
          <w:szCs w:val="28"/>
          <w:lang w:val="uk"/>
        </w:rPr>
        <w:t xml:space="preserve"> стоїть завдання підвищення її надійної роботи, яка у свою чергу неможлива без діагностики поточного стану </w:t>
      </w:r>
      <w:r w:rsidRPr="00837AC0">
        <w:rPr>
          <w:rFonts w:ascii="Times New Roman" w:hAnsi="Times New Roman" w:cs="Times New Roman"/>
          <w:sz w:val="28"/>
          <w:szCs w:val="28"/>
          <w:lang w:val="uk"/>
        </w:rPr>
        <w:lastRenderedPageBreak/>
        <w:t>роботи елементів самої системи та прогнозування їх поведінки в перебіг подальшої експлуатації.</w:t>
      </w:r>
    </w:p>
    <w:p w14:paraId="34326565" w14:textId="77777777" w:rsidR="004B20EA" w:rsidRPr="0062095C" w:rsidRDefault="004B20EA" w:rsidP="00821F72">
      <w:pPr>
        <w:spacing w:after="0" w:line="360" w:lineRule="auto"/>
        <w:ind w:firstLine="851"/>
        <w:jc w:val="both"/>
        <w:rPr>
          <w:rFonts w:ascii="Times New Roman" w:eastAsia="Calibri" w:hAnsi="Times New Roman"/>
          <w:sz w:val="28"/>
          <w:szCs w:val="28"/>
        </w:rPr>
      </w:pPr>
      <w:r w:rsidRPr="004B20EA">
        <w:rPr>
          <w:rFonts w:ascii="Times New Roman" w:eastAsia="Calibri" w:hAnsi="Times New Roman"/>
          <w:sz w:val="28"/>
          <w:szCs w:val="28"/>
          <w:lang w:val="uk"/>
        </w:rPr>
        <w:t xml:space="preserve">Задача </w:t>
      </w:r>
      <w:r w:rsidRPr="0062095C">
        <w:rPr>
          <w:rFonts w:ascii="Times New Roman" w:eastAsia="Calibri" w:hAnsi="Times New Roman"/>
          <w:sz w:val="28"/>
          <w:szCs w:val="28"/>
          <w:lang w:val="uk-UA"/>
        </w:rPr>
        <w:t>оцінки можливого збитку від помилок розпізнання ситуацій полягає класифікації рівня збитку від неправильного розпізнання класу задачі класифікації класу внутрішнього стану підприємства за різними показниками (ліквідності, платоспроможності, товарообороту). Класи розподіллено на наступні: К – Банкрут, Н – Нормальний, С –Криза.</w:t>
      </w:r>
    </w:p>
    <w:p w14:paraId="0C68939C" w14:textId="77777777" w:rsidR="004B20EA" w:rsidRPr="0062095C" w:rsidRDefault="004B20EA" w:rsidP="00821F72">
      <w:pPr>
        <w:spacing w:after="0" w:line="360" w:lineRule="auto"/>
        <w:ind w:firstLine="851"/>
        <w:jc w:val="both"/>
        <w:rPr>
          <w:rFonts w:ascii="Times New Roman" w:eastAsia="Calibri" w:hAnsi="Times New Roman"/>
          <w:sz w:val="28"/>
          <w:szCs w:val="28"/>
        </w:rPr>
      </w:pPr>
      <w:r w:rsidRPr="0062095C">
        <w:rPr>
          <w:rFonts w:ascii="Times New Roman" w:eastAsia="Calibri" w:hAnsi="Times New Roman"/>
          <w:sz w:val="28"/>
          <w:szCs w:val="28"/>
          <w:lang w:val="uk-UA"/>
        </w:rPr>
        <w:t>Було обрано наступну таблицю вихідних даних для рішення задачі класифікації;</w:t>
      </w:r>
    </w:p>
    <w:p w14:paraId="22F378D4" w14:textId="77777777" w:rsidR="004B20EA" w:rsidRPr="0062095C" w:rsidRDefault="004B20EA" w:rsidP="004B20EA">
      <w:pPr>
        <w:rPr>
          <w:rFonts w:ascii="Times New Roman" w:eastAsia="Calibri" w:hAnsi="Times New Roman"/>
          <w:sz w:val="28"/>
          <w:szCs w:val="28"/>
          <w:lang w:val="en-US"/>
        </w:rPr>
      </w:pPr>
      <w:r w:rsidRPr="0062095C">
        <w:rPr>
          <w:rFonts w:ascii="Times New Roman" w:eastAsia="Calibri" w:hAnsi="Times New Roman"/>
          <w:noProof/>
          <w:sz w:val="28"/>
          <w:szCs w:val="28"/>
          <w:lang w:val="uk-UA" w:eastAsia="uk-UA"/>
        </w:rPr>
        <w:drawing>
          <wp:inline distT="0" distB="0" distL="0" distR="0" wp14:anchorId="4DD2F77F" wp14:editId="4C28AB76">
            <wp:extent cx="5695315" cy="5153025"/>
            <wp:effectExtent l="0" t="0" r="635" b="9525"/>
            <wp:docPr id="1" name="Рисунок 1" descr="C:\Users\Евгений\Desktop\Студентские будни\3 курс\2 семестр\Штучний інтелект\Практика\Лабораторна робота №6\Скріни\Смислов\Смислов_2\BFG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Евгений\Desktop\Студентские будни\3 курс\2 семестр\Штучний інтелект\Практика\Лабораторна робота №6\Скріни\Смислов\Смислов_2\BFGS\Screenshot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783" cy="5159782"/>
                    </a:xfrm>
                    <a:prstGeom prst="rect">
                      <a:avLst/>
                    </a:prstGeom>
                    <a:noFill/>
                    <a:ln>
                      <a:noFill/>
                    </a:ln>
                  </pic:spPr>
                </pic:pic>
              </a:graphicData>
            </a:graphic>
          </wp:inline>
        </w:drawing>
      </w:r>
    </w:p>
    <w:p w14:paraId="716F167C" w14:textId="6A68ECF2"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xml:space="preserve"> </w:t>
      </w:r>
      <w:r>
        <w:rPr>
          <w:rFonts w:ascii="Times New Roman" w:eastAsia="Calibri" w:hAnsi="Times New Roman"/>
          <w:sz w:val="28"/>
          <w:szCs w:val="28"/>
          <w:lang w:val="uk-UA"/>
        </w:rPr>
        <w:t>2</w:t>
      </w:r>
      <w:r w:rsidRPr="0062095C">
        <w:rPr>
          <w:rFonts w:ascii="Times New Roman" w:eastAsia="Calibri" w:hAnsi="Times New Roman"/>
          <w:sz w:val="28"/>
          <w:szCs w:val="28"/>
          <w:lang w:val="uk-UA"/>
        </w:rPr>
        <w:t>.1 – Таблиця вихідних даних</w:t>
      </w:r>
    </w:p>
    <w:p w14:paraId="7BB50F01" w14:textId="77777777" w:rsidR="004B20EA" w:rsidRPr="0062095C" w:rsidRDefault="004B20EA" w:rsidP="004B20EA">
      <w:pPr>
        <w:jc w:val="center"/>
        <w:rPr>
          <w:rFonts w:ascii="Times New Roman" w:eastAsia="Calibri" w:hAnsi="Times New Roman"/>
          <w:sz w:val="28"/>
          <w:szCs w:val="28"/>
          <w:lang w:val="uk-UA"/>
        </w:rPr>
      </w:pPr>
    </w:p>
    <w:p w14:paraId="4DBE7919" w14:textId="77777777" w:rsidR="004B20EA" w:rsidRPr="0062095C" w:rsidRDefault="004B20EA" w:rsidP="004B20EA">
      <w:pPr>
        <w:ind w:firstLine="851"/>
        <w:rPr>
          <w:rFonts w:ascii="Times New Roman" w:eastAsia="Calibri" w:hAnsi="Times New Roman"/>
          <w:sz w:val="28"/>
          <w:szCs w:val="28"/>
        </w:rPr>
      </w:pPr>
      <w:r w:rsidRPr="0062095C">
        <w:rPr>
          <w:rFonts w:ascii="Times New Roman" w:eastAsia="Calibri" w:hAnsi="Times New Roman"/>
          <w:sz w:val="28"/>
          <w:szCs w:val="28"/>
          <w:lang w:val="uk-UA"/>
        </w:rPr>
        <w:t>Сформовано наступну матрицю втрат для вихідних даних;</w:t>
      </w:r>
    </w:p>
    <w:p w14:paraId="1F389D35" w14:textId="77777777" w:rsidR="004B20EA" w:rsidRPr="0062095C" w:rsidRDefault="004B20EA" w:rsidP="004B20EA">
      <w:pPr>
        <w:jc w:val="center"/>
        <w:rPr>
          <w:rFonts w:ascii="Times New Roman" w:eastAsia="Calibri" w:hAnsi="Times New Roman"/>
          <w:sz w:val="28"/>
          <w:szCs w:val="28"/>
          <w:lang w:val="en-US"/>
        </w:rPr>
      </w:pPr>
      <w:r w:rsidRPr="0062095C">
        <w:rPr>
          <w:rFonts w:ascii="Times New Roman" w:eastAsia="Calibri" w:hAnsi="Times New Roman"/>
          <w:noProof/>
          <w:sz w:val="28"/>
          <w:szCs w:val="28"/>
          <w:lang w:val="uk-UA" w:eastAsia="uk-UA"/>
        </w:rPr>
        <w:lastRenderedPageBreak/>
        <w:drawing>
          <wp:inline distT="0" distB="0" distL="0" distR="0" wp14:anchorId="55AD4EAC" wp14:editId="74AFFC3D">
            <wp:extent cx="2266950" cy="866775"/>
            <wp:effectExtent l="0" t="0" r="0" b="9525"/>
            <wp:docPr id="30" name="Рисунок 30" descr="C:\Users\Евгений\Desktop\Студентские будни\3 курс\2 семестр\Штучний інтелект\Практика\Лабораторна робота №6\Скріни\Смислов\Смислов_2\BFGS\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Евгений\Desktop\Студентские будни\3 курс\2 семестр\Штучний інтелект\Практика\Лабораторна робота №6\Скріни\Смислов\Смислов_2\BFGS\Screenshot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866775"/>
                    </a:xfrm>
                    <a:prstGeom prst="rect">
                      <a:avLst/>
                    </a:prstGeom>
                    <a:noFill/>
                    <a:ln>
                      <a:noFill/>
                    </a:ln>
                  </pic:spPr>
                </pic:pic>
              </a:graphicData>
            </a:graphic>
          </wp:inline>
        </w:drawing>
      </w:r>
    </w:p>
    <w:p w14:paraId="59F3CE06" w14:textId="3E27109C"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xml:space="preserve">. </w:t>
      </w:r>
      <w:r>
        <w:rPr>
          <w:rFonts w:ascii="Times New Roman" w:eastAsia="Calibri" w:hAnsi="Times New Roman"/>
          <w:sz w:val="28"/>
          <w:szCs w:val="28"/>
          <w:lang w:val="uk-UA"/>
        </w:rPr>
        <w:t>2</w:t>
      </w:r>
      <w:r w:rsidRPr="0062095C">
        <w:rPr>
          <w:rFonts w:ascii="Times New Roman" w:eastAsia="Calibri" w:hAnsi="Times New Roman"/>
          <w:sz w:val="28"/>
          <w:szCs w:val="28"/>
          <w:lang w:val="uk-UA"/>
        </w:rPr>
        <w:t>.2. – Матриця витрат</w:t>
      </w:r>
    </w:p>
    <w:p w14:paraId="514AE26F" w14:textId="77777777" w:rsidR="004B20EA" w:rsidRPr="0062095C" w:rsidRDefault="004B20EA" w:rsidP="004B20EA">
      <w:pPr>
        <w:jc w:val="center"/>
        <w:rPr>
          <w:rFonts w:ascii="Times New Roman" w:eastAsia="Calibri" w:hAnsi="Times New Roman"/>
          <w:sz w:val="28"/>
          <w:szCs w:val="28"/>
          <w:lang w:val="uk-UA"/>
        </w:rPr>
      </w:pPr>
    </w:p>
    <w:p w14:paraId="4B7C4A93" w14:textId="77777777" w:rsidR="004B20EA" w:rsidRPr="0062095C" w:rsidRDefault="004B20EA" w:rsidP="004B20EA">
      <w:pPr>
        <w:rPr>
          <w:rFonts w:ascii="Times New Roman" w:eastAsia="Calibri" w:hAnsi="Times New Roman"/>
          <w:b/>
          <w:sz w:val="28"/>
          <w:szCs w:val="28"/>
          <w:lang w:val="uk-UA"/>
        </w:rPr>
      </w:pPr>
      <w:r w:rsidRPr="0062095C">
        <w:rPr>
          <w:rFonts w:ascii="Times New Roman" w:eastAsia="Calibri" w:hAnsi="Times New Roman"/>
          <w:b/>
          <w:sz w:val="28"/>
          <w:szCs w:val="28"/>
          <w:lang w:val="uk-UA"/>
        </w:rPr>
        <w:t>Навчання класифікатора</w:t>
      </w:r>
    </w:p>
    <w:p w14:paraId="7A45BFA4" w14:textId="77777777" w:rsidR="004B20EA" w:rsidRPr="0062095C" w:rsidRDefault="004B20EA" w:rsidP="004B20EA">
      <w:pPr>
        <w:spacing w:after="0" w:line="360" w:lineRule="auto"/>
        <w:ind w:firstLine="851"/>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Навчимо мережі та об’єднаємо їх з матрицею втрат. Використаємо різні алгоритми для навчання даних класифікаторів, порівняємо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отримані за допомогою кожного алгоритму. За допомогою векторів оцінки втрат та </w:t>
      </w:r>
      <w:proofErr w:type="spellStart"/>
      <w:r w:rsidRPr="0062095C">
        <w:rPr>
          <w:rFonts w:ascii="Times New Roman" w:eastAsia="Calibri" w:hAnsi="Times New Roman"/>
          <w:sz w:val="28"/>
          <w:szCs w:val="28"/>
          <w:lang w:val="uk-UA"/>
        </w:rPr>
        <w:t>оберемо</w:t>
      </w:r>
      <w:proofErr w:type="spellEnd"/>
      <w:r w:rsidRPr="0062095C">
        <w:rPr>
          <w:rFonts w:ascii="Times New Roman" w:eastAsia="Calibri" w:hAnsi="Times New Roman"/>
          <w:sz w:val="28"/>
          <w:szCs w:val="28"/>
          <w:lang w:val="uk-UA"/>
        </w:rPr>
        <w:t xml:space="preserve"> ту, де втрати найменші.</w:t>
      </w:r>
    </w:p>
    <w:p w14:paraId="60D5F967" w14:textId="77777777" w:rsidR="004B20EA" w:rsidRPr="0062095C" w:rsidRDefault="004B20EA" w:rsidP="004B20EA">
      <w:pPr>
        <w:rPr>
          <w:rFonts w:ascii="Times New Roman" w:eastAsia="Calibri" w:hAnsi="Times New Roman"/>
          <w:b/>
          <w:sz w:val="28"/>
          <w:szCs w:val="28"/>
          <w:lang w:val="en-US"/>
        </w:rPr>
      </w:pPr>
      <w:r w:rsidRPr="0062095C">
        <w:rPr>
          <w:rFonts w:ascii="Times New Roman" w:eastAsia="Calibri" w:hAnsi="Times New Roman"/>
          <w:b/>
          <w:sz w:val="28"/>
          <w:szCs w:val="28"/>
          <w:lang w:val="en-US"/>
        </w:rPr>
        <w:t>BFGS</w:t>
      </w:r>
    </w:p>
    <w:p w14:paraId="0BCDC3F4"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E6CB59C" wp14:editId="240A1442">
            <wp:extent cx="5937820" cy="942975"/>
            <wp:effectExtent l="0" t="0" r="6350" b="0"/>
            <wp:docPr id="3" name="Рисунок 3" descr="C:\Users\Евгений\Desktop\Студентские будни\3 курс\2 семестр\Штучний інтелект\Практика\Лабораторна робота №6\Скріни\Смислов\Смислов_2\BFG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Евгений\Desktop\Студентские будни\3 курс\2 семестр\Штучний інтелект\Практика\Лабораторна робота №6\Скріни\Смислов\Смислов_2\BFGS\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31" cy="944295"/>
                    </a:xfrm>
                    <a:prstGeom prst="rect">
                      <a:avLst/>
                    </a:prstGeom>
                    <a:noFill/>
                    <a:ln>
                      <a:noFill/>
                    </a:ln>
                  </pic:spPr>
                </pic:pic>
              </a:graphicData>
            </a:graphic>
          </wp:inline>
        </w:drawing>
      </w:r>
    </w:p>
    <w:p w14:paraId="6FE331D1" w14:textId="5DCEC83F"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2.</w:t>
      </w:r>
      <w:r>
        <w:rPr>
          <w:rFonts w:ascii="Times New Roman" w:eastAsia="Calibri" w:hAnsi="Times New Roman"/>
          <w:sz w:val="28"/>
          <w:szCs w:val="28"/>
          <w:lang w:val="uk-UA"/>
        </w:rPr>
        <w:t>3</w:t>
      </w:r>
      <w:r w:rsidRPr="0062095C">
        <w:rPr>
          <w:rFonts w:ascii="Times New Roman" w:eastAsia="Calibri" w:hAnsi="Times New Roman"/>
          <w:sz w:val="28"/>
          <w:szCs w:val="28"/>
          <w:lang w:val="uk-UA"/>
        </w:rPr>
        <w:t xml:space="preserve"> – Навчені моделі</w:t>
      </w:r>
    </w:p>
    <w:p w14:paraId="60E4EE61" w14:textId="77777777" w:rsidR="004B20EA" w:rsidRPr="0062095C" w:rsidRDefault="004B20EA" w:rsidP="004B20EA">
      <w:pPr>
        <w:jc w:val="center"/>
        <w:rPr>
          <w:rFonts w:ascii="Times New Roman" w:eastAsia="Calibri" w:hAnsi="Times New Roman"/>
          <w:sz w:val="28"/>
          <w:szCs w:val="28"/>
          <w:lang w:val="uk-UA"/>
        </w:rPr>
      </w:pPr>
    </w:p>
    <w:p w14:paraId="79FB1862" w14:textId="77777777" w:rsidR="004B20EA" w:rsidRPr="0062095C" w:rsidRDefault="004B20EA" w:rsidP="0070680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0506831D" wp14:editId="3BA52428">
            <wp:extent cx="5219700" cy="4314571"/>
            <wp:effectExtent l="0" t="0" r="0" b="0"/>
            <wp:docPr id="4" name="Рисунок 4" descr="C:\Users\Евгений\Desktop\Студентские будни\3 курс\2 семестр\Штучний інтелект\Практика\Лабораторна робота №6\Скріни\Смислов\Смислов_2\BFGS\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Евгений\Desktop\Студентские будни\3 курс\2 семестр\Штучний інтелект\Практика\Лабораторна робота №6\Скріни\Смислов\Смислов_2\BFGS\Screenshot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8554" cy="4321890"/>
                    </a:xfrm>
                    <a:prstGeom prst="rect">
                      <a:avLst/>
                    </a:prstGeom>
                    <a:noFill/>
                    <a:ln>
                      <a:noFill/>
                    </a:ln>
                  </pic:spPr>
                </pic:pic>
              </a:graphicData>
            </a:graphic>
          </wp:inline>
        </w:drawing>
      </w:r>
    </w:p>
    <w:p w14:paraId="30E35260" w14:textId="61D10C0D"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2.</w:t>
      </w:r>
      <w:r>
        <w:rPr>
          <w:rFonts w:ascii="Times New Roman" w:eastAsia="Calibri" w:hAnsi="Times New Roman"/>
          <w:sz w:val="28"/>
          <w:szCs w:val="28"/>
          <w:lang w:val="uk-UA"/>
        </w:rPr>
        <w:t>4</w:t>
      </w:r>
      <w:r w:rsidRPr="0062095C">
        <w:rPr>
          <w:rFonts w:ascii="Times New Roman" w:eastAsia="Calibri" w:hAnsi="Times New Roman"/>
          <w:sz w:val="28"/>
          <w:szCs w:val="28"/>
          <w:lang w:val="uk-UA"/>
        </w:rPr>
        <w:t xml:space="preserve"> – Графік навчання першої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2BC84735" w14:textId="77777777" w:rsidR="004B20EA" w:rsidRPr="0062095C" w:rsidRDefault="004B20EA" w:rsidP="004B20EA">
      <w:pPr>
        <w:rPr>
          <w:rFonts w:ascii="Times New Roman" w:eastAsia="Calibri" w:hAnsi="Times New Roman"/>
          <w:sz w:val="28"/>
          <w:szCs w:val="28"/>
          <w:lang w:val="uk-UA"/>
        </w:rPr>
      </w:pPr>
    </w:p>
    <w:p w14:paraId="1BDC0093" w14:textId="77777777" w:rsidR="004B20EA" w:rsidRPr="0062095C" w:rsidRDefault="004B20EA" w:rsidP="0070680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776CE9A7" wp14:editId="4BBF75F5">
            <wp:extent cx="5429250" cy="3505114"/>
            <wp:effectExtent l="0" t="0" r="0" b="635"/>
            <wp:docPr id="5" name="Рисунок 5" descr="C:\Users\Евгений\Desktop\Студентские будни\3 курс\2 семестр\Штучний інтелект\Практика\Лабораторна робота №6\Скріни\Смислов\Смислов_2\BFGS\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Евгений\Desktop\Студентские будни\3 курс\2 семестр\Штучний інтелект\Практика\Лабораторна робота №6\Скріни\Смислов\Смислов_2\BFGS\Screenshot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310" cy="3507735"/>
                    </a:xfrm>
                    <a:prstGeom prst="rect">
                      <a:avLst/>
                    </a:prstGeom>
                    <a:noFill/>
                    <a:ln>
                      <a:noFill/>
                    </a:ln>
                  </pic:spPr>
                </pic:pic>
              </a:graphicData>
            </a:graphic>
          </wp:inline>
        </w:drawing>
      </w:r>
    </w:p>
    <w:p w14:paraId="620EB6C1" w14:textId="642B71BE"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Pr="0062095C">
        <w:rPr>
          <w:rFonts w:ascii="Times New Roman" w:eastAsia="Calibri" w:hAnsi="Times New Roman"/>
          <w:sz w:val="28"/>
          <w:szCs w:val="28"/>
          <w:lang w:val="uk-UA"/>
        </w:rPr>
        <w:t>2.</w:t>
      </w:r>
      <w:r>
        <w:rPr>
          <w:rFonts w:ascii="Times New Roman" w:eastAsia="Calibri" w:hAnsi="Times New Roman"/>
          <w:sz w:val="28"/>
          <w:szCs w:val="28"/>
          <w:lang w:val="uk-UA"/>
        </w:rPr>
        <w:t>5</w:t>
      </w:r>
      <w:r w:rsidRPr="0062095C">
        <w:rPr>
          <w:rFonts w:ascii="Times New Roman" w:eastAsia="Calibri" w:hAnsi="Times New Roman"/>
          <w:sz w:val="28"/>
          <w:szCs w:val="28"/>
          <w:lang w:val="uk-UA"/>
        </w:rPr>
        <w:t xml:space="preserve"> – Графік навчання другої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71B77F7B" w14:textId="77777777" w:rsidR="004B20EA" w:rsidRPr="0062095C" w:rsidRDefault="004B20EA" w:rsidP="004B20EA">
      <w:pPr>
        <w:jc w:val="center"/>
        <w:rPr>
          <w:rFonts w:ascii="Times New Roman" w:eastAsia="Calibri" w:hAnsi="Times New Roman"/>
          <w:sz w:val="28"/>
          <w:szCs w:val="28"/>
          <w:lang w:val="uk-UA"/>
        </w:rPr>
      </w:pPr>
    </w:p>
    <w:p w14:paraId="69860285" w14:textId="77777777" w:rsidR="004B20EA" w:rsidRPr="0062095C" w:rsidRDefault="004B20EA" w:rsidP="004B20EA">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201F9F20" wp14:editId="782840AD">
            <wp:extent cx="2667000" cy="1152525"/>
            <wp:effectExtent l="0" t="0" r="0" b="9525"/>
            <wp:docPr id="224" name="Рисунок 224" descr="C:\Users\Евгений\Desktop\Студентские будни\3 курс\2 семестр\Штучний інтелект\Практика\Лабораторна робота №6\Скріни\Смислов\Смислов_2\BFG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Евгений\Desktop\Студентские будни\3 курс\2 семестр\Штучний інтелект\Практика\Лабораторна робота №6\Скріни\Смислов\Смислов_2\BFGS\Screenshot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152525"/>
                    </a:xfrm>
                    <a:prstGeom prst="rect">
                      <a:avLst/>
                    </a:prstGeom>
                    <a:noFill/>
                    <a:ln>
                      <a:noFill/>
                    </a:ln>
                  </pic:spPr>
                </pic:pic>
              </a:graphicData>
            </a:graphic>
          </wp:inline>
        </w:drawing>
      </w:r>
    </w:p>
    <w:p w14:paraId="551BA48C" w14:textId="12A4B603"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6</w:t>
      </w:r>
      <w:r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w:t>
      </w:r>
    </w:p>
    <w:p w14:paraId="53E74B29" w14:textId="77777777" w:rsidR="004B20EA" w:rsidRPr="0062095C" w:rsidRDefault="004B20EA" w:rsidP="004B20EA">
      <w:pPr>
        <w:jc w:val="center"/>
        <w:rPr>
          <w:rFonts w:ascii="Times New Roman" w:eastAsia="Calibri" w:hAnsi="Times New Roman"/>
          <w:sz w:val="28"/>
          <w:szCs w:val="28"/>
          <w:lang w:val="uk-UA"/>
        </w:rPr>
      </w:pPr>
    </w:p>
    <w:p w14:paraId="20846ED8" w14:textId="77777777" w:rsidR="004B20EA" w:rsidRPr="0062095C" w:rsidRDefault="004B20EA" w:rsidP="004B20EA">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B461393" wp14:editId="169051FD">
            <wp:extent cx="4803808" cy="2019300"/>
            <wp:effectExtent l="0" t="0" r="0" b="0"/>
            <wp:docPr id="7" name="Рисунок 7" descr="C:\Users\Евгений\Desktop\Студентские будни\3 курс\2 семестр\Штучний інтелект\Практика\Лабораторна робота №6\Скріни\Смислов\Смислов_2\BFGS\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Евгений\Desktop\Студентские будни\3 курс\2 семестр\Штучний інтелект\Практика\Лабораторна робота №6\Скріни\Смислов\Смислов_2\BFGS\Screenshot_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589" cy="2020049"/>
                    </a:xfrm>
                    <a:prstGeom prst="rect">
                      <a:avLst/>
                    </a:prstGeom>
                    <a:noFill/>
                    <a:ln>
                      <a:noFill/>
                    </a:ln>
                  </pic:spPr>
                </pic:pic>
              </a:graphicData>
            </a:graphic>
          </wp:inline>
        </w:drawing>
      </w:r>
    </w:p>
    <w:p w14:paraId="7CB24173" w14:textId="77777777"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7</w:t>
      </w:r>
      <w:r w:rsidRPr="0062095C">
        <w:rPr>
          <w:rFonts w:ascii="Times New Roman" w:eastAsia="Calibri" w:hAnsi="Times New Roman"/>
          <w:sz w:val="28"/>
          <w:szCs w:val="28"/>
          <w:lang w:val="uk-UA"/>
        </w:rPr>
        <w:t xml:space="preserve"> Кількість та відсоткове співвідношення вірної та невірної класифікації</w:t>
      </w:r>
    </w:p>
    <w:p w14:paraId="713E39CF" w14:textId="77777777" w:rsidR="004B20EA" w:rsidRDefault="004B20EA" w:rsidP="004B20EA">
      <w:pPr>
        <w:jc w:val="center"/>
        <w:rPr>
          <w:rFonts w:ascii="Times New Roman" w:eastAsia="Calibri" w:hAnsi="Times New Roman"/>
          <w:sz w:val="28"/>
          <w:szCs w:val="28"/>
          <w:lang w:val="uk-UA"/>
        </w:rPr>
      </w:pPr>
    </w:p>
    <w:p w14:paraId="0E31D374"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761C221" wp14:editId="1C6129CE">
            <wp:extent cx="5940425" cy="2161020"/>
            <wp:effectExtent l="0" t="0" r="3175" b="0"/>
            <wp:docPr id="225" name="Рисунок 225" descr="C:\Users\Евгений\Desktop\Студентские будни\3 курс\2 семестр\Штучний інтелект\Практика\Лабораторна робота №6\Скріни\Смислов\Смислов_2\BFGS\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Евгений\Desktop\Студентские будни\3 курс\2 семестр\Штучний інтелект\Практика\Лабораторна робота №6\Скріни\Смислов\Смислов_2\BFGS\Screenshot_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161020"/>
                    </a:xfrm>
                    <a:prstGeom prst="rect">
                      <a:avLst/>
                    </a:prstGeom>
                    <a:noFill/>
                    <a:ln>
                      <a:noFill/>
                    </a:ln>
                  </pic:spPr>
                </pic:pic>
              </a:graphicData>
            </a:graphic>
          </wp:inline>
        </w:drawing>
      </w:r>
    </w:p>
    <w:p w14:paraId="2889CFBA" w14:textId="516F3F01" w:rsidR="004B20EA"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8</w:t>
      </w:r>
      <w:r w:rsidRPr="0062095C">
        <w:rPr>
          <w:rFonts w:ascii="Times New Roman" w:eastAsia="Calibri" w:hAnsi="Times New Roman"/>
          <w:sz w:val="28"/>
          <w:szCs w:val="28"/>
          <w:lang w:val="uk-UA"/>
        </w:rPr>
        <w:t>. Вірогідність класифікації певного класу</w:t>
      </w:r>
    </w:p>
    <w:p w14:paraId="33D0E095" w14:textId="77777777" w:rsidR="004B20EA" w:rsidRPr="0062095C" w:rsidRDefault="004B20EA" w:rsidP="004B20EA">
      <w:pPr>
        <w:jc w:val="center"/>
        <w:rPr>
          <w:rFonts w:ascii="Times New Roman" w:eastAsia="Calibri" w:hAnsi="Times New Roman"/>
          <w:sz w:val="28"/>
          <w:szCs w:val="28"/>
          <w:lang w:val="uk-UA"/>
        </w:rPr>
      </w:pPr>
    </w:p>
    <w:p w14:paraId="49F2CA18" w14:textId="77777777" w:rsidR="004B20EA" w:rsidRPr="0062095C" w:rsidRDefault="004B20EA" w:rsidP="004B20EA">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568D980E" wp14:editId="110F3139">
            <wp:extent cx="4638675" cy="2076450"/>
            <wp:effectExtent l="0" t="0" r="9525" b="0"/>
            <wp:docPr id="226" name="Рисунок 226" descr="C:\Users\Евгений\Desktop\Студентские будни\3 курс\2 семестр\Штучний інтелект\Практика\Лабораторна робота №6\Скріни\Смислов\Смислов_2\BFGS\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Евгений\Desktop\Студентские будни\3 курс\2 семестр\Штучний інтелект\Практика\Лабораторна робота №6\Скріни\Смислов\Смислов_2\BFGS\Screenshot_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2076450"/>
                    </a:xfrm>
                    <a:prstGeom prst="rect">
                      <a:avLst/>
                    </a:prstGeom>
                    <a:noFill/>
                    <a:ln>
                      <a:noFill/>
                    </a:ln>
                  </pic:spPr>
                </pic:pic>
              </a:graphicData>
            </a:graphic>
          </wp:inline>
        </w:drawing>
      </w:r>
    </w:p>
    <w:p w14:paraId="023FC50D" w14:textId="324F3BDF" w:rsidR="004B20EA" w:rsidRPr="0062095C" w:rsidRDefault="004B20EA" w:rsidP="004B20EA">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 2.</w:t>
      </w:r>
      <w:r w:rsidR="000D5C26">
        <w:rPr>
          <w:rFonts w:ascii="Times New Roman" w:eastAsia="Calibri" w:hAnsi="Times New Roman"/>
          <w:sz w:val="28"/>
          <w:szCs w:val="28"/>
          <w:lang w:val="uk-UA"/>
        </w:rPr>
        <w:t>9</w:t>
      </w:r>
      <w:r w:rsidRPr="0062095C">
        <w:rPr>
          <w:rFonts w:ascii="Times New Roman" w:eastAsia="Calibri" w:hAnsi="Times New Roman"/>
          <w:sz w:val="28"/>
          <w:szCs w:val="28"/>
          <w:lang w:val="uk-UA"/>
        </w:rPr>
        <w:t xml:space="preserve"> Розрахунок абсолютних значень втрат.</w:t>
      </w:r>
    </w:p>
    <w:p w14:paraId="70A164C9"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0EE00CE9" wp14:editId="445BF8C6">
            <wp:extent cx="1666875" cy="1733550"/>
            <wp:effectExtent l="0" t="0" r="9525" b="0"/>
            <wp:docPr id="228" name="Рисунок 228" descr="C:\Users\Евгений\Desktop\Студентские будни\3 курс\2 семестр\Штучний інтелект\Практика\Лабораторна робота №6\Скріни\Смислов\Смислов_2\BFGS\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Евгений\Desktop\Студентские будни\3 курс\2 семестр\Штучний інтелект\Практика\Лабораторна робота №6\Скріни\Смислов\Смислов_2\BFGS\Screenshot_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733550"/>
                    </a:xfrm>
                    <a:prstGeom prst="rect">
                      <a:avLst/>
                    </a:prstGeom>
                    <a:noFill/>
                    <a:ln>
                      <a:noFill/>
                    </a:ln>
                  </pic:spPr>
                </pic:pic>
              </a:graphicData>
            </a:graphic>
          </wp:inline>
        </w:drawing>
      </w:r>
    </w:p>
    <w:p w14:paraId="7AA4576C" w14:textId="42F7CDA6"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10</w:t>
      </w:r>
      <w:r w:rsidR="004B20EA" w:rsidRPr="0062095C">
        <w:rPr>
          <w:rFonts w:ascii="Times New Roman" w:eastAsia="Calibri" w:hAnsi="Times New Roman"/>
          <w:sz w:val="28"/>
          <w:szCs w:val="28"/>
          <w:lang w:val="uk-UA"/>
        </w:rPr>
        <w:t xml:space="preserve"> – Абсолютні значення втрат. Вектор оцінки втрат.</w:t>
      </w:r>
    </w:p>
    <w:p w14:paraId="379942BB" w14:textId="77777777" w:rsidR="000D5C26" w:rsidRPr="0062095C" w:rsidRDefault="000D5C26" w:rsidP="000D5C26">
      <w:pPr>
        <w:jc w:val="center"/>
        <w:rPr>
          <w:rFonts w:ascii="Times New Roman" w:eastAsia="Calibri" w:hAnsi="Times New Roman"/>
          <w:sz w:val="28"/>
          <w:szCs w:val="28"/>
          <w:lang w:val="uk-UA"/>
        </w:rPr>
      </w:pPr>
    </w:p>
    <w:p w14:paraId="0DBAB35D" w14:textId="77777777" w:rsidR="004B20EA" w:rsidRPr="0062095C" w:rsidRDefault="004B20EA" w:rsidP="000D5C26">
      <w:pPr>
        <w:jc w:val="center"/>
        <w:rPr>
          <w:rFonts w:ascii="Times New Roman" w:eastAsia="Calibri" w:hAnsi="Times New Roman"/>
          <w:sz w:val="28"/>
          <w:szCs w:val="28"/>
        </w:rPr>
      </w:pPr>
      <w:r w:rsidRPr="0062095C">
        <w:rPr>
          <w:rFonts w:ascii="Times New Roman" w:eastAsia="Calibri" w:hAnsi="Times New Roman"/>
          <w:noProof/>
          <w:sz w:val="28"/>
          <w:szCs w:val="28"/>
          <w:lang w:val="uk-UA" w:eastAsia="uk-UA"/>
        </w:rPr>
        <w:drawing>
          <wp:inline distT="0" distB="0" distL="0" distR="0" wp14:anchorId="17638B44" wp14:editId="60E2602E">
            <wp:extent cx="4933950" cy="2571750"/>
            <wp:effectExtent l="0" t="0" r="0" b="0"/>
            <wp:docPr id="229" name="Рисунок 229" descr="C:\Users\Евгений\Desktop\Студентские будни\3 курс\2 семестр\Штучний інтелект\Практика\Лабораторна робота №6\Скріни\Смислов\Смислов_2\BFGS\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Евгений\Desktop\Студентские будни\3 курс\2 семестр\Штучний інтелект\Практика\Лабораторна робота №6\Скріни\Смислов\Смислов_2\BFGS\Screenshot_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2571750"/>
                    </a:xfrm>
                    <a:prstGeom prst="rect">
                      <a:avLst/>
                    </a:prstGeom>
                    <a:noFill/>
                    <a:ln>
                      <a:noFill/>
                    </a:ln>
                  </pic:spPr>
                </pic:pic>
              </a:graphicData>
            </a:graphic>
          </wp:inline>
        </w:drawing>
      </w:r>
    </w:p>
    <w:p w14:paraId="4E7FA444" w14:textId="226C3723"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11</w:t>
      </w:r>
      <w:r w:rsidR="004B20EA" w:rsidRPr="0062095C">
        <w:rPr>
          <w:rFonts w:ascii="Times New Roman" w:eastAsia="Calibri" w:hAnsi="Times New Roman"/>
          <w:sz w:val="28"/>
          <w:szCs w:val="28"/>
          <w:lang w:val="uk-UA"/>
        </w:rPr>
        <w:t xml:space="preserve"> Відсоткові значення вектору оцінки отримані за допомогою матриці помилок.</w:t>
      </w:r>
    </w:p>
    <w:p w14:paraId="2C8C0A30" w14:textId="77777777" w:rsidR="000D5C26" w:rsidRPr="0062095C" w:rsidRDefault="000D5C26" w:rsidP="000D5C26">
      <w:pPr>
        <w:jc w:val="center"/>
        <w:rPr>
          <w:rFonts w:ascii="Times New Roman" w:eastAsia="Calibri" w:hAnsi="Times New Roman"/>
          <w:sz w:val="28"/>
          <w:szCs w:val="28"/>
          <w:lang w:val="uk-UA"/>
        </w:rPr>
      </w:pPr>
    </w:p>
    <w:p w14:paraId="11CDA85C" w14:textId="77777777" w:rsidR="004B20EA" w:rsidRPr="0062095C" w:rsidRDefault="004B20EA" w:rsidP="000D5C26">
      <w:pPr>
        <w:spacing w:after="0" w:line="360" w:lineRule="auto"/>
        <w:ind w:firstLine="851"/>
        <w:jc w:val="both"/>
        <w:rPr>
          <w:rFonts w:ascii="Times New Roman" w:eastAsia="Calibri" w:hAnsi="Times New Roman"/>
          <w:sz w:val="28"/>
          <w:szCs w:val="28"/>
          <w:lang w:val="uk-UA"/>
        </w:rPr>
      </w:pPr>
      <w:r w:rsidRPr="0062095C">
        <w:rPr>
          <w:rFonts w:ascii="Times New Roman" w:eastAsia="Calibri" w:hAnsi="Times New Roman"/>
          <w:sz w:val="28"/>
          <w:szCs w:val="28"/>
          <w:lang w:val="uk-UA"/>
        </w:rPr>
        <w:lastRenderedPageBreak/>
        <w:t>За результатами аналізу найменшими втратами як за абсолютними так і за відсотковими значеннями є друга модель.</w:t>
      </w:r>
    </w:p>
    <w:p w14:paraId="19C09B3B" w14:textId="77777777" w:rsidR="004B20EA" w:rsidRPr="0062095C" w:rsidRDefault="004B20EA" w:rsidP="000D5C26">
      <w:pPr>
        <w:spacing w:after="0" w:line="360" w:lineRule="auto"/>
        <w:ind w:firstLine="851"/>
        <w:jc w:val="both"/>
        <w:rPr>
          <w:rFonts w:ascii="Times New Roman" w:eastAsia="Calibri" w:hAnsi="Times New Roman"/>
          <w:sz w:val="28"/>
          <w:szCs w:val="28"/>
          <w:lang w:val="uk-UA"/>
        </w:rPr>
      </w:pPr>
      <w:r w:rsidRPr="0062095C">
        <w:rPr>
          <w:rFonts w:ascii="Times New Roman" w:eastAsia="Calibri" w:hAnsi="Times New Roman"/>
          <w:sz w:val="28"/>
          <w:szCs w:val="28"/>
          <w:lang w:val="uk-UA"/>
        </w:rPr>
        <w:t>Змінимо алгоритм навчання на алгоритм градієнтного спуску та заново знову проведемо процес навчання.</w:t>
      </w:r>
    </w:p>
    <w:p w14:paraId="0D0FD6B1" w14:textId="77777777" w:rsidR="004B20EA" w:rsidRPr="0062095C" w:rsidRDefault="004B20EA" w:rsidP="004B20EA">
      <w:pPr>
        <w:rPr>
          <w:rFonts w:ascii="Times New Roman" w:eastAsia="Calibri" w:hAnsi="Times New Roman"/>
          <w:b/>
          <w:sz w:val="28"/>
          <w:szCs w:val="28"/>
          <w:lang w:val="uk-UA"/>
        </w:rPr>
      </w:pPr>
      <w:r w:rsidRPr="0062095C">
        <w:rPr>
          <w:rFonts w:ascii="Times New Roman" w:eastAsia="Calibri" w:hAnsi="Times New Roman"/>
          <w:b/>
          <w:sz w:val="28"/>
          <w:szCs w:val="28"/>
          <w:lang w:val="uk-UA"/>
        </w:rPr>
        <w:t>Градієнтний спуск</w:t>
      </w:r>
    </w:p>
    <w:p w14:paraId="33ABF6E1"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790B28E" wp14:editId="70EB6CC5">
            <wp:extent cx="5940119" cy="847725"/>
            <wp:effectExtent l="0" t="0" r="3810" b="0"/>
            <wp:docPr id="230" name="Рисунок 230" descr="C:\Users\Евгений\Desktop\Студентские будни\3 курс\2 семестр\Штучний інтелект\Практика\Лабораторна робота №6\Скріни\Смислов\Смислов_2\ГрадСпуск\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Евгений\Desktop\Студентские будни\3 курс\2 семестр\Штучний інтелект\Практика\Лабораторна робота №6\Скріни\Смислов\Смислов_2\ГрадСпуск\Screenshot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412" cy="847910"/>
                    </a:xfrm>
                    <a:prstGeom prst="rect">
                      <a:avLst/>
                    </a:prstGeom>
                    <a:noFill/>
                    <a:ln>
                      <a:noFill/>
                    </a:ln>
                  </pic:spPr>
                </pic:pic>
              </a:graphicData>
            </a:graphic>
          </wp:inline>
        </w:drawing>
      </w:r>
    </w:p>
    <w:p w14:paraId="672AE084" w14:textId="1D24FB6B"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2</w:t>
      </w:r>
      <w:r w:rsidR="004B20EA" w:rsidRPr="0062095C">
        <w:rPr>
          <w:rFonts w:ascii="Times New Roman" w:eastAsia="Calibri" w:hAnsi="Times New Roman"/>
          <w:sz w:val="28"/>
          <w:szCs w:val="28"/>
          <w:lang w:val="uk-UA"/>
        </w:rPr>
        <w:t xml:space="preserve"> – Навчені моделі</w:t>
      </w:r>
    </w:p>
    <w:p w14:paraId="2ECE0A12" w14:textId="77777777" w:rsidR="000D5C26" w:rsidRPr="0062095C" w:rsidRDefault="000D5C26" w:rsidP="000D5C26">
      <w:pPr>
        <w:jc w:val="center"/>
        <w:rPr>
          <w:rFonts w:ascii="Times New Roman" w:eastAsia="Calibri" w:hAnsi="Times New Roman"/>
          <w:sz w:val="28"/>
          <w:szCs w:val="28"/>
          <w:lang w:val="uk-UA"/>
        </w:rPr>
      </w:pPr>
    </w:p>
    <w:p w14:paraId="72F40C6E"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7B129362" wp14:editId="3979F1A3">
            <wp:extent cx="5809436" cy="4657725"/>
            <wp:effectExtent l="0" t="0" r="1270" b="0"/>
            <wp:docPr id="231" name="Рисунок 231" descr="C:\Users\Евгений\Desktop\Студентские будни\3 курс\2 семестр\Штучний інтелект\Практика\Лабораторна робота №6\Скріни\Смислов\Смислов_2\ГрадСпуск\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Евгений\Desktop\Студентские будни\3 курс\2 семестр\Штучний інтелект\Практика\Лабораторна робота №6\Скріни\Смислов\Смислов_2\ГрадСпуск\Screenshot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270" cy="4663204"/>
                    </a:xfrm>
                    <a:prstGeom prst="rect">
                      <a:avLst/>
                    </a:prstGeom>
                    <a:noFill/>
                    <a:ln>
                      <a:noFill/>
                    </a:ln>
                  </pic:spPr>
                </pic:pic>
              </a:graphicData>
            </a:graphic>
          </wp:inline>
        </w:drawing>
      </w:r>
    </w:p>
    <w:p w14:paraId="178DC80E" w14:textId="6E195A0A"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3</w:t>
      </w:r>
      <w:r w:rsidR="004B20EA" w:rsidRPr="0062095C">
        <w:rPr>
          <w:rFonts w:ascii="Times New Roman" w:eastAsia="Calibri" w:hAnsi="Times New Roman"/>
          <w:sz w:val="28"/>
          <w:szCs w:val="28"/>
          <w:lang w:val="uk-UA"/>
        </w:rPr>
        <w:t xml:space="preserve"> – Графік навчання третьої 60 класифікації</w:t>
      </w:r>
    </w:p>
    <w:p w14:paraId="5DA01343" w14:textId="77777777" w:rsidR="000D5C26" w:rsidRPr="0062095C" w:rsidRDefault="000D5C26" w:rsidP="004B20EA">
      <w:pPr>
        <w:rPr>
          <w:rFonts w:ascii="Times New Roman" w:eastAsia="Calibri" w:hAnsi="Times New Roman"/>
          <w:sz w:val="28"/>
          <w:szCs w:val="28"/>
          <w:lang w:val="uk-UA"/>
        </w:rPr>
      </w:pPr>
    </w:p>
    <w:p w14:paraId="354090BC"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17111A69" wp14:editId="1827FC2A">
            <wp:extent cx="5722072" cy="4286250"/>
            <wp:effectExtent l="0" t="0" r="0" b="0"/>
            <wp:docPr id="232" name="Рисунок 232" descr="C:\Users\Евгений\Desktop\Студентские будни\3 курс\2 семестр\Штучний інтелект\Практика\Лабораторна робота №6\Скріни\Смислов\Смислов_2\ГрадСпуск\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Евгений\Desktop\Студентские будни\3 курс\2 семестр\Штучний інтелект\Практика\Лабораторна робота №6\Скріни\Смислов\Смислов_2\ГрадСпуск\Screenshot_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612" cy="4294145"/>
                    </a:xfrm>
                    <a:prstGeom prst="rect">
                      <a:avLst/>
                    </a:prstGeom>
                    <a:noFill/>
                    <a:ln>
                      <a:noFill/>
                    </a:ln>
                  </pic:spPr>
                </pic:pic>
              </a:graphicData>
            </a:graphic>
          </wp:inline>
        </w:drawing>
      </w:r>
    </w:p>
    <w:p w14:paraId="0477CA09" w14:textId="77777777" w:rsidR="000D5C26"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4</w:t>
      </w:r>
      <w:r w:rsidR="004B20EA" w:rsidRPr="0062095C">
        <w:rPr>
          <w:rFonts w:ascii="Times New Roman" w:eastAsia="Calibri" w:hAnsi="Times New Roman"/>
          <w:sz w:val="28"/>
          <w:szCs w:val="28"/>
          <w:lang w:val="uk-UA"/>
        </w:rPr>
        <w:t xml:space="preserve"> – Графік навчання 73 </w:t>
      </w:r>
      <w:proofErr w:type="spellStart"/>
      <w:r w:rsidR="004B20EA" w:rsidRPr="0062095C">
        <w:rPr>
          <w:rFonts w:ascii="Times New Roman" w:eastAsia="Calibri" w:hAnsi="Times New Roman"/>
          <w:sz w:val="28"/>
          <w:szCs w:val="28"/>
          <w:lang w:val="uk-UA"/>
        </w:rPr>
        <w:t>нейромережі</w:t>
      </w:r>
      <w:proofErr w:type="spellEnd"/>
      <w:r w:rsidR="004B20EA" w:rsidRPr="0062095C">
        <w:rPr>
          <w:rFonts w:ascii="Times New Roman" w:eastAsia="Calibri" w:hAnsi="Times New Roman"/>
          <w:sz w:val="28"/>
          <w:szCs w:val="28"/>
          <w:lang w:val="uk-UA"/>
        </w:rPr>
        <w:t xml:space="preserve"> класифікації</w:t>
      </w:r>
    </w:p>
    <w:p w14:paraId="2E3E1B6C" w14:textId="77777777" w:rsidR="000D5C26" w:rsidRDefault="000D5C26" w:rsidP="000D5C26">
      <w:pPr>
        <w:jc w:val="center"/>
        <w:rPr>
          <w:rFonts w:ascii="Times New Roman" w:eastAsia="Calibri" w:hAnsi="Times New Roman"/>
          <w:sz w:val="28"/>
          <w:szCs w:val="28"/>
          <w:lang w:val="uk-UA"/>
        </w:rPr>
      </w:pPr>
    </w:p>
    <w:p w14:paraId="7A59E8D3" w14:textId="028E757E"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51F0E725" wp14:editId="673539A6">
            <wp:extent cx="3130550" cy="1885950"/>
            <wp:effectExtent l="0" t="0" r="0" b="0"/>
            <wp:docPr id="233" name="Рисунок 233" descr="C:\Users\Евгений\Desktop\Студентские будни\3 курс\2 семестр\Штучний інтелект\Практика\Лабораторна робота №6\Скріни\Смислов\Смислов_2\ГрадСпуск\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Евгений\Desktop\Студентские будни\3 курс\2 семестр\Штучний інтелект\Практика\Лабораторна робота №6\Скріни\Смислов\Смислов_2\ГрадСпуск\Screenshot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981" cy="1887414"/>
                    </a:xfrm>
                    <a:prstGeom prst="rect">
                      <a:avLst/>
                    </a:prstGeom>
                    <a:noFill/>
                    <a:ln>
                      <a:noFill/>
                    </a:ln>
                  </pic:spPr>
                </pic:pic>
              </a:graphicData>
            </a:graphic>
          </wp:inline>
        </w:drawing>
      </w:r>
    </w:p>
    <w:p w14:paraId="6645CEA7" w14:textId="4B406221"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5</w:t>
      </w:r>
      <w:r w:rsidR="004B20EA"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004B20EA" w:rsidRPr="0062095C">
        <w:rPr>
          <w:rFonts w:ascii="Times New Roman" w:eastAsia="Calibri" w:hAnsi="Times New Roman"/>
          <w:sz w:val="28"/>
          <w:szCs w:val="28"/>
          <w:lang w:val="uk-UA"/>
        </w:rPr>
        <w:t>нейромережі</w:t>
      </w:r>
      <w:proofErr w:type="spellEnd"/>
      <w:r w:rsidR="004B20EA" w:rsidRPr="0062095C">
        <w:rPr>
          <w:rFonts w:ascii="Times New Roman" w:eastAsia="Calibri" w:hAnsi="Times New Roman"/>
          <w:sz w:val="28"/>
          <w:szCs w:val="28"/>
          <w:lang w:val="uk-UA"/>
        </w:rPr>
        <w:t>.</w:t>
      </w:r>
    </w:p>
    <w:p w14:paraId="00016A1A" w14:textId="77777777" w:rsidR="000D5C26" w:rsidRPr="0062095C" w:rsidRDefault="000D5C26" w:rsidP="000D5C26">
      <w:pPr>
        <w:jc w:val="center"/>
        <w:rPr>
          <w:rFonts w:ascii="Times New Roman" w:eastAsia="Calibri" w:hAnsi="Times New Roman"/>
          <w:sz w:val="28"/>
          <w:szCs w:val="28"/>
          <w:lang w:val="uk-UA"/>
        </w:rPr>
      </w:pPr>
    </w:p>
    <w:p w14:paraId="1F15BB01"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374EF67D" wp14:editId="4D199AC0">
            <wp:extent cx="4375785" cy="2181225"/>
            <wp:effectExtent l="0" t="0" r="5715" b="9525"/>
            <wp:docPr id="234" name="Рисунок 234" descr="C:\Users\Евгений\Desktop\Студентские будни\3 курс\2 семестр\Штучний інтелект\Практика\Лабораторна робота №6\Скріни\Смислов\Смислов_2\ГрадСпуск\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Евгений\Desktop\Студентские будни\3 курс\2 семестр\Штучний інтелект\Практика\Лабораторна робота №6\Скріни\Смислов\Смислов_2\ГрадСпуск\Screenshot_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5785" cy="2181225"/>
                    </a:xfrm>
                    <a:prstGeom prst="rect">
                      <a:avLst/>
                    </a:prstGeom>
                    <a:noFill/>
                    <a:ln>
                      <a:noFill/>
                    </a:ln>
                  </pic:spPr>
                </pic:pic>
              </a:graphicData>
            </a:graphic>
          </wp:inline>
        </w:drawing>
      </w:r>
    </w:p>
    <w:p w14:paraId="1FB3E324" w14:textId="60D52501"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6</w:t>
      </w:r>
      <w:r w:rsidR="004B20EA" w:rsidRPr="0062095C">
        <w:rPr>
          <w:rFonts w:ascii="Times New Roman" w:eastAsia="Calibri" w:hAnsi="Times New Roman"/>
          <w:sz w:val="28"/>
          <w:szCs w:val="28"/>
          <w:lang w:val="uk-UA"/>
        </w:rPr>
        <w:t>. Кількість та відсоткове співвідношення вірної та невірної класифікації</w:t>
      </w:r>
    </w:p>
    <w:p w14:paraId="6BF97CD0" w14:textId="77777777" w:rsidR="000D5C26" w:rsidRPr="0062095C" w:rsidRDefault="000D5C26" w:rsidP="000D5C26">
      <w:pPr>
        <w:jc w:val="center"/>
        <w:rPr>
          <w:rFonts w:ascii="Times New Roman" w:eastAsia="Calibri" w:hAnsi="Times New Roman"/>
          <w:sz w:val="28"/>
          <w:szCs w:val="28"/>
          <w:lang w:val="uk-UA"/>
        </w:rPr>
      </w:pPr>
    </w:p>
    <w:p w14:paraId="531DA462"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9CEBE76" wp14:editId="341CFD52">
            <wp:extent cx="5939850" cy="2686050"/>
            <wp:effectExtent l="0" t="0" r="3810" b="0"/>
            <wp:docPr id="17" name="Рисунок 17" descr="C:\Users\Евгений\Desktop\Студентские будни\3 курс\2 семестр\Штучний інтелект\Практика\Лабораторна робота №6\Скріни\Смислов\Смислов_2\ГрадСпуск\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Евгений\Desktop\Студентские будни\3 курс\2 семестр\Штучний інтелект\Практика\Лабораторна робота №6\Скріни\Смислов\Смислов_2\ГрадСпуск\Screenshot_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845" cy="2686500"/>
                    </a:xfrm>
                    <a:prstGeom prst="rect">
                      <a:avLst/>
                    </a:prstGeom>
                    <a:noFill/>
                    <a:ln>
                      <a:noFill/>
                    </a:ln>
                  </pic:spPr>
                </pic:pic>
              </a:graphicData>
            </a:graphic>
          </wp:inline>
        </w:drawing>
      </w:r>
    </w:p>
    <w:p w14:paraId="3338284E" w14:textId="2F5E85A3"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7</w:t>
      </w:r>
      <w:r w:rsidR="004B20EA" w:rsidRPr="0062095C">
        <w:rPr>
          <w:rFonts w:ascii="Times New Roman" w:eastAsia="Calibri" w:hAnsi="Times New Roman"/>
          <w:sz w:val="28"/>
          <w:szCs w:val="28"/>
          <w:lang w:val="uk-UA"/>
        </w:rPr>
        <w:t>. Вірогідність класифікації певного класу</w:t>
      </w:r>
    </w:p>
    <w:p w14:paraId="583978A9" w14:textId="77777777" w:rsidR="000D5C26" w:rsidRPr="0062095C" w:rsidRDefault="000D5C26" w:rsidP="000D5C26">
      <w:pPr>
        <w:jc w:val="center"/>
        <w:rPr>
          <w:rFonts w:ascii="Times New Roman" w:eastAsia="Calibri" w:hAnsi="Times New Roman"/>
          <w:sz w:val="28"/>
          <w:szCs w:val="28"/>
          <w:lang w:val="uk-UA"/>
        </w:rPr>
      </w:pPr>
    </w:p>
    <w:p w14:paraId="1CD111BF"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77D72717" wp14:editId="46DF6B69">
            <wp:extent cx="4648200" cy="2524125"/>
            <wp:effectExtent l="0" t="0" r="0" b="9525"/>
            <wp:docPr id="235" name="Рисунок 235" descr="C:\Users\Евгений\Desktop\Студентские будни\3 курс\2 семестр\Штучний інтелект\Практика\Лабораторна робота №6\Скріни\Смислов\Смислов_2\ГрадСпуск\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Евгений\Desktop\Студентские будни\3 курс\2 семестр\Штучний інтелект\Практика\Лабораторна робота №6\Скріни\Смислов\Смислов_2\ГрадСпуск\Screenshot_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2524125"/>
                    </a:xfrm>
                    <a:prstGeom prst="rect">
                      <a:avLst/>
                    </a:prstGeom>
                    <a:noFill/>
                    <a:ln>
                      <a:noFill/>
                    </a:ln>
                  </pic:spPr>
                </pic:pic>
              </a:graphicData>
            </a:graphic>
          </wp:inline>
        </w:drawing>
      </w:r>
    </w:p>
    <w:p w14:paraId="1BA28436" w14:textId="130C2078"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2.1</w:t>
      </w:r>
      <w:r>
        <w:rPr>
          <w:rFonts w:ascii="Times New Roman" w:eastAsia="Calibri" w:hAnsi="Times New Roman"/>
          <w:sz w:val="28"/>
          <w:szCs w:val="28"/>
          <w:lang w:val="uk-UA"/>
        </w:rPr>
        <w:t xml:space="preserve">8 </w:t>
      </w:r>
      <w:r w:rsidR="004B20EA" w:rsidRPr="0062095C">
        <w:rPr>
          <w:rFonts w:ascii="Times New Roman" w:eastAsia="Calibri" w:hAnsi="Times New Roman"/>
          <w:sz w:val="28"/>
          <w:szCs w:val="28"/>
          <w:lang w:val="uk-UA"/>
        </w:rPr>
        <w:t xml:space="preserve"> Розрахунок абсолютних значень втрат.</w:t>
      </w:r>
    </w:p>
    <w:p w14:paraId="5346603A" w14:textId="77777777" w:rsidR="000D5C26" w:rsidRPr="0062095C" w:rsidRDefault="000D5C26" w:rsidP="000D5C26">
      <w:pPr>
        <w:jc w:val="center"/>
        <w:rPr>
          <w:rFonts w:ascii="Times New Roman" w:eastAsia="Calibri" w:hAnsi="Times New Roman"/>
          <w:sz w:val="28"/>
          <w:szCs w:val="28"/>
          <w:lang w:val="uk-UA"/>
        </w:rPr>
      </w:pPr>
    </w:p>
    <w:p w14:paraId="44B6CB75"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A83BFE6" wp14:editId="233C099D">
            <wp:extent cx="1896920" cy="1933575"/>
            <wp:effectExtent l="0" t="0" r="8255" b="0"/>
            <wp:docPr id="236" name="Рисунок 236" descr="C:\Users\Евгений\Desktop\Студентские будни\3 курс\2 семестр\Штучний інтелект\Практика\Лабораторна робота №6\Скріни\Смислов\Смислов_2\ГрадСпуск\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Евгений\Desktop\Студентские будни\3 курс\2 семестр\Штучний інтелект\Практика\Лабораторна робота №6\Скріни\Смислов\Смислов_2\ГрадСпуск\Screenshot_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242" cy="1940019"/>
                    </a:xfrm>
                    <a:prstGeom prst="rect">
                      <a:avLst/>
                    </a:prstGeom>
                    <a:noFill/>
                    <a:ln>
                      <a:noFill/>
                    </a:ln>
                  </pic:spPr>
                </pic:pic>
              </a:graphicData>
            </a:graphic>
          </wp:inline>
        </w:drawing>
      </w:r>
    </w:p>
    <w:p w14:paraId="33A8180E" w14:textId="3FE29A22"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004B20EA" w:rsidRPr="0062095C">
        <w:rPr>
          <w:rFonts w:ascii="Times New Roman" w:eastAsia="Calibri" w:hAnsi="Times New Roman"/>
          <w:sz w:val="28"/>
          <w:szCs w:val="28"/>
          <w:lang w:val="uk-UA"/>
        </w:rPr>
        <w:t>2.1</w:t>
      </w:r>
      <w:r>
        <w:rPr>
          <w:rFonts w:ascii="Times New Roman" w:eastAsia="Calibri" w:hAnsi="Times New Roman"/>
          <w:sz w:val="28"/>
          <w:szCs w:val="28"/>
          <w:lang w:val="uk-UA"/>
        </w:rPr>
        <w:t>9</w:t>
      </w:r>
      <w:r w:rsidR="004B20EA" w:rsidRPr="0062095C">
        <w:rPr>
          <w:rFonts w:ascii="Times New Roman" w:eastAsia="Calibri" w:hAnsi="Times New Roman"/>
          <w:sz w:val="28"/>
          <w:szCs w:val="28"/>
          <w:lang w:val="uk-UA"/>
        </w:rPr>
        <w:t xml:space="preserve"> – Абсолютні значення втрат. Вектор оцінки втрат.</w:t>
      </w:r>
    </w:p>
    <w:p w14:paraId="733FE47D" w14:textId="77777777" w:rsidR="000D5C26" w:rsidRPr="0062095C" w:rsidRDefault="000D5C26" w:rsidP="004B20EA">
      <w:pPr>
        <w:rPr>
          <w:rFonts w:ascii="Times New Roman" w:eastAsia="Calibri" w:hAnsi="Times New Roman"/>
          <w:sz w:val="28"/>
          <w:szCs w:val="28"/>
          <w:lang w:val="uk-UA"/>
        </w:rPr>
      </w:pPr>
    </w:p>
    <w:p w14:paraId="52AF8EAD"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CBFBF12" wp14:editId="30D94446">
            <wp:extent cx="5326380" cy="2419350"/>
            <wp:effectExtent l="0" t="0" r="7620" b="0"/>
            <wp:docPr id="237" name="Рисунок 237" descr="C:\Users\Евгений\Desktop\Студентские будни\3 курс\2 семестр\Штучний інтелект\Практика\Лабораторна робота №6\Скріни\Смислов\Смислов_2\ГрадСпуск\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Евгений\Desktop\Студентские будни\3 курс\2 семестр\Штучний інтелект\Практика\Лабораторна робота №6\Скріни\Смислов\Смислов_2\ГрадСпуск\Screenshot_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1539" cy="2421693"/>
                    </a:xfrm>
                    <a:prstGeom prst="rect">
                      <a:avLst/>
                    </a:prstGeom>
                    <a:noFill/>
                    <a:ln>
                      <a:noFill/>
                    </a:ln>
                  </pic:spPr>
                </pic:pic>
              </a:graphicData>
            </a:graphic>
          </wp:inline>
        </w:drawing>
      </w:r>
    </w:p>
    <w:p w14:paraId="34016887" w14:textId="796AC1E7"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w:t>
      </w:r>
      <w:r>
        <w:rPr>
          <w:rFonts w:ascii="Times New Roman" w:eastAsia="Calibri" w:hAnsi="Times New Roman"/>
          <w:sz w:val="28"/>
          <w:szCs w:val="28"/>
          <w:lang w:val="uk-UA"/>
        </w:rPr>
        <w:t>20</w:t>
      </w:r>
      <w:r w:rsidR="004B20EA" w:rsidRPr="0062095C">
        <w:rPr>
          <w:rFonts w:ascii="Times New Roman" w:eastAsia="Calibri" w:hAnsi="Times New Roman"/>
          <w:sz w:val="28"/>
          <w:szCs w:val="28"/>
          <w:lang w:val="uk-UA"/>
        </w:rPr>
        <w:t>. Відсоткові значення вектору оцінки отримані за допомогою матриці помилок.</w:t>
      </w:r>
    </w:p>
    <w:p w14:paraId="0F9DB102" w14:textId="77777777" w:rsidR="000D5C26" w:rsidRPr="0062095C" w:rsidRDefault="000D5C26" w:rsidP="000D5C26">
      <w:pPr>
        <w:jc w:val="center"/>
        <w:rPr>
          <w:rFonts w:ascii="Times New Roman" w:eastAsia="Calibri" w:hAnsi="Times New Roman"/>
          <w:sz w:val="28"/>
          <w:szCs w:val="28"/>
          <w:lang w:val="uk-UA"/>
        </w:rPr>
      </w:pPr>
    </w:p>
    <w:p w14:paraId="3513C92D" w14:textId="77777777" w:rsidR="004B20EA" w:rsidRPr="0062095C" w:rsidRDefault="004B20EA" w:rsidP="000D5C26">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Нейронні мережі, навчені за допомогою алгоритму градієнтного спуску мають 40% і більші втрати точності та набагато більші втрати аніж моделі, побудовані за допомогою алгоритму </w:t>
      </w:r>
      <w:r w:rsidRPr="0062095C">
        <w:rPr>
          <w:rFonts w:ascii="Times New Roman" w:eastAsia="Calibri" w:hAnsi="Times New Roman"/>
          <w:sz w:val="28"/>
          <w:szCs w:val="28"/>
          <w:lang w:val="en-US"/>
        </w:rPr>
        <w:t>BFGS</w:t>
      </w:r>
      <w:r w:rsidRPr="0062095C">
        <w:rPr>
          <w:rFonts w:ascii="Times New Roman" w:eastAsia="Calibri" w:hAnsi="Times New Roman"/>
          <w:sz w:val="28"/>
          <w:szCs w:val="28"/>
          <w:lang w:val="uk-UA"/>
        </w:rPr>
        <w:t xml:space="preserve"> як за абсолютними, так і за відсотковими значеннями, тобто ці моделі використовувати не варто.</w:t>
      </w:r>
    </w:p>
    <w:p w14:paraId="53199DC9" w14:textId="77777777" w:rsidR="004B20EA" w:rsidRPr="0062095C" w:rsidRDefault="004B20EA" w:rsidP="000D5C26">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Змінимо алгоритм навчання на алгоритм спряжених градієнтів та заново навчимо моделі.</w:t>
      </w:r>
    </w:p>
    <w:p w14:paraId="18C70B14" w14:textId="77777777" w:rsidR="004B20EA" w:rsidRPr="0062095C" w:rsidRDefault="004B20EA" w:rsidP="000D5C26">
      <w:pPr>
        <w:spacing w:after="0" w:line="360" w:lineRule="auto"/>
        <w:ind w:left="709" w:hanging="709"/>
        <w:jc w:val="both"/>
        <w:rPr>
          <w:rFonts w:ascii="Times New Roman" w:eastAsia="Calibri" w:hAnsi="Times New Roman"/>
          <w:b/>
          <w:sz w:val="28"/>
          <w:szCs w:val="28"/>
          <w:lang w:val="uk-UA"/>
        </w:rPr>
      </w:pPr>
      <w:r w:rsidRPr="0062095C">
        <w:rPr>
          <w:rFonts w:ascii="Times New Roman" w:eastAsia="Calibri" w:hAnsi="Times New Roman"/>
          <w:b/>
          <w:sz w:val="28"/>
          <w:szCs w:val="28"/>
          <w:lang w:val="uk-UA"/>
        </w:rPr>
        <w:t>Спряжені градієнти</w:t>
      </w:r>
    </w:p>
    <w:p w14:paraId="2700B6B0"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4667366" wp14:editId="736400D0">
            <wp:extent cx="5939080" cy="828675"/>
            <wp:effectExtent l="0" t="0" r="5080" b="0"/>
            <wp:docPr id="238" name="Рисунок 238" descr="C:\Users\Евгений\Desktop\Студентские будни\3 курс\2 семестр\Штучний інтелект\Практика\Лабораторна робота №6\Скріни\Смислов\Смислов_2\СопрГрад\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Евгений\Desktop\Студентские будни\3 курс\2 семестр\Штучний інтелект\Практика\Лабораторна робота №6\Скріни\Смислов\Смислов_2\СопрГрад\Screenshot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105" cy="829097"/>
                    </a:xfrm>
                    <a:prstGeom prst="rect">
                      <a:avLst/>
                    </a:prstGeom>
                    <a:noFill/>
                    <a:ln>
                      <a:noFill/>
                    </a:ln>
                  </pic:spPr>
                </pic:pic>
              </a:graphicData>
            </a:graphic>
          </wp:inline>
        </w:drawing>
      </w:r>
    </w:p>
    <w:p w14:paraId="616D4F28" w14:textId="508F9C70"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004B20EA" w:rsidRPr="0062095C">
        <w:rPr>
          <w:rFonts w:ascii="Times New Roman" w:eastAsia="Calibri" w:hAnsi="Times New Roman"/>
          <w:sz w:val="28"/>
          <w:szCs w:val="28"/>
          <w:lang w:val="uk-UA"/>
        </w:rPr>
        <w:t>2.</w:t>
      </w:r>
      <w:r>
        <w:rPr>
          <w:rFonts w:ascii="Times New Roman" w:eastAsia="Calibri" w:hAnsi="Times New Roman"/>
          <w:sz w:val="28"/>
          <w:szCs w:val="28"/>
          <w:lang w:val="uk-UA"/>
        </w:rPr>
        <w:t>21</w:t>
      </w:r>
      <w:r w:rsidR="004B20EA" w:rsidRPr="0062095C">
        <w:rPr>
          <w:rFonts w:ascii="Times New Roman" w:eastAsia="Calibri" w:hAnsi="Times New Roman"/>
          <w:sz w:val="28"/>
          <w:szCs w:val="28"/>
          <w:lang w:val="uk-UA"/>
        </w:rPr>
        <w:t xml:space="preserve"> – Навчені моделі</w:t>
      </w:r>
    </w:p>
    <w:p w14:paraId="3071630F" w14:textId="77777777" w:rsidR="000D5C26" w:rsidRPr="0062095C" w:rsidRDefault="000D5C26" w:rsidP="000D5C26">
      <w:pPr>
        <w:jc w:val="center"/>
        <w:rPr>
          <w:rFonts w:ascii="Times New Roman" w:eastAsia="Calibri" w:hAnsi="Times New Roman"/>
          <w:sz w:val="28"/>
          <w:szCs w:val="28"/>
          <w:lang w:val="uk-UA"/>
        </w:rPr>
      </w:pPr>
    </w:p>
    <w:p w14:paraId="3982ADD7" w14:textId="77777777" w:rsidR="004B20EA" w:rsidRPr="0062095C" w:rsidRDefault="004B20EA" w:rsidP="004B20EA">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599EA10" wp14:editId="10F9A6DF">
            <wp:extent cx="5940050" cy="4086225"/>
            <wp:effectExtent l="0" t="0" r="3810" b="0"/>
            <wp:docPr id="239" name="Рисунок 239" descr="C:\Users\Евгений\Desktop\Студентские будни\3 курс\2 семестр\Штучний інтелект\Практика\Лабораторна робота №6\Скріни\Смислов\Смислов_2\СопрГрад\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Евгений\Desktop\Студентские будни\3 курс\2 семестр\Штучний інтелект\Практика\Лабораторна робота №6\Скріни\Смислов\Смислов_2\СопрГрад\Screenshot_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725" cy="4087377"/>
                    </a:xfrm>
                    <a:prstGeom prst="rect">
                      <a:avLst/>
                    </a:prstGeom>
                    <a:noFill/>
                    <a:ln>
                      <a:noFill/>
                    </a:ln>
                  </pic:spPr>
                </pic:pic>
              </a:graphicData>
            </a:graphic>
          </wp:inline>
        </w:drawing>
      </w:r>
    </w:p>
    <w:p w14:paraId="6553D1B1" w14:textId="5B921B1C" w:rsidR="004B20EA" w:rsidRPr="0062095C"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2.2</w:t>
      </w:r>
      <w:r>
        <w:rPr>
          <w:rFonts w:ascii="Times New Roman" w:eastAsia="Calibri" w:hAnsi="Times New Roman"/>
          <w:sz w:val="28"/>
          <w:szCs w:val="28"/>
          <w:lang w:val="uk-UA"/>
        </w:rPr>
        <w:t>2</w:t>
      </w:r>
      <w:r w:rsidR="004B20EA" w:rsidRPr="0062095C">
        <w:rPr>
          <w:rFonts w:ascii="Times New Roman" w:eastAsia="Calibri" w:hAnsi="Times New Roman"/>
          <w:sz w:val="28"/>
          <w:szCs w:val="28"/>
          <w:lang w:val="uk-UA"/>
        </w:rPr>
        <w:t xml:space="preserve"> – Графік навчання 4 </w:t>
      </w:r>
      <w:proofErr w:type="spellStart"/>
      <w:r w:rsidR="004B20EA" w:rsidRPr="0062095C">
        <w:rPr>
          <w:rFonts w:ascii="Times New Roman" w:eastAsia="Calibri" w:hAnsi="Times New Roman"/>
          <w:sz w:val="28"/>
          <w:szCs w:val="28"/>
          <w:lang w:val="uk-UA"/>
        </w:rPr>
        <w:t>нейромережі</w:t>
      </w:r>
      <w:proofErr w:type="spellEnd"/>
      <w:r w:rsidR="004B20EA" w:rsidRPr="0062095C">
        <w:rPr>
          <w:rFonts w:ascii="Times New Roman" w:eastAsia="Calibri" w:hAnsi="Times New Roman"/>
          <w:sz w:val="28"/>
          <w:szCs w:val="28"/>
          <w:lang w:val="uk-UA"/>
        </w:rPr>
        <w:t xml:space="preserve"> класифікації</w:t>
      </w:r>
    </w:p>
    <w:p w14:paraId="5BA0632B"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7F93619F" wp14:editId="54151875">
            <wp:extent cx="5940425" cy="4447121"/>
            <wp:effectExtent l="0" t="0" r="3175" b="0"/>
            <wp:docPr id="240" name="Рисунок 240" descr="C:\Users\Евгений\Desktop\Студентские будни\3 курс\2 семестр\Штучний інтелект\Практика\Лабораторна робота №6\Скріни\Смислов\Смислов_2\СопрГрад\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Евгений\Desktop\Студентские будни\3 курс\2 семестр\Штучний інтелект\Практика\Лабораторна робота №6\Скріни\Смислов\Смислов_2\СопрГрад\Screenshot_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47121"/>
                    </a:xfrm>
                    <a:prstGeom prst="rect">
                      <a:avLst/>
                    </a:prstGeom>
                    <a:noFill/>
                    <a:ln>
                      <a:noFill/>
                    </a:ln>
                  </pic:spPr>
                </pic:pic>
              </a:graphicData>
            </a:graphic>
          </wp:inline>
        </w:drawing>
      </w:r>
    </w:p>
    <w:p w14:paraId="330949BB" w14:textId="17CC559C"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2.2</w:t>
      </w:r>
      <w:r>
        <w:rPr>
          <w:rFonts w:ascii="Times New Roman" w:eastAsia="Calibri" w:hAnsi="Times New Roman"/>
          <w:sz w:val="28"/>
          <w:szCs w:val="28"/>
          <w:lang w:val="uk-UA"/>
        </w:rPr>
        <w:t>3</w:t>
      </w:r>
      <w:r w:rsidR="004B20EA" w:rsidRPr="0062095C">
        <w:rPr>
          <w:rFonts w:ascii="Times New Roman" w:eastAsia="Calibri" w:hAnsi="Times New Roman"/>
          <w:sz w:val="28"/>
          <w:szCs w:val="28"/>
          <w:lang w:val="uk-UA"/>
        </w:rPr>
        <w:t xml:space="preserve"> – Графік навчання 5 </w:t>
      </w:r>
      <w:proofErr w:type="spellStart"/>
      <w:r w:rsidR="004B20EA" w:rsidRPr="0062095C">
        <w:rPr>
          <w:rFonts w:ascii="Times New Roman" w:eastAsia="Calibri" w:hAnsi="Times New Roman"/>
          <w:sz w:val="28"/>
          <w:szCs w:val="28"/>
          <w:lang w:val="uk-UA"/>
        </w:rPr>
        <w:t>нейромережі</w:t>
      </w:r>
      <w:proofErr w:type="spellEnd"/>
      <w:r w:rsidR="004B20EA" w:rsidRPr="0062095C">
        <w:rPr>
          <w:rFonts w:ascii="Times New Roman" w:eastAsia="Calibri" w:hAnsi="Times New Roman"/>
          <w:sz w:val="28"/>
          <w:szCs w:val="28"/>
          <w:lang w:val="uk-UA"/>
        </w:rPr>
        <w:t xml:space="preserve"> класифікації</w:t>
      </w:r>
    </w:p>
    <w:p w14:paraId="0F26F4CA" w14:textId="77777777" w:rsidR="000D5C26" w:rsidRPr="0062095C" w:rsidRDefault="000D5C26" w:rsidP="004B20EA">
      <w:pPr>
        <w:rPr>
          <w:rFonts w:ascii="Times New Roman" w:eastAsia="Calibri" w:hAnsi="Times New Roman"/>
          <w:sz w:val="28"/>
          <w:szCs w:val="28"/>
          <w:lang w:val="uk-UA"/>
        </w:rPr>
      </w:pPr>
    </w:p>
    <w:p w14:paraId="065E4E00"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4858188B" wp14:editId="152E4E9E">
            <wp:extent cx="2656205" cy="1762125"/>
            <wp:effectExtent l="0" t="0" r="0" b="9525"/>
            <wp:docPr id="241" name="Рисунок 241" descr="C:\Users\Евгений\Desktop\Студентские будни\3 курс\2 семестр\Штучний інтелект\Практика\Лабораторна робота №6\Скріни\Смислов\Смислов_2\СопрГрад\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Евгений\Desktop\Студентские будни\3 курс\2 семестр\Штучний інтелект\Практика\Лабораторна робота №6\Скріни\Смислов\Смислов_2\СопрГрад\Screenshot_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6205" cy="1762125"/>
                    </a:xfrm>
                    <a:prstGeom prst="rect">
                      <a:avLst/>
                    </a:prstGeom>
                    <a:noFill/>
                    <a:ln>
                      <a:noFill/>
                    </a:ln>
                  </pic:spPr>
                </pic:pic>
              </a:graphicData>
            </a:graphic>
          </wp:inline>
        </w:drawing>
      </w:r>
    </w:p>
    <w:p w14:paraId="6AE2F8EA" w14:textId="6CF5D112" w:rsidR="004B20EA" w:rsidRPr="0062095C"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2.2</w:t>
      </w:r>
      <w:r>
        <w:rPr>
          <w:rFonts w:ascii="Times New Roman" w:eastAsia="Calibri" w:hAnsi="Times New Roman"/>
          <w:sz w:val="28"/>
          <w:szCs w:val="28"/>
          <w:lang w:val="uk-UA"/>
        </w:rPr>
        <w:t>4</w:t>
      </w:r>
      <w:r w:rsidR="004B20EA"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004B20EA" w:rsidRPr="0062095C">
        <w:rPr>
          <w:rFonts w:ascii="Times New Roman" w:eastAsia="Calibri" w:hAnsi="Times New Roman"/>
          <w:sz w:val="28"/>
          <w:szCs w:val="28"/>
          <w:lang w:val="uk-UA"/>
        </w:rPr>
        <w:t>нейромережі</w:t>
      </w:r>
      <w:proofErr w:type="spellEnd"/>
      <w:r w:rsidR="004B20EA" w:rsidRPr="0062095C">
        <w:rPr>
          <w:rFonts w:ascii="Times New Roman" w:eastAsia="Calibri" w:hAnsi="Times New Roman"/>
          <w:sz w:val="28"/>
          <w:szCs w:val="28"/>
          <w:lang w:val="uk-UA"/>
        </w:rPr>
        <w:t>.</w:t>
      </w:r>
    </w:p>
    <w:p w14:paraId="2152A5E7"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37824698" wp14:editId="2933E657">
            <wp:extent cx="4720590" cy="2095500"/>
            <wp:effectExtent l="0" t="0" r="3810" b="0"/>
            <wp:docPr id="242" name="Рисунок 242" descr="C:\Users\Евгений\Desktop\Студентские будни\3 курс\2 семестр\Штучний інтелект\Практика\Лабораторна робота №6\Скріни\Смислов\Смислов_2\СопрГрад\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Евгений\Desktop\Студентские будни\3 курс\2 семестр\Штучний інтелект\Практика\Лабораторна робота №6\Скріни\Смислов\Смислов_2\СопрГрад\Screenshot_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0590" cy="2095500"/>
                    </a:xfrm>
                    <a:prstGeom prst="rect">
                      <a:avLst/>
                    </a:prstGeom>
                    <a:noFill/>
                    <a:ln>
                      <a:noFill/>
                    </a:ln>
                  </pic:spPr>
                </pic:pic>
              </a:graphicData>
            </a:graphic>
          </wp:inline>
        </w:drawing>
      </w:r>
    </w:p>
    <w:p w14:paraId="7AB35E0A" w14:textId="0193A8DB"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Pr="0062095C">
        <w:rPr>
          <w:rFonts w:ascii="Times New Roman" w:eastAsia="Calibri" w:hAnsi="Times New Roman"/>
          <w:sz w:val="28"/>
          <w:szCs w:val="28"/>
          <w:lang w:val="uk-UA"/>
        </w:rPr>
        <w:t>.</w:t>
      </w:r>
      <w:r>
        <w:rPr>
          <w:rFonts w:ascii="Times New Roman" w:eastAsia="Calibri" w:hAnsi="Times New Roman"/>
          <w:sz w:val="28"/>
          <w:szCs w:val="28"/>
          <w:lang w:val="uk-UA"/>
        </w:rPr>
        <w:t xml:space="preserve"> </w:t>
      </w:r>
      <w:r w:rsidR="004B20EA" w:rsidRPr="0062095C">
        <w:rPr>
          <w:rFonts w:ascii="Times New Roman" w:eastAsia="Calibri" w:hAnsi="Times New Roman"/>
          <w:sz w:val="28"/>
          <w:szCs w:val="28"/>
          <w:lang w:val="uk-UA"/>
        </w:rPr>
        <w:t>2.2</w:t>
      </w:r>
      <w:r>
        <w:rPr>
          <w:rFonts w:ascii="Times New Roman" w:eastAsia="Calibri" w:hAnsi="Times New Roman"/>
          <w:sz w:val="28"/>
          <w:szCs w:val="28"/>
          <w:lang w:val="uk-UA"/>
        </w:rPr>
        <w:t>5</w:t>
      </w:r>
      <w:r w:rsidR="004B20EA" w:rsidRPr="0062095C">
        <w:rPr>
          <w:rFonts w:ascii="Times New Roman" w:eastAsia="Calibri" w:hAnsi="Times New Roman"/>
          <w:sz w:val="28"/>
          <w:szCs w:val="28"/>
          <w:lang w:val="uk-UA"/>
        </w:rPr>
        <w:t>. Кількість та відсоткове співвідношення вірної та невірної класифікації</w:t>
      </w:r>
    </w:p>
    <w:p w14:paraId="18C18565" w14:textId="77777777" w:rsidR="000D5C26" w:rsidRPr="0062095C" w:rsidRDefault="000D5C26" w:rsidP="000D5C26">
      <w:pPr>
        <w:jc w:val="center"/>
        <w:rPr>
          <w:rFonts w:ascii="Times New Roman" w:eastAsia="Calibri" w:hAnsi="Times New Roman"/>
          <w:sz w:val="28"/>
          <w:szCs w:val="28"/>
          <w:lang w:val="uk-UA"/>
        </w:rPr>
      </w:pPr>
    </w:p>
    <w:p w14:paraId="4E2B9EA4"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AC9E78F" wp14:editId="6EC51C9B">
            <wp:extent cx="5940425" cy="2132460"/>
            <wp:effectExtent l="0" t="0" r="3175" b="1270"/>
            <wp:docPr id="243" name="Рисунок 243" descr="C:\Users\Евгений\Desktop\Студентские будни\3 курс\2 семестр\Штучний інтелект\Практика\Лабораторна робота №6\Скріни\Смислов\Смислов_2\СопрГрад\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Евгений\Desktop\Студентские будни\3 курс\2 семестр\Штучний інтелект\Практика\Лабораторна робота №6\Скріни\Смислов\Смислов_2\СопрГрад\Screenshot_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32460"/>
                    </a:xfrm>
                    <a:prstGeom prst="rect">
                      <a:avLst/>
                    </a:prstGeom>
                    <a:noFill/>
                    <a:ln>
                      <a:noFill/>
                    </a:ln>
                  </pic:spPr>
                </pic:pic>
              </a:graphicData>
            </a:graphic>
          </wp:inline>
        </w:drawing>
      </w:r>
    </w:p>
    <w:p w14:paraId="7A71E0E7" w14:textId="7BD0D99C" w:rsidR="004B20EA"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004B20EA" w:rsidRPr="0062095C">
        <w:rPr>
          <w:rFonts w:ascii="Times New Roman" w:eastAsia="Calibri" w:hAnsi="Times New Roman"/>
          <w:sz w:val="28"/>
          <w:szCs w:val="28"/>
          <w:lang w:val="uk-UA"/>
        </w:rPr>
        <w:t>2.2</w:t>
      </w:r>
      <w:r>
        <w:rPr>
          <w:rFonts w:ascii="Times New Roman" w:eastAsia="Calibri" w:hAnsi="Times New Roman"/>
          <w:sz w:val="28"/>
          <w:szCs w:val="28"/>
          <w:lang w:val="uk-UA"/>
        </w:rPr>
        <w:t>6</w:t>
      </w:r>
      <w:r w:rsidR="004B20EA" w:rsidRPr="0062095C">
        <w:rPr>
          <w:rFonts w:ascii="Times New Roman" w:eastAsia="Calibri" w:hAnsi="Times New Roman"/>
          <w:sz w:val="28"/>
          <w:szCs w:val="28"/>
          <w:lang w:val="uk-UA"/>
        </w:rPr>
        <w:t>. Вірогідність класифікації певного класу</w:t>
      </w:r>
    </w:p>
    <w:p w14:paraId="163929D0" w14:textId="77777777" w:rsidR="000D5C26" w:rsidRPr="0062095C" w:rsidRDefault="000D5C26" w:rsidP="000D5C26">
      <w:pPr>
        <w:jc w:val="center"/>
        <w:rPr>
          <w:rFonts w:ascii="Times New Roman" w:eastAsia="Calibri" w:hAnsi="Times New Roman"/>
          <w:sz w:val="28"/>
          <w:szCs w:val="28"/>
          <w:lang w:val="uk-UA"/>
        </w:rPr>
      </w:pPr>
    </w:p>
    <w:p w14:paraId="7DCDEA43"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AE76756" wp14:editId="3A741FFD">
            <wp:extent cx="4669790" cy="2068195"/>
            <wp:effectExtent l="0" t="0" r="0" b="8255"/>
            <wp:docPr id="244" name="Рисунок 244" descr="C:\Users\Евгений\Desktop\Студентские будни\3 курс\2 семестр\Штучний інтелект\Практика\Лабораторна робота №6\Скріни\Смислов\Смислов_2\СопрГрад\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Евгений\Desktop\Студентские будни\3 курс\2 семестр\Штучний інтелект\Практика\Лабораторна робота №6\Скріни\Смислов\Смислов_2\СопрГрад\Screenshot_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790" cy="2068195"/>
                    </a:xfrm>
                    <a:prstGeom prst="rect">
                      <a:avLst/>
                    </a:prstGeom>
                    <a:noFill/>
                    <a:ln>
                      <a:noFill/>
                    </a:ln>
                  </pic:spPr>
                </pic:pic>
              </a:graphicData>
            </a:graphic>
          </wp:inline>
        </w:drawing>
      </w:r>
    </w:p>
    <w:p w14:paraId="5FA0FF5A" w14:textId="658F789E" w:rsidR="004B20EA" w:rsidRPr="0062095C" w:rsidRDefault="000D5C26" w:rsidP="000D5C2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004B20EA" w:rsidRPr="0062095C">
        <w:rPr>
          <w:rFonts w:ascii="Times New Roman" w:eastAsia="Calibri" w:hAnsi="Times New Roman"/>
          <w:sz w:val="28"/>
          <w:szCs w:val="28"/>
          <w:lang w:val="uk-UA"/>
        </w:rPr>
        <w:t xml:space="preserve"> 2.2</w:t>
      </w:r>
      <w:r>
        <w:rPr>
          <w:rFonts w:ascii="Times New Roman" w:eastAsia="Calibri" w:hAnsi="Times New Roman"/>
          <w:sz w:val="28"/>
          <w:szCs w:val="28"/>
          <w:lang w:val="uk-UA"/>
        </w:rPr>
        <w:t>7</w:t>
      </w:r>
      <w:r w:rsidR="004B20EA" w:rsidRPr="0062095C">
        <w:rPr>
          <w:rFonts w:ascii="Times New Roman" w:eastAsia="Calibri" w:hAnsi="Times New Roman"/>
          <w:sz w:val="28"/>
          <w:szCs w:val="28"/>
          <w:lang w:val="uk-UA"/>
        </w:rPr>
        <w:t>. Розрахунок абсолютних значень втрат.</w:t>
      </w:r>
    </w:p>
    <w:p w14:paraId="13D91821"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13FC0D45" wp14:editId="4795DA2C">
            <wp:extent cx="1665605" cy="1741805"/>
            <wp:effectExtent l="0" t="0" r="0" b="0"/>
            <wp:docPr id="28" name="Рисунок 28" descr="C:\Users\Евгений\Desktop\Студентские будни\3 курс\2 семестр\Штучний інтелект\Практика\Лабораторна робота №6\Скріни\Смислов\Смислов_2\СопрГрад\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Евгений\Desktop\Студентские будни\3 курс\2 семестр\Штучний інтелект\Практика\Лабораторна робота №6\Скріни\Смислов\Смислов_2\СопрГрад\Screenshot_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5605" cy="1741805"/>
                    </a:xfrm>
                    <a:prstGeom prst="rect">
                      <a:avLst/>
                    </a:prstGeom>
                    <a:noFill/>
                    <a:ln>
                      <a:noFill/>
                    </a:ln>
                  </pic:spPr>
                </pic:pic>
              </a:graphicData>
            </a:graphic>
          </wp:inline>
        </w:drawing>
      </w:r>
    </w:p>
    <w:p w14:paraId="0A7F5886" w14:textId="185494D1" w:rsidR="004B20EA" w:rsidRDefault="000D5C26" w:rsidP="0070680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унок</w:t>
      </w:r>
      <w:r w:rsidR="004B20EA" w:rsidRPr="0062095C">
        <w:rPr>
          <w:rFonts w:ascii="Times New Roman" w:eastAsia="Calibri" w:hAnsi="Times New Roman"/>
          <w:sz w:val="28"/>
          <w:szCs w:val="28"/>
          <w:lang w:val="uk-UA"/>
        </w:rPr>
        <w:t xml:space="preserve"> 2.2</w:t>
      </w:r>
      <w:r>
        <w:rPr>
          <w:rFonts w:ascii="Times New Roman" w:eastAsia="Calibri" w:hAnsi="Times New Roman"/>
          <w:sz w:val="28"/>
          <w:szCs w:val="28"/>
          <w:lang w:val="uk-UA"/>
        </w:rPr>
        <w:t>8</w:t>
      </w:r>
      <w:r w:rsidR="004B20EA" w:rsidRPr="0062095C">
        <w:rPr>
          <w:rFonts w:ascii="Times New Roman" w:eastAsia="Calibri" w:hAnsi="Times New Roman"/>
          <w:sz w:val="28"/>
          <w:szCs w:val="28"/>
          <w:lang w:val="uk-UA"/>
        </w:rPr>
        <w:t xml:space="preserve"> – Абсолютні значення втрат. Вектор оцінки втрат.</w:t>
      </w:r>
    </w:p>
    <w:p w14:paraId="7FDDCE6B" w14:textId="77777777" w:rsidR="000D5C26" w:rsidRPr="0062095C" w:rsidRDefault="000D5C26" w:rsidP="004B20EA">
      <w:pPr>
        <w:rPr>
          <w:rFonts w:ascii="Times New Roman" w:eastAsia="Calibri" w:hAnsi="Times New Roman"/>
          <w:sz w:val="28"/>
          <w:szCs w:val="28"/>
          <w:lang w:val="uk-UA"/>
        </w:rPr>
      </w:pPr>
    </w:p>
    <w:p w14:paraId="5273B870" w14:textId="77777777" w:rsidR="004B20EA" w:rsidRPr="0062095C" w:rsidRDefault="004B20EA" w:rsidP="000D5C2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5ADF961C" wp14:editId="4E8E9EFE">
            <wp:extent cx="4430395" cy="2634615"/>
            <wp:effectExtent l="0" t="0" r="8255" b="0"/>
            <wp:docPr id="29" name="Рисунок 29" descr="C:\Users\Евгений\Desktop\Студентские будни\3 курс\2 семестр\Штучний інтелект\Практика\Лабораторна робота №6\Скріни\Смислов\Смислов_2\СопрГрад\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Евгений\Desktop\Студентские будни\3 курс\2 семестр\Штучний інтелект\Практика\Лабораторна робота №6\Скріни\Смислов\Смислов_2\СопрГрад\Screenshot_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0395" cy="2634615"/>
                    </a:xfrm>
                    <a:prstGeom prst="rect">
                      <a:avLst/>
                    </a:prstGeom>
                    <a:noFill/>
                    <a:ln>
                      <a:noFill/>
                    </a:ln>
                  </pic:spPr>
                </pic:pic>
              </a:graphicData>
            </a:graphic>
          </wp:inline>
        </w:drawing>
      </w:r>
    </w:p>
    <w:p w14:paraId="3C777D86" w14:textId="061E71FA" w:rsidR="004B20EA" w:rsidRDefault="000D5C26" w:rsidP="0070680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w:t>
      </w:r>
      <w:r>
        <w:rPr>
          <w:rFonts w:ascii="Times New Roman" w:eastAsia="Calibri" w:hAnsi="Times New Roman"/>
          <w:sz w:val="28"/>
          <w:szCs w:val="28"/>
          <w:lang w:val="uk-UA"/>
        </w:rPr>
        <w:t xml:space="preserve">унок </w:t>
      </w:r>
      <w:r w:rsidR="004B20EA" w:rsidRPr="0062095C">
        <w:rPr>
          <w:rFonts w:ascii="Times New Roman" w:eastAsia="Calibri" w:hAnsi="Times New Roman"/>
          <w:sz w:val="28"/>
          <w:szCs w:val="28"/>
          <w:lang w:val="uk-UA"/>
        </w:rPr>
        <w:t>2.2</w:t>
      </w:r>
      <w:r>
        <w:rPr>
          <w:rFonts w:ascii="Times New Roman" w:eastAsia="Calibri" w:hAnsi="Times New Roman"/>
          <w:sz w:val="28"/>
          <w:szCs w:val="28"/>
          <w:lang w:val="uk-UA"/>
        </w:rPr>
        <w:t>8</w:t>
      </w:r>
      <w:r w:rsidR="004B20EA" w:rsidRPr="0062095C">
        <w:rPr>
          <w:rFonts w:ascii="Times New Roman" w:eastAsia="Calibri" w:hAnsi="Times New Roman"/>
          <w:sz w:val="28"/>
          <w:szCs w:val="28"/>
          <w:lang w:val="uk-UA"/>
        </w:rPr>
        <w:t>. Відсоткові значення вектору оцінки отримані за допомогою матриці помилок.</w:t>
      </w:r>
    </w:p>
    <w:p w14:paraId="59074169" w14:textId="77777777" w:rsidR="00706806" w:rsidRPr="0062095C" w:rsidRDefault="00706806" w:rsidP="004B20EA">
      <w:pPr>
        <w:rPr>
          <w:rFonts w:ascii="Times New Roman" w:eastAsia="Calibri" w:hAnsi="Times New Roman"/>
          <w:sz w:val="28"/>
          <w:szCs w:val="28"/>
          <w:lang w:val="uk-UA"/>
        </w:rPr>
      </w:pPr>
    </w:p>
    <w:p w14:paraId="21368918" w14:textId="7125CD15" w:rsidR="002157E2" w:rsidRPr="00837AC0" w:rsidRDefault="004B20EA" w:rsidP="004B20EA">
      <w:pPr>
        <w:spacing w:after="0" w:line="360" w:lineRule="auto"/>
        <w:ind w:firstLine="709"/>
        <w:jc w:val="both"/>
        <w:rPr>
          <w:rFonts w:ascii="Times New Roman" w:hAnsi="Times New Roman" w:cs="Times New Roman"/>
          <w:sz w:val="28"/>
          <w:szCs w:val="28"/>
          <w:lang w:val="uk"/>
        </w:rPr>
      </w:pPr>
      <w:r w:rsidRPr="0062095C">
        <w:rPr>
          <w:rFonts w:ascii="Times New Roman" w:eastAsia="Calibri" w:hAnsi="Times New Roman"/>
          <w:sz w:val="28"/>
          <w:szCs w:val="28"/>
          <w:lang w:val="uk-UA"/>
        </w:rPr>
        <w:t xml:space="preserve">Втрати моделей, навчених за допомогою алгоритму спряжених градієнтів більш оптимальні аніж моделей, навчених за допомогою алгоритму </w:t>
      </w:r>
      <w:r w:rsidRPr="0062095C">
        <w:rPr>
          <w:rFonts w:ascii="Times New Roman" w:eastAsia="Calibri" w:hAnsi="Times New Roman"/>
          <w:sz w:val="28"/>
          <w:szCs w:val="28"/>
          <w:lang w:val="en-US"/>
        </w:rPr>
        <w:t>BFGS</w:t>
      </w:r>
      <w:r w:rsidRPr="0062095C">
        <w:rPr>
          <w:rFonts w:ascii="Times New Roman" w:eastAsia="Calibri" w:hAnsi="Times New Roman"/>
          <w:sz w:val="28"/>
          <w:szCs w:val="28"/>
        </w:rPr>
        <w:t xml:space="preserve">. </w:t>
      </w:r>
      <w:r w:rsidRPr="0062095C">
        <w:rPr>
          <w:rFonts w:ascii="Times New Roman" w:eastAsia="Calibri" w:hAnsi="Times New Roman"/>
          <w:sz w:val="28"/>
          <w:szCs w:val="28"/>
          <w:lang w:val="uk-UA"/>
        </w:rPr>
        <w:t>В даному випадку для цього завдання найкращою мережею є модель 5 отримана в ході навчання методом спряжених градієнтів</w:t>
      </w:r>
      <w:r w:rsidR="002157E2" w:rsidRPr="00837AC0">
        <w:rPr>
          <w:rFonts w:ascii="Times New Roman" w:hAnsi="Times New Roman" w:cs="Times New Roman"/>
          <w:sz w:val="28"/>
          <w:szCs w:val="28"/>
          <w:lang w:val="uk"/>
        </w:rPr>
        <w:t>.</w:t>
      </w:r>
    </w:p>
    <w:p w14:paraId="6E3B61DC" w14:textId="5B035F3B" w:rsidR="005741CC" w:rsidRPr="00837AC0" w:rsidRDefault="005741CC" w:rsidP="005741CC">
      <w:pPr>
        <w:spacing w:after="0" w:line="360" w:lineRule="auto"/>
        <w:ind w:firstLine="709"/>
        <w:jc w:val="both"/>
        <w:rPr>
          <w:rFonts w:ascii="Times New Roman" w:hAnsi="Times New Roman" w:cs="Times New Roman"/>
          <w:sz w:val="28"/>
          <w:szCs w:val="28"/>
          <w:lang w:val="uk-UA"/>
        </w:rPr>
      </w:pPr>
    </w:p>
    <w:p w14:paraId="59B375CA" w14:textId="13B322EE" w:rsidR="002157E2" w:rsidRPr="00837AC0" w:rsidRDefault="002157E2">
      <w:pPr>
        <w:rPr>
          <w:rFonts w:ascii="Times New Roman" w:eastAsiaTheme="minorEastAsia" w:hAnsi="Times New Roman" w:cs="Times New Roman"/>
          <w:sz w:val="28"/>
          <w:szCs w:val="28"/>
          <w:lang w:val="uk-UA"/>
        </w:rPr>
      </w:pPr>
      <w:r w:rsidRPr="00837AC0">
        <w:rPr>
          <w:rFonts w:ascii="Times New Roman" w:eastAsiaTheme="minorEastAsia" w:hAnsi="Times New Roman" w:cs="Times New Roman"/>
          <w:sz w:val="28"/>
          <w:szCs w:val="28"/>
          <w:lang w:val="uk-UA"/>
        </w:rPr>
        <w:br w:type="page"/>
      </w:r>
    </w:p>
    <w:p w14:paraId="77FD3354" w14:textId="2922B099" w:rsidR="00A57742" w:rsidRDefault="00203AD8" w:rsidP="00E766B1">
      <w:pPr>
        <w:pStyle w:val="1"/>
        <w:spacing w:before="0" w:line="360" w:lineRule="auto"/>
        <w:jc w:val="center"/>
        <w:rPr>
          <w:rFonts w:ascii="Times New Roman" w:eastAsia="Calibri" w:hAnsi="Times New Roman" w:cs="Times New Roman"/>
          <w:noProof/>
          <w:color w:val="auto"/>
          <w:lang w:val="uk-UA"/>
        </w:rPr>
      </w:pPr>
      <w:bookmarkStart w:id="17" w:name="_Toc59304980"/>
      <w:bookmarkStart w:id="18" w:name="_Toc122357030"/>
      <w:r w:rsidRPr="00837AC0">
        <w:rPr>
          <w:rFonts w:ascii="Times New Roman" w:eastAsia="Calibri" w:hAnsi="Times New Roman" w:cs="Times New Roman"/>
          <w:noProof/>
          <w:color w:val="auto"/>
          <w:lang w:val="uk-UA"/>
        </w:rPr>
        <w:lastRenderedPageBreak/>
        <w:t>РОЗДІЛ 3</w:t>
      </w:r>
      <w:r w:rsidR="00264FFA" w:rsidRPr="00837AC0">
        <w:rPr>
          <w:rFonts w:ascii="Times New Roman" w:eastAsia="Calibri" w:hAnsi="Times New Roman" w:cs="Times New Roman"/>
          <w:noProof/>
          <w:color w:val="auto"/>
          <w:lang w:val="uk-UA"/>
        </w:rPr>
        <w:br/>
        <w:t>СТВОРЕННЯ НЕЙРОМЕРЕЖЕВ</w:t>
      </w:r>
      <w:r w:rsidR="000968F1">
        <w:rPr>
          <w:rFonts w:ascii="Times New Roman" w:eastAsia="Calibri" w:hAnsi="Times New Roman" w:cs="Times New Roman"/>
          <w:noProof/>
          <w:color w:val="auto"/>
          <w:lang w:val="uk-UA"/>
        </w:rPr>
        <w:t>ИХ</w:t>
      </w:r>
      <w:r w:rsidR="00264FFA" w:rsidRPr="00837AC0">
        <w:rPr>
          <w:rFonts w:ascii="Times New Roman" w:eastAsia="Calibri" w:hAnsi="Times New Roman" w:cs="Times New Roman"/>
          <w:noProof/>
          <w:color w:val="auto"/>
          <w:lang w:val="uk-UA"/>
        </w:rPr>
        <w:t xml:space="preserve"> ІНТЕРПРЕТАТОР</w:t>
      </w:r>
      <w:r w:rsidR="000968F1">
        <w:rPr>
          <w:rFonts w:ascii="Times New Roman" w:eastAsia="Calibri" w:hAnsi="Times New Roman" w:cs="Times New Roman"/>
          <w:noProof/>
          <w:color w:val="auto"/>
          <w:lang w:val="uk-UA"/>
        </w:rPr>
        <w:t>ІВ</w:t>
      </w:r>
      <w:r w:rsidR="00264FFA" w:rsidRPr="00837AC0">
        <w:rPr>
          <w:rFonts w:ascii="Times New Roman" w:eastAsia="Calibri" w:hAnsi="Times New Roman" w:cs="Times New Roman"/>
          <w:noProof/>
          <w:color w:val="auto"/>
          <w:lang w:val="uk-UA"/>
        </w:rPr>
        <w:t xml:space="preserve"> </w:t>
      </w:r>
      <w:bookmarkEnd w:id="17"/>
      <w:r w:rsidR="000968F1">
        <w:rPr>
          <w:rFonts w:ascii="Times New Roman" w:eastAsia="Calibri" w:hAnsi="Times New Roman" w:cs="Times New Roman"/>
          <w:noProof/>
          <w:color w:val="auto"/>
          <w:lang w:val="uk-UA"/>
        </w:rPr>
        <w:t>ДЛЯ ПОТРЕБ</w:t>
      </w:r>
      <w:r w:rsidR="00BB223A" w:rsidRPr="000968F1">
        <w:rPr>
          <w:rFonts w:ascii="Times New Roman" w:eastAsia="Calibri" w:hAnsi="Times New Roman" w:cs="Times New Roman"/>
          <w:noProof/>
          <w:color w:val="auto"/>
          <w:lang w:val="uk-UA"/>
        </w:rPr>
        <w:t xml:space="preserve"> </w:t>
      </w:r>
      <w:bookmarkEnd w:id="18"/>
      <w:r w:rsidR="00E766B1" w:rsidRPr="00E766B1">
        <w:rPr>
          <w:rFonts w:ascii="Times New Roman" w:eastAsia="Calibri" w:hAnsi="Times New Roman" w:cs="Times New Roman"/>
          <w:noProof/>
          <w:color w:val="auto"/>
          <w:lang w:val="uk-UA"/>
        </w:rPr>
        <w:t>МОДЕЛЮВАННЯ ПРОЦЕСУ ФІНАНСОВО-ЕКОНОМІЧНОГО МОНІТОРИНГУ ТА МЕНЕДЖМЕНТУ</w:t>
      </w:r>
    </w:p>
    <w:p w14:paraId="7B011D3E" w14:textId="77777777" w:rsidR="00E766B1" w:rsidRPr="00E766B1" w:rsidRDefault="00E766B1" w:rsidP="00E766B1">
      <w:pPr>
        <w:rPr>
          <w:lang w:val="uk-UA"/>
        </w:rPr>
      </w:pPr>
    </w:p>
    <w:p w14:paraId="47A714F4" w14:textId="6A7F5594" w:rsidR="00A57742" w:rsidRPr="00837AC0" w:rsidRDefault="00203AD8" w:rsidP="00203AD8">
      <w:pPr>
        <w:pStyle w:val="2"/>
        <w:spacing w:before="0" w:line="360" w:lineRule="auto"/>
        <w:jc w:val="center"/>
        <w:rPr>
          <w:rFonts w:ascii="Times New Roman" w:hAnsi="Times New Roman" w:cs="Times New Roman"/>
          <w:color w:val="auto"/>
          <w:sz w:val="28"/>
          <w:szCs w:val="28"/>
          <w:lang w:val="uk-UA"/>
        </w:rPr>
      </w:pPr>
      <w:bookmarkStart w:id="19" w:name="_Toc59304981"/>
      <w:bookmarkStart w:id="20" w:name="_Toc122357031"/>
      <w:r w:rsidRPr="00837AC0">
        <w:rPr>
          <w:rFonts w:ascii="Times New Roman" w:hAnsi="Times New Roman" w:cs="Times New Roman"/>
          <w:color w:val="auto"/>
          <w:sz w:val="28"/>
          <w:szCs w:val="28"/>
          <w:lang w:val="uk-UA"/>
        </w:rPr>
        <w:t xml:space="preserve">3.1 </w:t>
      </w:r>
      <w:r w:rsidR="00823368" w:rsidRPr="00837AC0">
        <w:rPr>
          <w:rFonts w:ascii="Times New Roman" w:hAnsi="Times New Roman" w:cs="Times New Roman"/>
          <w:color w:val="auto"/>
          <w:sz w:val="28"/>
          <w:szCs w:val="28"/>
          <w:lang w:val="uk-UA"/>
        </w:rPr>
        <w:t xml:space="preserve">Створення </w:t>
      </w:r>
      <w:proofErr w:type="spellStart"/>
      <w:r w:rsidR="00823368" w:rsidRPr="00837AC0">
        <w:rPr>
          <w:rFonts w:ascii="Times New Roman" w:hAnsi="Times New Roman" w:cs="Times New Roman"/>
          <w:color w:val="auto"/>
          <w:sz w:val="28"/>
          <w:szCs w:val="28"/>
          <w:lang w:val="uk-UA"/>
        </w:rPr>
        <w:t>нейромережі</w:t>
      </w:r>
      <w:proofErr w:type="spellEnd"/>
      <w:r w:rsidR="00823368" w:rsidRPr="00837AC0">
        <w:rPr>
          <w:rFonts w:ascii="Times New Roman" w:hAnsi="Times New Roman" w:cs="Times New Roman"/>
          <w:color w:val="auto"/>
          <w:sz w:val="28"/>
          <w:szCs w:val="28"/>
          <w:lang w:val="uk-UA"/>
        </w:rPr>
        <w:t xml:space="preserve"> </w:t>
      </w:r>
      <w:bookmarkEnd w:id="19"/>
      <w:bookmarkEnd w:id="20"/>
      <w:r w:rsidR="00CD1EB6">
        <w:rPr>
          <w:rFonts w:ascii="Times New Roman" w:eastAsia="Calibri" w:hAnsi="Times New Roman" w:cs="Times New Roman"/>
          <w:noProof/>
          <w:color w:val="auto"/>
          <w:lang w:val="uk-UA"/>
        </w:rPr>
        <w:t>потреб</w:t>
      </w:r>
      <w:r w:rsidR="00CD1EB6" w:rsidRPr="000968F1">
        <w:rPr>
          <w:rFonts w:ascii="Times New Roman" w:eastAsia="Calibri" w:hAnsi="Times New Roman" w:cs="Times New Roman"/>
          <w:noProof/>
          <w:color w:val="auto"/>
          <w:lang w:val="uk-UA"/>
        </w:rPr>
        <w:t xml:space="preserve"> </w:t>
      </w:r>
      <w:r w:rsidR="00CD1EB6" w:rsidRPr="00E766B1">
        <w:rPr>
          <w:rFonts w:ascii="Times New Roman" w:eastAsia="Calibri" w:hAnsi="Times New Roman" w:cs="Times New Roman"/>
          <w:noProof/>
          <w:color w:val="auto"/>
          <w:sz w:val="28"/>
          <w:szCs w:val="28"/>
          <w:lang w:val="uk-UA"/>
        </w:rPr>
        <w:t>моделювання процесу фінансово-економічного моніторингу та менеджменту</w:t>
      </w:r>
    </w:p>
    <w:p w14:paraId="6FDB9CCB" w14:textId="77777777" w:rsidR="00A57742" w:rsidRPr="00837AC0" w:rsidRDefault="00A57742" w:rsidP="00A57742">
      <w:pPr>
        <w:spacing w:after="0" w:line="360" w:lineRule="auto"/>
        <w:ind w:firstLine="709"/>
        <w:jc w:val="both"/>
        <w:rPr>
          <w:rFonts w:ascii="Times New Roman" w:hAnsi="Times New Roman" w:cs="Times New Roman"/>
          <w:sz w:val="28"/>
          <w:szCs w:val="28"/>
          <w:lang w:val="uk-UA"/>
        </w:rPr>
      </w:pPr>
    </w:p>
    <w:p w14:paraId="2FBC66F9"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bookmarkStart w:id="21" w:name="начало"/>
      <w:bookmarkEnd w:id="21"/>
      <w:r w:rsidRPr="00837AC0">
        <w:rPr>
          <w:rFonts w:ascii="Times New Roman" w:hAnsi="Times New Roman" w:cs="Times New Roman"/>
          <w:sz w:val="28"/>
          <w:szCs w:val="28"/>
          <w:lang w:val="uk"/>
        </w:rPr>
        <w:t>У будь-якому технологічному процесі, зазвичай, контролюється кілька різних параметрів, наприклад, температура у різних частинах установки, тиск, концентрації домішок, вміст певних хімічних речовин тощо.</w:t>
      </w:r>
    </w:p>
    <w:p w14:paraId="69C7269C" w14:textId="7134DAC2"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 xml:space="preserve">Для контролю керованості процесу в класичному підході застосовується контроль виходу за межі допуску та критерій серій. Однак такий підхід ґрунтується на використанні емпіричних критеріїв незалежно від процесу. Необхідна побудова чутливих до особливостей конкретного процесу моделей у режимі, близькому до реального часу, призводить до </w:t>
      </w:r>
      <w:proofErr w:type="spellStart"/>
      <w:r w:rsidRPr="00837AC0">
        <w:rPr>
          <w:rFonts w:ascii="Times New Roman" w:hAnsi="Times New Roman" w:cs="Times New Roman"/>
          <w:sz w:val="28"/>
          <w:szCs w:val="28"/>
          <w:lang w:val="uk"/>
        </w:rPr>
        <w:t>нейромережевих</w:t>
      </w:r>
      <w:proofErr w:type="spellEnd"/>
      <w:r w:rsidRPr="00837AC0">
        <w:rPr>
          <w:rFonts w:ascii="Times New Roman" w:hAnsi="Times New Roman" w:cs="Times New Roman"/>
          <w:sz w:val="28"/>
          <w:szCs w:val="28"/>
          <w:lang w:val="uk"/>
        </w:rPr>
        <w:t xml:space="preserve"> моделей процесу</w:t>
      </w:r>
      <w:r w:rsidR="00954889" w:rsidRPr="00954889">
        <w:rPr>
          <w:rFonts w:ascii="Times New Roman" w:hAnsi="Times New Roman" w:cs="Times New Roman"/>
          <w:sz w:val="28"/>
          <w:szCs w:val="28"/>
        </w:rPr>
        <w:t xml:space="preserve"> [12]</w:t>
      </w:r>
      <w:r w:rsidRPr="00837AC0">
        <w:rPr>
          <w:rFonts w:ascii="Times New Roman" w:hAnsi="Times New Roman" w:cs="Times New Roman"/>
          <w:sz w:val="28"/>
          <w:szCs w:val="28"/>
          <w:lang w:val="uk"/>
        </w:rPr>
        <w:t>.</w:t>
      </w:r>
    </w:p>
    <w:p w14:paraId="18212BCE" w14:textId="36C19B8A" w:rsidR="002157E2" w:rsidRPr="00837AC0" w:rsidRDefault="000E2EE0"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ШНМ</w:t>
      </w:r>
      <w:r w:rsidR="002157E2" w:rsidRPr="00837AC0">
        <w:rPr>
          <w:rFonts w:ascii="Times New Roman" w:hAnsi="Times New Roman" w:cs="Times New Roman"/>
          <w:sz w:val="28"/>
          <w:szCs w:val="28"/>
          <w:lang w:val="uk"/>
        </w:rPr>
        <w:t xml:space="preserve"> можна використовувати управління виробничими процесами реального часу. Схема управління із зворотним зв'язком представлена </w:t>
      </w:r>
      <w:r w:rsidRPr="00837AC0">
        <w:rPr>
          <w:rFonts w:ascii="Times New Roman" w:hAnsi="Times New Roman" w:cs="Times New Roman"/>
          <w:sz w:val="28"/>
          <w:szCs w:val="28"/>
          <w:lang w:val="uk"/>
        </w:rPr>
        <w:t>на рис.</w:t>
      </w:r>
      <w:r w:rsidR="00CD1EB6">
        <w:rPr>
          <w:rFonts w:ascii="Times New Roman" w:hAnsi="Times New Roman" w:cs="Times New Roman"/>
          <w:sz w:val="28"/>
          <w:szCs w:val="28"/>
          <w:lang w:val="uk"/>
        </w:rPr>
        <w:t xml:space="preserve"> </w:t>
      </w:r>
      <w:r w:rsidRPr="00837AC0">
        <w:rPr>
          <w:rFonts w:ascii="Times New Roman" w:hAnsi="Times New Roman" w:cs="Times New Roman"/>
          <w:sz w:val="28"/>
          <w:szCs w:val="28"/>
          <w:lang w:val="uk"/>
        </w:rPr>
        <w:t>3.1</w:t>
      </w:r>
      <w:r w:rsidR="002157E2" w:rsidRPr="00837AC0">
        <w:rPr>
          <w:rFonts w:ascii="Times New Roman" w:hAnsi="Times New Roman" w:cs="Times New Roman"/>
          <w:sz w:val="28"/>
          <w:szCs w:val="28"/>
          <w:lang w:val="uk"/>
        </w:rPr>
        <w:t>.</w:t>
      </w:r>
    </w:p>
    <w:p w14:paraId="4843476C"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4B9A3E59" w14:textId="18A4D078" w:rsidR="002157E2" w:rsidRPr="00837AC0" w:rsidRDefault="00FB3C7D" w:rsidP="000E2EE0">
      <w:pPr>
        <w:spacing w:after="0" w:line="360" w:lineRule="auto"/>
        <w:jc w:val="center"/>
        <w:rPr>
          <w:rFonts w:ascii="Times New Roman" w:hAnsi="Times New Roman" w:cs="Times New Roman"/>
          <w:sz w:val="28"/>
          <w:szCs w:val="28"/>
          <w:lang w:val="uk"/>
        </w:rPr>
      </w:pPr>
      <w:r>
        <w:rPr>
          <w:noProof/>
          <w:lang w:val="uk-UA" w:eastAsia="uk-UA"/>
        </w:rPr>
        <w:drawing>
          <wp:inline distT="0" distB="0" distL="0" distR="0" wp14:anchorId="61CCDCBC" wp14:editId="0A632591">
            <wp:extent cx="5940425" cy="2204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204720"/>
                    </a:xfrm>
                    <a:prstGeom prst="rect">
                      <a:avLst/>
                    </a:prstGeom>
                  </pic:spPr>
                </pic:pic>
              </a:graphicData>
            </a:graphic>
          </wp:inline>
        </w:drawing>
      </w:r>
    </w:p>
    <w:p w14:paraId="7756C53B" w14:textId="45220804" w:rsidR="002157E2" w:rsidRPr="00837AC0" w:rsidRDefault="000E2EE0" w:rsidP="000E2EE0">
      <w:pPr>
        <w:spacing w:after="0" w:line="360" w:lineRule="auto"/>
        <w:jc w:val="center"/>
        <w:rPr>
          <w:rFonts w:ascii="Times New Roman" w:hAnsi="Times New Roman" w:cs="Times New Roman"/>
          <w:sz w:val="28"/>
          <w:szCs w:val="28"/>
          <w:lang w:val="uk"/>
        </w:rPr>
      </w:pPr>
      <w:r w:rsidRPr="00837AC0">
        <w:rPr>
          <w:rFonts w:ascii="Times New Roman" w:hAnsi="Times New Roman" w:cs="Times New Roman"/>
          <w:sz w:val="28"/>
          <w:szCs w:val="28"/>
          <w:lang w:val="uk"/>
        </w:rPr>
        <w:t>Рисунок 3.1 –</w:t>
      </w:r>
      <w:r w:rsidR="002157E2" w:rsidRPr="00837AC0">
        <w:rPr>
          <w:rFonts w:ascii="Times New Roman" w:hAnsi="Times New Roman" w:cs="Times New Roman"/>
          <w:sz w:val="28"/>
          <w:szCs w:val="28"/>
          <w:lang w:val="uk"/>
        </w:rPr>
        <w:t xml:space="preserve"> Схема управління із зворотним зв'язком</w:t>
      </w:r>
    </w:p>
    <w:p w14:paraId="4E5F55E6" w14:textId="77777777" w:rsidR="000E2EE0" w:rsidRPr="00837AC0" w:rsidRDefault="000E2EE0" w:rsidP="002157E2">
      <w:pPr>
        <w:spacing w:after="0" w:line="360" w:lineRule="auto"/>
        <w:ind w:firstLine="709"/>
        <w:jc w:val="both"/>
        <w:rPr>
          <w:rFonts w:ascii="Times New Roman" w:hAnsi="Times New Roman" w:cs="Times New Roman"/>
          <w:sz w:val="28"/>
          <w:szCs w:val="28"/>
          <w:lang w:val="uk"/>
        </w:rPr>
      </w:pPr>
    </w:p>
    <w:p w14:paraId="3E180AAB" w14:textId="565D4C5B" w:rsidR="00CD1EB6" w:rsidRPr="0062095C" w:rsidRDefault="00F26AE7" w:rsidP="00CD1EB6">
      <w:pPr>
        <w:rPr>
          <w:rFonts w:ascii="Times New Roman" w:eastAsia="Calibri" w:hAnsi="Times New Roman"/>
          <w:b/>
          <w:sz w:val="28"/>
          <w:szCs w:val="28"/>
          <w:lang w:val="uk-UA"/>
        </w:rPr>
      </w:pPr>
      <w:r w:rsidRPr="0062095C">
        <w:rPr>
          <w:rFonts w:ascii="Times New Roman" w:eastAsia="Calibri" w:hAnsi="Times New Roman"/>
          <w:b/>
          <w:sz w:val="28"/>
          <w:szCs w:val="28"/>
          <w:lang w:val="uk-UA"/>
        </w:rPr>
        <w:t>Зміна даних</w:t>
      </w:r>
    </w:p>
    <w:p w14:paraId="3B5E09AE" w14:textId="77777777" w:rsidR="00CD1EB6" w:rsidRPr="0062095C" w:rsidRDefault="00CD1EB6" w:rsidP="00F26AE7">
      <w:pPr>
        <w:spacing w:after="0" w:line="360" w:lineRule="auto"/>
        <w:ind w:firstLine="851"/>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Змінимо дані, та заново навчимо моделі. Використаємо різні алгоритми для навчання даних класифікаторів, порівняємо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отримані за допомогою кожного алгоритму за допомогою векторів оцінки втрат та </w:t>
      </w:r>
      <w:proofErr w:type="spellStart"/>
      <w:r w:rsidRPr="0062095C">
        <w:rPr>
          <w:rFonts w:ascii="Times New Roman" w:eastAsia="Calibri" w:hAnsi="Times New Roman"/>
          <w:sz w:val="28"/>
          <w:szCs w:val="28"/>
          <w:lang w:val="uk-UA"/>
        </w:rPr>
        <w:t>оберемо</w:t>
      </w:r>
      <w:proofErr w:type="spellEnd"/>
      <w:r w:rsidRPr="0062095C">
        <w:rPr>
          <w:rFonts w:ascii="Times New Roman" w:eastAsia="Calibri" w:hAnsi="Times New Roman"/>
          <w:sz w:val="28"/>
          <w:szCs w:val="28"/>
          <w:lang w:val="uk-UA"/>
        </w:rPr>
        <w:t xml:space="preserve"> ту, де втрати найменші. Залишимо ту саму матрицю втрат.</w:t>
      </w:r>
    </w:p>
    <w:p w14:paraId="21A61D99" w14:textId="77777777" w:rsidR="00CD1EB6" w:rsidRPr="0062095C" w:rsidRDefault="00CD1EB6" w:rsidP="00CD1EB6">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4F6B7585" wp14:editId="6888452F">
            <wp:extent cx="5940425" cy="5065040"/>
            <wp:effectExtent l="0" t="0" r="3175" b="2540"/>
            <wp:docPr id="257" name="Рисунок 257" descr="C:\Users\Евгений\Desktop\Студентские будни\3 курс\2 семестр\Штучний інтелект\Практика\Лабораторна робота №6\Скріни\Смислов\Смислов_2_змінена\BFGS\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Евгений\Desktop\Студентские будни\3 курс\2 семестр\Штучний інтелект\Практика\Лабораторна робота №6\Скріни\Смислов\Смислов_2_змінена\BFGS\Screenshot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5065040"/>
                    </a:xfrm>
                    <a:prstGeom prst="rect">
                      <a:avLst/>
                    </a:prstGeom>
                    <a:noFill/>
                    <a:ln>
                      <a:noFill/>
                    </a:ln>
                  </pic:spPr>
                </pic:pic>
              </a:graphicData>
            </a:graphic>
          </wp:inline>
        </w:drawing>
      </w:r>
    </w:p>
    <w:p w14:paraId="2DE1A566" w14:textId="77777777"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Pr>
          <w:rFonts w:ascii="Times New Roman" w:hAnsi="Times New Roman" w:cs="Times New Roman"/>
          <w:sz w:val="28"/>
          <w:szCs w:val="28"/>
          <w:lang w:val="uk"/>
        </w:rPr>
        <w:t>.2</w:t>
      </w:r>
      <w:r w:rsidRPr="0062095C">
        <w:rPr>
          <w:rFonts w:ascii="Times New Roman" w:eastAsia="Calibri" w:hAnsi="Times New Roman"/>
          <w:sz w:val="28"/>
          <w:szCs w:val="28"/>
          <w:lang w:val="uk-UA"/>
        </w:rPr>
        <w:t xml:space="preserve"> – Змінені дані</w:t>
      </w:r>
    </w:p>
    <w:p w14:paraId="58556D8A" w14:textId="77777777" w:rsidR="00CD1EB6" w:rsidRDefault="00CD1EB6" w:rsidP="00CD1EB6">
      <w:pPr>
        <w:jc w:val="center"/>
        <w:rPr>
          <w:rFonts w:ascii="Times New Roman" w:eastAsia="Calibri" w:hAnsi="Times New Roman"/>
          <w:sz w:val="28"/>
          <w:szCs w:val="28"/>
          <w:lang w:val="uk-UA"/>
        </w:rPr>
      </w:pPr>
    </w:p>
    <w:p w14:paraId="73E185ED" w14:textId="44930C8E" w:rsidR="00CD1EB6" w:rsidRPr="0062095C" w:rsidRDefault="00CD1EB6" w:rsidP="00CD1EB6">
      <w:pPr>
        <w:rPr>
          <w:rFonts w:ascii="Times New Roman" w:eastAsia="Calibri" w:hAnsi="Times New Roman"/>
          <w:b/>
          <w:sz w:val="28"/>
          <w:szCs w:val="28"/>
          <w:lang w:val="en-US"/>
        </w:rPr>
      </w:pPr>
      <w:r w:rsidRPr="0062095C">
        <w:rPr>
          <w:rFonts w:ascii="Times New Roman" w:eastAsia="Calibri" w:hAnsi="Times New Roman"/>
          <w:b/>
          <w:sz w:val="28"/>
          <w:szCs w:val="28"/>
          <w:lang w:val="en-US"/>
        </w:rPr>
        <w:t>BFGS</w:t>
      </w:r>
    </w:p>
    <w:p w14:paraId="2DDBD680"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4ED2FC0F" wp14:editId="0F1C9914">
            <wp:extent cx="5940425" cy="674456"/>
            <wp:effectExtent l="0" t="0" r="3175" b="0"/>
            <wp:docPr id="31" name="Рисунок 31" descr="C:\Users\Евгений\Desktop\Студентские будни\3 курс\2 семестр\Штучний інтелект\Практика\Лабораторна робота №6\Скріни\Смислов\Смислов_2_змінена\BFGS\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Евгений\Desktop\Студентские будни\3 курс\2 семестр\Штучний інтелект\Практика\Лабораторна робота №6\Скріни\Смислов\Смислов_2_змінена\BFGS\Screenshot_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674456"/>
                    </a:xfrm>
                    <a:prstGeom prst="rect">
                      <a:avLst/>
                    </a:prstGeom>
                    <a:noFill/>
                    <a:ln>
                      <a:noFill/>
                    </a:ln>
                  </pic:spPr>
                </pic:pic>
              </a:graphicData>
            </a:graphic>
          </wp:inline>
        </w:drawing>
      </w:r>
    </w:p>
    <w:p w14:paraId="65C0BAA6" w14:textId="42843576"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w:t>
      </w:r>
      <w:r>
        <w:rPr>
          <w:rFonts w:ascii="Times New Roman" w:eastAsia="Calibri" w:hAnsi="Times New Roman"/>
          <w:sz w:val="28"/>
          <w:szCs w:val="28"/>
          <w:lang w:val="uk-UA"/>
        </w:rPr>
        <w:t>3</w:t>
      </w:r>
      <w:r w:rsidRPr="0062095C">
        <w:rPr>
          <w:rFonts w:ascii="Times New Roman" w:eastAsia="Calibri" w:hAnsi="Times New Roman"/>
          <w:sz w:val="28"/>
          <w:szCs w:val="28"/>
          <w:lang w:val="uk-UA"/>
        </w:rPr>
        <w:t xml:space="preserve"> – Навчені моделі</w:t>
      </w:r>
    </w:p>
    <w:p w14:paraId="6503B6BF" w14:textId="77777777" w:rsidR="00CD1EB6" w:rsidRPr="0062095C" w:rsidRDefault="00CD1EB6" w:rsidP="00CD1EB6">
      <w:pPr>
        <w:jc w:val="center"/>
        <w:rPr>
          <w:rFonts w:ascii="Times New Roman" w:eastAsia="Calibri" w:hAnsi="Times New Roman"/>
          <w:sz w:val="28"/>
          <w:szCs w:val="28"/>
          <w:lang w:val="uk-UA"/>
        </w:rPr>
      </w:pPr>
    </w:p>
    <w:p w14:paraId="2DC55D74" w14:textId="77777777" w:rsidR="00CD1EB6" w:rsidRPr="0062095C" w:rsidRDefault="00CD1EB6" w:rsidP="00CD1EB6">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57294EA2" wp14:editId="7FAF16C7">
            <wp:extent cx="5638310" cy="3486150"/>
            <wp:effectExtent l="0" t="0" r="635" b="0"/>
            <wp:docPr id="258" name="Рисунок 258" descr="C:\Users\Евгений\Desktop\Студентские будни\3 курс\2 семестр\Штучний інтелект\Практика\Лабораторна робота №6\Скріни\Смислов\Смислов_2_змінена\BFGS\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Евгений\Desktop\Студентские будни\3 курс\2 семестр\Штучний інтелект\Практика\Лабораторна робота №6\Скріни\Смислов\Смислов_2_змінена\BFGS\Screenshot_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6870" cy="3491443"/>
                    </a:xfrm>
                    <a:prstGeom prst="rect">
                      <a:avLst/>
                    </a:prstGeom>
                    <a:noFill/>
                    <a:ln>
                      <a:noFill/>
                    </a:ln>
                  </pic:spPr>
                </pic:pic>
              </a:graphicData>
            </a:graphic>
          </wp:inline>
        </w:drawing>
      </w:r>
    </w:p>
    <w:p w14:paraId="079EFB3E" w14:textId="2AF75E1D"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Pr>
          <w:rFonts w:ascii="Times New Roman" w:hAnsi="Times New Roman" w:cs="Times New Roman"/>
          <w:sz w:val="28"/>
          <w:szCs w:val="28"/>
          <w:lang w:val="uk"/>
        </w:rPr>
        <w:t>.4</w:t>
      </w:r>
      <w:r w:rsidRPr="0062095C">
        <w:rPr>
          <w:rFonts w:ascii="Times New Roman" w:eastAsia="Calibri" w:hAnsi="Times New Roman"/>
          <w:sz w:val="28"/>
          <w:szCs w:val="28"/>
          <w:lang w:val="uk-UA"/>
        </w:rPr>
        <w:t xml:space="preserve"> – Графік навчання 23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6EE24DBB" w14:textId="77777777" w:rsidR="00CD1EB6" w:rsidRPr="0062095C" w:rsidRDefault="00CD1EB6" w:rsidP="00CD1EB6">
      <w:pPr>
        <w:jc w:val="center"/>
        <w:rPr>
          <w:rFonts w:ascii="Times New Roman" w:eastAsia="Calibri" w:hAnsi="Times New Roman"/>
          <w:sz w:val="28"/>
          <w:szCs w:val="28"/>
          <w:lang w:val="uk-UA"/>
        </w:rPr>
      </w:pPr>
    </w:p>
    <w:p w14:paraId="791933AA"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D4534FF" wp14:editId="2EDAA2C6">
            <wp:extent cx="5573204" cy="3543300"/>
            <wp:effectExtent l="0" t="0" r="8890" b="0"/>
            <wp:docPr id="259" name="Рисунок 259" descr="C:\Users\Евгений\Desktop\Студентские будни\3 курс\2 семестр\Штучний інтелект\Практика\Лабораторна робота №6\Скріни\Смислов\Смислов_2_змінена\BFGS\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Евгений\Desktop\Студентские будни\3 курс\2 семестр\Штучний інтелект\Практика\Лабораторна робота №6\Скріни\Смислов\Смислов_2_змінена\BFGS\Screenshot_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8140" cy="3546438"/>
                    </a:xfrm>
                    <a:prstGeom prst="rect">
                      <a:avLst/>
                    </a:prstGeom>
                    <a:noFill/>
                    <a:ln>
                      <a:noFill/>
                    </a:ln>
                  </pic:spPr>
                </pic:pic>
              </a:graphicData>
            </a:graphic>
          </wp:inline>
        </w:drawing>
      </w:r>
    </w:p>
    <w:p w14:paraId="56DFFF29" w14:textId="47787E8C"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w:t>
      </w:r>
      <w:r>
        <w:rPr>
          <w:rFonts w:ascii="Times New Roman" w:eastAsia="Calibri" w:hAnsi="Times New Roman"/>
          <w:sz w:val="28"/>
          <w:szCs w:val="28"/>
          <w:lang w:val="uk-UA"/>
        </w:rPr>
        <w:t>5</w:t>
      </w:r>
      <w:r w:rsidRPr="0062095C">
        <w:rPr>
          <w:rFonts w:ascii="Times New Roman" w:eastAsia="Calibri" w:hAnsi="Times New Roman"/>
          <w:sz w:val="28"/>
          <w:szCs w:val="28"/>
          <w:lang w:val="uk-UA"/>
        </w:rPr>
        <w:t xml:space="preserve"> – Графік навчання 87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749B930E" w14:textId="77777777" w:rsidR="00CD1EB6" w:rsidRPr="0062095C" w:rsidRDefault="00CD1EB6" w:rsidP="00CD1EB6">
      <w:pPr>
        <w:jc w:val="center"/>
        <w:rPr>
          <w:rFonts w:ascii="Times New Roman" w:eastAsia="Calibri" w:hAnsi="Times New Roman"/>
          <w:sz w:val="28"/>
          <w:szCs w:val="28"/>
          <w:lang w:val="uk-UA"/>
        </w:rPr>
      </w:pPr>
    </w:p>
    <w:p w14:paraId="6A4CB237"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6D72B8C3" wp14:editId="669C7A15">
            <wp:extent cx="2699385" cy="1666875"/>
            <wp:effectExtent l="0" t="0" r="5715" b="9525"/>
            <wp:docPr id="34" name="Рисунок 34" descr="C:\Users\Евгений\Desktop\Студентские будни\3 курс\2 семестр\Штучний інтелект\Практика\Лабораторна робота №6\Скріни\Смислов\Смислов_2_змінена\BFG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Евгений\Desktop\Студентские будни\3 курс\2 семестр\Штучний інтелект\Практика\Лабораторна робота №6\Скріни\Смислов\Смислов_2_змінена\BFGS\Screenshot_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9385" cy="1666875"/>
                    </a:xfrm>
                    <a:prstGeom prst="rect">
                      <a:avLst/>
                    </a:prstGeom>
                    <a:noFill/>
                    <a:ln>
                      <a:noFill/>
                    </a:ln>
                  </pic:spPr>
                </pic:pic>
              </a:graphicData>
            </a:graphic>
          </wp:inline>
        </w:drawing>
      </w:r>
    </w:p>
    <w:p w14:paraId="1B5DDE85" w14:textId="4265D032"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w:t>
      </w:r>
      <w:r>
        <w:rPr>
          <w:rFonts w:ascii="Times New Roman" w:eastAsia="Calibri" w:hAnsi="Times New Roman"/>
          <w:sz w:val="28"/>
          <w:szCs w:val="28"/>
          <w:lang w:val="uk-UA"/>
        </w:rPr>
        <w:t>6</w:t>
      </w:r>
      <w:r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w:t>
      </w:r>
    </w:p>
    <w:p w14:paraId="56F0F843" w14:textId="77777777" w:rsidR="00CD1EB6" w:rsidRPr="0062095C" w:rsidRDefault="00CD1EB6" w:rsidP="00CD1EB6">
      <w:pPr>
        <w:jc w:val="center"/>
        <w:rPr>
          <w:rFonts w:ascii="Times New Roman" w:eastAsia="Calibri" w:hAnsi="Times New Roman"/>
          <w:sz w:val="28"/>
          <w:szCs w:val="28"/>
          <w:lang w:val="uk-UA"/>
        </w:rPr>
      </w:pPr>
    </w:p>
    <w:p w14:paraId="7B2E556D"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22508F17" wp14:editId="078E2F17">
            <wp:extent cx="4398010" cy="1818005"/>
            <wp:effectExtent l="0" t="0" r="2540" b="0"/>
            <wp:docPr id="260" name="Рисунок 260" descr="C:\Users\Евгений\Desktop\Студентские будни\3 курс\2 семестр\Штучний інтелект\Практика\Лабораторна робота №6\Скріни\Смислов\Смислов_2_змінена\BFGS\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Евгений\Desktop\Студентские будни\3 курс\2 семестр\Штучний інтелект\Практика\Лабораторна робота №6\Скріни\Смислов\Смислов_2_змінена\BFGS\Screenshot_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8010" cy="1818005"/>
                    </a:xfrm>
                    <a:prstGeom prst="rect">
                      <a:avLst/>
                    </a:prstGeom>
                    <a:noFill/>
                    <a:ln>
                      <a:noFill/>
                    </a:ln>
                  </pic:spPr>
                </pic:pic>
              </a:graphicData>
            </a:graphic>
          </wp:inline>
        </w:drawing>
      </w:r>
    </w:p>
    <w:p w14:paraId="3B9030E2" w14:textId="3BBFE56C"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Pr>
          <w:rFonts w:ascii="Times New Roman" w:hAnsi="Times New Roman" w:cs="Times New Roman"/>
          <w:sz w:val="28"/>
          <w:szCs w:val="28"/>
          <w:lang w:val="uk"/>
        </w:rPr>
        <w:t>.7.</w:t>
      </w:r>
      <w:r w:rsidRPr="0062095C">
        <w:rPr>
          <w:rFonts w:ascii="Times New Roman" w:eastAsia="Calibri" w:hAnsi="Times New Roman"/>
          <w:sz w:val="28"/>
          <w:szCs w:val="28"/>
          <w:lang w:val="uk-UA"/>
        </w:rPr>
        <w:t xml:space="preserve"> Кількість та відсоткове співвідношення вірної та невірної класифікації</w:t>
      </w:r>
    </w:p>
    <w:p w14:paraId="4BD127F1" w14:textId="77777777" w:rsidR="00CD1EB6" w:rsidRPr="0062095C" w:rsidRDefault="00CD1EB6" w:rsidP="00CD1EB6">
      <w:pPr>
        <w:jc w:val="center"/>
        <w:rPr>
          <w:rFonts w:ascii="Times New Roman" w:eastAsia="Calibri" w:hAnsi="Times New Roman"/>
          <w:sz w:val="28"/>
          <w:szCs w:val="28"/>
          <w:lang w:val="uk-UA"/>
        </w:rPr>
      </w:pPr>
    </w:p>
    <w:p w14:paraId="25B0125D" w14:textId="77777777" w:rsidR="00CD1EB6" w:rsidRPr="0062095C" w:rsidRDefault="00CD1EB6" w:rsidP="00CD1EB6">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74B12EA3" wp14:editId="4C5726A3">
            <wp:extent cx="5932805" cy="2165985"/>
            <wp:effectExtent l="0" t="0" r="0" b="5715"/>
            <wp:docPr id="261" name="Рисунок 261" descr="C:\Users\Евгений\Desktop\Студентские будни\3 курс\2 семестр\Штучний інтелект\Практика\Лабораторна робота №6\Скріни\Смислов\Смислов_2_змінена\BFGS\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Евгений\Desktop\Студентские будни\3 курс\2 семестр\Штучний інтелект\Практика\Лабораторна робота №6\Скріни\Смислов\Смислов_2_змінена\BFGS\Screenshot_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805" cy="2165985"/>
                    </a:xfrm>
                    <a:prstGeom prst="rect">
                      <a:avLst/>
                    </a:prstGeom>
                    <a:noFill/>
                    <a:ln>
                      <a:noFill/>
                    </a:ln>
                  </pic:spPr>
                </pic:pic>
              </a:graphicData>
            </a:graphic>
          </wp:inline>
        </w:drawing>
      </w:r>
    </w:p>
    <w:p w14:paraId="6EBD3F77" w14:textId="0456C5EB"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Pr>
          <w:rFonts w:ascii="Times New Roman" w:hAnsi="Times New Roman" w:cs="Times New Roman"/>
          <w:sz w:val="28"/>
          <w:szCs w:val="28"/>
          <w:lang w:val="uk"/>
        </w:rPr>
        <w:t>.8</w:t>
      </w:r>
      <w:r w:rsidRPr="0062095C">
        <w:rPr>
          <w:rFonts w:ascii="Times New Roman" w:eastAsia="Calibri" w:hAnsi="Times New Roman"/>
          <w:sz w:val="28"/>
          <w:szCs w:val="28"/>
          <w:lang w:val="uk-UA"/>
        </w:rPr>
        <w:t>. Вірогідність класифікації певного класу</w:t>
      </w:r>
    </w:p>
    <w:p w14:paraId="0196BFC7" w14:textId="77777777" w:rsidR="00F26AE7" w:rsidRPr="0062095C" w:rsidRDefault="00F26AE7" w:rsidP="00CD1EB6">
      <w:pPr>
        <w:jc w:val="center"/>
        <w:rPr>
          <w:rFonts w:ascii="Times New Roman" w:eastAsia="Calibri" w:hAnsi="Times New Roman"/>
          <w:sz w:val="28"/>
          <w:szCs w:val="28"/>
          <w:lang w:val="uk-UA"/>
        </w:rPr>
      </w:pPr>
    </w:p>
    <w:p w14:paraId="339B10FD"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46722C22" wp14:editId="2513E3ED">
            <wp:extent cx="4669790" cy="2078990"/>
            <wp:effectExtent l="0" t="0" r="0" b="0"/>
            <wp:docPr id="262" name="Рисунок 262" descr="C:\Users\Евгений\Desktop\Студентские будни\3 курс\2 семестр\Штучний інтелект\Практика\Лабораторна робота №6\Скріни\Смислов\Смислов_2_змінена\BFGS\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Евгений\Desktop\Студентские будни\3 курс\2 семестр\Штучний інтелект\Практика\Лабораторна робота №6\Скріни\Смислов\Смислов_2_змінена\BFGS\Screenshot_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9790" cy="2078990"/>
                    </a:xfrm>
                    <a:prstGeom prst="rect">
                      <a:avLst/>
                    </a:prstGeom>
                    <a:noFill/>
                    <a:ln>
                      <a:noFill/>
                    </a:ln>
                  </pic:spPr>
                </pic:pic>
              </a:graphicData>
            </a:graphic>
          </wp:inline>
        </w:drawing>
      </w:r>
    </w:p>
    <w:p w14:paraId="5EE77720" w14:textId="1B6A174D"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w:t>
      </w:r>
      <w:r>
        <w:rPr>
          <w:rFonts w:ascii="Times New Roman" w:eastAsia="Calibri" w:hAnsi="Times New Roman"/>
          <w:sz w:val="28"/>
          <w:szCs w:val="28"/>
          <w:lang w:val="uk-UA"/>
        </w:rPr>
        <w:t>9</w:t>
      </w:r>
      <w:r w:rsidRPr="0062095C">
        <w:rPr>
          <w:rFonts w:ascii="Times New Roman" w:eastAsia="Calibri" w:hAnsi="Times New Roman"/>
          <w:sz w:val="28"/>
          <w:szCs w:val="28"/>
          <w:lang w:val="uk-UA"/>
        </w:rPr>
        <w:t>. Розрахунок абсолютних значень втрат.</w:t>
      </w:r>
    </w:p>
    <w:p w14:paraId="500CACE7" w14:textId="77777777" w:rsidR="00CD1EB6" w:rsidRPr="0062095C" w:rsidRDefault="00CD1EB6" w:rsidP="00CD1EB6">
      <w:pPr>
        <w:jc w:val="center"/>
        <w:rPr>
          <w:rFonts w:ascii="Times New Roman" w:eastAsia="Calibri" w:hAnsi="Times New Roman"/>
          <w:sz w:val="28"/>
          <w:szCs w:val="28"/>
          <w:lang w:val="uk-UA"/>
        </w:rPr>
      </w:pPr>
    </w:p>
    <w:p w14:paraId="70D1EFD2"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071BD132" wp14:editId="51351353">
            <wp:extent cx="1665605" cy="1720215"/>
            <wp:effectExtent l="0" t="0" r="0" b="0"/>
            <wp:docPr id="38" name="Рисунок 38" descr="C:\Users\Евгений\Desktop\Студентские будни\3 курс\2 семестр\Штучний інтелект\Практика\Лабораторна робота №6\Скріни\Смислов\Смислов_2_змінена\BFGS\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Евгений\Desktop\Студентские будни\3 курс\2 семестр\Штучний інтелект\Практика\Лабораторна робота №6\Скріни\Смислов\Смислов_2_змінена\BFGS\Screenshot_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5605" cy="1720215"/>
                    </a:xfrm>
                    <a:prstGeom prst="rect">
                      <a:avLst/>
                    </a:prstGeom>
                    <a:noFill/>
                    <a:ln>
                      <a:noFill/>
                    </a:ln>
                  </pic:spPr>
                </pic:pic>
              </a:graphicData>
            </a:graphic>
          </wp:inline>
        </w:drawing>
      </w:r>
    </w:p>
    <w:p w14:paraId="40EA4C64" w14:textId="2D58B552"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w:t>
      </w:r>
      <w:r>
        <w:rPr>
          <w:rFonts w:ascii="Times New Roman" w:eastAsia="Calibri" w:hAnsi="Times New Roman"/>
          <w:sz w:val="28"/>
          <w:szCs w:val="28"/>
          <w:lang w:val="uk-UA"/>
        </w:rPr>
        <w:t>10</w:t>
      </w:r>
      <w:r w:rsidRPr="0062095C">
        <w:rPr>
          <w:rFonts w:ascii="Times New Roman" w:eastAsia="Calibri" w:hAnsi="Times New Roman"/>
          <w:sz w:val="28"/>
          <w:szCs w:val="28"/>
          <w:lang w:val="uk-UA"/>
        </w:rPr>
        <w:t xml:space="preserve"> – Абсолютні значення втрат. Вектор оцінки втрат.</w:t>
      </w:r>
    </w:p>
    <w:p w14:paraId="3F30E4EE" w14:textId="77777777" w:rsidR="00CD1EB6" w:rsidRPr="0062095C" w:rsidRDefault="00CD1EB6" w:rsidP="00CD1EB6">
      <w:pPr>
        <w:jc w:val="center"/>
        <w:rPr>
          <w:rFonts w:ascii="Times New Roman" w:eastAsia="Calibri" w:hAnsi="Times New Roman"/>
          <w:sz w:val="28"/>
          <w:szCs w:val="28"/>
          <w:lang w:val="uk-UA"/>
        </w:rPr>
      </w:pPr>
    </w:p>
    <w:p w14:paraId="778170F7"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7C333EC6" wp14:editId="54FC3A26">
            <wp:extent cx="4430395" cy="2558415"/>
            <wp:effectExtent l="0" t="0" r="8255" b="0"/>
            <wp:docPr id="263" name="Рисунок 263" descr="C:\Users\Евгений\Desktop\Студентские будни\3 курс\2 семестр\Штучний інтелект\Практика\Лабораторна робота №6\Скріни\Смислов\Смислов_2_змінена\BFGS\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Евгений\Desktop\Студентские будни\3 курс\2 семестр\Штучний інтелект\Практика\Лабораторна робота №6\Скріни\Смислов\Смислов_2_змінена\BFGS\Screenshot_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0395" cy="2558415"/>
                    </a:xfrm>
                    <a:prstGeom prst="rect">
                      <a:avLst/>
                    </a:prstGeom>
                    <a:noFill/>
                    <a:ln>
                      <a:noFill/>
                    </a:ln>
                  </pic:spPr>
                </pic:pic>
              </a:graphicData>
            </a:graphic>
          </wp:inline>
        </w:drawing>
      </w:r>
    </w:p>
    <w:p w14:paraId="4E9D0C66" w14:textId="77777777"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.1</w:t>
      </w:r>
      <w:r>
        <w:rPr>
          <w:rFonts w:ascii="Times New Roman" w:eastAsia="Calibri" w:hAnsi="Times New Roman"/>
          <w:sz w:val="28"/>
          <w:szCs w:val="28"/>
          <w:lang w:val="uk-UA"/>
        </w:rPr>
        <w:t>1</w:t>
      </w:r>
      <w:r w:rsidRPr="0062095C">
        <w:rPr>
          <w:rFonts w:ascii="Times New Roman" w:eastAsia="Calibri" w:hAnsi="Times New Roman"/>
          <w:sz w:val="28"/>
          <w:szCs w:val="28"/>
          <w:lang w:val="uk-UA"/>
        </w:rPr>
        <w:t>. Відсоткові значення вектору оцінки отримані за допомогою матриці помилок.</w:t>
      </w:r>
    </w:p>
    <w:p w14:paraId="5C6F5189" w14:textId="79F192F9"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lastRenderedPageBreak/>
        <w:t>Як за абсолютними, так і за відсотковими значеннями втрат найменші втрати у 1 мережі</w:t>
      </w:r>
      <w:r w:rsidRPr="0062095C">
        <w:rPr>
          <w:rFonts w:ascii="Times New Roman" w:eastAsia="Calibri" w:hAnsi="Times New Roman"/>
          <w:sz w:val="28"/>
          <w:szCs w:val="28"/>
        </w:rPr>
        <w:t xml:space="preserve"> </w:t>
      </w:r>
      <w:r w:rsidRPr="0062095C">
        <w:rPr>
          <w:rFonts w:ascii="Times New Roman" w:eastAsia="Calibri" w:hAnsi="Times New Roman"/>
          <w:sz w:val="28"/>
          <w:szCs w:val="28"/>
          <w:lang w:val="uk-UA"/>
        </w:rPr>
        <w:t xml:space="preserve">з архітектурою </w:t>
      </w:r>
      <w:r w:rsidRPr="0062095C">
        <w:rPr>
          <w:rFonts w:ascii="Times New Roman" w:eastAsia="Calibri" w:hAnsi="Times New Roman"/>
          <w:sz w:val="28"/>
          <w:szCs w:val="28"/>
          <w:lang w:val="en-US"/>
        </w:rPr>
        <w:t>MLP</w:t>
      </w:r>
      <w:r w:rsidRPr="0062095C">
        <w:rPr>
          <w:rFonts w:ascii="Times New Roman" w:eastAsia="Calibri" w:hAnsi="Times New Roman"/>
          <w:sz w:val="28"/>
          <w:szCs w:val="28"/>
        </w:rPr>
        <w:t xml:space="preserve"> 10-8-3. </w:t>
      </w:r>
    </w:p>
    <w:p w14:paraId="3597CAF0" w14:textId="77777777" w:rsidR="00CD1EB6" w:rsidRPr="0062095C" w:rsidRDefault="00CD1EB6" w:rsidP="00F26AE7">
      <w:pPr>
        <w:spacing w:after="0" w:line="360" w:lineRule="auto"/>
        <w:ind w:firstLine="709"/>
        <w:rPr>
          <w:rFonts w:ascii="Times New Roman" w:eastAsia="Calibri" w:hAnsi="Times New Roman"/>
          <w:sz w:val="28"/>
          <w:szCs w:val="28"/>
          <w:lang w:val="uk-UA"/>
        </w:rPr>
      </w:pPr>
      <w:r w:rsidRPr="0062095C">
        <w:rPr>
          <w:rFonts w:ascii="Times New Roman" w:eastAsia="Calibri" w:hAnsi="Times New Roman"/>
          <w:sz w:val="28"/>
          <w:szCs w:val="28"/>
          <w:lang w:val="uk-UA"/>
        </w:rPr>
        <w:t>Змінимо алгоритм навчання на алгоритм градієнтного спуску та заново навчимо моделі.</w:t>
      </w:r>
    </w:p>
    <w:p w14:paraId="1B512EAF" w14:textId="77777777" w:rsidR="00CD1EB6" w:rsidRPr="0062095C" w:rsidRDefault="00CD1EB6" w:rsidP="00F26AE7">
      <w:pPr>
        <w:spacing w:after="0" w:line="360" w:lineRule="auto"/>
        <w:rPr>
          <w:rFonts w:ascii="Times New Roman" w:eastAsia="Calibri" w:hAnsi="Times New Roman"/>
          <w:b/>
          <w:sz w:val="28"/>
          <w:szCs w:val="28"/>
          <w:lang w:val="uk-UA"/>
        </w:rPr>
      </w:pPr>
      <w:r w:rsidRPr="0062095C">
        <w:rPr>
          <w:rFonts w:ascii="Times New Roman" w:eastAsia="Calibri" w:hAnsi="Times New Roman"/>
          <w:b/>
          <w:sz w:val="28"/>
          <w:szCs w:val="28"/>
          <w:lang w:val="uk-UA"/>
        </w:rPr>
        <w:t>Градієнтний спуск</w:t>
      </w:r>
    </w:p>
    <w:p w14:paraId="1478ACB8" w14:textId="77777777" w:rsidR="00CD1EB6" w:rsidRPr="0062095C" w:rsidRDefault="00CD1EB6" w:rsidP="00F26AE7">
      <w:pPr>
        <w:spacing w:after="0" w:line="360" w:lineRule="auto"/>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B4FA655" wp14:editId="69AD059C">
            <wp:extent cx="5940425" cy="624608"/>
            <wp:effectExtent l="0" t="0" r="3175" b="4445"/>
            <wp:docPr id="264" name="Рисунок 264" descr="C:\Users\Евгений\Desktop\Студентские будни\3 курс\2 семестр\Штучний інтелект\Практика\Лабораторна робота №6\Скріни\Смислов\Смислов_2_змінена\ГрадСпуск\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Евгений\Desktop\Студентские будни\3 курс\2 семестр\Штучний інтелект\Практика\Лабораторна робота №6\Скріни\Смислов\Смислов_2_змінена\ГрадСпуск\Screenshot_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624608"/>
                    </a:xfrm>
                    <a:prstGeom prst="rect">
                      <a:avLst/>
                    </a:prstGeom>
                    <a:noFill/>
                    <a:ln>
                      <a:noFill/>
                    </a:ln>
                  </pic:spPr>
                </pic:pic>
              </a:graphicData>
            </a:graphic>
          </wp:inline>
        </w:drawing>
      </w:r>
    </w:p>
    <w:p w14:paraId="7486CAB5" w14:textId="6C995579" w:rsidR="00CD1EB6" w:rsidRDefault="00CD1EB6" w:rsidP="00F26AE7">
      <w:pPr>
        <w:spacing w:after="0" w:line="360" w:lineRule="auto"/>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.1</w:t>
      </w:r>
      <w:r>
        <w:rPr>
          <w:rFonts w:ascii="Times New Roman" w:eastAsia="Calibri" w:hAnsi="Times New Roman"/>
          <w:sz w:val="28"/>
          <w:szCs w:val="28"/>
          <w:lang w:val="uk-UA"/>
        </w:rPr>
        <w:t>2</w:t>
      </w:r>
      <w:r w:rsidRPr="0062095C">
        <w:rPr>
          <w:rFonts w:ascii="Times New Roman" w:eastAsia="Calibri" w:hAnsi="Times New Roman"/>
          <w:sz w:val="28"/>
          <w:szCs w:val="28"/>
          <w:lang w:val="uk-UA"/>
        </w:rPr>
        <w:t>– Навчені моделі</w:t>
      </w:r>
    </w:p>
    <w:p w14:paraId="51710615" w14:textId="77777777" w:rsidR="00CD1EB6" w:rsidRPr="0062095C" w:rsidRDefault="00CD1EB6" w:rsidP="00CD1EB6">
      <w:pPr>
        <w:rPr>
          <w:rFonts w:ascii="Times New Roman" w:eastAsia="Calibri" w:hAnsi="Times New Roman"/>
          <w:sz w:val="28"/>
          <w:szCs w:val="28"/>
          <w:lang w:val="uk-UA"/>
        </w:rPr>
      </w:pPr>
    </w:p>
    <w:p w14:paraId="721B86F9"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2DBD1FE5" wp14:editId="4B7D4F16">
            <wp:extent cx="5940425" cy="4438800"/>
            <wp:effectExtent l="0" t="0" r="3175" b="0"/>
            <wp:docPr id="265" name="Рисунок 265" descr="C:\Users\Евгений\Desktop\Студентские будни\3 курс\2 семестр\Штучний інтелект\Практика\Лабораторна робота №6\Скріни\Смислов\Смислов_2_змінена\ГрадСпуск\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Евгений\Desktop\Студентские будни\3 курс\2 семестр\Штучний інтелект\Практика\Лабораторна робота №6\Скріни\Смислов\Смислов_2_змінена\ГрадСпуск\Screenshot_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438800"/>
                    </a:xfrm>
                    <a:prstGeom prst="rect">
                      <a:avLst/>
                    </a:prstGeom>
                    <a:noFill/>
                    <a:ln>
                      <a:noFill/>
                    </a:ln>
                  </pic:spPr>
                </pic:pic>
              </a:graphicData>
            </a:graphic>
          </wp:inline>
        </w:drawing>
      </w:r>
    </w:p>
    <w:p w14:paraId="2515FD2A" w14:textId="709C91B5" w:rsidR="00CD1EB6" w:rsidRDefault="00CD1EB6" w:rsidP="00CD1EB6">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.1</w:t>
      </w:r>
      <w:r>
        <w:rPr>
          <w:rFonts w:ascii="Times New Roman" w:eastAsia="Calibri" w:hAnsi="Times New Roman"/>
          <w:sz w:val="28"/>
          <w:szCs w:val="28"/>
          <w:lang w:val="uk-UA"/>
        </w:rPr>
        <w:t>3</w:t>
      </w:r>
      <w:r w:rsidRPr="0062095C">
        <w:rPr>
          <w:rFonts w:ascii="Times New Roman" w:eastAsia="Calibri" w:hAnsi="Times New Roman"/>
          <w:sz w:val="28"/>
          <w:szCs w:val="28"/>
          <w:lang w:val="uk-UA"/>
        </w:rPr>
        <w:t xml:space="preserve"> – Графік навчання 1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418EB1D5" w14:textId="77777777" w:rsidR="00CD1EB6" w:rsidRPr="0062095C" w:rsidRDefault="00CD1EB6" w:rsidP="00CD1EB6">
      <w:pPr>
        <w:jc w:val="center"/>
        <w:rPr>
          <w:rFonts w:ascii="Times New Roman" w:eastAsia="Calibri" w:hAnsi="Times New Roman"/>
          <w:sz w:val="28"/>
          <w:szCs w:val="28"/>
          <w:lang w:val="uk-UA"/>
        </w:rPr>
      </w:pPr>
    </w:p>
    <w:p w14:paraId="579DEDBA" w14:textId="77777777" w:rsidR="00CD1EB6" w:rsidRPr="0062095C" w:rsidRDefault="00CD1EB6" w:rsidP="00CD1EB6">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214FCFFE" wp14:editId="7C604B2E">
            <wp:extent cx="5939155" cy="4000500"/>
            <wp:effectExtent l="0" t="0" r="4445" b="0"/>
            <wp:docPr id="266" name="Рисунок 266" descr="C:\Users\Евгений\Desktop\Студентские будни\3 курс\2 семестр\Штучний інтелект\Практика\Лабораторна робота №6\Скріни\Смислов\Смислов_2_змінена\ГрадСпуск\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Евгений\Desktop\Студентские будни\3 курс\2 семестр\Штучний інтелект\Практика\Лабораторна робота №6\Скріни\Смислов\Смислов_2_змінена\ГрадСпуск\Screenshot_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2813" cy="4002964"/>
                    </a:xfrm>
                    <a:prstGeom prst="rect">
                      <a:avLst/>
                    </a:prstGeom>
                    <a:noFill/>
                    <a:ln>
                      <a:noFill/>
                    </a:ln>
                  </pic:spPr>
                </pic:pic>
              </a:graphicData>
            </a:graphic>
          </wp:inline>
        </w:drawing>
      </w:r>
    </w:p>
    <w:p w14:paraId="60B5DE9F" w14:textId="3098228C" w:rsidR="00CD1EB6" w:rsidRDefault="00CD1EB6"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Pr="0062095C">
        <w:rPr>
          <w:rFonts w:ascii="Times New Roman" w:eastAsia="Calibri" w:hAnsi="Times New Roman"/>
          <w:sz w:val="28"/>
          <w:szCs w:val="28"/>
          <w:lang w:val="uk-UA"/>
        </w:rPr>
        <w:t>.1</w:t>
      </w:r>
      <w:r w:rsidR="000B3B55">
        <w:rPr>
          <w:rFonts w:ascii="Times New Roman" w:eastAsia="Calibri" w:hAnsi="Times New Roman"/>
          <w:sz w:val="28"/>
          <w:szCs w:val="28"/>
          <w:lang w:val="uk-UA"/>
        </w:rPr>
        <w:t>4</w:t>
      </w:r>
      <w:r w:rsidRPr="0062095C">
        <w:rPr>
          <w:rFonts w:ascii="Times New Roman" w:eastAsia="Calibri" w:hAnsi="Times New Roman"/>
          <w:sz w:val="28"/>
          <w:szCs w:val="28"/>
          <w:lang w:val="uk-UA"/>
        </w:rPr>
        <w:t xml:space="preserve"> – Графік навчання 2 </w:t>
      </w:r>
      <w:proofErr w:type="spellStart"/>
      <w:r w:rsidRPr="0062095C">
        <w:rPr>
          <w:rFonts w:ascii="Times New Roman" w:eastAsia="Calibri" w:hAnsi="Times New Roman"/>
          <w:sz w:val="28"/>
          <w:szCs w:val="28"/>
          <w:lang w:val="uk-UA"/>
        </w:rPr>
        <w:t>нейромережі</w:t>
      </w:r>
      <w:proofErr w:type="spellEnd"/>
      <w:r w:rsidRPr="0062095C">
        <w:rPr>
          <w:rFonts w:ascii="Times New Roman" w:eastAsia="Calibri" w:hAnsi="Times New Roman"/>
          <w:sz w:val="28"/>
          <w:szCs w:val="28"/>
          <w:lang w:val="uk-UA"/>
        </w:rPr>
        <w:t xml:space="preserve"> класифікації</w:t>
      </w:r>
    </w:p>
    <w:p w14:paraId="57722C3A" w14:textId="77777777" w:rsidR="000B3B55" w:rsidRPr="0062095C" w:rsidRDefault="000B3B55" w:rsidP="000B3B55">
      <w:pPr>
        <w:jc w:val="center"/>
        <w:rPr>
          <w:rFonts w:ascii="Times New Roman" w:eastAsia="Calibri" w:hAnsi="Times New Roman"/>
          <w:sz w:val="28"/>
          <w:szCs w:val="28"/>
          <w:lang w:val="uk-UA"/>
        </w:rPr>
      </w:pPr>
    </w:p>
    <w:p w14:paraId="3C2A62BD"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0C113E04" wp14:editId="4B6D09A6">
            <wp:extent cx="3665855" cy="981075"/>
            <wp:effectExtent l="0" t="0" r="0" b="9525"/>
            <wp:docPr id="43" name="Рисунок 43" descr="C:\Users\Евгений\Desktop\Студентские будни\3 курс\2 семестр\Штучний інтелект\Практика\Лабораторна робота №6\Скріни\Смислов\Смислов_2_змінена\ГрадСпуск\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Евгений\Desktop\Студентские будни\3 курс\2 семестр\Штучний інтелект\Практика\Лабораторна робота №6\Скріни\Смислов\Смислов_2_змінена\ГрадСпуск\Screenshot_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5855" cy="981075"/>
                    </a:xfrm>
                    <a:prstGeom prst="rect">
                      <a:avLst/>
                    </a:prstGeom>
                    <a:noFill/>
                    <a:ln>
                      <a:noFill/>
                    </a:ln>
                  </pic:spPr>
                </pic:pic>
              </a:graphicData>
            </a:graphic>
          </wp:inline>
        </w:drawing>
      </w:r>
    </w:p>
    <w:p w14:paraId="411AB27E" w14:textId="07D804D0"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.1</w:t>
      </w:r>
      <w:r>
        <w:rPr>
          <w:rFonts w:ascii="Times New Roman" w:eastAsia="Calibri" w:hAnsi="Times New Roman"/>
          <w:sz w:val="28"/>
          <w:szCs w:val="28"/>
          <w:lang w:val="uk-UA"/>
        </w:rPr>
        <w:t>5</w:t>
      </w:r>
      <w:r w:rsidR="00CD1EB6"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00CD1EB6" w:rsidRPr="0062095C">
        <w:rPr>
          <w:rFonts w:ascii="Times New Roman" w:eastAsia="Calibri" w:hAnsi="Times New Roman"/>
          <w:sz w:val="28"/>
          <w:szCs w:val="28"/>
          <w:lang w:val="uk-UA"/>
        </w:rPr>
        <w:t>нейромережі</w:t>
      </w:r>
      <w:proofErr w:type="spellEnd"/>
      <w:r w:rsidR="00CD1EB6" w:rsidRPr="0062095C">
        <w:rPr>
          <w:rFonts w:ascii="Times New Roman" w:eastAsia="Calibri" w:hAnsi="Times New Roman"/>
          <w:sz w:val="28"/>
          <w:szCs w:val="28"/>
          <w:lang w:val="uk-UA"/>
        </w:rPr>
        <w:t>.</w:t>
      </w:r>
    </w:p>
    <w:p w14:paraId="053D42A2" w14:textId="77777777" w:rsidR="000B3B55" w:rsidRPr="0062095C" w:rsidRDefault="000B3B55" w:rsidP="000B3B55">
      <w:pPr>
        <w:jc w:val="center"/>
        <w:rPr>
          <w:rFonts w:ascii="Times New Roman" w:eastAsia="Calibri" w:hAnsi="Times New Roman"/>
          <w:sz w:val="28"/>
          <w:szCs w:val="28"/>
          <w:lang w:val="uk-UA"/>
        </w:rPr>
      </w:pPr>
    </w:p>
    <w:p w14:paraId="4E767691"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61BEC20D" wp14:editId="1B1CBF55">
            <wp:extent cx="4883785" cy="1657350"/>
            <wp:effectExtent l="0" t="0" r="0" b="0"/>
            <wp:docPr id="267" name="Рисунок 267" descr="C:\Users\Евгений\Desktop\Студентские будни\3 курс\2 семестр\Штучний інтелект\Практика\Лабораторна робота №6\Скріни\Смислов\Смислов_2_змінена\ГрадСпуск\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Евгений\Desktop\Студентские будни\3 курс\2 семестр\Штучний інтелект\Практика\Лабораторна робота №6\Скріни\Смислов\Смислов_2_змінена\ГрадСпуск\Screenshot_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3785" cy="1657350"/>
                    </a:xfrm>
                    <a:prstGeom prst="rect">
                      <a:avLst/>
                    </a:prstGeom>
                    <a:noFill/>
                    <a:ln>
                      <a:noFill/>
                    </a:ln>
                  </pic:spPr>
                </pic:pic>
              </a:graphicData>
            </a:graphic>
          </wp:inline>
        </w:drawing>
      </w:r>
    </w:p>
    <w:p w14:paraId="31AF75F6" w14:textId="3E75E20D"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.1</w:t>
      </w:r>
      <w:r>
        <w:rPr>
          <w:rFonts w:ascii="Times New Roman" w:eastAsia="Calibri" w:hAnsi="Times New Roman"/>
          <w:sz w:val="28"/>
          <w:szCs w:val="28"/>
          <w:lang w:val="uk-UA"/>
        </w:rPr>
        <w:t>6</w:t>
      </w:r>
      <w:r w:rsidR="00CD1EB6" w:rsidRPr="0062095C">
        <w:rPr>
          <w:rFonts w:ascii="Times New Roman" w:eastAsia="Calibri" w:hAnsi="Times New Roman"/>
          <w:sz w:val="28"/>
          <w:szCs w:val="28"/>
          <w:lang w:val="uk-UA"/>
        </w:rPr>
        <w:t>. Кількість та відсоткове співвідношення вірної та невірної класифікації</w:t>
      </w:r>
    </w:p>
    <w:p w14:paraId="4B6DF0C0" w14:textId="77777777" w:rsidR="000B3B55" w:rsidRPr="0062095C" w:rsidRDefault="000B3B55" w:rsidP="000B3B55">
      <w:pPr>
        <w:jc w:val="center"/>
        <w:rPr>
          <w:rFonts w:ascii="Times New Roman" w:eastAsia="Calibri" w:hAnsi="Times New Roman"/>
          <w:sz w:val="28"/>
          <w:szCs w:val="28"/>
          <w:lang w:val="uk-UA"/>
        </w:rPr>
      </w:pPr>
    </w:p>
    <w:p w14:paraId="334D3DAD"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73E4B2D1" wp14:editId="27ACFD07">
            <wp:extent cx="5940425" cy="2117825"/>
            <wp:effectExtent l="0" t="0" r="3175" b="0"/>
            <wp:docPr id="268" name="Рисунок 268" descr="C:\Users\Евгений\Desktop\Студентские будни\3 курс\2 семестр\Штучний інтелект\Практика\Лабораторна робота №6\Скріни\Смислов\Смислов_2_змінена\ГрадСпуск\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Евгений\Desktop\Студентские будни\3 курс\2 семестр\Штучний інтелект\Практика\Лабораторна робота №6\Скріни\Смислов\Смислов_2_змінена\ГрадСпуск\Screenshot_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117825"/>
                    </a:xfrm>
                    <a:prstGeom prst="rect">
                      <a:avLst/>
                    </a:prstGeom>
                    <a:noFill/>
                    <a:ln>
                      <a:noFill/>
                    </a:ln>
                  </pic:spPr>
                </pic:pic>
              </a:graphicData>
            </a:graphic>
          </wp:inline>
        </w:drawing>
      </w:r>
    </w:p>
    <w:p w14:paraId="3543F17C" w14:textId="35E60950"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.1</w:t>
      </w:r>
      <w:r>
        <w:rPr>
          <w:rFonts w:ascii="Times New Roman" w:eastAsia="Calibri" w:hAnsi="Times New Roman"/>
          <w:sz w:val="28"/>
          <w:szCs w:val="28"/>
          <w:lang w:val="uk-UA"/>
        </w:rPr>
        <w:t>7</w:t>
      </w:r>
      <w:r w:rsidR="00CD1EB6" w:rsidRPr="0062095C">
        <w:rPr>
          <w:rFonts w:ascii="Times New Roman" w:eastAsia="Calibri" w:hAnsi="Times New Roman"/>
          <w:sz w:val="28"/>
          <w:szCs w:val="28"/>
          <w:lang w:val="uk-UA"/>
        </w:rPr>
        <w:t>. Вірогідність класифікації певного класу</w:t>
      </w:r>
    </w:p>
    <w:p w14:paraId="550013CF" w14:textId="77777777" w:rsidR="000B3B55" w:rsidRPr="0062095C" w:rsidRDefault="000B3B55" w:rsidP="000B3B55">
      <w:pPr>
        <w:jc w:val="center"/>
        <w:rPr>
          <w:rFonts w:ascii="Times New Roman" w:eastAsia="Calibri" w:hAnsi="Times New Roman"/>
          <w:sz w:val="28"/>
          <w:szCs w:val="28"/>
          <w:lang w:val="uk-UA"/>
        </w:rPr>
      </w:pPr>
    </w:p>
    <w:p w14:paraId="0A940182"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273CE2F" wp14:editId="4868DEEB">
            <wp:extent cx="4970780" cy="1971675"/>
            <wp:effectExtent l="0" t="0" r="1270" b="9525"/>
            <wp:docPr id="269" name="Рисунок 269" descr="C:\Users\Евгений\Desktop\Студентские будни\3 курс\2 семестр\Штучний інтелект\Практика\Лабораторна робота №6\Скріни\Смислов\Смислов_2_змінена\ГрадСпуск\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Евгений\Desktop\Студентские будни\3 курс\2 семестр\Штучний інтелект\Практика\Лабораторна робота №6\Скріни\Смислов\Смислов_2_змінена\ГрадСпуск\Screenshot_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0780" cy="1971675"/>
                    </a:xfrm>
                    <a:prstGeom prst="rect">
                      <a:avLst/>
                    </a:prstGeom>
                    <a:noFill/>
                    <a:ln>
                      <a:noFill/>
                    </a:ln>
                  </pic:spPr>
                </pic:pic>
              </a:graphicData>
            </a:graphic>
          </wp:inline>
        </w:drawing>
      </w:r>
    </w:p>
    <w:p w14:paraId="6B0A9B6F" w14:textId="7628540D" w:rsidR="00CD1EB6" w:rsidRDefault="00CD1EB6" w:rsidP="000B3B55">
      <w:pPr>
        <w:jc w:val="center"/>
        <w:rPr>
          <w:rFonts w:ascii="Times New Roman" w:eastAsia="Calibri" w:hAnsi="Times New Roman"/>
          <w:sz w:val="28"/>
          <w:szCs w:val="28"/>
          <w:lang w:val="uk-UA"/>
        </w:rPr>
      </w:pPr>
      <w:r w:rsidRPr="0062095C">
        <w:rPr>
          <w:rFonts w:ascii="Times New Roman" w:eastAsia="Calibri" w:hAnsi="Times New Roman"/>
          <w:sz w:val="28"/>
          <w:szCs w:val="28"/>
          <w:lang w:val="uk-UA"/>
        </w:rPr>
        <w:t>Рис. 3.1</w:t>
      </w:r>
      <w:r w:rsidR="000B3B55">
        <w:rPr>
          <w:rFonts w:ascii="Times New Roman" w:eastAsia="Calibri" w:hAnsi="Times New Roman"/>
          <w:sz w:val="28"/>
          <w:szCs w:val="28"/>
          <w:lang w:val="uk-UA"/>
        </w:rPr>
        <w:t>8</w:t>
      </w:r>
      <w:r w:rsidRPr="0062095C">
        <w:rPr>
          <w:rFonts w:ascii="Times New Roman" w:eastAsia="Calibri" w:hAnsi="Times New Roman"/>
          <w:sz w:val="28"/>
          <w:szCs w:val="28"/>
          <w:lang w:val="uk-UA"/>
        </w:rPr>
        <w:t>. Розрахунок абсолютних значень втрат.</w:t>
      </w:r>
    </w:p>
    <w:p w14:paraId="042D694B" w14:textId="77777777" w:rsidR="000B3B55" w:rsidRPr="0062095C" w:rsidRDefault="000B3B55" w:rsidP="000B3B55">
      <w:pPr>
        <w:jc w:val="center"/>
        <w:rPr>
          <w:rFonts w:ascii="Times New Roman" w:eastAsia="Calibri" w:hAnsi="Times New Roman"/>
          <w:sz w:val="28"/>
          <w:szCs w:val="28"/>
          <w:lang w:val="uk-UA"/>
        </w:rPr>
      </w:pPr>
    </w:p>
    <w:p w14:paraId="10F9EEE8"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32951C92" wp14:editId="0AAEFDEF">
            <wp:extent cx="2313305" cy="1720215"/>
            <wp:effectExtent l="0" t="0" r="0" b="0"/>
            <wp:docPr id="270" name="Рисунок 270" descr="C:\Users\Евгений\Desktop\Студентские будни\3 курс\2 семестр\Штучний інтелект\Практика\Лабораторна робота №6\Скріни\Смислов\Смислов_2_змінена\ГрадСпуск\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Евгений\Desktop\Студентские будни\3 курс\2 семестр\Штучний інтелект\Практика\Лабораторна робота №6\Скріни\Смислов\Смислов_2_змінена\ГрадСпуск\Screenshot_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3305" cy="1720215"/>
                    </a:xfrm>
                    <a:prstGeom prst="rect">
                      <a:avLst/>
                    </a:prstGeom>
                    <a:noFill/>
                    <a:ln>
                      <a:noFill/>
                    </a:ln>
                  </pic:spPr>
                </pic:pic>
              </a:graphicData>
            </a:graphic>
          </wp:inline>
        </w:drawing>
      </w:r>
    </w:p>
    <w:p w14:paraId="5F4EFE3D" w14:textId="2D5EF43C" w:rsidR="00CD1EB6" w:rsidRPr="0062095C"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.1</w:t>
      </w:r>
      <w:r>
        <w:rPr>
          <w:rFonts w:ascii="Times New Roman" w:eastAsia="Calibri" w:hAnsi="Times New Roman"/>
          <w:sz w:val="28"/>
          <w:szCs w:val="28"/>
          <w:lang w:val="uk-UA"/>
        </w:rPr>
        <w:t>9</w:t>
      </w:r>
      <w:r w:rsidR="00CD1EB6" w:rsidRPr="0062095C">
        <w:rPr>
          <w:rFonts w:ascii="Times New Roman" w:eastAsia="Calibri" w:hAnsi="Times New Roman"/>
          <w:sz w:val="28"/>
          <w:szCs w:val="28"/>
          <w:lang w:val="uk-UA"/>
        </w:rPr>
        <w:t xml:space="preserve"> – Абсолютні значення втрат. Вектор оцінки втрат.</w:t>
      </w:r>
    </w:p>
    <w:p w14:paraId="747C60B2"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4C8395CD" wp14:editId="5DA2E817">
            <wp:extent cx="5066030" cy="2590800"/>
            <wp:effectExtent l="0" t="0" r="1270" b="0"/>
            <wp:docPr id="271" name="Рисунок 271" descr="C:\Users\Евгений\Desktop\Студентские будни\3 курс\2 семестр\Штучний інтелект\Практика\Лабораторна робота №6\Скріни\Смислов\Смислов_2_змінена\ГрадСпуск\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Евгений\Desktop\Студентские будни\3 курс\2 семестр\Штучний інтелект\Практика\Лабораторна робота №6\Скріни\Смислов\Смислов_2_змінена\ГрадСпуск\Screenshot_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6030" cy="2590800"/>
                    </a:xfrm>
                    <a:prstGeom prst="rect">
                      <a:avLst/>
                    </a:prstGeom>
                    <a:noFill/>
                    <a:ln>
                      <a:noFill/>
                    </a:ln>
                  </pic:spPr>
                </pic:pic>
              </a:graphicData>
            </a:graphic>
          </wp:inline>
        </w:drawing>
      </w:r>
    </w:p>
    <w:p w14:paraId="663BE3CF" w14:textId="77777777" w:rsidR="000B3B55"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w:t>
      </w:r>
      <w:r>
        <w:rPr>
          <w:rFonts w:ascii="Times New Roman" w:eastAsia="Calibri" w:hAnsi="Times New Roman"/>
          <w:sz w:val="28"/>
          <w:szCs w:val="28"/>
          <w:lang w:val="uk-UA"/>
        </w:rPr>
        <w:t>20</w:t>
      </w:r>
      <w:r w:rsidR="00CD1EB6" w:rsidRPr="0062095C">
        <w:rPr>
          <w:rFonts w:ascii="Times New Roman" w:eastAsia="Calibri" w:hAnsi="Times New Roman"/>
          <w:sz w:val="28"/>
          <w:szCs w:val="28"/>
          <w:lang w:val="uk-UA"/>
        </w:rPr>
        <w:t>. Відсоткові значення вектору оцінки отримані за допомогою матриці помилок.</w:t>
      </w:r>
    </w:p>
    <w:p w14:paraId="5DCFE133" w14:textId="77777777" w:rsidR="00F26AE7" w:rsidRDefault="00F26AE7" w:rsidP="000B3B55">
      <w:pPr>
        <w:jc w:val="center"/>
        <w:rPr>
          <w:rFonts w:ascii="Times New Roman" w:eastAsia="Calibri" w:hAnsi="Times New Roman"/>
          <w:sz w:val="28"/>
          <w:szCs w:val="28"/>
          <w:lang w:val="uk-UA"/>
        </w:rPr>
      </w:pPr>
    </w:p>
    <w:p w14:paraId="40F25D13" w14:textId="229F779C" w:rsidR="00CD1EB6" w:rsidRPr="0062095C" w:rsidRDefault="00CD1EB6" w:rsidP="000B3B55">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Нейронні мережі, навчені за допомогою алгоритму градієнтного спуску мають 50% і більші втрати точності та набагато більші втрати аніж моделі, побудовані за допомогою алгоритму </w:t>
      </w:r>
      <w:r w:rsidRPr="0062095C">
        <w:rPr>
          <w:rFonts w:ascii="Times New Roman" w:eastAsia="Calibri" w:hAnsi="Times New Roman"/>
          <w:sz w:val="28"/>
          <w:szCs w:val="28"/>
          <w:lang w:val="en-US"/>
        </w:rPr>
        <w:t>BFGS</w:t>
      </w:r>
      <w:r w:rsidRPr="0062095C">
        <w:rPr>
          <w:rFonts w:ascii="Times New Roman" w:eastAsia="Calibri" w:hAnsi="Times New Roman"/>
          <w:sz w:val="28"/>
          <w:szCs w:val="28"/>
          <w:lang w:val="uk-UA"/>
        </w:rPr>
        <w:t xml:space="preserve"> як за абсолютними, так і за відсотковими значеннями, тобто ці моделі використовувати не варто.</w:t>
      </w:r>
    </w:p>
    <w:p w14:paraId="2CE96D22" w14:textId="77777777" w:rsidR="00CD1EB6" w:rsidRPr="0062095C" w:rsidRDefault="00CD1EB6" w:rsidP="000B3B55">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Змінимо алгоритм навчання на алгоритм спряжених градієнтів та заново навчимо моделі.</w:t>
      </w:r>
    </w:p>
    <w:p w14:paraId="120C72EB" w14:textId="77777777" w:rsidR="00CD1EB6" w:rsidRPr="0062095C" w:rsidRDefault="00CD1EB6" w:rsidP="00CD1EB6">
      <w:pPr>
        <w:rPr>
          <w:rFonts w:ascii="Times New Roman" w:eastAsia="Calibri" w:hAnsi="Times New Roman"/>
          <w:b/>
          <w:sz w:val="28"/>
          <w:szCs w:val="28"/>
          <w:lang w:val="uk-UA"/>
        </w:rPr>
      </w:pPr>
      <w:r w:rsidRPr="0062095C">
        <w:rPr>
          <w:rFonts w:ascii="Times New Roman" w:eastAsia="Calibri" w:hAnsi="Times New Roman"/>
          <w:b/>
          <w:sz w:val="28"/>
          <w:szCs w:val="28"/>
          <w:lang w:val="uk-UA"/>
        </w:rPr>
        <w:t>Спряжені градієнти</w:t>
      </w:r>
    </w:p>
    <w:p w14:paraId="02A15261" w14:textId="77777777" w:rsidR="00CD1EB6" w:rsidRPr="0062095C" w:rsidRDefault="00CD1EB6" w:rsidP="00CD1EB6">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563FE658" wp14:editId="2B4F151B">
            <wp:extent cx="5937992" cy="819150"/>
            <wp:effectExtent l="0" t="0" r="5715" b="0"/>
            <wp:docPr id="49" name="Рисунок 49" descr="C:\Users\Евгений\Desktop\Студентские будни\3 курс\2 семестр\Штучний інтелект\Практика\Лабораторна робота №6\Скріни\Смислов\Смислов_2_змінена\СопрГрад\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Евгений\Desktop\Студентские будни\3 курс\2 семестр\Штучний інтелект\Практика\Лабораторна робота №6\Скріни\Смислов\Смислов_2_змінена\СопрГрад\Screenshot_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960" cy="819559"/>
                    </a:xfrm>
                    <a:prstGeom prst="rect">
                      <a:avLst/>
                    </a:prstGeom>
                    <a:noFill/>
                    <a:ln>
                      <a:noFill/>
                    </a:ln>
                  </pic:spPr>
                </pic:pic>
              </a:graphicData>
            </a:graphic>
          </wp:inline>
        </w:drawing>
      </w:r>
    </w:p>
    <w:p w14:paraId="01E1FEC7" w14:textId="66E47623"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1</w:t>
      </w:r>
      <w:r w:rsidR="00CD1EB6" w:rsidRPr="0062095C">
        <w:rPr>
          <w:rFonts w:ascii="Times New Roman" w:eastAsia="Calibri" w:hAnsi="Times New Roman"/>
          <w:sz w:val="28"/>
          <w:szCs w:val="28"/>
          <w:lang w:val="uk-UA"/>
        </w:rPr>
        <w:t xml:space="preserve"> – Навчені моделі</w:t>
      </w:r>
    </w:p>
    <w:p w14:paraId="65951C8A" w14:textId="77777777" w:rsidR="000B3B55" w:rsidRPr="0062095C" w:rsidRDefault="000B3B55" w:rsidP="000B3B55">
      <w:pPr>
        <w:jc w:val="center"/>
        <w:rPr>
          <w:rFonts w:ascii="Times New Roman" w:eastAsia="Calibri" w:hAnsi="Times New Roman"/>
          <w:sz w:val="28"/>
          <w:szCs w:val="28"/>
          <w:lang w:val="uk-UA"/>
        </w:rPr>
      </w:pPr>
    </w:p>
    <w:p w14:paraId="55F7B9DD"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51216429" wp14:editId="7CDFEF16">
            <wp:extent cx="5769610" cy="3990528"/>
            <wp:effectExtent l="0" t="0" r="2540" b="0"/>
            <wp:docPr id="50" name="Рисунок 50" descr="C:\Users\Евгений\Desktop\Студентские будни\3 курс\2 семестр\Штучний інтелект\Практика\Лабораторна робота №6\Скріни\Смислов\Смислов_2_змінена\СопрГрад\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Евгений\Desktop\Студентские будни\3 курс\2 семестр\Штучний інтелект\Практика\Лабораторна робота №6\Скріни\Смислов\Смислов_2_змінена\СопрГрад\Screenshot_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6862" cy="4002461"/>
                    </a:xfrm>
                    <a:prstGeom prst="rect">
                      <a:avLst/>
                    </a:prstGeom>
                    <a:noFill/>
                    <a:ln>
                      <a:noFill/>
                    </a:ln>
                  </pic:spPr>
                </pic:pic>
              </a:graphicData>
            </a:graphic>
          </wp:inline>
        </w:drawing>
      </w:r>
    </w:p>
    <w:p w14:paraId="1BA22C26" w14:textId="076F42B6"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2</w:t>
      </w:r>
      <w:r w:rsidR="00CD1EB6" w:rsidRPr="0062095C">
        <w:rPr>
          <w:rFonts w:ascii="Times New Roman" w:eastAsia="Calibri" w:hAnsi="Times New Roman"/>
          <w:sz w:val="28"/>
          <w:szCs w:val="28"/>
          <w:lang w:val="uk-UA"/>
        </w:rPr>
        <w:t xml:space="preserve"> – Графік навчання 1 </w:t>
      </w:r>
      <w:proofErr w:type="spellStart"/>
      <w:r w:rsidR="00CD1EB6" w:rsidRPr="0062095C">
        <w:rPr>
          <w:rFonts w:ascii="Times New Roman" w:eastAsia="Calibri" w:hAnsi="Times New Roman"/>
          <w:sz w:val="28"/>
          <w:szCs w:val="28"/>
          <w:lang w:val="uk-UA"/>
        </w:rPr>
        <w:t>нейромережі</w:t>
      </w:r>
      <w:proofErr w:type="spellEnd"/>
      <w:r w:rsidR="00CD1EB6" w:rsidRPr="0062095C">
        <w:rPr>
          <w:rFonts w:ascii="Times New Roman" w:eastAsia="Calibri" w:hAnsi="Times New Roman"/>
          <w:sz w:val="28"/>
          <w:szCs w:val="28"/>
          <w:lang w:val="uk-UA"/>
        </w:rPr>
        <w:t xml:space="preserve"> класифікації</w:t>
      </w:r>
    </w:p>
    <w:p w14:paraId="1CDF6EAF" w14:textId="77777777" w:rsidR="00F26AE7" w:rsidRPr="0062095C" w:rsidRDefault="00F26AE7" w:rsidP="000B3B55">
      <w:pPr>
        <w:jc w:val="center"/>
        <w:rPr>
          <w:rFonts w:ascii="Times New Roman" w:eastAsia="Calibri" w:hAnsi="Times New Roman"/>
          <w:sz w:val="28"/>
          <w:szCs w:val="28"/>
          <w:lang w:val="uk-UA"/>
        </w:rPr>
      </w:pPr>
    </w:p>
    <w:p w14:paraId="378469F9" w14:textId="77777777" w:rsidR="00CD1EB6" w:rsidRPr="0062095C" w:rsidRDefault="00CD1EB6" w:rsidP="000B3B55">
      <w:pPr>
        <w:jc w:val="center"/>
        <w:rPr>
          <w:rFonts w:ascii="Times New Roman" w:eastAsia="Calibri" w:hAnsi="Times New Roman"/>
          <w:sz w:val="28"/>
          <w:szCs w:val="28"/>
          <w:lang w:val="en-US"/>
        </w:rPr>
      </w:pPr>
      <w:r w:rsidRPr="0062095C">
        <w:rPr>
          <w:rFonts w:ascii="Times New Roman" w:eastAsia="Calibri" w:hAnsi="Times New Roman"/>
          <w:noProof/>
          <w:sz w:val="28"/>
          <w:szCs w:val="28"/>
          <w:lang w:val="uk-UA" w:eastAsia="uk-UA"/>
        </w:rPr>
        <w:drawing>
          <wp:inline distT="0" distB="0" distL="0" distR="0" wp14:anchorId="3C442023" wp14:editId="0D7B6D3C">
            <wp:extent cx="5766435" cy="3743325"/>
            <wp:effectExtent l="0" t="0" r="5715" b="9525"/>
            <wp:docPr id="51" name="Рисунок 51" descr="C:\Users\Евгений\Desktop\Студентские будни\3 курс\2 семестр\Штучний інтелект\Практика\Лабораторна робота №6\Скріни\Смислов\Смислов_2_змінена\СопрГрад\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Евгений\Desktop\Студентские будни\3 курс\2 семестр\Штучний інтелект\Практика\Лабораторна робота №6\Скріни\Смислов\Смислов_2_змінена\СопрГрад\Screenshot_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9748" cy="3751967"/>
                    </a:xfrm>
                    <a:prstGeom prst="rect">
                      <a:avLst/>
                    </a:prstGeom>
                    <a:noFill/>
                    <a:ln>
                      <a:noFill/>
                    </a:ln>
                  </pic:spPr>
                </pic:pic>
              </a:graphicData>
            </a:graphic>
          </wp:inline>
        </w:drawing>
      </w:r>
    </w:p>
    <w:p w14:paraId="6DE249D3" w14:textId="35CF4804"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3</w:t>
      </w:r>
      <w:r w:rsidR="00CD1EB6" w:rsidRPr="0062095C">
        <w:rPr>
          <w:rFonts w:ascii="Times New Roman" w:eastAsia="Calibri" w:hAnsi="Times New Roman"/>
          <w:sz w:val="28"/>
          <w:szCs w:val="28"/>
          <w:lang w:val="uk-UA"/>
        </w:rPr>
        <w:t xml:space="preserve"> – Графік навчання 3 </w:t>
      </w:r>
      <w:proofErr w:type="spellStart"/>
      <w:r w:rsidR="00CD1EB6" w:rsidRPr="0062095C">
        <w:rPr>
          <w:rFonts w:ascii="Times New Roman" w:eastAsia="Calibri" w:hAnsi="Times New Roman"/>
          <w:sz w:val="28"/>
          <w:szCs w:val="28"/>
          <w:lang w:val="uk-UA"/>
        </w:rPr>
        <w:t>нейромережі</w:t>
      </w:r>
      <w:proofErr w:type="spellEnd"/>
      <w:r w:rsidR="00CD1EB6" w:rsidRPr="0062095C">
        <w:rPr>
          <w:rFonts w:ascii="Times New Roman" w:eastAsia="Calibri" w:hAnsi="Times New Roman"/>
          <w:sz w:val="28"/>
          <w:szCs w:val="28"/>
          <w:lang w:val="uk-UA"/>
        </w:rPr>
        <w:t xml:space="preserve"> класифікації</w:t>
      </w:r>
    </w:p>
    <w:p w14:paraId="6C0A8B8E" w14:textId="77777777" w:rsidR="000B3B55" w:rsidRPr="0062095C" w:rsidRDefault="000B3B55" w:rsidP="000B3B55">
      <w:pPr>
        <w:jc w:val="center"/>
        <w:rPr>
          <w:rFonts w:ascii="Times New Roman" w:eastAsia="Calibri" w:hAnsi="Times New Roman"/>
          <w:sz w:val="28"/>
          <w:szCs w:val="28"/>
          <w:lang w:val="uk-UA"/>
        </w:rPr>
      </w:pPr>
    </w:p>
    <w:p w14:paraId="1D3711B9"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CD237BA" wp14:editId="53420DE2">
            <wp:extent cx="3329940" cy="1284605"/>
            <wp:effectExtent l="0" t="0" r="3810" b="0"/>
            <wp:docPr id="52" name="Рисунок 52" descr="C:\Users\Евгений\Desktop\Студентские будни\3 курс\2 семестр\Штучний інтелект\Практика\Лабораторна робота №6\Скріни\Смислов\Смислов_2_змінена\СопрГрад\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Евгений\Desktop\Студентские будни\3 курс\2 семестр\Штучний інтелект\Практика\Лабораторна робота №6\Скріни\Смислов\Смислов_2_змінена\СопрГрад\Screenshot_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40" cy="1284605"/>
                    </a:xfrm>
                    <a:prstGeom prst="rect">
                      <a:avLst/>
                    </a:prstGeom>
                    <a:noFill/>
                    <a:ln>
                      <a:noFill/>
                    </a:ln>
                  </pic:spPr>
                </pic:pic>
              </a:graphicData>
            </a:graphic>
          </wp:inline>
        </w:drawing>
      </w:r>
    </w:p>
    <w:p w14:paraId="64AFB99A" w14:textId="406A784F"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4</w:t>
      </w:r>
      <w:r w:rsidR="00CD1EB6" w:rsidRPr="0062095C">
        <w:rPr>
          <w:rFonts w:ascii="Times New Roman" w:eastAsia="Calibri" w:hAnsi="Times New Roman"/>
          <w:sz w:val="28"/>
          <w:szCs w:val="28"/>
          <w:lang w:val="uk-UA"/>
        </w:rPr>
        <w:t xml:space="preserve"> – Матриця правильних та неправильних класифікацій </w:t>
      </w:r>
      <w:proofErr w:type="spellStart"/>
      <w:r w:rsidR="00CD1EB6" w:rsidRPr="0062095C">
        <w:rPr>
          <w:rFonts w:ascii="Times New Roman" w:eastAsia="Calibri" w:hAnsi="Times New Roman"/>
          <w:sz w:val="28"/>
          <w:szCs w:val="28"/>
          <w:lang w:val="uk-UA"/>
        </w:rPr>
        <w:t>нейромережі</w:t>
      </w:r>
      <w:proofErr w:type="spellEnd"/>
      <w:r w:rsidR="00CD1EB6" w:rsidRPr="0062095C">
        <w:rPr>
          <w:rFonts w:ascii="Times New Roman" w:eastAsia="Calibri" w:hAnsi="Times New Roman"/>
          <w:sz w:val="28"/>
          <w:szCs w:val="28"/>
          <w:lang w:val="uk-UA"/>
        </w:rPr>
        <w:t>.</w:t>
      </w:r>
    </w:p>
    <w:p w14:paraId="4F9654FA" w14:textId="77777777" w:rsidR="000B3B55" w:rsidRPr="0062095C" w:rsidRDefault="000B3B55" w:rsidP="000B3B55">
      <w:pPr>
        <w:jc w:val="center"/>
        <w:rPr>
          <w:rFonts w:ascii="Times New Roman" w:eastAsia="Calibri" w:hAnsi="Times New Roman"/>
          <w:sz w:val="28"/>
          <w:szCs w:val="28"/>
          <w:lang w:val="uk-UA"/>
        </w:rPr>
      </w:pPr>
    </w:p>
    <w:p w14:paraId="44702927"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5D571C3C" wp14:editId="547462A5">
            <wp:extent cx="4731385" cy="1796415"/>
            <wp:effectExtent l="0" t="0" r="0" b="0"/>
            <wp:docPr id="53" name="Рисунок 53" descr="C:\Users\Евгений\Desktop\Студентские будни\3 курс\2 семестр\Штучний інтелект\Практика\Лабораторна робота №6\Скріни\Смислов\Смислов_2_змінена\СопрГрад\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Евгений\Desktop\Студентские будни\3 курс\2 семестр\Штучний інтелект\Практика\Лабораторна робота №6\Скріни\Смислов\Смислов_2_змінена\СопрГрад\Screenshot_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1385" cy="1796415"/>
                    </a:xfrm>
                    <a:prstGeom prst="rect">
                      <a:avLst/>
                    </a:prstGeom>
                    <a:noFill/>
                    <a:ln>
                      <a:noFill/>
                    </a:ln>
                  </pic:spPr>
                </pic:pic>
              </a:graphicData>
            </a:graphic>
          </wp:inline>
        </w:drawing>
      </w:r>
    </w:p>
    <w:p w14:paraId="1DE79FB3" w14:textId="23C0B49E"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5</w:t>
      </w:r>
      <w:r w:rsidR="00CD1EB6" w:rsidRPr="0062095C">
        <w:rPr>
          <w:rFonts w:ascii="Times New Roman" w:eastAsia="Calibri" w:hAnsi="Times New Roman"/>
          <w:sz w:val="28"/>
          <w:szCs w:val="28"/>
          <w:lang w:val="uk-UA"/>
        </w:rPr>
        <w:t>. Кількість та відсоткове співвідношення вірної та невірної класифікації</w:t>
      </w:r>
    </w:p>
    <w:p w14:paraId="32DDD73C" w14:textId="77777777" w:rsidR="000B3B55" w:rsidRPr="0062095C" w:rsidRDefault="000B3B55" w:rsidP="000B3B55">
      <w:pPr>
        <w:jc w:val="center"/>
        <w:rPr>
          <w:rFonts w:ascii="Times New Roman" w:eastAsia="Calibri" w:hAnsi="Times New Roman"/>
          <w:sz w:val="28"/>
          <w:szCs w:val="28"/>
          <w:lang w:val="uk-UA"/>
        </w:rPr>
      </w:pPr>
    </w:p>
    <w:p w14:paraId="59E66A65" w14:textId="77777777" w:rsidR="00CD1EB6" w:rsidRPr="0062095C" w:rsidRDefault="00CD1EB6" w:rsidP="00CD1EB6">
      <w:pP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2E570725" wp14:editId="51ECC609">
            <wp:extent cx="6082938" cy="2132330"/>
            <wp:effectExtent l="0" t="0" r="0" b="1270"/>
            <wp:docPr id="54" name="Рисунок 54" descr="C:\Users\Евгений\Desktop\Студентские будни\3 курс\2 семестр\Штучний інтелект\Практика\Лабораторна робота №6\Скріни\Смислов\Смислов_2_змінена\СопрГрад\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Евгений\Desktop\Студентские будни\3 курс\2 семестр\Штучний інтелект\Практика\Лабораторна робота №6\Скріни\Смислов\Смислов_2_змінена\СопрГрад\Screenshot_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4133" cy="2132749"/>
                    </a:xfrm>
                    <a:prstGeom prst="rect">
                      <a:avLst/>
                    </a:prstGeom>
                    <a:noFill/>
                    <a:ln>
                      <a:noFill/>
                    </a:ln>
                  </pic:spPr>
                </pic:pic>
              </a:graphicData>
            </a:graphic>
          </wp:inline>
        </w:drawing>
      </w:r>
    </w:p>
    <w:p w14:paraId="66AD3EF7" w14:textId="77777777" w:rsidR="000B3B55"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6</w:t>
      </w:r>
      <w:r w:rsidR="00CD1EB6" w:rsidRPr="0062095C">
        <w:rPr>
          <w:rFonts w:ascii="Times New Roman" w:eastAsia="Calibri" w:hAnsi="Times New Roman"/>
          <w:sz w:val="28"/>
          <w:szCs w:val="28"/>
          <w:lang w:val="uk-UA"/>
        </w:rPr>
        <w:t>. Вірогідність класифікації певного класу</w:t>
      </w:r>
    </w:p>
    <w:p w14:paraId="4A49FC22"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lastRenderedPageBreak/>
        <w:drawing>
          <wp:inline distT="0" distB="0" distL="0" distR="0" wp14:anchorId="05C85CE7" wp14:editId="223A1DA6">
            <wp:extent cx="4925695" cy="1991995"/>
            <wp:effectExtent l="0" t="0" r="8255" b="8255"/>
            <wp:docPr id="55" name="Рисунок 55" descr="C:\Users\Евгений\Desktop\Студентские будни\3 курс\2 семестр\Штучний інтелект\Практика\Лабораторна робота №6\Скріни\Смислов\Смислов_2_змінена\СопрГрад\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Евгений\Desktop\Студентские будни\3 курс\2 семестр\Штучний інтелект\Практика\Лабораторна робота №6\Скріни\Смислов\Смислов_2_змінена\СопрГрад\Screenshot_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5695" cy="1991995"/>
                    </a:xfrm>
                    <a:prstGeom prst="rect">
                      <a:avLst/>
                    </a:prstGeom>
                    <a:noFill/>
                    <a:ln>
                      <a:noFill/>
                    </a:ln>
                  </pic:spPr>
                </pic:pic>
              </a:graphicData>
            </a:graphic>
          </wp:inline>
        </w:drawing>
      </w:r>
    </w:p>
    <w:p w14:paraId="135A8B02" w14:textId="494536CF"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7</w:t>
      </w:r>
      <w:r w:rsidR="00CD1EB6" w:rsidRPr="0062095C">
        <w:rPr>
          <w:rFonts w:ascii="Times New Roman" w:eastAsia="Calibri" w:hAnsi="Times New Roman"/>
          <w:sz w:val="28"/>
          <w:szCs w:val="28"/>
          <w:lang w:val="uk-UA"/>
        </w:rPr>
        <w:t>. Розрахунок абсолютних значень втрат.</w:t>
      </w:r>
    </w:p>
    <w:p w14:paraId="7F547DB6" w14:textId="77777777" w:rsidR="000B3B55" w:rsidRPr="0062095C" w:rsidRDefault="000B3B55" w:rsidP="000B3B55">
      <w:pPr>
        <w:jc w:val="center"/>
        <w:rPr>
          <w:rFonts w:ascii="Times New Roman" w:eastAsia="Calibri" w:hAnsi="Times New Roman"/>
          <w:sz w:val="28"/>
          <w:szCs w:val="28"/>
          <w:lang w:val="uk-UA"/>
        </w:rPr>
      </w:pPr>
    </w:p>
    <w:p w14:paraId="1393795C"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C85D23E" wp14:editId="464186E2">
            <wp:extent cx="2159635" cy="1665605"/>
            <wp:effectExtent l="0" t="0" r="0" b="0"/>
            <wp:docPr id="56" name="Рисунок 56" descr="C:\Users\Евгений\Desktop\Студентские будни\3 курс\2 семестр\Штучний інтелект\Практика\Лабораторна робота №6\Скріни\Смислов\Смислов_2_змінена\СопрГрад\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Евгений\Desktop\Студентские будни\3 курс\2 семестр\Штучний інтелект\Практика\Лабораторна робота №6\Скріни\Смислов\Смислов_2_змінена\СопрГрад\Screenshot_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635" cy="1665605"/>
                    </a:xfrm>
                    <a:prstGeom prst="rect">
                      <a:avLst/>
                    </a:prstGeom>
                    <a:noFill/>
                    <a:ln>
                      <a:noFill/>
                    </a:ln>
                  </pic:spPr>
                </pic:pic>
              </a:graphicData>
            </a:graphic>
          </wp:inline>
        </w:drawing>
      </w:r>
    </w:p>
    <w:p w14:paraId="1BA389A7" w14:textId="52CB6613" w:rsidR="00CD1EB6"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8</w:t>
      </w:r>
      <w:r w:rsidR="00CD1EB6" w:rsidRPr="0062095C">
        <w:rPr>
          <w:rFonts w:ascii="Times New Roman" w:eastAsia="Calibri" w:hAnsi="Times New Roman"/>
          <w:sz w:val="28"/>
          <w:szCs w:val="28"/>
          <w:lang w:val="uk-UA"/>
        </w:rPr>
        <w:t xml:space="preserve"> – Абсолютні значення втрат. Вектор оцінки втрат.</w:t>
      </w:r>
    </w:p>
    <w:p w14:paraId="6017B9B2" w14:textId="77777777" w:rsidR="000B3B55" w:rsidRPr="0062095C" w:rsidRDefault="000B3B55" w:rsidP="000B3B55">
      <w:pPr>
        <w:jc w:val="center"/>
        <w:rPr>
          <w:rFonts w:ascii="Times New Roman" w:eastAsia="Calibri" w:hAnsi="Times New Roman"/>
          <w:sz w:val="28"/>
          <w:szCs w:val="28"/>
          <w:lang w:val="uk-UA"/>
        </w:rPr>
      </w:pPr>
    </w:p>
    <w:p w14:paraId="6BE48D3A" w14:textId="77777777" w:rsidR="00CD1EB6" w:rsidRPr="0062095C" w:rsidRDefault="00CD1EB6" w:rsidP="000B3B55">
      <w:pPr>
        <w:jc w:val="center"/>
        <w:rPr>
          <w:rFonts w:ascii="Times New Roman" w:eastAsia="Calibri" w:hAnsi="Times New Roman"/>
          <w:sz w:val="28"/>
          <w:szCs w:val="28"/>
          <w:lang w:val="uk-UA"/>
        </w:rPr>
      </w:pPr>
      <w:r w:rsidRPr="0062095C">
        <w:rPr>
          <w:rFonts w:ascii="Times New Roman" w:eastAsia="Calibri" w:hAnsi="Times New Roman"/>
          <w:noProof/>
          <w:sz w:val="28"/>
          <w:szCs w:val="28"/>
          <w:lang w:val="uk-UA" w:eastAsia="uk-UA"/>
        </w:rPr>
        <w:drawing>
          <wp:inline distT="0" distB="0" distL="0" distR="0" wp14:anchorId="1929C803" wp14:editId="44513958">
            <wp:extent cx="5192395" cy="2514600"/>
            <wp:effectExtent l="0" t="0" r="8255" b="0"/>
            <wp:docPr id="57" name="Рисунок 57" descr="C:\Users\Евгений\Desktop\Студентские будни\3 курс\2 семестр\Штучний інтелект\Практика\Лабораторна робота №6\Скріни\Смислов\Смислов_2_змінена\СопрГрад\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Евгений\Desktop\Студентские будни\3 курс\2 семестр\Штучний інтелект\Практика\Лабораторна робота №6\Скріни\Смислов\Смислов_2_змінена\СопрГрад\Screenshot_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2395" cy="2514600"/>
                    </a:xfrm>
                    <a:prstGeom prst="rect">
                      <a:avLst/>
                    </a:prstGeom>
                    <a:noFill/>
                    <a:ln>
                      <a:noFill/>
                    </a:ln>
                  </pic:spPr>
                </pic:pic>
              </a:graphicData>
            </a:graphic>
          </wp:inline>
        </w:drawing>
      </w:r>
    </w:p>
    <w:p w14:paraId="3A0AE7CD" w14:textId="79F60720" w:rsidR="00CD1EB6" w:rsidRPr="0062095C" w:rsidRDefault="000B3B55" w:rsidP="000B3B55">
      <w:pPr>
        <w:jc w:val="center"/>
        <w:rPr>
          <w:rFonts w:ascii="Times New Roman" w:eastAsia="Calibri" w:hAnsi="Times New Roman"/>
          <w:sz w:val="28"/>
          <w:szCs w:val="28"/>
          <w:lang w:val="uk-UA"/>
        </w:rPr>
      </w:pPr>
      <w:r w:rsidRPr="00837AC0">
        <w:rPr>
          <w:rFonts w:ascii="Times New Roman" w:hAnsi="Times New Roman" w:cs="Times New Roman"/>
          <w:sz w:val="28"/>
          <w:szCs w:val="28"/>
          <w:lang w:val="uk"/>
        </w:rPr>
        <w:t>Рисунок 3</w:t>
      </w:r>
      <w:r w:rsidR="00CD1EB6" w:rsidRPr="0062095C">
        <w:rPr>
          <w:rFonts w:ascii="Times New Roman" w:eastAsia="Calibri" w:hAnsi="Times New Roman"/>
          <w:sz w:val="28"/>
          <w:szCs w:val="28"/>
          <w:lang w:val="uk-UA"/>
        </w:rPr>
        <w:t>.2</w:t>
      </w:r>
      <w:r>
        <w:rPr>
          <w:rFonts w:ascii="Times New Roman" w:eastAsia="Calibri" w:hAnsi="Times New Roman"/>
          <w:sz w:val="28"/>
          <w:szCs w:val="28"/>
          <w:lang w:val="uk-UA"/>
        </w:rPr>
        <w:t>9</w:t>
      </w:r>
      <w:r w:rsidR="00CD1EB6" w:rsidRPr="0062095C">
        <w:rPr>
          <w:rFonts w:ascii="Times New Roman" w:eastAsia="Calibri" w:hAnsi="Times New Roman"/>
          <w:sz w:val="28"/>
          <w:szCs w:val="28"/>
          <w:lang w:val="uk-UA"/>
        </w:rPr>
        <w:t>. Відсоткові значення вектору оцінки отримані за допомогою матриці помилок.</w:t>
      </w:r>
    </w:p>
    <w:p w14:paraId="01D2A7A5" w14:textId="4E12B0DE" w:rsidR="002157E2" w:rsidRPr="00CD1EB6" w:rsidRDefault="002157E2" w:rsidP="000E2EE0">
      <w:pPr>
        <w:spacing w:after="0" w:line="360" w:lineRule="auto"/>
        <w:jc w:val="center"/>
        <w:rPr>
          <w:rFonts w:ascii="Times New Roman" w:hAnsi="Times New Roman" w:cs="Times New Roman"/>
          <w:sz w:val="28"/>
          <w:szCs w:val="28"/>
          <w:lang w:val="uk-UA"/>
        </w:rPr>
      </w:pPr>
    </w:p>
    <w:p w14:paraId="09761BB8" w14:textId="77777777" w:rsidR="002157E2" w:rsidRPr="00837AC0" w:rsidRDefault="002157E2" w:rsidP="002157E2">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lastRenderedPageBreak/>
        <w:t>Побудовану модель можна використовувати для моніторингу контрольованості процесу та передбачати вихід за межі допуску.</w:t>
      </w:r>
    </w:p>
    <w:p w14:paraId="13120CDC" w14:textId="77777777" w:rsidR="002157E2" w:rsidRPr="00837AC0" w:rsidRDefault="002157E2" w:rsidP="009B798E">
      <w:pPr>
        <w:spacing w:after="0" w:line="360" w:lineRule="auto"/>
        <w:ind w:firstLine="709"/>
        <w:jc w:val="both"/>
        <w:rPr>
          <w:rFonts w:ascii="Times New Roman" w:hAnsi="Times New Roman" w:cs="Times New Roman"/>
          <w:sz w:val="28"/>
          <w:szCs w:val="28"/>
          <w:lang w:val="uk"/>
        </w:rPr>
      </w:pPr>
      <w:r w:rsidRPr="00837AC0">
        <w:rPr>
          <w:rFonts w:ascii="Times New Roman" w:hAnsi="Times New Roman" w:cs="Times New Roman"/>
          <w:sz w:val="28"/>
          <w:szCs w:val="28"/>
          <w:lang w:val="uk"/>
        </w:rPr>
        <w:t>Зазначимо, що нейронні мережі можуть використовуватись для управління виробничим процесом у режимі реального часу.</w:t>
      </w:r>
    </w:p>
    <w:p w14:paraId="5A5B1DCB" w14:textId="7D04D202" w:rsidR="009B798E" w:rsidRPr="0062095C" w:rsidRDefault="009B798E" w:rsidP="009B798E">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Як видно за розрахованими втратами, як за відсотковими так і за абсолютними значеннями втрат моделі які були навчені за допомогою методу спряжених градієнтів поступаються за витратами моделями, навченими за допомогою алгоритму </w:t>
      </w:r>
      <w:r w:rsidRPr="0062095C">
        <w:rPr>
          <w:rFonts w:ascii="Times New Roman" w:eastAsia="Calibri" w:hAnsi="Times New Roman"/>
          <w:sz w:val="28"/>
          <w:szCs w:val="28"/>
          <w:lang w:val="en-US"/>
        </w:rPr>
        <w:t>BFGS</w:t>
      </w:r>
      <w:r w:rsidRPr="0062095C">
        <w:rPr>
          <w:rFonts w:ascii="Times New Roman" w:eastAsia="Calibri" w:hAnsi="Times New Roman"/>
          <w:sz w:val="28"/>
          <w:szCs w:val="28"/>
        </w:rPr>
        <w:t xml:space="preserve">. Тому самою оптимальною </w:t>
      </w:r>
      <w:r w:rsidRPr="0062095C">
        <w:rPr>
          <w:rFonts w:ascii="Times New Roman" w:eastAsia="Calibri" w:hAnsi="Times New Roman"/>
          <w:sz w:val="28"/>
          <w:szCs w:val="28"/>
          <w:lang w:val="uk-UA"/>
        </w:rPr>
        <w:t xml:space="preserve">моделлю для даного завдання є 23 модель отримана за допомогою алгоритму </w:t>
      </w:r>
      <w:r w:rsidRPr="0062095C">
        <w:rPr>
          <w:rFonts w:ascii="Times New Roman" w:eastAsia="Calibri" w:hAnsi="Times New Roman"/>
          <w:sz w:val="28"/>
          <w:szCs w:val="28"/>
          <w:lang w:val="en-US"/>
        </w:rPr>
        <w:t>BFGS</w:t>
      </w:r>
      <w:r>
        <w:rPr>
          <w:rFonts w:ascii="Times New Roman" w:eastAsia="Calibri" w:hAnsi="Times New Roman"/>
          <w:sz w:val="28"/>
          <w:szCs w:val="28"/>
          <w:lang w:val="uk-UA"/>
        </w:rPr>
        <w:t xml:space="preserve"> і</w:t>
      </w:r>
      <w:proofErr w:type="spellStart"/>
      <w:r w:rsidRPr="0062095C">
        <w:rPr>
          <w:rFonts w:ascii="Times New Roman" w:eastAsia="Calibri" w:hAnsi="Times New Roman"/>
          <w:sz w:val="28"/>
          <w:szCs w:val="28"/>
        </w:rPr>
        <w:t>нтерпрет</w:t>
      </w:r>
      <w:proofErr w:type="spellEnd"/>
      <w:r>
        <w:rPr>
          <w:rFonts w:ascii="Times New Roman" w:eastAsia="Calibri" w:hAnsi="Times New Roman"/>
          <w:sz w:val="28"/>
          <w:szCs w:val="28"/>
          <w:lang w:val="uk-UA"/>
        </w:rPr>
        <w:t>у</w:t>
      </w:r>
      <w:r w:rsidRPr="0062095C">
        <w:rPr>
          <w:rFonts w:ascii="Times New Roman" w:eastAsia="Calibri" w:hAnsi="Times New Roman"/>
          <w:sz w:val="28"/>
          <w:szCs w:val="28"/>
        </w:rPr>
        <w:t>ват</w:t>
      </w:r>
      <w:r>
        <w:rPr>
          <w:rFonts w:ascii="Times New Roman" w:eastAsia="Calibri" w:hAnsi="Times New Roman"/>
          <w:sz w:val="28"/>
          <w:szCs w:val="28"/>
          <w:lang w:val="uk-UA"/>
        </w:rPr>
        <w:t>и</w:t>
      </w:r>
      <w:r w:rsidRPr="0062095C">
        <w:rPr>
          <w:rFonts w:ascii="Times New Roman" w:eastAsia="Calibri" w:hAnsi="Times New Roman"/>
          <w:sz w:val="28"/>
          <w:szCs w:val="28"/>
        </w:rPr>
        <w:t xml:space="preserve"> </w:t>
      </w:r>
      <w:r>
        <w:rPr>
          <w:rFonts w:ascii="Times New Roman" w:eastAsia="Calibri" w:hAnsi="Times New Roman"/>
          <w:sz w:val="28"/>
          <w:szCs w:val="28"/>
          <w:lang w:val="uk-UA"/>
        </w:rPr>
        <w:t>можливі</w:t>
      </w:r>
      <w:proofErr w:type="spellStart"/>
      <w:r w:rsidRPr="0062095C">
        <w:rPr>
          <w:rFonts w:ascii="Times New Roman" w:eastAsia="Calibri" w:hAnsi="Times New Roman"/>
          <w:sz w:val="28"/>
          <w:szCs w:val="28"/>
        </w:rPr>
        <w:t>сть</w:t>
      </w:r>
      <w:proofErr w:type="spellEnd"/>
      <w:r w:rsidRPr="0062095C">
        <w:rPr>
          <w:rFonts w:ascii="Times New Roman" w:eastAsia="Calibri" w:hAnsi="Times New Roman"/>
          <w:sz w:val="28"/>
          <w:szCs w:val="28"/>
        </w:rPr>
        <w:t xml:space="preserve"> </w:t>
      </w:r>
      <w:r>
        <w:rPr>
          <w:rFonts w:ascii="Times New Roman" w:eastAsia="Calibri" w:hAnsi="Times New Roman"/>
          <w:sz w:val="28"/>
          <w:szCs w:val="28"/>
          <w:lang w:val="uk-UA"/>
        </w:rPr>
        <w:t>використання</w:t>
      </w:r>
      <w:r w:rsidRPr="0062095C">
        <w:rPr>
          <w:rFonts w:ascii="Times New Roman" w:eastAsia="Calibri" w:hAnsi="Times New Roman"/>
          <w:sz w:val="28"/>
          <w:szCs w:val="28"/>
        </w:rPr>
        <w:t xml:space="preserve"> </w:t>
      </w:r>
      <w:proofErr w:type="spellStart"/>
      <w:r w:rsidRPr="0062095C">
        <w:rPr>
          <w:rFonts w:ascii="Times New Roman" w:eastAsia="Calibri" w:hAnsi="Times New Roman"/>
          <w:sz w:val="28"/>
          <w:szCs w:val="28"/>
        </w:rPr>
        <w:t>оц</w:t>
      </w:r>
      <w:proofErr w:type="spellEnd"/>
      <w:r>
        <w:rPr>
          <w:rFonts w:ascii="Times New Roman" w:eastAsia="Calibri" w:hAnsi="Times New Roman"/>
          <w:sz w:val="28"/>
          <w:szCs w:val="28"/>
          <w:lang w:val="uk-UA"/>
        </w:rPr>
        <w:t>інки</w:t>
      </w:r>
      <w:r w:rsidRPr="0062095C">
        <w:rPr>
          <w:rFonts w:ascii="Times New Roman" w:eastAsia="Calibri" w:hAnsi="Times New Roman"/>
          <w:sz w:val="28"/>
          <w:szCs w:val="28"/>
        </w:rPr>
        <w:t xml:space="preserve"> </w:t>
      </w:r>
      <w:proofErr w:type="spellStart"/>
      <w:r w:rsidRPr="0062095C">
        <w:rPr>
          <w:rFonts w:ascii="Times New Roman" w:eastAsia="Calibri" w:hAnsi="Times New Roman"/>
          <w:sz w:val="28"/>
          <w:szCs w:val="28"/>
        </w:rPr>
        <w:t>ри</w:t>
      </w:r>
      <w:proofErr w:type="spellEnd"/>
      <w:r>
        <w:rPr>
          <w:rFonts w:ascii="Times New Roman" w:eastAsia="Calibri" w:hAnsi="Times New Roman"/>
          <w:sz w:val="28"/>
          <w:szCs w:val="28"/>
          <w:lang w:val="uk-UA"/>
        </w:rPr>
        <w:t>зиків</w:t>
      </w:r>
      <w:r w:rsidRPr="0062095C">
        <w:rPr>
          <w:rFonts w:ascii="Times New Roman" w:eastAsia="Calibri" w:hAnsi="Times New Roman"/>
          <w:sz w:val="28"/>
          <w:szCs w:val="28"/>
        </w:rPr>
        <w:t xml:space="preserve">в </w:t>
      </w:r>
      <w:r>
        <w:rPr>
          <w:rFonts w:ascii="Times New Roman" w:eastAsia="Calibri" w:hAnsi="Times New Roman"/>
          <w:sz w:val="28"/>
          <w:szCs w:val="28"/>
          <w:lang w:val="uk-UA"/>
        </w:rPr>
        <w:t>для</w:t>
      </w:r>
      <w:r w:rsidRPr="0062095C">
        <w:rPr>
          <w:rFonts w:ascii="Times New Roman" w:eastAsia="Calibri" w:hAnsi="Times New Roman"/>
          <w:sz w:val="28"/>
          <w:szCs w:val="28"/>
        </w:rPr>
        <w:t xml:space="preserve"> </w:t>
      </w:r>
      <w:r w:rsidRPr="0062095C">
        <w:rPr>
          <w:rFonts w:ascii="Times New Roman" w:eastAsia="Calibri" w:hAnsi="Times New Roman"/>
          <w:sz w:val="28"/>
          <w:szCs w:val="28"/>
          <w:lang w:val="uk-UA"/>
        </w:rPr>
        <w:t>знаходження</w:t>
      </w:r>
      <w:r w:rsidRPr="0062095C">
        <w:rPr>
          <w:rFonts w:ascii="Times New Roman" w:eastAsia="Calibri" w:hAnsi="Times New Roman"/>
          <w:sz w:val="28"/>
          <w:szCs w:val="28"/>
        </w:rPr>
        <w:t xml:space="preserve"> оптимальных р</w:t>
      </w:r>
      <w:proofErr w:type="spellStart"/>
      <w:r>
        <w:rPr>
          <w:rFonts w:ascii="Times New Roman" w:eastAsia="Calibri" w:hAnsi="Times New Roman"/>
          <w:sz w:val="28"/>
          <w:szCs w:val="28"/>
          <w:lang w:val="uk-UA"/>
        </w:rPr>
        <w:t>ішень</w:t>
      </w:r>
      <w:proofErr w:type="spellEnd"/>
      <w:r w:rsidRPr="0062095C">
        <w:rPr>
          <w:rFonts w:ascii="Times New Roman" w:eastAsia="Calibri" w:hAnsi="Times New Roman"/>
          <w:sz w:val="28"/>
          <w:szCs w:val="28"/>
        </w:rPr>
        <w:t xml:space="preserve"> по </w:t>
      </w:r>
      <w:r>
        <w:rPr>
          <w:rFonts w:ascii="Times New Roman" w:eastAsia="Calibri" w:hAnsi="Times New Roman"/>
          <w:sz w:val="28"/>
          <w:szCs w:val="28"/>
          <w:lang w:val="uk-UA"/>
        </w:rPr>
        <w:t>розміру</w:t>
      </w:r>
      <w:r w:rsidRPr="0062095C">
        <w:rPr>
          <w:rFonts w:ascii="Times New Roman" w:eastAsia="Calibri" w:hAnsi="Times New Roman"/>
          <w:sz w:val="28"/>
          <w:szCs w:val="28"/>
        </w:rPr>
        <w:t xml:space="preserve"> </w:t>
      </w:r>
      <w:r>
        <w:rPr>
          <w:rFonts w:ascii="Times New Roman" w:eastAsia="Calibri" w:hAnsi="Times New Roman"/>
          <w:sz w:val="28"/>
          <w:szCs w:val="28"/>
          <w:lang w:val="uk-UA"/>
        </w:rPr>
        <w:t>втрат</w:t>
      </w:r>
      <w:r w:rsidRPr="0062095C">
        <w:rPr>
          <w:rFonts w:ascii="Times New Roman" w:eastAsia="Calibri" w:hAnsi="Times New Roman"/>
          <w:sz w:val="28"/>
          <w:szCs w:val="28"/>
        </w:rPr>
        <w:t>.</w:t>
      </w:r>
    </w:p>
    <w:p w14:paraId="7492C8AA" w14:textId="77777777" w:rsidR="009B798E" w:rsidRPr="0062095C" w:rsidRDefault="009B798E" w:rsidP="009B798E">
      <w:pPr>
        <w:spacing w:after="0" w:line="360" w:lineRule="auto"/>
        <w:ind w:firstLine="709"/>
        <w:jc w:val="both"/>
        <w:rPr>
          <w:rFonts w:ascii="Times New Roman" w:eastAsia="Calibri" w:hAnsi="Times New Roman"/>
          <w:sz w:val="28"/>
          <w:szCs w:val="28"/>
          <w:lang w:val="uk-UA"/>
        </w:rPr>
      </w:pPr>
      <w:r w:rsidRPr="0062095C">
        <w:rPr>
          <w:rFonts w:ascii="Times New Roman" w:eastAsia="Calibri" w:hAnsi="Times New Roman"/>
          <w:sz w:val="28"/>
          <w:szCs w:val="28"/>
          <w:lang w:val="uk-UA"/>
        </w:rPr>
        <w:t xml:space="preserve">Дана система використовується для оцінки внутрішнього стану підприємства, а тому помилки тут є небажаними, оскільки це може вплинути на подальший розвиток підприємства. Як видно на практиці, помилки може мати навіть «ідеальна» мережа, оскільки має 0% помилок, однак стикаючись із реальними задачами неправильно класифікує внутрішній стан підприємства, оскільки вона буде виводити дані лише ті, які їй було подано на вхід при навчанні, тобто </w:t>
      </w:r>
      <w:proofErr w:type="spellStart"/>
      <w:r w:rsidRPr="0062095C">
        <w:rPr>
          <w:rFonts w:ascii="Times New Roman" w:eastAsia="Calibri" w:hAnsi="Times New Roman"/>
          <w:sz w:val="28"/>
          <w:szCs w:val="28"/>
          <w:lang w:val="uk-UA"/>
        </w:rPr>
        <w:t>нейромережа</w:t>
      </w:r>
      <w:proofErr w:type="spellEnd"/>
      <w:r w:rsidRPr="0062095C">
        <w:rPr>
          <w:rFonts w:ascii="Times New Roman" w:eastAsia="Calibri" w:hAnsi="Times New Roman"/>
          <w:sz w:val="28"/>
          <w:szCs w:val="28"/>
          <w:lang w:val="uk-UA"/>
        </w:rPr>
        <w:t xml:space="preserve"> «зазубрює» ці дані.  Мережа може класифікувати  нормальний стан як кризу. В даному випадку буде відтворено помилку першого роду, що спричинить додаткові витрати. Однак </w:t>
      </w:r>
      <w:proofErr w:type="spellStart"/>
      <w:r w:rsidRPr="0062095C">
        <w:rPr>
          <w:rFonts w:ascii="Times New Roman" w:eastAsia="Calibri" w:hAnsi="Times New Roman"/>
          <w:sz w:val="28"/>
          <w:szCs w:val="28"/>
          <w:lang w:val="uk-UA"/>
        </w:rPr>
        <w:t>нейромережа</w:t>
      </w:r>
      <w:proofErr w:type="spellEnd"/>
      <w:r w:rsidRPr="0062095C">
        <w:rPr>
          <w:rFonts w:ascii="Times New Roman" w:eastAsia="Calibri" w:hAnsi="Times New Roman"/>
          <w:sz w:val="28"/>
          <w:szCs w:val="28"/>
          <w:lang w:val="uk-UA"/>
        </w:rPr>
        <w:t xml:space="preserve"> може класифікувати нормальний стан як банкрутство, або ж кризу як нормальний стан, або ж кризовий стан як банкрут. В даному випадку всі ці класифікації призведуть або до ліквідації підприємства, або ж його банкрутства. Можливість оцінки ризиків в ШАСУ даного типу можна інтерпретувати як кількість неправильних класифікацій внутрішнього стану підприємства за допомогою тестової вибірки даних з різними підприємствами та їх станами. Точність в даному випадку встановлюється замовником ПЗ. Якщо кількість неправильно класифікованих станів більше встановленої – мережа неякісна та ризик є досить великим, інакше – навпаки.</w:t>
      </w:r>
    </w:p>
    <w:p w14:paraId="5D2BA8F8" w14:textId="77777777" w:rsidR="009B798E" w:rsidRPr="00837AC0" w:rsidRDefault="009B798E" w:rsidP="00823368">
      <w:pPr>
        <w:spacing w:after="0" w:line="360" w:lineRule="auto"/>
        <w:ind w:firstLine="709"/>
        <w:jc w:val="both"/>
        <w:rPr>
          <w:rFonts w:ascii="Times New Roman" w:hAnsi="Times New Roman" w:cs="Times New Roman"/>
          <w:sz w:val="28"/>
          <w:szCs w:val="28"/>
          <w:lang w:val="uk-UA"/>
        </w:rPr>
      </w:pPr>
    </w:p>
    <w:p w14:paraId="7A50D3D6" w14:textId="484E5EC6" w:rsidR="00F26AE7" w:rsidRDefault="00561E13" w:rsidP="00F26AE7">
      <w:pPr>
        <w:jc w:val="center"/>
        <w:rPr>
          <w:rFonts w:ascii="Times New Roman" w:eastAsia="Calibri" w:hAnsi="Times New Roman"/>
          <w:b/>
          <w:sz w:val="28"/>
          <w:szCs w:val="28"/>
          <w:lang w:val="uk-UA"/>
        </w:rPr>
      </w:pPr>
      <w:bookmarkStart w:id="22" w:name="_Toc122357032"/>
      <w:r w:rsidRPr="00837AC0">
        <w:rPr>
          <w:rFonts w:ascii="Times New Roman" w:hAnsi="Times New Roman" w:cs="Times New Roman"/>
          <w:sz w:val="28"/>
          <w:szCs w:val="28"/>
        </w:rPr>
        <w:lastRenderedPageBreak/>
        <w:t>3.2</w:t>
      </w:r>
      <w:r w:rsidRPr="00837AC0">
        <w:rPr>
          <w:rFonts w:ascii="Times New Roman" w:hAnsi="Times New Roman" w:cs="Times New Roman"/>
          <w:sz w:val="28"/>
          <w:szCs w:val="28"/>
          <w:lang w:val="uk-UA"/>
        </w:rPr>
        <w:t xml:space="preserve"> </w:t>
      </w:r>
      <w:bookmarkEnd w:id="22"/>
      <w:proofErr w:type="spellStart"/>
      <w:r w:rsidR="00F26AE7">
        <w:rPr>
          <w:rFonts w:ascii="Times New Roman" w:eastAsia="Calibri" w:hAnsi="Times New Roman"/>
          <w:b/>
          <w:sz w:val="28"/>
          <w:szCs w:val="28"/>
          <w:lang w:val="uk-UA"/>
        </w:rPr>
        <w:t>Ф</w:t>
      </w:r>
      <w:r w:rsidR="00F26AE7" w:rsidRPr="00A1113A">
        <w:rPr>
          <w:rFonts w:ascii="Times New Roman" w:eastAsia="Calibri" w:hAnsi="Times New Roman"/>
          <w:b/>
          <w:sz w:val="28"/>
          <w:szCs w:val="28"/>
          <w:lang w:val="uk-UA"/>
        </w:rPr>
        <w:t>акторный</w:t>
      </w:r>
      <w:proofErr w:type="spellEnd"/>
      <w:r w:rsidR="00F26AE7" w:rsidRPr="00A1113A">
        <w:rPr>
          <w:rFonts w:ascii="Times New Roman" w:eastAsia="Calibri" w:hAnsi="Times New Roman"/>
          <w:b/>
          <w:sz w:val="28"/>
          <w:szCs w:val="28"/>
          <w:lang w:val="uk-UA"/>
        </w:rPr>
        <w:t xml:space="preserve"> </w:t>
      </w:r>
      <w:proofErr w:type="spellStart"/>
      <w:r w:rsidR="00F26AE7" w:rsidRPr="00A1113A">
        <w:rPr>
          <w:rFonts w:ascii="Times New Roman" w:eastAsia="Calibri" w:hAnsi="Times New Roman"/>
          <w:b/>
          <w:sz w:val="28"/>
          <w:szCs w:val="28"/>
          <w:lang w:val="uk-UA"/>
        </w:rPr>
        <w:t>анализ</w:t>
      </w:r>
      <w:proofErr w:type="spellEnd"/>
    </w:p>
    <w:p w14:paraId="0ADFE80C" w14:textId="77777777" w:rsidR="00F26AE7" w:rsidRDefault="00F26AE7" w:rsidP="00F26AE7">
      <w:pPr>
        <w:jc w:val="center"/>
        <w:rPr>
          <w:rFonts w:ascii="Times New Roman" w:eastAsia="Calibri" w:hAnsi="Times New Roman"/>
          <w:b/>
          <w:sz w:val="28"/>
          <w:szCs w:val="28"/>
          <w:lang w:val="uk-UA"/>
        </w:rPr>
      </w:pPr>
    </w:p>
    <w:p w14:paraId="09DBBA26" w14:textId="13B93E2A"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Область синтезу даної експертної системи – сфера економіки. В даному випадку ми будемо прогнозувати чистий прибуток від виробництва сталевих труб в залежності від ціни тони сировини, куба газу, тони бензину та ціні вже готового продукту без врахування доставки до споживача</w:t>
      </w:r>
      <w:r w:rsidR="00954889" w:rsidRPr="00954889">
        <w:rPr>
          <w:rFonts w:ascii="Times New Roman" w:hAnsi="Times New Roman"/>
          <w:sz w:val="28"/>
          <w:szCs w:val="28"/>
        </w:rPr>
        <w:t xml:space="preserve"> [13]</w:t>
      </w:r>
      <w:r w:rsidRPr="00A1113A">
        <w:rPr>
          <w:rFonts w:ascii="Times New Roman" w:hAnsi="Times New Roman"/>
          <w:sz w:val="28"/>
          <w:szCs w:val="28"/>
          <w:lang w:val="uk-UA"/>
        </w:rPr>
        <w:t>.</w:t>
      </w:r>
    </w:p>
    <w:p w14:paraId="4D80EB97"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67ADCCD8" wp14:editId="341318CC">
            <wp:extent cx="4610100" cy="5248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19095" cy="5258515"/>
                    </a:xfrm>
                    <a:prstGeom prst="rect">
                      <a:avLst/>
                    </a:prstGeom>
                  </pic:spPr>
                </pic:pic>
              </a:graphicData>
            </a:graphic>
          </wp:inline>
        </w:drawing>
      </w:r>
    </w:p>
    <w:p w14:paraId="65DAEB00" w14:textId="4380CBCE" w:rsidR="00F26AE7" w:rsidRDefault="001A01A1"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.30</w:t>
      </w:r>
      <w:r w:rsidR="00F26AE7" w:rsidRPr="00A1113A">
        <w:rPr>
          <w:rFonts w:ascii="Times New Roman" w:hAnsi="Times New Roman"/>
          <w:sz w:val="28"/>
          <w:szCs w:val="28"/>
          <w:lang w:val="uk-UA"/>
        </w:rPr>
        <w:t>. – Таблиця з даними.</w:t>
      </w:r>
    </w:p>
    <w:p w14:paraId="0C82604A" w14:textId="77777777" w:rsidR="008F798C" w:rsidRPr="00A1113A" w:rsidRDefault="008F798C" w:rsidP="00F26AE7">
      <w:pPr>
        <w:spacing w:line="360" w:lineRule="auto"/>
        <w:jc w:val="center"/>
        <w:rPr>
          <w:rFonts w:ascii="Times New Roman" w:hAnsi="Times New Roman"/>
          <w:sz w:val="28"/>
          <w:szCs w:val="28"/>
          <w:lang w:val="uk-UA"/>
        </w:rPr>
      </w:pPr>
    </w:p>
    <w:p w14:paraId="1A765577"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На вкладці “</w:t>
      </w:r>
      <w:proofErr w:type="spellStart"/>
      <w:r w:rsidRPr="00A1113A">
        <w:rPr>
          <w:rFonts w:ascii="Times New Roman" w:hAnsi="Times New Roman"/>
          <w:sz w:val="28"/>
          <w:szCs w:val="28"/>
          <w:lang w:val="uk-UA"/>
        </w:rPr>
        <w:t>Statistica</w:t>
      </w:r>
      <w:proofErr w:type="spellEnd"/>
      <w:r w:rsidRPr="00A1113A">
        <w:rPr>
          <w:rFonts w:ascii="Times New Roman" w:hAnsi="Times New Roman"/>
          <w:sz w:val="28"/>
          <w:szCs w:val="28"/>
          <w:lang w:val="uk-UA"/>
        </w:rPr>
        <w:t xml:space="preserve">” у групі </w:t>
      </w:r>
      <w:proofErr w:type="spellStart"/>
      <w:r w:rsidRPr="00A1113A">
        <w:rPr>
          <w:rFonts w:ascii="Times New Roman" w:hAnsi="Times New Roman"/>
          <w:sz w:val="28"/>
          <w:szCs w:val="28"/>
          <w:lang w:val="uk-UA"/>
        </w:rPr>
        <w:t>Advanced</w:t>
      </w:r>
      <w:proofErr w:type="spellEnd"/>
      <w:r w:rsidRPr="00A1113A">
        <w:rPr>
          <w:rFonts w:ascii="Times New Roman" w:hAnsi="Times New Roman"/>
          <w:sz w:val="28"/>
          <w:szCs w:val="28"/>
          <w:lang w:val="uk-UA"/>
        </w:rPr>
        <w:t>/</w:t>
      </w:r>
      <w:proofErr w:type="spellStart"/>
      <w:r w:rsidRPr="00A1113A">
        <w:rPr>
          <w:rFonts w:ascii="Times New Roman" w:hAnsi="Times New Roman"/>
          <w:sz w:val="28"/>
          <w:szCs w:val="28"/>
          <w:lang w:val="uk-UA"/>
        </w:rPr>
        <w:t>Mutlivariate</w:t>
      </w:r>
      <w:proofErr w:type="spellEnd"/>
      <w:r w:rsidRPr="00A1113A">
        <w:rPr>
          <w:rFonts w:ascii="Times New Roman" w:hAnsi="Times New Roman"/>
          <w:sz w:val="28"/>
          <w:szCs w:val="28"/>
          <w:lang w:val="uk-UA"/>
        </w:rPr>
        <w:t xml:space="preserve">. Обираємо пункт </w:t>
      </w:r>
      <w:proofErr w:type="spellStart"/>
      <w:r w:rsidRPr="00A1113A">
        <w:rPr>
          <w:rFonts w:ascii="Times New Roman" w:hAnsi="Times New Roman"/>
          <w:sz w:val="28"/>
          <w:szCs w:val="28"/>
          <w:lang w:val="uk-UA"/>
        </w:rPr>
        <w:t>Neural</w:t>
      </w:r>
      <w:proofErr w:type="spellEnd"/>
      <w:r w:rsidRPr="00A1113A">
        <w:rPr>
          <w:rFonts w:ascii="Times New Roman" w:hAnsi="Times New Roman"/>
          <w:sz w:val="28"/>
          <w:szCs w:val="28"/>
          <w:lang w:val="uk-UA"/>
        </w:rPr>
        <w:t xml:space="preserve"> </w:t>
      </w:r>
      <w:proofErr w:type="spellStart"/>
      <w:r w:rsidRPr="00A1113A">
        <w:rPr>
          <w:rFonts w:ascii="Times New Roman" w:hAnsi="Times New Roman"/>
          <w:sz w:val="28"/>
          <w:szCs w:val="28"/>
          <w:lang w:val="uk-UA"/>
        </w:rPr>
        <w:t>Nets</w:t>
      </w:r>
      <w:proofErr w:type="spellEnd"/>
      <w:r w:rsidRPr="00A1113A">
        <w:rPr>
          <w:rFonts w:ascii="Times New Roman" w:hAnsi="Times New Roman"/>
          <w:sz w:val="28"/>
          <w:szCs w:val="28"/>
          <w:lang w:val="uk-UA"/>
        </w:rPr>
        <w:t xml:space="preserve">. </w:t>
      </w:r>
    </w:p>
    <w:p w14:paraId="48B97060"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lastRenderedPageBreak/>
        <w:drawing>
          <wp:inline distT="0" distB="0" distL="0" distR="0" wp14:anchorId="21286FD9" wp14:editId="6B639642">
            <wp:extent cx="3343275" cy="1514475"/>
            <wp:effectExtent l="0" t="0" r="9525" b="9525"/>
            <wp:docPr id="59" name="Рисунок 5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0">
                      <a:extLst>
                        <a:ext uri="{28A0092B-C50C-407E-A947-70E740481C1C}">
                          <a14:useLocalDpi xmlns:a14="http://schemas.microsoft.com/office/drawing/2010/main" val="0"/>
                        </a:ext>
                      </a:extLst>
                    </a:blip>
                    <a:stretch>
                      <a:fillRect/>
                    </a:stretch>
                  </pic:blipFill>
                  <pic:spPr>
                    <a:xfrm>
                      <a:off x="0" y="0"/>
                      <a:ext cx="3343275" cy="1514475"/>
                    </a:xfrm>
                    <a:prstGeom prst="rect">
                      <a:avLst/>
                    </a:prstGeom>
                  </pic:spPr>
                </pic:pic>
              </a:graphicData>
            </a:graphic>
          </wp:inline>
        </w:drawing>
      </w:r>
    </w:p>
    <w:p w14:paraId="0D18EAEB" w14:textId="5CD74008" w:rsidR="00F26AE7" w:rsidRDefault="001A01A1" w:rsidP="00F26AE7">
      <w:pPr>
        <w:spacing w:after="160"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.31</w:t>
      </w:r>
      <w:r w:rsidR="00F26AE7" w:rsidRPr="00A1113A">
        <w:rPr>
          <w:rFonts w:ascii="Times New Roman" w:hAnsi="Times New Roman"/>
          <w:sz w:val="28"/>
          <w:szCs w:val="28"/>
          <w:lang w:val="uk-UA"/>
        </w:rPr>
        <w:t xml:space="preserve">. – Кнопка запуску майстра створення </w:t>
      </w:r>
      <w:proofErr w:type="spellStart"/>
      <w:r w:rsidR="00F26AE7" w:rsidRPr="00A1113A">
        <w:rPr>
          <w:rFonts w:ascii="Times New Roman" w:hAnsi="Times New Roman"/>
          <w:sz w:val="28"/>
          <w:szCs w:val="28"/>
          <w:lang w:val="uk-UA"/>
        </w:rPr>
        <w:t>нейромереж</w:t>
      </w:r>
      <w:proofErr w:type="spellEnd"/>
    </w:p>
    <w:p w14:paraId="3F1787DC" w14:textId="77777777" w:rsidR="001A01A1" w:rsidRPr="00A1113A" w:rsidRDefault="001A01A1" w:rsidP="00F26AE7">
      <w:pPr>
        <w:spacing w:after="160" w:line="360" w:lineRule="auto"/>
        <w:jc w:val="center"/>
        <w:rPr>
          <w:rFonts w:ascii="Times New Roman" w:hAnsi="Times New Roman"/>
          <w:sz w:val="28"/>
          <w:szCs w:val="28"/>
          <w:lang w:val="uk-UA"/>
        </w:rPr>
      </w:pPr>
    </w:p>
    <w:p w14:paraId="5E18962E" w14:textId="77777777" w:rsidR="00F26AE7" w:rsidRPr="00A1113A" w:rsidRDefault="00F26AE7" w:rsidP="00F26AE7">
      <w:pPr>
        <w:spacing w:after="16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Обираємо створення аналізу типу «Регресія». Далі </w:t>
      </w:r>
      <w:proofErr w:type="spellStart"/>
      <w:r w:rsidRPr="00A1113A">
        <w:rPr>
          <w:rFonts w:ascii="Times New Roman" w:hAnsi="Times New Roman"/>
          <w:sz w:val="28"/>
          <w:szCs w:val="28"/>
          <w:lang w:val="uk-UA"/>
        </w:rPr>
        <w:t>оберемо</w:t>
      </w:r>
      <w:proofErr w:type="spellEnd"/>
      <w:r w:rsidRPr="00A1113A">
        <w:rPr>
          <w:rFonts w:ascii="Times New Roman" w:hAnsi="Times New Roman"/>
          <w:sz w:val="28"/>
          <w:szCs w:val="28"/>
          <w:lang w:val="uk-UA"/>
        </w:rPr>
        <w:t xml:space="preserve"> змінні для аналізу.</w:t>
      </w:r>
    </w:p>
    <w:p w14:paraId="70464E4E"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68A43809" wp14:editId="7F06A4E1">
            <wp:extent cx="5940425" cy="242252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2422525"/>
                    </a:xfrm>
                    <a:prstGeom prst="rect">
                      <a:avLst/>
                    </a:prstGeom>
                  </pic:spPr>
                </pic:pic>
              </a:graphicData>
            </a:graphic>
          </wp:inline>
        </w:drawing>
      </w:r>
    </w:p>
    <w:p w14:paraId="5437003E" w14:textId="6E240488" w:rsidR="00F26AE7" w:rsidRDefault="001A01A1" w:rsidP="00F26AE7">
      <w:pPr>
        <w:spacing w:after="160"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.32</w:t>
      </w:r>
      <w:r w:rsidR="00F26AE7" w:rsidRPr="00A1113A">
        <w:rPr>
          <w:rFonts w:ascii="Times New Roman" w:hAnsi="Times New Roman"/>
          <w:sz w:val="28"/>
          <w:szCs w:val="28"/>
          <w:lang w:val="uk-UA"/>
        </w:rPr>
        <w:t xml:space="preserve"> – Вибір типу аналізу</w:t>
      </w:r>
    </w:p>
    <w:p w14:paraId="76CECBB7" w14:textId="77777777" w:rsidR="001A01A1" w:rsidRPr="00A1113A" w:rsidRDefault="001A01A1" w:rsidP="00F26AE7">
      <w:pPr>
        <w:spacing w:after="160" w:line="360" w:lineRule="auto"/>
        <w:jc w:val="center"/>
        <w:rPr>
          <w:rFonts w:ascii="Times New Roman" w:hAnsi="Times New Roman"/>
          <w:sz w:val="28"/>
          <w:szCs w:val="28"/>
          <w:lang w:val="uk-UA"/>
        </w:rPr>
      </w:pPr>
    </w:p>
    <w:p w14:paraId="5D1138BE"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lastRenderedPageBreak/>
        <w:drawing>
          <wp:inline distT="0" distB="0" distL="0" distR="0" wp14:anchorId="3CF0565B" wp14:editId="6B2DBC65">
            <wp:extent cx="5940425" cy="4659630"/>
            <wp:effectExtent l="0" t="0" r="3175"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4659630"/>
                    </a:xfrm>
                    <a:prstGeom prst="rect">
                      <a:avLst/>
                    </a:prstGeom>
                  </pic:spPr>
                </pic:pic>
              </a:graphicData>
            </a:graphic>
          </wp:inline>
        </w:drawing>
      </w:r>
    </w:p>
    <w:p w14:paraId="6106B6BC" w14:textId="1C4B4D94" w:rsidR="001A01A1" w:rsidRDefault="001A01A1"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.33</w:t>
      </w:r>
      <w:r w:rsidR="00F26AE7" w:rsidRPr="00A1113A">
        <w:rPr>
          <w:rFonts w:ascii="Times New Roman" w:hAnsi="Times New Roman"/>
          <w:sz w:val="28"/>
          <w:szCs w:val="28"/>
          <w:lang w:val="uk-UA"/>
        </w:rPr>
        <w:t xml:space="preserve">. – Вибір стратегії для побудови </w:t>
      </w:r>
      <w:proofErr w:type="spellStart"/>
      <w:r w:rsidR="00F26AE7" w:rsidRPr="00A1113A">
        <w:rPr>
          <w:rFonts w:ascii="Times New Roman" w:hAnsi="Times New Roman"/>
          <w:sz w:val="28"/>
          <w:szCs w:val="28"/>
          <w:lang w:val="uk-UA"/>
        </w:rPr>
        <w:t>нейромереж</w:t>
      </w:r>
      <w:proofErr w:type="spellEnd"/>
    </w:p>
    <w:p w14:paraId="7F49044F" w14:textId="77777777" w:rsidR="001A01A1" w:rsidRDefault="001A01A1" w:rsidP="00F26AE7">
      <w:pPr>
        <w:spacing w:line="360" w:lineRule="auto"/>
        <w:jc w:val="center"/>
        <w:rPr>
          <w:rFonts w:ascii="Times New Roman" w:hAnsi="Times New Roman"/>
          <w:sz w:val="28"/>
          <w:szCs w:val="28"/>
          <w:lang w:val="uk-UA"/>
        </w:rPr>
      </w:pPr>
    </w:p>
    <w:p w14:paraId="61A7D0A4" w14:textId="599D36B8"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54A158A4" wp14:editId="3FE31474">
            <wp:extent cx="5940425" cy="295275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952750"/>
                    </a:xfrm>
                    <a:prstGeom prst="rect">
                      <a:avLst/>
                    </a:prstGeom>
                  </pic:spPr>
                </pic:pic>
              </a:graphicData>
            </a:graphic>
          </wp:inline>
        </w:drawing>
      </w:r>
    </w:p>
    <w:p w14:paraId="7DFC1DDC" w14:textId="21A18195" w:rsidR="00F26AE7" w:rsidRDefault="001A01A1" w:rsidP="00F26AE7">
      <w:pPr>
        <w:spacing w:after="160"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.35</w:t>
      </w:r>
      <w:r w:rsidR="00F26AE7" w:rsidRPr="00A1113A">
        <w:rPr>
          <w:rFonts w:ascii="Times New Roman" w:hAnsi="Times New Roman"/>
          <w:sz w:val="28"/>
          <w:szCs w:val="28"/>
          <w:lang w:val="uk-UA"/>
        </w:rPr>
        <w:t>. – Вибір змінних</w:t>
      </w:r>
    </w:p>
    <w:p w14:paraId="4AD29A9D" w14:textId="77777777" w:rsidR="008F798C" w:rsidRPr="00A1113A" w:rsidRDefault="008F798C" w:rsidP="00F26AE7">
      <w:pPr>
        <w:spacing w:after="160" w:line="360" w:lineRule="auto"/>
        <w:jc w:val="center"/>
        <w:rPr>
          <w:rFonts w:ascii="Times New Roman" w:hAnsi="Times New Roman"/>
          <w:sz w:val="28"/>
          <w:szCs w:val="28"/>
          <w:lang w:val="uk-UA"/>
        </w:rPr>
      </w:pPr>
    </w:p>
    <w:p w14:paraId="4C126B8B" w14:textId="77777777" w:rsidR="00F26AE7" w:rsidRPr="00A1113A" w:rsidRDefault="00F26AE7" w:rsidP="00F26AE7">
      <w:pPr>
        <w:spacing w:after="16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Налаштуємо в вікні налаштувань кількість </w:t>
      </w:r>
      <w:proofErr w:type="spellStart"/>
      <w:r w:rsidRPr="00A1113A">
        <w:rPr>
          <w:rFonts w:ascii="Times New Roman" w:hAnsi="Times New Roman"/>
          <w:sz w:val="28"/>
          <w:szCs w:val="28"/>
          <w:lang w:val="uk-UA"/>
        </w:rPr>
        <w:t>нейромереж</w:t>
      </w:r>
      <w:proofErr w:type="spellEnd"/>
      <w:r w:rsidRPr="00A1113A">
        <w:rPr>
          <w:rFonts w:ascii="Times New Roman" w:hAnsi="Times New Roman"/>
          <w:sz w:val="28"/>
          <w:szCs w:val="28"/>
          <w:lang w:val="uk-UA"/>
        </w:rPr>
        <w:t xml:space="preserve"> для навчання рівній 700, а моделей для кінцевої вибірки – 10.</w:t>
      </w:r>
    </w:p>
    <w:p w14:paraId="79B49F9D"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3DA395E4" wp14:editId="59DD6798">
            <wp:extent cx="5940425" cy="396240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962400"/>
                    </a:xfrm>
                    <a:prstGeom prst="rect">
                      <a:avLst/>
                    </a:prstGeom>
                  </pic:spPr>
                </pic:pic>
              </a:graphicData>
            </a:graphic>
          </wp:inline>
        </w:drawing>
      </w:r>
    </w:p>
    <w:p w14:paraId="0447394E" w14:textId="4527F63C" w:rsidR="00F26AE7" w:rsidRDefault="001A01A1"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.36</w:t>
      </w:r>
      <w:r w:rsidR="00F26AE7" w:rsidRPr="00A1113A">
        <w:rPr>
          <w:rFonts w:ascii="Times New Roman" w:hAnsi="Times New Roman"/>
          <w:sz w:val="28"/>
          <w:szCs w:val="28"/>
          <w:lang w:val="uk-UA"/>
        </w:rPr>
        <w:t>. – Встановлення кількості мереж для навчання</w:t>
      </w:r>
    </w:p>
    <w:p w14:paraId="291E344A" w14:textId="77777777" w:rsidR="001A01A1" w:rsidRDefault="001A01A1" w:rsidP="00F26AE7">
      <w:pPr>
        <w:spacing w:line="360" w:lineRule="auto"/>
        <w:jc w:val="center"/>
        <w:rPr>
          <w:rFonts w:ascii="Times New Roman" w:hAnsi="Times New Roman"/>
          <w:sz w:val="28"/>
          <w:szCs w:val="28"/>
          <w:lang w:val="uk-UA"/>
        </w:rPr>
      </w:pPr>
    </w:p>
    <w:p w14:paraId="6D36F0DE"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48DCBE78" wp14:editId="5783DA88">
            <wp:extent cx="5940425" cy="2348230"/>
            <wp:effectExtent l="0" t="0" r="317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2348230"/>
                    </a:xfrm>
                    <a:prstGeom prst="rect">
                      <a:avLst/>
                    </a:prstGeom>
                  </pic:spPr>
                </pic:pic>
              </a:graphicData>
            </a:graphic>
          </wp:inline>
        </w:drawing>
      </w:r>
    </w:p>
    <w:p w14:paraId="6FC35F7E" w14:textId="47B9EBF0" w:rsidR="00F26AE7" w:rsidRDefault="001A01A1" w:rsidP="00F26AE7">
      <w:pPr>
        <w:spacing w:after="160"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w:t>
      </w:r>
      <w:r w:rsidR="00F26AE7" w:rsidRPr="00A1113A">
        <w:rPr>
          <w:rFonts w:ascii="Times New Roman" w:hAnsi="Times New Roman"/>
          <w:sz w:val="28"/>
          <w:szCs w:val="28"/>
          <w:lang w:val="uk-UA"/>
        </w:rPr>
        <w:t xml:space="preserve">7. – Вікно процесу навчання 700 </w:t>
      </w:r>
      <w:proofErr w:type="spellStart"/>
      <w:r w:rsidR="00F26AE7" w:rsidRPr="00A1113A">
        <w:rPr>
          <w:rFonts w:ascii="Times New Roman" w:hAnsi="Times New Roman"/>
          <w:sz w:val="28"/>
          <w:szCs w:val="28"/>
          <w:lang w:val="uk-UA"/>
        </w:rPr>
        <w:t>нейромереж</w:t>
      </w:r>
      <w:proofErr w:type="spellEnd"/>
    </w:p>
    <w:p w14:paraId="429D2490" w14:textId="77777777" w:rsidR="001A01A1" w:rsidRPr="00A1113A" w:rsidRDefault="001A01A1" w:rsidP="00F26AE7">
      <w:pPr>
        <w:spacing w:after="160" w:line="360" w:lineRule="auto"/>
        <w:jc w:val="center"/>
        <w:rPr>
          <w:rFonts w:ascii="Times New Roman" w:hAnsi="Times New Roman"/>
          <w:sz w:val="28"/>
          <w:szCs w:val="28"/>
          <w:lang w:val="uk-UA"/>
        </w:rPr>
      </w:pPr>
    </w:p>
    <w:p w14:paraId="353365E0"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7863848B" wp14:editId="215A20E8">
            <wp:extent cx="5940425" cy="2038350"/>
            <wp:effectExtent l="0" t="0" r="317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2038350"/>
                    </a:xfrm>
                    <a:prstGeom prst="rect">
                      <a:avLst/>
                    </a:prstGeom>
                  </pic:spPr>
                </pic:pic>
              </a:graphicData>
            </a:graphic>
          </wp:inline>
        </w:drawing>
      </w:r>
    </w:p>
    <w:p w14:paraId="0FD81B05" w14:textId="1ECA92CD" w:rsidR="00F26AE7" w:rsidRDefault="001A01A1"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w:t>
      </w:r>
      <w:r w:rsidR="00F26AE7" w:rsidRPr="00A1113A">
        <w:rPr>
          <w:rFonts w:ascii="Times New Roman" w:hAnsi="Times New Roman"/>
          <w:sz w:val="28"/>
          <w:szCs w:val="28"/>
          <w:lang w:val="uk-UA"/>
        </w:rPr>
        <w:t xml:space="preserve">8. – Результат навчання 700 </w:t>
      </w:r>
      <w:proofErr w:type="spellStart"/>
      <w:r w:rsidR="00F26AE7" w:rsidRPr="00A1113A">
        <w:rPr>
          <w:rFonts w:ascii="Times New Roman" w:hAnsi="Times New Roman"/>
          <w:sz w:val="28"/>
          <w:szCs w:val="28"/>
          <w:lang w:val="uk-UA"/>
        </w:rPr>
        <w:t>нейромереж</w:t>
      </w:r>
      <w:proofErr w:type="spellEnd"/>
      <w:r w:rsidR="00F26AE7" w:rsidRPr="00A1113A">
        <w:rPr>
          <w:rFonts w:ascii="Times New Roman" w:hAnsi="Times New Roman"/>
          <w:sz w:val="28"/>
          <w:szCs w:val="28"/>
          <w:lang w:val="uk-UA"/>
        </w:rPr>
        <w:t>.</w:t>
      </w:r>
    </w:p>
    <w:p w14:paraId="5C6E915F" w14:textId="77777777" w:rsidR="001A01A1" w:rsidRPr="00A1113A" w:rsidRDefault="001A01A1" w:rsidP="00F26AE7">
      <w:pPr>
        <w:spacing w:line="360" w:lineRule="auto"/>
        <w:jc w:val="center"/>
        <w:rPr>
          <w:rFonts w:ascii="Times New Roman" w:hAnsi="Times New Roman"/>
          <w:sz w:val="28"/>
          <w:szCs w:val="28"/>
          <w:lang w:val="uk-UA"/>
        </w:rPr>
      </w:pPr>
    </w:p>
    <w:p w14:paraId="70913DB8"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Із списку результатів видно, що найбільша продуктивністю та найменшою похибкою володіє мережа №10 з архітектурою MLP 6-12-1. Обираємо її.</w:t>
      </w:r>
    </w:p>
    <w:p w14:paraId="0EF9B0CF"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78187A68" wp14:editId="04C8D961">
            <wp:extent cx="4640100" cy="4181475"/>
            <wp:effectExtent l="0" t="0" r="82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45518" cy="4186358"/>
                    </a:xfrm>
                    <a:prstGeom prst="rect">
                      <a:avLst/>
                    </a:prstGeom>
                  </pic:spPr>
                </pic:pic>
              </a:graphicData>
            </a:graphic>
          </wp:inline>
        </w:drawing>
      </w:r>
    </w:p>
    <w:p w14:paraId="05BE9DD6" w14:textId="77777777" w:rsidR="001A01A1" w:rsidRDefault="001A01A1" w:rsidP="00F26AE7">
      <w:pPr>
        <w:spacing w:line="360" w:lineRule="auto"/>
        <w:jc w:val="center"/>
        <w:rPr>
          <w:rFonts w:ascii="Times New Roman" w:hAnsi="Times New Roman"/>
          <w:sz w:val="28"/>
          <w:szCs w:val="28"/>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.3</w:t>
      </w:r>
      <w:r w:rsidR="00F26AE7" w:rsidRPr="00A1113A">
        <w:rPr>
          <w:rFonts w:ascii="Times New Roman" w:hAnsi="Times New Roman"/>
          <w:sz w:val="28"/>
          <w:szCs w:val="28"/>
          <w:lang w:val="uk-UA"/>
        </w:rPr>
        <w:t>9. – Обрана мережа №</w:t>
      </w:r>
      <w:r w:rsidR="00F26AE7" w:rsidRPr="00A1113A">
        <w:rPr>
          <w:rFonts w:ascii="Times New Roman" w:hAnsi="Times New Roman"/>
          <w:sz w:val="28"/>
          <w:szCs w:val="28"/>
        </w:rPr>
        <w:t>9</w:t>
      </w:r>
    </w:p>
    <w:p w14:paraId="6372E291"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lastRenderedPageBreak/>
        <w:t>На вкладці “</w:t>
      </w:r>
      <w:proofErr w:type="spellStart"/>
      <w:r w:rsidRPr="00A1113A">
        <w:rPr>
          <w:rFonts w:ascii="Times New Roman" w:hAnsi="Times New Roman"/>
          <w:sz w:val="28"/>
          <w:szCs w:val="28"/>
          <w:lang w:val="uk-UA"/>
        </w:rPr>
        <w:t>Graphs</w:t>
      </w:r>
      <w:proofErr w:type="spellEnd"/>
      <w:r w:rsidRPr="00A1113A">
        <w:rPr>
          <w:rFonts w:ascii="Times New Roman" w:hAnsi="Times New Roman"/>
          <w:sz w:val="28"/>
          <w:szCs w:val="28"/>
          <w:lang w:val="uk-UA"/>
        </w:rPr>
        <w:t>” виберемо побудову графіку спостережуваних значень до передбачуваних.</w:t>
      </w:r>
    </w:p>
    <w:p w14:paraId="496AB34F"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1580E5C8" wp14:editId="0CFBF470">
            <wp:extent cx="5940425" cy="4432300"/>
            <wp:effectExtent l="0" t="0" r="3175" b="635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4432300"/>
                    </a:xfrm>
                    <a:prstGeom prst="rect">
                      <a:avLst/>
                    </a:prstGeom>
                  </pic:spPr>
                </pic:pic>
              </a:graphicData>
            </a:graphic>
          </wp:inline>
        </w:drawing>
      </w:r>
    </w:p>
    <w:p w14:paraId="1D6DC75A" w14:textId="76E2ADB7" w:rsidR="00F26AE7" w:rsidRDefault="001A01A1"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.40</w:t>
      </w:r>
      <w:r w:rsidR="00F26AE7" w:rsidRPr="00A1113A">
        <w:rPr>
          <w:rFonts w:ascii="Times New Roman" w:hAnsi="Times New Roman"/>
          <w:sz w:val="28"/>
          <w:szCs w:val="28"/>
          <w:lang w:val="uk-UA"/>
        </w:rPr>
        <w:t xml:space="preserve"> – Графік залежності спостережуваних значень від прогнозованих.</w:t>
      </w:r>
    </w:p>
    <w:p w14:paraId="712F4E5F" w14:textId="77777777" w:rsidR="001A01A1" w:rsidRPr="00A1113A" w:rsidRDefault="001A01A1" w:rsidP="00F26AE7">
      <w:pPr>
        <w:spacing w:line="360" w:lineRule="auto"/>
        <w:jc w:val="center"/>
        <w:rPr>
          <w:rFonts w:ascii="Times New Roman" w:hAnsi="Times New Roman"/>
          <w:sz w:val="28"/>
          <w:szCs w:val="28"/>
          <w:lang w:val="uk-UA"/>
        </w:rPr>
      </w:pPr>
    </w:p>
    <w:p w14:paraId="17857F85" w14:textId="77777777" w:rsidR="00F26AE7" w:rsidRPr="00A1113A" w:rsidRDefault="00F26AE7" w:rsidP="00F26AE7">
      <w:pPr>
        <w:spacing w:line="360" w:lineRule="auto"/>
        <w:ind w:firstLine="709"/>
        <w:jc w:val="both"/>
        <w:rPr>
          <w:rFonts w:ascii="Times New Roman" w:hAnsi="Times New Roman"/>
          <w:sz w:val="28"/>
          <w:szCs w:val="28"/>
        </w:rPr>
      </w:pPr>
      <w:r w:rsidRPr="00A1113A">
        <w:rPr>
          <w:rFonts w:ascii="Times New Roman" w:hAnsi="Times New Roman"/>
          <w:sz w:val="28"/>
          <w:szCs w:val="28"/>
          <w:lang w:val="uk-UA"/>
        </w:rPr>
        <w:t xml:space="preserve">З графіка видно, що більшістю точок або </w:t>
      </w:r>
      <w:proofErr w:type="spellStart"/>
      <w:r w:rsidRPr="00A1113A">
        <w:rPr>
          <w:rFonts w:ascii="Times New Roman" w:hAnsi="Times New Roman"/>
          <w:sz w:val="28"/>
          <w:szCs w:val="28"/>
        </w:rPr>
        <w:t>повн</w:t>
      </w:r>
      <w:r w:rsidRPr="00A1113A">
        <w:rPr>
          <w:rFonts w:ascii="Times New Roman" w:hAnsi="Times New Roman"/>
          <w:sz w:val="28"/>
          <w:szCs w:val="28"/>
          <w:lang w:val="uk-UA"/>
        </w:rPr>
        <w:t>істю</w:t>
      </w:r>
      <w:proofErr w:type="spellEnd"/>
      <w:r w:rsidRPr="00A1113A">
        <w:rPr>
          <w:rFonts w:ascii="Times New Roman" w:hAnsi="Times New Roman"/>
          <w:sz w:val="28"/>
          <w:szCs w:val="28"/>
          <w:lang w:val="uk-UA"/>
        </w:rPr>
        <w:t xml:space="preserve"> лежать на прямій, або дуже близько до неї. Декілька результатів спостерігаються далі від прямої, однак скоріш за все, модель побудована добре. Для повної оцінки моделі, порівняємо спостережувані значення з прогнозованими у вкладці </w:t>
      </w:r>
      <w:r w:rsidRPr="00A1113A">
        <w:rPr>
          <w:rFonts w:ascii="Times New Roman" w:hAnsi="Times New Roman"/>
          <w:sz w:val="28"/>
          <w:szCs w:val="28"/>
        </w:rPr>
        <w:t>“</w:t>
      </w:r>
      <w:r w:rsidRPr="00A1113A">
        <w:rPr>
          <w:rFonts w:ascii="Times New Roman" w:hAnsi="Times New Roman"/>
          <w:sz w:val="28"/>
          <w:szCs w:val="28"/>
          <w:lang w:val="en-US"/>
        </w:rPr>
        <w:t>Predictions</w:t>
      </w:r>
      <w:r w:rsidRPr="00A1113A">
        <w:rPr>
          <w:rFonts w:ascii="Times New Roman" w:hAnsi="Times New Roman"/>
          <w:sz w:val="28"/>
          <w:szCs w:val="28"/>
        </w:rPr>
        <w:t>”.</w:t>
      </w:r>
    </w:p>
    <w:p w14:paraId="1759BC15" w14:textId="77777777" w:rsidR="00F26AE7" w:rsidRPr="00A1113A" w:rsidRDefault="00F26AE7" w:rsidP="00F26AE7">
      <w:pPr>
        <w:spacing w:line="360" w:lineRule="auto"/>
        <w:jc w:val="center"/>
        <w:rPr>
          <w:rFonts w:ascii="Times New Roman" w:hAnsi="Times New Roman"/>
          <w:sz w:val="28"/>
          <w:szCs w:val="28"/>
          <w:lang w:val="en-US"/>
        </w:rPr>
      </w:pPr>
      <w:r w:rsidRPr="00A1113A">
        <w:rPr>
          <w:noProof/>
          <w:lang w:val="uk-UA" w:eastAsia="uk-UA"/>
        </w:rPr>
        <w:lastRenderedPageBreak/>
        <w:drawing>
          <wp:inline distT="0" distB="0" distL="0" distR="0" wp14:anchorId="38DD2ACE" wp14:editId="1EE17858">
            <wp:extent cx="2847975" cy="47529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47975" cy="4752975"/>
                    </a:xfrm>
                    <a:prstGeom prst="rect">
                      <a:avLst/>
                    </a:prstGeom>
                  </pic:spPr>
                </pic:pic>
              </a:graphicData>
            </a:graphic>
          </wp:inline>
        </w:drawing>
      </w:r>
    </w:p>
    <w:p w14:paraId="68912F4B" w14:textId="46CF8979" w:rsidR="00F26AE7" w:rsidRPr="00A1113A" w:rsidRDefault="007162BA"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.41</w:t>
      </w:r>
      <w:r w:rsidR="00F26AE7" w:rsidRPr="00A1113A">
        <w:rPr>
          <w:rFonts w:ascii="Times New Roman" w:hAnsi="Times New Roman"/>
          <w:sz w:val="28"/>
          <w:szCs w:val="28"/>
          <w:lang w:val="uk-UA"/>
        </w:rPr>
        <w:t xml:space="preserve">. – Порівняння спостережуваних значень з прогнозованими. </w:t>
      </w:r>
    </w:p>
    <w:p w14:paraId="24D03CE5" w14:textId="77777777" w:rsidR="00F26AE7" w:rsidRPr="00A1113A" w:rsidRDefault="00F26AE7" w:rsidP="00954889">
      <w:pPr>
        <w:spacing w:after="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З таблиці порівнянь видно, що прогнозовані дані мають мале відхилення від спостережуваних даних. Це означає, що модель побудована добре. Необхідний рівень похибки досягнуто. Модель придатна для прогнозування.</w:t>
      </w:r>
    </w:p>
    <w:p w14:paraId="5FCBA8B4" w14:textId="77777777" w:rsidR="00F26AE7" w:rsidRPr="00A1113A" w:rsidRDefault="00F26AE7" w:rsidP="00954889">
      <w:pPr>
        <w:spacing w:after="0" w:line="360" w:lineRule="auto"/>
        <w:ind w:firstLine="709"/>
        <w:jc w:val="both"/>
        <w:rPr>
          <w:rFonts w:ascii="Times New Roman" w:hAnsi="Times New Roman"/>
          <w:b/>
          <w:sz w:val="28"/>
          <w:szCs w:val="28"/>
          <w:lang w:val="uk-UA"/>
        </w:rPr>
      </w:pPr>
      <w:r w:rsidRPr="00A1113A">
        <w:rPr>
          <w:rFonts w:ascii="Times New Roman" w:hAnsi="Times New Roman"/>
          <w:b/>
          <w:sz w:val="28"/>
          <w:szCs w:val="28"/>
          <w:lang w:val="uk-UA"/>
        </w:rPr>
        <w:t>Практична оцінка значимості вхідного вектору.</w:t>
      </w:r>
    </w:p>
    <w:p w14:paraId="2313E0ED" w14:textId="77777777" w:rsidR="00F26AE7" w:rsidRPr="00A1113A" w:rsidRDefault="00F26AE7" w:rsidP="00954889">
      <w:pPr>
        <w:spacing w:after="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Залежна змінна Z являється безперервною і характеризує деяку предметну область; до незалежних змінних відносяться характеристики досліджуваного процесу.</w:t>
      </w:r>
    </w:p>
    <w:p w14:paraId="4CA8AE47" w14:textId="77777777" w:rsidR="00F26AE7" w:rsidRPr="00A1113A" w:rsidRDefault="00F26AE7" w:rsidP="00954889">
      <w:pPr>
        <w:spacing w:after="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Завдання полягає в тому, щоб із якомога меншим числом незалежних змінних і за значеннями </w:t>
      </w:r>
      <w:proofErr w:type="spellStart"/>
      <w:r w:rsidRPr="00A1113A">
        <w:rPr>
          <w:rFonts w:ascii="Times New Roman" w:hAnsi="Times New Roman"/>
          <w:sz w:val="28"/>
          <w:szCs w:val="28"/>
          <w:lang w:val="uk-UA"/>
        </w:rPr>
        <w:t>предикторів</w:t>
      </w:r>
      <w:proofErr w:type="spellEnd"/>
      <w:r w:rsidRPr="00A1113A">
        <w:rPr>
          <w:rFonts w:ascii="Times New Roman" w:hAnsi="Times New Roman"/>
          <w:sz w:val="28"/>
          <w:szCs w:val="28"/>
          <w:lang w:val="uk-UA"/>
        </w:rPr>
        <w:t xml:space="preserve"> передбачити значення відгуку. Для виконання даного завдання необхідно видалити малоінформативні </w:t>
      </w:r>
      <w:proofErr w:type="spellStart"/>
      <w:r w:rsidRPr="00A1113A">
        <w:rPr>
          <w:rFonts w:ascii="Times New Roman" w:hAnsi="Times New Roman"/>
          <w:sz w:val="28"/>
          <w:szCs w:val="28"/>
          <w:lang w:val="uk-UA"/>
        </w:rPr>
        <w:t>предиктори</w:t>
      </w:r>
      <w:proofErr w:type="spellEnd"/>
      <w:r w:rsidRPr="00A1113A">
        <w:rPr>
          <w:rFonts w:ascii="Times New Roman" w:hAnsi="Times New Roman"/>
          <w:sz w:val="28"/>
          <w:szCs w:val="28"/>
          <w:lang w:val="uk-UA"/>
        </w:rPr>
        <w:t xml:space="preserve"> за допомогою процедури пониження розмірності і оцінки зміни </w:t>
      </w:r>
      <w:r w:rsidRPr="00A1113A">
        <w:rPr>
          <w:rFonts w:ascii="Times New Roman" w:hAnsi="Times New Roman"/>
          <w:sz w:val="28"/>
          <w:szCs w:val="28"/>
          <w:lang w:val="uk-UA"/>
        </w:rPr>
        <w:lastRenderedPageBreak/>
        <w:t xml:space="preserve">продуктивності мережі при їх виключенні. Відношення продуктивності моделі для двох цих варіантів є міра детермінуючої сили досліджуваного </w:t>
      </w:r>
      <w:proofErr w:type="spellStart"/>
      <w:r w:rsidRPr="00A1113A">
        <w:rPr>
          <w:rFonts w:ascii="Times New Roman" w:hAnsi="Times New Roman"/>
          <w:sz w:val="28"/>
          <w:szCs w:val="28"/>
          <w:lang w:val="uk-UA"/>
        </w:rPr>
        <w:t>предиктору</w:t>
      </w:r>
      <w:proofErr w:type="spellEnd"/>
      <w:r w:rsidRPr="00A1113A">
        <w:rPr>
          <w:rFonts w:ascii="Times New Roman" w:hAnsi="Times New Roman"/>
          <w:sz w:val="28"/>
          <w:szCs w:val="28"/>
          <w:lang w:val="uk-UA"/>
        </w:rPr>
        <w:t xml:space="preserve">. </w:t>
      </w:r>
    </w:p>
    <w:p w14:paraId="7E32ACE3"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Для виконання даного завдання визначимо малоінформативні </w:t>
      </w:r>
      <w:proofErr w:type="spellStart"/>
      <w:r w:rsidRPr="00A1113A">
        <w:rPr>
          <w:rFonts w:ascii="Times New Roman" w:hAnsi="Times New Roman"/>
          <w:sz w:val="28"/>
          <w:szCs w:val="28"/>
          <w:lang w:val="uk-UA"/>
        </w:rPr>
        <w:t>предиктори</w:t>
      </w:r>
      <w:proofErr w:type="spellEnd"/>
      <w:r w:rsidRPr="00A1113A">
        <w:rPr>
          <w:rFonts w:ascii="Times New Roman" w:hAnsi="Times New Roman"/>
          <w:sz w:val="28"/>
          <w:szCs w:val="28"/>
          <w:lang w:val="uk-UA"/>
        </w:rPr>
        <w:t xml:space="preserve"> за допомогою вкладки “</w:t>
      </w:r>
      <w:r w:rsidRPr="00A1113A">
        <w:rPr>
          <w:rFonts w:ascii="Times New Roman" w:hAnsi="Times New Roman"/>
          <w:sz w:val="28"/>
          <w:szCs w:val="28"/>
          <w:lang w:val="en-US"/>
        </w:rPr>
        <w:t>Details</w:t>
      </w:r>
      <w:r w:rsidRPr="00A1113A">
        <w:rPr>
          <w:rFonts w:ascii="Times New Roman" w:hAnsi="Times New Roman"/>
          <w:sz w:val="28"/>
          <w:szCs w:val="28"/>
          <w:lang w:val="uk-UA"/>
        </w:rPr>
        <w:t>” та пункту “</w:t>
      </w:r>
      <w:r w:rsidRPr="00A1113A">
        <w:rPr>
          <w:rFonts w:ascii="Times New Roman" w:hAnsi="Times New Roman"/>
          <w:sz w:val="28"/>
          <w:szCs w:val="28"/>
          <w:lang w:val="en-US"/>
        </w:rPr>
        <w:t>Global</w:t>
      </w:r>
      <w:r w:rsidRPr="00A1113A">
        <w:rPr>
          <w:rFonts w:ascii="Times New Roman" w:hAnsi="Times New Roman"/>
          <w:sz w:val="28"/>
          <w:szCs w:val="28"/>
          <w:lang w:val="uk-UA"/>
        </w:rPr>
        <w:t xml:space="preserve"> </w:t>
      </w:r>
      <w:r w:rsidRPr="00A1113A">
        <w:rPr>
          <w:rFonts w:ascii="Times New Roman" w:hAnsi="Times New Roman"/>
          <w:sz w:val="28"/>
          <w:szCs w:val="28"/>
          <w:lang w:val="en-US"/>
        </w:rPr>
        <w:t>sensitivity</w:t>
      </w:r>
      <w:r w:rsidRPr="00A1113A">
        <w:rPr>
          <w:rFonts w:ascii="Times New Roman" w:hAnsi="Times New Roman"/>
          <w:sz w:val="28"/>
          <w:szCs w:val="28"/>
          <w:lang w:val="uk-UA"/>
        </w:rPr>
        <w:t xml:space="preserve"> </w:t>
      </w:r>
      <w:r w:rsidRPr="00A1113A">
        <w:rPr>
          <w:rFonts w:ascii="Times New Roman" w:hAnsi="Times New Roman"/>
          <w:sz w:val="28"/>
          <w:szCs w:val="28"/>
          <w:lang w:val="en-US"/>
        </w:rPr>
        <w:t>analysis</w:t>
      </w:r>
      <w:r w:rsidRPr="00A1113A">
        <w:rPr>
          <w:rFonts w:ascii="Times New Roman" w:hAnsi="Times New Roman"/>
          <w:sz w:val="28"/>
          <w:szCs w:val="28"/>
          <w:lang w:val="uk-UA"/>
        </w:rPr>
        <w:t>”.</w:t>
      </w:r>
    </w:p>
    <w:p w14:paraId="791F6B29" w14:textId="77777777" w:rsidR="00F26AE7" w:rsidRPr="00A1113A" w:rsidRDefault="00F26AE7" w:rsidP="00F26AE7">
      <w:pPr>
        <w:spacing w:line="360" w:lineRule="auto"/>
        <w:jc w:val="center"/>
        <w:rPr>
          <w:rFonts w:ascii="Times New Roman" w:hAnsi="Times New Roman"/>
          <w:sz w:val="28"/>
          <w:szCs w:val="28"/>
          <w:lang w:val="en-US"/>
        </w:rPr>
      </w:pPr>
      <w:r w:rsidRPr="00A1113A">
        <w:rPr>
          <w:noProof/>
          <w:lang w:val="uk-UA" w:eastAsia="uk-UA"/>
        </w:rPr>
        <w:drawing>
          <wp:inline distT="0" distB="0" distL="0" distR="0" wp14:anchorId="38968C53" wp14:editId="02922938">
            <wp:extent cx="5940425" cy="238760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387600"/>
                    </a:xfrm>
                    <a:prstGeom prst="rect">
                      <a:avLst/>
                    </a:prstGeom>
                  </pic:spPr>
                </pic:pic>
              </a:graphicData>
            </a:graphic>
          </wp:inline>
        </w:drawing>
      </w:r>
    </w:p>
    <w:p w14:paraId="455EF6E9" w14:textId="28A4DAC2" w:rsidR="00F26AE7" w:rsidRPr="00A1113A" w:rsidRDefault="007162BA" w:rsidP="00F26AE7">
      <w:pPr>
        <w:spacing w:line="360" w:lineRule="auto"/>
        <w:jc w:val="center"/>
        <w:rPr>
          <w:rFonts w:ascii="Times New Roman" w:hAnsi="Times New Roman"/>
          <w:sz w:val="28"/>
          <w:szCs w:val="28"/>
          <w:lang w:val="uk-UA"/>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 xml:space="preserve">.42 </w:t>
      </w:r>
      <w:r w:rsidR="00F26AE7" w:rsidRPr="007162BA">
        <w:rPr>
          <w:rFonts w:ascii="Times New Roman" w:hAnsi="Times New Roman"/>
          <w:sz w:val="28"/>
          <w:szCs w:val="28"/>
        </w:rPr>
        <w:t xml:space="preserve">– </w:t>
      </w:r>
      <w:r w:rsidR="00F26AE7" w:rsidRPr="00A1113A">
        <w:rPr>
          <w:rFonts w:ascii="Times New Roman" w:hAnsi="Times New Roman"/>
          <w:sz w:val="28"/>
          <w:szCs w:val="28"/>
          <w:lang w:val="uk-UA"/>
        </w:rPr>
        <w:t xml:space="preserve">Чутливість </w:t>
      </w:r>
      <w:proofErr w:type="spellStart"/>
      <w:r w:rsidR="00F26AE7" w:rsidRPr="00A1113A">
        <w:rPr>
          <w:rFonts w:ascii="Times New Roman" w:hAnsi="Times New Roman"/>
          <w:sz w:val="28"/>
          <w:szCs w:val="28"/>
          <w:lang w:val="uk-UA"/>
        </w:rPr>
        <w:t>нейромереж</w:t>
      </w:r>
      <w:proofErr w:type="spellEnd"/>
      <w:r w:rsidR="00F26AE7" w:rsidRPr="00A1113A">
        <w:rPr>
          <w:rFonts w:ascii="Times New Roman" w:hAnsi="Times New Roman"/>
          <w:sz w:val="28"/>
          <w:szCs w:val="28"/>
          <w:lang w:val="uk-UA"/>
        </w:rPr>
        <w:t xml:space="preserve"> до різних факторів</w:t>
      </w:r>
    </w:p>
    <w:p w14:paraId="67331B97"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Як видно із аналізу чутливості найменш інформативним є </w:t>
      </w:r>
      <w:r w:rsidRPr="00A1113A">
        <w:rPr>
          <w:rFonts w:ascii="Times New Roman" w:hAnsi="Times New Roman"/>
          <w:sz w:val="28"/>
          <w:szCs w:val="28"/>
          <w:lang w:val="en-US"/>
        </w:rPr>
        <w:t>Factor</w:t>
      </w:r>
      <w:r w:rsidRPr="002B5440">
        <w:rPr>
          <w:rFonts w:ascii="Times New Roman" w:hAnsi="Times New Roman"/>
          <w:sz w:val="28"/>
          <w:szCs w:val="28"/>
        </w:rPr>
        <w:t xml:space="preserve">2, </w:t>
      </w:r>
      <w:r w:rsidRPr="00A1113A">
        <w:rPr>
          <w:rFonts w:ascii="Times New Roman" w:hAnsi="Times New Roman"/>
          <w:sz w:val="28"/>
          <w:szCs w:val="28"/>
        </w:rPr>
        <w:t>а</w:t>
      </w:r>
      <w:r w:rsidRPr="002B5440">
        <w:rPr>
          <w:rFonts w:ascii="Times New Roman" w:hAnsi="Times New Roman"/>
          <w:sz w:val="28"/>
          <w:szCs w:val="28"/>
        </w:rPr>
        <w:t xml:space="preserve"> </w:t>
      </w:r>
      <w:r w:rsidRPr="00A1113A">
        <w:rPr>
          <w:rFonts w:ascii="Times New Roman" w:hAnsi="Times New Roman"/>
          <w:sz w:val="28"/>
          <w:szCs w:val="28"/>
        </w:rPr>
        <w:t>тому</w:t>
      </w:r>
      <w:r w:rsidRPr="002B5440">
        <w:rPr>
          <w:rFonts w:ascii="Times New Roman" w:hAnsi="Times New Roman"/>
          <w:sz w:val="28"/>
          <w:szCs w:val="28"/>
        </w:rPr>
        <w:t xml:space="preserve"> </w:t>
      </w:r>
      <w:r w:rsidRPr="00A1113A">
        <w:rPr>
          <w:rFonts w:ascii="Times New Roman" w:hAnsi="Times New Roman"/>
          <w:sz w:val="28"/>
          <w:szCs w:val="28"/>
          <w:lang w:val="uk-UA"/>
        </w:rPr>
        <w:t xml:space="preserve">виключимо його та побудуємо новий набір </w:t>
      </w:r>
      <w:proofErr w:type="spellStart"/>
      <w:r w:rsidRPr="00A1113A">
        <w:rPr>
          <w:rFonts w:ascii="Times New Roman" w:hAnsi="Times New Roman"/>
          <w:sz w:val="28"/>
          <w:szCs w:val="28"/>
          <w:lang w:val="uk-UA"/>
        </w:rPr>
        <w:t>нейромереж</w:t>
      </w:r>
      <w:proofErr w:type="spellEnd"/>
      <w:r w:rsidRPr="00A1113A">
        <w:rPr>
          <w:rFonts w:ascii="Times New Roman" w:hAnsi="Times New Roman"/>
          <w:sz w:val="28"/>
          <w:szCs w:val="28"/>
          <w:lang w:val="uk-UA"/>
        </w:rPr>
        <w:t>.</w:t>
      </w:r>
    </w:p>
    <w:p w14:paraId="22A61E4B" w14:textId="77777777" w:rsidR="00F26AE7" w:rsidRPr="00A1113A" w:rsidRDefault="00F26AE7" w:rsidP="00F26AE7">
      <w:pPr>
        <w:spacing w:line="360" w:lineRule="auto"/>
        <w:jc w:val="both"/>
        <w:rPr>
          <w:rFonts w:ascii="Times New Roman" w:hAnsi="Times New Roman"/>
          <w:sz w:val="28"/>
          <w:szCs w:val="28"/>
          <w:lang w:val="uk-UA"/>
        </w:rPr>
      </w:pPr>
      <w:r w:rsidRPr="00A1113A">
        <w:rPr>
          <w:noProof/>
          <w:lang w:val="uk-UA" w:eastAsia="uk-UA"/>
        </w:rPr>
        <w:drawing>
          <wp:inline distT="0" distB="0" distL="0" distR="0" wp14:anchorId="3C43ED63" wp14:editId="30AB4CEF">
            <wp:extent cx="5940425" cy="1562100"/>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562100"/>
                    </a:xfrm>
                    <a:prstGeom prst="rect">
                      <a:avLst/>
                    </a:prstGeom>
                  </pic:spPr>
                </pic:pic>
              </a:graphicData>
            </a:graphic>
          </wp:inline>
        </w:drawing>
      </w:r>
    </w:p>
    <w:p w14:paraId="59E4F55E" w14:textId="73F9877C" w:rsidR="00F26AE7" w:rsidRPr="00A1113A" w:rsidRDefault="007162BA" w:rsidP="00F26AE7">
      <w:pPr>
        <w:spacing w:after="160" w:line="360" w:lineRule="auto"/>
        <w:jc w:val="center"/>
        <w:rPr>
          <w:rFonts w:ascii="Times New Roman" w:hAnsi="Times New Roman"/>
          <w:sz w:val="28"/>
          <w:szCs w:val="28"/>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.43</w:t>
      </w:r>
      <w:r w:rsidR="008F798C">
        <w:rPr>
          <w:rFonts w:ascii="Times New Roman" w:hAnsi="Times New Roman"/>
          <w:sz w:val="28"/>
          <w:szCs w:val="28"/>
          <w:lang w:val="uk-UA"/>
        </w:rPr>
        <w:t xml:space="preserve">. – Результат навчання </w:t>
      </w:r>
      <w:r w:rsidR="00F26AE7" w:rsidRPr="00A1113A">
        <w:rPr>
          <w:rFonts w:ascii="Times New Roman" w:hAnsi="Times New Roman"/>
          <w:sz w:val="28"/>
          <w:szCs w:val="28"/>
        </w:rPr>
        <w:t xml:space="preserve">без </w:t>
      </w:r>
      <w:r w:rsidR="00F26AE7" w:rsidRPr="00A1113A">
        <w:rPr>
          <w:rFonts w:ascii="Times New Roman" w:hAnsi="Times New Roman"/>
          <w:sz w:val="28"/>
          <w:szCs w:val="28"/>
          <w:lang w:val="uk-UA"/>
        </w:rPr>
        <w:t>незалежної змінної</w:t>
      </w:r>
      <w:r w:rsidR="00F26AE7" w:rsidRPr="00A1113A">
        <w:rPr>
          <w:rFonts w:ascii="Times New Roman" w:hAnsi="Times New Roman"/>
          <w:sz w:val="28"/>
          <w:szCs w:val="28"/>
        </w:rPr>
        <w:t xml:space="preserve"> </w:t>
      </w:r>
      <w:r w:rsidR="00F26AE7" w:rsidRPr="00A1113A">
        <w:rPr>
          <w:rFonts w:ascii="Times New Roman" w:hAnsi="Times New Roman"/>
          <w:sz w:val="28"/>
          <w:szCs w:val="28"/>
          <w:lang w:val="en-US"/>
        </w:rPr>
        <w:t>Factor</w:t>
      </w:r>
      <w:r w:rsidR="00F26AE7" w:rsidRPr="00A1113A">
        <w:rPr>
          <w:rFonts w:ascii="Times New Roman" w:hAnsi="Times New Roman"/>
          <w:sz w:val="28"/>
          <w:szCs w:val="28"/>
        </w:rPr>
        <w:t>2.</w:t>
      </w:r>
    </w:p>
    <w:p w14:paraId="3FA5F3FC" w14:textId="77777777" w:rsidR="00F26AE7" w:rsidRPr="00A1113A" w:rsidRDefault="00F26AE7" w:rsidP="00F26AE7">
      <w:pPr>
        <w:spacing w:line="360" w:lineRule="auto"/>
        <w:ind w:firstLine="709"/>
        <w:jc w:val="both"/>
        <w:rPr>
          <w:rFonts w:ascii="Times New Roman" w:hAnsi="Times New Roman"/>
          <w:sz w:val="28"/>
          <w:szCs w:val="28"/>
          <w:lang w:val="uk-UA"/>
        </w:rPr>
      </w:pPr>
      <w:proofErr w:type="gramStart"/>
      <w:r w:rsidRPr="00A1113A">
        <w:rPr>
          <w:rFonts w:ascii="Times New Roman" w:hAnsi="Times New Roman"/>
          <w:sz w:val="28"/>
          <w:szCs w:val="28"/>
        </w:rPr>
        <w:t>Як видно</w:t>
      </w:r>
      <w:proofErr w:type="gramEnd"/>
      <w:r w:rsidRPr="00A1113A">
        <w:rPr>
          <w:rFonts w:ascii="Times New Roman" w:hAnsi="Times New Roman"/>
          <w:sz w:val="28"/>
          <w:szCs w:val="28"/>
        </w:rPr>
        <w:t xml:space="preserve"> </w:t>
      </w:r>
      <w:r w:rsidRPr="00A1113A">
        <w:rPr>
          <w:rFonts w:ascii="Times New Roman" w:hAnsi="Times New Roman"/>
          <w:sz w:val="28"/>
          <w:szCs w:val="28"/>
          <w:lang w:val="uk-UA"/>
        </w:rPr>
        <w:t xml:space="preserve">із таблиці результатів з виключеним фактором </w:t>
      </w:r>
      <w:r w:rsidRPr="00A1113A">
        <w:rPr>
          <w:rFonts w:ascii="Times New Roman" w:hAnsi="Times New Roman"/>
          <w:sz w:val="28"/>
          <w:szCs w:val="28"/>
          <w:lang w:val="en-US"/>
        </w:rPr>
        <w:t>Factor</w:t>
      </w:r>
      <w:r w:rsidRPr="00A1113A">
        <w:rPr>
          <w:rFonts w:ascii="Times New Roman" w:hAnsi="Times New Roman"/>
          <w:sz w:val="28"/>
          <w:szCs w:val="28"/>
        </w:rPr>
        <w:t xml:space="preserve">2 </w:t>
      </w:r>
      <w:r w:rsidRPr="00A1113A">
        <w:rPr>
          <w:rFonts w:ascii="Times New Roman" w:hAnsi="Times New Roman"/>
          <w:sz w:val="28"/>
          <w:szCs w:val="28"/>
          <w:lang w:val="uk-UA"/>
        </w:rPr>
        <w:t>продуктивність мереж хоч і не сильно, але помітно зменшилась. Також дуже сильно зросла тестова помилка. Тому даний фактор є доволі значимим та видаляти його не бажано.</w:t>
      </w:r>
    </w:p>
    <w:p w14:paraId="5C8DE668" w14:textId="77777777" w:rsidR="00F26AE7" w:rsidRPr="00A1113A" w:rsidRDefault="00F26AE7" w:rsidP="00F26AE7">
      <w:pPr>
        <w:spacing w:line="360" w:lineRule="auto"/>
        <w:ind w:firstLine="709"/>
        <w:jc w:val="both"/>
        <w:rPr>
          <w:rFonts w:ascii="Times New Roman" w:hAnsi="Times New Roman"/>
          <w:sz w:val="28"/>
          <w:szCs w:val="28"/>
        </w:rPr>
      </w:pPr>
      <w:r w:rsidRPr="00A1113A">
        <w:rPr>
          <w:rFonts w:ascii="Times New Roman" w:hAnsi="Times New Roman"/>
          <w:sz w:val="28"/>
          <w:szCs w:val="28"/>
          <w:lang w:val="uk-UA"/>
        </w:rPr>
        <w:lastRenderedPageBreak/>
        <w:t xml:space="preserve">Повернемо фактор </w:t>
      </w:r>
      <w:r w:rsidRPr="00A1113A">
        <w:rPr>
          <w:rFonts w:ascii="Times New Roman" w:hAnsi="Times New Roman"/>
          <w:sz w:val="28"/>
          <w:szCs w:val="28"/>
          <w:lang w:val="en-US"/>
        </w:rPr>
        <w:t>Factor</w:t>
      </w:r>
      <w:r w:rsidRPr="00A1113A">
        <w:rPr>
          <w:rFonts w:ascii="Times New Roman" w:hAnsi="Times New Roman"/>
          <w:sz w:val="28"/>
          <w:szCs w:val="28"/>
        </w:rPr>
        <w:t xml:space="preserve">2 та </w:t>
      </w:r>
      <w:r w:rsidRPr="00A1113A">
        <w:rPr>
          <w:rFonts w:ascii="Times New Roman" w:hAnsi="Times New Roman"/>
          <w:sz w:val="28"/>
          <w:szCs w:val="28"/>
          <w:lang w:val="uk-UA"/>
        </w:rPr>
        <w:t xml:space="preserve">спробуємо видалити </w:t>
      </w:r>
      <w:r w:rsidRPr="00A1113A">
        <w:rPr>
          <w:rFonts w:ascii="Times New Roman" w:hAnsi="Times New Roman"/>
          <w:sz w:val="28"/>
          <w:szCs w:val="28"/>
          <w:lang w:val="en-US"/>
        </w:rPr>
        <w:t>Y</w:t>
      </w:r>
      <w:r w:rsidRPr="00A1113A">
        <w:rPr>
          <w:rFonts w:ascii="Times New Roman" w:hAnsi="Times New Roman"/>
          <w:sz w:val="28"/>
          <w:szCs w:val="28"/>
        </w:rPr>
        <w:t xml:space="preserve"> так як дана </w:t>
      </w:r>
      <w:r w:rsidRPr="00A1113A">
        <w:rPr>
          <w:rFonts w:ascii="Times New Roman" w:hAnsi="Times New Roman"/>
          <w:sz w:val="28"/>
          <w:szCs w:val="28"/>
          <w:lang w:val="uk-UA"/>
        </w:rPr>
        <w:t>змінна найменш інформативна з незалежних змінних</w:t>
      </w:r>
      <w:r w:rsidRPr="00A1113A">
        <w:rPr>
          <w:rFonts w:ascii="Times New Roman" w:hAnsi="Times New Roman"/>
          <w:sz w:val="28"/>
          <w:szCs w:val="28"/>
        </w:rPr>
        <w:t>.</w:t>
      </w:r>
    </w:p>
    <w:p w14:paraId="4ACD1825"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56E1F948" wp14:editId="46D06A47">
            <wp:extent cx="5940425" cy="1657350"/>
            <wp:effectExtent l="0" t="0" r="317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657350"/>
                    </a:xfrm>
                    <a:prstGeom prst="rect">
                      <a:avLst/>
                    </a:prstGeom>
                  </pic:spPr>
                </pic:pic>
              </a:graphicData>
            </a:graphic>
          </wp:inline>
        </w:drawing>
      </w:r>
    </w:p>
    <w:p w14:paraId="392420A7" w14:textId="076939E4" w:rsidR="00F26AE7" w:rsidRDefault="007162BA" w:rsidP="00F26AE7">
      <w:pPr>
        <w:spacing w:line="360" w:lineRule="auto"/>
        <w:jc w:val="center"/>
        <w:rPr>
          <w:rFonts w:ascii="Times New Roman" w:hAnsi="Times New Roman"/>
          <w:sz w:val="28"/>
          <w:szCs w:val="28"/>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w:t>
      </w:r>
      <w:r w:rsidR="00F26AE7" w:rsidRPr="00A1113A">
        <w:rPr>
          <w:rFonts w:ascii="Times New Roman" w:hAnsi="Times New Roman"/>
          <w:sz w:val="28"/>
          <w:szCs w:val="28"/>
          <w:lang w:val="uk-UA"/>
        </w:rPr>
        <w:t xml:space="preserve">4. – Результати навчання з виключеним </w:t>
      </w:r>
      <w:proofErr w:type="spellStart"/>
      <w:r w:rsidR="00F26AE7" w:rsidRPr="00A1113A">
        <w:rPr>
          <w:rFonts w:ascii="Times New Roman" w:hAnsi="Times New Roman"/>
          <w:sz w:val="28"/>
          <w:szCs w:val="28"/>
          <w:lang w:val="uk-UA"/>
        </w:rPr>
        <w:t>предиктором</w:t>
      </w:r>
      <w:proofErr w:type="spellEnd"/>
      <w:r w:rsidR="00F26AE7" w:rsidRPr="00A1113A">
        <w:rPr>
          <w:rFonts w:ascii="Times New Roman" w:hAnsi="Times New Roman"/>
          <w:sz w:val="28"/>
          <w:szCs w:val="28"/>
          <w:lang w:val="uk-UA"/>
        </w:rPr>
        <w:t xml:space="preserve"> </w:t>
      </w:r>
      <w:r w:rsidR="00F26AE7" w:rsidRPr="00A1113A">
        <w:rPr>
          <w:rFonts w:ascii="Times New Roman" w:hAnsi="Times New Roman"/>
          <w:sz w:val="28"/>
          <w:szCs w:val="28"/>
          <w:lang w:val="en-US"/>
        </w:rPr>
        <w:t>Y</w:t>
      </w:r>
      <w:r w:rsidR="00F26AE7" w:rsidRPr="00A1113A">
        <w:rPr>
          <w:rFonts w:ascii="Times New Roman" w:hAnsi="Times New Roman"/>
          <w:sz w:val="28"/>
          <w:szCs w:val="28"/>
        </w:rPr>
        <w:t>.</w:t>
      </w:r>
    </w:p>
    <w:p w14:paraId="053618FC" w14:textId="77777777" w:rsidR="007162BA" w:rsidRPr="00A1113A" w:rsidRDefault="007162BA" w:rsidP="00F26AE7">
      <w:pPr>
        <w:spacing w:line="360" w:lineRule="auto"/>
        <w:jc w:val="center"/>
        <w:rPr>
          <w:rFonts w:ascii="Times New Roman" w:hAnsi="Times New Roman"/>
          <w:sz w:val="28"/>
          <w:szCs w:val="28"/>
        </w:rPr>
      </w:pPr>
    </w:p>
    <w:p w14:paraId="7FE64F7B"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rPr>
        <w:t xml:space="preserve">В </w:t>
      </w:r>
      <w:r w:rsidRPr="00A1113A">
        <w:rPr>
          <w:rFonts w:ascii="Times New Roman" w:hAnsi="Times New Roman"/>
          <w:sz w:val="28"/>
          <w:szCs w:val="28"/>
          <w:lang w:val="uk-UA"/>
        </w:rPr>
        <w:t>даному випадку продуктивність</w:t>
      </w:r>
      <w:r w:rsidRPr="00A1113A">
        <w:rPr>
          <w:rFonts w:ascii="Times New Roman" w:hAnsi="Times New Roman"/>
          <w:sz w:val="28"/>
          <w:szCs w:val="28"/>
        </w:rPr>
        <w:t xml:space="preserve"> </w:t>
      </w:r>
      <w:r w:rsidRPr="00A1113A">
        <w:rPr>
          <w:rFonts w:ascii="Times New Roman" w:hAnsi="Times New Roman"/>
          <w:sz w:val="28"/>
          <w:szCs w:val="28"/>
          <w:lang w:val="uk-UA"/>
        </w:rPr>
        <w:t xml:space="preserve">мереж доволі сильно знизилась. Також доволі сильно зросла тестова помилка. Це означає, що даний </w:t>
      </w:r>
      <w:proofErr w:type="spellStart"/>
      <w:r w:rsidRPr="00A1113A">
        <w:rPr>
          <w:rFonts w:ascii="Times New Roman" w:hAnsi="Times New Roman"/>
          <w:sz w:val="28"/>
          <w:szCs w:val="28"/>
          <w:lang w:val="uk-UA"/>
        </w:rPr>
        <w:t>предиктор</w:t>
      </w:r>
      <w:proofErr w:type="spellEnd"/>
      <w:r w:rsidRPr="00A1113A">
        <w:rPr>
          <w:rFonts w:ascii="Times New Roman" w:hAnsi="Times New Roman"/>
          <w:sz w:val="28"/>
          <w:szCs w:val="28"/>
          <w:lang w:val="uk-UA"/>
        </w:rPr>
        <w:t xml:space="preserve"> також є доволі значимим та видаляти його не бажано.</w:t>
      </w:r>
    </w:p>
    <w:p w14:paraId="41842722" w14:textId="77777777" w:rsidR="00F26AE7" w:rsidRPr="00A1113A" w:rsidRDefault="00F26AE7" w:rsidP="00F26AE7">
      <w:pPr>
        <w:spacing w:line="360" w:lineRule="auto"/>
        <w:ind w:firstLine="709"/>
        <w:jc w:val="both"/>
        <w:rPr>
          <w:rFonts w:ascii="Times New Roman" w:hAnsi="Times New Roman"/>
          <w:sz w:val="28"/>
          <w:szCs w:val="28"/>
        </w:rPr>
      </w:pPr>
      <w:r w:rsidRPr="00A1113A">
        <w:rPr>
          <w:rFonts w:ascii="Times New Roman" w:hAnsi="Times New Roman"/>
          <w:sz w:val="28"/>
          <w:szCs w:val="28"/>
          <w:lang w:val="uk-UA"/>
        </w:rPr>
        <w:t xml:space="preserve">Залишимо </w:t>
      </w:r>
      <w:proofErr w:type="spellStart"/>
      <w:r w:rsidRPr="00A1113A">
        <w:rPr>
          <w:rFonts w:ascii="Times New Roman" w:hAnsi="Times New Roman"/>
          <w:sz w:val="28"/>
          <w:szCs w:val="28"/>
          <w:lang w:val="uk-UA"/>
        </w:rPr>
        <w:t>предиктор</w:t>
      </w:r>
      <w:proofErr w:type="spellEnd"/>
      <w:r w:rsidRPr="00A1113A">
        <w:rPr>
          <w:rFonts w:ascii="Times New Roman" w:hAnsi="Times New Roman"/>
          <w:sz w:val="28"/>
          <w:szCs w:val="28"/>
          <w:lang w:val="uk-UA"/>
        </w:rPr>
        <w:t xml:space="preserve"> </w:t>
      </w:r>
      <w:r w:rsidRPr="00A1113A">
        <w:rPr>
          <w:rFonts w:ascii="Times New Roman" w:hAnsi="Times New Roman"/>
          <w:sz w:val="28"/>
          <w:szCs w:val="28"/>
          <w:lang w:val="en-US"/>
        </w:rPr>
        <w:t>Y</w:t>
      </w:r>
      <w:r w:rsidRPr="00A1113A">
        <w:rPr>
          <w:rFonts w:ascii="Times New Roman" w:hAnsi="Times New Roman"/>
          <w:sz w:val="28"/>
          <w:szCs w:val="28"/>
        </w:rPr>
        <w:t xml:space="preserve"> та</w:t>
      </w:r>
      <w:r w:rsidRPr="00A1113A">
        <w:rPr>
          <w:rFonts w:ascii="Times New Roman" w:hAnsi="Times New Roman"/>
          <w:sz w:val="28"/>
          <w:szCs w:val="28"/>
          <w:lang w:val="uk-UA"/>
        </w:rPr>
        <w:t xml:space="preserve"> спробуємо видалити фактор </w:t>
      </w:r>
      <w:r w:rsidRPr="00A1113A">
        <w:rPr>
          <w:rFonts w:ascii="Times New Roman" w:hAnsi="Times New Roman"/>
          <w:sz w:val="28"/>
          <w:szCs w:val="28"/>
          <w:lang w:val="en-US"/>
        </w:rPr>
        <w:t>Factor</w:t>
      </w:r>
      <w:r w:rsidRPr="00A1113A">
        <w:rPr>
          <w:rFonts w:ascii="Times New Roman" w:hAnsi="Times New Roman"/>
          <w:sz w:val="28"/>
          <w:szCs w:val="28"/>
        </w:rPr>
        <w:t>1.</w:t>
      </w:r>
    </w:p>
    <w:p w14:paraId="05DE0A2A" w14:textId="77777777" w:rsidR="00F26AE7" w:rsidRPr="00A1113A" w:rsidRDefault="00F26AE7" w:rsidP="00F26AE7">
      <w:pPr>
        <w:spacing w:line="360" w:lineRule="auto"/>
        <w:jc w:val="center"/>
        <w:rPr>
          <w:rFonts w:ascii="Times New Roman" w:hAnsi="Times New Roman"/>
          <w:sz w:val="28"/>
          <w:szCs w:val="28"/>
          <w:lang w:val="uk-UA"/>
        </w:rPr>
      </w:pPr>
      <w:r w:rsidRPr="00A1113A">
        <w:rPr>
          <w:noProof/>
          <w:lang w:val="uk-UA" w:eastAsia="uk-UA"/>
        </w:rPr>
        <w:drawing>
          <wp:inline distT="0" distB="0" distL="0" distR="0" wp14:anchorId="4AD1E290" wp14:editId="14FC100A">
            <wp:extent cx="5940425" cy="1857375"/>
            <wp:effectExtent l="0" t="0" r="317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857375"/>
                    </a:xfrm>
                    <a:prstGeom prst="rect">
                      <a:avLst/>
                    </a:prstGeom>
                  </pic:spPr>
                </pic:pic>
              </a:graphicData>
            </a:graphic>
          </wp:inline>
        </w:drawing>
      </w:r>
    </w:p>
    <w:p w14:paraId="32389353" w14:textId="6ADE9819" w:rsidR="00F26AE7" w:rsidRDefault="007162BA" w:rsidP="00F26AE7">
      <w:pPr>
        <w:spacing w:line="360" w:lineRule="auto"/>
        <w:jc w:val="center"/>
        <w:rPr>
          <w:rFonts w:ascii="Times New Roman" w:hAnsi="Times New Roman"/>
          <w:sz w:val="28"/>
          <w:szCs w:val="28"/>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.45</w:t>
      </w:r>
      <w:r w:rsidR="00F26AE7" w:rsidRPr="00A1113A">
        <w:rPr>
          <w:rFonts w:ascii="Times New Roman" w:hAnsi="Times New Roman"/>
          <w:sz w:val="28"/>
          <w:szCs w:val="28"/>
          <w:lang w:val="uk-UA"/>
        </w:rPr>
        <w:t xml:space="preserve">. – Результати навчання після виключення фактору </w:t>
      </w:r>
      <w:r w:rsidR="00F26AE7" w:rsidRPr="00A1113A">
        <w:rPr>
          <w:rFonts w:ascii="Times New Roman" w:hAnsi="Times New Roman"/>
          <w:sz w:val="28"/>
          <w:szCs w:val="28"/>
          <w:lang w:val="en-US"/>
        </w:rPr>
        <w:t>Factor</w:t>
      </w:r>
      <w:r w:rsidR="00F26AE7" w:rsidRPr="00A1113A">
        <w:rPr>
          <w:rFonts w:ascii="Times New Roman" w:hAnsi="Times New Roman"/>
          <w:sz w:val="28"/>
          <w:szCs w:val="28"/>
        </w:rPr>
        <w:t>1.</w:t>
      </w:r>
    </w:p>
    <w:p w14:paraId="26A13A83" w14:textId="77777777" w:rsidR="008F798C" w:rsidRPr="00A1113A" w:rsidRDefault="008F798C" w:rsidP="00F26AE7">
      <w:pPr>
        <w:spacing w:line="360" w:lineRule="auto"/>
        <w:jc w:val="center"/>
        <w:rPr>
          <w:rFonts w:ascii="Times New Roman" w:hAnsi="Times New Roman"/>
          <w:sz w:val="28"/>
          <w:szCs w:val="28"/>
        </w:rPr>
      </w:pPr>
    </w:p>
    <w:p w14:paraId="3F78951E" w14:textId="77777777" w:rsidR="00F26AE7" w:rsidRPr="00A1113A" w:rsidRDefault="00F26AE7" w:rsidP="00F26AE7">
      <w:pPr>
        <w:spacing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З даної таблиці видно, що продуктивність мереж доволі сильно знизилась. Крім цього, як і в попередньому разі доволі сильно зросла тестова помилка. В свою чергу це означає, що даний фактор є доволі значимим та видаляти його не бажано.</w:t>
      </w:r>
    </w:p>
    <w:p w14:paraId="0FFD820F" w14:textId="77777777" w:rsidR="00F26AE7" w:rsidRPr="00A1113A" w:rsidRDefault="00F26AE7" w:rsidP="00F26AE7">
      <w:pPr>
        <w:spacing w:after="160" w:line="360" w:lineRule="auto"/>
        <w:ind w:firstLine="709"/>
        <w:jc w:val="both"/>
        <w:rPr>
          <w:rFonts w:ascii="Times New Roman" w:hAnsi="Times New Roman"/>
          <w:sz w:val="28"/>
          <w:szCs w:val="28"/>
        </w:rPr>
      </w:pPr>
      <w:r w:rsidRPr="00A1113A">
        <w:rPr>
          <w:rFonts w:ascii="Times New Roman" w:hAnsi="Times New Roman"/>
          <w:sz w:val="28"/>
          <w:szCs w:val="28"/>
          <w:lang w:val="uk-UA"/>
        </w:rPr>
        <w:lastRenderedPageBreak/>
        <w:t xml:space="preserve">Залишимо фактор </w:t>
      </w:r>
      <w:r w:rsidRPr="00A1113A">
        <w:rPr>
          <w:rFonts w:ascii="Times New Roman" w:hAnsi="Times New Roman"/>
          <w:sz w:val="28"/>
          <w:szCs w:val="28"/>
          <w:lang w:val="en-US"/>
        </w:rPr>
        <w:t>Factor</w:t>
      </w:r>
      <w:r w:rsidRPr="00A1113A">
        <w:rPr>
          <w:rFonts w:ascii="Times New Roman" w:hAnsi="Times New Roman"/>
          <w:sz w:val="28"/>
          <w:szCs w:val="28"/>
        </w:rPr>
        <w:t xml:space="preserve">1 </w:t>
      </w:r>
      <w:r w:rsidRPr="00A1113A">
        <w:rPr>
          <w:rFonts w:ascii="Times New Roman" w:hAnsi="Times New Roman"/>
          <w:sz w:val="28"/>
          <w:szCs w:val="28"/>
          <w:lang w:val="uk-UA"/>
        </w:rPr>
        <w:t xml:space="preserve">та спробуємо видалити </w:t>
      </w:r>
      <w:proofErr w:type="spellStart"/>
      <w:r w:rsidRPr="00A1113A">
        <w:rPr>
          <w:rFonts w:ascii="Times New Roman" w:hAnsi="Times New Roman"/>
          <w:sz w:val="28"/>
          <w:szCs w:val="28"/>
          <w:lang w:val="uk-UA"/>
        </w:rPr>
        <w:t>предиктор</w:t>
      </w:r>
      <w:proofErr w:type="spellEnd"/>
      <w:r w:rsidRPr="00A1113A">
        <w:rPr>
          <w:rFonts w:ascii="Times New Roman" w:hAnsi="Times New Roman"/>
          <w:sz w:val="28"/>
          <w:szCs w:val="28"/>
          <w:lang w:val="uk-UA"/>
        </w:rPr>
        <w:t xml:space="preserve"> </w:t>
      </w:r>
      <w:r w:rsidRPr="00A1113A">
        <w:rPr>
          <w:rFonts w:ascii="Times New Roman" w:hAnsi="Times New Roman"/>
          <w:sz w:val="28"/>
          <w:szCs w:val="28"/>
          <w:lang w:val="en-US"/>
        </w:rPr>
        <w:t>X</w:t>
      </w:r>
      <w:r w:rsidRPr="00A1113A">
        <w:rPr>
          <w:rFonts w:ascii="Times New Roman" w:hAnsi="Times New Roman"/>
          <w:sz w:val="28"/>
          <w:szCs w:val="28"/>
        </w:rPr>
        <w:t>.</w:t>
      </w:r>
    </w:p>
    <w:p w14:paraId="0B732AFB" w14:textId="77777777" w:rsidR="00F26AE7" w:rsidRPr="00A1113A" w:rsidRDefault="00F26AE7" w:rsidP="00F26AE7">
      <w:pPr>
        <w:spacing w:line="360" w:lineRule="auto"/>
        <w:jc w:val="center"/>
        <w:rPr>
          <w:rFonts w:ascii="Times New Roman" w:hAnsi="Times New Roman"/>
          <w:sz w:val="28"/>
          <w:szCs w:val="28"/>
          <w:lang w:val="en-US"/>
        </w:rPr>
      </w:pPr>
      <w:r w:rsidRPr="00A1113A">
        <w:rPr>
          <w:noProof/>
          <w:lang w:val="uk-UA" w:eastAsia="uk-UA"/>
        </w:rPr>
        <w:drawing>
          <wp:inline distT="0" distB="0" distL="0" distR="0" wp14:anchorId="652AFF37" wp14:editId="0BE51A85">
            <wp:extent cx="5940425" cy="1905000"/>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1905000"/>
                    </a:xfrm>
                    <a:prstGeom prst="rect">
                      <a:avLst/>
                    </a:prstGeom>
                  </pic:spPr>
                </pic:pic>
              </a:graphicData>
            </a:graphic>
          </wp:inline>
        </w:drawing>
      </w:r>
    </w:p>
    <w:p w14:paraId="5C449521" w14:textId="7882D3B0" w:rsidR="00F26AE7" w:rsidRDefault="007162BA" w:rsidP="00F26AE7">
      <w:pPr>
        <w:spacing w:line="360" w:lineRule="auto"/>
        <w:jc w:val="center"/>
        <w:rPr>
          <w:rFonts w:ascii="Times New Roman" w:hAnsi="Times New Roman"/>
          <w:sz w:val="28"/>
          <w:szCs w:val="28"/>
        </w:rPr>
      </w:pPr>
      <w:r w:rsidRPr="00837AC0">
        <w:rPr>
          <w:rFonts w:ascii="Times New Roman" w:hAnsi="Times New Roman" w:cs="Times New Roman"/>
          <w:sz w:val="28"/>
          <w:szCs w:val="28"/>
          <w:lang w:val="uk"/>
        </w:rPr>
        <w:t>Рисунок 3</w:t>
      </w:r>
      <w:r>
        <w:rPr>
          <w:rFonts w:ascii="Times New Roman" w:eastAsia="Calibri" w:hAnsi="Times New Roman"/>
          <w:sz w:val="28"/>
          <w:szCs w:val="28"/>
          <w:lang w:val="uk-UA"/>
        </w:rPr>
        <w:t>.4</w:t>
      </w:r>
      <w:r w:rsidR="00F26AE7" w:rsidRPr="00A1113A">
        <w:rPr>
          <w:rFonts w:ascii="Times New Roman" w:hAnsi="Times New Roman"/>
          <w:sz w:val="28"/>
          <w:szCs w:val="28"/>
        </w:rPr>
        <w:t>6 –</w:t>
      </w:r>
      <w:r w:rsidR="00F26AE7" w:rsidRPr="00A1113A">
        <w:rPr>
          <w:rFonts w:ascii="Times New Roman" w:hAnsi="Times New Roman"/>
          <w:sz w:val="28"/>
          <w:szCs w:val="28"/>
          <w:lang w:val="uk-UA"/>
        </w:rPr>
        <w:t xml:space="preserve"> Результати навчання після виключення </w:t>
      </w:r>
      <w:proofErr w:type="spellStart"/>
      <w:r w:rsidR="00F26AE7" w:rsidRPr="00A1113A">
        <w:rPr>
          <w:rFonts w:ascii="Times New Roman" w:hAnsi="Times New Roman"/>
          <w:sz w:val="28"/>
          <w:szCs w:val="28"/>
          <w:lang w:val="uk-UA"/>
        </w:rPr>
        <w:t>предиктор</w:t>
      </w:r>
      <w:proofErr w:type="spellEnd"/>
      <w:r w:rsidR="00F26AE7" w:rsidRPr="00A1113A">
        <w:rPr>
          <w:rFonts w:ascii="Times New Roman" w:hAnsi="Times New Roman"/>
          <w:sz w:val="28"/>
          <w:szCs w:val="28"/>
        </w:rPr>
        <w:t xml:space="preserve">у </w:t>
      </w:r>
      <w:r w:rsidR="00F26AE7" w:rsidRPr="00A1113A">
        <w:rPr>
          <w:rFonts w:ascii="Times New Roman" w:hAnsi="Times New Roman"/>
          <w:sz w:val="28"/>
          <w:szCs w:val="28"/>
          <w:lang w:val="en-US"/>
        </w:rPr>
        <w:t>X</w:t>
      </w:r>
      <w:r w:rsidR="00F26AE7" w:rsidRPr="00A1113A">
        <w:rPr>
          <w:rFonts w:ascii="Times New Roman" w:hAnsi="Times New Roman"/>
          <w:sz w:val="28"/>
          <w:szCs w:val="28"/>
        </w:rPr>
        <w:t>.</w:t>
      </w:r>
    </w:p>
    <w:p w14:paraId="35D5F5D5" w14:textId="77777777" w:rsidR="008F798C" w:rsidRPr="00A1113A" w:rsidRDefault="008F798C" w:rsidP="00F26AE7">
      <w:pPr>
        <w:spacing w:line="360" w:lineRule="auto"/>
        <w:jc w:val="center"/>
        <w:rPr>
          <w:rFonts w:ascii="Times New Roman" w:hAnsi="Times New Roman"/>
          <w:sz w:val="28"/>
          <w:szCs w:val="28"/>
        </w:rPr>
      </w:pPr>
    </w:p>
    <w:p w14:paraId="4E1A0ACC" w14:textId="77777777" w:rsidR="00F26AE7" w:rsidRDefault="00F26AE7" w:rsidP="008F798C">
      <w:pPr>
        <w:spacing w:after="0" w:line="360" w:lineRule="auto"/>
        <w:ind w:firstLine="709"/>
        <w:jc w:val="both"/>
        <w:rPr>
          <w:rFonts w:ascii="Times New Roman" w:hAnsi="Times New Roman"/>
          <w:sz w:val="28"/>
          <w:szCs w:val="28"/>
          <w:lang w:val="uk-UA"/>
        </w:rPr>
      </w:pPr>
      <w:r w:rsidRPr="00A1113A">
        <w:rPr>
          <w:rFonts w:ascii="Times New Roman" w:hAnsi="Times New Roman"/>
          <w:sz w:val="28"/>
          <w:szCs w:val="28"/>
          <w:lang w:val="uk-UA"/>
        </w:rPr>
        <w:t xml:space="preserve">Продуктивність сильно знизилась, а тестова помилка дуже сильно збільшилась. Це означає, що </w:t>
      </w:r>
      <w:proofErr w:type="spellStart"/>
      <w:r w:rsidRPr="00A1113A">
        <w:rPr>
          <w:rFonts w:ascii="Times New Roman" w:hAnsi="Times New Roman"/>
          <w:sz w:val="28"/>
          <w:szCs w:val="28"/>
          <w:lang w:val="uk-UA"/>
        </w:rPr>
        <w:t>предиктор</w:t>
      </w:r>
      <w:proofErr w:type="spellEnd"/>
      <w:r w:rsidRPr="00A1113A">
        <w:rPr>
          <w:rFonts w:ascii="Times New Roman" w:hAnsi="Times New Roman"/>
          <w:sz w:val="28"/>
          <w:szCs w:val="28"/>
          <w:lang w:val="uk-UA"/>
        </w:rPr>
        <w:t xml:space="preserve"> Y є дуже значимим і його видалення дуже сильно впливає на продуктивність </w:t>
      </w:r>
      <w:proofErr w:type="spellStart"/>
      <w:r w:rsidRPr="00A1113A">
        <w:rPr>
          <w:rFonts w:ascii="Times New Roman" w:hAnsi="Times New Roman"/>
          <w:sz w:val="28"/>
          <w:szCs w:val="28"/>
          <w:lang w:val="uk-UA"/>
        </w:rPr>
        <w:t>нейромереж</w:t>
      </w:r>
      <w:proofErr w:type="spellEnd"/>
      <w:r w:rsidRPr="00A1113A">
        <w:rPr>
          <w:rFonts w:ascii="Times New Roman" w:hAnsi="Times New Roman"/>
          <w:sz w:val="28"/>
          <w:szCs w:val="28"/>
          <w:lang w:val="uk-UA"/>
        </w:rPr>
        <w:t xml:space="preserve"> та їх навчанні, а тому виключати його не можна.</w:t>
      </w:r>
    </w:p>
    <w:p w14:paraId="45A7A1EB" w14:textId="03CB4DC7" w:rsidR="0043341E" w:rsidRPr="00A1113A" w:rsidRDefault="0043341E" w:rsidP="008F798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б</w:t>
      </w:r>
      <w:r w:rsidRPr="00A1113A">
        <w:rPr>
          <w:rFonts w:ascii="Times New Roman" w:hAnsi="Times New Roman"/>
          <w:sz w:val="28"/>
          <w:szCs w:val="28"/>
          <w:lang w:val="uk-UA"/>
        </w:rPr>
        <w:t xml:space="preserve">уло виконано оцінку значимості вхідного вектору. В результаті досліджень було виявлено, що </w:t>
      </w:r>
      <w:proofErr w:type="spellStart"/>
      <w:r w:rsidRPr="00A1113A">
        <w:rPr>
          <w:rFonts w:ascii="Times New Roman" w:hAnsi="Times New Roman"/>
          <w:sz w:val="28"/>
          <w:szCs w:val="28"/>
          <w:lang w:val="uk-UA"/>
        </w:rPr>
        <w:t>предиктор</w:t>
      </w:r>
      <w:proofErr w:type="spellEnd"/>
      <w:r w:rsidRPr="00A1113A">
        <w:rPr>
          <w:rFonts w:ascii="Times New Roman" w:hAnsi="Times New Roman"/>
          <w:sz w:val="28"/>
          <w:szCs w:val="28"/>
        </w:rPr>
        <w:t xml:space="preserve"> </w:t>
      </w:r>
      <w:r w:rsidRPr="00A1113A">
        <w:rPr>
          <w:rFonts w:ascii="Times New Roman" w:hAnsi="Times New Roman"/>
          <w:sz w:val="28"/>
          <w:szCs w:val="28"/>
          <w:lang w:val="en-US"/>
        </w:rPr>
        <w:t>Y</w:t>
      </w:r>
      <w:r w:rsidRPr="00A1113A">
        <w:rPr>
          <w:rFonts w:ascii="Times New Roman" w:hAnsi="Times New Roman"/>
          <w:sz w:val="28"/>
          <w:szCs w:val="28"/>
        </w:rPr>
        <w:t xml:space="preserve"> та </w:t>
      </w:r>
      <w:r w:rsidRPr="00A1113A">
        <w:rPr>
          <w:rFonts w:ascii="Times New Roman" w:hAnsi="Times New Roman"/>
          <w:sz w:val="28"/>
          <w:szCs w:val="28"/>
          <w:lang w:val="uk-UA"/>
        </w:rPr>
        <w:t xml:space="preserve">фактори </w:t>
      </w:r>
      <w:r w:rsidRPr="00A1113A">
        <w:rPr>
          <w:rFonts w:ascii="Times New Roman" w:hAnsi="Times New Roman"/>
          <w:sz w:val="28"/>
          <w:szCs w:val="28"/>
          <w:lang w:val="en-US"/>
        </w:rPr>
        <w:t>Factor</w:t>
      </w:r>
      <w:r w:rsidRPr="00A1113A">
        <w:rPr>
          <w:rFonts w:ascii="Times New Roman" w:hAnsi="Times New Roman"/>
          <w:sz w:val="28"/>
          <w:szCs w:val="28"/>
        </w:rPr>
        <w:t xml:space="preserve">1, </w:t>
      </w:r>
      <w:r w:rsidRPr="00A1113A">
        <w:rPr>
          <w:rFonts w:ascii="Times New Roman" w:hAnsi="Times New Roman"/>
          <w:sz w:val="28"/>
          <w:szCs w:val="28"/>
          <w:lang w:val="en-US"/>
        </w:rPr>
        <w:t>Factor</w:t>
      </w:r>
      <w:r w:rsidRPr="00A1113A">
        <w:rPr>
          <w:rFonts w:ascii="Times New Roman" w:hAnsi="Times New Roman"/>
          <w:sz w:val="28"/>
          <w:szCs w:val="28"/>
        </w:rPr>
        <w:t xml:space="preserve">2 </w:t>
      </w:r>
      <w:r w:rsidRPr="00A1113A">
        <w:rPr>
          <w:rFonts w:ascii="Times New Roman" w:hAnsi="Times New Roman"/>
          <w:sz w:val="28"/>
          <w:szCs w:val="28"/>
          <w:lang w:val="uk-UA"/>
        </w:rPr>
        <w:t xml:space="preserve">є доволі значимими для даної моделі, а </w:t>
      </w:r>
      <w:r w:rsidRPr="00A1113A">
        <w:rPr>
          <w:rFonts w:ascii="Times New Roman" w:hAnsi="Times New Roman"/>
          <w:sz w:val="28"/>
          <w:szCs w:val="28"/>
        </w:rPr>
        <w:t xml:space="preserve">предиктор </w:t>
      </w:r>
      <w:r w:rsidRPr="00A1113A">
        <w:rPr>
          <w:rFonts w:ascii="Times New Roman" w:hAnsi="Times New Roman"/>
          <w:sz w:val="28"/>
          <w:szCs w:val="28"/>
          <w:lang w:val="en-US"/>
        </w:rPr>
        <w:t>X</w:t>
      </w:r>
      <w:r w:rsidRPr="00A1113A">
        <w:rPr>
          <w:rFonts w:ascii="Times New Roman" w:hAnsi="Times New Roman"/>
          <w:sz w:val="28"/>
          <w:szCs w:val="28"/>
        </w:rPr>
        <w:t xml:space="preserve"> </w:t>
      </w:r>
      <w:r w:rsidRPr="00A1113A">
        <w:rPr>
          <w:rFonts w:ascii="Times New Roman" w:hAnsi="Times New Roman"/>
          <w:sz w:val="28"/>
          <w:szCs w:val="28"/>
          <w:lang w:val="uk-UA"/>
        </w:rPr>
        <w:t>є дуже значим і видаляти його з аналізу не можна.</w:t>
      </w:r>
    </w:p>
    <w:p w14:paraId="3946AA0F" w14:textId="77777777" w:rsidR="007162BA" w:rsidRDefault="007162BA" w:rsidP="00C76113">
      <w:pPr>
        <w:pStyle w:val="1"/>
        <w:jc w:val="center"/>
        <w:rPr>
          <w:rFonts w:ascii="Times New Roman" w:eastAsia="Times New Roman" w:hAnsi="Times New Roman" w:cs="Times New Roman"/>
          <w:color w:val="auto"/>
          <w:lang w:val="uk-UA" w:eastAsia="ru-RU"/>
        </w:rPr>
      </w:pPr>
      <w:bookmarkStart w:id="23" w:name="_Toc59304984"/>
      <w:bookmarkStart w:id="24" w:name="_Toc122357034"/>
      <w:r>
        <w:rPr>
          <w:rFonts w:ascii="Times New Roman" w:eastAsia="Times New Roman" w:hAnsi="Times New Roman" w:cs="Times New Roman"/>
          <w:color w:val="auto"/>
          <w:lang w:val="uk-UA" w:eastAsia="ru-RU"/>
        </w:rPr>
        <w:br w:type="page"/>
      </w:r>
    </w:p>
    <w:p w14:paraId="3AF28DCD" w14:textId="6E366ED4" w:rsidR="00C06DBD" w:rsidRPr="00837AC0" w:rsidRDefault="00C76113" w:rsidP="00C76113">
      <w:pPr>
        <w:pStyle w:val="1"/>
        <w:jc w:val="center"/>
        <w:rPr>
          <w:rFonts w:ascii="Times New Roman" w:eastAsia="Times New Roman" w:hAnsi="Times New Roman" w:cs="Times New Roman"/>
          <w:color w:val="auto"/>
          <w:lang w:val="uk-UA" w:eastAsia="ru-RU"/>
        </w:rPr>
      </w:pPr>
      <w:r w:rsidRPr="00837AC0">
        <w:rPr>
          <w:rFonts w:ascii="Times New Roman" w:eastAsia="Times New Roman" w:hAnsi="Times New Roman" w:cs="Times New Roman"/>
          <w:color w:val="auto"/>
          <w:lang w:val="uk-UA" w:eastAsia="ru-RU"/>
        </w:rPr>
        <w:lastRenderedPageBreak/>
        <w:t>ВИСНОВКИ</w:t>
      </w:r>
      <w:bookmarkEnd w:id="23"/>
      <w:bookmarkEnd w:id="24"/>
    </w:p>
    <w:p w14:paraId="0636CDB7" w14:textId="77777777" w:rsidR="00986346" w:rsidRPr="00837AC0" w:rsidRDefault="00986346"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4E032373" w14:textId="77777777" w:rsidR="00B910C2" w:rsidRPr="00256218" w:rsidRDefault="00B910C2" w:rsidP="00B910C2">
      <w:pPr>
        <w:spacing w:after="0" w:line="360" w:lineRule="auto"/>
        <w:ind w:firstLine="709"/>
        <w:jc w:val="both"/>
        <w:rPr>
          <w:rFonts w:ascii="Times New Roman" w:eastAsia="Calibri" w:hAnsi="Times New Roman"/>
          <w:sz w:val="28"/>
          <w:szCs w:val="28"/>
          <w:lang w:val="uk-UA"/>
        </w:rPr>
      </w:pPr>
      <w:bookmarkStart w:id="25" w:name="_Toc59304985"/>
      <w:bookmarkStart w:id="26" w:name="_Toc122357035"/>
      <w:r w:rsidRPr="00256218">
        <w:rPr>
          <w:rFonts w:ascii="Times New Roman" w:eastAsia="Calibri" w:hAnsi="Times New Roman"/>
          <w:sz w:val="28"/>
          <w:szCs w:val="28"/>
          <w:lang w:val="uk-UA"/>
        </w:rPr>
        <w:t>Нейронні мережі є надзвичайно потужним методом моделювання, який дозволяє відтворювати надзвичайно складні залежності. У роботі доведено можливість та ефективність використання нейронних мереж, розглянуто топологію штучної нейронної мережі, метод її навчання, вхідні дані та їх попередню обробку та інші характеристики нейронної мережі, виділено основні завдання, які необхідно виконувати. для його розвитку.</w:t>
      </w:r>
    </w:p>
    <w:p w14:paraId="6973C618" w14:textId="77777777" w:rsidR="00B910C2" w:rsidRPr="00256218" w:rsidRDefault="00B910C2" w:rsidP="00B910C2">
      <w:pPr>
        <w:spacing w:after="0" w:line="360" w:lineRule="auto"/>
        <w:ind w:firstLine="709"/>
        <w:jc w:val="both"/>
        <w:rPr>
          <w:rFonts w:ascii="Times New Roman" w:eastAsia="Calibri" w:hAnsi="Times New Roman"/>
          <w:sz w:val="28"/>
          <w:szCs w:val="28"/>
          <w:lang w:val="uk-UA"/>
        </w:rPr>
      </w:pPr>
      <w:r w:rsidRPr="00256218">
        <w:rPr>
          <w:rFonts w:ascii="Times New Roman" w:eastAsia="Calibri" w:hAnsi="Times New Roman"/>
          <w:sz w:val="28"/>
          <w:szCs w:val="28"/>
          <w:lang w:val="uk-UA"/>
        </w:rPr>
        <w:t xml:space="preserve">Під час виконання даної роботи були вирішені наступні задачі: </w:t>
      </w:r>
    </w:p>
    <w:p w14:paraId="19838653" w14:textId="1F970F6A"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д</w:t>
      </w:r>
      <w:r w:rsidR="00B910C2" w:rsidRPr="00256218">
        <w:rPr>
          <w:rFonts w:ascii="Times New Roman" w:eastAsia="Calibri" w:hAnsi="Times New Roman"/>
          <w:sz w:val="28"/>
          <w:szCs w:val="28"/>
          <w:lang w:val="uk-UA"/>
        </w:rPr>
        <w:t>осліджено недоліки сучасних класифікаційних програм;</w:t>
      </w:r>
    </w:p>
    <w:p w14:paraId="65C4DE70" w14:textId="1B513EC3"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з</w:t>
      </w:r>
      <w:r w:rsidR="00B910C2" w:rsidRPr="00256218">
        <w:rPr>
          <w:rFonts w:ascii="Times New Roman" w:eastAsia="Calibri" w:hAnsi="Times New Roman"/>
          <w:sz w:val="28"/>
          <w:szCs w:val="28"/>
          <w:lang w:val="uk-UA"/>
        </w:rPr>
        <w:t>найдено підходи до корекції існуючих програм прогнозування;</w:t>
      </w:r>
    </w:p>
    <w:p w14:paraId="4C96690C" w14:textId="1CEDBE8F"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п</w:t>
      </w:r>
      <w:r w:rsidR="00B910C2" w:rsidRPr="00256218">
        <w:rPr>
          <w:rFonts w:ascii="Times New Roman" w:eastAsia="Calibri" w:hAnsi="Times New Roman"/>
          <w:sz w:val="28"/>
          <w:szCs w:val="28"/>
          <w:lang w:val="uk-UA"/>
        </w:rPr>
        <w:t>роаналізовано різноманітність ознак у діагностиці стану об’єкта та проблему оцінки їх інформативності;</w:t>
      </w:r>
    </w:p>
    <w:p w14:paraId="4148BC96" w14:textId="7A22F3A6"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д</w:t>
      </w:r>
      <w:r w:rsidR="00B910C2" w:rsidRPr="00256218">
        <w:rPr>
          <w:rFonts w:ascii="Times New Roman" w:eastAsia="Calibri" w:hAnsi="Times New Roman"/>
          <w:sz w:val="28"/>
          <w:szCs w:val="28"/>
          <w:lang w:val="uk-UA"/>
        </w:rPr>
        <w:t xml:space="preserve">осліджено та обрано </w:t>
      </w:r>
      <w:proofErr w:type="spellStart"/>
      <w:r w:rsidR="00B910C2" w:rsidRPr="00256218">
        <w:rPr>
          <w:rFonts w:ascii="Times New Roman" w:eastAsia="Calibri" w:hAnsi="Times New Roman"/>
          <w:sz w:val="28"/>
          <w:szCs w:val="28"/>
          <w:lang w:val="uk-UA"/>
        </w:rPr>
        <w:t>нейромережеві</w:t>
      </w:r>
      <w:proofErr w:type="spellEnd"/>
      <w:r w:rsidR="00B910C2" w:rsidRPr="00256218">
        <w:rPr>
          <w:rFonts w:ascii="Times New Roman" w:eastAsia="Calibri" w:hAnsi="Times New Roman"/>
          <w:sz w:val="28"/>
          <w:szCs w:val="28"/>
          <w:lang w:val="uk-UA"/>
        </w:rPr>
        <w:t xml:space="preserve"> технології, необхідні для розробки </w:t>
      </w:r>
      <w:proofErr w:type="spellStart"/>
      <w:r w:rsidR="00B910C2" w:rsidRPr="00256218">
        <w:rPr>
          <w:rFonts w:ascii="Times New Roman" w:eastAsia="Calibri" w:hAnsi="Times New Roman"/>
          <w:sz w:val="28"/>
          <w:szCs w:val="28"/>
          <w:lang w:val="uk-UA"/>
        </w:rPr>
        <w:t>нейромережевої</w:t>
      </w:r>
      <w:proofErr w:type="spellEnd"/>
      <w:r w:rsidR="00B910C2" w:rsidRPr="00256218">
        <w:rPr>
          <w:rFonts w:ascii="Times New Roman" w:eastAsia="Calibri" w:hAnsi="Times New Roman"/>
          <w:sz w:val="28"/>
          <w:szCs w:val="28"/>
          <w:lang w:val="uk-UA"/>
        </w:rPr>
        <w:t xml:space="preserve"> моделі класифікації та прогнозу;</w:t>
      </w:r>
    </w:p>
    <w:p w14:paraId="1E77AE6C" w14:textId="3B29F15D"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с</w:t>
      </w:r>
      <w:r w:rsidR="00B910C2" w:rsidRPr="00256218">
        <w:rPr>
          <w:rFonts w:ascii="Times New Roman" w:eastAsia="Calibri" w:hAnsi="Times New Roman"/>
          <w:sz w:val="28"/>
          <w:szCs w:val="28"/>
          <w:lang w:val="uk-UA"/>
        </w:rPr>
        <w:t>творено набір навчальних даних;</w:t>
      </w:r>
    </w:p>
    <w:p w14:paraId="706B163C" w14:textId="7872E80E"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с</w:t>
      </w:r>
      <w:r w:rsidR="00B910C2" w:rsidRPr="00256218">
        <w:rPr>
          <w:rFonts w:ascii="Times New Roman" w:eastAsia="Calibri" w:hAnsi="Times New Roman"/>
          <w:sz w:val="28"/>
          <w:szCs w:val="28"/>
          <w:lang w:val="uk-UA"/>
        </w:rPr>
        <w:t xml:space="preserve">творено ансамбль </w:t>
      </w:r>
      <w:proofErr w:type="spellStart"/>
      <w:r w:rsidR="00B910C2" w:rsidRPr="00256218">
        <w:rPr>
          <w:rFonts w:ascii="Times New Roman" w:eastAsia="Calibri" w:hAnsi="Times New Roman"/>
          <w:sz w:val="28"/>
          <w:szCs w:val="28"/>
          <w:lang w:val="uk-UA"/>
        </w:rPr>
        <w:t>нейромережевих</w:t>
      </w:r>
      <w:proofErr w:type="spellEnd"/>
      <w:r w:rsidR="00B910C2" w:rsidRPr="00256218">
        <w:rPr>
          <w:rFonts w:ascii="Times New Roman" w:eastAsia="Calibri" w:hAnsi="Times New Roman"/>
          <w:sz w:val="28"/>
          <w:szCs w:val="28"/>
          <w:lang w:val="uk-UA"/>
        </w:rPr>
        <w:t xml:space="preserve"> моделей класифікації та прогнозу;</w:t>
      </w:r>
    </w:p>
    <w:p w14:paraId="5740F40E" w14:textId="6B23C2AE" w:rsidR="00B910C2" w:rsidRPr="00256218" w:rsidRDefault="00CD3655" w:rsidP="00CD3655">
      <w:pPr>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п</w:t>
      </w:r>
      <w:r w:rsidR="00B910C2" w:rsidRPr="00256218">
        <w:rPr>
          <w:rFonts w:ascii="Times New Roman" w:eastAsia="Calibri" w:hAnsi="Times New Roman"/>
          <w:sz w:val="28"/>
          <w:szCs w:val="28"/>
          <w:lang w:val="uk-UA"/>
        </w:rPr>
        <w:t>роведено аналіз отриманих результатів.</w:t>
      </w:r>
    </w:p>
    <w:p w14:paraId="71DFAB74" w14:textId="740E8CA9" w:rsidR="00B910C2" w:rsidRPr="00CD3655" w:rsidRDefault="00CD3655" w:rsidP="00CD3655">
      <w:pPr>
        <w:pStyle w:val="a3"/>
        <w:numPr>
          <w:ilvl w:val="0"/>
          <w:numId w:val="45"/>
        </w:numPr>
        <w:spacing w:after="0" w:line="360" w:lineRule="auto"/>
        <w:ind w:left="0" w:firstLine="851"/>
        <w:jc w:val="both"/>
        <w:rPr>
          <w:rFonts w:ascii="Times New Roman" w:eastAsia="Calibri" w:hAnsi="Times New Roman"/>
          <w:sz w:val="28"/>
          <w:szCs w:val="28"/>
          <w:lang w:val="uk-UA"/>
        </w:rPr>
      </w:pPr>
      <w:r>
        <w:rPr>
          <w:rFonts w:ascii="Times New Roman" w:eastAsia="Calibri" w:hAnsi="Times New Roman"/>
          <w:sz w:val="28"/>
          <w:szCs w:val="28"/>
          <w:lang w:val="uk-UA"/>
        </w:rPr>
        <w:t>т</w:t>
      </w:r>
      <w:r w:rsidR="00B910C2" w:rsidRPr="00CD3655">
        <w:rPr>
          <w:rFonts w:ascii="Times New Roman" w:eastAsia="Calibri" w:hAnsi="Times New Roman"/>
          <w:sz w:val="28"/>
          <w:szCs w:val="28"/>
          <w:lang w:val="uk-UA"/>
        </w:rPr>
        <w:t xml:space="preserve">акож була досягнута поставлена мета, а саме: дослідження </w:t>
      </w:r>
      <w:proofErr w:type="spellStart"/>
      <w:r w:rsidR="00B910C2" w:rsidRPr="00CD3655">
        <w:rPr>
          <w:rFonts w:ascii="Times New Roman" w:eastAsia="Calibri" w:hAnsi="Times New Roman"/>
          <w:sz w:val="28"/>
          <w:szCs w:val="28"/>
          <w:lang w:val="uk-UA"/>
        </w:rPr>
        <w:t>нейромережевих</w:t>
      </w:r>
      <w:proofErr w:type="spellEnd"/>
      <w:r w:rsidR="00B910C2" w:rsidRPr="00CD3655">
        <w:rPr>
          <w:rFonts w:ascii="Times New Roman" w:eastAsia="Calibri" w:hAnsi="Times New Roman"/>
          <w:sz w:val="28"/>
          <w:szCs w:val="28"/>
          <w:lang w:val="uk-UA"/>
        </w:rPr>
        <w:t xml:space="preserve"> технологій для побудови інтелектуального класифікатора.</w:t>
      </w:r>
    </w:p>
    <w:p w14:paraId="50D2915E" w14:textId="77777777" w:rsidR="00B910C2" w:rsidRDefault="00B910C2" w:rsidP="00496A24">
      <w:pPr>
        <w:pStyle w:val="1"/>
        <w:jc w:val="center"/>
        <w:rPr>
          <w:rFonts w:ascii="Times New Roman" w:eastAsia="Times New Roman" w:hAnsi="Times New Roman" w:cs="Times New Roman"/>
          <w:color w:val="auto"/>
          <w:lang w:val="uk-UA" w:eastAsia="ru-RU"/>
        </w:rPr>
      </w:pPr>
      <w:r>
        <w:rPr>
          <w:rFonts w:ascii="Times New Roman" w:eastAsia="Times New Roman" w:hAnsi="Times New Roman" w:cs="Times New Roman"/>
          <w:color w:val="auto"/>
          <w:lang w:val="uk-UA" w:eastAsia="ru-RU"/>
        </w:rPr>
        <w:br w:type="page"/>
      </w:r>
    </w:p>
    <w:p w14:paraId="277C3BFD" w14:textId="66511D01" w:rsidR="00496A24" w:rsidRPr="00837AC0" w:rsidRDefault="00496A24" w:rsidP="00496A24">
      <w:pPr>
        <w:pStyle w:val="1"/>
        <w:jc w:val="center"/>
        <w:rPr>
          <w:rFonts w:ascii="Times New Roman" w:eastAsia="Times New Roman" w:hAnsi="Times New Roman" w:cs="Times New Roman"/>
          <w:color w:val="auto"/>
          <w:lang w:val="uk-UA" w:eastAsia="ru-RU"/>
        </w:rPr>
      </w:pPr>
      <w:r w:rsidRPr="00837AC0">
        <w:rPr>
          <w:rFonts w:ascii="Times New Roman" w:eastAsia="Times New Roman" w:hAnsi="Times New Roman" w:cs="Times New Roman"/>
          <w:color w:val="auto"/>
          <w:lang w:val="uk-UA" w:eastAsia="ru-RU"/>
        </w:rPr>
        <w:lastRenderedPageBreak/>
        <w:t>СПИСОК ВИКОРИСТАНИХ ДЖЕРЕЛ</w:t>
      </w:r>
      <w:bookmarkEnd w:id="25"/>
      <w:bookmarkEnd w:id="26"/>
    </w:p>
    <w:p w14:paraId="64162C74" w14:textId="77777777" w:rsidR="00496A24" w:rsidRPr="00837AC0" w:rsidRDefault="00496A24" w:rsidP="00496A24">
      <w:pPr>
        <w:spacing w:after="0" w:line="360" w:lineRule="auto"/>
        <w:ind w:firstLine="709"/>
        <w:jc w:val="both"/>
        <w:rPr>
          <w:rFonts w:ascii="Times New Roman" w:hAnsi="Times New Roman" w:cs="Times New Roman"/>
          <w:sz w:val="28"/>
          <w:szCs w:val="28"/>
          <w:lang w:val="uk-UA" w:eastAsia="ru-RU"/>
        </w:rPr>
      </w:pPr>
    </w:p>
    <w:p w14:paraId="6846D99D" w14:textId="77777777" w:rsidR="00B81160" w:rsidRPr="00837AC0" w:rsidRDefault="00B81160"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Штучні нейронні мережі: що це таке? [Електронний ресурс] – Режим доступу: </w:t>
      </w:r>
      <w:r w:rsidRPr="00837AC0">
        <w:rPr>
          <w:rFonts w:ascii="Times New Roman" w:hAnsi="Times New Roman" w:cs="Times New Roman"/>
          <w:sz w:val="28"/>
          <w:szCs w:val="28"/>
        </w:rPr>
        <w:t>https://futurum.today/shtuchni-neironni-merezhi-shcho-tse-take/</w:t>
      </w:r>
      <w:r w:rsidRPr="00837AC0">
        <w:rPr>
          <w:rFonts w:ascii="Times New Roman" w:hAnsi="Times New Roman" w:cs="Times New Roman"/>
          <w:sz w:val="28"/>
          <w:szCs w:val="28"/>
          <w:lang w:val="uk-UA" w:eastAsia="ru-RU"/>
        </w:rPr>
        <w:t>.</w:t>
      </w:r>
    </w:p>
    <w:p w14:paraId="01174829" w14:textId="77777777" w:rsidR="00B81160" w:rsidRPr="00837AC0" w:rsidRDefault="00B81160"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Нейронні мережі – шлях до глибинного навчання [Електронний ресурс] – Режим доступу: </w:t>
      </w:r>
      <w:r w:rsidRPr="00837AC0">
        <w:rPr>
          <w:rFonts w:ascii="Times New Roman" w:hAnsi="Times New Roman" w:cs="Times New Roman"/>
          <w:sz w:val="28"/>
          <w:szCs w:val="28"/>
        </w:rPr>
        <w:t>https://codeguida.com/post/739</w:t>
      </w:r>
      <w:r w:rsidRPr="00837AC0">
        <w:rPr>
          <w:rFonts w:ascii="Times New Roman" w:hAnsi="Times New Roman" w:cs="Times New Roman"/>
          <w:sz w:val="28"/>
          <w:szCs w:val="28"/>
          <w:lang w:val="uk-UA" w:eastAsia="ru-RU"/>
        </w:rPr>
        <w:t>.</w:t>
      </w:r>
    </w:p>
    <w:p w14:paraId="7538047D" w14:textId="77777777" w:rsidR="005D077C" w:rsidRPr="00837AC0" w:rsidRDefault="005D077C"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proofErr w:type="spellStart"/>
      <w:r w:rsidRPr="00837AC0">
        <w:rPr>
          <w:rFonts w:ascii="Times New Roman" w:hAnsi="Times New Roman" w:cs="Times New Roman"/>
          <w:sz w:val="28"/>
          <w:szCs w:val="28"/>
          <w:lang w:eastAsia="ru-RU"/>
        </w:rPr>
        <w:t>Інформаційні</w:t>
      </w:r>
      <w:proofErr w:type="spellEnd"/>
      <w:r w:rsidRPr="00837AC0">
        <w:rPr>
          <w:rFonts w:ascii="Times New Roman" w:hAnsi="Times New Roman" w:cs="Times New Roman"/>
          <w:sz w:val="28"/>
          <w:szCs w:val="28"/>
          <w:lang w:eastAsia="ru-RU"/>
        </w:rPr>
        <w:t xml:space="preserve"> </w:t>
      </w:r>
      <w:proofErr w:type="spellStart"/>
      <w:r w:rsidRPr="00837AC0">
        <w:rPr>
          <w:rFonts w:ascii="Times New Roman" w:hAnsi="Times New Roman" w:cs="Times New Roman"/>
          <w:sz w:val="28"/>
          <w:szCs w:val="28"/>
          <w:lang w:eastAsia="ru-RU"/>
        </w:rPr>
        <w:t>системи</w:t>
      </w:r>
      <w:proofErr w:type="spellEnd"/>
      <w:r w:rsidRPr="00837AC0">
        <w:rPr>
          <w:rFonts w:ascii="Times New Roman" w:hAnsi="Times New Roman" w:cs="Times New Roman"/>
          <w:sz w:val="28"/>
          <w:szCs w:val="28"/>
          <w:lang w:eastAsia="ru-RU"/>
        </w:rPr>
        <w:t xml:space="preserve"> та </w:t>
      </w:r>
      <w:proofErr w:type="spellStart"/>
      <w:r w:rsidRPr="00837AC0">
        <w:rPr>
          <w:rFonts w:ascii="Times New Roman" w:hAnsi="Times New Roman" w:cs="Times New Roman"/>
          <w:sz w:val="28"/>
          <w:szCs w:val="28"/>
          <w:lang w:eastAsia="ru-RU"/>
        </w:rPr>
        <w:t>технології</w:t>
      </w:r>
      <w:proofErr w:type="spellEnd"/>
      <w:r w:rsidRPr="00837AC0">
        <w:rPr>
          <w:rFonts w:ascii="Times New Roman" w:hAnsi="Times New Roman" w:cs="Times New Roman"/>
          <w:sz w:val="28"/>
          <w:szCs w:val="28"/>
          <w:lang w:eastAsia="ru-RU"/>
        </w:rPr>
        <w:t xml:space="preserve"> в </w:t>
      </w:r>
      <w:proofErr w:type="spellStart"/>
      <w:r w:rsidRPr="00837AC0">
        <w:rPr>
          <w:rFonts w:ascii="Times New Roman" w:hAnsi="Times New Roman" w:cs="Times New Roman"/>
          <w:sz w:val="28"/>
          <w:szCs w:val="28"/>
          <w:lang w:eastAsia="ru-RU"/>
        </w:rPr>
        <w:t>управлінні</w:t>
      </w:r>
      <w:proofErr w:type="spellEnd"/>
      <w:r w:rsidRPr="00837AC0">
        <w:rPr>
          <w:rFonts w:ascii="Times New Roman" w:hAnsi="Times New Roman" w:cs="Times New Roman"/>
          <w:sz w:val="28"/>
          <w:szCs w:val="28"/>
          <w:lang w:val="uk-UA" w:eastAsia="ru-RU"/>
        </w:rPr>
        <w:t xml:space="preserve"> [Електронний ресурс] – Режим доступу: </w:t>
      </w:r>
      <w:r w:rsidR="00BE248A" w:rsidRPr="00837AC0">
        <w:rPr>
          <w:rFonts w:ascii="Times New Roman" w:hAnsi="Times New Roman" w:cs="Times New Roman"/>
          <w:sz w:val="28"/>
          <w:szCs w:val="28"/>
        </w:rPr>
        <w:t>http://eir.zp.edu.ua/bitstream/</w:t>
      </w:r>
      <w:r w:rsidR="00BE248A" w:rsidRPr="00837AC0">
        <w:rPr>
          <w:rFonts w:ascii="Times New Roman" w:hAnsi="Times New Roman" w:cs="Times New Roman"/>
          <w:sz w:val="28"/>
          <w:szCs w:val="28"/>
          <w:lang w:val="uk-UA"/>
        </w:rPr>
        <w:t xml:space="preserve"> </w:t>
      </w:r>
      <w:r w:rsidR="00BE248A" w:rsidRPr="00837AC0">
        <w:rPr>
          <w:rFonts w:ascii="Times New Roman" w:hAnsi="Times New Roman" w:cs="Times New Roman"/>
          <w:sz w:val="28"/>
          <w:szCs w:val="28"/>
        </w:rPr>
        <w:t>123456789/342/1/met_vk_bila_3.pdf</w:t>
      </w:r>
      <w:r w:rsidRPr="00837AC0">
        <w:rPr>
          <w:rFonts w:ascii="Times New Roman" w:hAnsi="Times New Roman" w:cs="Times New Roman"/>
          <w:sz w:val="28"/>
          <w:szCs w:val="28"/>
          <w:lang w:val="uk-UA" w:eastAsia="ru-RU"/>
        </w:rPr>
        <w:t>.</w:t>
      </w:r>
    </w:p>
    <w:p w14:paraId="01112713" w14:textId="77777777" w:rsidR="004F6FB7" w:rsidRPr="00837AC0" w:rsidRDefault="004F6FB7"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Б</w:t>
      </w:r>
      <w:proofErr w:type="spellStart"/>
      <w:r w:rsidRPr="00837AC0">
        <w:rPr>
          <w:rFonts w:ascii="Times New Roman" w:hAnsi="Times New Roman" w:cs="Times New Roman"/>
          <w:sz w:val="28"/>
          <w:szCs w:val="28"/>
          <w:lang w:eastAsia="ru-RU"/>
        </w:rPr>
        <w:t>агатошаровий</w:t>
      </w:r>
      <w:proofErr w:type="spellEnd"/>
      <w:r w:rsidRPr="00837AC0">
        <w:rPr>
          <w:rFonts w:ascii="Times New Roman" w:hAnsi="Times New Roman" w:cs="Times New Roman"/>
          <w:sz w:val="28"/>
          <w:szCs w:val="28"/>
          <w:lang w:eastAsia="ru-RU"/>
        </w:rPr>
        <w:t xml:space="preserve"> персептрон </w:t>
      </w:r>
      <w:r w:rsidRPr="00837AC0">
        <w:rPr>
          <w:rFonts w:ascii="Times New Roman" w:hAnsi="Times New Roman" w:cs="Times New Roman"/>
          <w:sz w:val="28"/>
          <w:szCs w:val="28"/>
          <w:lang w:val="uk-UA" w:eastAsia="ru-RU"/>
        </w:rPr>
        <w:t xml:space="preserve">[Електронний ресурс] – Режим доступу: </w:t>
      </w:r>
      <w:r w:rsidRPr="00837AC0">
        <w:rPr>
          <w:rFonts w:ascii="Times New Roman" w:hAnsi="Times New Roman" w:cs="Times New Roman"/>
          <w:sz w:val="28"/>
          <w:szCs w:val="28"/>
        </w:rPr>
        <w:t>http://ni.biz.ua/16/16_3/16_36920_mnogosloyniy-perseptron.html</w:t>
      </w:r>
      <w:r w:rsidRPr="00837AC0">
        <w:rPr>
          <w:rFonts w:ascii="Times New Roman" w:hAnsi="Times New Roman" w:cs="Times New Roman"/>
          <w:sz w:val="28"/>
          <w:szCs w:val="28"/>
          <w:lang w:val="uk-UA" w:eastAsia="ru-RU"/>
        </w:rPr>
        <w:t>.</w:t>
      </w:r>
    </w:p>
    <w:p w14:paraId="0A14C611" w14:textId="77777777" w:rsidR="004F6FB7" w:rsidRPr="00837AC0" w:rsidRDefault="004F6FB7"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Функція помилки нейронної мережі. Навчання мережі - зворотне поширення [Електронний ресурс] – Режим доступу: </w:t>
      </w:r>
      <w:r w:rsidR="00A81D88" w:rsidRPr="00837AC0">
        <w:rPr>
          <w:rFonts w:ascii="Times New Roman" w:hAnsi="Times New Roman" w:cs="Times New Roman"/>
          <w:sz w:val="28"/>
          <w:szCs w:val="28"/>
        </w:rPr>
        <w:t>https://kerchtt.ru/uk/funkciya-oshibki-neironnoi-seti-obuchenie-seti---obratnoe-rasprostranenie/</w:t>
      </w:r>
      <w:r w:rsidRPr="00837AC0">
        <w:rPr>
          <w:rFonts w:ascii="Times New Roman" w:hAnsi="Times New Roman" w:cs="Times New Roman"/>
          <w:sz w:val="28"/>
          <w:szCs w:val="28"/>
          <w:lang w:val="uk-UA" w:eastAsia="ru-RU"/>
        </w:rPr>
        <w:t>.</w:t>
      </w:r>
    </w:p>
    <w:p w14:paraId="59FF3C90" w14:textId="570B27CA" w:rsidR="00A81D88" w:rsidRPr="00837AC0"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t xml:space="preserve">Методологія </w:t>
      </w:r>
      <w:r w:rsidR="00A81D88" w:rsidRPr="00837AC0">
        <w:rPr>
          <w:rFonts w:ascii="Times New Roman" w:hAnsi="Times New Roman" w:cs="Times New Roman"/>
          <w:sz w:val="28"/>
          <w:szCs w:val="28"/>
          <w:lang w:val="uk-UA" w:eastAsia="ru-RU"/>
        </w:rPr>
        <w:t xml:space="preserve">побудови інформаційної системи з інтелектуальною підтримкою прийняття рішень [Електронний ресурс] – Режим доступу: </w:t>
      </w:r>
      <w:proofErr w:type="spellStart"/>
      <w:r w:rsidR="00A81D88" w:rsidRPr="00837AC0">
        <w:rPr>
          <w:rFonts w:ascii="Times New Roman" w:hAnsi="Times New Roman" w:cs="Times New Roman"/>
          <w:sz w:val="28"/>
          <w:szCs w:val="28"/>
        </w:rPr>
        <w:t>https</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uchni</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com</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ua</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himiya</w:t>
      </w:r>
      <w:proofErr w:type="spellEnd"/>
      <w:r w:rsidR="00A81D88" w:rsidRPr="00837AC0">
        <w:rPr>
          <w:rFonts w:ascii="Times New Roman" w:hAnsi="Times New Roman" w:cs="Times New Roman"/>
          <w:sz w:val="28"/>
          <w:szCs w:val="28"/>
          <w:lang w:val="uk-UA"/>
        </w:rPr>
        <w:t>/2671/</w:t>
      </w:r>
      <w:proofErr w:type="spellStart"/>
      <w:r w:rsidR="00A81D88" w:rsidRPr="00837AC0">
        <w:rPr>
          <w:rFonts w:ascii="Times New Roman" w:hAnsi="Times New Roman" w:cs="Times New Roman"/>
          <w:sz w:val="28"/>
          <w:szCs w:val="28"/>
        </w:rPr>
        <w:t>index</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html</w:t>
      </w:r>
      <w:proofErr w:type="spellEnd"/>
      <w:r w:rsidR="00A81D88" w:rsidRPr="00837AC0">
        <w:rPr>
          <w:rFonts w:ascii="Times New Roman" w:hAnsi="Times New Roman" w:cs="Times New Roman"/>
          <w:sz w:val="28"/>
          <w:szCs w:val="28"/>
          <w:lang w:val="uk-UA"/>
        </w:rPr>
        <w:t>?</w:t>
      </w:r>
      <w:proofErr w:type="spellStart"/>
      <w:r w:rsidR="00A81D88" w:rsidRPr="00837AC0">
        <w:rPr>
          <w:rFonts w:ascii="Times New Roman" w:hAnsi="Times New Roman" w:cs="Times New Roman"/>
          <w:sz w:val="28"/>
          <w:szCs w:val="28"/>
        </w:rPr>
        <w:t>page</w:t>
      </w:r>
      <w:proofErr w:type="spellEnd"/>
      <w:r w:rsidR="00A81D88" w:rsidRPr="00837AC0">
        <w:rPr>
          <w:rFonts w:ascii="Times New Roman" w:hAnsi="Times New Roman" w:cs="Times New Roman"/>
          <w:sz w:val="28"/>
          <w:szCs w:val="28"/>
          <w:lang w:val="uk-UA"/>
        </w:rPr>
        <w:t>=2.</w:t>
      </w:r>
    </w:p>
    <w:p w14:paraId="10963E20" w14:textId="77777777" w:rsidR="008F798C" w:rsidRPr="008F798C" w:rsidRDefault="008F798C"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F798C">
        <w:rPr>
          <w:rFonts w:ascii="Times New Roman" w:hAnsi="Times New Roman"/>
          <w:i/>
          <w:iCs/>
          <w:sz w:val="28"/>
          <w:szCs w:val="28"/>
          <w:lang w:val="uk-UA"/>
        </w:rPr>
        <w:t xml:space="preserve">С.П. </w:t>
      </w:r>
      <w:r w:rsidRPr="008F798C">
        <w:rPr>
          <w:rFonts w:ascii="Times New Roman" w:hAnsi="Times New Roman" w:cs="Times New Roman"/>
          <w:sz w:val="28"/>
          <w:szCs w:val="28"/>
          <w:lang w:val="uk-UA" w:eastAsia="ru-RU"/>
        </w:rPr>
        <w:t xml:space="preserve">Альошин, О.О. Бородіна Навчальний посібник «Інтелектуальний аналіз даних» для студентів денної та заочної фори навчання: 6.050101 — «Комп’ютерні науки» — Полтава: </w:t>
      </w:r>
      <w:proofErr w:type="spellStart"/>
      <w:r w:rsidRPr="008F798C">
        <w:rPr>
          <w:rFonts w:ascii="Times New Roman" w:hAnsi="Times New Roman" w:cs="Times New Roman"/>
          <w:sz w:val="28"/>
          <w:szCs w:val="28"/>
          <w:lang w:val="uk-UA" w:eastAsia="ru-RU"/>
        </w:rPr>
        <w:t>ПолтНТУ</w:t>
      </w:r>
      <w:proofErr w:type="spellEnd"/>
      <w:r w:rsidRPr="008F798C">
        <w:rPr>
          <w:rFonts w:ascii="Times New Roman" w:hAnsi="Times New Roman" w:cs="Times New Roman"/>
          <w:sz w:val="28"/>
          <w:szCs w:val="28"/>
          <w:lang w:val="uk-UA" w:eastAsia="ru-RU"/>
        </w:rPr>
        <w:t xml:space="preserve">, 2014. </w:t>
      </w:r>
      <w:r w:rsidRPr="008F798C">
        <w:rPr>
          <w:rFonts w:ascii="Times New Roman" w:hAnsi="Times New Roman" w:cs="Times New Roman"/>
          <w:sz w:val="28"/>
          <w:szCs w:val="28"/>
          <w:lang w:val="uk-UA" w:eastAsia="ru-RU"/>
        </w:rPr>
        <w:softHyphen/>
        <w:t>— 187 c.- С. 80-91.</w:t>
      </w:r>
    </w:p>
    <w:p w14:paraId="6EDA0D0A" w14:textId="77777777" w:rsidR="008F798C" w:rsidRPr="008F798C" w:rsidRDefault="008F798C"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F798C">
        <w:rPr>
          <w:rFonts w:ascii="Times New Roman" w:hAnsi="Times New Roman" w:cs="Times New Roman"/>
          <w:sz w:val="28"/>
          <w:szCs w:val="28"/>
          <w:lang w:val="uk-UA" w:eastAsia="ru-RU"/>
        </w:rPr>
        <w:t xml:space="preserve">Аналіз часових рядів [Електронний ресурс] // URL: </w:t>
      </w:r>
      <w:hyperlink r:id="rId85" w:history="1">
        <w:r w:rsidRPr="008F798C">
          <w:rPr>
            <w:rFonts w:ascii="Times New Roman" w:hAnsi="Times New Roman" w:cs="Times New Roman"/>
            <w:sz w:val="28"/>
            <w:szCs w:val="28"/>
            <w:lang w:val="uk-UA" w:eastAsia="ru-RU"/>
          </w:rPr>
          <w:t>https://uk.wikipedia.org/wiki/%D0%90%D0%BD%D0%B0%D0%BB%D1%96%D0%B7_%D1%87%D0%B0%D1%81%D0%BE%D0%B2%D0%B8%D1%85_%D1%80%D1%8F%D0%B4%D1%96%D0%B2</w:t>
        </w:r>
      </w:hyperlink>
    </w:p>
    <w:p w14:paraId="2FC3431B" w14:textId="77777777" w:rsidR="005D077C" w:rsidRPr="00837AC0" w:rsidRDefault="005D077C" w:rsidP="008F798C">
      <w:pPr>
        <w:pStyle w:val="a3"/>
        <w:numPr>
          <w:ilvl w:val="0"/>
          <w:numId w:val="3"/>
        </w:numPr>
        <w:spacing w:after="0" w:line="360" w:lineRule="auto"/>
        <w:ind w:left="0" w:firstLine="709"/>
        <w:jc w:val="both"/>
        <w:rPr>
          <w:rFonts w:ascii="Times New Roman" w:hAnsi="Times New Roman" w:cs="Times New Roman"/>
          <w:sz w:val="28"/>
          <w:szCs w:val="28"/>
          <w:lang w:val="uk-UA" w:eastAsia="ru-RU"/>
        </w:rPr>
      </w:pPr>
      <w:r w:rsidRPr="00837AC0">
        <w:rPr>
          <w:rFonts w:ascii="Times New Roman" w:hAnsi="Times New Roman" w:cs="Times New Roman"/>
          <w:sz w:val="28"/>
          <w:szCs w:val="28"/>
          <w:lang w:val="en-US" w:eastAsia="ru-RU"/>
        </w:rPr>
        <w:t xml:space="preserve">STATISTICA Automated Neural Networks </w:t>
      </w:r>
      <w:r w:rsidRPr="00837AC0">
        <w:rPr>
          <w:rFonts w:ascii="Times New Roman" w:hAnsi="Times New Roman" w:cs="Times New Roman"/>
          <w:sz w:val="28"/>
          <w:szCs w:val="28"/>
          <w:lang w:val="uk-UA" w:eastAsia="ru-RU"/>
        </w:rPr>
        <w:t xml:space="preserve">[Електронний ресурс] – Режим доступу: </w:t>
      </w:r>
      <w:r w:rsidRPr="00837AC0">
        <w:rPr>
          <w:rFonts w:ascii="Times New Roman" w:hAnsi="Times New Roman" w:cs="Times New Roman"/>
          <w:sz w:val="28"/>
          <w:szCs w:val="28"/>
          <w:lang w:val="en-US"/>
        </w:rPr>
        <w:t>http://statsoft.ru/products/STATISTICA_Neural_Networks/</w:t>
      </w:r>
      <w:r w:rsidRPr="00837AC0">
        <w:rPr>
          <w:rFonts w:ascii="Times New Roman" w:hAnsi="Times New Roman" w:cs="Times New Roman"/>
          <w:sz w:val="28"/>
          <w:szCs w:val="28"/>
          <w:lang w:val="uk-UA" w:eastAsia="ru-RU"/>
        </w:rPr>
        <w:t>.</w:t>
      </w:r>
    </w:p>
    <w:p w14:paraId="2B446DF4" w14:textId="5D46C35E" w:rsidR="0027461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lastRenderedPageBreak/>
        <w:t>Персептрони</w:t>
      </w:r>
      <w:proofErr w:type="spellEnd"/>
      <w:r w:rsidR="0073404D">
        <w:rPr>
          <w:rFonts w:ascii="Times New Roman" w:hAnsi="Times New Roman" w:cs="Times New Roman"/>
          <w:sz w:val="28"/>
          <w:szCs w:val="28"/>
          <w:lang w:val="uk-UA" w:eastAsia="ru-RU"/>
        </w:rPr>
        <w:t xml:space="preserve"> </w:t>
      </w:r>
      <w:r w:rsidRPr="00D27E37">
        <w:rPr>
          <w:rFonts w:ascii="Times New Roman" w:hAnsi="Times New Roman" w:cs="Times New Roman"/>
          <w:sz w:val="28"/>
          <w:szCs w:val="28"/>
          <w:lang w:eastAsia="ru-RU"/>
        </w:rPr>
        <w:t>[</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https</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neuralnet</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info</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chapter</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BF</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5%</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1%80%</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1%81%</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5%</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BF</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1%82%</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1%80%</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BE</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BD</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1%8</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w:t>
      </w:r>
    </w:p>
    <w:p w14:paraId="7B3AE20F" w14:textId="77777777" w:rsidR="0027461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Альошин</w:t>
      </w:r>
      <w:proofErr w:type="spellEnd"/>
      <w:r w:rsidRPr="00D27E37">
        <w:rPr>
          <w:rFonts w:ascii="Times New Roman" w:hAnsi="Times New Roman" w:cs="Times New Roman"/>
          <w:sz w:val="28"/>
          <w:szCs w:val="28"/>
          <w:lang w:eastAsia="ru-RU"/>
        </w:rPr>
        <w:t xml:space="preserve"> С.П. </w:t>
      </w:r>
      <w:proofErr w:type="spellStart"/>
      <w:r w:rsidRPr="00D27E37">
        <w:rPr>
          <w:rFonts w:ascii="Times New Roman" w:hAnsi="Times New Roman" w:cs="Times New Roman"/>
          <w:sz w:val="28"/>
          <w:szCs w:val="28"/>
          <w:lang w:eastAsia="ru-RU"/>
        </w:rPr>
        <w:t>Навчальний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посібник</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дисципліни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Інтелектуальний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аналіз</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даних</w:t>
      </w:r>
      <w:proofErr w:type="spellEnd"/>
      <w:r w:rsidRPr="00D27E37">
        <w:rPr>
          <w:rFonts w:ascii="Times New Roman" w:hAnsi="Times New Roman" w:cs="Times New Roman"/>
          <w:sz w:val="28"/>
          <w:szCs w:val="28"/>
          <w:lang w:eastAsia="ru-RU"/>
        </w:rPr>
        <w:t xml:space="preserve">» для </w:t>
      </w:r>
      <w:proofErr w:type="spellStart"/>
      <w:r w:rsidRPr="00D27E37">
        <w:rPr>
          <w:rFonts w:ascii="Times New Roman" w:hAnsi="Times New Roman" w:cs="Times New Roman"/>
          <w:sz w:val="28"/>
          <w:szCs w:val="28"/>
          <w:lang w:eastAsia="ru-RU"/>
        </w:rPr>
        <w:t>студентів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денної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заочної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форми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навчання</w:t>
      </w:r>
      <w:proofErr w:type="spellEnd"/>
      <w:r w:rsidRPr="00D27E37">
        <w:rPr>
          <w:rFonts w:ascii="Times New Roman" w:hAnsi="Times New Roman" w:cs="Times New Roman"/>
          <w:sz w:val="28"/>
          <w:szCs w:val="28"/>
          <w:lang w:eastAsia="ru-RU"/>
        </w:rPr>
        <w:t>: 6.050101 – «</w:t>
      </w:r>
      <w:proofErr w:type="spellStart"/>
      <w:r w:rsidRPr="00D27E37">
        <w:rPr>
          <w:rFonts w:ascii="Times New Roman" w:hAnsi="Times New Roman" w:cs="Times New Roman"/>
          <w:sz w:val="28"/>
          <w:szCs w:val="28"/>
          <w:lang w:eastAsia="ru-RU"/>
        </w:rPr>
        <w:t>Комп’ютерні</w:t>
      </w:r>
      <w:proofErr w:type="spellEnd"/>
      <w:r w:rsidRPr="00D27E37">
        <w:rPr>
          <w:rFonts w:ascii="Times New Roman" w:hAnsi="Times New Roman" w:cs="Times New Roman"/>
          <w:sz w:val="28"/>
          <w:szCs w:val="28"/>
          <w:lang w:eastAsia="ru-RU"/>
        </w:rPr>
        <w:t xml:space="preserve"> науки» / С. </w:t>
      </w:r>
      <w:proofErr w:type="spellStart"/>
      <w:r w:rsidRPr="00D27E37">
        <w:rPr>
          <w:rFonts w:ascii="Times New Roman" w:hAnsi="Times New Roman" w:cs="Times New Roman"/>
          <w:sz w:val="28"/>
          <w:szCs w:val="28"/>
          <w:lang w:eastAsia="ru-RU"/>
        </w:rPr>
        <w:t>Альошин</w:t>
      </w:r>
      <w:proofErr w:type="spellEnd"/>
      <w:r w:rsidRPr="00D27E37">
        <w:rPr>
          <w:rFonts w:ascii="Times New Roman" w:hAnsi="Times New Roman" w:cs="Times New Roman"/>
          <w:sz w:val="28"/>
          <w:szCs w:val="28"/>
          <w:lang w:eastAsia="ru-RU"/>
        </w:rPr>
        <w:t xml:space="preserve">, О. </w:t>
      </w:r>
      <w:proofErr w:type="spellStart"/>
      <w:r w:rsidRPr="00D27E37">
        <w:rPr>
          <w:rFonts w:ascii="Times New Roman" w:hAnsi="Times New Roman" w:cs="Times New Roman"/>
          <w:sz w:val="28"/>
          <w:szCs w:val="28"/>
          <w:lang w:eastAsia="ru-RU"/>
        </w:rPr>
        <w:t>Бородіна</w:t>
      </w:r>
      <w:proofErr w:type="spellEnd"/>
      <w:r w:rsidRPr="00D27E37">
        <w:rPr>
          <w:rFonts w:ascii="Times New Roman" w:hAnsi="Times New Roman" w:cs="Times New Roman"/>
          <w:sz w:val="28"/>
          <w:szCs w:val="28"/>
          <w:lang w:eastAsia="ru-RU"/>
        </w:rPr>
        <w:t xml:space="preserve"> – Полтава: </w:t>
      </w:r>
      <w:proofErr w:type="spellStart"/>
      <w:r w:rsidRPr="00D27E37">
        <w:rPr>
          <w:rFonts w:ascii="Times New Roman" w:hAnsi="Times New Roman" w:cs="Times New Roman"/>
          <w:sz w:val="28"/>
          <w:szCs w:val="28"/>
          <w:lang w:eastAsia="ru-RU"/>
        </w:rPr>
        <w:t>ПолтНТУ</w:t>
      </w:r>
      <w:proofErr w:type="spellEnd"/>
      <w:r w:rsidRPr="00D27E37">
        <w:rPr>
          <w:rFonts w:ascii="Times New Roman" w:hAnsi="Times New Roman" w:cs="Times New Roman"/>
          <w:sz w:val="28"/>
          <w:szCs w:val="28"/>
          <w:lang w:eastAsia="ru-RU"/>
        </w:rPr>
        <w:t>, 2014. – 187 с.</w:t>
      </w:r>
    </w:p>
    <w:p w14:paraId="1CFF510A" w14:textId="77777777" w:rsidR="0027461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Методи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класифікації</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прогнозування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w:t>
      </w:r>
      <w:proofErr w:type="gramStart"/>
      <w:r w:rsidRPr="00D27E37">
        <w:rPr>
          <w:rFonts w:ascii="Times New Roman" w:hAnsi="Times New Roman" w:cs="Times New Roman"/>
          <w:sz w:val="28"/>
          <w:szCs w:val="28"/>
          <w:lang w:eastAsia="ru-RU"/>
        </w:rPr>
        <w:t xml:space="preserve">доступу:  </w:t>
      </w:r>
      <w:r w:rsidRPr="00274618">
        <w:rPr>
          <w:rFonts w:ascii="Times New Roman" w:hAnsi="Times New Roman" w:cs="Times New Roman"/>
          <w:sz w:val="28"/>
          <w:szCs w:val="28"/>
          <w:lang w:val="en-US" w:eastAsia="ru-RU"/>
        </w:rPr>
        <w:t>http</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www</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intuit</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studies</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professional</w:t>
      </w:r>
      <w:r w:rsidRPr="00D27E37">
        <w:rPr>
          <w:rFonts w:ascii="Times New Roman" w:hAnsi="Times New Roman" w:cs="Times New Roman"/>
          <w:sz w:val="28"/>
          <w:szCs w:val="28"/>
          <w:lang w:eastAsia="ru-RU"/>
        </w:rPr>
        <w:t>_</w:t>
      </w:r>
      <w:r w:rsidRPr="00274618">
        <w:rPr>
          <w:rFonts w:ascii="Times New Roman" w:hAnsi="Times New Roman" w:cs="Times New Roman"/>
          <w:sz w:val="28"/>
          <w:szCs w:val="28"/>
          <w:lang w:val="en-US" w:eastAsia="ru-RU"/>
        </w:rPr>
        <w:t>skill</w:t>
      </w:r>
      <w:r w:rsidRPr="00D27E37">
        <w:rPr>
          <w:rFonts w:ascii="Times New Roman" w:hAnsi="Times New Roman" w:cs="Times New Roman"/>
          <w:sz w:val="28"/>
          <w:szCs w:val="28"/>
          <w:lang w:eastAsia="ru-RU"/>
        </w:rPr>
        <w:t>_</w:t>
      </w:r>
      <w:r w:rsidRPr="00274618">
        <w:rPr>
          <w:rFonts w:ascii="Times New Roman" w:hAnsi="Times New Roman" w:cs="Times New Roman"/>
          <w:sz w:val="28"/>
          <w:szCs w:val="28"/>
          <w:lang w:val="en-US" w:eastAsia="ru-RU"/>
        </w:rPr>
        <w:t>improvements</w:t>
      </w:r>
      <w:r w:rsidRPr="00D27E37">
        <w:rPr>
          <w:rFonts w:ascii="Times New Roman" w:hAnsi="Times New Roman" w:cs="Times New Roman"/>
          <w:sz w:val="28"/>
          <w:szCs w:val="28"/>
          <w:lang w:eastAsia="ru-RU"/>
        </w:rPr>
        <w:t>/1210/</w:t>
      </w:r>
      <w:r w:rsidRPr="00274618">
        <w:rPr>
          <w:rFonts w:ascii="Times New Roman" w:hAnsi="Times New Roman" w:cs="Times New Roman"/>
          <w:sz w:val="28"/>
          <w:szCs w:val="28"/>
          <w:lang w:val="en-US" w:eastAsia="ru-RU"/>
        </w:rPr>
        <w:t>courses</w:t>
      </w:r>
      <w:r w:rsidRPr="00D27E37">
        <w:rPr>
          <w:rFonts w:ascii="Times New Roman" w:hAnsi="Times New Roman" w:cs="Times New Roman"/>
          <w:sz w:val="28"/>
          <w:szCs w:val="28"/>
          <w:lang w:eastAsia="ru-RU"/>
        </w:rPr>
        <w:t>/6/</w:t>
      </w:r>
      <w:r w:rsidRPr="00274618">
        <w:rPr>
          <w:rFonts w:ascii="Times New Roman" w:hAnsi="Times New Roman" w:cs="Times New Roman"/>
          <w:sz w:val="28"/>
          <w:szCs w:val="28"/>
          <w:lang w:val="en-US" w:eastAsia="ru-RU"/>
        </w:rPr>
        <w:t>lecture</w:t>
      </w:r>
      <w:r w:rsidRPr="00D27E37">
        <w:rPr>
          <w:rFonts w:ascii="Times New Roman" w:hAnsi="Times New Roman" w:cs="Times New Roman"/>
          <w:sz w:val="28"/>
          <w:szCs w:val="28"/>
          <w:lang w:eastAsia="ru-RU"/>
        </w:rPr>
        <w:t>/178?</w:t>
      </w:r>
      <w:r w:rsidRPr="00274618">
        <w:rPr>
          <w:rFonts w:ascii="Times New Roman" w:hAnsi="Times New Roman" w:cs="Times New Roman"/>
          <w:sz w:val="28"/>
          <w:szCs w:val="28"/>
          <w:lang w:val="en-US" w:eastAsia="ru-RU"/>
        </w:rPr>
        <w:t>page</w:t>
      </w:r>
      <w:r w:rsidRPr="00D27E37">
        <w:rPr>
          <w:rFonts w:ascii="Times New Roman" w:hAnsi="Times New Roman" w:cs="Times New Roman"/>
          <w:sz w:val="28"/>
          <w:szCs w:val="28"/>
          <w:lang w:eastAsia="ru-RU"/>
        </w:rPr>
        <w:t>=5</w:t>
      </w:r>
      <w:proofErr w:type="gramEnd"/>
    </w:p>
    <w:p w14:paraId="09D49C37" w14:textId="0C2CB51D" w:rsidR="0027461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радіальними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базисними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функціями</w:t>
      </w:r>
      <w:proofErr w:type="spellEnd"/>
      <w:r w:rsidR="0073404D">
        <w:rPr>
          <w:rFonts w:ascii="Times New Roman" w:hAnsi="Times New Roman" w:cs="Times New Roman"/>
          <w:sz w:val="28"/>
          <w:szCs w:val="28"/>
          <w:lang w:val="uk-UA" w:eastAsia="ru-RU"/>
        </w:rPr>
        <w:t>:</w:t>
      </w:r>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лекція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knowledge</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allbest</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programming</w:t>
      </w:r>
      <w:r w:rsidRPr="00D27E37">
        <w:rPr>
          <w:rFonts w:ascii="Times New Roman" w:hAnsi="Times New Roman" w:cs="Times New Roman"/>
          <w:sz w:val="28"/>
          <w:szCs w:val="28"/>
          <w:lang w:eastAsia="ru-RU"/>
        </w:rPr>
        <w:t>/3</w:t>
      </w:r>
      <w:r w:rsidRPr="00274618">
        <w:rPr>
          <w:rFonts w:ascii="Times New Roman" w:hAnsi="Times New Roman" w:cs="Times New Roman"/>
          <w:sz w:val="28"/>
          <w:szCs w:val="28"/>
          <w:lang w:val="en-US" w:eastAsia="ru-RU"/>
        </w:rPr>
        <w:t>c</w:t>
      </w:r>
      <w:r w:rsidRPr="00D27E37">
        <w:rPr>
          <w:rFonts w:ascii="Times New Roman" w:hAnsi="Times New Roman" w:cs="Times New Roman"/>
          <w:sz w:val="28"/>
          <w:szCs w:val="28"/>
          <w:lang w:eastAsia="ru-RU"/>
        </w:rPr>
        <w:t>0</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65635</w:t>
      </w:r>
      <w:r w:rsidRPr="00274618">
        <w:rPr>
          <w:rFonts w:ascii="Times New Roman" w:hAnsi="Times New Roman" w:cs="Times New Roman"/>
          <w:sz w:val="28"/>
          <w:szCs w:val="28"/>
          <w:lang w:val="en-US" w:eastAsia="ru-RU"/>
        </w:rPr>
        <w:t>b</w:t>
      </w:r>
      <w:r w:rsidRPr="00D27E37">
        <w:rPr>
          <w:rFonts w:ascii="Times New Roman" w:hAnsi="Times New Roman" w:cs="Times New Roman"/>
          <w:sz w:val="28"/>
          <w:szCs w:val="28"/>
          <w:lang w:eastAsia="ru-RU"/>
        </w:rPr>
        <w:t>2</w:t>
      </w:r>
      <w:r w:rsidRPr="00274618">
        <w:rPr>
          <w:rFonts w:ascii="Times New Roman" w:hAnsi="Times New Roman" w:cs="Times New Roman"/>
          <w:sz w:val="28"/>
          <w:szCs w:val="28"/>
          <w:lang w:val="en-US" w:eastAsia="ru-RU"/>
        </w:rPr>
        <w:t>bd</w:t>
      </w:r>
      <w:r w:rsidRPr="00D27E37">
        <w:rPr>
          <w:rFonts w:ascii="Times New Roman" w:hAnsi="Times New Roman" w:cs="Times New Roman"/>
          <w:sz w:val="28"/>
          <w:szCs w:val="28"/>
          <w:lang w:eastAsia="ru-RU"/>
        </w:rPr>
        <w:t>68</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4</w:t>
      </w:r>
      <w:r w:rsidRPr="00274618">
        <w:rPr>
          <w:rFonts w:ascii="Times New Roman" w:hAnsi="Times New Roman" w:cs="Times New Roman"/>
          <w:sz w:val="28"/>
          <w:szCs w:val="28"/>
          <w:lang w:val="en-US" w:eastAsia="ru-RU"/>
        </w:rPr>
        <w:t>c</w:t>
      </w:r>
      <w:r w:rsidRPr="00D27E37">
        <w:rPr>
          <w:rFonts w:ascii="Times New Roman" w:hAnsi="Times New Roman" w:cs="Times New Roman"/>
          <w:sz w:val="28"/>
          <w:szCs w:val="28"/>
          <w:lang w:eastAsia="ru-RU"/>
        </w:rPr>
        <w:t>43</w:t>
      </w:r>
      <w:r w:rsidRPr="00274618">
        <w:rPr>
          <w:rFonts w:ascii="Times New Roman" w:hAnsi="Times New Roman" w:cs="Times New Roman"/>
          <w:sz w:val="28"/>
          <w:szCs w:val="28"/>
          <w:lang w:val="en-US" w:eastAsia="ru-RU"/>
        </w:rPr>
        <w:t>a</w:t>
      </w:r>
      <w:r w:rsidRPr="00D27E37">
        <w:rPr>
          <w:rFonts w:ascii="Times New Roman" w:hAnsi="Times New Roman" w:cs="Times New Roman"/>
          <w:sz w:val="28"/>
          <w:szCs w:val="28"/>
          <w:lang w:eastAsia="ru-RU"/>
        </w:rPr>
        <w:t>89421306</w:t>
      </w:r>
      <w:r w:rsidRPr="00274618">
        <w:rPr>
          <w:rFonts w:ascii="Times New Roman" w:hAnsi="Times New Roman" w:cs="Times New Roman"/>
          <w:sz w:val="28"/>
          <w:szCs w:val="28"/>
          <w:lang w:val="en-US" w:eastAsia="ru-RU"/>
        </w:rPr>
        <w:t>d</w:t>
      </w:r>
      <w:r w:rsidRPr="00D27E37">
        <w:rPr>
          <w:rFonts w:ascii="Times New Roman" w:hAnsi="Times New Roman" w:cs="Times New Roman"/>
          <w:sz w:val="28"/>
          <w:szCs w:val="28"/>
          <w:lang w:eastAsia="ru-RU"/>
        </w:rPr>
        <w:t>37_0.</w:t>
      </w:r>
      <w:r w:rsidRPr="00274618">
        <w:rPr>
          <w:rFonts w:ascii="Times New Roman" w:hAnsi="Times New Roman" w:cs="Times New Roman"/>
          <w:sz w:val="28"/>
          <w:szCs w:val="28"/>
          <w:lang w:val="en-US" w:eastAsia="ru-RU"/>
        </w:rPr>
        <w:t>html</w:t>
      </w:r>
    </w:p>
    <w:p w14:paraId="3C79AA92" w14:textId="77777777" w:rsidR="0027461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Імовірнісна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нейронна</w:t>
      </w:r>
      <w:proofErr w:type="spellEnd"/>
      <w:r w:rsidRPr="00D27E37">
        <w:rPr>
          <w:rFonts w:ascii="Times New Roman" w:hAnsi="Times New Roman" w:cs="Times New Roman"/>
          <w:sz w:val="28"/>
          <w:szCs w:val="28"/>
          <w:lang w:eastAsia="ru-RU"/>
        </w:rPr>
        <w:t xml:space="preserve"> мережа: </w:t>
      </w:r>
      <w:proofErr w:type="spellStart"/>
      <w:r w:rsidRPr="00D27E37">
        <w:rPr>
          <w:rFonts w:ascii="Times New Roman" w:hAnsi="Times New Roman" w:cs="Times New Roman"/>
          <w:sz w:val="28"/>
          <w:szCs w:val="28"/>
          <w:lang w:eastAsia="ru-RU"/>
        </w:rPr>
        <w:t>основні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відомості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Електронний</w:t>
      </w:r>
      <w:proofErr w:type="spellEnd"/>
      <w:r w:rsidRPr="00D27E37">
        <w:rPr>
          <w:rFonts w:ascii="Times New Roman" w:hAnsi="Times New Roman" w:cs="Times New Roman"/>
          <w:sz w:val="28"/>
          <w:szCs w:val="28"/>
          <w:lang w:eastAsia="ru-RU"/>
        </w:rPr>
        <w:t xml:space="preserve"> ресурс]. – Режим доступу: </w:t>
      </w:r>
      <w:r w:rsidRPr="00274618">
        <w:rPr>
          <w:rFonts w:ascii="Times New Roman" w:hAnsi="Times New Roman" w:cs="Times New Roman"/>
          <w:sz w:val="28"/>
          <w:szCs w:val="28"/>
          <w:lang w:val="en-US" w:eastAsia="ru-RU"/>
        </w:rPr>
        <w:t>https</w:t>
      </w:r>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studopedia</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ru</w:t>
      </w:r>
      <w:proofErr w:type="spellEnd"/>
      <w:r w:rsidRPr="00D27E37">
        <w:rPr>
          <w:rFonts w:ascii="Times New Roman" w:hAnsi="Times New Roman" w:cs="Times New Roman"/>
          <w:sz w:val="28"/>
          <w:szCs w:val="28"/>
          <w:lang w:eastAsia="ru-RU"/>
        </w:rPr>
        <w:t>/7_130500_</w:t>
      </w:r>
      <w:proofErr w:type="spellStart"/>
      <w:r w:rsidRPr="00274618">
        <w:rPr>
          <w:rFonts w:ascii="Times New Roman" w:hAnsi="Times New Roman" w:cs="Times New Roman"/>
          <w:sz w:val="28"/>
          <w:szCs w:val="28"/>
          <w:lang w:val="en-US" w:eastAsia="ru-RU"/>
        </w:rPr>
        <w:t>veroyatnostnaya</w:t>
      </w:r>
      <w:proofErr w:type="spellEnd"/>
      <w:r w:rsidRPr="00D27E37">
        <w:rPr>
          <w:rFonts w:ascii="Times New Roman" w:hAnsi="Times New Roman" w:cs="Times New Roman"/>
          <w:sz w:val="28"/>
          <w:szCs w:val="28"/>
          <w:lang w:eastAsia="ru-RU"/>
        </w:rPr>
        <w:t>-</w:t>
      </w:r>
      <w:proofErr w:type="spellStart"/>
      <w:r w:rsidRPr="00274618">
        <w:rPr>
          <w:rFonts w:ascii="Times New Roman" w:hAnsi="Times New Roman" w:cs="Times New Roman"/>
          <w:sz w:val="28"/>
          <w:szCs w:val="28"/>
          <w:lang w:val="en-US" w:eastAsia="ru-RU"/>
        </w:rPr>
        <w:t>neyronnaya</w:t>
      </w:r>
      <w:proofErr w:type="spellEnd"/>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set</w:t>
      </w:r>
      <w:r w:rsidRPr="00D27E37">
        <w:rPr>
          <w:rFonts w:ascii="Times New Roman" w:hAnsi="Times New Roman" w:cs="Times New Roman"/>
          <w:sz w:val="28"/>
          <w:szCs w:val="28"/>
          <w:lang w:eastAsia="ru-RU"/>
        </w:rPr>
        <w:t>.</w:t>
      </w:r>
      <w:r w:rsidRPr="00274618">
        <w:rPr>
          <w:rFonts w:ascii="Times New Roman" w:hAnsi="Times New Roman" w:cs="Times New Roman"/>
          <w:sz w:val="28"/>
          <w:szCs w:val="28"/>
          <w:lang w:val="en-US" w:eastAsia="ru-RU"/>
        </w:rPr>
        <w:t>html</w:t>
      </w:r>
      <w:r w:rsidRPr="00D27E37">
        <w:rPr>
          <w:rFonts w:ascii="Times New Roman" w:hAnsi="Times New Roman" w:cs="Times New Roman"/>
          <w:sz w:val="28"/>
          <w:szCs w:val="28"/>
          <w:lang w:eastAsia="ru-RU"/>
        </w:rPr>
        <w:t xml:space="preserve"> </w:t>
      </w:r>
    </w:p>
    <w:p w14:paraId="10B5DDC3" w14:textId="2FE8D922"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Варжапетян О. Г., Глущенко В.В., Глущенко П.В. </w:t>
      </w:r>
      <w:proofErr w:type="spellStart"/>
      <w:r w:rsidRPr="00D27E37">
        <w:rPr>
          <w:rFonts w:ascii="Times New Roman" w:hAnsi="Times New Roman" w:cs="Times New Roman"/>
          <w:sz w:val="28"/>
          <w:szCs w:val="28"/>
          <w:lang w:eastAsia="ru-RU"/>
        </w:rPr>
        <w:t>Системність</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процесів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створення</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діагностики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структур. – СПб.: </w:t>
      </w:r>
      <w:proofErr w:type="spellStart"/>
      <w:r w:rsidRPr="00D27E37">
        <w:rPr>
          <w:rFonts w:ascii="Times New Roman" w:hAnsi="Times New Roman" w:cs="Times New Roman"/>
          <w:sz w:val="28"/>
          <w:szCs w:val="28"/>
          <w:lang w:eastAsia="ru-RU"/>
        </w:rPr>
        <w:t>Політехніка</w:t>
      </w:r>
      <w:proofErr w:type="spellEnd"/>
      <w:r w:rsidRPr="00D27E37">
        <w:rPr>
          <w:rFonts w:ascii="Times New Roman" w:hAnsi="Times New Roman" w:cs="Times New Roman"/>
          <w:sz w:val="28"/>
          <w:szCs w:val="28"/>
          <w:lang w:eastAsia="ru-RU"/>
        </w:rPr>
        <w:t>, 2004.</w:t>
      </w:r>
      <w:r>
        <w:rPr>
          <w:rFonts w:ascii="Times New Roman" w:hAnsi="Times New Roman" w:cs="Times New Roman"/>
          <w:sz w:val="28"/>
          <w:szCs w:val="28"/>
          <w:lang w:val="uk-UA" w:eastAsia="ru-RU"/>
        </w:rPr>
        <w:t xml:space="preserve"> – 204 с.</w:t>
      </w:r>
    </w:p>
    <w:p w14:paraId="2C0942B8" w14:textId="42D47033"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Варжапетян А. Г. </w:t>
      </w:r>
      <w:proofErr w:type="spellStart"/>
      <w:r w:rsidRPr="00D27E37">
        <w:rPr>
          <w:rFonts w:ascii="Times New Roman" w:hAnsi="Times New Roman" w:cs="Times New Roman"/>
          <w:sz w:val="28"/>
          <w:szCs w:val="28"/>
          <w:lang w:eastAsia="ru-RU"/>
        </w:rPr>
        <w:t>Забезпечення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якості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засобів</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автоматизації</w:t>
      </w:r>
      <w:proofErr w:type="spellEnd"/>
      <w:r w:rsidRPr="00D27E37">
        <w:rPr>
          <w:rFonts w:ascii="Times New Roman" w:hAnsi="Times New Roman" w:cs="Times New Roman"/>
          <w:sz w:val="28"/>
          <w:szCs w:val="28"/>
          <w:lang w:eastAsia="ru-RU"/>
        </w:rPr>
        <w:t xml:space="preserve">. - Л.: </w:t>
      </w:r>
      <w:proofErr w:type="spellStart"/>
      <w:r w:rsidRPr="00D27E37">
        <w:rPr>
          <w:rFonts w:ascii="Times New Roman" w:hAnsi="Times New Roman" w:cs="Times New Roman"/>
          <w:sz w:val="28"/>
          <w:szCs w:val="28"/>
          <w:lang w:eastAsia="ru-RU"/>
        </w:rPr>
        <w:t>Машинобудування</w:t>
      </w:r>
      <w:proofErr w:type="spellEnd"/>
      <w:r w:rsidRPr="00D27E37">
        <w:rPr>
          <w:rFonts w:ascii="Times New Roman" w:hAnsi="Times New Roman" w:cs="Times New Roman"/>
          <w:sz w:val="28"/>
          <w:szCs w:val="28"/>
          <w:lang w:eastAsia="ru-RU"/>
        </w:rPr>
        <w:t>, 1984.</w:t>
      </w:r>
      <w:r>
        <w:rPr>
          <w:rFonts w:ascii="Times New Roman" w:hAnsi="Times New Roman" w:cs="Times New Roman"/>
          <w:sz w:val="28"/>
          <w:szCs w:val="28"/>
          <w:lang w:val="uk-UA" w:eastAsia="ru-RU"/>
        </w:rPr>
        <w:t xml:space="preserve"> – 124 с.</w:t>
      </w:r>
    </w:p>
    <w:p w14:paraId="7A5162F8" w14:textId="2B30A032"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П.В. </w:t>
      </w:r>
      <w:proofErr w:type="spellStart"/>
      <w:r w:rsidRPr="00D27E37">
        <w:rPr>
          <w:rFonts w:ascii="Times New Roman" w:hAnsi="Times New Roman" w:cs="Times New Roman"/>
          <w:sz w:val="28"/>
          <w:szCs w:val="28"/>
          <w:lang w:eastAsia="ru-RU"/>
        </w:rPr>
        <w:t>Технічна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діагностика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Моделювання</w:t>
      </w:r>
      <w:proofErr w:type="spellEnd"/>
      <w:r w:rsidRPr="00D27E37">
        <w:rPr>
          <w:rFonts w:ascii="Times New Roman" w:hAnsi="Times New Roman" w:cs="Times New Roman"/>
          <w:sz w:val="28"/>
          <w:szCs w:val="28"/>
          <w:lang w:eastAsia="ru-RU"/>
        </w:rPr>
        <w:t xml:space="preserve"> у </w:t>
      </w:r>
      <w:proofErr w:type="spellStart"/>
      <w:r w:rsidRPr="00D27E37">
        <w:rPr>
          <w:rFonts w:ascii="Times New Roman" w:hAnsi="Times New Roman" w:cs="Times New Roman"/>
          <w:sz w:val="28"/>
          <w:szCs w:val="28"/>
          <w:lang w:eastAsia="ru-RU"/>
        </w:rPr>
        <w:t>діагностуванні</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прогнозуванні</w:t>
      </w:r>
      <w:proofErr w:type="spellEnd"/>
      <w:r w:rsidRPr="00D27E37">
        <w:rPr>
          <w:rFonts w:ascii="Times New Roman" w:hAnsi="Times New Roman" w:cs="Times New Roman"/>
          <w:sz w:val="28"/>
          <w:szCs w:val="28"/>
          <w:lang w:eastAsia="ru-RU"/>
        </w:rPr>
        <w:t xml:space="preserve"> стану </w:t>
      </w:r>
      <w:proofErr w:type="spellStart"/>
      <w:r w:rsidRPr="00D27E37">
        <w:rPr>
          <w:rFonts w:ascii="Times New Roman" w:hAnsi="Times New Roman" w:cs="Times New Roman"/>
          <w:sz w:val="28"/>
          <w:szCs w:val="28"/>
          <w:lang w:eastAsia="ru-RU"/>
        </w:rPr>
        <w:t>технічних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об'єктів</w:t>
      </w:r>
      <w:proofErr w:type="spellEnd"/>
      <w:r w:rsidRPr="00D27E37">
        <w:rPr>
          <w:rFonts w:ascii="Times New Roman" w:hAnsi="Times New Roman" w:cs="Times New Roman"/>
          <w:sz w:val="28"/>
          <w:szCs w:val="28"/>
          <w:lang w:eastAsia="ru-RU"/>
        </w:rPr>
        <w:t xml:space="preserve">. - М: </w:t>
      </w:r>
      <w:proofErr w:type="spellStart"/>
      <w:r w:rsidRPr="00D27E37">
        <w:rPr>
          <w:rFonts w:ascii="Times New Roman" w:hAnsi="Times New Roman" w:cs="Times New Roman"/>
          <w:sz w:val="28"/>
          <w:szCs w:val="28"/>
          <w:lang w:eastAsia="ru-RU"/>
        </w:rPr>
        <w:t>Вузовська</w:t>
      </w:r>
      <w:proofErr w:type="spellEnd"/>
      <w:r w:rsidRPr="00D27E37">
        <w:rPr>
          <w:rFonts w:ascii="Times New Roman" w:hAnsi="Times New Roman" w:cs="Times New Roman"/>
          <w:sz w:val="28"/>
          <w:szCs w:val="28"/>
          <w:lang w:eastAsia="ru-RU"/>
        </w:rPr>
        <w:t xml:space="preserve"> книга, 2004.</w:t>
      </w:r>
      <w:r>
        <w:rPr>
          <w:rFonts w:ascii="Times New Roman" w:hAnsi="Times New Roman" w:cs="Times New Roman"/>
          <w:sz w:val="28"/>
          <w:szCs w:val="28"/>
          <w:lang w:val="uk-UA" w:eastAsia="ru-RU"/>
        </w:rPr>
        <w:t xml:space="preserve"> – 302 с.</w:t>
      </w:r>
    </w:p>
    <w:p w14:paraId="1F4ECFA6" w14:textId="08D81AD6"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П.В. </w:t>
      </w:r>
      <w:proofErr w:type="spellStart"/>
      <w:r w:rsidRPr="00D27E37">
        <w:rPr>
          <w:rFonts w:ascii="Times New Roman" w:hAnsi="Times New Roman" w:cs="Times New Roman"/>
          <w:sz w:val="28"/>
          <w:szCs w:val="28"/>
          <w:lang w:eastAsia="ru-RU"/>
        </w:rPr>
        <w:t>Інформаційні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технології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інтеграція</w:t>
      </w:r>
      <w:proofErr w:type="spellEnd"/>
      <w:r w:rsidRPr="00D27E37">
        <w:rPr>
          <w:rFonts w:ascii="Times New Roman" w:hAnsi="Times New Roman" w:cs="Times New Roman"/>
          <w:sz w:val="28"/>
          <w:szCs w:val="28"/>
          <w:lang w:eastAsia="ru-RU"/>
        </w:rPr>
        <w:t xml:space="preserve"> систем </w:t>
      </w:r>
      <w:proofErr w:type="spellStart"/>
      <w:r w:rsidRPr="00D27E37">
        <w:rPr>
          <w:rFonts w:ascii="Times New Roman" w:hAnsi="Times New Roman" w:cs="Times New Roman"/>
          <w:sz w:val="28"/>
          <w:szCs w:val="28"/>
          <w:lang w:eastAsia="ru-RU"/>
        </w:rPr>
        <w:t>управління</w:t>
      </w:r>
      <w:proofErr w:type="spellEnd"/>
      <w:r w:rsidRPr="00D27E37">
        <w:rPr>
          <w:rFonts w:ascii="Times New Roman" w:hAnsi="Times New Roman" w:cs="Times New Roman"/>
          <w:sz w:val="28"/>
          <w:szCs w:val="28"/>
          <w:lang w:eastAsia="ru-RU"/>
        </w:rPr>
        <w:t xml:space="preserve">. – СПб.: </w:t>
      </w:r>
      <w:proofErr w:type="spellStart"/>
      <w:r w:rsidRPr="00D27E37">
        <w:rPr>
          <w:rFonts w:ascii="Times New Roman" w:hAnsi="Times New Roman" w:cs="Times New Roman"/>
          <w:sz w:val="28"/>
          <w:szCs w:val="28"/>
          <w:lang w:eastAsia="ru-RU"/>
        </w:rPr>
        <w:t>Суднобудування</w:t>
      </w:r>
      <w:proofErr w:type="spellEnd"/>
      <w:r w:rsidRPr="00D27E37">
        <w:rPr>
          <w:rFonts w:ascii="Times New Roman" w:hAnsi="Times New Roman" w:cs="Times New Roman"/>
          <w:sz w:val="28"/>
          <w:szCs w:val="28"/>
          <w:lang w:eastAsia="ru-RU"/>
        </w:rPr>
        <w:t>, 2006.</w:t>
      </w:r>
      <w:r>
        <w:rPr>
          <w:rFonts w:ascii="Times New Roman" w:hAnsi="Times New Roman" w:cs="Times New Roman"/>
          <w:sz w:val="28"/>
          <w:szCs w:val="28"/>
          <w:lang w:val="uk-UA" w:eastAsia="ru-RU"/>
        </w:rPr>
        <w:t xml:space="preserve"> – 84 с.</w:t>
      </w:r>
    </w:p>
    <w:p w14:paraId="2D80E5CD" w14:textId="35313379"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Давидов П.С. </w:t>
      </w:r>
      <w:proofErr w:type="spellStart"/>
      <w:r w:rsidRPr="00D27E37">
        <w:rPr>
          <w:rFonts w:ascii="Times New Roman" w:hAnsi="Times New Roman" w:cs="Times New Roman"/>
          <w:sz w:val="28"/>
          <w:szCs w:val="28"/>
          <w:lang w:eastAsia="ru-RU"/>
        </w:rPr>
        <w:t>Технічна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діагностика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радіоелектронних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пристроїв</w:t>
      </w:r>
      <w:proofErr w:type="spellEnd"/>
      <w:r w:rsidRPr="00D27E37">
        <w:rPr>
          <w:rFonts w:ascii="Times New Roman" w:hAnsi="Times New Roman" w:cs="Times New Roman"/>
          <w:sz w:val="28"/>
          <w:szCs w:val="28"/>
          <w:lang w:eastAsia="ru-RU"/>
        </w:rPr>
        <w:t xml:space="preserve"> та систем. - М: </w:t>
      </w:r>
      <w:proofErr w:type="spellStart"/>
      <w:r w:rsidRPr="00D27E37">
        <w:rPr>
          <w:rFonts w:ascii="Times New Roman" w:hAnsi="Times New Roman" w:cs="Times New Roman"/>
          <w:sz w:val="28"/>
          <w:szCs w:val="28"/>
          <w:lang w:eastAsia="ru-RU"/>
        </w:rPr>
        <w:t>Радіо</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зв'язок</w:t>
      </w:r>
      <w:proofErr w:type="spellEnd"/>
      <w:r w:rsidRPr="00D27E37">
        <w:rPr>
          <w:rFonts w:ascii="Times New Roman" w:hAnsi="Times New Roman" w:cs="Times New Roman"/>
          <w:sz w:val="28"/>
          <w:szCs w:val="28"/>
          <w:lang w:eastAsia="ru-RU"/>
        </w:rPr>
        <w:t>, 1988.</w:t>
      </w:r>
      <w:r>
        <w:rPr>
          <w:rFonts w:ascii="Times New Roman" w:hAnsi="Times New Roman" w:cs="Times New Roman"/>
          <w:sz w:val="28"/>
          <w:szCs w:val="28"/>
          <w:lang w:val="uk-UA" w:eastAsia="ru-RU"/>
        </w:rPr>
        <w:t xml:space="preserve"> – 154 с.</w:t>
      </w:r>
    </w:p>
    <w:p w14:paraId="44FCC2CA" w14:textId="1897AE32"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lastRenderedPageBreak/>
        <w:t xml:space="preserve">Заде Л. </w:t>
      </w:r>
      <w:proofErr w:type="spellStart"/>
      <w:r w:rsidRPr="00D27E37">
        <w:rPr>
          <w:rFonts w:ascii="Times New Roman" w:hAnsi="Times New Roman" w:cs="Times New Roman"/>
          <w:sz w:val="28"/>
          <w:szCs w:val="28"/>
          <w:lang w:eastAsia="ru-RU"/>
        </w:rPr>
        <w:t>Поняття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лінгвістичної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змінної</w:t>
      </w:r>
      <w:proofErr w:type="spellEnd"/>
      <w:r w:rsidRPr="00D27E37">
        <w:rPr>
          <w:rFonts w:ascii="Times New Roman" w:hAnsi="Times New Roman" w:cs="Times New Roman"/>
          <w:sz w:val="28"/>
          <w:szCs w:val="28"/>
          <w:lang w:eastAsia="ru-RU"/>
        </w:rPr>
        <w:t xml:space="preserve"> та </w:t>
      </w:r>
      <w:proofErr w:type="spellStart"/>
      <w:r w:rsidRPr="00D27E37">
        <w:rPr>
          <w:rFonts w:ascii="Times New Roman" w:hAnsi="Times New Roman" w:cs="Times New Roman"/>
          <w:sz w:val="28"/>
          <w:szCs w:val="28"/>
          <w:lang w:eastAsia="ru-RU"/>
        </w:rPr>
        <w:t>її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застосування</w:t>
      </w:r>
      <w:proofErr w:type="spellEnd"/>
      <w:r w:rsidRPr="00D27E37">
        <w:rPr>
          <w:rFonts w:ascii="Times New Roman" w:hAnsi="Times New Roman" w:cs="Times New Roman"/>
          <w:sz w:val="28"/>
          <w:szCs w:val="28"/>
          <w:lang w:eastAsia="ru-RU"/>
        </w:rPr>
        <w:t xml:space="preserve"> до </w:t>
      </w:r>
      <w:proofErr w:type="spellStart"/>
      <w:r w:rsidRPr="00D27E37">
        <w:rPr>
          <w:rFonts w:ascii="Times New Roman" w:hAnsi="Times New Roman" w:cs="Times New Roman"/>
          <w:sz w:val="28"/>
          <w:szCs w:val="28"/>
          <w:lang w:eastAsia="ru-RU"/>
        </w:rPr>
        <w:t>прийняття</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наближених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рішень</w:t>
      </w:r>
      <w:proofErr w:type="spellEnd"/>
      <w:r w:rsidRPr="00D27E37">
        <w:rPr>
          <w:rFonts w:ascii="Times New Roman" w:hAnsi="Times New Roman" w:cs="Times New Roman"/>
          <w:sz w:val="28"/>
          <w:szCs w:val="28"/>
          <w:lang w:eastAsia="ru-RU"/>
        </w:rPr>
        <w:t>. - М: СВІТ, 1976.</w:t>
      </w:r>
      <w:r>
        <w:rPr>
          <w:rFonts w:ascii="Times New Roman" w:hAnsi="Times New Roman" w:cs="Times New Roman"/>
          <w:sz w:val="28"/>
          <w:szCs w:val="28"/>
          <w:lang w:val="uk-UA" w:eastAsia="ru-RU"/>
        </w:rPr>
        <w:t xml:space="preserve"> – 288 с.</w:t>
      </w:r>
    </w:p>
    <w:p w14:paraId="2FC986A4" w14:textId="11568D49"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Мозгалевський</w:t>
      </w:r>
      <w:proofErr w:type="spellEnd"/>
      <w:r w:rsidRPr="00D27E37">
        <w:rPr>
          <w:rFonts w:ascii="Times New Roman" w:hAnsi="Times New Roman" w:cs="Times New Roman"/>
          <w:sz w:val="28"/>
          <w:szCs w:val="28"/>
          <w:lang w:eastAsia="ru-RU"/>
        </w:rPr>
        <w:t xml:space="preserve"> А.В., </w:t>
      </w:r>
      <w:proofErr w:type="spellStart"/>
      <w:r w:rsidRPr="00D27E37">
        <w:rPr>
          <w:rFonts w:ascii="Times New Roman" w:hAnsi="Times New Roman" w:cs="Times New Roman"/>
          <w:sz w:val="28"/>
          <w:szCs w:val="28"/>
          <w:lang w:eastAsia="ru-RU"/>
        </w:rPr>
        <w:t>Гаскаров</w:t>
      </w:r>
      <w:proofErr w:type="spellEnd"/>
      <w:r w:rsidRPr="00D27E37">
        <w:rPr>
          <w:rFonts w:ascii="Times New Roman" w:hAnsi="Times New Roman" w:cs="Times New Roman"/>
          <w:sz w:val="28"/>
          <w:szCs w:val="28"/>
          <w:lang w:eastAsia="ru-RU"/>
        </w:rPr>
        <w:t xml:space="preserve"> Д.В., Глазунов Л.П., </w:t>
      </w:r>
      <w:proofErr w:type="spellStart"/>
      <w:r w:rsidRPr="00D27E37">
        <w:rPr>
          <w:rFonts w:ascii="Times New Roman" w:hAnsi="Times New Roman" w:cs="Times New Roman"/>
          <w:sz w:val="28"/>
          <w:szCs w:val="28"/>
          <w:lang w:eastAsia="ru-RU"/>
        </w:rPr>
        <w:t>Єрастов</w:t>
      </w:r>
      <w:proofErr w:type="spellEnd"/>
      <w:r w:rsidRPr="00D27E37">
        <w:rPr>
          <w:rFonts w:ascii="Times New Roman" w:hAnsi="Times New Roman" w:cs="Times New Roman"/>
          <w:sz w:val="28"/>
          <w:szCs w:val="28"/>
          <w:lang w:eastAsia="ru-RU"/>
        </w:rPr>
        <w:t xml:space="preserve"> В.Д. </w:t>
      </w:r>
      <w:proofErr w:type="spellStart"/>
      <w:r w:rsidRPr="00D27E37">
        <w:rPr>
          <w:rFonts w:ascii="Times New Roman" w:hAnsi="Times New Roman" w:cs="Times New Roman"/>
          <w:sz w:val="28"/>
          <w:szCs w:val="28"/>
          <w:lang w:eastAsia="ru-RU"/>
        </w:rPr>
        <w:t>Автоматичний</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пошук</w:t>
      </w:r>
      <w:proofErr w:type="spellEnd"/>
      <w:r w:rsidRPr="00D27E37">
        <w:rPr>
          <w:rFonts w:ascii="Times New Roman" w:hAnsi="Times New Roman" w:cs="Times New Roman"/>
          <w:sz w:val="28"/>
          <w:szCs w:val="28"/>
          <w:lang w:eastAsia="ru-RU"/>
        </w:rPr>
        <w:t xml:space="preserve"> неполадок. - Л.: </w:t>
      </w:r>
      <w:proofErr w:type="spellStart"/>
      <w:r w:rsidRPr="00D27E37">
        <w:rPr>
          <w:rFonts w:ascii="Times New Roman" w:hAnsi="Times New Roman" w:cs="Times New Roman"/>
          <w:sz w:val="28"/>
          <w:szCs w:val="28"/>
          <w:lang w:eastAsia="ru-RU"/>
        </w:rPr>
        <w:t>Машинобудування</w:t>
      </w:r>
      <w:proofErr w:type="spellEnd"/>
      <w:r w:rsidRPr="00D27E37">
        <w:rPr>
          <w:rFonts w:ascii="Times New Roman" w:hAnsi="Times New Roman" w:cs="Times New Roman"/>
          <w:sz w:val="28"/>
          <w:szCs w:val="28"/>
          <w:lang w:eastAsia="ru-RU"/>
        </w:rPr>
        <w:t>, 1967.</w:t>
      </w:r>
      <w:r>
        <w:rPr>
          <w:rFonts w:ascii="Times New Roman" w:hAnsi="Times New Roman" w:cs="Times New Roman"/>
          <w:sz w:val="28"/>
          <w:szCs w:val="28"/>
          <w:lang w:val="uk-UA" w:eastAsia="ru-RU"/>
        </w:rPr>
        <w:t xml:space="preserve"> – 68 с.</w:t>
      </w:r>
    </w:p>
    <w:p w14:paraId="1487B4CD" w14:textId="2AED25A9" w:rsidR="0073404D" w:rsidRPr="00D27E37" w:rsidRDefault="0073404D"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r w:rsidRPr="00D27E37">
        <w:rPr>
          <w:rFonts w:ascii="Times New Roman" w:hAnsi="Times New Roman" w:cs="Times New Roman"/>
          <w:sz w:val="28"/>
          <w:szCs w:val="28"/>
          <w:lang w:eastAsia="ru-RU"/>
        </w:rPr>
        <w:t xml:space="preserve">Глущенко В.В. Прогностика: </w:t>
      </w:r>
      <w:proofErr w:type="spellStart"/>
      <w:r w:rsidRPr="00D27E37">
        <w:rPr>
          <w:rFonts w:ascii="Times New Roman" w:hAnsi="Times New Roman" w:cs="Times New Roman"/>
          <w:sz w:val="28"/>
          <w:szCs w:val="28"/>
          <w:lang w:eastAsia="ru-RU"/>
        </w:rPr>
        <w:t>теоретичні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аспекти</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прогнозування</w:t>
      </w:r>
      <w:proofErr w:type="spellEnd"/>
      <w:r w:rsidRPr="00D27E37">
        <w:rPr>
          <w:rFonts w:ascii="Times New Roman" w:hAnsi="Times New Roman" w:cs="Times New Roman"/>
          <w:sz w:val="28"/>
          <w:szCs w:val="28"/>
          <w:lang w:eastAsia="ru-RU"/>
        </w:rPr>
        <w:t xml:space="preserve"> з </w:t>
      </w:r>
      <w:proofErr w:type="spellStart"/>
      <w:r w:rsidRPr="00D27E37">
        <w:rPr>
          <w:rFonts w:ascii="Times New Roman" w:hAnsi="Times New Roman" w:cs="Times New Roman"/>
          <w:sz w:val="28"/>
          <w:szCs w:val="28"/>
          <w:lang w:eastAsia="ru-RU"/>
        </w:rPr>
        <w:t>використанням</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економіко-математичних</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методів</w:t>
      </w:r>
      <w:proofErr w:type="spellEnd"/>
      <w:r w:rsidRPr="00D27E37">
        <w:rPr>
          <w:rFonts w:ascii="Times New Roman" w:hAnsi="Times New Roman" w:cs="Times New Roman"/>
          <w:sz w:val="28"/>
          <w:szCs w:val="28"/>
          <w:lang w:eastAsia="ru-RU"/>
        </w:rPr>
        <w:t xml:space="preserve"> у </w:t>
      </w:r>
      <w:proofErr w:type="spellStart"/>
      <w:r w:rsidRPr="00D27E37">
        <w:rPr>
          <w:rFonts w:ascii="Times New Roman" w:hAnsi="Times New Roman" w:cs="Times New Roman"/>
          <w:sz w:val="28"/>
          <w:szCs w:val="28"/>
          <w:lang w:eastAsia="ru-RU"/>
        </w:rPr>
        <w:t>прийнятті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рішень</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щодо</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якості</w:t>
      </w:r>
      <w:proofErr w:type="spellEnd"/>
      <w:r w:rsidRPr="00D27E37">
        <w:rPr>
          <w:rFonts w:ascii="Times New Roman" w:hAnsi="Times New Roman" w:cs="Times New Roman"/>
          <w:sz w:val="28"/>
          <w:szCs w:val="28"/>
          <w:lang w:eastAsia="ru-RU"/>
        </w:rPr>
        <w:t xml:space="preserve"> систем. - М: </w:t>
      </w:r>
      <w:proofErr w:type="spellStart"/>
      <w:r w:rsidRPr="00D27E37">
        <w:rPr>
          <w:rFonts w:ascii="Times New Roman" w:hAnsi="Times New Roman" w:cs="Times New Roman"/>
          <w:sz w:val="28"/>
          <w:szCs w:val="28"/>
          <w:lang w:eastAsia="ru-RU"/>
        </w:rPr>
        <w:t>Вузовська</w:t>
      </w:r>
      <w:proofErr w:type="spellEnd"/>
      <w:r w:rsidRPr="00D27E37">
        <w:rPr>
          <w:rFonts w:ascii="Times New Roman" w:hAnsi="Times New Roman" w:cs="Times New Roman"/>
          <w:sz w:val="28"/>
          <w:szCs w:val="28"/>
          <w:lang w:eastAsia="ru-RU"/>
        </w:rPr>
        <w:t xml:space="preserve"> книга, 2009.</w:t>
      </w:r>
      <w:r>
        <w:rPr>
          <w:rFonts w:ascii="Times New Roman" w:hAnsi="Times New Roman" w:cs="Times New Roman"/>
          <w:sz w:val="28"/>
          <w:szCs w:val="28"/>
          <w:lang w:val="uk-UA" w:eastAsia="ru-RU"/>
        </w:rPr>
        <w:t xml:space="preserve"> – 156 с.</w:t>
      </w:r>
    </w:p>
    <w:p w14:paraId="2EBD9D29" w14:textId="7DADEDC6" w:rsidR="00344988" w:rsidRPr="00D27E37" w:rsidRDefault="00274618" w:rsidP="008F798C">
      <w:pPr>
        <w:pStyle w:val="a3"/>
        <w:numPr>
          <w:ilvl w:val="0"/>
          <w:numId w:val="3"/>
        </w:numPr>
        <w:spacing w:after="0" w:line="360" w:lineRule="auto"/>
        <w:ind w:left="0" w:firstLine="709"/>
        <w:jc w:val="both"/>
        <w:rPr>
          <w:rFonts w:ascii="Times New Roman" w:hAnsi="Times New Roman" w:cs="Times New Roman"/>
          <w:sz w:val="28"/>
          <w:szCs w:val="28"/>
          <w:lang w:eastAsia="ru-RU"/>
        </w:rPr>
      </w:pPr>
      <w:proofErr w:type="spellStart"/>
      <w:r w:rsidRPr="00D27E37">
        <w:rPr>
          <w:rFonts w:ascii="Times New Roman" w:hAnsi="Times New Roman" w:cs="Times New Roman"/>
          <w:sz w:val="28"/>
          <w:szCs w:val="28"/>
          <w:lang w:eastAsia="ru-RU"/>
        </w:rPr>
        <w:t>Нейронні</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мережі</w:t>
      </w:r>
      <w:proofErr w:type="spellEnd"/>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STATISTICA</w:t>
      </w:r>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Neural</w:t>
      </w:r>
      <w:r w:rsidRPr="00D27E37">
        <w:rPr>
          <w:rFonts w:ascii="Times New Roman" w:hAnsi="Times New Roman" w:cs="Times New Roman"/>
          <w:sz w:val="28"/>
          <w:szCs w:val="28"/>
          <w:lang w:eastAsia="ru-RU"/>
        </w:rPr>
        <w:t xml:space="preserve"> </w:t>
      </w:r>
      <w:r w:rsidRPr="00274618">
        <w:rPr>
          <w:rFonts w:ascii="Times New Roman" w:hAnsi="Times New Roman" w:cs="Times New Roman"/>
          <w:sz w:val="28"/>
          <w:szCs w:val="28"/>
          <w:lang w:val="en-US" w:eastAsia="ru-RU"/>
        </w:rPr>
        <w:t>Networks</w:t>
      </w:r>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Методологія</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технології</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сучасного</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аналізу</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даних</w:t>
      </w:r>
      <w:proofErr w:type="spellEnd"/>
      <w:r w:rsidRPr="00D27E37">
        <w:rPr>
          <w:rFonts w:ascii="Times New Roman" w:hAnsi="Times New Roman" w:cs="Times New Roman"/>
          <w:sz w:val="28"/>
          <w:szCs w:val="28"/>
          <w:lang w:eastAsia="ru-RU"/>
        </w:rPr>
        <w:t xml:space="preserve"> / за </w:t>
      </w:r>
      <w:proofErr w:type="spellStart"/>
      <w:r w:rsidRPr="00D27E37">
        <w:rPr>
          <w:rFonts w:ascii="Times New Roman" w:hAnsi="Times New Roman" w:cs="Times New Roman"/>
          <w:sz w:val="28"/>
          <w:szCs w:val="28"/>
          <w:lang w:eastAsia="ru-RU"/>
        </w:rPr>
        <w:t>редакцією</w:t>
      </w:r>
      <w:proofErr w:type="spellEnd"/>
      <w:r w:rsidRPr="00D27E37">
        <w:rPr>
          <w:rFonts w:ascii="Times New Roman" w:hAnsi="Times New Roman" w:cs="Times New Roman"/>
          <w:sz w:val="28"/>
          <w:szCs w:val="28"/>
          <w:lang w:eastAsia="ru-RU"/>
        </w:rPr>
        <w:t xml:space="preserve"> В. П. Боровикова. - 2-е вид., </w:t>
      </w:r>
      <w:proofErr w:type="spellStart"/>
      <w:r w:rsidRPr="00D27E37">
        <w:rPr>
          <w:rFonts w:ascii="Times New Roman" w:hAnsi="Times New Roman" w:cs="Times New Roman"/>
          <w:sz w:val="28"/>
          <w:szCs w:val="28"/>
          <w:lang w:eastAsia="ru-RU"/>
        </w:rPr>
        <w:t>перероб</w:t>
      </w:r>
      <w:proofErr w:type="spellEnd"/>
      <w:r w:rsidRPr="00D27E37">
        <w:rPr>
          <w:rFonts w:ascii="Times New Roman" w:hAnsi="Times New Roman" w:cs="Times New Roman"/>
          <w:sz w:val="28"/>
          <w:szCs w:val="28"/>
          <w:lang w:eastAsia="ru-RU"/>
        </w:rPr>
        <w:t xml:space="preserve">. і </w:t>
      </w:r>
      <w:proofErr w:type="spellStart"/>
      <w:r w:rsidRPr="00D27E37">
        <w:rPr>
          <w:rFonts w:ascii="Times New Roman" w:hAnsi="Times New Roman" w:cs="Times New Roman"/>
          <w:sz w:val="28"/>
          <w:szCs w:val="28"/>
          <w:lang w:eastAsia="ru-RU"/>
        </w:rPr>
        <w:t>дод</w:t>
      </w:r>
      <w:proofErr w:type="spellEnd"/>
      <w:r w:rsidRPr="00D27E37">
        <w:rPr>
          <w:rFonts w:ascii="Times New Roman" w:hAnsi="Times New Roman" w:cs="Times New Roman"/>
          <w:sz w:val="28"/>
          <w:szCs w:val="28"/>
          <w:lang w:eastAsia="ru-RU"/>
        </w:rPr>
        <w:t xml:space="preserve">. - М.: </w:t>
      </w:r>
      <w:proofErr w:type="spellStart"/>
      <w:r w:rsidRPr="00D27E37">
        <w:rPr>
          <w:rFonts w:ascii="Times New Roman" w:hAnsi="Times New Roman" w:cs="Times New Roman"/>
          <w:sz w:val="28"/>
          <w:szCs w:val="28"/>
          <w:lang w:eastAsia="ru-RU"/>
        </w:rPr>
        <w:t>Гаряча</w:t>
      </w:r>
      <w:proofErr w:type="spellEnd"/>
      <w:r w:rsidRPr="00D27E37">
        <w:rPr>
          <w:rFonts w:ascii="Times New Roman" w:hAnsi="Times New Roman" w:cs="Times New Roman"/>
          <w:sz w:val="28"/>
          <w:szCs w:val="28"/>
          <w:lang w:eastAsia="ru-RU"/>
        </w:rPr>
        <w:t xml:space="preserve"> </w:t>
      </w:r>
      <w:proofErr w:type="spellStart"/>
      <w:r w:rsidRPr="00D27E37">
        <w:rPr>
          <w:rFonts w:ascii="Times New Roman" w:hAnsi="Times New Roman" w:cs="Times New Roman"/>
          <w:sz w:val="28"/>
          <w:szCs w:val="28"/>
          <w:lang w:eastAsia="ru-RU"/>
        </w:rPr>
        <w:t>лінія</w:t>
      </w:r>
      <w:proofErr w:type="spellEnd"/>
      <w:r w:rsidRPr="00D27E37">
        <w:rPr>
          <w:rFonts w:ascii="Times New Roman" w:hAnsi="Times New Roman" w:cs="Times New Roman"/>
          <w:sz w:val="28"/>
          <w:szCs w:val="28"/>
          <w:lang w:eastAsia="ru-RU"/>
        </w:rPr>
        <w:t>-Телеком, 2008. - 392 с.</w:t>
      </w:r>
    </w:p>
    <w:p w14:paraId="163D7454" w14:textId="3DFB9DCE" w:rsidR="00EB77C4" w:rsidRPr="00837AC0" w:rsidRDefault="00EB77C4" w:rsidP="008F798C">
      <w:pPr>
        <w:spacing w:after="0" w:line="360" w:lineRule="auto"/>
        <w:ind w:firstLine="709"/>
        <w:rPr>
          <w:rFonts w:ascii="Times New Roman" w:hAnsi="Times New Roman" w:cs="Times New Roman"/>
          <w:sz w:val="28"/>
          <w:szCs w:val="28"/>
          <w:lang w:val="uk-UA" w:eastAsia="ru-RU"/>
        </w:rPr>
      </w:pPr>
      <w:r w:rsidRPr="00837AC0">
        <w:rPr>
          <w:rFonts w:ascii="Times New Roman" w:hAnsi="Times New Roman" w:cs="Times New Roman"/>
          <w:sz w:val="28"/>
          <w:szCs w:val="28"/>
          <w:lang w:val="uk-UA" w:eastAsia="ru-RU"/>
        </w:rPr>
        <w:br w:type="page"/>
      </w:r>
    </w:p>
    <w:p w14:paraId="78E1CDCF" w14:textId="1EFB6030" w:rsidR="00EB77C4" w:rsidRPr="00313543" w:rsidRDefault="00313543" w:rsidP="00313543">
      <w:pPr>
        <w:spacing w:after="0" w:line="360" w:lineRule="auto"/>
        <w:jc w:val="center"/>
        <w:rPr>
          <w:rFonts w:ascii="Times New Roman" w:hAnsi="Times New Roman" w:cs="Times New Roman"/>
          <w:b/>
          <w:bCs/>
          <w:sz w:val="28"/>
          <w:szCs w:val="28"/>
          <w:lang w:val="uk-UA" w:eastAsia="ru-RU"/>
        </w:rPr>
      </w:pPr>
      <w:r w:rsidRPr="00313543">
        <w:rPr>
          <w:rFonts w:ascii="Times New Roman" w:hAnsi="Times New Roman" w:cs="Times New Roman"/>
          <w:b/>
          <w:bCs/>
          <w:sz w:val="28"/>
          <w:szCs w:val="28"/>
          <w:lang w:val="uk-UA" w:eastAsia="ru-RU"/>
        </w:rPr>
        <w:lastRenderedPageBreak/>
        <w:t>ДОДАТОК А</w:t>
      </w:r>
    </w:p>
    <w:p w14:paraId="5F0E49FF" w14:textId="798B7F42" w:rsidR="00313543" w:rsidRPr="00313543" w:rsidRDefault="00313543" w:rsidP="00313543">
      <w:pPr>
        <w:spacing w:after="0" w:line="360" w:lineRule="auto"/>
        <w:jc w:val="center"/>
        <w:rPr>
          <w:rFonts w:ascii="Times New Roman" w:hAnsi="Times New Roman" w:cs="Times New Roman"/>
          <w:b/>
          <w:bCs/>
          <w:sz w:val="28"/>
          <w:szCs w:val="28"/>
          <w:lang w:val="uk-UA" w:eastAsia="ru-RU"/>
        </w:rPr>
      </w:pPr>
      <w:r w:rsidRPr="00313543">
        <w:rPr>
          <w:rFonts w:ascii="Times New Roman" w:hAnsi="Times New Roman" w:cs="Times New Roman"/>
          <w:b/>
          <w:bCs/>
          <w:sz w:val="28"/>
          <w:szCs w:val="28"/>
          <w:lang w:val="uk-UA" w:eastAsia="ru-RU"/>
        </w:rPr>
        <w:t xml:space="preserve">МАКРОС ДЛЯ ПОБУДОВИ НЕЙРОННОЇ МЕРЕЖІ </w:t>
      </w:r>
    </w:p>
    <w:p w14:paraId="06356E10" w14:textId="77777777" w:rsidR="00C84443" w:rsidRPr="00256218" w:rsidRDefault="00C84443" w:rsidP="00C84443">
      <w:pPr>
        <w:rPr>
          <w:rFonts w:ascii="Times New Roman" w:eastAsia="Calibri" w:hAnsi="Times New Roman"/>
          <w:b/>
          <w:sz w:val="28"/>
          <w:szCs w:val="28"/>
          <w:lang w:val="uk-UA"/>
        </w:rPr>
      </w:pPr>
      <w:bookmarkStart w:id="27" w:name="_Toc127116859"/>
      <w:r w:rsidRPr="00256218">
        <w:rPr>
          <w:rFonts w:ascii="Times New Roman" w:eastAsia="Calibri" w:hAnsi="Times New Roman"/>
          <w:b/>
          <w:sz w:val="28"/>
          <w:szCs w:val="28"/>
          <w:lang w:val="uk-UA"/>
        </w:rPr>
        <w:t>Макрос</w:t>
      </w:r>
      <w:bookmarkEnd w:id="27"/>
    </w:p>
    <w:p w14:paraId="4ACC1189" w14:textId="77777777" w:rsidR="00C84443" w:rsidRPr="00256218" w:rsidRDefault="00C84443" w:rsidP="00C84443">
      <w:pPr>
        <w:rPr>
          <w:rFonts w:ascii="Times New Roman" w:eastAsia="Calibri" w:hAnsi="Times New Roman"/>
          <w:b/>
          <w:sz w:val="28"/>
          <w:szCs w:val="28"/>
          <w:lang w:val="uk-UA"/>
        </w:rPr>
      </w:pPr>
    </w:p>
    <w:p w14:paraId="11C997A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#Language "WWB-COM"</w:t>
      </w:r>
    </w:p>
    <w:p w14:paraId="7DCC98B1" w14:textId="77777777" w:rsidR="00C84443" w:rsidRPr="00256218" w:rsidRDefault="00C84443" w:rsidP="00C84443">
      <w:pPr>
        <w:rPr>
          <w:rFonts w:ascii="Times New Roman" w:eastAsia="Calibri" w:hAnsi="Times New Roman"/>
          <w:sz w:val="28"/>
          <w:szCs w:val="28"/>
          <w:lang w:val="uk-UA"/>
        </w:rPr>
      </w:pPr>
      <w:proofErr w:type="spellStart"/>
      <w:r w:rsidRPr="00256218">
        <w:rPr>
          <w:rFonts w:ascii="Times New Roman" w:eastAsia="Calibri" w:hAnsi="Times New Roman"/>
          <w:sz w:val="28"/>
          <w:szCs w:val="28"/>
          <w:lang w:val="uk-UA"/>
        </w:rPr>
        <w:t>Option</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Base</w:t>
      </w:r>
      <w:proofErr w:type="spellEnd"/>
      <w:r w:rsidRPr="00256218">
        <w:rPr>
          <w:rFonts w:ascii="Times New Roman" w:eastAsia="Calibri" w:hAnsi="Times New Roman"/>
          <w:sz w:val="28"/>
          <w:szCs w:val="28"/>
          <w:lang w:val="uk-UA"/>
        </w:rPr>
        <w:t xml:space="preserve"> 1</w:t>
      </w:r>
    </w:p>
    <w:p w14:paraId="2D0ABE21" w14:textId="77777777" w:rsidR="00C84443" w:rsidRPr="00256218" w:rsidRDefault="00C84443" w:rsidP="00C84443">
      <w:pPr>
        <w:rPr>
          <w:rFonts w:ascii="Times New Roman" w:eastAsia="Calibri" w:hAnsi="Times New Roman"/>
          <w:sz w:val="28"/>
          <w:szCs w:val="28"/>
          <w:lang w:val="uk-UA"/>
        </w:rPr>
      </w:pPr>
      <w:proofErr w:type="spellStart"/>
      <w:r w:rsidRPr="00256218">
        <w:rPr>
          <w:rFonts w:ascii="Times New Roman" w:eastAsia="Calibri" w:hAnsi="Times New Roman"/>
          <w:sz w:val="28"/>
          <w:szCs w:val="28"/>
          <w:lang w:val="uk-UA"/>
        </w:rPr>
        <w:t>Sub</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Main</w:t>
      </w:r>
      <w:proofErr w:type="spellEnd"/>
    </w:p>
    <w:p w14:paraId="102CCD5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 </w:t>
      </w:r>
      <w:proofErr w:type="spellStart"/>
      <w:r w:rsidRPr="00256218">
        <w:rPr>
          <w:rFonts w:ascii="Times New Roman" w:eastAsia="Calibri" w:hAnsi="Times New Roman"/>
          <w:sz w:val="28"/>
          <w:szCs w:val="28"/>
          <w:lang w:val="uk-UA"/>
        </w:rPr>
        <w:t>Macro</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recorded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on</w:t>
      </w:r>
      <w:proofErr w:type="spellEnd"/>
      <w:r w:rsidRPr="00256218">
        <w:rPr>
          <w:rFonts w:ascii="Times New Roman" w:eastAsia="Calibri" w:hAnsi="Times New Roman"/>
          <w:sz w:val="28"/>
          <w:szCs w:val="28"/>
          <w:lang w:val="uk-UA"/>
        </w:rPr>
        <w:t xml:space="preserve"> 12.11.20</w:t>
      </w:r>
      <w:r>
        <w:rPr>
          <w:rFonts w:ascii="Times New Roman" w:eastAsia="Calibri" w:hAnsi="Times New Roman"/>
          <w:sz w:val="28"/>
          <w:szCs w:val="28"/>
          <w:lang w:val="uk-UA"/>
        </w:rPr>
        <w:t>22</w:t>
      </w:r>
      <w:r w:rsidRPr="00256218">
        <w:rPr>
          <w:rFonts w:ascii="Times New Roman" w:eastAsia="Calibri" w:hAnsi="Times New Roman"/>
          <w:sz w:val="28"/>
          <w:szCs w:val="28"/>
          <w:lang w:val="uk-UA"/>
        </w:rPr>
        <w:t xml:space="preserve"> 15:09:22</w:t>
      </w:r>
    </w:p>
    <w:p w14:paraId="21CE0B7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AO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AnalysisOutput</w:t>
      </w:r>
      <w:proofErr w:type="spellEnd"/>
    </w:p>
    <w:p w14:paraId="7899FEE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AWB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Workbook</w:t>
      </w:r>
      <w:proofErr w:type="spellEnd"/>
    </w:p>
    <w:p w14:paraId="46D4289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S1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Spreadsheet</w:t>
      </w:r>
      <w:proofErr w:type="spellEnd"/>
    </w:p>
    <w:p w14:paraId="54256EA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S1 = </w:t>
      </w:r>
      <w:proofErr w:type="spellStart"/>
      <w:r w:rsidRPr="00256218">
        <w:rPr>
          <w:rFonts w:ascii="Times New Roman" w:eastAsia="Calibri" w:hAnsi="Times New Roman"/>
          <w:sz w:val="28"/>
          <w:szCs w:val="28"/>
          <w:lang w:val="uk-UA"/>
        </w:rPr>
        <w:t>ActiveDataSet</w:t>
      </w:r>
      <w:proofErr w:type="spellEnd"/>
    </w:p>
    <w:p w14:paraId="3B1237E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S2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Spreadsheet</w:t>
      </w:r>
      <w:proofErr w:type="spellEnd"/>
    </w:p>
    <w:p w14:paraId="44F6BCA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S2 = </w:t>
      </w:r>
      <w:proofErr w:type="spellStart"/>
      <w:r w:rsidRPr="00256218">
        <w:rPr>
          <w:rFonts w:ascii="Times New Roman" w:eastAsia="Calibri" w:hAnsi="Times New Roman"/>
          <w:sz w:val="28"/>
          <w:szCs w:val="28"/>
          <w:lang w:val="uk-UA"/>
        </w:rPr>
        <w:t>Spreadsheets.Open</w:t>
      </w:r>
      <w:proofErr w:type="spellEnd"/>
      <w:r w:rsidRPr="00256218">
        <w:rPr>
          <w:rFonts w:ascii="Times New Roman" w:eastAsia="Calibri" w:hAnsi="Times New Roman"/>
          <w:sz w:val="28"/>
          <w:szCs w:val="28"/>
          <w:lang w:val="uk-UA"/>
        </w:rPr>
        <w:t xml:space="preserve"> ("C:\Program </w:t>
      </w:r>
      <w:proofErr w:type="spellStart"/>
      <w:r w:rsidRPr="00256218">
        <w:rPr>
          <w:rFonts w:ascii="Times New Roman" w:eastAsia="Calibri" w:hAnsi="Times New Roman"/>
          <w:sz w:val="28"/>
          <w:szCs w:val="28"/>
          <w:lang w:val="uk-UA"/>
        </w:rPr>
        <w:t>Files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StatSoft</w:t>
      </w:r>
      <w:proofErr w:type="spellEnd"/>
      <w:r w:rsidRPr="00256218">
        <w:rPr>
          <w:rFonts w:ascii="Times New Roman" w:eastAsia="Calibri" w:hAnsi="Times New Roman"/>
          <w:sz w:val="28"/>
          <w:szCs w:val="28"/>
          <w:lang w:val="uk-UA"/>
        </w:rPr>
        <w:t>\STATISTICA 10\</w:t>
      </w:r>
      <w:proofErr w:type="spellStart"/>
      <w:r w:rsidRPr="00256218">
        <w:rPr>
          <w:rFonts w:ascii="Times New Roman" w:eastAsia="Calibri" w:hAnsi="Times New Roman"/>
          <w:sz w:val="28"/>
          <w:szCs w:val="28"/>
          <w:lang w:val="uk-UA"/>
        </w:rPr>
        <w:t>Examples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Datasets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Series_G.sta</w:t>
      </w:r>
      <w:proofErr w:type="spellEnd"/>
      <w:r w:rsidRPr="00256218">
        <w:rPr>
          <w:rFonts w:ascii="Times New Roman" w:eastAsia="Calibri" w:hAnsi="Times New Roman"/>
          <w:sz w:val="28"/>
          <w:szCs w:val="28"/>
          <w:lang w:val="uk-UA"/>
        </w:rPr>
        <w:t>")</w:t>
      </w:r>
    </w:p>
    <w:p w14:paraId="48B1486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S2.Visible = </w:t>
      </w:r>
      <w:proofErr w:type="spellStart"/>
      <w:r w:rsidRPr="00256218">
        <w:rPr>
          <w:rFonts w:ascii="Times New Roman" w:eastAsia="Calibri" w:hAnsi="Times New Roman"/>
          <w:sz w:val="28"/>
          <w:szCs w:val="28"/>
          <w:lang w:val="uk-UA"/>
        </w:rPr>
        <w:t>True</w:t>
      </w:r>
      <w:proofErr w:type="spellEnd"/>
    </w:p>
    <w:p w14:paraId="5433BEE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newanalysis3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Analysis</w:t>
      </w:r>
      <w:proofErr w:type="spellEnd"/>
    </w:p>
    <w:p w14:paraId="602EBCA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newanalysis3 = </w:t>
      </w:r>
      <w:proofErr w:type="spellStart"/>
      <w:r w:rsidRPr="00256218">
        <w:rPr>
          <w:rFonts w:ascii="Times New Roman" w:eastAsia="Calibri" w:hAnsi="Times New Roman"/>
          <w:sz w:val="28"/>
          <w:szCs w:val="28"/>
          <w:lang w:val="uk-UA"/>
        </w:rPr>
        <w:t>Analysis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scSANN</w:t>
      </w:r>
      <w:proofErr w:type="spellEnd"/>
      <w:r w:rsidRPr="00256218">
        <w:rPr>
          <w:rFonts w:ascii="Times New Roman" w:eastAsia="Calibri" w:hAnsi="Times New Roman"/>
          <w:sz w:val="28"/>
          <w:szCs w:val="28"/>
          <w:lang w:val="uk-UA"/>
        </w:rPr>
        <w:t>, S2)</w:t>
      </w:r>
    </w:p>
    <w:p w14:paraId="7C08BA6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oStaDocs3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StaDocuments</w:t>
      </w:r>
      <w:proofErr w:type="spellEnd"/>
    </w:p>
    <w:p w14:paraId="75E493F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oAD1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STASANN.SANNAnalysisType</w:t>
      </w:r>
      <w:proofErr w:type="spellEnd"/>
    </w:p>
    <w:p w14:paraId="5D0CE5D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oAD1 = newanalysis3.Dialog</w:t>
      </w:r>
    </w:p>
    <w:p w14:paraId="52DB0A4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oAD1.NewAnalysis = </w:t>
      </w:r>
      <w:proofErr w:type="spellStart"/>
      <w:r w:rsidRPr="00256218">
        <w:rPr>
          <w:rFonts w:ascii="Times New Roman" w:eastAsia="Calibri" w:hAnsi="Times New Roman"/>
          <w:sz w:val="28"/>
          <w:szCs w:val="28"/>
          <w:lang w:val="uk-UA"/>
        </w:rPr>
        <w:t>True</w:t>
      </w:r>
      <w:proofErr w:type="spellEnd"/>
    </w:p>
    <w:p w14:paraId="3825379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oAD1.TypeOfAnalysis = </w:t>
      </w:r>
      <w:proofErr w:type="spellStart"/>
      <w:r w:rsidRPr="00256218">
        <w:rPr>
          <w:rFonts w:ascii="Times New Roman" w:eastAsia="Calibri" w:hAnsi="Times New Roman"/>
          <w:sz w:val="28"/>
          <w:szCs w:val="28"/>
          <w:lang w:val="uk-UA"/>
        </w:rPr>
        <w:t>scSANNTimeseriesRegression</w:t>
      </w:r>
      <w:proofErr w:type="spellEnd"/>
    </w:p>
    <w:p w14:paraId="06D20C0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newanalysis3.Run </w:t>
      </w:r>
    </w:p>
    <w:p w14:paraId="4324F5A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oAD2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STASANN.SANNDataSelection</w:t>
      </w:r>
      <w:proofErr w:type="spellEnd"/>
    </w:p>
    <w:p w14:paraId="7BF225C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oAD2 = newanalysis3.Dialog</w:t>
      </w:r>
    </w:p>
    <w:p w14:paraId="13A0DA2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t>oAD2.Variables = "1 |   "</w:t>
      </w:r>
    </w:p>
    <w:p w14:paraId="1CDECCE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oAD2.UseRandomSampling = </w:t>
      </w:r>
      <w:proofErr w:type="spellStart"/>
      <w:r w:rsidRPr="00256218">
        <w:rPr>
          <w:rFonts w:ascii="Times New Roman" w:eastAsia="Calibri" w:hAnsi="Times New Roman"/>
          <w:sz w:val="28"/>
          <w:szCs w:val="28"/>
          <w:lang w:val="uk-UA"/>
        </w:rPr>
        <w:t>True</w:t>
      </w:r>
      <w:proofErr w:type="spellEnd"/>
    </w:p>
    <w:p w14:paraId="2A66E07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oAD2.SizeOfTrainingSample = 70</w:t>
      </w:r>
    </w:p>
    <w:p w14:paraId="47BDA0A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oAD2.SizeOfTestSample = 30</w:t>
      </w:r>
    </w:p>
    <w:p w14:paraId="50C7F5D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oAD2.SizeOfValidationSample = 0</w:t>
      </w:r>
    </w:p>
    <w:p w14:paraId="222EF92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oAD2.SamplingSeed = 1000</w:t>
      </w:r>
    </w:p>
    <w:p w14:paraId="7F19CC1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oAD2.UseRandomSubsampling = </w:t>
      </w:r>
      <w:proofErr w:type="spellStart"/>
      <w:r w:rsidRPr="00256218">
        <w:rPr>
          <w:rFonts w:ascii="Times New Roman" w:eastAsia="Calibri" w:hAnsi="Times New Roman"/>
          <w:sz w:val="28"/>
          <w:szCs w:val="28"/>
          <w:lang w:val="uk-UA"/>
        </w:rPr>
        <w:t>True</w:t>
      </w:r>
      <w:proofErr w:type="spellEnd"/>
    </w:p>
    <w:p w14:paraId="1BB6CC7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oAD2.SizeOfTrainingSubsample = 70</w:t>
      </w:r>
    </w:p>
    <w:p w14:paraId="4ECFE4A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oAD2.SizeOfTestSubsample = 15</w:t>
      </w:r>
    </w:p>
    <w:p w14:paraId="18839D3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oAD2.SizeOfValidationSubsample = 15</w:t>
      </w:r>
    </w:p>
    <w:p w14:paraId="0C32B91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oAD2.NumberOfSubsamples = 2</w:t>
      </w:r>
    </w:p>
    <w:p w14:paraId="10F49CF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oAD2.SubsamplingSeed = 1000</w:t>
      </w:r>
    </w:p>
    <w:p w14:paraId="1335E31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oAD2.AutomaticNetworkSearch = </w:t>
      </w:r>
      <w:proofErr w:type="spellStart"/>
      <w:r w:rsidRPr="00256218">
        <w:rPr>
          <w:rFonts w:ascii="Times New Roman" w:eastAsia="Calibri" w:hAnsi="Times New Roman"/>
          <w:sz w:val="28"/>
          <w:szCs w:val="28"/>
          <w:lang w:val="uk-UA"/>
        </w:rPr>
        <w:t>True</w:t>
      </w:r>
      <w:proofErr w:type="spellEnd"/>
    </w:p>
    <w:p w14:paraId="1555571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oAD2.TrainSample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05FA417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oAD2.TestSample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6CADD8E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oAD2.ValidationSample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646706F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oAD2.StepsUsedToPredict = 12</w:t>
      </w:r>
    </w:p>
    <w:p w14:paraId="5F83CF2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oAD2.StepsAhead = 1</w:t>
      </w:r>
    </w:p>
    <w:p w14:paraId="5EAE202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newanalysis3.SelectionConditionSource = </w:t>
      </w:r>
      <w:proofErr w:type="spellStart"/>
      <w:r w:rsidRPr="00256218">
        <w:rPr>
          <w:rFonts w:ascii="Times New Roman" w:eastAsia="Calibri" w:hAnsi="Times New Roman"/>
          <w:sz w:val="28"/>
          <w:szCs w:val="28"/>
          <w:lang w:val="uk-UA"/>
        </w:rPr>
        <w:t>scSourceLocal</w:t>
      </w:r>
      <w:proofErr w:type="spellEnd"/>
    </w:p>
    <w:p w14:paraId="5915032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With</w:t>
      </w:r>
      <w:proofErr w:type="spellEnd"/>
      <w:r w:rsidRPr="00256218">
        <w:rPr>
          <w:rFonts w:ascii="Times New Roman" w:eastAsia="Calibri" w:hAnsi="Times New Roman"/>
          <w:sz w:val="28"/>
          <w:szCs w:val="28"/>
          <w:lang w:val="uk-UA"/>
        </w:rPr>
        <w:t xml:space="preserve"> newanalysis3.SelectionCondition</w:t>
      </w:r>
    </w:p>
    <w:p w14:paraId="162636A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t>.</w:t>
      </w:r>
      <w:proofErr w:type="spellStart"/>
      <w:r w:rsidRPr="00256218">
        <w:rPr>
          <w:rFonts w:ascii="Times New Roman" w:eastAsia="Calibri" w:hAnsi="Times New Roman"/>
          <w:sz w:val="28"/>
          <w:szCs w:val="28"/>
          <w:lang w:val="uk-UA"/>
        </w:rPr>
        <w:t>Enabled</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530C3FF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t>.</w:t>
      </w:r>
      <w:proofErr w:type="spellStart"/>
      <w:r w:rsidRPr="00256218">
        <w:rPr>
          <w:rFonts w:ascii="Times New Roman" w:eastAsia="Calibri" w:hAnsi="Times New Roman"/>
          <w:sz w:val="28"/>
          <w:szCs w:val="28"/>
          <w:lang w:val="uk-UA"/>
        </w:rPr>
        <w:t>IncludeList</w:t>
      </w:r>
      <w:proofErr w:type="spellEnd"/>
      <w:r w:rsidRPr="00256218">
        <w:rPr>
          <w:rFonts w:ascii="Times New Roman" w:eastAsia="Calibri" w:hAnsi="Times New Roman"/>
          <w:sz w:val="28"/>
          <w:szCs w:val="28"/>
          <w:lang w:val="uk-UA"/>
        </w:rPr>
        <w:t xml:space="preserve"> = "1:132"</w:t>
      </w:r>
    </w:p>
    <w:p w14:paraId="17FF04F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t>.</w:t>
      </w:r>
      <w:proofErr w:type="spellStart"/>
      <w:r w:rsidRPr="00256218">
        <w:rPr>
          <w:rFonts w:ascii="Times New Roman" w:eastAsia="Calibri" w:hAnsi="Times New Roman"/>
          <w:sz w:val="28"/>
          <w:szCs w:val="28"/>
          <w:lang w:val="uk-UA"/>
        </w:rPr>
        <w:t>ExcludeList</w:t>
      </w:r>
      <w:proofErr w:type="spellEnd"/>
      <w:r w:rsidRPr="00256218">
        <w:rPr>
          <w:rFonts w:ascii="Times New Roman" w:eastAsia="Calibri" w:hAnsi="Times New Roman"/>
          <w:sz w:val="28"/>
          <w:szCs w:val="28"/>
          <w:lang w:val="uk-UA"/>
        </w:rPr>
        <w:t xml:space="preserve"> = ""</w:t>
      </w:r>
    </w:p>
    <w:p w14:paraId="2D6EDCA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t>.</w:t>
      </w:r>
      <w:proofErr w:type="spellStart"/>
      <w:r w:rsidRPr="00256218">
        <w:rPr>
          <w:rFonts w:ascii="Times New Roman" w:eastAsia="Calibri" w:hAnsi="Times New Roman"/>
          <w:sz w:val="28"/>
          <w:szCs w:val="28"/>
          <w:lang w:val="uk-UA"/>
        </w:rPr>
        <w:t>IncludeExpression</w:t>
      </w:r>
      <w:proofErr w:type="spellEnd"/>
      <w:r w:rsidRPr="00256218">
        <w:rPr>
          <w:rFonts w:ascii="Times New Roman" w:eastAsia="Calibri" w:hAnsi="Times New Roman"/>
          <w:sz w:val="28"/>
          <w:szCs w:val="28"/>
          <w:lang w:val="uk-UA"/>
        </w:rPr>
        <w:t xml:space="preserve"> = ""</w:t>
      </w:r>
    </w:p>
    <w:p w14:paraId="11132FA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t>.</w:t>
      </w:r>
      <w:proofErr w:type="spellStart"/>
      <w:r w:rsidRPr="00256218">
        <w:rPr>
          <w:rFonts w:ascii="Times New Roman" w:eastAsia="Calibri" w:hAnsi="Times New Roman"/>
          <w:sz w:val="28"/>
          <w:szCs w:val="28"/>
          <w:lang w:val="uk-UA"/>
        </w:rPr>
        <w:t>ExcludeExpression</w:t>
      </w:r>
      <w:proofErr w:type="spellEnd"/>
      <w:r w:rsidRPr="00256218">
        <w:rPr>
          <w:rFonts w:ascii="Times New Roman" w:eastAsia="Calibri" w:hAnsi="Times New Roman"/>
          <w:sz w:val="28"/>
          <w:szCs w:val="28"/>
          <w:lang w:val="uk-UA"/>
        </w:rPr>
        <w:t xml:space="preserve"> = ""</w:t>
      </w:r>
    </w:p>
    <w:p w14:paraId="2819179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With</w:t>
      </w:r>
      <w:proofErr w:type="spellEnd"/>
    </w:p>
    <w:p w14:paraId="65AA5BC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newanalysis3.Run </w:t>
      </w:r>
    </w:p>
    <w:p w14:paraId="539011C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oAD3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STASANN.SANNAutomaticNetworkSearch</w:t>
      </w:r>
      <w:proofErr w:type="spellEnd"/>
    </w:p>
    <w:p w14:paraId="5905C38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oAD3 = newanalysis3.Dialog</w:t>
      </w:r>
    </w:p>
    <w:p w14:paraId="4D2ABE2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oAD3.UseMLPNetwork = </w:t>
      </w:r>
      <w:proofErr w:type="spellStart"/>
      <w:r w:rsidRPr="00256218">
        <w:rPr>
          <w:rFonts w:ascii="Times New Roman" w:eastAsia="Calibri" w:hAnsi="Times New Roman"/>
          <w:sz w:val="28"/>
          <w:szCs w:val="28"/>
          <w:lang w:val="uk-UA"/>
        </w:rPr>
        <w:t>True</w:t>
      </w:r>
      <w:proofErr w:type="spellEnd"/>
    </w:p>
    <w:p w14:paraId="7BCE9DA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oAD3.UseRBFNetwork = </w:t>
      </w:r>
      <w:proofErr w:type="spellStart"/>
      <w:r w:rsidRPr="00256218">
        <w:rPr>
          <w:rFonts w:ascii="Times New Roman" w:eastAsia="Calibri" w:hAnsi="Times New Roman"/>
          <w:sz w:val="28"/>
          <w:szCs w:val="28"/>
          <w:lang w:val="uk-UA"/>
        </w:rPr>
        <w:t>False</w:t>
      </w:r>
      <w:proofErr w:type="spellEnd"/>
    </w:p>
    <w:p w14:paraId="40834A0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oAD3.IdentityHiddenActivationFunction = </w:t>
      </w:r>
      <w:proofErr w:type="spellStart"/>
      <w:r w:rsidRPr="00256218">
        <w:rPr>
          <w:rFonts w:ascii="Times New Roman" w:eastAsia="Calibri" w:hAnsi="Times New Roman"/>
          <w:sz w:val="28"/>
          <w:szCs w:val="28"/>
          <w:lang w:val="uk-UA"/>
        </w:rPr>
        <w:t>True</w:t>
      </w:r>
      <w:proofErr w:type="spellEnd"/>
    </w:p>
    <w:p w14:paraId="07BB4B68"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oAD3.SigmoidHiddenActivationFunction = </w:t>
      </w:r>
      <w:proofErr w:type="spellStart"/>
      <w:r w:rsidRPr="00256218">
        <w:rPr>
          <w:rFonts w:ascii="Times New Roman" w:eastAsia="Calibri" w:hAnsi="Times New Roman"/>
          <w:sz w:val="28"/>
          <w:szCs w:val="28"/>
          <w:lang w:val="uk-UA"/>
        </w:rPr>
        <w:t>True</w:t>
      </w:r>
      <w:proofErr w:type="spellEnd"/>
    </w:p>
    <w:p w14:paraId="374880F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oAD3.TanhHiddenActivationFunction = </w:t>
      </w:r>
      <w:proofErr w:type="spellStart"/>
      <w:r w:rsidRPr="00256218">
        <w:rPr>
          <w:rFonts w:ascii="Times New Roman" w:eastAsia="Calibri" w:hAnsi="Times New Roman"/>
          <w:sz w:val="28"/>
          <w:szCs w:val="28"/>
          <w:lang w:val="uk-UA"/>
        </w:rPr>
        <w:t>True</w:t>
      </w:r>
      <w:proofErr w:type="spellEnd"/>
    </w:p>
    <w:p w14:paraId="73894A3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oAD3.ExpHiddenActivationFunction = </w:t>
      </w:r>
      <w:proofErr w:type="spellStart"/>
      <w:r w:rsidRPr="00256218">
        <w:rPr>
          <w:rFonts w:ascii="Times New Roman" w:eastAsia="Calibri" w:hAnsi="Times New Roman"/>
          <w:sz w:val="28"/>
          <w:szCs w:val="28"/>
          <w:lang w:val="uk-UA"/>
        </w:rPr>
        <w:t>False</w:t>
      </w:r>
      <w:proofErr w:type="spellEnd"/>
    </w:p>
    <w:p w14:paraId="74F0234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oAD3.SineHiddenActivationFunction = </w:t>
      </w:r>
      <w:proofErr w:type="spellStart"/>
      <w:r w:rsidRPr="00256218">
        <w:rPr>
          <w:rFonts w:ascii="Times New Roman" w:eastAsia="Calibri" w:hAnsi="Times New Roman"/>
          <w:sz w:val="28"/>
          <w:szCs w:val="28"/>
          <w:lang w:val="uk-UA"/>
        </w:rPr>
        <w:t>False</w:t>
      </w:r>
      <w:proofErr w:type="spellEnd"/>
    </w:p>
    <w:p w14:paraId="3B87113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oAD3.IdentityOutputActivationFunction = </w:t>
      </w:r>
      <w:proofErr w:type="spellStart"/>
      <w:r w:rsidRPr="00256218">
        <w:rPr>
          <w:rFonts w:ascii="Times New Roman" w:eastAsia="Calibri" w:hAnsi="Times New Roman"/>
          <w:sz w:val="28"/>
          <w:szCs w:val="28"/>
          <w:lang w:val="uk-UA"/>
        </w:rPr>
        <w:t>True</w:t>
      </w:r>
      <w:proofErr w:type="spellEnd"/>
    </w:p>
    <w:p w14:paraId="47AC7FD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oAD3.SigmoidOutputActivationFunction = </w:t>
      </w:r>
      <w:proofErr w:type="spellStart"/>
      <w:r w:rsidRPr="00256218">
        <w:rPr>
          <w:rFonts w:ascii="Times New Roman" w:eastAsia="Calibri" w:hAnsi="Times New Roman"/>
          <w:sz w:val="28"/>
          <w:szCs w:val="28"/>
          <w:lang w:val="uk-UA"/>
        </w:rPr>
        <w:t>False</w:t>
      </w:r>
      <w:proofErr w:type="spellEnd"/>
    </w:p>
    <w:p w14:paraId="3FB2180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oAD3.TanhOutputActivationFunction = </w:t>
      </w:r>
      <w:proofErr w:type="spellStart"/>
      <w:r w:rsidRPr="00256218">
        <w:rPr>
          <w:rFonts w:ascii="Times New Roman" w:eastAsia="Calibri" w:hAnsi="Times New Roman"/>
          <w:sz w:val="28"/>
          <w:szCs w:val="28"/>
          <w:lang w:val="uk-UA"/>
        </w:rPr>
        <w:t>False</w:t>
      </w:r>
      <w:proofErr w:type="spellEnd"/>
    </w:p>
    <w:p w14:paraId="2E51919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oAD3.ExpOutputActivationFunction = </w:t>
      </w:r>
      <w:proofErr w:type="spellStart"/>
      <w:r w:rsidRPr="00256218">
        <w:rPr>
          <w:rFonts w:ascii="Times New Roman" w:eastAsia="Calibri" w:hAnsi="Times New Roman"/>
          <w:sz w:val="28"/>
          <w:szCs w:val="28"/>
          <w:lang w:val="uk-UA"/>
        </w:rPr>
        <w:t>False</w:t>
      </w:r>
      <w:proofErr w:type="spellEnd"/>
    </w:p>
    <w:p w14:paraId="0A4B837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oAD3.SineOutputActivationFunction = </w:t>
      </w:r>
      <w:proofErr w:type="spellStart"/>
      <w:r w:rsidRPr="00256218">
        <w:rPr>
          <w:rFonts w:ascii="Times New Roman" w:eastAsia="Calibri" w:hAnsi="Times New Roman"/>
          <w:sz w:val="28"/>
          <w:szCs w:val="28"/>
          <w:lang w:val="uk-UA"/>
        </w:rPr>
        <w:t>False</w:t>
      </w:r>
      <w:proofErr w:type="spellEnd"/>
    </w:p>
    <w:p w14:paraId="0DFFEAE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oAD3.MinimumNumberOfHiddenUnits = 2</w:t>
      </w:r>
    </w:p>
    <w:p w14:paraId="2DE3D5B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oAD3.MaximumNumberOfHiddenUnits = 8</w:t>
      </w:r>
    </w:p>
    <w:p w14:paraId="1889DA78"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oAD3.UseHiddenWeightDecay = </w:t>
      </w:r>
      <w:proofErr w:type="spellStart"/>
      <w:r w:rsidRPr="00256218">
        <w:rPr>
          <w:rFonts w:ascii="Times New Roman" w:eastAsia="Calibri" w:hAnsi="Times New Roman"/>
          <w:sz w:val="28"/>
          <w:szCs w:val="28"/>
          <w:lang w:val="uk-UA"/>
        </w:rPr>
        <w:t>False</w:t>
      </w:r>
      <w:proofErr w:type="spellEnd"/>
    </w:p>
    <w:p w14:paraId="7B8EE80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oAD3.UseOutputWeightDecay = </w:t>
      </w:r>
      <w:proofErr w:type="spellStart"/>
      <w:r w:rsidRPr="00256218">
        <w:rPr>
          <w:rFonts w:ascii="Times New Roman" w:eastAsia="Calibri" w:hAnsi="Times New Roman"/>
          <w:sz w:val="28"/>
          <w:szCs w:val="28"/>
          <w:lang w:val="uk-UA"/>
        </w:rPr>
        <w:t>False</w:t>
      </w:r>
      <w:proofErr w:type="spellEnd"/>
    </w:p>
    <w:p w14:paraId="3468952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oAD3.NumberOfNetworksToTrain = 50</w:t>
      </w:r>
    </w:p>
    <w:p w14:paraId="2B3005E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oAD3.NumberOfNetworksToRetain = 5</w:t>
      </w:r>
    </w:p>
    <w:p w14:paraId="6C5FB3A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oAD3.UseFixedSeedForNetworkInitialization = </w:t>
      </w:r>
      <w:proofErr w:type="spellStart"/>
      <w:r w:rsidRPr="00256218">
        <w:rPr>
          <w:rFonts w:ascii="Times New Roman" w:eastAsia="Calibri" w:hAnsi="Times New Roman"/>
          <w:sz w:val="28"/>
          <w:szCs w:val="28"/>
          <w:lang w:val="uk-UA"/>
        </w:rPr>
        <w:t>False</w:t>
      </w:r>
      <w:proofErr w:type="spellEnd"/>
    </w:p>
    <w:p w14:paraId="2E7CF39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newanalysis3.Run </w:t>
      </w:r>
    </w:p>
    <w:p w14:paraId="0A9A294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oAD4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STASANN.SANNResults</w:t>
      </w:r>
      <w:proofErr w:type="spellEnd"/>
    </w:p>
    <w:p w14:paraId="572D28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oAD4 = newanalysis3.Dialog</w:t>
      </w:r>
    </w:p>
    <w:p w14:paraId="7A7BB08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oAD4.ActivateModels = "1-5 "</w:t>
      </w:r>
    </w:p>
    <w:p w14:paraId="76300C4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oAD4.ModelListView = "1 2 3 4 5 "</w:t>
      </w:r>
    </w:p>
    <w:p w14:paraId="2C54B71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oAD4.UseTrainingSample = </w:t>
      </w:r>
      <w:proofErr w:type="spellStart"/>
      <w:r w:rsidRPr="00256218">
        <w:rPr>
          <w:rFonts w:ascii="Times New Roman" w:eastAsia="Calibri" w:hAnsi="Times New Roman"/>
          <w:sz w:val="28"/>
          <w:szCs w:val="28"/>
          <w:lang w:val="uk-UA"/>
        </w:rPr>
        <w:t>True</w:t>
      </w:r>
      <w:proofErr w:type="spellEnd"/>
    </w:p>
    <w:p w14:paraId="4901EF5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oAD4.UseTestSample = </w:t>
      </w:r>
      <w:proofErr w:type="spellStart"/>
      <w:r w:rsidRPr="00256218">
        <w:rPr>
          <w:rFonts w:ascii="Times New Roman" w:eastAsia="Calibri" w:hAnsi="Times New Roman"/>
          <w:sz w:val="28"/>
          <w:szCs w:val="28"/>
          <w:lang w:val="uk-UA"/>
        </w:rPr>
        <w:t>False</w:t>
      </w:r>
      <w:proofErr w:type="spellEnd"/>
    </w:p>
    <w:p w14:paraId="6A469BB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oAD4.StandaloneNetworks = </w:t>
      </w:r>
      <w:proofErr w:type="spellStart"/>
      <w:r w:rsidRPr="00256218">
        <w:rPr>
          <w:rFonts w:ascii="Times New Roman" w:eastAsia="Calibri" w:hAnsi="Times New Roman"/>
          <w:sz w:val="28"/>
          <w:szCs w:val="28"/>
          <w:lang w:val="uk-UA"/>
        </w:rPr>
        <w:t>True</w:t>
      </w:r>
      <w:proofErr w:type="spellEnd"/>
    </w:p>
    <w:p w14:paraId="31D18D0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oAD4.IncludeInputs = </w:t>
      </w:r>
      <w:proofErr w:type="spellStart"/>
      <w:r w:rsidRPr="00256218">
        <w:rPr>
          <w:rFonts w:ascii="Times New Roman" w:eastAsia="Calibri" w:hAnsi="Times New Roman"/>
          <w:sz w:val="28"/>
          <w:szCs w:val="28"/>
          <w:lang w:val="uk-UA"/>
        </w:rPr>
        <w:t>False</w:t>
      </w:r>
      <w:proofErr w:type="spellEnd"/>
    </w:p>
    <w:p w14:paraId="4F1C50E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oAD4.IncludeTargets = </w:t>
      </w:r>
      <w:proofErr w:type="spellStart"/>
      <w:r w:rsidRPr="00256218">
        <w:rPr>
          <w:rFonts w:ascii="Times New Roman" w:eastAsia="Calibri" w:hAnsi="Times New Roman"/>
          <w:sz w:val="28"/>
          <w:szCs w:val="28"/>
          <w:lang w:val="uk-UA"/>
        </w:rPr>
        <w:t>True</w:t>
      </w:r>
      <w:proofErr w:type="spellEnd"/>
    </w:p>
    <w:p w14:paraId="0C58CEC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oAD4.IncludePredictions = </w:t>
      </w:r>
      <w:proofErr w:type="spellStart"/>
      <w:r w:rsidRPr="00256218">
        <w:rPr>
          <w:rFonts w:ascii="Times New Roman" w:eastAsia="Calibri" w:hAnsi="Times New Roman"/>
          <w:sz w:val="28"/>
          <w:szCs w:val="28"/>
          <w:lang w:val="uk-UA"/>
        </w:rPr>
        <w:t>True</w:t>
      </w:r>
      <w:proofErr w:type="spellEnd"/>
    </w:p>
    <w:p w14:paraId="4601F48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oAD4.IncludeResiduals = </w:t>
      </w:r>
      <w:proofErr w:type="spellStart"/>
      <w:r w:rsidRPr="00256218">
        <w:rPr>
          <w:rFonts w:ascii="Times New Roman" w:eastAsia="Calibri" w:hAnsi="Times New Roman"/>
          <w:sz w:val="28"/>
          <w:szCs w:val="28"/>
          <w:lang w:val="uk-UA"/>
        </w:rPr>
        <w:t>False</w:t>
      </w:r>
      <w:proofErr w:type="spellEnd"/>
    </w:p>
    <w:p w14:paraId="540F7E8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oAD4.IncludeStandardResiduals = </w:t>
      </w:r>
      <w:proofErr w:type="spellStart"/>
      <w:r w:rsidRPr="00256218">
        <w:rPr>
          <w:rFonts w:ascii="Times New Roman" w:eastAsia="Calibri" w:hAnsi="Times New Roman"/>
          <w:sz w:val="28"/>
          <w:szCs w:val="28"/>
          <w:lang w:val="uk-UA"/>
        </w:rPr>
        <w:t>False</w:t>
      </w:r>
      <w:proofErr w:type="spellEnd"/>
    </w:p>
    <w:p w14:paraId="7176729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oAD4.IncludeAbsoluteResiduals = </w:t>
      </w:r>
      <w:proofErr w:type="spellStart"/>
      <w:r w:rsidRPr="00256218">
        <w:rPr>
          <w:rFonts w:ascii="Times New Roman" w:eastAsia="Calibri" w:hAnsi="Times New Roman"/>
          <w:sz w:val="28"/>
          <w:szCs w:val="28"/>
          <w:lang w:val="uk-UA"/>
        </w:rPr>
        <w:t>False</w:t>
      </w:r>
      <w:proofErr w:type="spellEnd"/>
    </w:p>
    <w:p w14:paraId="6817BBE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oAD4.IncludeSquareResiduals = </w:t>
      </w:r>
      <w:proofErr w:type="spellStart"/>
      <w:r w:rsidRPr="00256218">
        <w:rPr>
          <w:rFonts w:ascii="Times New Roman" w:eastAsia="Calibri" w:hAnsi="Times New Roman"/>
          <w:sz w:val="28"/>
          <w:szCs w:val="28"/>
          <w:lang w:val="uk-UA"/>
        </w:rPr>
        <w:t>False</w:t>
      </w:r>
      <w:proofErr w:type="spellEnd"/>
    </w:p>
    <w:p w14:paraId="718FDEF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oAD4.SelectedItemX = "1"</w:t>
      </w:r>
    </w:p>
    <w:p w14:paraId="376A5C7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oAD4.SelectedItemY = "2"</w:t>
      </w:r>
    </w:p>
    <w:p w14:paraId="066AF37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oAD4.SelectedItemZ = "</w:t>
      </w:r>
      <w:proofErr w:type="spellStart"/>
      <w:r w:rsidRPr="00256218">
        <w:rPr>
          <w:rFonts w:ascii="Times New Roman" w:eastAsia="Calibri" w:hAnsi="Times New Roman"/>
          <w:sz w:val="28"/>
          <w:szCs w:val="28"/>
          <w:lang w:val="uk-UA"/>
        </w:rPr>
        <w:t>none</w:t>
      </w:r>
      <w:proofErr w:type="spellEnd"/>
      <w:r w:rsidRPr="00256218">
        <w:rPr>
          <w:rFonts w:ascii="Times New Roman" w:eastAsia="Calibri" w:hAnsi="Times New Roman"/>
          <w:sz w:val="28"/>
          <w:szCs w:val="28"/>
          <w:lang w:val="uk-UA"/>
        </w:rPr>
        <w:t>"</w:t>
      </w:r>
    </w:p>
    <w:p w14:paraId="500ADDB8"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oAD4.IncludeCaseNames = </w:t>
      </w:r>
      <w:proofErr w:type="spellStart"/>
      <w:r w:rsidRPr="00256218">
        <w:rPr>
          <w:rFonts w:ascii="Times New Roman" w:eastAsia="Calibri" w:hAnsi="Times New Roman"/>
          <w:sz w:val="28"/>
          <w:szCs w:val="28"/>
          <w:lang w:val="uk-UA"/>
        </w:rPr>
        <w:t>False</w:t>
      </w:r>
      <w:proofErr w:type="spellEnd"/>
    </w:p>
    <w:p w14:paraId="4BE8AC3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oAD4.ProjectionLength = 10</w:t>
      </w:r>
    </w:p>
    <w:p w14:paraId="38249C8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oAD4.StartingCase = 1</w:t>
      </w:r>
    </w:p>
    <w:p w14:paraId="6F96480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oAD4.NumberOfCustomPredictions = 1</w:t>
      </w:r>
    </w:p>
    <w:p w14:paraId="7357067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oAD4.ClearCustomPredictions = </w:t>
      </w:r>
      <w:proofErr w:type="spellStart"/>
      <w:r w:rsidRPr="00256218">
        <w:rPr>
          <w:rFonts w:ascii="Times New Roman" w:eastAsia="Calibri" w:hAnsi="Times New Roman"/>
          <w:sz w:val="28"/>
          <w:szCs w:val="28"/>
          <w:lang w:val="uk-UA"/>
        </w:rPr>
        <w:t>False</w:t>
      </w:r>
      <w:proofErr w:type="spellEnd"/>
    </w:p>
    <w:p w14:paraId="6CA00B3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oAD4.Plot2DGraphOfXAndY</w:t>
      </w:r>
    </w:p>
    <w:p w14:paraId="52DB7D9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AO = newanalysis3.RouteOutput(oStaDocs3)</w:t>
      </w:r>
    </w:p>
    <w:p w14:paraId="496F169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AO.Visible</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45C2E39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If</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AO.HasWorkbook</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Then</w:t>
      </w:r>
      <w:proofErr w:type="spellEnd"/>
    </w:p>
    <w:p w14:paraId="60A2FDC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AO.Workbook</w:t>
      </w:r>
      <w:proofErr w:type="spellEnd"/>
    </w:p>
    <w:p w14:paraId="67EEFC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Else</w:t>
      </w:r>
      <w:proofErr w:type="spellEnd"/>
    </w:p>
    <w:p w14:paraId="565DB86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Nothing</w:t>
      </w:r>
      <w:proofErr w:type="spellEnd"/>
    </w:p>
    <w:p w14:paraId="6478F99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If</w:t>
      </w:r>
      <w:proofErr w:type="spellEnd"/>
    </w:p>
    <w:p w14:paraId="100B5D4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w:t>
      </w:r>
      <w:proofErr w:type="spellStart"/>
      <w:r w:rsidRPr="00256218">
        <w:rPr>
          <w:rFonts w:ascii="Times New Roman" w:eastAsia="Calibri" w:hAnsi="Times New Roman"/>
          <w:sz w:val="28"/>
          <w:szCs w:val="28"/>
          <w:lang w:val="uk-UA"/>
        </w:rPr>
        <w:t>Nothing</w:t>
      </w:r>
      <w:proofErr w:type="spellEnd"/>
    </w:p>
    <w:p w14:paraId="1F068E0A" w14:textId="77777777" w:rsidR="00C84443" w:rsidRPr="00256218" w:rsidRDefault="00C84443" w:rsidP="00C84443">
      <w:pPr>
        <w:rPr>
          <w:rFonts w:ascii="Times New Roman" w:eastAsia="Calibri" w:hAnsi="Times New Roman"/>
          <w:sz w:val="28"/>
          <w:szCs w:val="28"/>
          <w:lang w:val="uk-UA"/>
        </w:rPr>
      </w:pPr>
    </w:p>
    <w:p w14:paraId="5983EB4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oAD4.ProjectionLength = 13</w:t>
      </w:r>
    </w:p>
    <w:p w14:paraId="34E5CDD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oAD4.StartingCase = 131</w:t>
      </w:r>
    </w:p>
    <w:p w14:paraId="6F17BE0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oAD4.TimeseriesGraph</w:t>
      </w:r>
    </w:p>
    <w:p w14:paraId="7CE0E5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AO = newanalysis3.RouteOutput(oStaDocs3)</w:t>
      </w:r>
    </w:p>
    <w:p w14:paraId="5AD562D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AO.Visible</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473CE15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If</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AO.HasWorkbook</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Then</w:t>
      </w:r>
      <w:proofErr w:type="spellEnd"/>
    </w:p>
    <w:p w14:paraId="059D924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AO.Workbook</w:t>
      </w:r>
      <w:proofErr w:type="spellEnd"/>
    </w:p>
    <w:p w14:paraId="0901BF88"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Else</w:t>
      </w:r>
      <w:proofErr w:type="spellEnd"/>
    </w:p>
    <w:p w14:paraId="231D830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Nothing</w:t>
      </w:r>
      <w:proofErr w:type="spellEnd"/>
    </w:p>
    <w:p w14:paraId="3E39378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If</w:t>
      </w:r>
      <w:proofErr w:type="spellEnd"/>
    </w:p>
    <w:p w14:paraId="3413290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w:t>
      </w:r>
      <w:proofErr w:type="spellStart"/>
      <w:r w:rsidRPr="00256218">
        <w:rPr>
          <w:rFonts w:ascii="Times New Roman" w:eastAsia="Calibri" w:hAnsi="Times New Roman"/>
          <w:sz w:val="28"/>
          <w:szCs w:val="28"/>
          <w:lang w:val="uk-UA"/>
        </w:rPr>
        <w:t>Nothing</w:t>
      </w:r>
      <w:proofErr w:type="spellEnd"/>
    </w:p>
    <w:p w14:paraId="5E19D13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oAD4.ProjectionLength = 144</w:t>
      </w:r>
    </w:p>
    <w:p w14:paraId="1F7C763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oAD4.StartingCase = 1</w:t>
      </w:r>
    </w:p>
    <w:p w14:paraId="04CEDA4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oAD4.ProjectionGraph</w:t>
      </w:r>
    </w:p>
    <w:p w14:paraId="0E99345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AO = newanalysis3.RouteOutput(oStaDocs3)</w:t>
      </w:r>
    </w:p>
    <w:p w14:paraId="2679667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AO.Visible</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1A5D997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If</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AO.HasWorkbook</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Then</w:t>
      </w:r>
      <w:proofErr w:type="spellEnd"/>
    </w:p>
    <w:p w14:paraId="13D410D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AO.Workbook</w:t>
      </w:r>
      <w:proofErr w:type="spellEnd"/>
    </w:p>
    <w:p w14:paraId="4997CA7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Else</w:t>
      </w:r>
      <w:proofErr w:type="spellEnd"/>
    </w:p>
    <w:p w14:paraId="5F3E614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Nothing</w:t>
      </w:r>
      <w:proofErr w:type="spellEnd"/>
    </w:p>
    <w:p w14:paraId="772720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If</w:t>
      </w:r>
      <w:proofErr w:type="spellEnd"/>
    </w:p>
    <w:p w14:paraId="331ADA8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w:t>
      </w:r>
      <w:proofErr w:type="spellStart"/>
      <w:r w:rsidRPr="00256218">
        <w:rPr>
          <w:rFonts w:ascii="Times New Roman" w:eastAsia="Calibri" w:hAnsi="Times New Roman"/>
          <w:sz w:val="28"/>
          <w:szCs w:val="28"/>
          <w:lang w:val="uk-UA"/>
        </w:rPr>
        <w:t>Nothing</w:t>
      </w:r>
      <w:proofErr w:type="spellEnd"/>
    </w:p>
    <w:p w14:paraId="283DA55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oAD4.ActivateModels = "5 "</w:t>
      </w:r>
    </w:p>
    <w:p w14:paraId="5FFCB49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oAD4.ModelListView = "5 "</w:t>
      </w:r>
    </w:p>
    <w:p w14:paraId="7CA9420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newanalysis3.Dialog.GotoANS </w:t>
      </w:r>
    </w:p>
    <w:p w14:paraId="0457B8D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oAD5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STASANN.SANNAutomaticNetworkSearch</w:t>
      </w:r>
      <w:proofErr w:type="spellEnd"/>
    </w:p>
    <w:p w14:paraId="345B4BA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oAD5 = newanalysis3.Dialog</w:t>
      </w:r>
    </w:p>
    <w:p w14:paraId="2D7211F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oAD5.UseMLPNetwork = </w:t>
      </w:r>
      <w:proofErr w:type="spellStart"/>
      <w:r w:rsidRPr="00256218">
        <w:rPr>
          <w:rFonts w:ascii="Times New Roman" w:eastAsia="Calibri" w:hAnsi="Times New Roman"/>
          <w:sz w:val="28"/>
          <w:szCs w:val="28"/>
          <w:lang w:val="uk-UA"/>
        </w:rPr>
        <w:t>True</w:t>
      </w:r>
      <w:proofErr w:type="spellEnd"/>
    </w:p>
    <w:p w14:paraId="0C27474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oAD5.UseRBFNetwork = </w:t>
      </w:r>
      <w:proofErr w:type="spellStart"/>
      <w:r w:rsidRPr="00256218">
        <w:rPr>
          <w:rFonts w:ascii="Times New Roman" w:eastAsia="Calibri" w:hAnsi="Times New Roman"/>
          <w:sz w:val="28"/>
          <w:szCs w:val="28"/>
          <w:lang w:val="uk-UA"/>
        </w:rPr>
        <w:t>False</w:t>
      </w:r>
      <w:proofErr w:type="spellEnd"/>
    </w:p>
    <w:p w14:paraId="59E765B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oAD5.IdentityHiddenActivationFunction = </w:t>
      </w:r>
      <w:proofErr w:type="spellStart"/>
      <w:r w:rsidRPr="00256218">
        <w:rPr>
          <w:rFonts w:ascii="Times New Roman" w:eastAsia="Calibri" w:hAnsi="Times New Roman"/>
          <w:sz w:val="28"/>
          <w:szCs w:val="28"/>
          <w:lang w:val="uk-UA"/>
        </w:rPr>
        <w:t>True</w:t>
      </w:r>
      <w:proofErr w:type="spellEnd"/>
    </w:p>
    <w:p w14:paraId="1D36B47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oAD5.SigmoidHiddenActivationFunction = </w:t>
      </w:r>
      <w:proofErr w:type="spellStart"/>
      <w:r w:rsidRPr="00256218">
        <w:rPr>
          <w:rFonts w:ascii="Times New Roman" w:eastAsia="Calibri" w:hAnsi="Times New Roman"/>
          <w:sz w:val="28"/>
          <w:szCs w:val="28"/>
          <w:lang w:val="uk-UA"/>
        </w:rPr>
        <w:t>False</w:t>
      </w:r>
      <w:proofErr w:type="spellEnd"/>
    </w:p>
    <w:p w14:paraId="56B5100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oAD5.TanhHiddenActivationFunction = </w:t>
      </w:r>
      <w:proofErr w:type="spellStart"/>
      <w:r w:rsidRPr="00256218">
        <w:rPr>
          <w:rFonts w:ascii="Times New Roman" w:eastAsia="Calibri" w:hAnsi="Times New Roman"/>
          <w:sz w:val="28"/>
          <w:szCs w:val="28"/>
          <w:lang w:val="uk-UA"/>
        </w:rPr>
        <w:t>False</w:t>
      </w:r>
      <w:proofErr w:type="spellEnd"/>
    </w:p>
    <w:p w14:paraId="7B354A4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oAD5.ExpHiddenActivationFunction = </w:t>
      </w:r>
      <w:proofErr w:type="spellStart"/>
      <w:r w:rsidRPr="00256218">
        <w:rPr>
          <w:rFonts w:ascii="Times New Roman" w:eastAsia="Calibri" w:hAnsi="Times New Roman"/>
          <w:sz w:val="28"/>
          <w:szCs w:val="28"/>
          <w:lang w:val="uk-UA"/>
        </w:rPr>
        <w:t>False</w:t>
      </w:r>
      <w:proofErr w:type="spellEnd"/>
    </w:p>
    <w:p w14:paraId="466FDFF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oAD5.SineHiddenActivationFunction = </w:t>
      </w:r>
      <w:proofErr w:type="spellStart"/>
      <w:r w:rsidRPr="00256218">
        <w:rPr>
          <w:rFonts w:ascii="Times New Roman" w:eastAsia="Calibri" w:hAnsi="Times New Roman"/>
          <w:sz w:val="28"/>
          <w:szCs w:val="28"/>
          <w:lang w:val="uk-UA"/>
        </w:rPr>
        <w:t>False</w:t>
      </w:r>
      <w:proofErr w:type="spellEnd"/>
    </w:p>
    <w:p w14:paraId="4CF09DF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oAD5.IdentityOutputActivationFunction = </w:t>
      </w:r>
      <w:proofErr w:type="spellStart"/>
      <w:r w:rsidRPr="00256218">
        <w:rPr>
          <w:rFonts w:ascii="Times New Roman" w:eastAsia="Calibri" w:hAnsi="Times New Roman"/>
          <w:sz w:val="28"/>
          <w:szCs w:val="28"/>
          <w:lang w:val="uk-UA"/>
        </w:rPr>
        <w:t>True</w:t>
      </w:r>
      <w:proofErr w:type="spellEnd"/>
    </w:p>
    <w:p w14:paraId="45E9CBC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oAD5.SigmoidOutputActivationFunction = </w:t>
      </w:r>
      <w:proofErr w:type="spellStart"/>
      <w:r w:rsidRPr="00256218">
        <w:rPr>
          <w:rFonts w:ascii="Times New Roman" w:eastAsia="Calibri" w:hAnsi="Times New Roman"/>
          <w:sz w:val="28"/>
          <w:szCs w:val="28"/>
          <w:lang w:val="uk-UA"/>
        </w:rPr>
        <w:t>False</w:t>
      </w:r>
      <w:proofErr w:type="spellEnd"/>
    </w:p>
    <w:p w14:paraId="353B551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oAD5.TanhOutputActivationFunction = </w:t>
      </w:r>
      <w:proofErr w:type="spellStart"/>
      <w:r w:rsidRPr="00256218">
        <w:rPr>
          <w:rFonts w:ascii="Times New Roman" w:eastAsia="Calibri" w:hAnsi="Times New Roman"/>
          <w:sz w:val="28"/>
          <w:szCs w:val="28"/>
          <w:lang w:val="uk-UA"/>
        </w:rPr>
        <w:t>False</w:t>
      </w:r>
      <w:proofErr w:type="spellEnd"/>
    </w:p>
    <w:p w14:paraId="403CAF0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oAD5.ExpOutputActivationFunction = </w:t>
      </w:r>
      <w:proofErr w:type="spellStart"/>
      <w:r w:rsidRPr="00256218">
        <w:rPr>
          <w:rFonts w:ascii="Times New Roman" w:eastAsia="Calibri" w:hAnsi="Times New Roman"/>
          <w:sz w:val="28"/>
          <w:szCs w:val="28"/>
          <w:lang w:val="uk-UA"/>
        </w:rPr>
        <w:t>False</w:t>
      </w:r>
      <w:proofErr w:type="spellEnd"/>
    </w:p>
    <w:p w14:paraId="731428B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oAD5.SineOutputActivationFunction = </w:t>
      </w:r>
      <w:proofErr w:type="spellStart"/>
      <w:r w:rsidRPr="00256218">
        <w:rPr>
          <w:rFonts w:ascii="Times New Roman" w:eastAsia="Calibri" w:hAnsi="Times New Roman"/>
          <w:sz w:val="28"/>
          <w:szCs w:val="28"/>
          <w:lang w:val="uk-UA"/>
        </w:rPr>
        <w:t>False</w:t>
      </w:r>
      <w:proofErr w:type="spellEnd"/>
    </w:p>
    <w:p w14:paraId="676AC7A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oAD5.MinimumNumberOfHiddenUnits = 1</w:t>
      </w:r>
    </w:p>
    <w:p w14:paraId="067A1D2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oAD5.MaximumNumberOfHiddenUnits = 1</w:t>
      </w:r>
    </w:p>
    <w:p w14:paraId="15BC04B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oAD5.UseHiddenWeightDecay = </w:t>
      </w:r>
      <w:proofErr w:type="spellStart"/>
      <w:r w:rsidRPr="00256218">
        <w:rPr>
          <w:rFonts w:ascii="Times New Roman" w:eastAsia="Calibri" w:hAnsi="Times New Roman"/>
          <w:sz w:val="28"/>
          <w:szCs w:val="28"/>
          <w:lang w:val="uk-UA"/>
        </w:rPr>
        <w:t>False</w:t>
      </w:r>
      <w:proofErr w:type="spellEnd"/>
    </w:p>
    <w:p w14:paraId="690E44E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oAD5.UseOutputWeightDecay = </w:t>
      </w:r>
      <w:proofErr w:type="spellStart"/>
      <w:r w:rsidRPr="00256218">
        <w:rPr>
          <w:rFonts w:ascii="Times New Roman" w:eastAsia="Calibri" w:hAnsi="Times New Roman"/>
          <w:sz w:val="28"/>
          <w:szCs w:val="28"/>
          <w:lang w:val="uk-UA"/>
        </w:rPr>
        <w:t>False</w:t>
      </w:r>
      <w:proofErr w:type="spellEnd"/>
    </w:p>
    <w:p w14:paraId="63777E3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oAD5.NumberOfNetworksToTrain = 50</w:t>
      </w:r>
    </w:p>
    <w:p w14:paraId="7A319AF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t>oAD5.NumberOfNetworksToRetain = 5</w:t>
      </w:r>
    </w:p>
    <w:p w14:paraId="5C13865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oAD5.UseFixedSeedForNetworkInitialization = </w:t>
      </w:r>
      <w:proofErr w:type="spellStart"/>
      <w:r w:rsidRPr="00256218">
        <w:rPr>
          <w:rFonts w:ascii="Times New Roman" w:eastAsia="Calibri" w:hAnsi="Times New Roman"/>
          <w:sz w:val="28"/>
          <w:szCs w:val="28"/>
          <w:lang w:val="uk-UA"/>
        </w:rPr>
        <w:t>False</w:t>
      </w:r>
      <w:proofErr w:type="spellEnd"/>
    </w:p>
    <w:p w14:paraId="7414CA6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newanalysis3.Run </w:t>
      </w:r>
    </w:p>
    <w:p w14:paraId="5CA6EB9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oAD6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STASANN.SANNResults</w:t>
      </w:r>
      <w:proofErr w:type="spellEnd"/>
    </w:p>
    <w:p w14:paraId="0AA84BE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oAD6 = newanalysis3.Dialog</w:t>
      </w:r>
    </w:p>
    <w:p w14:paraId="7575C80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oAD6.ActivateModels = "5 10 "</w:t>
      </w:r>
    </w:p>
    <w:p w14:paraId="42874A7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oAD6.ModelListView = "5 10 "</w:t>
      </w:r>
    </w:p>
    <w:p w14:paraId="5B41CC8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oAD6.UseTrainingSample = </w:t>
      </w:r>
      <w:proofErr w:type="spellStart"/>
      <w:r w:rsidRPr="00256218">
        <w:rPr>
          <w:rFonts w:ascii="Times New Roman" w:eastAsia="Calibri" w:hAnsi="Times New Roman"/>
          <w:sz w:val="28"/>
          <w:szCs w:val="28"/>
          <w:lang w:val="uk-UA"/>
        </w:rPr>
        <w:t>True</w:t>
      </w:r>
      <w:proofErr w:type="spellEnd"/>
    </w:p>
    <w:p w14:paraId="064FD0C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oAD6.UseTestSample = </w:t>
      </w:r>
      <w:proofErr w:type="spellStart"/>
      <w:r w:rsidRPr="00256218">
        <w:rPr>
          <w:rFonts w:ascii="Times New Roman" w:eastAsia="Calibri" w:hAnsi="Times New Roman"/>
          <w:sz w:val="28"/>
          <w:szCs w:val="28"/>
          <w:lang w:val="uk-UA"/>
        </w:rPr>
        <w:t>False</w:t>
      </w:r>
      <w:proofErr w:type="spellEnd"/>
    </w:p>
    <w:p w14:paraId="3F0825B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oAD6.StandaloneNetworks = </w:t>
      </w:r>
      <w:proofErr w:type="spellStart"/>
      <w:r w:rsidRPr="00256218">
        <w:rPr>
          <w:rFonts w:ascii="Times New Roman" w:eastAsia="Calibri" w:hAnsi="Times New Roman"/>
          <w:sz w:val="28"/>
          <w:szCs w:val="28"/>
          <w:lang w:val="uk-UA"/>
        </w:rPr>
        <w:t>True</w:t>
      </w:r>
      <w:proofErr w:type="spellEnd"/>
    </w:p>
    <w:p w14:paraId="369B169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oAD6.IncludeInputs = </w:t>
      </w:r>
      <w:proofErr w:type="spellStart"/>
      <w:r w:rsidRPr="00256218">
        <w:rPr>
          <w:rFonts w:ascii="Times New Roman" w:eastAsia="Calibri" w:hAnsi="Times New Roman"/>
          <w:sz w:val="28"/>
          <w:szCs w:val="28"/>
          <w:lang w:val="uk-UA"/>
        </w:rPr>
        <w:t>False</w:t>
      </w:r>
      <w:proofErr w:type="spellEnd"/>
    </w:p>
    <w:p w14:paraId="76BECBD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oAD6.IncludeTargets = </w:t>
      </w:r>
      <w:proofErr w:type="spellStart"/>
      <w:r w:rsidRPr="00256218">
        <w:rPr>
          <w:rFonts w:ascii="Times New Roman" w:eastAsia="Calibri" w:hAnsi="Times New Roman"/>
          <w:sz w:val="28"/>
          <w:szCs w:val="28"/>
          <w:lang w:val="uk-UA"/>
        </w:rPr>
        <w:t>True</w:t>
      </w:r>
      <w:proofErr w:type="spellEnd"/>
    </w:p>
    <w:p w14:paraId="109FC6C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oAD6.IncludePredictions = </w:t>
      </w:r>
      <w:proofErr w:type="spellStart"/>
      <w:r w:rsidRPr="00256218">
        <w:rPr>
          <w:rFonts w:ascii="Times New Roman" w:eastAsia="Calibri" w:hAnsi="Times New Roman"/>
          <w:sz w:val="28"/>
          <w:szCs w:val="28"/>
          <w:lang w:val="uk-UA"/>
        </w:rPr>
        <w:t>True</w:t>
      </w:r>
      <w:proofErr w:type="spellEnd"/>
    </w:p>
    <w:p w14:paraId="5C99DD4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oAD6.IncludeResiduals = </w:t>
      </w:r>
      <w:proofErr w:type="spellStart"/>
      <w:r w:rsidRPr="00256218">
        <w:rPr>
          <w:rFonts w:ascii="Times New Roman" w:eastAsia="Calibri" w:hAnsi="Times New Roman"/>
          <w:sz w:val="28"/>
          <w:szCs w:val="28"/>
          <w:lang w:val="uk-UA"/>
        </w:rPr>
        <w:t>False</w:t>
      </w:r>
      <w:proofErr w:type="spellEnd"/>
    </w:p>
    <w:p w14:paraId="15CA682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oAD6.IncludeStandardResiduals = </w:t>
      </w:r>
      <w:proofErr w:type="spellStart"/>
      <w:r w:rsidRPr="00256218">
        <w:rPr>
          <w:rFonts w:ascii="Times New Roman" w:eastAsia="Calibri" w:hAnsi="Times New Roman"/>
          <w:sz w:val="28"/>
          <w:szCs w:val="28"/>
          <w:lang w:val="uk-UA"/>
        </w:rPr>
        <w:t>False</w:t>
      </w:r>
      <w:proofErr w:type="spellEnd"/>
    </w:p>
    <w:p w14:paraId="110A49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oAD6.IncludeAbsoluteResiduals = </w:t>
      </w:r>
      <w:proofErr w:type="spellStart"/>
      <w:r w:rsidRPr="00256218">
        <w:rPr>
          <w:rFonts w:ascii="Times New Roman" w:eastAsia="Calibri" w:hAnsi="Times New Roman"/>
          <w:sz w:val="28"/>
          <w:szCs w:val="28"/>
          <w:lang w:val="uk-UA"/>
        </w:rPr>
        <w:t>False</w:t>
      </w:r>
      <w:proofErr w:type="spellEnd"/>
    </w:p>
    <w:p w14:paraId="52B683F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oAD6.IncludeSquareResiduals = </w:t>
      </w:r>
      <w:proofErr w:type="spellStart"/>
      <w:r w:rsidRPr="00256218">
        <w:rPr>
          <w:rFonts w:ascii="Times New Roman" w:eastAsia="Calibri" w:hAnsi="Times New Roman"/>
          <w:sz w:val="28"/>
          <w:szCs w:val="28"/>
          <w:lang w:val="uk-UA"/>
        </w:rPr>
        <w:t>False</w:t>
      </w:r>
      <w:proofErr w:type="spellEnd"/>
    </w:p>
    <w:p w14:paraId="3EF09D1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oAD6.SelectedItemX = "1"</w:t>
      </w:r>
    </w:p>
    <w:p w14:paraId="2FC6CAA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oAD6.SelectedItemY = "2"</w:t>
      </w:r>
    </w:p>
    <w:p w14:paraId="78593FF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oAD6.SelectedItemZ = "</w:t>
      </w:r>
      <w:proofErr w:type="spellStart"/>
      <w:r w:rsidRPr="00256218">
        <w:rPr>
          <w:rFonts w:ascii="Times New Roman" w:eastAsia="Calibri" w:hAnsi="Times New Roman"/>
          <w:sz w:val="28"/>
          <w:szCs w:val="28"/>
          <w:lang w:val="uk-UA"/>
        </w:rPr>
        <w:t>none</w:t>
      </w:r>
      <w:proofErr w:type="spellEnd"/>
      <w:r w:rsidRPr="00256218">
        <w:rPr>
          <w:rFonts w:ascii="Times New Roman" w:eastAsia="Calibri" w:hAnsi="Times New Roman"/>
          <w:sz w:val="28"/>
          <w:szCs w:val="28"/>
          <w:lang w:val="uk-UA"/>
        </w:rPr>
        <w:t>"</w:t>
      </w:r>
    </w:p>
    <w:p w14:paraId="12F78B4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oAD6.IncludeCaseNames = </w:t>
      </w:r>
      <w:proofErr w:type="spellStart"/>
      <w:r w:rsidRPr="00256218">
        <w:rPr>
          <w:rFonts w:ascii="Times New Roman" w:eastAsia="Calibri" w:hAnsi="Times New Roman"/>
          <w:sz w:val="28"/>
          <w:szCs w:val="28"/>
          <w:lang w:val="uk-UA"/>
        </w:rPr>
        <w:t>False</w:t>
      </w:r>
      <w:proofErr w:type="spellEnd"/>
    </w:p>
    <w:p w14:paraId="3DA7AEA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oAD6.ProjectionLength = 144</w:t>
      </w:r>
    </w:p>
    <w:p w14:paraId="64E4713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oAD6.StartingCase = 1</w:t>
      </w:r>
    </w:p>
    <w:p w14:paraId="2AD94E4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oAD6.NumberOfCustomPredictions = 1</w:t>
      </w:r>
    </w:p>
    <w:p w14:paraId="6D9D1C8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oAD6.ClearCustomPredictions = </w:t>
      </w:r>
      <w:proofErr w:type="spellStart"/>
      <w:r w:rsidRPr="00256218">
        <w:rPr>
          <w:rFonts w:ascii="Times New Roman" w:eastAsia="Calibri" w:hAnsi="Times New Roman"/>
          <w:sz w:val="28"/>
          <w:szCs w:val="28"/>
          <w:lang w:val="uk-UA"/>
        </w:rPr>
        <w:t>False</w:t>
      </w:r>
      <w:proofErr w:type="spellEnd"/>
    </w:p>
    <w:p w14:paraId="3F5CA1B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oAD6.ProjectionGraph</w:t>
      </w:r>
    </w:p>
    <w:p w14:paraId="5FB3C8C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AO = newanalysis3.RouteOutput(oStaDocs3)</w:t>
      </w:r>
    </w:p>
    <w:p w14:paraId="0F29A2E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AO.Visible</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4B5C3FE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If</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AO.HasWorkbook</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Then</w:t>
      </w:r>
      <w:proofErr w:type="spellEnd"/>
    </w:p>
    <w:p w14:paraId="2D0B762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AO.Workbook</w:t>
      </w:r>
      <w:proofErr w:type="spellEnd"/>
    </w:p>
    <w:p w14:paraId="2BC080B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Else</w:t>
      </w:r>
      <w:proofErr w:type="spellEnd"/>
    </w:p>
    <w:p w14:paraId="131708C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Nothing</w:t>
      </w:r>
      <w:proofErr w:type="spellEnd"/>
    </w:p>
    <w:p w14:paraId="75B8B6B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If</w:t>
      </w:r>
      <w:proofErr w:type="spellEnd"/>
    </w:p>
    <w:p w14:paraId="4A47B24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oStaDocs3 = </w:t>
      </w:r>
      <w:proofErr w:type="spellStart"/>
      <w:r w:rsidRPr="00256218">
        <w:rPr>
          <w:rFonts w:ascii="Times New Roman" w:eastAsia="Calibri" w:hAnsi="Times New Roman"/>
          <w:sz w:val="28"/>
          <w:szCs w:val="28"/>
          <w:lang w:val="uk-UA"/>
        </w:rPr>
        <w:t>Nothing</w:t>
      </w:r>
      <w:proofErr w:type="spellEnd"/>
    </w:p>
    <w:p w14:paraId="3B8F0F0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oAD6.ActivateModels = "10 "</w:t>
      </w:r>
    </w:p>
    <w:p w14:paraId="7A416DF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oAD6.ModelListView = "10 "</w:t>
      </w:r>
    </w:p>
    <w:p w14:paraId="3B2398E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newanalysis3.Dialog.SaveNetworksPMML "C:\Program </w:t>
      </w:r>
      <w:proofErr w:type="spellStart"/>
      <w:r w:rsidRPr="00256218">
        <w:rPr>
          <w:rFonts w:ascii="Times New Roman" w:eastAsia="Calibri" w:hAnsi="Times New Roman"/>
          <w:sz w:val="28"/>
          <w:szCs w:val="28"/>
          <w:lang w:val="uk-UA"/>
        </w:rPr>
        <w:t>Files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StatSoft</w:t>
      </w:r>
      <w:proofErr w:type="spellEnd"/>
      <w:r w:rsidRPr="00256218">
        <w:rPr>
          <w:rFonts w:ascii="Times New Roman" w:eastAsia="Calibri" w:hAnsi="Times New Roman"/>
          <w:sz w:val="28"/>
          <w:szCs w:val="28"/>
          <w:lang w:val="uk-UA"/>
        </w:rPr>
        <w:t>\STATISTICA 10\</w:t>
      </w:r>
      <w:proofErr w:type="spellStart"/>
      <w:r w:rsidRPr="00256218">
        <w:rPr>
          <w:rFonts w:ascii="Times New Roman" w:eastAsia="Calibri" w:hAnsi="Times New Roman"/>
          <w:sz w:val="28"/>
          <w:szCs w:val="28"/>
          <w:lang w:val="uk-UA"/>
        </w:rPr>
        <w:t>Examples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Datasets</w:t>
      </w:r>
      <w:proofErr w:type="spellEnd"/>
      <w:r w:rsidRPr="00256218">
        <w:rPr>
          <w:rFonts w:ascii="Times New Roman" w:eastAsia="Calibri" w:hAnsi="Times New Roman"/>
          <w:sz w:val="28"/>
          <w:szCs w:val="28"/>
          <w:lang w:val="uk-UA"/>
        </w:rPr>
        <w:t>\SANN_PMML_Code_Series_G.xml"</w:t>
      </w:r>
    </w:p>
    <w:p w14:paraId="5FAECF55"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newanalysis3.Close </w:t>
      </w:r>
    </w:p>
    <w:p w14:paraId="5054C6C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newanalysis3 = </w:t>
      </w:r>
      <w:proofErr w:type="spellStart"/>
      <w:r w:rsidRPr="00256218">
        <w:rPr>
          <w:rFonts w:ascii="Times New Roman" w:eastAsia="Calibri" w:hAnsi="Times New Roman"/>
          <w:sz w:val="28"/>
          <w:szCs w:val="28"/>
          <w:lang w:val="uk-UA"/>
        </w:rPr>
        <w:t>Nothing</w:t>
      </w:r>
      <w:proofErr w:type="spellEnd"/>
    </w:p>
    <w:p w14:paraId="5F5B4E8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newanalysis4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Analysis</w:t>
      </w:r>
      <w:proofErr w:type="spellEnd"/>
    </w:p>
    <w:p w14:paraId="4CE1A49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newanalysis4 = </w:t>
      </w:r>
      <w:proofErr w:type="spellStart"/>
      <w:r w:rsidRPr="00256218">
        <w:rPr>
          <w:rFonts w:ascii="Times New Roman" w:eastAsia="Calibri" w:hAnsi="Times New Roman"/>
          <w:sz w:val="28"/>
          <w:szCs w:val="28"/>
          <w:lang w:val="uk-UA"/>
        </w:rPr>
        <w:t>Analysis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scSANN</w:t>
      </w:r>
      <w:proofErr w:type="spellEnd"/>
      <w:r w:rsidRPr="00256218">
        <w:rPr>
          <w:rFonts w:ascii="Times New Roman" w:eastAsia="Calibri" w:hAnsi="Times New Roman"/>
          <w:sz w:val="28"/>
          <w:szCs w:val="28"/>
          <w:lang w:val="uk-UA"/>
        </w:rPr>
        <w:t>, S2)</w:t>
      </w:r>
    </w:p>
    <w:p w14:paraId="0774B44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oStaDocs4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StaDocuments</w:t>
      </w:r>
      <w:proofErr w:type="spellEnd"/>
    </w:p>
    <w:p w14:paraId="2335368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oAD7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STASANN.SANNAnalysisType</w:t>
      </w:r>
      <w:proofErr w:type="spellEnd"/>
    </w:p>
    <w:p w14:paraId="4B79A2F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oAD7 = newanalysis4.Dialog</w:t>
      </w:r>
    </w:p>
    <w:p w14:paraId="146EF53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oAD7.TypeOfAnalysis = </w:t>
      </w:r>
      <w:proofErr w:type="spellStart"/>
      <w:r w:rsidRPr="00256218">
        <w:rPr>
          <w:rFonts w:ascii="Times New Roman" w:eastAsia="Calibri" w:hAnsi="Times New Roman"/>
          <w:sz w:val="28"/>
          <w:szCs w:val="28"/>
          <w:lang w:val="uk-UA"/>
        </w:rPr>
        <w:t>scSANNTimeseriesRegression</w:t>
      </w:r>
      <w:proofErr w:type="spellEnd"/>
    </w:p>
    <w:p w14:paraId="7FC1297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oAD7.Deployment = </w:t>
      </w:r>
      <w:proofErr w:type="spellStart"/>
      <w:r w:rsidRPr="00256218">
        <w:rPr>
          <w:rFonts w:ascii="Times New Roman" w:eastAsia="Calibri" w:hAnsi="Times New Roman"/>
          <w:sz w:val="28"/>
          <w:szCs w:val="28"/>
          <w:lang w:val="uk-UA"/>
        </w:rPr>
        <w:t>True</w:t>
      </w:r>
      <w:proofErr w:type="spellEnd"/>
    </w:p>
    <w:p w14:paraId="3061DF0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oAD7.LoadNetworkFiles = "C:\Program </w:t>
      </w:r>
      <w:proofErr w:type="spellStart"/>
      <w:r w:rsidRPr="00256218">
        <w:rPr>
          <w:rFonts w:ascii="Times New Roman" w:eastAsia="Calibri" w:hAnsi="Times New Roman"/>
          <w:sz w:val="28"/>
          <w:szCs w:val="28"/>
          <w:lang w:val="uk-UA"/>
        </w:rPr>
        <w:t>Files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StatSoft</w:t>
      </w:r>
      <w:proofErr w:type="spellEnd"/>
      <w:r w:rsidRPr="00256218">
        <w:rPr>
          <w:rFonts w:ascii="Times New Roman" w:eastAsia="Calibri" w:hAnsi="Times New Roman"/>
          <w:sz w:val="28"/>
          <w:szCs w:val="28"/>
          <w:lang w:val="uk-UA"/>
        </w:rPr>
        <w:t>\STATISTICA 10\</w:t>
      </w:r>
      <w:proofErr w:type="spellStart"/>
      <w:r w:rsidRPr="00256218">
        <w:rPr>
          <w:rFonts w:ascii="Times New Roman" w:eastAsia="Calibri" w:hAnsi="Times New Roman"/>
          <w:sz w:val="28"/>
          <w:szCs w:val="28"/>
          <w:lang w:val="uk-UA"/>
        </w:rPr>
        <w:t>Examples</w:t>
      </w:r>
      <w:proofErr w:type="spellEnd"/>
      <w:r w:rsidRPr="00256218">
        <w:rPr>
          <w:rFonts w:ascii="Times New Roman" w:eastAsia="Calibri" w:hAnsi="Times New Roman"/>
          <w:sz w:val="28"/>
          <w:szCs w:val="28"/>
          <w:lang w:val="uk-UA"/>
        </w:rPr>
        <w:t>\</w:t>
      </w:r>
      <w:proofErr w:type="spellStart"/>
      <w:r w:rsidRPr="00256218">
        <w:rPr>
          <w:rFonts w:ascii="Times New Roman" w:eastAsia="Calibri" w:hAnsi="Times New Roman"/>
          <w:sz w:val="28"/>
          <w:szCs w:val="28"/>
          <w:lang w:val="uk-UA"/>
        </w:rPr>
        <w:t>Datasets</w:t>
      </w:r>
      <w:proofErr w:type="spellEnd"/>
      <w:r w:rsidRPr="00256218">
        <w:rPr>
          <w:rFonts w:ascii="Times New Roman" w:eastAsia="Calibri" w:hAnsi="Times New Roman"/>
          <w:sz w:val="28"/>
          <w:szCs w:val="28"/>
          <w:lang w:val="uk-UA"/>
        </w:rPr>
        <w:t>\SANN_PMML_Code_Series_G-10.xml"</w:t>
      </w:r>
    </w:p>
    <w:p w14:paraId="35B5ECF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newanalysis4.Run </w:t>
      </w:r>
    </w:p>
    <w:p w14:paraId="1F51201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oAD8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STASANN.SANNDataSelection</w:t>
      </w:r>
      <w:proofErr w:type="spellEnd"/>
    </w:p>
    <w:p w14:paraId="0647FF9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oAD8 = newanalysis4.Dialog</w:t>
      </w:r>
    </w:p>
    <w:p w14:paraId="1324644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oAD8.UseRandomSampling = </w:t>
      </w:r>
      <w:proofErr w:type="spellStart"/>
      <w:r w:rsidRPr="00256218">
        <w:rPr>
          <w:rFonts w:ascii="Times New Roman" w:eastAsia="Calibri" w:hAnsi="Times New Roman"/>
          <w:sz w:val="28"/>
          <w:szCs w:val="28"/>
          <w:lang w:val="uk-UA"/>
        </w:rPr>
        <w:t>True</w:t>
      </w:r>
      <w:proofErr w:type="spellEnd"/>
    </w:p>
    <w:p w14:paraId="7626A76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oAD8.SizeOfTestSample = 100</w:t>
      </w:r>
    </w:p>
    <w:p w14:paraId="43F1883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oAD8.SamplingSeed = 1000</w:t>
      </w:r>
    </w:p>
    <w:p w14:paraId="24047A6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oAD8.TrainSample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5AD7BC7E"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oAD8.TestSample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2167252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oAD8.ValidationSample = "</w:t>
      </w:r>
      <w:proofErr w:type="spellStart"/>
      <w:r w:rsidRPr="00256218">
        <w:rPr>
          <w:rFonts w:ascii="Times New Roman" w:eastAsia="Calibri" w:hAnsi="Times New Roman"/>
          <w:sz w:val="28"/>
          <w:szCs w:val="28"/>
          <w:lang w:val="uk-UA"/>
        </w:rPr>
        <w:t>off</w:t>
      </w:r>
      <w:proofErr w:type="spellEnd"/>
      <w:r w:rsidRPr="00256218">
        <w:rPr>
          <w:rFonts w:ascii="Times New Roman" w:eastAsia="Calibri" w:hAnsi="Times New Roman"/>
          <w:sz w:val="28"/>
          <w:szCs w:val="28"/>
          <w:lang w:val="uk-UA"/>
        </w:rPr>
        <w:t>"</w:t>
      </w:r>
    </w:p>
    <w:p w14:paraId="0D0870C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newanalysis4.Run </w:t>
      </w:r>
    </w:p>
    <w:p w14:paraId="17DA6911"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Dim</w:t>
      </w:r>
      <w:proofErr w:type="spellEnd"/>
      <w:r w:rsidRPr="00256218">
        <w:rPr>
          <w:rFonts w:ascii="Times New Roman" w:eastAsia="Calibri" w:hAnsi="Times New Roman"/>
          <w:sz w:val="28"/>
          <w:szCs w:val="28"/>
          <w:lang w:val="uk-UA"/>
        </w:rPr>
        <w:t xml:space="preserve"> oAD9 </w:t>
      </w:r>
      <w:proofErr w:type="spellStart"/>
      <w:r w:rsidRPr="00256218">
        <w:rPr>
          <w:rFonts w:ascii="Times New Roman" w:eastAsia="Calibri" w:hAnsi="Times New Roman"/>
          <w:sz w:val="28"/>
          <w:szCs w:val="28"/>
          <w:lang w:val="uk-UA"/>
        </w:rPr>
        <w:t>As</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STASANN.SANNResults</w:t>
      </w:r>
      <w:proofErr w:type="spellEnd"/>
    </w:p>
    <w:p w14:paraId="30FD798F"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oAD9 = newanalysis4.Dialog</w:t>
      </w:r>
    </w:p>
    <w:p w14:paraId="072D284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oAD9.ActivateModels = "1 "</w:t>
      </w:r>
    </w:p>
    <w:p w14:paraId="6A6E467D"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oAD9.ModelListView = "1 "</w:t>
      </w:r>
    </w:p>
    <w:p w14:paraId="2393137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oAD9.UseTestSample = </w:t>
      </w:r>
      <w:proofErr w:type="spellStart"/>
      <w:r w:rsidRPr="00256218">
        <w:rPr>
          <w:rFonts w:ascii="Times New Roman" w:eastAsia="Calibri" w:hAnsi="Times New Roman"/>
          <w:sz w:val="28"/>
          <w:szCs w:val="28"/>
          <w:lang w:val="uk-UA"/>
        </w:rPr>
        <w:t>True</w:t>
      </w:r>
      <w:proofErr w:type="spellEnd"/>
    </w:p>
    <w:p w14:paraId="5C5D63F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oAD9.StandaloneNetworks = </w:t>
      </w:r>
      <w:proofErr w:type="spellStart"/>
      <w:r w:rsidRPr="00256218">
        <w:rPr>
          <w:rFonts w:ascii="Times New Roman" w:eastAsia="Calibri" w:hAnsi="Times New Roman"/>
          <w:sz w:val="28"/>
          <w:szCs w:val="28"/>
          <w:lang w:val="uk-UA"/>
        </w:rPr>
        <w:t>True</w:t>
      </w:r>
      <w:proofErr w:type="spellEnd"/>
    </w:p>
    <w:p w14:paraId="05D1B28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oAD9.IncludeSquareResiduals = </w:t>
      </w:r>
      <w:proofErr w:type="spellStart"/>
      <w:r w:rsidRPr="00256218">
        <w:rPr>
          <w:rFonts w:ascii="Times New Roman" w:eastAsia="Calibri" w:hAnsi="Times New Roman"/>
          <w:sz w:val="28"/>
          <w:szCs w:val="28"/>
          <w:lang w:val="uk-UA"/>
        </w:rPr>
        <w:t>False</w:t>
      </w:r>
      <w:proofErr w:type="spellEnd"/>
    </w:p>
    <w:p w14:paraId="58B9F7A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oAD9.SelectedItemX = "1"</w:t>
      </w:r>
    </w:p>
    <w:p w14:paraId="715E6DA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oAD9.SelectedItemY = "2"</w:t>
      </w:r>
    </w:p>
    <w:p w14:paraId="4EA16B0C"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oAD9.IncludeCaseNames = </w:t>
      </w:r>
      <w:proofErr w:type="spellStart"/>
      <w:r w:rsidRPr="00256218">
        <w:rPr>
          <w:rFonts w:ascii="Times New Roman" w:eastAsia="Calibri" w:hAnsi="Times New Roman"/>
          <w:sz w:val="28"/>
          <w:szCs w:val="28"/>
          <w:lang w:val="uk-UA"/>
        </w:rPr>
        <w:t>False</w:t>
      </w:r>
      <w:proofErr w:type="spellEnd"/>
    </w:p>
    <w:p w14:paraId="21947B03"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oAD9.ProjectionLength = 170</w:t>
      </w:r>
    </w:p>
    <w:p w14:paraId="583FD8C9"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oAD9.StartingCase = 1</w:t>
      </w:r>
    </w:p>
    <w:p w14:paraId="246C87CA"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oAD9.NumberOfCustomPredictions = 1</w:t>
      </w:r>
    </w:p>
    <w:p w14:paraId="72A2120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t xml:space="preserve">oAD9.ClearCustomPredictions = </w:t>
      </w:r>
      <w:proofErr w:type="spellStart"/>
      <w:r w:rsidRPr="00256218">
        <w:rPr>
          <w:rFonts w:ascii="Times New Roman" w:eastAsia="Calibri" w:hAnsi="Times New Roman"/>
          <w:sz w:val="28"/>
          <w:szCs w:val="28"/>
          <w:lang w:val="uk-UA"/>
        </w:rPr>
        <w:t>False</w:t>
      </w:r>
      <w:proofErr w:type="spellEnd"/>
    </w:p>
    <w:p w14:paraId="4E9A2827"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oStaDocs4 = oAD9.ProjectionGraph</w:t>
      </w:r>
    </w:p>
    <w:p w14:paraId="0B032E06"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AO = newanalysis4.RouteOutput(oStaDocs4)</w:t>
      </w:r>
    </w:p>
    <w:p w14:paraId="14094518"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AO.Visible</w:t>
      </w:r>
      <w:proofErr w:type="spellEnd"/>
      <w:r w:rsidRPr="00256218">
        <w:rPr>
          <w:rFonts w:ascii="Times New Roman" w:eastAsia="Calibri" w:hAnsi="Times New Roman"/>
          <w:sz w:val="28"/>
          <w:szCs w:val="28"/>
          <w:lang w:val="uk-UA"/>
        </w:rPr>
        <w:t xml:space="preserve"> = </w:t>
      </w:r>
      <w:proofErr w:type="spellStart"/>
      <w:r w:rsidRPr="00256218">
        <w:rPr>
          <w:rFonts w:ascii="Times New Roman" w:eastAsia="Calibri" w:hAnsi="Times New Roman"/>
          <w:sz w:val="28"/>
          <w:szCs w:val="28"/>
          <w:lang w:val="uk-UA"/>
        </w:rPr>
        <w:t>True</w:t>
      </w:r>
      <w:proofErr w:type="spellEnd"/>
    </w:p>
    <w:p w14:paraId="42AC63F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lastRenderedPageBreak/>
        <w:tab/>
      </w:r>
      <w:proofErr w:type="spellStart"/>
      <w:r w:rsidRPr="00256218">
        <w:rPr>
          <w:rFonts w:ascii="Times New Roman" w:eastAsia="Calibri" w:hAnsi="Times New Roman"/>
          <w:sz w:val="28"/>
          <w:szCs w:val="28"/>
          <w:lang w:val="uk-UA"/>
        </w:rPr>
        <w:t>If</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AO.HasWorkbook</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Then</w:t>
      </w:r>
      <w:proofErr w:type="spellEnd"/>
    </w:p>
    <w:p w14:paraId="6A82CD32"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AO.Workbook</w:t>
      </w:r>
      <w:proofErr w:type="spellEnd"/>
    </w:p>
    <w:p w14:paraId="3706DD4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Else</w:t>
      </w:r>
      <w:proofErr w:type="spellEnd"/>
    </w:p>
    <w:p w14:paraId="1D644FD4"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AWB = </w:t>
      </w:r>
      <w:proofErr w:type="spellStart"/>
      <w:r w:rsidRPr="00256218">
        <w:rPr>
          <w:rFonts w:ascii="Times New Roman" w:eastAsia="Calibri" w:hAnsi="Times New Roman"/>
          <w:sz w:val="28"/>
          <w:szCs w:val="28"/>
          <w:lang w:val="uk-UA"/>
        </w:rPr>
        <w:t>Nothing</w:t>
      </w:r>
      <w:proofErr w:type="spellEnd"/>
    </w:p>
    <w:p w14:paraId="2C5739BB"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If</w:t>
      </w:r>
      <w:proofErr w:type="spellEnd"/>
    </w:p>
    <w:p w14:paraId="294E79E0" w14:textId="77777777" w:rsidR="00C84443" w:rsidRPr="00256218" w:rsidRDefault="00C84443" w:rsidP="00C84443">
      <w:pPr>
        <w:rPr>
          <w:rFonts w:ascii="Times New Roman" w:eastAsia="Calibri" w:hAnsi="Times New Roman"/>
          <w:sz w:val="28"/>
          <w:szCs w:val="28"/>
          <w:lang w:val="uk-UA"/>
        </w:rPr>
      </w:pPr>
      <w:r w:rsidRPr="00256218">
        <w:rPr>
          <w:rFonts w:ascii="Times New Roman" w:eastAsia="Calibri" w:hAnsi="Times New Roman"/>
          <w:sz w:val="28"/>
          <w:szCs w:val="28"/>
          <w:lang w:val="uk-UA"/>
        </w:rPr>
        <w:tab/>
      </w:r>
      <w:proofErr w:type="spellStart"/>
      <w:r w:rsidRPr="00256218">
        <w:rPr>
          <w:rFonts w:ascii="Times New Roman" w:eastAsia="Calibri" w:hAnsi="Times New Roman"/>
          <w:sz w:val="28"/>
          <w:szCs w:val="28"/>
          <w:lang w:val="uk-UA"/>
        </w:rPr>
        <w:t>Set</w:t>
      </w:r>
      <w:proofErr w:type="spellEnd"/>
      <w:r w:rsidRPr="00256218">
        <w:rPr>
          <w:rFonts w:ascii="Times New Roman" w:eastAsia="Calibri" w:hAnsi="Times New Roman"/>
          <w:sz w:val="28"/>
          <w:szCs w:val="28"/>
          <w:lang w:val="uk-UA"/>
        </w:rPr>
        <w:t xml:space="preserve"> oStaDocs4 = </w:t>
      </w:r>
      <w:proofErr w:type="spellStart"/>
      <w:r w:rsidRPr="00256218">
        <w:rPr>
          <w:rFonts w:ascii="Times New Roman" w:eastAsia="Calibri" w:hAnsi="Times New Roman"/>
          <w:sz w:val="28"/>
          <w:szCs w:val="28"/>
          <w:lang w:val="uk-UA"/>
        </w:rPr>
        <w:t>Nothing</w:t>
      </w:r>
      <w:proofErr w:type="spellEnd"/>
    </w:p>
    <w:p w14:paraId="42A65008" w14:textId="77777777" w:rsidR="00C84443" w:rsidRPr="00256218" w:rsidRDefault="00C84443" w:rsidP="00C84443">
      <w:pPr>
        <w:rPr>
          <w:rFonts w:ascii="Times New Roman" w:eastAsia="Calibri" w:hAnsi="Times New Roman"/>
          <w:sz w:val="28"/>
          <w:szCs w:val="28"/>
          <w:lang w:val="uk-UA"/>
        </w:rPr>
      </w:pPr>
    </w:p>
    <w:p w14:paraId="01590B97" w14:textId="77777777" w:rsidR="00C84443" w:rsidRPr="00256218" w:rsidRDefault="00C84443" w:rsidP="00C84443">
      <w:pPr>
        <w:rPr>
          <w:rFonts w:ascii="Times New Roman" w:eastAsia="Calibri" w:hAnsi="Times New Roman"/>
          <w:b/>
          <w:sz w:val="28"/>
          <w:szCs w:val="28"/>
          <w:lang w:val="uk-UA"/>
        </w:rPr>
      </w:pPr>
      <w:proofErr w:type="spellStart"/>
      <w:r w:rsidRPr="00256218">
        <w:rPr>
          <w:rFonts w:ascii="Times New Roman" w:eastAsia="Calibri" w:hAnsi="Times New Roman"/>
          <w:sz w:val="28"/>
          <w:szCs w:val="28"/>
          <w:lang w:val="uk-UA"/>
        </w:rPr>
        <w:t>End</w:t>
      </w:r>
      <w:proofErr w:type="spellEnd"/>
      <w:r w:rsidRPr="00256218">
        <w:rPr>
          <w:rFonts w:ascii="Times New Roman" w:eastAsia="Calibri" w:hAnsi="Times New Roman"/>
          <w:sz w:val="28"/>
          <w:szCs w:val="28"/>
          <w:lang w:val="uk-UA"/>
        </w:rPr>
        <w:t xml:space="preserve"> </w:t>
      </w:r>
      <w:proofErr w:type="spellStart"/>
      <w:r w:rsidRPr="00256218">
        <w:rPr>
          <w:rFonts w:ascii="Times New Roman" w:eastAsia="Calibri" w:hAnsi="Times New Roman"/>
          <w:sz w:val="28"/>
          <w:szCs w:val="28"/>
          <w:lang w:val="uk-UA"/>
        </w:rPr>
        <w:t>Sub</w:t>
      </w:r>
      <w:proofErr w:type="spellEnd"/>
    </w:p>
    <w:p w14:paraId="4E0C99A6" w14:textId="779E126A" w:rsidR="00EB77C4" w:rsidRPr="00837AC0" w:rsidRDefault="00EB77C4" w:rsidP="00C84443">
      <w:pPr>
        <w:spacing w:after="0" w:line="360" w:lineRule="auto"/>
        <w:jc w:val="both"/>
        <w:rPr>
          <w:rFonts w:ascii="Times New Roman" w:hAnsi="Times New Roman" w:cs="Times New Roman"/>
          <w:sz w:val="24"/>
          <w:szCs w:val="24"/>
          <w:lang w:val="uk-UA" w:eastAsia="ru-RU"/>
        </w:rPr>
      </w:pPr>
    </w:p>
    <w:sectPr w:rsidR="00EB77C4" w:rsidRPr="00837AC0" w:rsidSect="00C36C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EB08" w14:textId="77777777" w:rsidR="0043241B" w:rsidRDefault="0043241B" w:rsidP="006B49CE">
      <w:pPr>
        <w:spacing w:after="0" w:line="240" w:lineRule="auto"/>
      </w:pPr>
      <w:r>
        <w:separator/>
      </w:r>
    </w:p>
  </w:endnote>
  <w:endnote w:type="continuationSeparator" w:id="0">
    <w:p w14:paraId="4DC3BA07" w14:textId="77777777" w:rsidR="0043241B" w:rsidRDefault="0043241B" w:rsidP="006B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90B3C" w14:textId="77777777" w:rsidR="0043241B" w:rsidRDefault="0043241B" w:rsidP="006B49CE">
      <w:pPr>
        <w:spacing w:after="0" w:line="240" w:lineRule="auto"/>
      </w:pPr>
      <w:r>
        <w:separator/>
      </w:r>
    </w:p>
  </w:footnote>
  <w:footnote w:type="continuationSeparator" w:id="0">
    <w:p w14:paraId="7E904EC9" w14:textId="77777777" w:rsidR="0043241B" w:rsidRDefault="0043241B" w:rsidP="006B4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37063"/>
      <w:docPartObj>
        <w:docPartGallery w:val="Page Numbers (Top of Page)"/>
        <w:docPartUnique/>
      </w:docPartObj>
    </w:sdtPr>
    <w:sdtEndPr>
      <w:rPr>
        <w:rFonts w:ascii="Times New Roman" w:hAnsi="Times New Roman" w:cs="Times New Roman"/>
        <w:sz w:val="28"/>
        <w:szCs w:val="28"/>
      </w:rPr>
    </w:sdtEndPr>
    <w:sdtContent>
      <w:p w14:paraId="6B758086" w14:textId="0DD2BA26" w:rsidR="00023357" w:rsidRPr="00CE2281" w:rsidRDefault="00023357" w:rsidP="00CE2281">
        <w:pPr>
          <w:pStyle w:val="ab"/>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96F81">
          <w:rPr>
            <w:rFonts w:ascii="Times New Roman" w:hAnsi="Times New Roman" w:cs="Times New Roman"/>
            <w:noProof/>
            <w:sz w:val="28"/>
            <w:szCs w:val="28"/>
          </w:rPr>
          <w:t>45</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418"/>
    <w:multiLevelType w:val="hybridMultilevel"/>
    <w:tmpl w:val="C85C224C"/>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C454BC"/>
    <w:multiLevelType w:val="multilevel"/>
    <w:tmpl w:val="22E64236"/>
    <w:lvl w:ilvl="0">
      <w:numFmt w:val="bullet"/>
      <w:lvlText w:val="•"/>
      <w:lvlJc w:val="left"/>
      <w:pPr>
        <w:ind w:left="375" w:hanging="375"/>
      </w:pPr>
      <w:rPr>
        <w:rFonts w:ascii="Times New Roman" w:eastAsiaTheme="minorHAnsi" w:hAnsi="Times New Roman" w:cs="Times New Roman"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9635E6A"/>
    <w:multiLevelType w:val="hybridMultilevel"/>
    <w:tmpl w:val="AEEC0A1E"/>
    <w:lvl w:ilvl="0" w:tplc="8C4E12EE">
      <w:start w:val="1"/>
      <w:numFmt w:val="decimal"/>
      <w:lvlText w:val="%1."/>
      <w:lvlJc w:val="left"/>
      <w:pPr>
        <w:tabs>
          <w:tab w:val="num" w:pos="720"/>
        </w:tabs>
        <w:ind w:left="720" w:hanging="360"/>
      </w:pPr>
      <w:rPr>
        <w:rFonts w:ascii="Times New Roman" w:eastAsia="Times New Roman" w:hAnsi="Times New Roman" w:cs="Times New Roman"/>
        <w:i w:val="0"/>
        <w:sz w:val="28"/>
      </w:rPr>
    </w:lvl>
    <w:lvl w:ilvl="1" w:tplc="DBCC99CE" w:tentative="1">
      <w:start w:val="1"/>
      <w:numFmt w:val="bullet"/>
      <w:lvlText w:val=""/>
      <w:lvlJc w:val="left"/>
      <w:pPr>
        <w:tabs>
          <w:tab w:val="num" w:pos="1440"/>
        </w:tabs>
        <w:ind w:left="1440" w:hanging="360"/>
      </w:pPr>
      <w:rPr>
        <w:rFonts w:ascii="Wingdings 3" w:hAnsi="Wingdings 3" w:hint="default"/>
      </w:rPr>
    </w:lvl>
    <w:lvl w:ilvl="2" w:tplc="233AEAEC" w:tentative="1">
      <w:start w:val="1"/>
      <w:numFmt w:val="bullet"/>
      <w:lvlText w:val=""/>
      <w:lvlJc w:val="left"/>
      <w:pPr>
        <w:tabs>
          <w:tab w:val="num" w:pos="2160"/>
        </w:tabs>
        <w:ind w:left="2160" w:hanging="360"/>
      </w:pPr>
      <w:rPr>
        <w:rFonts w:ascii="Wingdings 3" w:hAnsi="Wingdings 3" w:hint="default"/>
      </w:rPr>
    </w:lvl>
    <w:lvl w:ilvl="3" w:tplc="209C7EBC" w:tentative="1">
      <w:start w:val="1"/>
      <w:numFmt w:val="bullet"/>
      <w:lvlText w:val=""/>
      <w:lvlJc w:val="left"/>
      <w:pPr>
        <w:tabs>
          <w:tab w:val="num" w:pos="2880"/>
        </w:tabs>
        <w:ind w:left="2880" w:hanging="360"/>
      </w:pPr>
      <w:rPr>
        <w:rFonts w:ascii="Wingdings 3" w:hAnsi="Wingdings 3" w:hint="default"/>
      </w:rPr>
    </w:lvl>
    <w:lvl w:ilvl="4" w:tplc="6CA213DC" w:tentative="1">
      <w:start w:val="1"/>
      <w:numFmt w:val="bullet"/>
      <w:lvlText w:val=""/>
      <w:lvlJc w:val="left"/>
      <w:pPr>
        <w:tabs>
          <w:tab w:val="num" w:pos="3600"/>
        </w:tabs>
        <w:ind w:left="3600" w:hanging="360"/>
      </w:pPr>
      <w:rPr>
        <w:rFonts w:ascii="Wingdings 3" w:hAnsi="Wingdings 3" w:hint="default"/>
      </w:rPr>
    </w:lvl>
    <w:lvl w:ilvl="5" w:tplc="430804C6" w:tentative="1">
      <w:start w:val="1"/>
      <w:numFmt w:val="bullet"/>
      <w:lvlText w:val=""/>
      <w:lvlJc w:val="left"/>
      <w:pPr>
        <w:tabs>
          <w:tab w:val="num" w:pos="4320"/>
        </w:tabs>
        <w:ind w:left="4320" w:hanging="360"/>
      </w:pPr>
      <w:rPr>
        <w:rFonts w:ascii="Wingdings 3" w:hAnsi="Wingdings 3" w:hint="default"/>
      </w:rPr>
    </w:lvl>
    <w:lvl w:ilvl="6" w:tplc="6D64FB7E" w:tentative="1">
      <w:start w:val="1"/>
      <w:numFmt w:val="bullet"/>
      <w:lvlText w:val=""/>
      <w:lvlJc w:val="left"/>
      <w:pPr>
        <w:tabs>
          <w:tab w:val="num" w:pos="5040"/>
        </w:tabs>
        <w:ind w:left="5040" w:hanging="360"/>
      </w:pPr>
      <w:rPr>
        <w:rFonts w:ascii="Wingdings 3" w:hAnsi="Wingdings 3" w:hint="default"/>
      </w:rPr>
    </w:lvl>
    <w:lvl w:ilvl="7" w:tplc="A172091E" w:tentative="1">
      <w:start w:val="1"/>
      <w:numFmt w:val="bullet"/>
      <w:lvlText w:val=""/>
      <w:lvlJc w:val="left"/>
      <w:pPr>
        <w:tabs>
          <w:tab w:val="num" w:pos="5760"/>
        </w:tabs>
        <w:ind w:left="5760" w:hanging="360"/>
      </w:pPr>
      <w:rPr>
        <w:rFonts w:ascii="Wingdings 3" w:hAnsi="Wingdings 3" w:hint="default"/>
      </w:rPr>
    </w:lvl>
    <w:lvl w:ilvl="8" w:tplc="1C3A536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BDE0523"/>
    <w:multiLevelType w:val="multilevel"/>
    <w:tmpl w:val="8E7A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14557"/>
    <w:multiLevelType w:val="hybridMultilevel"/>
    <w:tmpl w:val="E4808D7A"/>
    <w:lvl w:ilvl="0" w:tplc="10421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3E30E0"/>
    <w:multiLevelType w:val="hybridMultilevel"/>
    <w:tmpl w:val="952E9AF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8634118"/>
    <w:multiLevelType w:val="multilevel"/>
    <w:tmpl w:val="EDE88548"/>
    <w:lvl w:ilvl="0">
      <w:start w:val="1"/>
      <w:numFmt w:val="decimal"/>
      <w:lvlText w:val="%1."/>
      <w:lvlJc w:val="left"/>
      <w:pPr>
        <w:ind w:left="1226" w:hanging="375"/>
      </w:pPr>
      <w:rPr>
        <w:rFonts w:hint="default"/>
      </w:rPr>
    </w:lvl>
    <w:lvl w:ilvl="1">
      <w:start w:val="1"/>
      <w:numFmt w:val="decimal"/>
      <w:lvlText w:val="%1.%2"/>
      <w:lvlJc w:val="left"/>
      <w:pPr>
        <w:ind w:left="1946" w:hanging="375"/>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771" w:hanging="2160"/>
      </w:pPr>
      <w:rPr>
        <w:rFonts w:hint="default"/>
      </w:rPr>
    </w:lvl>
  </w:abstractNum>
  <w:abstractNum w:abstractNumId="9" w15:restartNumberingAfterBreak="0">
    <w:nsid w:val="1FF94259"/>
    <w:multiLevelType w:val="hybridMultilevel"/>
    <w:tmpl w:val="D644B036"/>
    <w:lvl w:ilvl="0" w:tplc="5AF03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3954021"/>
    <w:multiLevelType w:val="multilevel"/>
    <w:tmpl w:val="087C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F612D"/>
    <w:multiLevelType w:val="hybridMultilevel"/>
    <w:tmpl w:val="A21448D6"/>
    <w:lvl w:ilvl="0" w:tplc="A934AB1A">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2" w15:restartNumberingAfterBreak="0">
    <w:nsid w:val="25655B76"/>
    <w:multiLevelType w:val="multilevel"/>
    <w:tmpl w:val="F6D6F1E2"/>
    <w:lvl w:ilvl="0">
      <w:numFmt w:val="bullet"/>
      <w:lvlText w:val="•"/>
      <w:lvlJc w:val="left"/>
      <w:pPr>
        <w:ind w:left="375" w:hanging="375"/>
      </w:pPr>
      <w:rPr>
        <w:rFonts w:ascii="Times New Roman" w:eastAsiaTheme="minorHAnsi" w:hAnsi="Times New Roman" w:cs="Times New Roman" w:hint="default"/>
      </w:rPr>
    </w:lvl>
    <w:lvl w:ilvl="1">
      <w:numFmt w:val="bullet"/>
      <w:lvlText w:val="•"/>
      <w:lvlJc w:val="left"/>
      <w:pPr>
        <w:ind w:left="1095" w:hanging="375"/>
      </w:pPr>
      <w:rPr>
        <w:rFonts w:ascii="Times New Roman" w:eastAsiaTheme="minorHAns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A194951"/>
    <w:multiLevelType w:val="multilevel"/>
    <w:tmpl w:val="F6D6F1E2"/>
    <w:lvl w:ilvl="0">
      <w:numFmt w:val="bullet"/>
      <w:lvlText w:val="•"/>
      <w:lvlJc w:val="left"/>
      <w:pPr>
        <w:ind w:left="375" w:hanging="375"/>
      </w:pPr>
      <w:rPr>
        <w:rFonts w:ascii="Times New Roman" w:eastAsiaTheme="minorHAnsi" w:hAnsi="Times New Roman" w:cs="Times New Roman" w:hint="default"/>
      </w:rPr>
    </w:lvl>
    <w:lvl w:ilvl="1">
      <w:numFmt w:val="bullet"/>
      <w:lvlText w:val="•"/>
      <w:lvlJc w:val="left"/>
      <w:pPr>
        <w:ind w:left="1095" w:hanging="375"/>
      </w:pPr>
      <w:rPr>
        <w:rFonts w:ascii="Times New Roman" w:eastAsiaTheme="minorHAns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BDA7E0F"/>
    <w:multiLevelType w:val="hybridMultilevel"/>
    <w:tmpl w:val="B2B2EF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BEA6099"/>
    <w:multiLevelType w:val="multilevel"/>
    <w:tmpl w:val="22E64236"/>
    <w:lvl w:ilvl="0">
      <w:numFmt w:val="bullet"/>
      <w:lvlText w:val="•"/>
      <w:lvlJc w:val="left"/>
      <w:pPr>
        <w:ind w:left="375" w:hanging="375"/>
      </w:pPr>
      <w:rPr>
        <w:rFonts w:ascii="Times New Roman" w:eastAsiaTheme="minorHAnsi" w:hAnsi="Times New Roman" w:cs="Times New Roman"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CA27D39"/>
    <w:multiLevelType w:val="hybridMultilevel"/>
    <w:tmpl w:val="A6C43936"/>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DA30A0E"/>
    <w:multiLevelType w:val="multilevel"/>
    <w:tmpl w:val="EAF6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AE7CBC"/>
    <w:multiLevelType w:val="hybridMultilevel"/>
    <w:tmpl w:val="1B2EF7F4"/>
    <w:lvl w:ilvl="0" w:tplc="A24E0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FC242C"/>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20" w15:restartNumberingAfterBreak="0">
    <w:nsid w:val="375F6F5D"/>
    <w:multiLevelType w:val="multilevel"/>
    <w:tmpl w:val="059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62949"/>
    <w:multiLevelType w:val="multilevel"/>
    <w:tmpl w:val="F6D6F1E2"/>
    <w:lvl w:ilvl="0">
      <w:numFmt w:val="bullet"/>
      <w:lvlText w:val="•"/>
      <w:lvlJc w:val="left"/>
      <w:pPr>
        <w:ind w:left="375" w:hanging="375"/>
      </w:pPr>
      <w:rPr>
        <w:rFonts w:ascii="Times New Roman" w:eastAsiaTheme="minorHAnsi" w:hAnsi="Times New Roman" w:cs="Times New Roman" w:hint="default"/>
      </w:rPr>
    </w:lvl>
    <w:lvl w:ilvl="1">
      <w:numFmt w:val="bullet"/>
      <w:lvlText w:val="•"/>
      <w:lvlJc w:val="left"/>
      <w:pPr>
        <w:ind w:left="1095" w:hanging="375"/>
      </w:pPr>
      <w:rPr>
        <w:rFonts w:ascii="Times New Roman" w:eastAsiaTheme="minorHAnsi"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92573AB"/>
    <w:multiLevelType w:val="hybridMultilevel"/>
    <w:tmpl w:val="79F89AC2"/>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DD268C0"/>
    <w:multiLevelType w:val="hybridMultilevel"/>
    <w:tmpl w:val="176C0B66"/>
    <w:lvl w:ilvl="0" w:tplc="306CED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F8A4708"/>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25" w15:restartNumberingAfterBreak="0">
    <w:nsid w:val="408A2D8B"/>
    <w:multiLevelType w:val="hybridMultilevel"/>
    <w:tmpl w:val="D46CDF0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15:restartNumberingAfterBreak="0">
    <w:nsid w:val="416E6CCB"/>
    <w:multiLevelType w:val="hybridMultilevel"/>
    <w:tmpl w:val="257A0094"/>
    <w:lvl w:ilvl="0" w:tplc="0772034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57C5C30"/>
    <w:multiLevelType w:val="hybridMultilevel"/>
    <w:tmpl w:val="DA34AD36"/>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 w15:restartNumberingAfterBreak="0">
    <w:nsid w:val="48424E95"/>
    <w:multiLevelType w:val="hybridMultilevel"/>
    <w:tmpl w:val="65E8DB28"/>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6E7DB9"/>
    <w:multiLevelType w:val="multilevel"/>
    <w:tmpl w:val="22E64236"/>
    <w:lvl w:ilvl="0">
      <w:numFmt w:val="bullet"/>
      <w:lvlText w:val="•"/>
      <w:lvlJc w:val="left"/>
      <w:pPr>
        <w:ind w:left="375" w:hanging="375"/>
      </w:pPr>
      <w:rPr>
        <w:rFonts w:ascii="Times New Roman" w:eastAsiaTheme="minorHAnsi" w:hAnsi="Times New Roman" w:cs="Times New Roman"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4F384EEC"/>
    <w:multiLevelType w:val="multilevel"/>
    <w:tmpl w:val="22E64236"/>
    <w:lvl w:ilvl="0">
      <w:numFmt w:val="bullet"/>
      <w:lvlText w:val="•"/>
      <w:lvlJc w:val="left"/>
      <w:pPr>
        <w:ind w:left="375" w:hanging="375"/>
      </w:pPr>
      <w:rPr>
        <w:rFonts w:ascii="Times New Roman" w:eastAsiaTheme="minorHAnsi" w:hAnsi="Times New Roman" w:cs="Times New Roman"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53936C49"/>
    <w:multiLevelType w:val="multilevel"/>
    <w:tmpl w:val="22E64236"/>
    <w:lvl w:ilvl="0">
      <w:numFmt w:val="bullet"/>
      <w:lvlText w:val="•"/>
      <w:lvlJc w:val="left"/>
      <w:pPr>
        <w:ind w:left="375" w:hanging="375"/>
      </w:pPr>
      <w:rPr>
        <w:rFonts w:ascii="Times New Roman" w:eastAsiaTheme="minorHAnsi" w:hAnsi="Times New Roman" w:cs="Times New Roman"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565846AE"/>
    <w:multiLevelType w:val="hybridMultilevel"/>
    <w:tmpl w:val="A86CC4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8366096"/>
    <w:multiLevelType w:val="multilevel"/>
    <w:tmpl w:val="81D6750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5B8C6358"/>
    <w:multiLevelType w:val="hybridMultilevel"/>
    <w:tmpl w:val="D3B69EEA"/>
    <w:lvl w:ilvl="0" w:tplc="A24E0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750525"/>
    <w:multiLevelType w:val="hybridMultilevel"/>
    <w:tmpl w:val="53B48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F05F2D"/>
    <w:multiLevelType w:val="hybridMultilevel"/>
    <w:tmpl w:val="1ED08BBA"/>
    <w:lvl w:ilvl="0" w:tplc="A24E0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5E8135F"/>
    <w:multiLevelType w:val="hybridMultilevel"/>
    <w:tmpl w:val="8D047702"/>
    <w:lvl w:ilvl="0" w:tplc="04190001">
      <w:start w:val="1"/>
      <w:numFmt w:val="bullet"/>
      <w:lvlText w:val=""/>
      <w:lvlJc w:val="left"/>
      <w:pPr>
        <w:ind w:left="1429" w:hanging="360"/>
      </w:pPr>
      <w:rPr>
        <w:rFonts w:ascii="Symbol" w:hAnsi="Symbol" w:hint="default"/>
      </w:rPr>
    </w:lvl>
    <w:lvl w:ilvl="1" w:tplc="C046D370">
      <w:numFmt w:val="bullet"/>
      <w:lvlText w:val="–"/>
      <w:lvlJc w:val="left"/>
      <w:pPr>
        <w:ind w:left="2185" w:hanging="396"/>
      </w:pPr>
      <w:rPr>
        <w:rFonts w:ascii="Times New Roman" w:eastAsiaTheme="minorEastAsia" w:hAnsi="Times New Roman" w:cs="Times New Roman" w:hint="default"/>
      </w:rPr>
    </w:lvl>
    <w:lvl w:ilvl="2" w:tplc="F4609522">
      <w:numFmt w:val="bullet"/>
      <w:lvlText w:val="-"/>
      <w:lvlJc w:val="left"/>
      <w:pPr>
        <w:ind w:left="2869" w:hanging="360"/>
      </w:pPr>
      <w:rPr>
        <w:rFonts w:ascii="Times New Roman" w:eastAsiaTheme="minorEastAsia" w:hAnsi="Times New Roman" w:cs="Times New Roman" w:hint="default"/>
      </w:rPr>
    </w:lvl>
    <w:lvl w:ilvl="3" w:tplc="2474C3D2">
      <w:numFmt w:val="bullet"/>
      <w:lvlText w:val="—"/>
      <w:lvlJc w:val="left"/>
      <w:pPr>
        <w:ind w:left="3697" w:hanging="468"/>
      </w:pPr>
      <w:rPr>
        <w:rFonts w:ascii="Times New Roman" w:eastAsiaTheme="minorEastAsia" w:hAnsi="Times New Roman" w:cs="Times New Roman"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763C2718"/>
    <w:multiLevelType w:val="hybridMultilevel"/>
    <w:tmpl w:val="D6ECBD2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6ED336D"/>
    <w:multiLevelType w:val="hybridMultilevel"/>
    <w:tmpl w:val="BBFEB4C2"/>
    <w:lvl w:ilvl="0" w:tplc="D8968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7902268"/>
    <w:multiLevelType w:val="hybridMultilevel"/>
    <w:tmpl w:val="31C24728"/>
    <w:lvl w:ilvl="0" w:tplc="54BAFD3E">
      <w:start w:val="1"/>
      <w:numFmt w:val="decimal"/>
      <w:lvlText w:val="%1."/>
      <w:lvlJc w:val="left"/>
      <w:pPr>
        <w:ind w:left="720" w:hanging="360"/>
      </w:pPr>
    </w:lvl>
    <w:lvl w:ilvl="1" w:tplc="E0C0C6D4">
      <w:start w:val="1"/>
      <w:numFmt w:val="bullet"/>
      <w:lvlText w:val=""/>
      <w:lvlJc w:val="left"/>
      <w:pPr>
        <w:ind w:left="1440" w:hanging="360"/>
      </w:pPr>
      <w:rPr>
        <w:rFonts w:ascii="Symbol" w:hAnsi="Symbol" w:hint="default"/>
      </w:r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41" w15:restartNumberingAfterBreak="0">
    <w:nsid w:val="7C8D703D"/>
    <w:multiLevelType w:val="hybridMultilevel"/>
    <w:tmpl w:val="4920D80E"/>
    <w:lvl w:ilvl="0" w:tplc="F6001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E130526"/>
    <w:multiLevelType w:val="multilevel"/>
    <w:tmpl w:val="81D6750E"/>
    <w:lvl w:ilvl="0">
      <w:start w:val="1"/>
      <w:numFmt w:val="decimal"/>
      <w:lvlText w:val="%1"/>
      <w:lvlJc w:val="left"/>
      <w:pPr>
        <w:ind w:left="375" w:hanging="375"/>
      </w:pPr>
      <w:rPr>
        <w:rFonts w:hint="default"/>
      </w:rPr>
    </w:lvl>
    <w:lvl w:ilvl="1">
      <w:start w:val="1"/>
      <w:numFmt w:val="decimal"/>
      <w:lvlText w:val="%1.%2"/>
      <w:lvlJc w:val="left"/>
      <w:pPr>
        <w:ind w:left="3778"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FF81241"/>
    <w:multiLevelType w:val="multilevel"/>
    <w:tmpl w:val="D77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0"/>
  </w:num>
  <w:num w:numId="3">
    <w:abstractNumId w:val="4"/>
  </w:num>
  <w:num w:numId="4">
    <w:abstractNumId w:val="42"/>
  </w:num>
  <w:num w:numId="5">
    <w:abstractNumId w:val="39"/>
  </w:num>
  <w:num w:numId="6">
    <w:abstractNumId w:val="22"/>
  </w:num>
  <w:num w:numId="7">
    <w:abstractNumId w:val="14"/>
  </w:num>
  <w:num w:numId="8">
    <w:abstractNumId w:val="17"/>
  </w:num>
  <w:num w:numId="9">
    <w:abstractNumId w:val="23"/>
  </w:num>
  <w:num w:numId="10">
    <w:abstractNumId w:val="18"/>
  </w:num>
  <w:num w:numId="11">
    <w:abstractNumId w:val="9"/>
  </w:num>
  <w:num w:numId="12">
    <w:abstractNumId w:val="16"/>
  </w:num>
  <w:num w:numId="13">
    <w:abstractNumId w:val="41"/>
  </w:num>
  <w:num w:numId="14">
    <w:abstractNumId w:val="0"/>
  </w:num>
  <w:num w:numId="15">
    <w:abstractNumId w:val="5"/>
  </w:num>
  <w:num w:numId="16">
    <w:abstractNumId w:val="28"/>
  </w:num>
  <w:num w:numId="17">
    <w:abstractNumId w:val="36"/>
  </w:num>
  <w:num w:numId="18">
    <w:abstractNumId w:val="2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7"/>
  </w:num>
  <w:num w:numId="22">
    <w:abstractNumId w:val="3"/>
  </w:num>
  <w:num w:numId="23">
    <w:abstractNumId w:val="43"/>
  </w:num>
  <w:num w:numId="24">
    <w:abstractNumId w:val="20"/>
  </w:num>
  <w:num w:numId="25">
    <w:abstractNumId w:val="34"/>
  </w:num>
  <w:num w:numId="26">
    <w:abstractNumId w:val="1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3"/>
  </w:num>
  <w:num w:numId="30">
    <w:abstractNumId w:val="26"/>
  </w:num>
  <w:num w:numId="31">
    <w:abstractNumId w:val="8"/>
  </w:num>
  <w:num w:numId="32">
    <w:abstractNumId w:val="15"/>
  </w:num>
  <w:num w:numId="33">
    <w:abstractNumId w:val="30"/>
  </w:num>
  <w:num w:numId="34">
    <w:abstractNumId w:val="29"/>
  </w:num>
  <w:num w:numId="35">
    <w:abstractNumId w:val="12"/>
  </w:num>
  <w:num w:numId="36">
    <w:abstractNumId w:val="13"/>
  </w:num>
  <w:num w:numId="37">
    <w:abstractNumId w:val="21"/>
  </w:num>
  <w:num w:numId="38">
    <w:abstractNumId w:val="31"/>
  </w:num>
  <w:num w:numId="39">
    <w:abstractNumId w:val="1"/>
  </w:num>
  <w:num w:numId="40">
    <w:abstractNumId w:val="37"/>
  </w:num>
  <w:num w:numId="41">
    <w:abstractNumId w:val="25"/>
  </w:num>
  <w:num w:numId="42">
    <w:abstractNumId w:val="35"/>
  </w:num>
  <w:num w:numId="43">
    <w:abstractNumId w:val="2"/>
  </w:num>
  <w:num w:numId="44">
    <w:abstractNumId w:val="32"/>
  </w:num>
  <w:num w:numId="45">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91E"/>
    <w:rsid w:val="000001D1"/>
    <w:rsid w:val="00005272"/>
    <w:rsid w:val="00023357"/>
    <w:rsid w:val="00027170"/>
    <w:rsid w:val="00053273"/>
    <w:rsid w:val="0008253F"/>
    <w:rsid w:val="00083BB5"/>
    <w:rsid w:val="0008678A"/>
    <w:rsid w:val="00090A27"/>
    <w:rsid w:val="00091FCF"/>
    <w:rsid w:val="0009622A"/>
    <w:rsid w:val="000968F1"/>
    <w:rsid w:val="000A438C"/>
    <w:rsid w:val="000A700A"/>
    <w:rsid w:val="000B0886"/>
    <w:rsid w:val="000B3B55"/>
    <w:rsid w:val="000B6951"/>
    <w:rsid w:val="000B710C"/>
    <w:rsid w:val="000C0CC0"/>
    <w:rsid w:val="000D0CFA"/>
    <w:rsid w:val="000D5C26"/>
    <w:rsid w:val="000E25F8"/>
    <w:rsid w:val="000E2EE0"/>
    <w:rsid w:val="0010278E"/>
    <w:rsid w:val="00104E42"/>
    <w:rsid w:val="00105C05"/>
    <w:rsid w:val="00120298"/>
    <w:rsid w:val="001223A6"/>
    <w:rsid w:val="00125A12"/>
    <w:rsid w:val="00127D81"/>
    <w:rsid w:val="00127E07"/>
    <w:rsid w:val="001331C1"/>
    <w:rsid w:val="0013485A"/>
    <w:rsid w:val="00140D67"/>
    <w:rsid w:val="001432FD"/>
    <w:rsid w:val="00143AF9"/>
    <w:rsid w:val="00144158"/>
    <w:rsid w:val="0014756B"/>
    <w:rsid w:val="0015509B"/>
    <w:rsid w:val="00155BB4"/>
    <w:rsid w:val="0018229D"/>
    <w:rsid w:val="00192633"/>
    <w:rsid w:val="00196F81"/>
    <w:rsid w:val="001A01A1"/>
    <w:rsid w:val="001E65A4"/>
    <w:rsid w:val="001F7974"/>
    <w:rsid w:val="00202A1B"/>
    <w:rsid w:val="00203AD8"/>
    <w:rsid w:val="0020604D"/>
    <w:rsid w:val="00206D8B"/>
    <w:rsid w:val="00207E16"/>
    <w:rsid w:val="00211D99"/>
    <w:rsid w:val="002157E2"/>
    <w:rsid w:val="00217F25"/>
    <w:rsid w:val="00227AE8"/>
    <w:rsid w:val="0023483B"/>
    <w:rsid w:val="00241FC8"/>
    <w:rsid w:val="002545B9"/>
    <w:rsid w:val="00261DBD"/>
    <w:rsid w:val="00264FFA"/>
    <w:rsid w:val="00274618"/>
    <w:rsid w:val="0028537D"/>
    <w:rsid w:val="002A0D8C"/>
    <w:rsid w:val="002A2012"/>
    <w:rsid w:val="002A3D82"/>
    <w:rsid w:val="002B5440"/>
    <w:rsid w:val="002C5A35"/>
    <w:rsid w:val="002C68E4"/>
    <w:rsid w:val="002E57CC"/>
    <w:rsid w:val="002F471A"/>
    <w:rsid w:val="002F74B5"/>
    <w:rsid w:val="00313543"/>
    <w:rsid w:val="00322DD6"/>
    <w:rsid w:val="0032347E"/>
    <w:rsid w:val="003257D8"/>
    <w:rsid w:val="003367A5"/>
    <w:rsid w:val="0034068D"/>
    <w:rsid w:val="00344157"/>
    <w:rsid w:val="00344988"/>
    <w:rsid w:val="00351946"/>
    <w:rsid w:val="00351A9F"/>
    <w:rsid w:val="003663AC"/>
    <w:rsid w:val="00373037"/>
    <w:rsid w:val="00375D12"/>
    <w:rsid w:val="0038166A"/>
    <w:rsid w:val="0039108C"/>
    <w:rsid w:val="00392A4C"/>
    <w:rsid w:val="00396D33"/>
    <w:rsid w:val="003A0BDF"/>
    <w:rsid w:val="003A25D8"/>
    <w:rsid w:val="003A2B5A"/>
    <w:rsid w:val="003A427B"/>
    <w:rsid w:val="003B0669"/>
    <w:rsid w:val="003B0E59"/>
    <w:rsid w:val="003C570F"/>
    <w:rsid w:val="003D3E34"/>
    <w:rsid w:val="003D59DE"/>
    <w:rsid w:val="003E7B36"/>
    <w:rsid w:val="00404DA9"/>
    <w:rsid w:val="004203C7"/>
    <w:rsid w:val="0043241B"/>
    <w:rsid w:val="0043341E"/>
    <w:rsid w:val="0044523C"/>
    <w:rsid w:val="004461B1"/>
    <w:rsid w:val="00446BB2"/>
    <w:rsid w:val="00456D25"/>
    <w:rsid w:val="00473E7C"/>
    <w:rsid w:val="004878D5"/>
    <w:rsid w:val="00496A24"/>
    <w:rsid w:val="004A2920"/>
    <w:rsid w:val="004B20EA"/>
    <w:rsid w:val="004B756B"/>
    <w:rsid w:val="004C0141"/>
    <w:rsid w:val="004C149E"/>
    <w:rsid w:val="004E2235"/>
    <w:rsid w:val="004F4C16"/>
    <w:rsid w:val="004F6B5B"/>
    <w:rsid w:val="004F6FB7"/>
    <w:rsid w:val="00506890"/>
    <w:rsid w:val="00523929"/>
    <w:rsid w:val="00524B74"/>
    <w:rsid w:val="005313F0"/>
    <w:rsid w:val="005420A5"/>
    <w:rsid w:val="00546BD8"/>
    <w:rsid w:val="00557878"/>
    <w:rsid w:val="00561E13"/>
    <w:rsid w:val="00567835"/>
    <w:rsid w:val="005726F0"/>
    <w:rsid w:val="005741CC"/>
    <w:rsid w:val="0058432F"/>
    <w:rsid w:val="005A1449"/>
    <w:rsid w:val="005A3CE0"/>
    <w:rsid w:val="005C2F5C"/>
    <w:rsid w:val="005C3F8D"/>
    <w:rsid w:val="005D077C"/>
    <w:rsid w:val="005D15BA"/>
    <w:rsid w:val="005E7FD7"/>
    <w:rsid w:val="005F0F30"/>
    <w:rsid w:val="005F7567"/>
    <w:rsid w:val="00604467"/>
    <w:rsid w:val="00624823"/>
    <w:rsid w:val="00631835"/>
    <w:rsid w:val="00637003"/>
    <w:rsid w:val="00650657"/>
    <w:rsid w:val="006527E4"/>
    <w:rsid w:val="006739EB"/>
    <w:rsid w:val="00694B45"/>
    <w:rsid w:val="006A24E5"/>
    <w:rsid w:val="006A2814"/>
    <w:rsid w:val="006B39F7"/>
    <w:rsid w:val="006B49CE"/>
    <w:rsid w:val="006B49DF"/>
    <w:rsid w:val="006B75DC"/>
    <w:rsid w:val="006C2E84"/>
    <w:rsid w:val="006C5C74"/>
    <w:rsid w:val="006C5E7F"/>
    <w:rsid w:val="006D5F21"/>
    <w:rsid w:val="006E4035"/>
    <w:rsid w:val="006F4004"/>
    <w:rsid w:val="00701C83"/>
    <w:rsid w:val="007027C3"/>
    <w:rsid w:val="00705D05"/>
    <w:rsid w:val="00706806"/>
    <w:rsid w:val="0071096A"/>
    <w:rsid w:val="007162BA"/>
    <w:rsid w:val="00724C2B"/>
    <w:rsid w:val="007259BA"/>
    <w:rsid w:val="00726E03"/>
    <w:rsid w:val="0073404D"/>
    <w:rsid w:val="0075131B"/>
    <w:rsid w:val="0075788F"/>
    <w:rsid w:val="00761373"/>
    <w:rsid w:val="00767BE7"/>
    <w:rsid w:val="00767CB4"/>
    <w:rsid w:val="007817D6"/>
    <w:rsid w:val="0078790C"/>
    <w:rsid w:val="007A4237"/>
    <w:rsid w:val="007B295B"/>
    <w:rsid w:val="007B7525"/>
    <w:rsid w:val="007D05E9"/>
    <w:rsid w:val="007D1F7E"/>
    <w:rsid w:val="007D565F"/>
    <w:rsid w:val="007D6062"/>
    <w:rsid w:val="007E65E0"/>
    <w:rsid w:val="007F039F"/>
    <w:rsid w:val="007F42A6"/>
    <w:rsid w:val="00800B1A"/>
    <w:rsid w:val="00804635"/>
    <w:rsid w:val="00806EFC"/>
    <w:rsid w:val="008114BE"/>
    <w:rsid w:val="008131ED"/>
    <w:rsid w:val="00821F72"/>
    <w:rsid w:val="0082204D"/>
    <w:rsid w:val="00823368"/>
    <w:rsid w:val="00827DAA"/>
    <w:rsid w:val="00832DF6"/>
    <w:rsid w:val="0083569B"/>
    <w:rsid w:val="00837AC0"/>
    <w:rsid w:val="00837FDD"/>
    <w:rsid w:val="0084040D"/>
    <w:rsid w:val="00842ADB"/>
    <w:rsid w:val="00843659"/>
    <w:rsid w:val="0085783B"/>
    <w:rsid w:val="00866D70"/>
    <w:rsid w:val="00872E3C"/>
    <w:rsid w:val="008807DC"/>
    <w:rsid w:val="0088203E"/>
    <w:rsid w:val="00884065"/>
    <w:rsid w:val="008878A2"/>
    <w:rsid w:val="008928F0"/>
    <w:rsid w:val="008A1138"/>
    <w:rsid w:val="008A5FFD"/>
    <w:rsid w:val="008B6D00"/>
    <w:rsid w:val="008D2679"/>
    <w:rsid w:val="008F646C"/>
    <w:rsid w:val="008F798C"/>
    <w:rsid w:val="00920F52"/>
    <w:rsid w:val="0093516D"/>
    <w:rsid w:val="00935334"/>
    <w:rsid w:val="00941857"/>
    <w:rsid w:val="00950167"/>
    <w:rsid w:val="00954889"/>
    <w:rsid w:val="009555E4"/>
    <w:rsid w:val="00962624"/>
    <w:rsid w:val="00963102"/>
    <w:rsid w:val="009717EF"/>
    <w:rsid w:val="00974BFE"/>
    <w:rsid w:val="00977FAE"/>
    <w:rsid w:val="009804EC"/>
    <w:rsid w:val="00986346"/>
    <w:rsid w:val="00986D1E"/>
    <w:rsid w:val="0099055F"/>
    <w:rsid w:val="009A2338"/>
    <w:rsid w:val="009A24EA"/>
    <w:rsid w:val="009B798E"/>
    <w:rsid w:val="009C00C5"/>
    <w:rsid w:val="009C172A"/>
    <w:rsid w:val="009C54C2"/>
    <w:rsid w:val="009E2E43"/>
    <w:rsid w:val="009E6423"/>
    <w:rsid w:val="00A03C7D"/>
    <w:rsid w:val="00A11CE8"/>
    <w:rsid w:val="00A14FE1"/>
    <w:rsid w:val="00A1783A"/>
    <w:rsid w:val="00A331C4"/>
    <w:rsid w:val="00A4291E"/>
    <w:rsid w:val="00A43917"/>
    <w:rsid w:val="00A527D5"/>
    <w:rsid w:val="00A56F09"/>
    <w:rsid w:val="00A57742"/>
    <w:rsid w:val="00A72913"/>
    <w:rsid w:val="00A81D88"/>
    <w:rsid w:val="00A83AD9"/>
    <w:rsid w:val="00AA2FE2"/>
    <w:rsid w:val="00AA3458"/>
    <w:rsid w:val="00AA5A8C"/>
    <w:rsid w:val="00AB2B1A"/>
    <w:rsid w:val="00AB39B8"/>
    <w:rsid w:val="00AB4BBB"/>
    <w:rsid w:val="00AB5E0C"/>
    <w:rsid w:val="00AB6B85"/>
    <w:rsid w:val="00AC05FE"/>
    <w:rsid w:val="00AD2283"/>
    <w:rsid w:val="00AD32BE"/>
    <w:rsid w:val="00AD510C"/>
    <w:rsid w:val="00AE3C05"/>
    <w:rsid w:val="00B17BCA"/>
    <w:rsid w:val="00B32F5D"/>
    <w:rsid w:val="00B332F9"/>
    <w:rsid w:val="00B355F3"/>
    <w:rsid w:val="00B37D91"/>
    <w:rsid w:val="00B411DD"/>
    <w:rsid w:val="00B45370"/>
    <w:rsid w:val="00B5397B"/>
    <w:rsid w:val="00B53C12"/>
    <w:rsid w:val="00B552EE"/>
    <w:rsid w:val="00B57282"/>
    <w:rsid w:val="00B61920"/>
    <w:rsid w:val="00B619BE"/>
    <w:rsid w:val="00B75550"/>
    <w:rsid w:val="00B77C93"/>
    <w:rsid w:val="00B81160"/>
    <w:rsid w:val="00B910C2"/>
    <w:rsid w:val="00B939C5"/>
    <w:rsid w:val="00B94729"/>
    <w:rsid w:val="00B976AF"/>
    <w:rsid w:val="00BA08E5"/>
    <w:rsid w:val="00BA7D82"/>
    <w:rsid w:val="00BB223A"/>
    <w:rsid w:val="00BB3766"/>
    <w:rsid w:val="00BB72CA"/>
    <w:rsid w:val="00BC2F3A"/>
    <w:rsid w:val="00BD4206"/>
    <w:rsid w:val="00BD7DFD"/>
    <w:rsid w:val="00BE098B"/>
    <w:rsid w:val="00BE248A"/>
    <w:rsid w:val="00BE3037"/>
    <w:rsid w:val="00BF37A8"/>
    <w:rsid w:val="00BF4FF9"/>
    <w:rsid w:val="00C05047"/>
    <w:rsid w:val="00C06DBD"/>
    <w:rsid w:val="00C079DA"/>
    <w:rsid w:val="00C14953"/>
    <w:rsid w:val="00C16C38"/>
    <w:rsid w:val="00C300A3"/>
    <w:rsid w:val="00C36C85"/>
    <w:rsid w:val="00C434B8"/>
    <w:rsid w:val="00C50B23"/>
    <w:rsid w:val="00C606B9"/>
    <w:rsid w:val="00C63076"/>
    <w:rsid w:val="00C63637"/>
    <w:rsid w:val="00C63755"/>
    <w:rsid w:val="00C65F58"/>
    <w:rsid w:val="00C76113"/>
    <w:rsid w:val="00C821DF"/>
    <w:rsid w:val="00C84443"/>
    <w:rsid w:val="00C85B52"/>
    <w:rsid w:val="00C87600"/>
    <w:rsid w:val="00C9190F"/>
    <w:rsid w:val="00C93DB8"/>
    <w:rsid w:val="00CA2D5B"/>
    <w:rsid w:val="00CB2612"/>
    <w:rsid w:val="00CB322A"/>
    <w:rsid w:val="00CB561C"/>
    <w:rsid w:val="00CD1EB6"/>
    <w:rsid w:val="00CD3655"/>
    <w:rsid w:val="00CE2281"/>
    <w:rsid w:val="00CF2BCE"/>
    <w:rsid w:val="00D019D0"/>
    <w:rsid w:val="00D03882"/>
    <w:rsid w:val="00D10493"/>
    <w:rsid w:val="00D12118"/>
    <w:rsid w:val="00D24687"/>
    <w:rsid w:val="00D27E37"/>
    <w:rsid w:val="00D31395"/>
    <w:rsid w:val="00D52657"/>
    <w:rsid w:val="00D753F3"/>
    <w:rsid w:val="00D85FD6"/>
    <w:rsid w:val="00DA5FCC"/>
    <w:rsid w:val="00DB2ACE"/>
    <w:rsid w:val="00DE2F08"/>
    <w:rsid w:val="00DF4C8D"/>
    <w:rsid w:val="00E211F6"/>
    <w:rsid w:val="00E31522"/>
    <w:rsid w:val="00E40DB4"/>
    <w:rsid w:val="00E41EA2"/>
    <w:rsid w:val="00E43BFB"/>
    <w:rsid w:val="00E45859"/>
    <w:rsid w:val="00E46624"/>
    <w:rsid w:val="00E5083E"/>
    <w:rsid w:val="00E51B2A"/>
    <w:rsid w:val="00E56028"/>
    <w:rsid w:val="00E66F9F"/>
    <w:rsid w:val="00E71449"/>
    <w:rsid w:val="00E766B1"/>
    <w:rsid w:val="00E77D51"/>
    <w:rsid w:val="00E808B5"/>
    <w:rsid w:val="00E91542"/>
    <w:rsid w:val="00EA0F81"/>
    <w:rsid w:val="00EB2EC1"/>
    <w:rsid w:val="00EB3B15"/>
    <w:rsid w:val="00EB77C4"/>
    <w:rsid w:val="00ED0E11"/>
    <w:rsid w:val="00ED4E91"/>
    <w:rsid w:val="00EE2648"/>
    <w:rsid w:val="00EE56EA"/>
    <w:rsid w:val="00EF5AE3"/>
    <w:rsid w:val="00F0271F"/>
    <w:rsid w:val="00F24603"/>
    <w:rsid w:val="00F26AE7"/>
    <w:rsid w:val="00F408C2"/>
    <w:rsid w:val="00F40D77"/>
    <w:rsid w:val="00F4487D"/>
    <w:rsid w:val="00F5368B"/>
    <w:rsid w:val="00F70C7D"/>
    <w:rsid w:val="00F70E5F"/>
    <w:rsid w:val="00F77FB3"/>
    <w:rsid w:val="00F94123"/>
    <w:rsid w:val="00FB14ED"/>
    <w:rsid w:val="00FB1E6F"/>
    <w:rsid w:val="00FB3B9F"/>
    <w:rsid w:val="00FB3C7D"/>
    <w:rsid w:val="00FB5628"/>
    <w:rsid w:val="00FC131A"/>
    <w:rsid w:val="00FC72DF"/>
    <w:rsid w:val="00FD6C02"/>
    <w:rsid w:val="00FE1CA3"/>
    <w:rsid w:val="00FE33FE"/>
    <w:rsid w:val="00FE7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74E61"/>
  <w15:docId w15:val="{CE98EFF9-E718-43A5-9A63-8721489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68"/>
  </w:style>
  <w:style w:type="paragraph" w:styleId="1">
    <w:name w:val="heading 1"/>
    <w:basedOn w:val="a"/>
    <w:next w:val="a"/>
    <w:link w:val="10"/>
    <w:uiPriority w:val="9"/>
    <w:qFormat/>
    <w:rsid w:val="00DE2F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C5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2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729"/>
    <w:pPr>
      <w:ind w:left="720"/>
      <w:contextualSpacing/>
    </w:pPr>
  </w:style>
  <w:style w:type="paragraph" w:customStyle="1" w:styleId="11">
    <w:name w:val="Обычный1"/>
    <w:rsid w:val="00FE7830"/>
    <w:pPr>
      <w:spacing w:after="0"/>
    </w:pPr>
    <w:rPr>
      <w:rFonts w:ascii="Arial" w:eastAsia="Arial" w:hAnsi="Arial" w:cs="Arial"/>
      <w:color w:val="000000"/>
      <w:lang w:val="uk-UA" w:eastAsia="uk-UA"/>
    </w:rPr>
  </w:style>
  <w:style w:type="paragraph" w:customStyle="1" w:styleId="12">
    <w:name w:val="Абзац списка1"/>
    <w:basedOn w:val="a"/>
    <w:rsid w:val="00104E42"/>
    <w:pPr>
      <w:autoSpaceDE w:val="0"/>
      <w:autoSpaceDN w:val="0"/>
      <w:spacing w:after="0" w:line="240" w:lineRule="auto"/>
      <w:ind w:left="720"/>
      <w:contextualSpacing/>
    </w:pPr>
    <w:rPr>
      <w:rFonts w:ascii="Times New Roman" w:eastAsia="Calibri" w:hAnsi="Times New Roman" w:cs="Times New Roman"/>
      <w:sz w:val="20"/>
      <w:szCs w:val="20"/>
      <w:lang w:val="en-US"/>
    </w:rPr>
  </w:style>
  <w:style w:type="paragraph" w:styleId="a4">
    <w:name w:val="Balloon Text"/>
    <w:basedOn w:val="a"/>
    <w:link w:val="a5"/>
    <w:uiPriority w:val="99"/>
    <w:semiHidden/>
    <w:unhideWhenUsed/>
    <w:rsid w:val="003519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946"/>
    <w:rPr>
      <w:rFonts w:ascii="Tahoma" w:hAnsi="Tahoma" w:cs="Tahoma"/>
      <w:sz w:val="16"/>
      <w:szCs w:val="16"/>
    </w:rPr>
  </w:style>
  <w:style w:type="character" w:styleId="a6">
    <w:name w:val="Hyperlink"/>
    <w:basedOn w:val="a0"/>
    <w:uiPriority w:val="99"/>
    <w:unhideWhenUsed/>
    <w:rsid w:val="00027170"/>
    <w:rPr>
      <w:color w:val="0000FF" w:themeColor="hyperlink"/>
      <w:u w:val="single"/>
    </w:rPr>
  </w:style>
  <w:style w:type="character" w:customStyle="1" w:styleId="10">
    <w:name w:val="Заголовок 1 Знак"/>
    <w:basedOn w:val="a0"/>
    <w:link w:val="1"/>
    <w:uiPriority w:val="9"/>
    <w:rsid w:val="00DE2F08"/>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DE2F08"/>
    <w:pPr>
      <w:outlineLvl w:val="9"/>
    </w:pPr>
    <w:rPr>
      <w:lang w:eastAsia="ru-RU"/>
    </w:rPr>
  </w:style>
  <w:style w:type="paragraph" w:styleId="13">
    <w:name w:val="toc 1"/>
    <w:basedOn w:val="a"/>
    <w:next w:val="a"/>
    <w:autoRedefine/>
    <w:uiPriority w:val="39"/>
    <w:unhideWhenUsed/>
    <w:rsid w:val="00DE2F08"/>
    <w:pPr>
      <w:spacing w:after="100"/>
    </w:pPr>
  </w:style>
  <w:style w:type="paragraph" w:styleId="a8">
    <w:name w:val="Subtitle"/>
    <w:basedOn w:val="a"/>
    <w:next w:val="a"/>
    <w:link w:val="a9"/>
    <w:uiPriority w:val="11"/>
    <w:qFormat/>
    <w:rsid w:val="00A83A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A83AD9"/>
    <w:rPr>
      <w:rFonts w:asciiTheme="majorHAnsi" w:eastAsiaTheme="majorEastAsia" w:hAnsiTheme="majorHAnsi" w:cstheme="majorBidi"/>
      <w:i/>
      <w:iCs/>
      <w:color w:val="4F81BD" w:themeColor="accent1"/>
      <w:spacing w:val="15"/>
      <w:sz w:val="24"/>
      <w:szCs w:val="24"/>
    </w:rPr>
  </w:style>
  <w:style w:type="paragraph" w:customStyle="1" w:styleId="Default">
    <w:name w:val="Default"/>
    <w:link w:val="Default0"/>
    <w:rsid w:val="009E2E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6C5C7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264FFA"/>
    <w:pPr>
      <w:tabs>
        <w:tab w:val="left" w:pos="880"/>
        <w:tab w:val="right" w:leader="dot" w:pos="9345"/>
      </w:tabs>
      <w:spacing w:after="100"/>
      <w:ind w:firstLine="567"/>
    </w:pPr>
  </w:style>
  <w:style w:type="table" w:styleId="aa">
    <w:name w:val="Table Grid"/>
    <w:basedOn w:val="a1"/>
    <w:uiPriority w:val="59"/>
    <w:rsid w:val="007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a"/>
    <w:uiPriority w:val="59"/>
    <w:rsid w:val="00083B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C36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67CB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7CB4"/>
    <w:rPr>
      <w:rFonts w:ascii="Consolas" w:hAnsi="Consolas" w:cs="Consolas"/>
      <w:sz w:val="20"/>
      <w:szCs w:val="20"/>
    </w:rPr>
  </w:style>
  <w:style w:type="character" w:customStyle="1" w:styleId="30">
    <w:name w:val="Заголовок 3 Знак"/>
    <w:basedOn w:val="a0"/>
    <w:link w:val="3"/>
    <w:uiPriority w:val="9"/>
    <w:rsid w:val="00C821D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2A0D8C"/>
    <w:pPr>
      <w:spacing w:after="100"/>
      <w:ind w:left="440"/>
    </w:pPr>
  </w:style>
  <w:style w:type="paragraph" w:styleId="ab">
    <w:name w:val="header"/>
    <w:basedOn w:val="a"/>
    <w:link w:val="ac"/>
    <w:uiPriority w:val="99"/>
    <w:unhideWhenUsed/>
    <w:rsid w:val="006B4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49CE"/>
  </w:style>
  <w:style w:type="paragraph" w:styleId="ad">
    <w:name w:val="footer"/>
    <w:basedOn w:val="a"/>
    <w:link w:val="ae"/>
    <w:uiPriority w:val="99"/>
    <w:unhideWhenUsed/>
    <w:rsid w:val="006B4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49CE"/>
  </w:style>
  <w:style w:type="paragraph" w:styleId="af">
    <w:name w:val="Normal (Web)"/>
    <w:basedOn w:val="a"/>
    <w:unhideWhenUsed/>
    <w:rsid w:val="00CF2B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Заголовок №9_"/>
    <w:rsid w:val="00B939C5"/>
    <w:rPr>
      <w:rFonts w:ascii="Times New Roman" w:eastAsia="Times New Roman" w:hAnsi="Times New Roman" w:cs="Times New Roman"/>
      <w:b w:val="0"/>
      <w:bCs w:val="0"/>
      <w:i w:val="0"/>
      <w:iCs w:val="0"/>
      <w:smallCaps w:val="0"/>
      <w:strike w:val="0"/>
      <w:spacing w:val="0"/>
      <w:sz w:val="27"/>
      <w:szCs w:val="27"/>
    </w:rPr>
  </w:style>
  <w:style w:type="character" w:styleId="af0">
    <w:name w:val="Placeholder Text"/>
    <w:basedOn w:val="a0"/>
    <w:uiPriority w:val="99"/>
    <w:semiHidden/>
    <w:rsid w:val="008878A2"/>
    <w:rPr>
      <w:color w:val="808080"/>
    </w:rPr>
  </w:style>
  <w:style w:type="character" w:customStyle="1" w:styleId="15">
    <w:name w:val="Неразрешенное упоминание1"/>
    <w:basedOn w:val="a0"/>
    <w:uiPriority w:val="99"/>
    <w:semiHidden/>
    <w:unhideWhenUsed/>
    <w:rsid w:val="00EB77C4"/>
    <w:rPr>
      <w:color w:val="605E5C"/>
      <w:shd w:val="clear" w:color="auto" w:fill="E1DFDD"/>
    </w:rPr>
  </w:style>
  <w:style w:type="character" w:customStyle="1" w:styleId="Default0">
    <w:name w:val="Default Знак"/>
    <w:basedOn w:val="a0"/>
    <w:link w:val="Default"/>
    <w:rsid w:val="000968F1"/>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967">
      <w:bodyDiv w:val="1"/>
      <w:marLeft w:val="0"/>
      <w:marRight w:val="0"/>
      <w:marTop w:val="0"/>
      <w:marBottom w:val="0"/>
      <w:divBdr>
        <w:top w:val="none" w:sz="0" w:space="0" w:color="auto"/>
        <w:left w:val="none" w:sz="0" w:space="0" w:color="auto"/>
        <w:bottom w:val="none" w:sz="0" w:space="0" w:color="auto"/>
        <w:right w:val="none" w:sz="0" w:space="0" w:color="auto"/>
      </w:divBdr>
    </w:div>
    <w:div w:id="19362890">
      <w:bodyDiv w:val="1"/>
      <w:marLeft w:val="0"/>
      <w:marRight w:val="0"/>
      <w:marTop w:val="0"/>
      <w:marBottom w:val="0"/>
      <w:divBdr>
        <w:top w:val="none" w:sz="0" w:space="0" w:color="auto"/>
        <w:left w:val="none" w:sz="0" w:space="0" w:color="auto"/>
        <w:bottom w:val="none" w:sz="0" w:space="0" w:color="auto"/>
        <w:right w:val="none" w:sz="0" w:space="0" w:color="auto"/>
      </w:divBdr>
    </w:div>
    <w:div w:id="83234758">
      <w:bodyDiv w:val="1"/>
      <w:marLeft w:val="0"/>
      <w:marRight w:val="0"/>
      <w:marTop w:val="0"/>
      <w:marBottom w:val="0"/>
      <w:divBdr>
        <w:top w:val="none" w:sz="0" w:space="0" w:color="auto"/>
        <w:left w:val="none" w:sz="0" w:space="0" w:color="auto"/>
        <w:bottom w:val="none" w:sz="0" w:space="0" w:color="auto"/>
        <w:right w:val="none" w:sz="0" w:space="0" w:color="auto"/>
      </w:divBdr>
    </w:div>
    <w:div w:id="88241564">
      <w:bodyDiv w:val="1"/>
      <w:marLeft w:val="0"/>
      <w:marRight w:val="0"/>
      <w:marTop w:val="0"/>
      <w:marBottom w:val="0"/>
      <w:divBdr>
        <w:top w:val="none" w:sz="0" w:space="0" w:color="auto"/>
        <w:left w:val="none" w:sz="0" w:space="0" w:color="auto"/>
        <w:bottom w:val="none" w:sz="0" w:space="0" w:color="auto"/>
        <w:right w:val="none" w:sz="0" w:space="0" w:color="auto"/>
      </w:divBdr>
    </w:div>
    <w:div w:id="163520550">
      <w:bodyDiv w:val="1"/>
      <w:marLeft w:val="0"/>
      <w:marRight w:val="0"/>
      <w:marTop w:val="0"/>
      <w:marBottom w:val="0"/>
      <w:divBdr>
        <w:top w:val="none" w:sz="0" w:space="0" w:color="auto"/>
        <w:left w:val="none" w:sz="0" w:space="0" w:color="auto"/>
        <w:bottom w:val="none" w:sz="0" w:space="0" w:color="auto"/>
        <w:right w:val="none" w:sz="0" w:space="0" w:color="auto"/>
      </w:divBdr>
    </w:div>
    <w:div w:id="235632614">
      <w:bodyDiv w:val="1"/>
      <w:marLeft w:val="0"/>
      <w:marRight w:val="0"/>
      <w:marTop w:val="0"/>
      <w:marBottom w:val="0"/>
      <w:divBdr>
        <w:top w:val="none" w:sz="0" w:space="0" w:color="auto"/>
        <w:left w:val="none" w:sz="0" w:space="0" w:color="auto"/>
        <w:bottom w:val="none" w:sz="0" w:space="0" w:color="auto"/>
        <w:right w:val="none" w:sz="0" w:space="0" w:color="auto"/>
      </w:divBdr>
    </w:div>
    <w:div w:id="249505228">
      <w:bodyDiv w:val="1"/>
      <w:marLeft w:val="0"/>
      <w:marRight w:val="0"/>
      <w:marTop w:val="0"/>
      <w:marBottom w:val="0"/>
      <w:divBdr>
        <w:top w:val="none" w:sz="0" w:space="0" w:color="auto"/>
        <w:left w:val="none" w:sz="0" w:space="0" w:color="auto"/>
        <w:bottom w:val="none" w:sz="0" w:space="0" w:color="auto"/>
        <w:right w:val="none" w:sz="0" w:space="0" w:color="auto"/>
      </w:divBdr>
    </w:div>
    <w:div w:id="294411654">
      <w:bodyDiv w:val="1"/>
      <w:marLeft w:val="0"/>
      <w:marRight w:val="0"/>
      <w:marTop w:val="0"/>
      <w:marBottom w:val="0"/>
      <w:divBdr>
        <w:top w:val="none" w:sz="0" w:space="0" w:color="auto"/>
        <w:left w:val="none" w:sz="0" w:space="0" w:color="auto"/>
        <w:bottom w:val="none" w:sz="0" w:space="0" w:color="auto"/>
        <w:right w:val="none" w:sz="0" w:space="0" w:color="auto"/>
      </w:divBdr>
    </w:div>
    <w:div w:id="321541807">
      <w:bodyDiv w:val="1"/>
      <w:marLeft w:val="0"/>
      <w:marRight w:val="0"/>
      <w:marTop w:val="0"/>
      <w:marBottom w:val="0"/>
      <w:divBdr>
        <w:top w:val="none" w:sz="0" w:space="0" w:color="auto"/>
        <w:left w:val="none" w:sz="0" w:space="0" w:color="auto"/>
        <w:bottom w:val="none" w:sz="0" w:space="0" w:color="auto"/>
        <w:right w:val="none" w:sz="0" w:space="0" w:color="auto"/>
      </w:divBdr>
    </w:div>
    <w:div w:id="323238436">
      <w:bodyDiv w:val="1"/>
      <w:marLeft w:val="0"/>
      <w:marRight w:val="0"/>
      <w:marTop w:val="0"/>
      <w:marBottom w:val="0"/>
      <w:divBdr>
        <w:top w:val="none" w:sz="0" w:space="0" w:color="auto"/>
        <w:left w:val="none" w:sz="0" w:space="0" w:color="auto"/>
        <w:bottom w:val="none" w:sz="0" w:space="0" w:color="auto"/>
        <w:right w:val="none" w:sz="0" w:space="0" w:color="auto"/>
      </w:divBdr>
    </w:div>
    <w:div w:id="324091335">
      <w:bodyDiv w:val="1"/>
      <w:marLeft w:val="0"/>
      <w:marRight w:val="0"/>
      <w:marTop w:val="0"/>
      <w:marBottom w:val="0"/>
      <w:divBdr>
        <w:top w:val="none" w:sz="0" w:space="0" w:color="auto"/>
        <w:left w:val="none" w:sz="0" w:space="0" w:color="auto"/>
        <w:bottom w:val="none" w:sz="0" w:space="0" w:color="auto"/>
        <w:right w:val="none" w:sz="0" w:space="0" w:color="auto"/>
      </w:divBdr>
    </w:div>
    <w:div w:id="327706980">
      <w:bodyDiv w:val="1"/>
      <w:marLeft w:val="0"/>
      <w:marRight w:val="0"/>
      <w:marTop w:val="0"/>
      <w:marBottom w:val="0"/>
      <w:divBdr>
        <w:top w:val="none" w:sz="0" w:space="0" w:color="auto"/>
        <w:left w:val="none" w:sz="0" w:space="0" w:color="auto"/>
        <w:bottom w:val="none" w:sz="0" w:space="0" w:color="auto"/>
        <w:right w:val="none" w:sz="0" w:space="0" w:color="auto"/>
      </w:divBdr>
    </w:div>
    <w:div w:id="345131959">
      <w:bodyDiv w:val="1"/>
      <w:marLeft w:val="0"/>
      <w:marRight w:val="0"/>
      <w:marTop w:val="0"/>
      <w:marBottom w:val="0"/>
      <w:divBdr>
        <w:top w:val="none" w:sz="0" w:space="0" w:color="auto"/>
        <w:left w:val="none" w:sz="0" w:space="0" w:color="auto"/>
        <w:bottom w:val="none" w:sz="0" w:space="0" w:color="auto"/>
        <w:right w:val="none" w:sz="0" w:space="0" w:color="auto"/>
      </w:divBdr>
    </w:div>
    <w:div w:id="372581073">
      <w:bodyDiv w:val="1"/>
      <w:marLeft w:val="0"/>
      <w:marRight w:val="0"/>
      <w:marTop w:val="0"/>
      <w:marBottom w:val="0"/>
      <w:divBdr>
        <w:top w:val="none" w:sz="0" w:space="0" w:color="auto"/>
        <w:left w:val="none" w:sz="0" w:space="0" w:color="auto"/>
        <w:bottom w:val="none" w:sz="0" w:space="0" w:color="auto"/>
        <w:right w:val="none" w:sz="0" w:space="0" w:color="auto"/>
      </w:divBdr>
    </w:div>
    <w:div w:id="414479749">
      <w:bodyDiv w:val="1"/>
      <w:marLeft w:val="0"/>
      <w:marRight w:val="0"/>
      <w:marTop w:val="0"/>
      <w:marBottom w:val="0"/>
      <w:divBdr>
        <w:top w:val="none" w:sz="0" w:space="0" w:color="auto"/>
        <w:left w:val="none" w:sz="0" w:space="0" w:color="auto"/>
        <w:bottom w:val="none" w:sz="0" w:space="0" w:color="auto"/>
        <w:right w:val="none" w:sz="0" w:space="0" w:color="auto"/>
      </w:divBdr>
    </w:div>
    <w:div w:id="438379956">
      <w:bodyDiv w:val="1"/>
      <w:marLeft w:val="0"/>
      <w:marRight w:val="0"/>
      <w:marTop w:val="0"/>
      <w:marBottom w:val="0"/>
      <w:divBdr>
        <w:top w:val="none" w:sz="0" w:space="0" w:color="auto"/>
        <w:left w:val="none" w:sz="0" w:space="0" w:color="auto"/>
        <w:bottom w:val="none" w:sz="0" w:space="0" w:color="auto"/>
        <w:right w:val="none" w:sz="0" w:space="0" w:color="auto"/>
      </w:divBdr>
    </w:div>
    <w:div w:id="458761597">
      <w:bodyDiv w:val="1"/>
      <w:marLeft w:val="0"/>
      <w:marRight w:val="0"/>
      <w:marTop w:val="0"/>
      <w:marBottom w:val="0"/>
      <w:divBdr>
        <w:top w:val="none" w:sz="0" w:space="0" w:color="auto"/>
        <w:left w:val="none" w:sz="0" w:space="0" w:color="auto"/>
        <w:bottom w:val="none" w:sz="0" w:space="0" w:color="auto"/>
        <w:right w:val="none" w:sz="0" w:space="0" w:color="auto"/>
      </w:divBdr>
    </w:div>
    <w:div w:id="471795604">
      <w:bodyDiv w:val="1"/>
      <w:marLeft w:val="0"/>
      <w:marRight w:val="0"/>
      <w:marTop w:val="0"/>
      <w:marBottom w:val="0"/>
      <w:divBdr>
        <w:top w:val="none" w:sz="0" w:space="0" w:color="auto"/>
        <w:left w:val="none" w:sz="0" w:space="0" w:color="auto"/>
        <w:bottom w:val="none" w:sz="0" w:space="0" w:color="auto"/>
        <w:right w:val="none" w:sz="0" w:space="0" w:color="auto"/>
      </w:divBdr>
    </w:div>
    <w:div w:id="474225913">
      <w:bodyDiv w:val="1"/>
      <w:marLeft w:val="0"/>
      <w:marRight w:val="0"/>
      <w:marTop w:val="0"/>
      <w:marBottom w:val="0"/>
      <w:divBdr>
        <w:top w:val="none" w:sz="0" w:space="0" w:color="auto"/>
        <w:left w:val="none" w:sz="0" w:space="0" w:color="auto"/>
        <w:bottom w:val="none" w:sz="0" w:space="0" w:color="auto"/>
        <w:right w:val="none" w:sz="0" w:space="0" w:color="auto"/>
      </w:divBdr>
    </w:div>
    <w:div w:id="499731801">
      <w:bodyDiv w:val="1"/>
      <w:marLeft w:val="0"/>
      <w:marRight w:val="0"/>
      <w:marTop w:val="0"/>
      <w:marBottom w:val="0"/>
      <w:divBdr>
        <w:top w:val="none" w:sz="0" w:space="0" w:color="auto"/>
        <w:left w:val="none" w:sz="0" w:space="0" w:color="auto"/>
        <w:bottom w:val="none" w:sz="0" w:space="0" w:color="auto"/>
        <w:right w:val="none" w:sz="0" w:space="0" w:color="auto"/>
      </w:divBdr>
    </w:div>
    <w:div w:id="702511889">
      <w:bodyDiv w:val="1"/>
      <w:marLeft w:val="0"/>
      <w:marRight w:val="0"/>
      <w:marTop w:val="0"/>
      <w:marBottom w:val="0"/>
      <w:divBdr>
        <w:top w:val="none" w:sz="0" w:space="0" w:color="auto"/>
        <w:left w:val="none" w:sz="0" w:space="0" w:color="auto"/>
        <w:bottom w:val="none" w:sz="0" w:space="0" w:color="auto"/>
        <w:right w:val="none" w:sz="0" w:space="0" w:color="auto"/>
      </w:divBdr>
    </w:div>
    <w:div w:id="779840905">
      <w:bodyDiv w:val="1"/>
      <w:marLeft w:val="0"/>
      <w:marRight w:val="0"/>
      <w:marTop w:val="0"/>
      <w:marBottom w:val="0"/>
      <w:divBdr>
        <w:top w:val="none" w:sz="0" w:space="0" w:color="auto"/>
        <w:left w:val="none" w:sz="0" w:space="0" w:color="auto"/>
        <w:bottom w:val="none" w:sz="0" w:space="0" w:color="auto"/>
        <w:right w:val="none" w:sz="0" w:space="0" w:color="auto"/>
      </w:divBdr>
    </w:div>
    <w:div w:id="779881358">
      <w:bodyDiv w:val="1"/>
      <w:marLeft w:val="0"/>
      <w:marRight w:val="0"/>
      <w:marTop w:val="0"/>
      <w:marBottom w:val="0"/>
      <w:divBdr>
        <w:top w:val="none" w:sz="0" w:space="0" w:color="auto"/>
        <w:left w:val="none" w:sz="0" w:space="0" w:color="auto"/>
        <w:bottom w:val="none" w:sz="0" w:space="0" w:color="auto"/>
        <w:right w:val="none" w:sz="0" w:space="0" w:color="auto"/>
      </w:divBdr>
    </w:div>
    <w:div w:id="824004683">
      <w:bodyDiv w:val="1"/>
      <w:marLeft w:val="0"/>
      <w:marRight w:val="0"/>
      <w:marTop w:val="0"/>
      <w:marBottom w:val="0"/>
      <w:divBdr>
        <w:top w:val="none" w:sz="0" w:space="0" w:color="auto"/>
        <w:left w:val="none" w:sz="0" w:space="0" w:color="auto"/>
        <w:bottom w:val="none" w:sz="0" w:space="0" w:color="auto"/>
        <w:right w:val="none" w:sz="0" w:space="0" w:color="auto"/>
      </w:divBdr>
    </w:div>
    <w:div w:id="913006244">
      <w:bodyDiv w:val="1"/>
      <w:marLeft w:val="0"/>
      <w:marRight w:val="0"/>
      <w:marTop w:val="0"/>
      <w:marBottom w:val="0"/>
      <w:divBdr>
        <w:top w:val="none" w:sz="0" w:space="0" w:color="auto"/>
        <w:left w:val="none" w:sz="0" w:space="0" w:color="auto"/>
        <w:bottom w:val="none" w:sz="0" w:space="0" w:color="auto"/>
        <w:right w:val="none" w:sz="0" w:space="0" w:color="auto"/>
      </w:divBdr>
    </w:div>
    <w:div w:id="939876719">
      <w:bodyDiv w:val="1"/>
      <w:marLeft w:val="0"/>
      <w:marRight w:val="0"/>
      <w:marTop w:val="0"/>
      <w:marBottom w:val="0"/>
      <w:divBdr>
        <w:top w:val="none" w:sz="0" w:space="0" w:color="auto"/>
        <w:left w:val="none" w:sz="0" w:space="0" w:color="auto"/>
        <w:bottom w:val="none" w:sz="0" w:space="0" w:color="auto"/>
        <w:right w:val="none" w:sz="0" w:space="0" w:color="auto"/>
      </w:divBdr>
    </w:div>
    <w:div w:id="1105999384">
      <w:bodyDiv w:val="1"/>
      <w:marLeft w:val="0"/>
      <w:marRight w:val="0"/>
      <w:marTop w:val="0"/>
      <w:marBottom w:val="0"/>
      <w:divBdr>
        <w:top w:val="none" w:sz="0" w:space="0" w:color="auto"/>
        <w:left w:val="none" w:sz="0" w:space="0" w:color="auto"/>
        <w:bottom w:val="none" w:sz="0" w:space="0" w:color="auto"/>
        <w:right w:val="none" w:sz="0" w:space="0" w:color="auto"/>
      </w:divBdr>
    </w:div>
    <w:div w:id="1162549166">
      <w:bodyDiv w:val="1"/>
      <w:marLeft w:val="0"/>
      <w:marRight w:val="0"/>
      <w:marTop w:val="0"/>
      <w:marBottom w:val="0"/>
      <w:divBdr>
        <w:top w:val="none" w:sz="0" w:space="0" w:color="auto"/>
        <w:left w:val="none" w:sz="0" w:space="0" w:color="auto"/>
        <w:bottom w:val="none" w:sz="0" w:space="0" w:color="auto"/>
        <w:right w:val="none" w:sz="0" w:space="0" w:color="auto"/>
      </w:divBdr>
    </w:div>
    <w:div w:id="1201698684">
      <w:bodyDiv w:val="1"/>
      <w:marLeft w:val="0"/>
      <w:marRight w:val="0"/>
      <w:marTop w:val="0"/>
      <w:marBottom w:val="0"/>
      <w:divBdr>
        <w:top w:val="none" w:sz="0" w:space="0" w:color="auto"/>
        <w:left w:val="none" w:sz="0" w:space="0" w:color="auto"/>
        <w:bottom w:val="none" w:sz="0" w:space="0" w:color="auto"/>
        <w:right w:val="none" w:sz="0" w:space="0" w:color="auto"/>
      </w:divBdr>
    </w:div>
    <w:div w:id="1227573247">
      <w:bodyDiv w:val="1"/>
      <w:marLeft w:val="0"/>
      <w:marRight w:val="0"/>
      <w:marTop w:val="0"/>
      <w:marBottom w:val="0"/>
      <w:divBdr>
        <w:top w:val="none" w:sz="0" w:space="0" w:color="auto"/>
        <w:left w:val="none" w:sz="0" w:space="0" w:color="auto"/>
        <w:bottom w:val="none" w:sz="0" w:space="0" w:color="auto"/>
        <w:right w:val="none" w:sz="0" w:space="0" w:color="auto"/>
      </w:divBdr>
    </w:div>
    <w:div w:id="1281569509">
      <w:bodyDiv w:val="1"/>
      <w:marLeft w:val="0"/>
      <w:marRight w:val="0"/>
      <w:marTop w:val="0"/>
      <w:marBottom w:val="0"/>
      <w:divBdr>
        <w:top w:val="none" w:sz="0" w:space="0" w:color="auto"/>
        <w:left w:val="none" w:sz="0" w:space="0" w:color="auto"/>
        <w:bottom w:val="none" w:sz="0" w:space="0" w:color="auto"/>
        <w:right w:val="none" w:sz="0" w:space="0" w:color="auto"/>
      </w:divBdr>
    </w:div>
    <w:div w:id="1291593426">
      <w:bodyDiv w:val="1"/>
      <w:marLeft w:val="0"/>
      <w:marRight w:val="0"/>
      <w:marTop w:val="0"/>
      <w:marBottom w:val="0"/>
      <w:divBdr>
        <w:top w:val="none" w:sz="0" w:space="0" w:color="auto"/>
        <w:left w:val="none" w:sz="0" w:space="0" w:color="auto"/>
        <w:bottom w:val="none" w:sz="0" w:space="0" w:color="auto"/>
        <w:right w:val="none" w:sz="0" w:space="0" w:color="auto"/>
      </w:divBdr>
    </w:div>
    <w:div w:id="1294098114">
      <w:bodyDiv w:val="1"/>
      <w:marLeft w:val="0"/>
      <w:marRight w:val="0"/>
      <w:marTop w:val="0"/>
      <w:marBottom w:val="0"/>
      <w:divBdr>
        <w:top w:val="none" w:sz="0" w:space="0" w:color="auto"/>
        <w:left w:val="none" w:sz="0" w:space="0" w:color="auto"/>
        <w:bottom w:val="none" w:sz="0" w:space="0" w:color="auto"/>
        <w:right w:val="none" w:sz="0" w:space="0" w:color="auto"/>
      </w:divBdr>
    </w:div>
    <w:div w:id="1300110392">
      <w:bodyDiv w:val="1"/>
      <w:marLeft w:val="0"/>
      <w:marRight w:val="0"/>
      <w:marTop w:val="0"/>
      <w:marBottom w:val="0"/>
      <w:divBdr>
        <w:top w:val="none" w:sz="0" w:space="0" w:color="auto"/>
        <w:left w:val="none" w:sz="0" w:space="0" w:color="auto"/>
        <w:bottom w:val="none" w:sz="0" w:space="0" w:color="auto"/>
        <w:right w:val="none" w:sz="0" w:space="0" w:color="auto"/>
      </w:divBdr>
    </w:div>
    <w:div w:id="1357384744">
      <w:bodyDiv w:val="1"/>
      <w:marLeft w:val="0"/>
      <w:marRight w:val="0"/>
      <w:marTop w:val="0"/>
      <w:marBottom w:val="0"/>
      <w:divBdr>
        <w:top w:val="none" w:sz="0" w:space="0" w:color="auto"/>
        <w:left w:val="none" w:sz="0" w:space="0" w:color="auto"/>
        <w:bottom w:val="none" w:sz="0" w:space="0" w:color="auto"/>
        <w:right w:val="none" w:sz="0" w:space="0" w:color="auto"/>
      </w:divBdr>
    </w:div>
    <w:div w:id="1413232213">
      <w:bodyDiv w:val="1"/>
      <w:marLeft w:val="0"/>
      <w:marRight w:val="0"/>
      <w:marTop w:val="0"/>
      <w:marBottom w:val="0"/>
      <w:divBdr>
        <w:top w:val="none" w:sz="0" w:space="0" w:color="auto"/>
        <w:left w:val="none" w:sz="0" w:space="0" w:color="auto"/>
        <w:bottom w:val="none" w:sz="0" w:space="0" w:color="auto"/>
        <w:right w:val="none" w:sz="0" w:space="0" w:color="auto"/>
      </w:divBdr>
    </w:div>
    <w:div w:id="1456487172">
      <w:bodyDiv w:val="1"/>
      <w:marLeft w:val="0"/>
      <w:marRight w:val="0"/>
      <w:marTop w:val="0"/>
      <w:marBottom w:val="0"/>
      <w:divBdr>
        <w:top w:val="none" w:sz="0" w:space="0" w:color="auto"/>
        <w:left w:val="none" w:sz="0" w:space="0" w:color="auto"/>
        <w:bottom w:val="none" w:sz="0" w:space="0" w:color="auto"/>
        <w:right w:val="none" w:sz="0" w:space="0" w:color="auto"/>
      </w:divBdr>
    </w:div>
    <w:div w:id="1461654604">
      <w:bodyDiv w:val="1"/>
      <w:marLeft w:val="0"/>
      <w:marRight w:val="0"/>
      <w:marTop w:val="0"/>
      <w:marBottom w:val="0"/>
      <w:divBdr>
        <w:top w:val="none" w:sz="0" w:space="0" w:color="auto"/>
        <w:left w:val="none" w:sz="0" w:space="0" w:color="auto"/>
        <w:bottom w:val="none" w:sz="0" w:space="0" w:color="auto"/>
        <w:right w:val="none" w:sz="0" w:space="0" w:color="auto"/>
      </w:divBdr>
    </w:div>
    <w:div w:id="1673483995">
      <w:bodyDiv w:val="1"/>
      <w:marLeft w:val="0"/>
      <w:marRight w:val="0"/>
      <w:marTop w:val="0"/>
      <w:marBottom w:val="0"/>
      <w:divBdr>
        <w:top w:val="none" w:sz="0" w:space="0" w:color="auto"/>
        <w:left w:val="none" w:sz="0" w:space="0" w:color="auto"/>
        <w:bottom w:val="none" w:sz="0" w:space="0" w:color="auto"/>
        <w:right w:val="none" w:sz="0" w:space="0" w:color="auto"/>
      </w:divBdr>
    </w:div>
    <w:div w:id="1679119860">
      <w:bodyDiv w:val="1"/>
      <w:marLeft w:val="0"/>
      <w:marRight w:val="0"/>
      <w:marTop w:val="0"/>
      <w:marBottom w:val="0"/>
      <w:divBdr>
        <w:top w:val="none" w:sz="0" w:space="0" w:color="auto"/>
        <w:left w:val="none" w:sz="0" w:space="0" w:color="auto"/>
        <w:bottom w:val="none" w:sz="0" w:space="0" w:color="auto"/>
        <w:right w:val="none" w:sz="0" w:space="0" w:color="auto"/>
      </w:divBdr>
    </w:div>
    <w:div w:id="1775712847">
      <w:bodyDiv w:val="1"/>
      <w:marLeft w:val="0"/>
      <w:marRight w:val="0"/>
      <w:marTop w:val="0"/>
      <w:marBottom w:val="0"/>
      <w:divBdr>
        <w:top w:val="none" w:sz="0" w:space="0" w:color="auto"/>
        <w:left w:val="none" w:sz="0" w:space="0" w:color="auto"/>
        <w:bottom w:val="none" w:sz="0" w:space="0" w:color="auto"/>
        <w:right w:val="none" w:sz="0" w:space="0" w:color="auto"/>
      </w:divBdr>
    </w:div>
    <w:div w:id="1839149967">
      <w:bodyDiv w:val="1"/>
      <w:marLeft w:val="0"/>
      <w:marRight w:val="0"/>
      <w:marTop w:val="0"/>
      <w:marBottom w:val="0"/>
      <w:divBdr>
        <w:top w:val="none" w:sz="0" w:space="0" w:color="auto"/>
        <w:left w:val="none" w:sz="0" w:space="0" w:color="auto"/>
        <w:bottom w:val="none" w:sz="0" w:space="0" w:color="auto"/>
        <w:right w:val="none" w:sz="0" w:space="0" w:color="auto"/>
      </w:divBdr>
    </w:div>
    <w:div w:id="1864055755">
      <w:bodyDiv w:val="1"/>
      <w:marLeft w:val="0"/>
      <w:marRight w:val="0"/>
      <w:marTop w:val="0"/>
      <w:marBottom w:val="0"/>
      <w:divBdr>
        <w:top w:val="none" w:sz="0" w:space="0" w:color="auto"/>
        <w:left w:val="none" w:sz="0" w:space="0" w:color="auto"/>
        <w:bottom w:val="none" w:sz="0" w:space="0" w:color="auto"/>
        <w:right w:val="none" w:sz="0" w:space="0" w:color="auto"/>
      </w:divBdr>
    </w:div>
    <w:div w:id="1900820605">
      <w:bodyDiv w:val="1"/>
      <w:marLeft w:val="0"/>
      <w:marRight w:val="0"/>
      <w:marTop w:val="0"/>
      <w:marBottom w:val="0"/>
      <w:divBdr>
        <w:top w:val="none" w:sz="0" w:space="0" w:color="auto"/>
        <w:left w:val="none" w:sz="0" w:space="0" w:color="auto"/>
        <w:bottom w:val="none" w:sz="0" w:space="0" w:color="auto"/>
        <w:right w:val="none" w:sz="0" w:space="0" w:color="auto"/>
      </w:divBdr>
    </w:div>
    <w:div w:id="2087920744">
      <w:bodyDiv w:val="1"/>
      <w:marLeft w:val="0"/>
      <w:marRight w:val="0"/>
      <w:marTop w:val="0"/>
      <w:marBottom w:val="0"/>
      <w:divBdr>
        <w:top w:val="none" w:sz="0" w:space="0" w:color="auto"/>
        <w:left w:val="none" w:sz="0" w:space="0" w:color="auto"/>
        <w:bottom w:val="none" w:sz="0" w:space="0" w:color="auto"/>
        <w:right w:val="none" w:sz="0" w:space="0" w:color="auto"/>
      </w:divBdr>
    </w:div>
    <w:div w:id="2124224728">
      <w:bodyDiv w:val="1"/>
      <w:marLeft w:val="0"/>
      <w:marRight w:val="0"/>
      <w:marTop w:val="0"/>
      <w:marBottom w:val="0"/>
      <w:divBdr>
        <w:top w:val="none" w:sz="0" w:space="0" w:color="auto"/>
        <w:left w:val="none" w:sz="0" w:space="0" w:color="auto"/>
        <w:bottom w:val="none" w:sz="0" w:space="0" w:color="auto"/>
        <w:right w:val="none" w:sz="0" w:space="0" w:color="auto"/>
      </w:divBdr>
    </w:div>
    <w:div w:id="2124302945">
      <w:bodyDiv w:val="1"/>
      <w:marLeft w:val="0"/>
      <w:marRight w:val="0"/>
      <w:marTop w:val="0"/>
      <w:marBottom w:val="0"/>
      <w:divBdr>
        <w:top w:val="none" w:sz="0" w:space="0" w:color="auto"/>
        <w:left w:val="none" w:sz="0" w:space="0" w:color="auto"/>
        <w:bottom w:val="none" w:sz="0" w:space="0" w:color="auto"/>
        <w:right w:val="none" w:sz="0" w:space="0" w:color="auto"/>
      </w:divBdr>
    </w:div>
    <w:div w:id="21448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yperlink" Target="https://uk.wikipedia.org/wiki/%D0%90%D0%BD%D0%B0%D0%BB%D1%96%D0%B7_%D1%87%D0%B0%D1%81%D0%BE%D0%B2%D0%B8%D1%85_%D1%80%D1%8F%D0%B4%D1%96%D0%B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8A509-7BE4-4AAC-8F73-4C5A4A2B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10667</Words>
  <Characters>60805</Characters>
  <Application>Microsoft Office Word</Application>
  <DocSecurity>0</DocSecurity>
  <Lines>506</Lines>
  <Paragraphs>142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Демиденко Максим Ігорович</cp:lastModifiedBy>
  <cp:revision>2</cp:revision>
  <cp:lastPrinted>2022-12-19T17:21:00Z</cp:lastPrinted>
  <dcterms:created xsi:type="dcterms:W3CDTF">2023-06-19T15:37:00Z</dcterms:created>
  <dcterms:modified xsi:type="dcterms:W3CDTF">2023-06-19T15:37:00Z</dcterms:modified>
</cp:coreProperties>
</file>