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CC626" w14:textId="77777777" w:rsidR="008700F8" w:rsidRPr="00420CE3" w:rsidRDefault="008700F8" w:rsidP="00420CE3">
      <w:pPr>
        <w:pStyle w:val="a3"/>
        <w:spacing w:before="1" w:line="322" w:lineRule="exact"/>
        <w:ind w:left="0" w:right="2"/>
        <w:jc w:val="center"/>
      </w:pPr>
      <w:r w:rsidRPr="00420CE3">
        <w:rPr>
          <w:noProof/>
          <w:lang w:eastAsia="uk-UA"/>
        </w:rPr>
        <mc:AlternateContent>
          <mc:Choice Requires="wps">
            <w:drawing>
              <wp:anchor distT="0" distB="0" distL="0" distR="0" simplePos="0" relativeHeight="251659264" behindDoc="0" locked="0" layoutInCell="1" allowOverlap="1" wp14:anchorId="6649A4C2" wp14:editId="32429153">
                <wp:simplePos x="0" y="0"/>
                <wp:positionH relativeFrom="page">
                  <wp:posOffset>1019860</wp:posOffset>
                </wp:positionH>
                <wp:positionV relativeFrom="paragraph">
                  <wp:posOffset>186383</wp:posOffset>
                </wp:positionV>
                <wp:extent cx="5883910" cy="952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83910" cy="9525"/>
                        </a:xfrm>
                        <a:custGeom>
                          <a:avLst/>
                          <a:gdLst/>
                          <a:ahLst/>
                          <a:cxnLst/>
                          <a:rect l="l" t="t" r="r" b="b"/>
                          <a:pathLst>
                            <a:path w="5883910" h="9525">
                              <a:moveTo>
                                <a:pt x="5883529" y="0"/>
                              </a:moveTo>
                              <a:lnTo>
                                <a:pt x="0" y="0"/>
                              </a:lnTo>
                              <a:lnTo>
                                <a:pt x="0" y="9144"/>
                              </a:lnTo>
                              <a:lnTo>
                                <a:pt x="5883529" y="9144"/>
                              </a:lnTo>
                              <a:lnTo>
                                <a:pt x="58835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53E2564" id="Graphic 3" o:spid="_x0000_s1026" style="position:absolute;margin-left:80.3pt;margin-top:14.7pt;width:463.3pt;height:.75pt;z-index:251659264;visibility:visible;mso-wrap-style:square;mso-wrap-distance-left:0;mso-wrap-distance-top:0;mso-wrap-distance-right:0;mso-wrap-distance-bottom:0;mso-position-horizontal:absolute;mso-position-horizontal-relative:page;mso-position-vertical:absolute;mso-position-vertical-relative:text;v-text-anchor:top" coordsize="588391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" path="m5883529,l,,,9144r5883529,l5883529,xe" fillcolor="black" stroked="f">
                <v:path arrowok="t"/>
                <w10:wrap anchorx="page"/>
              </v:shape>
            </w:pict>
          </mc:Fallback>
        </mc:AlternateContent>
      </w:r>
      <w:r w:rsidRPr="00420CE3">
        <w:t>Національний</w:t>
      </w:r>
      <w:r w:rsidRPr="00420CE3">
        <w:rPr>
          <w:spacing w:val="-12"/>
        </w:rPr>
        <w:t xml:space="preserve"> </w:t>
      </w:r>
      <w:r w:rsidRPr="00420CE3">
        <w:t>університет</w:t>
      </w:r>
      <w:r w:rsidRPr="00420CE3">
        <w:rPr>
          <w:spacing w:val="-6"/>
        </w:rPr>
        <w:t xml:space="preserve"> </w:t>
      </w:r>
      <w:r w:rsidRPr="00420CE3">
        <w:t>«Полтавська</w:t>
      </w:r>
      <w:r w:rsidRPr="00420CE3">
        <w:rPr>
          <w:spacing w:val="-7"/>
        </w:rPr>
        <w:t xml:space="preserve"> </w:t>
      </w:r>
      <w:r w:rsidRPr="00420CE3">
        <w:t>політехніка</w:t>
      </w:r>
      <w:r w:rsidRPr="00420CE3">
        <w:rPr>
          <w:spacing w:val="-8"/>
        </w:rPr>
        <w:t xml:space="preserve"> </w:t>
      </w:r>
      <w:r w:rsidRPr="00420CE3">
        <w:t>імені</w:t>
      </w:r>
      <w:r w:rsidRPr="00420CE3">
        <w:rPr>
          <w:spacing w:val="-9"/>
        </w:rPr>
        <w:t xml:space="preserve"> </w:t>
      </w:r>
      <w:r w:rsidRPr="00420CE3">
        <w:t>Юрія</w:t>
      </w:r>
      <w:r w:rsidRPr="00420CE3">
        <w:rPr>
          <w:spacing w:val="-8"/>
        </w:rPr>
        <w:t xml:space="preserve"> </w:t>
      </w:r>
      <w:r w:rsidRPr="00420CE3">
        <w:rPr>
          <w:spacing w:val="-2"/>
        </w:rPr>
        <w:t>Кондратюка»_</w:t>
      </w:r>
    </w:p>
    <w:p w14:paraId="442A566D" w14:textId="77777777" w:rsidR="008700F8" w:rsidRDefault="008700F8" w:rsidP="00420CE3">
      <w:pPr>
        <w:spacing w:line="207" w:lineRule="exact"/>
        <w:ind w:right="2"/>
        <w:jc w:val="center"/>
        <w:rPr>
          <w:sz w:val="18"/>
        </w:rPr>
      </w:pPr>
      <w:r>
        <w:rPr>
          <w:sz w:val="18"/>
        </w:rPr>
        <w:t>(повне</w:t>
      </w:r>
      <w:r>
        <w:rPr>
          <w:spacing w:val="-6"/>
          <w:sz w:val="18"/>
        </w:rPr>
        <w:t xml:space="preserve"> </w:t>
      </w:r>
      <w:r>
        <w:rPr>
          <w:sz w:val="18"/>
        </w:rPr>
        <w:t>найменування</w:t>
      </w:r>
      <w:r>
        <w:rPr>
          <w:spacing w:val="-3"/>
          <w:sz w:val="18"/>
        </w:rPr>
        <w:t xml:space="preserve"> </w:t>
      </w:r>
      <w:r>
        <w:rPr>
          <w:sz w:val="18"/>
        </w:rPr>
        <w:t>вищого</w:t>
      </w:r>
      <w:r>
        <w:rPr>
          <w:spacing w:val="-3"/>
          <w:sz w:val="18"/>
        </w:rPr>
        <w:t xml:space="preserve"> </w:t>
      </w:r>
      <w:r>
        <w:rPr>
          <w:sz w:val="18"/>
        </w:rPr>
        <w:t>навчального</w:t>
      </w:r>
      <w:r>
        <w:rPr>
          <w:spacing w:val="-3"/>
          <w:sz w:val="18"/>
        </w:rPr>
        <w:t xml:space="preserve"> </w:t>
      </w:r>
      <w:r>
        <w:rPr>
          <w:spacing w:val="-2"/>
          <w:sz w:val="18"/>
        </w:rPr>
        <w:t>закладу)</w:t>
      </w:r>
    </w:p>
    <w:p w14:paraId="27427D66" w14:textId="77777777" w:rsidR="008700F8" w:rsidRDefault="008700F8" w:rsidP="00420CE3">
      <w:pPr>
        <w:pStyle w:val="a3"/>
        <w:spacing w:line="321" w:lineRule="exact"/>
        <w:ind w:left="0" w:right="2"/>
        <w:jc w:val="center"/>
      </w:pPr>
      <w:r>
        <w:t>_</w:t>
      </w:r>
      <w:r>
        <w:rPr>
          <w:u w:val="single"/>
        </w:rPr>
        <w:t>Навчально-науковий</w:t>
      </w:r>
      <w:r>
        <w:rPr>
          <w:spacing w:val="-14"/>
          <w:u w:val="single"/>
        </w:rPr>
        <w:t xml:space="preserve"> </w:t>
      </w:r>
      <w:r>
        <w:rPr>
          <w:u w:val="single"/>
        </w:rPr>
        <w:t>інститут</w:t>
      </w:r>
      <w:r>
        <w:rPr>
          <w:spacing w:val="-9"/>
          <w:u w:val="single"/>
        </w:rPr>
        <w:t xml:space="preserve"> </w:t>
      </w:r>
      <w:r>
        <w:rPr>
          <w:u w:val="single"/>
        </w:rPr>
        <w:t>інформаційних</w:t>
      </w:r>
      <w:r>
        <w:rPr>
          <w:spacing w:val="-8"/>
          <w:u w:val="single"/>
        </w:rPr>
        <w:t xml:space="preserve"> </w:t>
      </w:r>
      <w:r>
        <w:rPr>
          <w:u w:val="single"/>
        </w:rPr>
        <w:t>технологій</w:t>
      </w:r>
      <w:r>
        <w:rPr>
          <w:spacing w:val="-5"/>
          <w:u w:val="single"/>
        </w:rPr>
        <w:t xml:space="preserve"> </w:t>
      </w:r>
      <w:r>
        <w:rPr>
          <w:u w:val="single"/>
        </w:rPr>
        <w:t>та</w:t>
      </w:r>
      <w:r>
        <w:rPr>
          <w:spacing w:val="-8"/>
          <w:u w:val="single"/>
        </w:rPr>
        <w:t xml:space="preserve"> </w:t>
      </w:r>
      <w:r>
        <w:rPr>
          <w:spacing w:val="-2"/>
          <w:u w:val="single"/>
        </w:rPr>
        <w:t>робототехніки</w:t>
      </w:r>
      <w:r>
        <w:rPr>
          <w:spacing w:val="-2"/>
        </w:rPr>
        <w:t>_</w:t>
      </w:r>
    </w:p>
    <w:p w14:paraId="3CD177D0" w14:textId="77777777" w:rsidR="008700F8" w:rsidRDefault="008700F8" w:rsidP="00420CE3">
      <w:pPr>
        <w:spacing w:line="207" w:lineRule="exact"/>
        <w:ind w:right="2"/>
        <w:jc w:val="center"/>
        <w:rPr>
          <w:sz w:val="18"/>
        </w:rPr>
      </w:pPr>
      <w:r>
        <w:rPr>
          <w:sz w:val="18"/>
        </w:rPr>
        <w:t>(повна</w:t>
      </w:r>
      <w:r>
        <w:rPr>
          <w:spacing w:val="-3"/>
          <w:sz w:val="18"/>
        </w:rPr>
        <w:t xml:space="preserve"> </w:t>
      </w:r>
      <w:r>
        <w:rPr>
          <w:sz w:val="18"/>
        </w:rPr>
        <w:t>назва</w:t>
      </w:r>
      <w:r>
        <w:rPr>
          <w:spacing w:val="-2"/>
          <w:sz w:val="18"/>
        </w:rPr>
        <w:t xml:space="preserve"> інституту)</w:t>
      </w:r>
    </w:p>
    <w:p w14:paraId="4AEE4486" w14:textId="77777777" w:rsidR="008700F8" w:rsidRDefault="008700F8" w:rsidP="00420CE3">
      <w:pPr>
        <w:pStyle w:val="a3"/>
        <w:spacing w:line="321" w:lineRule="exact"/>
        <w:ind w:left="0" w:right="2"/>
        <w:jc w:val="center"/>
      </w:pPr>
      <w:r>
        <w:t>_</w:t>
      </w:r>
      <w:r>
        <w:rPr>
          <w:u w:val="single"/>
        </w:rPr>
        <w:t>Кафедра</w:t>
      </w:r>
      <w:r>
        <w:rPr>
          <w:spacing w:val="-10"/>
          <w:u w:val="single"/>
        </w:rPr>
        <w:t xml:space="preserve"> </w:t>
      </w:r>
      <w:r>
        <w:rPr>
          <w:u w:val="single"/>
        </w:rPr>
        <w:t>комп’ютерних</w:t>
      </w:r>
      <w:r>
        <w:rPr>
          <w:spacing w:val="-6"/>
          <w:u w:val="single"/>
        </w:rPr>
        <w:t xml:space="preserve"> </w:t>
      </w:r>
      <w:r>
        <w:rPr>
          <w:u w:val="single"/>
        </w:rPr>
        <w:t>та</w:t>
      </w:r>
      <w:r>
        <w:rPr>
          <w:spacing w:val="-7"/>
          <w:u w:val="single"/>
        </w:rPr>
        <w:t xml:space="preserve"> </w:t>
      </w:r>
      <w:r>
        <w:rPr>
          <w:u w:val="single"/>
        </w:rPr>
        <w:t>інформаційних</w:t>
      </w:r>
      <w:r>
        <w:rPr>
          <w:spacing w:val="-6"/>
          <w:u w:val="single"/>
        </w:rPr>
        <w:t xml:space="preserve"> </w:t>
      </w:r>
      <w:r>
        <w:rPr>
          <w:u w:val="single"/>
        </w:rPr>
        <w:t>технологій</w:t>
      </w:r>
      <w:r>
        <w:rPr>
          <w:spacing w:val="-10"/>
          <w:u w:val="single"/>
        </w:rPr>
        <w:t xml:space="preserve"> </w:t>
      </w:r>
      <w:r>
        <w:rPr>
          <w:u w:val="single"/>
        </w:rPr>
        <w:t>і</w:t>
      </w:r>
      <w:r>
        <w:rPr>
          <w:spacing w:val="-6"/>
          <w:u w:val="single"/>
        </w:rPr>
        <w:t xml:space="preserve"> </w:t>
      </w:r>
      <w:r>
        <w:rPr>
          <w:spacing w:val="-2"/>
          <w:u w:val="single"/>
        </w:rPr>
        <w:t>систем</w:t>
      </w:r>
      <w:r>
        <w:rPr>
          <w:spacing w:val="-2"/>
        </w:rPr>
        <w:t>_</w:t>
      </w:r>
    </w:p>
    <w:p w14:paraId="31C799FA" w14:textId="77777777" w:rsidR="008700F8" w:rsidRDefault="008700F8" w:rsidP="00420CE3">
      <w:pPr>
        <w:spacing w:line="207" w:lineRule="exact"/>
        <w:ind w:right="2"/>
        <w:jc w:val="center"/>
        <w:rPr>
          <w:sz w:val="18"/>
        </w:rPr>
      </w:pPr>
      <w:r>
        <w:rPr>
          <w:sz w:val="18"/>
        </w:rPr>
        <w:t>(повна</w:t>
      </w:r>
      <w:r>
        <w:rPr>
          <w:spacing w:val="-5"/>
          <w:sz w:val="18"/>
        </w:rPr>
        <w:t xml:space="preserve"> </w:t>
      </w:r>
      <w:r>
        <w:rPr>
          <w:sz w:val="18"/>
        </w:rPr>
        <w:t>назва</w:t>
      </w:r>
      <w:r>
        <w:rPr>
          <w:spacing w:val="-3"/>
          <w:sz w:val="18"/>
        </w:rPr>
        <w:t xml:space="preserve"> </w:t>
      </w:r>
      <w:r>
        <w:rPr>
          <w:spacing w:val="-2"/>
          <w:sz w:val="18"/>
        </w:rPr>
        <w:t>кафедри)</w:t>
      </w:r>
    </w:p>
    <w:p w14:paraId="516AE8BB" w14:textId="77777777" w:rsidR="008700F8" w:rsidRDefault="008700F8" w:rsidP="00420CE3">
      <w:pPr>
        <w:pStyle w:val="a3"/>
        <w:ind w:left="0" w:right="2"/>
        <w:rPr>
          <w:sz w:val="18"/>
        </w:rPr>
      </w:pPr>
    </w:p>
    <w:p w14:paraId="0D6F30C4" w14:textId="77777777" w:rsidR="008700F8" w:rsidRDefault="008700F8" w:rsidP="00420CE3">
      <w:pPr>
        <w:pStyle w:val="a3"/>
        <w:ind w:left="0" w:right="2"/>
        <w:rPr>
          <w:sz w:val="18"/>
        </w:rPr>
      </w:pPr>
    </w:p>
    <w:p w14:paraId="7DAE9914" w14:textId="77777777" w:rsidR="008700F8" w:rsidRDefault="008700F8" w:rsidP="00420CE3">
      <w:pPr>
        <w:pStyle w:val="a3"/>
        <w:ind w:left="0" w:right="2"/>
        <w:rPr>
          <w:sz w:val="18"/>
        </w:rPr>
      </w:pPr>
    </w:p>
    <w:p w14:paraId="2E339837" w14:textId="77777777" w:rsidR="008700F8" w:rsidRDefault="008700F8" w:rsidP="00420CE3">
      <w:pPr>
        <w:pStyle w:val="a3"/>
        <w:ind w:left="0" w:right="2"/>
        <w:rPr>
          <w:sz w:val="18"/>
        </w:rPr>
      </w:pPr>
    </w:p>
    <w:p w14:paraId="0C634AE1" w14:textId="77777777" w:rsidR="008700F8" w:rsidRDefault="008700F8" w:rsidP="00420CE3">
      <w:pPr>
        <w:pStyle w:val="a3"/>
        <w:ind w:left="0" w:right="2"/>
        <w:rPr>
          <w:sz w:val="18"/>
        </w:rPr>
      </w:pPr>
    </w:p>
    <w:p w14:paraId="583C457F" w14:textId="77777777" w:rsidR="008700F8" w:rsidRDefault="008700F8" w:rsidP="00420CE3">
      <w:pPr>
        <w:pStyle w:val="a3"/>
        <w:spacing w:before="47"/>
        <w:ind w:left="0" w:right="2"/>
        <w:rPr>
          <w:sz w:val="18"/>
        </w:rPr>
      </w:pPr>
    </w:p>
    <w:p w14:paraId="1B42F5FA" w14:textId="77777777" w:rsidR="008700F8" w:rsidRPr="009335ED" w:rsidRDefault="008700F8" w:rsidP="009335ED">
      <w:pPr>
        <w:jc w:val="center"/>
        <w:rPr>
          <w:b/>
          <w:sz w:val="28"/>
          <w:szCs w:val="28"/>
        </w:rPr>
      </w:pPr>
      <w:r w:rsidRPr="009335ED">
        <w:rPr>
          <w:b/>
          <w:sz w:val="28"/>
          <w:szCs w:val="28"/>
        </w:rPr>
        <w:t>Пояснювальна</w:t>
      </w:r>
      <w:r w:rsidRPr="009335ED">
        <w:rPr>
          <w:b/>
          <w:spacing w:val="-11"/>
          <w:sz w:val="28"/>
          <w:szCs w:val="28"/>
        </w:rPr>
        <w:t xml:space="preserve"> </w:t>
      </w:r>
      <w:r w:rsidRPr="009335ED">
        <w:rPr>
          <w:b/>
          <w:spacing w:val="-2"/>
          <w:sz w:val="28"/>
          <w:szCs w:val="28"/>
        </w:rPr>
        <w:t>записка</w:t>
      </w:r>
    </w:p>
    <w:p w14:paraId="72E32D51" w14:textId="77777777" w:rsidR="008700F8" w:rsidRDefault="008700F8" w:rsidP="00420CE3">
      <w:pPr>
        <w:spacing w:before="2" w:line="322" w:lineRule="exact"/>
        <w:ind w:right="2"/>
        <w:jc w:val="center"/>
        <w:rPr>
          <w:b/>
          <w:sz w:val="28"/>
        </w:rPr>
      </w:pPr>
      <w:r>
        <w:rPr>
          <w:b/>
          <w:sz w:val="28"/>
        </w:rPr>
        <w:t>до</w:t>
      </w:r>
      <w:r>
        <w:rPr>
          <w:b/>
          <w:spacing w:val="-5"/>
          <w:sz w:val="28"/>
        </w:rPr>
        <w:t xml:space="preserve"> </w:t>
      </w:r>
      <w:r>
        <w:rPr>
          <w:b/>
          <w:sz w:val="28"/>
        </w:rPr>
        <w:t>дипломного</w:t>
      </w:r>
      <w:r>
        <w:rPr>
          <w:b/>
          <w:spacing w:val="-3"/>
          <w:sz w:val="28"/>
        </w:rPr>
        <w:t xml:space="preserve"> </w:t>
      </w:r>
      <w:r>
        <w:rPr>
          <w:b/>
          <w:sz w:val="28"/>
        </w:rPr>
        <w:t>проекту</w:t>
      </w:r>
      <w:r>
        <w:rPr>
          <w:b/>
          <w:spacing w:val="-6"/>
          <w:sz w:val="28"/>
        </w:rPr>
        <w:t xml:space="preserve"> </w:t>
      </w:r>
      <w:r>
        <w:rPr>
          <w:b/>
          <w:spacing w:val="-2"/>
          <w:sz w:val="28"/>
        </w:rPr>
        <w:t>(роботи)</w:t>
      </w:r>
    </w:p>
    <w:p w14:paraId="104E70CB" w14:textId="77777777" w:rsidR="008700F8" w:rsidRDefault="008700F8" w:rsidP="00420CE3">
      <w:pPr>
        <w:pStyle w:val="a3"/>
        <w:tabs>
          <w:tab w:val="left" w:pos="1963"/>
          <w:tab w:val="left" w:pos="4925"/>
        </w:tabs>
        <w:spacing w:line="321" w:lineRule="exact"/>
        <w:ind w:left="0" w:right="2"/>
        <w:jc w:val="center"/>
      </w:pPr>
      <w:r>
        <w:rPr>
          <w:u w:val="single"/>
        </w:rPr>
        <w:tab/>
      </w:r>
      <w:r>
        <w:rPr>
          <w:spacing w:val="-2"/>
          <w:u w:val="single"/>
        </w:rPr>
        <w:t>магістра</w:t>
      </w:r>
      <w:r>
        <w:rPr>
          <w:u w:val="single"/>
        </w:rPr>
        <w:tab/>
      </w:r>
    </w:p>
    <w:p w14:paraId="2C49D2AC" w14:textId="77777777" w:rsidR="008700F8" w:rsidRDefault="008700F8" w:rsidP="00420CE3">
      <w:pPr>
        <w:spacing w:line="207" w:lineRule="exact"/>
        <w:ind w:right="2"/>
        <w:jc w:val="center"/>
        <w:rPr>
          <w:sz w:val="18"/>
        </w:rPr>
      </w:pPr>
      <w:r>
        <w:rPr>
          <w:sz w:val="18"/>
        </w:rPr>
        <w:t>(рівень</w:t>
      </w:r>
      <w:r>
        <w:rPr>
          <w:spacing w:val="-2"/>
          <w:sz w:val="18"/>
        </w:rPr>
        <w:t xml:space="preserve"> </w:t>
      </w:r>
      <w:r>
        <w:rPr>
          <w:sz w:val="18"/>
        </w:rPr>
        <w:t>вищої</w:t>
      </w:r>
      <w:r>
        <w:rPr>
          <w:spacing w:val="-1"/>
          <w:sz w:val="18"/>
        </w:rPr>
        <w:t xml:space="preserve"> </w:t>
      </w:r>
      <w:r>
        <w:rPr>
          <w:spacing w:val="-2"/>
          <w:sz w:val="18"/>
        </w:rPr>
        <w:t>освіти)</w:t>
      </w:r>
    </w:p>
    <w:p w14:paraId="2723C96F" w14:textId="77777777" w:rsidR="008700F8" w:rsidRDefault="008700F8" w:rsidP="00420CE3">
      <w:pPr>
        <w:pStyle w:val="a3"/>
        <w:ind w:left="0" w:right="2"/>
        <w:jc w:val="center"/>
      </w:pPr>
      <w:r>
        <w:t xml:space="preserve">на </w:t>
      </w:r>
      <w:r>
        <w:rPr>
          <w:spacing w:val="-4"/>
        </w:rPr>
        <w:t>тему</w:t>
      </w:r>
    </w:p>
    <w:p w14:paraId="22F35C9A" w14:textId="77777777" w:rsidR="008700F8" w:rsidRDefault="008700F8" w:rsidP="00420CE3">
      <w:pPr>
        <w:pStyle w:val="a3"/>
        <w:spacing w:before="64"/>
        <w:ind w:left="0" w:right="2"/>
        <w:rPr>
          <w:sz w:val="20"/>
        </w:rPr>
      </w:pPr>
    </w:p>
    <w:p w14:paraId="6D34390A" w14:textId="77777777" w:rsidR="007259DA" w:rsidRPr="00EE2D5F" w:rsidRDefault="007259DA" w:rsidP="007259DA">
      <w:pPr>
        <w:pStyle w:val="a3"/>
        <w:ind w:left="0"/>
        <w:jc w:val="center"/>
        <w:rPr>
          <w:u w:val="thick"/>
        </w:rPr>
      </w:pPr>
      <w:r w:rsidRPr="007259DA">
        <w:rPr>
          <w:u w:val="single"/>
        </w:rPr>
        <w:t>Програмний комплекс забезпечення цілісності даних з використанням національних стандартів</w:t>
      </w:r>
    </w:p>
    <w:p w14:paraId="077D1E36" w14:textId="77777777" w:rsidR="008700F8" w:rsidRDefault="008700F8" w:rsidP="00420CE3">
      <w:pPr>
        <w:pStyle w:val="a3"/>
        <w:ind w:left="0" w:right="2"/>
      </w:pPr>
    </w:p>
    <w:p w14:paraId="65FCAE8B" w14:textId="77777777" w:rsidR="008700F8" w:rsidRPr="00E93DB2" w:rsidRDefault="008700F8" w:rsidP="00420CE3">
      <w:pPr>
        <w:pStyle w:val="a3"/>
        <w:ind w:left="0" w:right="2"/>
      </w:pPr>
    </w:p>
    <w:p w14:paraId="29C0FBCA" w14:textId="77777777" w:rsidR="008700F8" w:rsidRDefault="008700F8" w:rsidP="00420CE3">
      <w:pPr>
        <w:pStyle w:val="a3"/>
        <w:ind w:left="0" w:right="2"/>
      </w:pPr>
    </w:p>
    <w:p w14:paraId="6B88406F" w14:textId="77777777" w:rsidR="008700F8" w:rsidRDefault="008700F8" w:rsidP="00420CE3">
      <w:pPr>
        <w:pStyle w:val="a3"/>
        <w:ind w:left="0" w:right="2"/>
      </w:pPr>
    </w:p>
    <w:p w14:paraId="651CCA2C" w14:textId="77777777" w:rsidR="008700F8" w:rsidRDefault="008700F8" w:rsidP="00420CE3">
      <w:pPr>
        <w:pStyle w:val="a3"/>
        <w:ind w:left="0" w:right="2"/>
      </w:pPr>
    </w:p>
    <w:p w14:paraId="1C84F0E6" w14:textId="77777777" w:rsidR="008700F8" w:rsidRDefault="00E54E3A" w:rsidP="00E54E3A">
      <w:pPr>
        <w:pStyle w:val="a3"/>
        <w:spacing w:before="136"/>
        <w:ind w:left="3544" w:right="2"/>
        <w:rPr>
          <w:u w:val="single"/>
        </w:rPr>
      </w:pPr>
      <w:r w:rsidRPr="00E54E3A">
        <w:t>Виконав ст</w:t>
      </w:r>
      <w:r>
        <w:t>удент</w:t>
      </w:r>
      <w:r w:rsidRPr="00E54E3A">
        <w:rPr>
          <w:u w:val="single"/>
        </w:rPr>
        <w:t xml:space="preserve"> </w:t>
      </w:r>
      <w:r>
        <w:rPr>
          <w:u w:val="single"/>
        </w:rPr>
        <w:t xml:space="preserve"> </w:t>
      </w:r>
      <w:r w:rsidRPr="00E54E3A">
        <w:rPr>
          <w:u w:val="single"/>
        </w:rPr>
        <w:t>6</w:t>
      </w:r>
      <w:r>
        <w:rPr>
          <w:u w:val="single"/>
        </w:rPr>
        <w:t xml:space="preserve">  </w:t>
      </w:r>
      <w:r w:rsidRPr="00E54E3A">
        <w:t>курсу, групи</w:t>
      </w:r>
      <w:r w:rsidRPr="00E54E3A">
        <w:rPr>
          <w:u w:val="single"/>
        </w:rPr>
        <w:t xml:space="preserve"> </w:t>
      </w:r>
      <w:r>
        <w:rPr>
          <w:u w:val="single"/>
        </w:rPr>
        <w:t xml:space="preserve"> </w:t>
      </w:r>
      <w:r w:rsidRPr="00E54E3A">
        <w:rPr>
          <w:u w:val="single"/>
        </w:rPr>
        <w:t>6</w:t>
      </w:r>
      <w:r>
        <w:rPr>
          <w:u w:val="single"/>
        </w:rPr>
        <w:t xml:space="preserve">01-ТК </w:t>
      </w:r>
    </w:p>
    <w:p w14:paraId="331A6526" w14:textId="77777777" w:rsidR="00E54E3A" w:rsidRDefault="00E54E3A" w:rsidP="00E54E3A">
      <w:pPr>
        <w:pStyle w:val="a3"/>
        <w:spacing w:before="136"/>
        <w:ind w:left="3544" w:right="2"/>
      </w:pPr>
      <w:r w:rsidRPr="00E54E3A">
        <w:t>спе</w:t>
      </w:r>
      <w:r>
        <w:t xml:space="preserve">ціальності </w:t>
      </w:r>
    </w:p>
    <w:p w14:paraId="16A7221F" w14:textId="77777777" w:rsidR="00E54E3A" w:rsidRPr="00EE2D5F" w:rsidRDefault="00EE2D5F" w:rsidP="00E54E3A">
      <w:pPr>
        <w:pStyle w:val="a3"/>
        <w:ind w:left="3639"/>
        <w:rPr>
          <w:u w:val="thick"/>
        </w:rPr>
      </w:pPr>
      <w:r w:rsidRPr="00E54E3A">
        <w:rPr>
          <w:u w:val="single"/>
        </w:rPr>
        <w:tab/>
      </w:r>
      <w:r w:rsidR="007F5CF0">
        <w:rPr>
          <w:u w:val="single"/>
        </w:rPr>
        <w:tab/>
        <w:t xml:space="preserve">    </w:t>
      </w:r>
      <w:r>
        <w:rPr>
          <w:u w:val="single"/>
        </w:rPr>
        <w:t>123 Комп’ютерна інженерія</w:t>
      </w:r>
      <w:r>
        <w:rPr>
          <w:u w:val="single"/>
        </w:rPr>
        <w:tab/>
      </w:r>
    </w:p>
    <w:p w14:paraId="24D4C566" w14:textId="77777777" w:rsidR="00E54E3A" w:rsidRDefault="00E54E3A" w:rsidP="00156CC8">
      <w:pPr>
        <w:spacing w:before="1"/>
        <w:ind w:left="5795" w:hanging="266"/>
        <w:rPr>
          <w:spacing w:val="-2"/>
          <w:sz w:val="18"/>
        </w:rPr>
      </w:pPr>
      <w:r>
        <w:rPr>
          <w:sz w:val="18"/>
        </w:rPr>
        <w:t>(шифр</w:t>
      </w:r>
      <w:r>
        <w:rPr>
          <w:spacing w:val="-1"/>
          <w:sz w:val="18"/>
        </w:rPr>
        <w:t xml:space="preserve"> </w:t>
      </w:r>
      <w:r>
        <w:rPr>
          <w:sz w:val="18"/>
        </w:rPr>
        <w:t>і</w:t>
      </w:r>
      <w:r>
        <w:rPr>
          <w:spacing w:val="-2"/>
          <w:sz w:val="18"/>
        </w:rPr>
        <w:t xml:space="preserve"> </w:t>
      </w:r>
      <w:r>
        <w:rPr>
          <w:sz w:val="18"/>
        </w:rPr>
        <w:t>назва</w:t>
      </w:r>
      <w:r>
        <w:rPr>
          <w:spacing w:val="-2"/>
          <w:sz w:val="18"/>
        </w:rPr>
        <w:t xml:space="preserve"> спеціальності)</w:t>
      </w:r>
    </w:p>
    <w:p w14:paraId="11A58E22" w14:textId="77777777" w:rsidR="00156CC8" w:rsidRDefault="00156CC8" w:rsidP="00156CC8">
      <w:pPr>
        <w:pStyle w:val="a3"/>
        <w:ind w:left="3639"/>
      </w:pPr>
      <w:r w:rsidRPr="00156CC8">
        <w:rPr>
          <w:u w:val="single"/>
        </w:rPr>
        <w:tab/>
      </w:r>
      <w:r w:rsidRPr="00E54E3A">
        <w:rPr>
          <w:u w:val="single"/>
        </w:rPr>
        <w:tab/>
      </w:r>
      <w:r>
        <w:rPr>
          <w:u w:val="single"/>
        </w:rPr>
        <w:tab/>
        <w:t xml:space="preserve">     </w:t>
      </w:r>
      <w:proofErr w:type="spellStart"/>
      <w:r>
        <w:rPr>
          <w:u w:val="single"/>
        </w:rPr>
        <w:t>Синягівський</w:t>
      </w:r>
      <w:proofErr w:type="spellEnd"/>
      <w:r>
        <w:rPr>
          <w:u w:val="single"/>
        </w:rPr>
        <w:t xml:space="preserve"> Б.В.</w:t>
      </w:r>
      <w:r>
        <w:rPr>
          <w:u w:val="single"/>
        </w:rPr>
        <w:tab/>
      </w:r>
      <w:r>
        <w:rPr>
          <w:u w:val="single"/>
        </w:rPr>
        <w:tab/>
      </w:r>
    </w:p>
    <w:p w14:paraId="174A6B0C" w14:textId="77777777" w:rsidR="00156CC8" w:rsidRDefault="00156CC8" w:rsidP="00156CC8">
      <w:pPr>
        <w:spacing w:line="207" w:lineRule="exact"/>
        <w:ind w:left="6056" w:firstLine="40"/>
        <w:rPr>
          <w:sz w:val="18"/>
        </w:rPr>
      </w:pPr>
      <w:r>
        <w:rPr>
          <w:sz w:val="18"/>
        </w:rPr>
        <w:t>(прізвище та</w:t>
      </w:r>
      <w:r>
        <w:rPr>
          <w:spacing w:val="-1"/>
          <w:sz w:val="18"/>
        </w:rPr>
        <w:t xml:space="preserve"> </w:t>
      </w:r>
      <w:r>
        <w:rPr>
          <w:spacing w:val="-2"/>
          <w:sz w:val="18"/>
        </w:rPr>
        <w:t>ініціали)</w:t>
      </w:r>
    </w:p>
    <w:p w14:paraId="1CF963C8" w14:textId="77777777" w:rsidR="00E54E3A" w:rsidRDefault="00E54E3A" w:rsidP="00E54E3A">
      <w:pPr>
        <w:pStyle w:val="a3"/>
        <w:ind w:left="3639"/>
      </w:pPr>
      <w:r>
        <w:t xml:space="preserve">Керівник </w:t>
      </w:r>
      <w:r>
        <w:tab/>
      </w:r>
      <w:r w:rsidRPr="00E54E3A">
        <w:rPr>
          <w:u w:val="single"/>
        </w:rPr>
        <w:tab/>
      </w:r>
      <w:r>
        <w:rPr>
          <w:u w:val="single"/>
        </w:rPr>
        <w:t xml:space="preserve">     Захарченко Р.В.</w:t>
      </w:r>
      <w:r>
        <w:rPr>
          <w:u w:val="single"/>
        </w:rPr>
        <w:tab/>
      </w:r>
      <w:r>
        <w:rPr>
          <w:u w:val="single"/>
        </w:rPr>
        <w:tab/>
      </w:r>
    </w:p>
    <w:p w14:paraId="2675C0E1" w14:textId="77777777" w:rsidR="00E54E3A" w:rsidRDefault="00E54E3A" w:rsidP="00156CC8">
      <w:pPr>
        <w:spacing w:line="207" w:lineRule="exact"/>
        <w:ind w:left="5670" w:firstLine="386"/>
        <w:rPr>
          <w:sz w:val="18"/>
        </w:rPr>
      </w:pPr>
      <w:r>
        <w:rPr>
          <w:sz w:val="18"/>
        </w:rPr>
        <w:t>(прізвище та</w:t>
      </w:r>
      <w:r>
        <w:rPr>
          <w:spacing w:val="-1"/>
          <w:sz w:val="18"/>
        </w:rPr>
        <w:t xml:space="preserve"> </w:t>
      </w:r>
      <w:r>
        <w:rPr>
          <w:spacing w:val="-2"/>
          <w:sz w:val="18"/>
        </w:rPr>
        <w:t>ініціали)</w:t>
      </w:r>
    </w:p>
    <w:p w14:paraId="0E754DAF" w14:textId="77777777" w:rsidR="00E54E3A" w:rsidRDefault="00E54E3A" w:rsidP="00E54E3A">
      <w:pPr>
        <w:pStyle w:val="a3"/>
        <w:ind w:left="3639"/>
      </w:pPr>
      <w:r>
        <w:t xml:space="preserve">Рецензент </w:t>
      </w:r>
      <w:r>
        <w:rPr>
          <w:u w:val="single"/>
        </w:rPr>
        <w:tab/>
      </w:r>
      <w:r>
        <w:rPr>
          <w:u w:val="single"/>
        </w:rPr>
        <w:tab/>
      </w:r>
      <w:r w:rsidR="00156CC8">
        <w:rPr>
          <w:u w:val="single"/>
        </w:rPr>
        <w:t xml:space="preserve">     </w:t>
      </w:r>
      <w:proofErr w:type="spellStart"/>
      <w:r w:rsidR="00C417A5">
        <w:rPr>
          <w:u w:val="single"/>
        </w:rPr>
        <w:t>Мишак</w:t>
      </w:r>
      <w:proofErr w:type="spellEnd"/>
      <w:r w:rsidR="00C417A5">
        <w:rPr>
          <w:u w:val="single"/>
        </w:rPr>
        <w:t xml:space="preserve"> О.В.</w:t>
      </w:r>
      <w:r>
        <w:rPr>
          <w:u w:val="single"/>
        </w:rPr>
        <w:tab/>
      </w:r>
      <w:r>
        <w:rPr>
          <w:u w:val="single"/>
        </w:rPr>
        <w:tab/>
      </w:r>
      <w:r>
        <w:rPr>
          <w:u w:val="single"/>
        </w:rPr>
        <w:tab/>
      </w:r>
    </w:p>
    <w:p w14:paraId="4531F32A" w14:textId="77777777" w:rsidR="00E54E3A" w:rsidRDefault="00E54E3A" w:rsidP="00E54E3A">
      <w:pPr>
        <w:spacing w:before="1"/>
        <w:ind w:left="6056"/>
        <w:rPr>
          <w:sz w:val="18"/>
        </w:rPr>
      </w:pPr>
      <w:r>
        <w:rPr>
          <w:sz w:val="18"/>
        </w:rPr>
        <w:t>(прізвище та</w:t>
      </w:r>
      <w:r>
        <w:rPr>
          <w:spacing w:val="-1"/>
          <w:sz w:val="18"/>
        </w:rPr>
        <w:t xml:space="preserve"> </w:t>
      </w:r>
      <w:r>
        <w:rPr>
          <w:spacing w:val="-2"/>
          <w:sz w:val="18"/>
        </w:rPr>
        <w:t>ініціали)</w:t>
      </w:r>
    </w:p>
    <w:p w14:paraId="284A5BC4" w14:textId="77777777" w:rsidR="00E54E3A" w:rsidRPr="00E54E3A" w:rsidRDefault="00E54E3A" w:rsidP="00E54E3A">
      <w:pPr>
        <w:pStyle w:val="a3"/>
        <w:spacing w:before="136"/>
        <w:ind w:left="3544" w:right="2"/>
      </w:pPr>
    </w:p>
    <w:p w14:paraId="47AF28F2" w14:textId="77777777" w:rsidR="00420CE3" w:rsidRPr="00E54E3A" w:rsidRDefault="00420CE3" w:rsidP="00420CE3">
      <w:pPr>
        <w:pStyle w:val="a3"/>
        <w:spacing w:before="136"/>
        <w:ind w:left="0" w:right="2"/>
        <w:rPr>
          <w:sz w:val="18"/>
        </w:rPr>
      </w:pPr>
    </w:p>
    <w:p w14:paraId="25C2B557" w14:textId="77777777" w:rsidR="008700F8" w:rsidRPr="00E54E3A" w:rsidRDefault="008700F8" w:rsidP="00420CE3">
      <w:pPr>
        <w:pStyle w:val="a3"/>
        <w:spacing w:before="136"/>
        <w:ind w:left="0" w:right="2"/>
        <w:rPr>
          <w:sz w:val="18"/>
        </w:rPr>
      </w:pPr>
    </w:p>
    <w:p w14:paraId="39B393E3" w14:textId="77777777" w:rsidR="008700F8" w:rsidRDefault="008700F8" w:rsidP="00420CE3">
      <w:pPr>
        <w:pStyle w:val="a3"/>
        <w:spacing w:before="136"/>
        <w:ind w:left="0" w:right="2"/>
        <w:rPr>
          <w:sz w:val="18"/>
        </w:rPr>
      </w:pPr>
    </w:p>
    <w:p w14:paraId="393D37AB" w14:textId="77777777" w:rsidR="008700F8" w:rsidRDefault="008700F8" w:rsidP="00420CE3">
      <w:pPr>
        <w:pStyle w:val="a3"/>
        <w:spacing w:before="1"/>
        <w:ind w:left="0" w:right="2"/>
        <w:jc w:val="center"/>
      </w:pPr>
      <w:r>
        <w:t>Полтава</w:t>
      </w:r>
      <w:r>
        <w:rPr>
          <w:spacing w:val="-5"/>
        </w:rPr>
        <w:t xml:space="preserve"> </w:t>
      </w:r>
      <w:r>
        <w:t>–</w:t>
      </w:r>
      <w:r>
        <w:rPr>
          <w:spacing w:val="-4"/>
        </w:rPr>
        <w:t xml:space="preserve"> </w:t>
      </w:r>
      <w:r>
        <w:t>2023</w:t>
      </w:r>
      <w:r>
        <w:rPr>
          <w:spacing w:val="-4"/>
        </w:rPr>
        <w:t xml:space="preserve"> року</w:t>
      </w:r>
    </w:p>
    <w:p w14:paraId="7C8D6A8B" w14:textId="77777777" w:rsidR="008700F8" w:rsidRDefault="008700F8" w:rsidP="008700F8">
      <w:pPr>
        <w:jc w:val="center"/>
        <w:sectPr w:rsidR="008700F8" w:rsidSect="00420CE3">
          <w:pgSz w:w="11910" w:h="16850"/>
          <w:pgMar w:top="1134" w:right="851" w:bottom="1134" w:left="1701" w:header="0" w:footer="584" w:gutter="0"/>
          <w:cols w:space="720"/>
        </w:sectPr>
      </w:pPr>
    </w:p>
    <w:p w14:paraId="336D6724" w14:textId="77777777" w:rsidR="00747EC1" w:rsidRDefault="008700F8" w:rsidP="00420CE3">
      <w:pPr>
        <w:spacing w:before="72" w:line="242" w:lineRule="auto"/>
        <w:ind w:right="2"/>
        <w:jc w:val="center"/>
        <w:rPr>
          <w:b/>
          <w:sz w:val="28"/>
        </w:rPr>
      </w:pPr>
      <w:r>
        <w:rPr>
          <w:b/>
          <w:sz w:val="28"/>
        </w:rPr>
        <w:lastRenderedPageBreak/>
        <w:t>МІНІСТЕРСТВО</w:t>
      </w:r>
      <w:r>
        <w:rPr>
          <w:b/>
          <w:spacing w:val="-10"/>
          <w:sz w:val="28"/>
        </w:rPr>
        <w:t xml:space="preserve"> </w:t>
      </w:r>
      <w:r>
        <w:rPr>
          <w:b/>
          <w:sz w:val="28"/>
        </w:rPr>
        <w:t>ОСВІТИ</w:t>
      </w:r>
      <w:r>
        <w:rPr>
          <w:b/>
          <w:spacing w:val="-9"/>
          <w:sz w:val="28"/>
        </w:rPr>
        <w:t xml:space="preserve"> </w:t>
      </w:r>
      <w:r>
        <w:rPr>
          <w:b/>
          <w:sz w:val="28"/>
        </w:rPr>
        <w:t>І</w:t>
      </w:r>
      <w:r>
        <w:rPr>
          <w:b/>
          <w:spacing w:val="-5"/>
          <w:sz w:val="28"/>
        </w:rPr>
        <w:t xml:space="preserve"> </w:t>
      </w:r>
      <w:r>
        <w:rPr>
          <w:b/>
          <w:sz w:val="28"/>
        </w:rPr>
        <w:t>НАУКИ</w:t>
      </w:r>
      <w:r>
        <w:rPr>
          <w:b/>
          <w:spacing w:val="-8"/>
          <w:sz w:val="28"/>
        </w:rPr>
        <w:t xml:space="preserve"> </w:t>
      </w:r>
      <w:r>
        <w:rPr>
          <w:b/>
          <w:sz w:val="28"/>
        </w:rPr>
        <w:t xml:space="preserve">УКРАЇНИ </w:t>
      </w:r>
    </w:p>
    <w:p w14:paraId="583D4504" w14:textId="3FA4E18B" w:rsidR="008700F8" w:rsidRDefault="008700F8" w:rsidP="00420CE3">
      <w:pPr>
        <w:spacing w:before="72" w:line="242" w:lineRule="auto"/>
        <w:ind w:right="2"/>
        <w:jc w:val="center"/>
        <w:rPr>
          <w:b/>
          <w:sz w:val="28"/>
        </w:rPr>
      </w:pPr>
      <w:r>
        <w:rPr>
          <w:b/>
          <w:sz w:val="28"/>
        </w:rPr>
        <w:t>НАЦІОНАЛЬНИЙ УНІВЕРСИТЕТ«ПОЛТАВСЬКА</w:t>
      </w:r>
      <w:r>
        <w:rPr>
          <w:b/>
          <w:spacing w:val="-10"/>
          <w:sz w:val="28"/>
        </w:rPr>
        <w:t xml:space="preserve"> </w:t>
      </w:r>
      <w:r>
        <w:rPr>
          <w:b/>
          <w:sz w:val="28"/>
        </w:rPr>
        <w:t>ПОЛІТЕХНІКА</w:t>
      </w:r>
      <w:r>
        <w:rPr>
          <w:b/>
          <w:spacing w:val="-5"/>
          <w:sz w:val="28"/>
        </w:rPr>
        <w:t xml:space="preserve"> </w:t>
      </w:r>
      <w:r>
        <w:rPr>
          <w:b/>
          <w:sz w:val="28"/>
        </w:rPr>
        <w:t>ІМЕНІ</w:t>
      </w:r>
      <w:r>
        <w:rPr>
          <w:b/>
          <w:spacing w:val="-8"/>
          <w:sz w:val="28"/>
        </w:rPr>
        <w:t xml:space="preserve"> </w:t>
      </w:r>
      <w:r>
        <w:rPr>
          <w:b/>
          <w:sz w:val="28"/>
        </w:rPr>
        <w:t>ЮРІЯ</w:t>
      </w:r>
      <w:r>
        <w:rPr>
          <w:b/>
          <w:spacing w:val="-7"/>
          <w:sz w:val="28"/>
        </w:rPr>
        <w:t xml:space="preserve"> </w:t>
      </w:r>
      <w:r>
        <w:rPr>
          <w:b/>
          <w:spacing w:val="-2"/>
          <w:sz w:val="28"/>
        </w:rPr>
        <w:t>КОНДРАТЮКА»</w:t>
      </w:r>
    </w:p>
    <w:p w14:paraId="418D814C" w14:textId="77777777" w:rsidR="008700F8" w:rsidRDefault="008700F8" w:rsidP="00420CE3">
      <w:pPr>
        <w:spacing w:before="321"/>
        <w:ind w:right="2"/>
        <w:jc w:val="center"/>
        <w:rPr>
          <w:b/>
          <w:sz w:val="28"/>
        </w:rPr>
      </w:pPr>
      <w:r>
        <w:rPr>
          <w:b/>
          <w:sz w:val="28"/>
        </w:rPr>
        <w:t>НАВЧАЛЬНО</w:t>
      </w:r>
      <w:r>
        <w:rPr>
          <w:b/>
          <w:spacing w:val="-13"/>
          <w:sz w:val="28"/>
        </w:rPr>
        <w:t xml:space="preserve"> </w:t>
      </w:r>
      <w:r>
        <w:rPr>
          <w:b/>
          <w:sz w:val="28"/>
        </w:rPr>
        <w:t>НАУКОВИЙ</w:t>
      </w:r>
      <w:r>
        <w:rPr>
          <w:b/>
          <w:spacing w:val="-13"/>
          <w:sz w:val="28"/>
        </w:rPr>
        <w:t xml:space="preserve"> </w:t>
      </w:r>
      <w:r>
        <w:rPr>
          <w:b/>
          <w:sz w:val="28"/>
        </w:rPr>
        <w:t>ІНСТИТУТ</w:t>
      </w:r>
      <w:r>
        <w:rPr>
          <w:b/>
          <w:spacing w:val="-13"/>
          <w:sz w:val="28"/>
        </w:rPr>
        <w:t xml:space="preserve"> </w:t>
      </w:r>
      <w:r>
        <w:rPr>
          <w:b/>
          <w:sz w:val="28"/>
        </w:rPr>
        <w:t>ІНФОРМАЦІЙНИХ ТЕХНОЛОГІЙ ТА РОБОТОТЕХНІКИ</w:t>
      </w:r>
    </w:p>
    <w:p w14:paraId="6CA60817" w14:textId="77777777" w:rsidR="008700F8" w:rsidRDefault="008700F8" w:rsidP="00420CE3">
      <w:pPr>
        <w:pStyle w:val="a3"/>
        <w:spacing w:before="1"/>
        <w:ind w:left="0" w:right="2"/>
        <w:rPr>
          <w:b/>
        </w:rPr>
      </w:pPr>
    </w:p>
    <w:p w14:paraId="38913F23" w14:textId="77777777" w:rsidR="008700F8" w:rsidRDefault="008700F8" w:rsidP="00420CE3">
      <w:pPr>
        <w:ind w:right="2"/>
        <w:jc w:val="center"/>
        <w:rPr>
          <w:b/>
          <w:sz w:val="28"/>
        </w:rPr>
      </w:pPr>
      <w:r>
        <w:rPr>
          <w:b/>
          <w:sz w:val="28"/>
        </w:rPr>
        <w:t>КАФЕДРА</w:t>
      </w:r>
      <w:r>
        <w:rPr>
          <w:b/>
          <w:spacing w:val="-10"/>
          <w:sz w:val="28"/>
        </w:rPr>
        <w:t xml:space="preserve"> </w:t>
      </w:r>
      <w:r>
        <w:rPr>
          <w:b/>
          <w:sz w:val="28"/>
        </w:rPr>
        <w:t>КОМП’ЮТЕРНИХ</w:t>
      </w:r>
      <w:r>
        <w:rPr>
          <w:b/>
          <w:spacing w:val="-7"/>
          <w:sz w:val="28"/>
        </w:rPr>
        <w:t xml:space="preserve"> </w:t>
      </w:r>
      <w:r>
        <w:rPr>
          <w:b/>
          <w:sz w:val="28"/>
        </w:rPr>
        <w:t>ТА</w:t>
      </w:r>
      <w:r>
        <w:rPr>
          <w:b/>
          <w:spacing w:val="-7"/>
          <w:sz w:val="28"/>
        </w:rPr>
        <w:t xml:space="preserve"> </w:t>
      </w:r>
      <w:r>
        <w:rPr>
          <w:b/>
          <w:sz w:val="28"/>
        </w:rPr>
        <w:t>ІНФОРМАЦІЙНИХ</w:t>
      </w:r>
      <w:r>
        <w:rPr>
          <w:b/>
          <w:spacing w:val="-10"/>
          <w:sz w:val="28"/>
        </w:rPr>
        <w:t xml:space="preserve"> </w:t>
      </w:r>
      <w:r>
        <w:rPr>
          <w:b/>
          <w:sz w:val="28"/>
        </w:rPr>
        <w:t>ТЕХНОЛОГІЙ</w:t>
      </w:r>
      <w:r>
        <w:rPr>
          <w:b/>
          <w:spacing w:val="-8"/>
          <w:sz w:val="28"/>
        </w:rPr>
        <w:t xml:space="preserve"> </w:t>
      </w:r>
      <w:r>
        <w:rPr>
          <w:b/>
          <w:sz w:val="28"/>
        </w:rPr>
        <w:t xml:space="preserve">І </w:t>
      </w:r>
      <w:r>
        <w:rPr>
          <w:b/>
          <w:spacing w:val="-2"/>
          <w:sz w:val="28"/>
        </w:rPr>
        <w:t>СИСТЕМ</w:t>
      </w:r>
    </w:p>
    <w:p w14:paraId="372FE108" w14:textId="77777777" w:rsidR="00420CE3" w:rsidRDefault="00420CE3" w:rsidP="00420CE3">
      <w:pPr>
        <w:ind w:right="2"/>
        <w:jc w:val="center"/>
        <w:rPr>
          <w:b/>
          <w:sz w:val="28"/>
        </w:rPr>
      </w:pPr>
    </w:p>
    <w:p w14:paraId="42D8B60A" w14:textId="77777777" w:rsidR="008700F8" w:rsidRDefault="008700F8" w:rsidP="00420CE3">
      <w:pPr>
        <w:ind w:right="2"/>
        <w:jc w:val="center"/>
        <w:rPr>
          <w:b/>
          <w:sz w:val="28"/>
        </w:rPr>
      </w:pPr>
      <w:r>
        <w:rPr>
          <w:b/>
          <w:sz w:val="28"/>
        </w:rPr>
        <w:t>КВАЛІФІКАЦІЙНА</w:t>
      </w:r>
      <w:r>
        <w:rPr>
          <w:b/>
          <w:spacing w:val="-11"/>
          <w:sz w:val="28"/>
        </w:rPr>
        <w:t xml:space="preserve"> </w:t>
      </w:r>
      <w:r>
        <w:rPr>
          <w:b/>
          <w:sz w:val="28"/>
        </w:rPr>
        <w:t>РОБОТА</w:t>
      </w:r>
      <w:r>
        <w:rPr>
          <w:b/>
          <w:spacing w:val="-11"/>
          <w:sz w:val="28"/>
        </w:rPr>
        <w:t xml:space="preserve"> </w:t>
      </w:r>
      <w:r>
        <w:rPr>
          <w:b/>
          <w:spacing w:val="-2"/>
          <w:sz w:val="28"/>
        </w:rPr>
        <w:t>МАГІСТРА</w:t>
      </w:r>
    </w:p>
    <w:p w14:paraId="0ECC7813" w14:textId="77777777" w:rsidR="008700F8" w:rsidRDefault="008700F8" w:rsidP="00420CE3">
      <w:pPr>
        <w:pStyle w:val="a3"/>
        <w:spacing w:before="2"/>
        <w:ind w:left="0" w:right="2"/>
        <w:rPr>
          <w:b/>
        </w:rPr>
      </w:pPr>
    </w:p>
    <w:p w14:paraId="55272D98" w14:textId="77777777" w:rsidR="00420CE3" w:rsidRDefault="008700F8" w:rsidP="00420CE3">
      <w:pPr>
        <w:spacing w:line="480" w:lineRule="auto"/>
        <w:ind w:right="2"/>
        <w:jc w:val="center"/>
        <w:rPr>
          <w:b/>
          <w:sz w:val="28"/>
        </w:rPr>
      </w:pPr>
      <w:r>
        <w:rPr>
          <w:b/>
          <w:sz w:val="28"/>
        </w:rPr>
        <w:t>спеціальність</w:t>
      </w:r>
      <w:r>
        <w:rPr>
          <w:b/>
          <w:spacing w:val="-10"/>
          <w:sz w:val="28"/>
        </w:rPr>
        <w:t xml:space="preserve"> </w:t>
      </w:r>
      <w:r>
        <w:rPr>
          <w:b/>
          <w:sz w:val="28"/>
        </w:rPr>
        <w:t>12</w:t>
      </w:r>
      <w:r w:rsidR="00420CE3">
        <w:rPr>
          <w:b/>
          <w:sz w:val="28"/>
        </w:rPr>
        <w:t>3</w:t>
      </w:r>
      <w:r>
        <w:rPr>
          <w:b/>
          <w:spacing w:val="-13"/>
          <w:sz w:val="28"/>
        </w:rPr>
        <w:t xml:space="preserve"> </w:t>
      </w:r>
      <w:r>
        <w:rPr>
          <w:b/>
          <w:sz w:val="28"/>
        </w:rPr>
        <w:t>«Комп’ютерн</w:t>
      </w:r>
      <w:r w:rsidR="00420CE3">
        <w:rPr>
          <w:b/>
          <w:sz w:val="28"/>
        </w:rPr>
        <w:t>а</w:t>
      </w:r>
      <w:r>
        <w:rPr>
          <w:b/>
          <w:spacing w:val="-10"/>
          <w:sz w:val="28"/>
        </w:rPr>
        <w:t xml:space="preserve"> </w:t>
      </w:r>
      <w:r w:rsidR="00420CE3">
        <w:rPr>
          <w:b/>
          <w:sz w:val="28"/>
        </w:rPr>
        <w:t>інженерія</w:t>
      </w:r>
      <w:r>
        <w:rPr>
          <w:b/>
          <w:sz w:val="28"/>
        </w:rPr>
        <w:t xml:space="preserve">» </w:t>
      </w:r>
    </w:p>
    <w:p w14:paraId="5B0CFF00" w14:textId="77777777" w:rsidR="008700F8" w:rsidRDefault="008700F8" w:rsidP="00420CE3">
      <w:pPr>
        <w:spacing w:line="480" w:lineRule="auto"/>
        <w:ind w:right="2"/>
        <w:jc w:val="center"/>
        <w:rPr>
          <w:b/>
          <w:sz w:val="28"/>
        </w:rPr>
      </w:pPr>
      <w:r>
        <w:rPr>
          <w:b/>
          <w:sz w:val="28"/>
        </w:rPr>
        <w:t>на тему</w:t>
      </w:r>
    </w:p>
    <w:p w14:paraId="1C9F9A97" w14:textId="77777777" w:rsidR="008700F8" w:rsidRDefault="008700F8" w:rsidP="00420CE3">
      <w:pPr>
        <w:ind w:right="2"/>
        <w:jc w:val="center"/>
        <w:rPr>
          <w:b/>
          <w:sz w:val="28"/>
        </w:rPr>
      </w:pPr>
      <w:r>
        <w:rPr>
          <w:b/>
          <w:sz w:val="28"/>
        </w:rPr>
        <w:t>«</w:t>
      </w:r>
      <w:r w:rsidR="00420CE3" w:rsidRPr="00420CE3">
        <w:rPr>
          <w:b/>
          <w:sz w:val="28"/>
        </w:rPr>
        <w:t>Програмний комплекс забезпечення цілісності даних з викори</w:t>
      </w:r>
      <w:r w:rsidR="00C260AD">
        <w:rPr>
          <w:b/>
          <w:sz w:val="28"/>
        </w:rPr>
        <w:t>станням національних стандартів</w:t>
      </w:r>
      <w:r>
        <w:rPr>
          <w:b/>
          <w:spacing w:val="-2"/>
          <w:sz w:val="28"/>
        </w:rPr>
        <w:t>»</w:t>
      </w:r>
    </w:p>
    <w:p w14:paraId="31FA4270" w14:textId="77777777" w:rsidR="008700F8" w:rsidRDefault="008700F8" w:rsidP="00420CE3">
      <w:pPr>
        <w:pStyle w:val="a3"/>
        <w:ind w:left="0" w:right="2"/>
        <w:rPr>
          <w:b/>
        </w:rPr>
      </w:pPr>
    </w:p>
    <w:p w14:paraId="68D38346" w14:textId="77777777" w:rsidR="008700F8" w:rsidRDefault="008700F8" w:rsidP="00420CE3">
      <w:pPr>
        <w:pStyle w:val="a3"/>
        <w:spacing w:before="239"/>
        <w:ind w:left="0" w:right="2"/>
        <w:rPr>
          <w:b/>
        </w:rPr>
      </w:pPr>
    </w:p>
    <w:p w14:paraId="1560044D" w14:textId="77777777" w:rsidR="008700F8" w:rsidRDefault="008700F8" w:rsidP="00420CE3">
      <w:pPr>
        <w:spacing w:before="1"/>
        <w:ind w:right="2"/>
        <w:jc w:val="center"/>
        <w:rPr>
          <w:b/>
          <w:sz w:val="28"/>
        </w:rPr>
      </w:pPr>
      <w:r>
        <w:rPr>
          <w:b/>
          <w:sz w:val="28"/>
        </w:rPr>
        <w:t>Студента</w:t>
      </w:r>
      <w:r>
        <w:rPr>
          <w:b/>
          <w:spacing w:val="-6"/>
          <w:sz w:val="28"/>
        </w:rPr>
        <w:t xml:space="preserve"> </w:t>
      </w:r>
      <w:r>
        <w:rPr>
          <w:b/>
          <w:sz w:val="28"/>
        </w:rPr>
        <w:t>групи</w:t>
      </w:r>
      <w:r>
        <w:rPr>
          <w:b/>
          <w:spacing w:val="-5"/>
          <w:sz w:val="28"/>
        </w:rPr>
        <w:t xml:space="preserve"> </w:t>
      </w:r>
      <w:r>
        <w:rPr>
          <w:b/>
          <w:sz w:val="28"/>
        </w:rPr>
        <w:t>601-Т</w:t>
      </w:r>
      <w:r w:rsidR="00C260AD">
        <w:rPr>
          <w:b/>
          <w:sz w:val="28"/>
        </w:rPr>
        <w:t>К</w:t>
      </w:r>
      <w:r>
        <w:rPr>
          <w:b/>
          <w:spacing w:val="60"/>
          <w:sz w:val="28"/>
        </w:rPr>
        <w:t xml:space="preserve"> </w:t>
      </w:r>
      <w:proofErr w:type="spellStart"/>
      <w:r w:rsidR="00C260AD">
        <w:rPr>
          <w:b/>
          <w:sz w:val="28"/>
        </w:rPr>
        <w:t>Синягівського</w:t>
      </w:r>
      <w:proofErr w:type="spellEnd"/>
      <w:r w:rsidR="00C260AD">
        <w:rPr>
          <w:b/>
          <w:sz w:val="28"/>
        </w:rPr>
        <w:t xml:space="preserve"> Богдана Володимировича</w:t>
      </w:r>
    </w:p>
    <w:p w14:paraId="1F91B8B8" w14:textId="77777777" w:rsidR="008700F8" w:rsidRDefault="008700F8" w:rsidP="00420CE3">
      <w:pPr>
        <w:pStyle w:val="a3"/>
        <w:ind w:left="0" w:right="2"/>
        <w:rPr>
          <w:b/>
        </w:rPr>
      </w:pPr>
    </w:p>
    <w:p w14:paraId="34682DE8" w14:textId="77777777" w:rsidR="00420CE3" w:rsidRDefault="008700F8" w:rsidP="00420CE3">
      <w:pPr>
        <w:pStyle w:val="a3"/>
        <w:ind w:left="4536" w:right="2"/>
      </w:pPr>
      <w:r>
        <w:t xml:space="preserve">Керівник роботи </w:t>
      </w:r>
    </w:p>
    <w:p w14:paraId="1BB5E690" w14:textId="77777777" w:rsidR="008700F8" w:rsidRDefault="00420CE3" w:rsidP="00420CE3">
      <w:pPr>
        <w:pStyle w:val="a3"/>
        <w:ind w:left="4536" w:right="2"/>
      </w:pPr>
      <w:r>
        <w:t>кандидат</w:t>
      </w:r>
      <w:r w:rsidR="008700F8">
        <w:rPr>
          <w:spacing w:val="-19"/>
        </w:rPr>
        <w:t xml:space="preserve"> </w:t>
      </w:r>
      <w:r w:rsidR="008700F8">
        <w:t>технічних</w:t>
      </w:r>
      <w:r w:rsidR="008700F8">
        <w:rPr>
          <w:spacing w:val="-17"/>
        </w:rPr>
        <w:t xml:space="preserve"> </w:t>
      </w:r>
      <w:r w:rsidR="008700F8">
        <w:t>наук,</w:t>
      </w:r>
    </w:p>
    <w:p w14:paraId="2C5AEE84" w14:textId="77777777" w:rsidR="008700F8" w:rsidRPr="00C417A5" w:rsidRDefault="00420CE3" w:rsidP="00420CE3">
      <w:pPr>
        <w:pStyle w:val="a3"/>
        <w:spacing w:before="1"/>
        <w:ind w:left="4536" w:right="2"/>
        <w:rPr>
          <w:lang w:val="ru-RU"/>
        </w:rPr>
      </w:pPr>
      <w:r>
        <w:t>доцент</w:t>
      </w:r>
      <w:r w:rsidR="008700F8">
        <w:rPr>
          <w:spacing w:val="-11"/>
        </w:rPr>
        <w:t xml:space="preserve"> </w:t>
      </w:r>
      <w:r>
        <w:t>Захарченко Р.В.</w:t>
      </w:r>
    </w:p>
    <w:p w14:paraId="377D0D61" w14:textId="77777777" w:rsidR="008700F8" w:rsidRDefault="008700F8" w:rsidP="00420CE3">
      <w:pPr>
        <w:pStyle w:val="a3"/>
        <w:spacing w:before="100"/>
        <w:ind w:left="4536" w:right="2"/>
      </w:pPr>
    </w:p>
    <w:p w14:paraId="53770A65" w14:textId="77777777" w:rsidR="008700F8" w:rsidRDefault="008700F8" w:rsidP="00420CE3">
      <w:pPr>
        <w:pStyle w:val="a3"/>
        <w:spacing w:before="1" w:line="322" w:lineRule="exact"/>
        <w:ind w:left="4536" w:right="2"/>
      </w:pPr>
      <w:r>
        <w:rPr>
          <w:spacing w:val="-2"/>
        </w:rPr>
        <w:t>Консультант</w:t>
      </w:r>
    </w:p>
    <w:p w14:paraId="18D69B76" w14:textId="77777777" w:rsidR="008700F8" w:rsidRDefault="008700F8" w:rsidP="00420CE3">
      <w:pPr>
        <w:pStyle w:val="a3"/>
        <w:ind w:left="4536" w:right="2"/>
      </w:pPr>
      <w:r>
        <w:t>кандидат</w:t>
      </w:r>
      <w:r>
        <w:rPr>
          <w:spacing w:val="-18"/>
        </w:rPr>
        <w:t xml:space="preserve"> </w:t>
      </w:r>
      <w:r w:rsidR="00420CE3">
        <w:rPr>
          <w:lang w:val="ru-RU"/>
        </w:rPr>
        <w:t xml:space="preserve">наук з державного </w:t>
      </w:r>
      <w:proofErr w:type="spellStart"/>
      <w:r w:rsidR="00420CE3">
        <w:rPr>
          <w:lang w:val="ru-RU"/>
        </w:rPr>
        <w:t>управл</w:t>
      </w:r>
      <w:r w:rsidR="00420CE3">
        <w:t>іння</w:t>
      </w:r>
      <w:proofErr w:type="spellEnd"/>
      <w:r>
        <w:t xml:space="preserve">, доцент </w:t>
      </w:r>
      <w:r w:rsidR="00420CE3">
        <w:t>Живило Є</w:t>
      </w:r>
      <w:r>
        <w:t>.</w:t>
      </w:r>
      <w:r w:rsidR="00420CE3">
        <w:t>О.</w:t>
      </w:r>
    </w:p>
    <w:p w14:paraId="7C16BE61" w14:textId="77777777" w:rsidR="008700F8" w:rsidRDefault="008700F8" w:rsidP="00420CE3">
      <w:pPr>
        <w:pStyle w:val="a3"/>
        <w:spacing w:before="321" w:line="322" w:lineRule="exact"/>
        <w:ind w:left="4536" w:right="2"/>
      </w:pPr>
      <w:r>
        <w:t>Завідувач</w:t>
      </w:r>
      <w:r>
        <w:rPr>
          <w:spacing w:val="-4"/>
        </w:rPr>
        <w:t xml:space="preserve"> </w:t>
      </w:r>
      <w:r>
        <w:rPr>
          <w:spacing w:val="-2"/>
        </w:rPr>
        <w:t>кафедри</w:t>
      </w:r>
    </w:p>
    <w:p w14:paraId="0F927824" w14:textId="77777777" w:rsidR="008700F8" w:rsidRDefault="008700F8" w:rsidP="00420CE3">
      <w:pPr>
        <w:pStyle w:val="a3"/>
        <w:ind w:left="4536" w:right="2"/>
      </w:pPr>
      <w:r>
        <w:t>кандидат</w:t>
      </w:r>
      <w:r>
        <w:rPr>
          <w:spacing w:val="-18"/>
        </w:rPr>
        <w:t xml:space="preserve"> </w:t>
      </w:r>
      <w:r>
        <w:t xml:space="preserve">фізико-математичних </w:t>
      </w:r>
      <w:r>
        <w:rPr>
          <w:spacing w:val="-4"/>
        </w:rPr>
        <w:t>наук,</w:t>
      </w:r>
    </w:p>
    <w:p w14:paraId="0117BBF2" w14:textId="77777777" w:rsidR="008700F8" w:rsidRDefault="008700F8" w:rsidP="00420CE3">
      <w:pPr>
        <w:pStyle w:val="a3"/>
        <w:spacing w:before="1"/>
        <w:ind w:left="4536" w:right="2"/>
      </w:pPr>
      <w:proofErr w:type="spellStart"/>
      <w:r>
        <w:t>Двірна</w:t>
      </w:r>
      <w:proofErr w:type="spellEnd"/>
      <w:r>
        <w:rPr>
          <w:spacing w:val="-6"/>
        </w:rPr>
        <w:t xml:space="preserve"> </w:t>
      </w:r>
      <w:r>
        <w:rPr>
          <w:spacing w:val="-4"/>
        </w:rPr>
        <w:t>О.А.</w:t>
      </w:r>
    </w:p>
    <w:p w14:paraId="0691F59B" w14:textId="77777777" w:rsidR="00420CE3" w:rsidRDefault="00420CE3" w:rsidP="00420CE3">
      <w:pPr>
        <w:pStyle w:val="a3"/>
        <w:ind w:left="0" w:right="2"/>
        <w:jc w:val="center"/>
      </w:pPr>
    </w:p>
    <w:p w14:paraId="2887E1C0" w14:textId="77777777" w:rsidR="00420CE3" w:rsidRDefault="00420CE3" w:rsidP="00420CE3">
      <w:pPr>
        <w:pStyle w:val="a3"/>
        <w:ind w:left="0" w:right="2"/>
        <w:jc w:val="center"/>
      </w:pPr>
    </w:p>
    <w:p w14:paraId="7FEC48B0" w14:textId="77777777" w:rsidR="00420CE3" w:rsidRDefault="00420CE3" w:rsidP="00420CE3">
      <w:pPr>
        <w:pStyle w:val="a3"/>
        <w:ind w:left="0" w:right="2"/>
        <w:jc w:val="center"/>
      </w:pPr>
    </w:p>
    <w:p w14:paraId="26AD82DC" w14:textId="77777777" w:rsidR="00420CE3" w:rsidRDefault="00420CE3" w:rsidP="00420CE3">
      <w:pPr>
        <w:pStyle w:val="a3"/>
        <w:ind w:left="0" w:right="2"/>
        <w:jc w:val="center"/>
      </w:pPr>
    </w:p>
    <w:p w14:paraId="6981F7FA" w14:textId="77777777" w:rsidR="00420CE3" w:rsidRDefault="00420CE3" w:rsidP="00420CE3">
      <w:pPr>
        <w:pStyle w:val="a3"/>
        <w:ind w:left="0" w:right="2"/>
        <w:jc w:val="center"/>
      </w:pPr>
    </w:p>
    <w:p w14:paraId="3A132BA8" w14:textId="77777777" w:rsidR="00420CE3" w:rsidRDefault="00420CE3" w:rsidP="00420CE3">
      <w:pPr>
        <w:pStyle w:val="a3"/>
        <w:ind w:left="0" w:right="2"/>
        <w:jc w:val="center"/>
      </w:pPr>
    </w:p>
    <w:p w14:paraId="0C7E8CD9" w14:textId="77777777" w:rsidR="00420CE3" w:rsidRDefault="00420CE3" w:rsidP="00420CE3">
      <w:pPr>
        <w:pStyle w:val="a3"/>
        <w:ind w:left="0" w:right="2"/>
        <w:jc w:val="center"/>
      </w:pPr>
    </w:p>
    <w:p w14:paraId="6DEE18E0" w14:textId="77777777" w:rsidR="00420CE3" w:rsidRDefault="00420CE3" w:rsidP="00420CE3">
      <w:pPr>
        <w:pStyle w:val="a3"/>
        <w:ind w:left="0" w:right="2"/>
        <w:jc w:val="center"/>
      </w:pPr>
    </w:p>
    <w:p w14:paraId="623D447B" w14:textId="77777777" w:rsidR="00420CE3" w:rsidRDefault="00420CE3" w:rsidP="00420CE3">
      <w:pPr>
        <w:pStyle w:val="a3"/>
        <w:ind w:left="0" w:right="2"/>
        <w:jc w:val="center"/>
      </w:pPr>
    </w:p>
    <w:p w14:paraId="63790D4E" w14:textId="77777777" w:rsidR="008700F8" w:rsidRDefault="008700F8" w:rsidP="00420CE3">
      <w:pPr>
        <w:pStyle w:val="a3"/>
        <w:ind w:left="0" w:right="2"/>
        <w:jc w:val="center"/>
      </w:pPr>
      <w:r>
        <w:t>Полтава</w:t>
      </w:r>
      <w:r>
        <w:rPr>
          <w:spacing w:val="-6"/>
        </w:rPr>
        <w:t xml:space="preserve"> </w:t>
      </w:r>
      <w:r>
        <w:t>–</w:t>
      </w:r>
      <w:r>
        <w:rPr>
          <w:spacing w:val="-5"/>
        </w:rPr>
        <w:t xml:space="preserve"> </w:t>
      </w:r>
      <w:r>
        <w:rPr>
          <w:spacing w:val="-4"/>
        </w:rPr>
        <w:t>2023</w:t>
      </w:r>
    </w:p>
    <w:p w14:paraId="36005562" w14:textId="77777777" w:rsidR="008700F8" w:rsidRDefault="008700F8" w:rsidP="00960B21">
      <w:pPr>
        <w:sectPr w:rsidR="008700F8" w:rsidSect="00624B42">
          <w:pgSz w:w="11910" w:h="16850"/>
          <w:pgMar w:top="1134" w:right="851" w:bottom="1134" w:left="1701" w:header="0" w:footer="584" w:gutter="0"/>
          <w:pgNumType w:start="2"/>
          <w:cols w:space="720"/>
        </w:sectPr>
      </w:pPr>
    </w:p>
    <w:p w14:paraId="45D86798" w14:textId="77777777" w:rsidR="00E93DB2" w:rsidRPr="004F55B5" w:rsidRDefault="00E93DB2" w:rsidP="004F55B5">
      <w:pPr>
        <w:spacing w:line="360" w:lineRule="auto"/>
        <w:jc w:val="center"/>
        <w:rPr>
          <w:b/>
          <w:sz w:val="28"/>
          <w:szCs w:val="28"/>
          <w:lang w:eastAsia="ru-RU"/>
        </w:rPr>
      </w:pPr>
      <w:bookmarkStart w:id="0" w:name="_Toc153871314"/>
      <w:r w:rsidRPr="004F55B5">
        <w:rPr>
          <w:b/>
          <w:sz w:val="28"/>
          <w:szCs w:val="28"/>
          <w:lang w:eastAsia="ru-RU"/>
        </w:rPr>
        <w:lastRenderedPageBreak/>
        <w:t>РЕФЕРАТ</w:t>
      </w:r>
      <w:bookmarkEnd w:id="0"/>
    </w:p>
    <w:p w14:paraId="1A0B07A4" w14:textId="77777777" w:rsidR="00E93DB2" w:rsidRPr="00E93DB2" w:rsidRDefault="00E93DB2" w:rsidP="00E93DB2">
      <w:pPr>
        <w:widowControl/>
        <w:autoSpaceDE/>
        <w:autoSpaceDN/>
        <w:spacing w:line="360" w:lineRule="auto"/>
        <w:jc w:val="center"/>
        <w:rPr>
          <w:rFonts w:eastAsia="Calibri"/>
          <w:sz w:val="28"/>
          <w:szCs w:val="28"/>
        </w:rPr>
      </w:pPr>
      <w:r w:rsidRPr="00E93DB2">
        <w:rPr>
          <w:rFonts w:eastAsia="Calibri"/>
          <w:sz w:val="28"/>
          <w:szCs w:val="28"/>
        </w:rPr>
        <w:t>дипломної роботи магістра на тему:</w:t>
      </w:r>
    </w:p>
    <w:p w14:paraId="3430D4C1" w14:textId="77777777" w:rsidR="00E93DB2" w:rsidRPr="00E93DB2" w:rsidRDefault="00E93DB2" w:rsidP="00E93DB2">
      <w:pPr>
        <w:widowControl/>
        <w:autoSpaceDE/>
        <w:autoSpaceDN/>
        <w:spacing w:line="360" w:lineRule="auto"/>
        <w:jc w:val="center"/>
        <w:rPr>
          <w:rFonts w:eastAsia="Calibri"/>
          <w:color w:val="000000"/>
          <w:sz w:val="28"/>
          <w:szCs w:val="28"/>
          <w:lang w:eastAsia="ru-RU"/>
        </w:rPr>
      </w:pPr>
      <w:r w:rsidRPr="00E93DB2">
        <w:rPr>
          <w:rFonts w:eastAsia="Calibri"/>
          <w:sz w:val="28"/>
          <w:szCs w:val="28"/>
          <w:u w:val="single"/>
        </w:rPr>
        <w:t>«Програмний комплекс забезпечення цілісності інформації з використанням національних стандартів»</w:t>
      </w:r>
    </w:p>
    <w:p w14:paraId="505EB01A" w14:textId="77777777" w:rsidR="00E93DB2" w:rsidRPr="00E93DB2" w:rsidRDefault="00E93DB2" w:rsidP="00E93DB2">
      <w:pPr>
        <w:widowControl/>
        <w:autoSpaceDE/>
        <w:autoSpaceDN/>
        <w:spacing w:line="360" w:lineRule="auto"/>
        <w:ind w:firstLine="851"/>
        <w:jc w:val="both"/>
        <w:rPr>
          <w:sz w:val="28"/>
          <w:szCs w:val="28"/>
          <w:lang w:eastAsia="ru-RU"/>
        </w:rPr>
      </w:pPr>
    </w:p>
    <w:p w14:paraId="5B96B3EE" w14:textId="77777777" w:rsidR="00E93DB2" w:rsidRPr="00E93DB2" w:rsidRDefault="00E93DB2" w:rsidP="00E93DB2">
      <w:pPr>
        <w:widowControl/>
        <w:autoSpaceDE/>
        <w:autoSpaceDN/>
        <w:spacing w:line="360" w:lineRule="auto"/>
        <w:ind w:firstLine="851"/>
        <w:jc w:val="both"/>
        <w:rPr>
          <w:sz w:val="28"/>
          <w:szCs w:val="28"/>
          <w:lang w:eastAsia="ru-RU"/>
        </w:rPr>
      </w:pPr>
      <w:r w:rsidRPr="00E93DB2">
        <w:rPr>
          <w:sz w:val="28"/>
          <w:szCs w:val="28"/>
          <w:lang w:eastAsia="ru-RU"/>
        </w:rPr>
        <w:t xml:space="preserve">Сучасні </w:t>
      </w:r>
      <w:r w:rsidRPr="00E93DB2">
        <w:rPr>
          <w:rFonts w:eastAsiaTheme="minorHAnsi"/>
          <w:sz w:val="28"/>
          <w:szCs w:val="28"/>
        </w:rPr>
        <w:t xml:space="preserve">електронні комунікаційні мережі організацій, підприємств (установ) </w:t>
      </w:r>
      <w:r w:rsidRPr="00E93DB2">
        <w:rPr>
          <w:sz w:val="28"/>
          <w:szCs w:val="28"/>
          <w:lang w:eastAsia="ru-RU"/>
        </w:rPr>
        <w:t xml:space="preserve">є орієнтованими в першу чергу на обробку інформації з обмеженим доступом. Відповідно до вимог законодавства для забезпечення конфіденційності доступності цілісності та </w:t>
      </w:r>
      <w:proofErr w:type="spellStart"/>
      <w:r w:rsidRPr="00E93DB2">
        <w:rPr>
          <w:sz w:val="28"/>
          <w:szCs w:val="28"/>
          <w:lang w:eastAsia="ru-RU"/>
        </w:rPr>
        <w:t>спостереженості</w:t>
      </w:r>
      <w:proofErr w:type="spellEnd"/>
      <w:r w:rsidRPr="00E93DB2">
        <w:rPr>
          <w:sz w:val="28"/>
          <w:szCs w:val="28"/>
          <w:lang w:eastAsia="ru-RU"/>
        </w:rPr>
        <w:t xml:space="preserve"> інформації в таких мережах повинна створюватися система захисту інформації та </w:t>
      </w:r>
      <w:proofErr w:type="spellStart"/>
      <w:r w:rsidRPr="00E93DB2">
        <w:rPr>
          <w:sz w:val="28"/>
          <w:szCs w:val="28"/>
          <w:lang w:eastAsia="ru-RU"/>
        </w:rPr>
        <w:t>кібербезпеки</w:t>
      </w:r>
      <w:proofErr w:type="spellEnd"/>
      <w:r w:rsidRPr="00E93DB2">
        <w:rPr>
          <w:sz w:val="28"/>
          <w:szCs w:val="28"/>
          <w:lang w:eastAsia="ru-RU"/>
        </w:rPr>
        <w:t xml:space="preserve"> як невід’ємна їх складова.</w:t>
      </w:r>
    </w:p>
    <w:p w14:paraId="3F818D2C" w14:textId="77777777" w:rsidR="00E93DB2" w:rsidRPr="00E93DB2" w:rsidRDefault="00E93DB2" w:rsidP="00E93DB2">
      <w:pPr>
        <w:widowControl/>
        <w:autoSpaceDE/>
        <w:autoSpaceDN/>
        <w:spacing w:line="360" w:lineRule="auto"/>
        <w:ind w:firstLine="851"/>
        <w:jc w:val="both"/>
        <w:rPr>
          <w:rFonts w:eastAsiaTheme="minorHAnsi"/>
          <w:noProof/>
          <w:sz w:val="28"/>
          <w:szCs w:val="28"/>
        </w:rPr>
      </w:pPr>
      <w:r w:rsidRPr="00E93DB2">
        <w:rPr>
          <w:sz w:val="28"/>
          <w:szCs w:val="28"/>
          <w:lang w:eastAsia="ru-RU"/>
        </w:rPr>
        <w:t xml:space="preserve">Враховуючи вимоги сучасності, в даній роботі розроблено програмний комплекс цілісності даних з використанням національних стандартів </w:t>
      </w:r>
      <w:r w:rsidRPr="00E93DB2">
        <w:rPr>
          <w:rFonts w:eastAsia="Calibri"/>
          <w:color w:val="000000"/>
          <w:sz w:val="28"/>
          <w:szCs w:val="28"/>
          <w:lang w:eastAsia="ru-RU"/>
        </w:rPr>
        <w:t xml:space="preserve">«Купина». </w:t>
      </w:r>
      <w:r w:rsidRPr="00E93DB2">
        <w:rPr>
          <w:rFonts w:eastAsiaTheme="minorHAnsi"/>
          <w:noProof/>
          <w:sz w:val="28"/>
          <w:szCs w:val="28"/>
        </w:rPr>
        <w:t xml:space="preserve">Розроблена програма призначена для шифрування інформації користувача використовуючи хеш-функції. Розроблений комплекс апробований на практиці і може бути використаний для встановлення цілісності і автентичності інформації будь якої </w:t>
      </w:r>
      <w:r w:rsidRPr="00E93DB2">
        <w:rPr>
          <w:rFonts w:eastAsiaTheme="minorHAnsi"/>
          <w:sz w:val="28"/>
          <w:szCs w:val="28"/>
        </w:rPr>
        <w:t>організації чи установи</w:t>
      </w:r>
      <w:r w:rsidRPr="00E93DB2">
        <w:rPr>
          <w:rFonts w:eastAsiaTheme="minorHAnsi"/>
          <w:noProof/>
          <w:sz w:val="28"/>
          <w:szCs w:val="28"/>
        </w:rPr>
        <w:t xml:space="preserve">. </w:t>
      </w:r>
      <w:r w:rsidRPr="00E93DB2">
        <w:rPr>
          <w:rFonts w:eastAsiaTheme="minorHAnsi"/>
          <w:sz w:val="28"/>
          <w:szCs w:val="28"/>
        </w:rPr>
        <w:t xml:space="preserve">Використання програмного комплексу дозволить забезпечити цілісність </w:t>
      </w:r>
      <w:proofErr w:type="spellStart"/>
      <w:r w:rsidRPr="00E93DB2">
        <w:rPr>
          <w:rFonts w:eastAsiaTheme="minorHAnsi"/>
          <w:sz w:val="28"/>
          <w:szCs w:val="28"/>
        </w:rPr>
        <w:t>переденої</w:t>
      </w:r>
      <w:proofErr w:type="spellEnd"/>
      <w:r w:rsidRPr="00E93DB2">
        <w:rPr>
          <w:rFonts w:eastAsiaTheme="minorHAnsi"/>
          <w:sz w:val="28"/>
          <w:szCs w:val="28"/>
        </w:rPr>
        <w:t xml:space="preserve"> інформації тих, чи інших власників електронних комунікаційних мереж.</w:t>
      </w:r>
    </w:p>
    <w:p w14:paraId="6811B769" w14:textId="77777777" w:rsidR="00E93DB2" w:rsidRPr="00E93DB2" w:rsidRDefault="00E93DB2" w:rsidP="00E93DB2">
      <w:pPr>
        <w:widowControl/>
        <w:autoSpaceDE/>
        <w:autoSpaceDN/>
        <w:spacing w:line="360" w:lineRule="auto"/>
        <w:ind w:firstLine="708"/>
        <w:jc w:val="both"/>
        <w:rPr>
          <w:rFonts w:eastAsiaTheme="minorHAnsi"/>
          <w:noProof/>
          <w:sz w:val="28"/>
          <w:szCs w:val="28"/>
        </w:rPr>
      </w:pPr>
    </w:p>
    <w:p w14:paraId="0AB61C9A" w14:textId="77777777" w:rsidR="00E93DB2" w:rsidRPr="00E93DB2" w:rsidRDefault="00E93DB2" w:rsidP="00E93DB2">
      <w:pPr>
        <w:widowControl/>
        <w:autoSpaceDE/>
        <w:autoSpaceDN/>
        <w:spacing w:line="360" w:lineRule="auto"/>
        <w:ind w:firstLine="851"/>
        <w:jc w:val="both"/>
        <w:rPr>
          <w:rFonts w:eastAsia="Calibri"/>
          <w:sz w:val="28"/>
          <w:szCs w:val="28"/>
          <w:lang w:eastAsia="ru-RU"/>
        </w:rPr>
      </w:pPr>
      <w:r w:rsidRPr="00E93DB2">
        <w:rPr>
          <w:rFonts w:eastAsia="Calibri"/>
          <w:sz w:val="28"/>
          <w:szCs w:val="28"/>
          <w:lang w:eastAsia="ru-RU"/>
        </w:rPr>
        <w:t xml:space="preserve">Дипломна робота містить: </w:t>
      </w:r>
    </w:p>
    <w:p w14:paraId="0773F12D" w14:textId="77777777" w:rsidR="00E93DB2" w:rsidRPr="00E93DB2" w:rsidRDefault="00E93DB2" w:rsidP="00E93DB2">
      <w:pPr>
        <w:widowControl/>
        <w:autoSpaceDE/>
        <w:autoSpaceDN/>
        <w:spacing w:line="360" w:lineRule="auto"/>
        <w:jc w:val="both"/>
        <w:rPr>
          <w:rFonts w:eastAsia="Calibri"/>
          <w:sz w:val="28"/>
          <w:szCs w:val="28"/>
          <w:lang w:eastAsia="ru-RU"/>
        </w:rPr>
      </w:pPr>
      <w:r w:rsidRPr="00E93DB2">
        <w:rPr>
          <w:rFonts w:eastAsia="Calibri"/>
          <w:sz w:val="28"/>
          <w:szCs w:val="28"/>
          <w:lang w:eastAsia="ru-RU"/>
        </w:rPr>
        <w:t xml:space="preserve">пояснювальної записки, </w:t>
      </w:r>
      <w:proofErr w:type="spellStart"/>
      <w:r w:rsidRPr="00E93DB2">
        <w:rPr>
          <w:rFonts w:eastAsia="Calibri"/>
          <w:sz w:val="28"/>
          <w:szCs w:val="28"/>
          <w:lang w:eastAsia="ru-RU"/>
        </w:rPr>
        <w:t>стор</w:t>
      </w:r>
      <w:proofErr w:type="spellEnd"/>
      <w:r w:rsidRPr="00E93DB2">
        <w:rPr>
          <w:rFonts w:eastAsia="Calibri"/>
          <w:sz w:val="28"/>
          <w:szCs w:val="28"/>
          <w:lang w:eastAsia="ru-RU"/>
        </w:rPr>
        <w:t xml:space="preserve">. </w:t>
      </w:r>
      <w:r w:rsidRPr="00E93DB2">
        <w:rPr>
          <w:rFonts w:eastAsia="Calibri"/>
          <w:sz w:val="28"/>
          <w:szCs w:val="28"/>
          <w:lang w:eastAsia="ru-RU"/>
        </w:rPr>
        <w:tab/>
        <w:t>– 79;</w:t>
      </w:r>
    </w:p>
    <w:p w14:paraId="05F80BCA" w14:textId="77777777" w:rsidR="00E93DB2" w:rsidRPr="00E93DB2" w:rsidRDefault="00E93DB2" w:rsidP="00E93DB2">
      <w:pPr>
        <w:widowControl/>
        <w:autoSpaceDE/>
        <w:autoSpaceDN/>
        <w:spacing w:line="360" w:lineRule="auto"/>
        <w:jc w:val="both"/>
        <w:rPr>
          <w:rFonts w:eastAsia="Calibri"/>
          <w:sz w:val="28"/>
          <w:szCs w:val="28"/>
          <w:lang w:eastAsia="ru-RU"/>
        </w:rPr>
      </w:pPr>
      <w:r w:rsidRPr="00E93DB2">
        <w:rPr>
          <w:rFonts w:eastAsia="Calibri"/>
          <w:sz w:val="28"/>
          <w:szCs w:val="28"/>
          <w:lang w:eastAsia="ru-RU"/>
        </w:rPr>
        <w:t xml:space="preserve">ілюстрацій, шт. </w:t>
      </w:r>
      <w:r w:rsidRPr="00E93DB2">
        <w:rPr>
          <w:rFonts w:eastAsia="Calibri"/>
          <w:sz w:val="28"/>
          <w:szCs w:val="28"/>
          <w:lang w:eastAsia="ru-RU"/>
        </w:rPr>
        <w:tab/>
      </w:r>
      <w:r w:rsidRPr="00E93DB2">
        <w:rPr>
          <w:rFonts w:eastAsia="Calibri"/>
          <w:sz w:val="28"/>
          <w:szCs w:val="28"/>
          <w:lang w:eastAsia="ru-RU"/>
        </w:rPr>
        <w:tab/>
      </w:r>
      <w:r w:rsidRPr="00E93DB2">
        <w:rPr>
          <w:rFonts w:eastAsia="Calibri"/>
          <w:sz w:val="28"/>
          <w:szCs w:val="28"/>
          <w:lang w:eastAsia="ru-RU"/>
        </w:rPr>
        <w:tab/>
      </w:r>
      <w:r w:rsidRPr="00E93DB2">
        <w:rPr>
          <w:rFonts w:eastAsia="Calibri"/>
          <w:sz w:val="28"/>
          <w:szCs w:val="28"/>
          <w:lang w:eastAsia="ru-RU"/>
        </w:rPr>
        <w:tab/>
        <w:t>– 23;</w:t>
      </w:r>
    </w:p>
    <w:p w14:paraId="17E8FFF4" w14:textId="77777777" w:rsidR="00E93DB2" w:rsidRPr="00E93DB2" w:rsidRDefault="00E93DB2" w:rsidP="00E93DB2">
      <w:pPr>
        <w:widowControl/>
        <w:autoSpaceDE/>
        <w:autoSpaceDN/>
        <w:spacing w:line="360" w:lineRule="auto"/>
        <w:jc w:val="both"/>
        <w:rPr>
          <w:rFonts w:eastAsia="Calibri"/>
          <w:sz w:val="28"/>
          <w:szCs w:val="28"/>
          <w:lang w:eastAsia="ru-RU"/>
        </w:rPr>
      </w:pPr>
      <w:r w:rsidRPr="00E93DB2">
        <w:rPr>
          <w:rFonts w:eastAsia="Calibri"/>
          <w:sz w:val="28"/>
          <w:szCs w:val="28"/>
          <w:lang w:eastAsia="ru-RU"/>
        </w:rPr>
        <w:t xml:space="preserve">таблиць, шт. </w:t>
      </w:r>
      <w:r w:rsidRPr="00E93DB2">
        <w:rPr>
          <w:rFonts w:eastAsia="Calibri"/>
          <w:sz w:val="28"/>
          <w:szCs w:val="28"/>
          <w:lang w:eastAsia="ru-RU"/>
        </w:rPr>
        <w:tab/>
      </w:r>
      <w:r w:rsidRPr="00E93DB2">
        <w:rPr>
          <w:rFonts w:eastAsia="Calibri"/>
          <w:sz w:val="28"/>
          <w:szCs w:val="28"/>
          <w:lang w:eastAsia="ru-RU"/>
        </w:rPr>
        <w:tab/>
      </w:r>
      <w:r w:rsidRPr="00E93DB2">
        <w:rPr>
          <w:rFonts w:eastAsia="Calibri"/>
          <w:sz w:val="28"/>
          <w:szCs w:val="28"/>
          <w:lang w:eastAsia="ru-RU"/>
        </w:rPr>
        <w:tab/>
      </w:r>
      <w:r w:rsidRPr="00E93DB2">
        <w:rPr>
          <w:rFonts w:eastAsia="Calibri"/>
          <w:sz w:val="28"/>
          <w:szCs w:val="28"/>
          <w:lang w:eastAsia="ru-RU"/>
        </w:rPr>
        <w:tab/>
        <w:t>– 13;</w:t>
      </w:r>
    </w:p>
    <w:p w14:paraId="60AFF6A0" w14:textId="77777777" w:rsidR="00E93DB2" w:rsidRPr="00E93DB2" w:rsidRDefault="00E93DB2" w:rsidP="00E93DB2">
      <w:pPr>
        <w:widowControl/>
        <w:autoSpaceDE/>
        <w:autoSpaceDN/>
        <w:spacing w:line="360" w:lineRule="auto"/>
        <w:jc w:val="both"/>
        <w:rPr>
          <w:rFonts w:eastAsia="Calibri"/>
          <w:sz w:val="28"/>
          <w:szCs w:val="28"/>
          <w:lang w:eastAsia="ru-RU"/>
        </w:rPr>
      </w:pPr>
      <w:r w:rsidRPr="00E93DB2">
        <w:rPr>
          <w:rFonts w:eastAsia="Calibri"/>
          <w:sz w:val="28"/>
          <w:szCs w:val="28"/>
          <w:lang w:eastAsia="ru-RU"/>
        </w:rPr>
        <w:t xml:space="preserve">додатків, </w:t>
      </w:r>
      <w:proofErr w:type="spellStart"/>
      <w:r w:rsidRPr="00E93DB2">
        <w:rPr>
          <w:rFonts w:eastAsia="Calibri"/>
          <w:sz w:val="28"/>
          <w:szCs w:val="28"/>
          <w:lang w:eastAsia="ru-RU"/>
        </w:rPr>
        <w:t>шт</w:t>
      </w:r>
      <w:proofErr w:type="spellEnd"/>
      <w:r w:rsidRPr="00E93DB2">
        <w:rPr>
          <w:rFonts w:eastAsia="Calibri"/>
          <w:sz w:val="28"/>
          <w:szCs w:val="28"/>
          <w:lang w:eastAsia="ru-RU"/>
        </w:rPr>
        <w:tab/>
      </w:r>
      <w:r w:rsidRPr="00E93DB2">
        <w:rPr>
          <w:rFonts w:eastAsia="Calibri"/>
          <w:sz w:val="28"/>
          <w:szCs w:val="28"/>
          <w:lang w:eastAsia="ru-RU"/>
        </w:rPr>
        <w:tab/>
      </w:r>
      <w:r w:rsidRPr="00E93DB2">
        <w:rPr>
          <w:rFonts w:eastAsia="Calibri"/>
          <w:sz w:val="28"/>
          <w:szCs w:val="28"/>
          <w:lang w:eastAsia="ru-RU"/>
        </w:rPr>
        <w:tab/>
      </w:r>
      <w:r w:rsidRPr="00E93DB2">
        <w:rPr>
          <w:rFonts w:eastAsia="Calibri"/>
          <w:sz w:val="28"/>
          <w:szCs w:val="28"/>
          <w:lang w:eastAsia="ru-RU"/>
        </w:rPr>
        <w:tab/>
        <w:t>– 1;</w:t>
      </w:r>
    </w:p>
    <w:p w14:paraId="599540CC" w14:textId="77777777" w:rsidR="00E93DB2" w:rsidRPr="00E93DB2" w:rsidRDefault="00E93DB2" w:rsidP="00E93DB2">
      <w:pPr>
        <w:widowControl/>
        <w:autoSpaceDE/>
        <w:autoSpaceDN/>
        <w:spacing w:line="360" w:lineRule="auto"/>
        <w:jc w:val="both"/>
        <w:rPr>
          <w:rFonts w:eastAsia="Calibri"/>
          <w:sz w:val="28"/>
          <w:szCs w:val="28"/>
          <w:lang w:eastAsia="ru-RU"/>
        </w:rPr>
      </w:pPr>
      <w:r w:rsidRPr="00E93DB2">
        <w:rPr>
          <w:rFonts w:eastAsia="Calibri"/>
          <w:sz w:val="28"/>
          <w:szCs w:val="28"/>
          <w:lang w:eastAsia="ru-RU"/>
        </w:rPr>
        <w:t>джерел, шт.</w:t>
      </w:r>
      <w:r w:rsidRPr="00E93DB2">
        <w:rPr>
          <w:rFonts w:eastAsia="Calibri"/>
          <w:sz w:val="28"/>
          <w:szCs w:val="28"/>
          <w:lang w:eastAsia="ru-RU"/>
        </w:rPr>
        <w:tab/>
      </w:r>
      <w:r w:rsidRPr="00E93DB2">
        <w:rPr>
          <w:rFonts w:eastAsia="Calibri"/>
          <w:sz w:val="28"/>
          <w:szCs w:val="28"/>
          <w:lang w:eastAsia="ru-RU"/>
        </w:rPr>
        <w:tab/>
      </w:r>
      <w:r w:rsidRPr="00E93DB2">
        <w:rPr>
          <w:rFonts w:eastAsia="Calibri"/>
          <w:sz w:val="28"/>
          <w:szCs w:val="28"/>
          <w:lang w:eastAsia="ru-RU"/>
        </w:rPr>
        <w:tab/>
      </w:r>
      <w:r w:rsidRPr="00E93DB2">
        <w:rPr>
          <w:rFonts w:eastAsia="Calibri"/>
          <w:sz w:val="28"/>
          <w:szCs w:val="28"/>
          <w:lang w:eastAsia="ru-RU"/>
        </w:rPr>
        <w:tab/>
      </w:r>
      <w:r w:rsidRPr="00E93DB2">
        <w:rPr>
          <w:rFonts w:eastAsia="Calibri"/>
          <w:sz w:val="28"/>
          <w:szCs w:val="28"/>
          <w:lang w:eastAsia="ru-RU"/>
        </w:rPr>
        <w:tab/>
        <w:t>– 27.</w:t>
      </w:r>
    </w:p>
    <w:p w14:paraId="4DE3C8CC" w14:textId="77777777" w:rsidR="00E93DB2" w:rsidRPr="00E93DB2" w:rsidRDefault="00E93DB2" w:rsidP="00E93DB2">
      <w:pPr>
        <w:widowControl/>
        <w:autoSpaceDE/>
        <w:autoSpaceDN/>
        <w:spacing w:after="160" w:line="259" w:lineRule="auto"/>
        <w:jc w:val="center"/>
        <w:rPr>
          <w:rFonts w:asciiTheme="minorHAnsi" w:eastAsiaTheme="minorHAnsi" w:hAnsiTheme="minorHAnsi" w:cstheme="minorBidi"/>
          <w:lang w:eastAsia="ru-RU"/>
        </w:rPr>
      </w:pPr>
      <w:r w:rsidRPr="00E93DB2">
        <w:rPr>
          <w:rFonts w:asciiTheme="minorHAnsi" w:eastAsiaTheme="minorHAnsi" w:hAnsiTheme="minorHAnsi" w:cstheme="minorBidi"/>
          <w:lang w:eastAsia="ru-RU"/>
        </w:rPr>
        <w:br w:type="page"/>
      </w:r>
    </w:p>
    <w:p w14:paraId="369B0929" w14:textId="77777777" w:rsidR="00E93DB2" w:rsidRPr="004F55B5" w:rsidRDefault="00E93DB2" w:rsidP="00E93DB2">
      <w:pPr>
        <w:widowControl/>
        <w:autoSpaceDE/>
        <w:autoSpaceDN/>
        <w:spacing w:line="360" w:lineRule="auto"/>
        <w:jc w:val="center"/>
        <w:rPr>
          <w:rFonts w:eastAsiaTheme="minorHAnsi" w:cstheme="minorBidi"/>
          <w:b/>
          <w:i/>
          <w:color w:val="000000" w:themeColor="text1"/>
          <w:sz w:val="28"/>
          <w:lang w:val="en-US"/>
        </w:rPr>
      </w:pPr>
      <w:r w:rsidRPr="004F55B5">
        <w:rPr>
          <w:rFonts w:eastAsiaTheme="minorHAnsi" w:cstheme="minorBidi"/>
          <w:b/>
          <w:i/>
          <w:color w:val="000000" w:themeColor="text1"/>
          <w:sz w:val="28"/>
          <w:lang w:val="en-US"/>
        </w:rPr>
        <w:lastRenderedPageBreak/>
        <w:t>ABSTRACT</w:t>
      </w:r>
    </w:p>
    <w:p w14:paraId="74BB3592" w14:textId="77777777" w:rsidR="00E93DB2" w:rsidRPr="00CF3143" w:rsidRDefault="00E93DB2" w:rsidP="00E93DB2">
      <w:pPr>
        <w:widowControl/>
        <w:autoSpaceDE/>
        <w:autoSpaceDN/>
        <w:spacing w:line="360" w:lineRule="auto"/>
        <w:jc w:val="center"/>
        <w:rPr>
          <w:rFonts w:eastAsiaTheme="minorHAnsi" w:cstheme="minorBidi"/>
          <w:color w:val="000000" w:themeColor="text1"/>
          <w:sz w:val="28"/>
          <w:lang w:val="en-US"/>
        </w:rPr>
      </w:pPr>
      <w:r w:rsidRPr="00CF3143">
        <w:rPr>
          <w:rFonts w:eastAsiaTheme="minorHAnsi" w:cstheme="minorBidi"/>
          <w:color w:val="000000" w:themeColor="text1"/>
          <w:sz w:val="28"/>
          <w:lang w:val="en-US"/>
        </w:rPr>
        <w:t>of the Diploma Paper</w:t>
      </w:r>
    </w:p>
    <w:p w14:paraId="4D030D69" w14:textId="77777777" w:rsidR="00E93DB2" w:rsidRPr="00E93DB2" w:rsidRDefault="00E93DB2" w:rsidP="00E93DB2">
      <w:pPr>
        <w:widowControl/>
        <w:autoSpaceDE/>
        <w:autoSpaceDN/>
        <w:spacing w:line="360" w:lineRule="auto"/>
        <w:jc w:val="center"/>
        <w:rPr>
          <w:rFonts w:eastAsiaTheme="minorHAnsi" w:cstheme="minorBidi"/>
          <w:i/>
          <w:color w:val="000000" w:themeColor="text1"/>
          <w:sz w:val="28"/>
          <w:lang w:val="en-US"/>
        </w:rPr>
      </w:pPr>
      <w:r w:rsidRPr="00CF3143">
        <w:rPr>
          <w:rFonts w:eastAsiaTheme="minorHAnsi" w:cstheme="minorBidi"/>
          <w:color w:val="000000" w:themeColor="text1"/>
          <w:sz w:val="28"/>
          <w:lang w:val="en-US"/>
        </w:rPr>
        <w:t>Software complex for providing date integrity using national standards</w:t>
      </w:r>
    </w:p>
    <w:p w14:paraId="09265A3A" w14:textId="77777777" w:rsidR="00E93DB2" w:rsidRPr="00E93DB2" w:rsidRDefault="00E93DB2" w:rsidP="00E93DB2">
      <w:pPr>
        <w:widowControl/>
        <w:autoSpaceDE/>
        <w:autoSpaceDN/>
        <w:spacing w:after="160" w:line="259" w:lineRule="auto"/>
        <w:jc w:val="center"/>
        <w:rPr>
          <w:rFonts w:eastAsiaTheme="minorHAnsi"/>
          <w:color w:val="000000" w:themeColor="text1"/>
          <w:sz w:val="28"/>
          <w:lang w:val="en-US"/>
        </w:rPr>
      </w:pPr>
    </w:p>
    <w:p w14:paraId="1F6017D2" w14:textId="77777777" w:rsidR="00E93DB2" w:rsidRPr="00E93DB2" w:rsidRDefault="00E93DB2" w:rsidP="00E93DB2">
      <w:pPr>
        <w:widowControl/>
        <w:autoSpaceDE/>
        <w:autoSpaceDN/>
        <w:spacing w:line="360" w:lineRule="auto"/>
        <w:ind w:firstLine="851"/>
        <w:jc w:val="both"/>
        <w:rPr>
          <w:rFonts w:eastAsiaTheme="minorHAnsi" w:cstheme="minorBidi"/>
          <w:color w:val="000000" w:themeColor="text1"/>
          <w:sz w:val="28"/>
          <w:lang w:val="en-US"/>
        </w:rPr>
      </w:pPr>
      <w:r w:rsidRPr="00E93DB2">
        <w:rPr>
          <w:rFonts w:eastAsiaTheme="minorHAnsi" w:cstheme="minorBidi"/>
          <w:color w:val="000000" w:themeColor="text1"/>
          <w:sz w:val="28"/>
          <w:lang w:val="en-US"/>
        </w:rPr>
        <w:t>Modern electronic communication networks of organizations, enterprises (institutions) are primarily focused on processing information with limited access. In accordance with the requirements of the legislation, to ensure the confidentiality, availability, integrity and observability of information in such networks, a system of information protection and cyber security should be created as an integral part of them.</w:t>
      </w:r>
    </w:p>
    <w:p w14:paraId="447EA855" w14:textId="77777777" w:rsidR="00E93DB2" w:rsidRPr="00E93DB2" w:rsidRDefault="00E93DB2" w:rsidP="00E93DB2">
      <w:pPr>
        <w:widowControl/>
        <w:autoSpaceDE/>
        <w:autoSpaceDN/>
        <w:spacing w:line="360" w:lineRule="auto"/>
        <w:ind w:firstLine="709"/>
        <w:jc w:val="both"/>
        <w:rPr>
          <w:rFonts w:eastAsiaTheme="minorHAnsi" w:cstheme="minorBidi"/>
          <w:color w:val="000000" w:themeColor="text1"/>
          <w:sz w:val="28"/>
          <w:lang w:val="en-US"/>
        </w:rPr>
      </w:pPr>
      <w:r w:rsidRPr="00E93DB2">
        <w:rPr>
          <w:rFonts w:eastAsiaTheme="minorHAnsi" w:cstheme="minorBidi"/>
          <w:color w:val="000000" w:themeColor="text1"/>
          <w:sz w:val="28"/>
          <w:lang w:val="en-US"/>
        </w:rPr>
        <w:t>Taking into account the requirements of modern times, this work has developed a data integrity software complex using the national standards "</w:t>
      </w:r>
      <w:proofErr w:type="spellStart"/>
      <w:r w:rsidRPr="00E93DB2">
        <w:rPr>
          <w:rFonts w:eastAsiaTheme="minorHAnsi" w:cstheme="minorBidi"/>
          <w:color w:val="000000" w:themeColor="text1"/>
          <w:sz w:val="28"/>
          <w:lang w:val="en-US"/>
        </w:rPr>
        <w:t>Kupina</w:t>
      </w:r>
      <w:proofErr w:type="spellEnd"/>
      <w:r w:rsidRPr="00E93DB2">
        <w:rPr>
          <w:rFonts w:eastAsiaTheme="minorHAnsi" w:cstheme="minorBidi"/>
          <w:color w:val="000000" w:themeColor="text1"/>
          <w:sz w:val="28"/>
          <w:lang w:val="en-US"/>
        </w:rPr>
        <w:t>". The developed program is designed to encrypt user information using hash functions. The developed complex has been tested in practice and can be used to establish the integrity and authenticity of information of any organization or institution. The use of the software complex will ensure the integrity of the transmitted information of certain owners of electronic communication networks.</w:t>
      </w:r>
    </w:p>
    <w:p w14:paraId="4A0CA4F0" w14:textId="77777777" w:rsidR="00E93DB2" w:rsidRPr="00E93DB2" w:rsidRDefault="00E93DB2" w:rsidP="00E93DB2">
      <w:pPr>
        <w:widowControl/>
        <w:autoSpaceDE/>
        <w:autoSpaceDN/>
        <w:spacing w:line="360" w:lineRule="auto"/>
        <w:ind w:firstLine="709"/>
        <w:jc w:val="both"/>
        <w:rPr>
          <w:rFonts w:eastAsiaTheme="minorHAnsi" w:cstheme="minorBidi"/>
          <w:color w:val="000000" w:themeColor="text1"/>
          <w:sz w:val="28"/>
          <w:lang w:val="en-US"/>
        </w:rPr>
      </w:pPr>
    </w:p>
    <w:p w14:paraId="62205FC8" w14:textId="77777777" w:rsidR="00E93DB2" w:rsidRPr="00E93DB2" w:rsidRDefault="00E93DB2" w:rsidP="00E93DB2">
      <w:pPr>
        <w:widowControl/>
        <w:autoSpaceDE/>
        <w:autoSpaceDN/>
        <w:spacing w:line="360" w:lineRule="auto"/>
        <w:ind w:firstLine="851"/>
        <w:jc w:val="both"/>
        <w:rPr>
          <w:rFonts w:eastAsiaTheme="minorHAnsi" w:cstheme="minorBidi"/>
          <w:color w:val="000000" w:themeColor="text1"/>
          <w:sz w:val="28"/>
          <w:lang w:val="en-US"/>
        </w:rPr>
      </w:pPr>
      <w:r w:rsidRPr="00E93DB2">
        <w:rPr>
          <w:rFonts w:eastAsiaTheme="minorHAnsi" w:cstheme="minorBidi"/>
          <w:sz w:val="28"/>
          <w:lang w:val="en-US"/>
        </w:rPr>
        <w:t>Masterwork</w:t>
      </w:r>
      <w:r w:rsidRPr="00E93DB2">
        <w:rPr>
          <w:rFonts w:eastAsiaTheme="minorHAnsi"/>
          <w:sz w:val="28"/>
          <w:lang w:val="en-US"/>
        </w:rPr>
        <w:t xml:space="preserve">̓̓̓̓̍ ̓ </w:t>
      </w:r>
      <w:r w:rsidRPr="00E93DB2">
        <w:rPr>
          <w:rFonts w:eastAsiaTheme="minorHAnsi" w:cstheme="minorBidi"/>
          <w:sz w:val="28"/>
          <w:lang w:val="en-US"/>
        </w:rPr>
        <w:t>s contains:</w:t>
      </w:r>
    </w:p>
    <w:tbl>
      <w:tblPr>
        <w:tblW w:w="6521" w:type="dxa"/>
        <w:tblInd w:w="108" w:type="dxa"/>
        <w:tblLook w:val="04A0" w:firstRow="1" w:lastRow="0" w:firstColumn="1" w:lastColumn="0" w:noHBand="0" w:noVBand="1"/>
      </w:tblPr>
      <w:tblGrid>
        <w:gridCol w:w="3936"/>
        <w:gridCol w:w="425"/>
        <w:gridCol w:w="2160"/>
      </w:tblGrid>
      <w:tr w:rsidR="00E93DB2" w:rsidRPr="00E93DB2" w14:paraId="41D1B695" w14:textId="77777777" w:rsidTr="00E93DB2">
        <w:tc>
          <w:tcPr>
            <w:tcW w:w="3936" w:type="dxa"/>
          </w:tcPr>
          <w:p w14:paraId="0F075845" w14:textId="77777777" w:rsidR="00E93DB2" w:rsidRPr="00E93DB2" w:rsidRDefault="00E93DB2" w:rsidP="00E93DB2">
            <w:pPr>
              <w:widowControl/>
              <w:autoSpaceDE/>
              <w:autoSpaceDN/>
              <w:spacing w:line="360" w:lineRule="auto"/>
              <w:jc w:val="both"/>
              <w:rPr>
                <w:rFonts w:eastAsiaTheme="minorHAnsi"/>
                <w:sz w:val="28"/>
                <w:szCs w:val="28"/>
                <w:lang w:val="ru-RU"/>
              </w:rPr>
            </w:pPr>
            <w:r w:rsidRPr="00E93DB2">
              <w:rPr>
                <w:rFonts w:eastAsiaTheme="minorHAnsi"/>
                <w:sz w:val="28"/>
                <w:szCs w:val="28"/>
                <w:lang w:val="en-US"/>
              </w:rPr>
              <w:t>explanatory message, pages</w:t>
            </w:r>
          </w:p>
        </w:tc>
        <w:tc>
          <w:tcPr>
            <w:tcW w:w="425" w:type="dxa"/>
          </w:tcPr>
          <w:p w14:paraId="27D21606" w14:textId="77777777" w:rsidR="00E93DB2" w:rsidRPr="00E93DB2" w:rsidRDefault="00E93DB2" w:rsidP="00E93DB2">
            <w:pPr>
              <w:widowControl/>
              <w:autoSpaceDE/>
              <w:autoSpaceDN/>
              <w:spacing w:after="160" w:line="360" w:lineRule="auto"/>
              <w:ind w:right="-2"/>
              <w:contextualSpacing/>
              <w:jc w:val="both"/>
              <w:rPr>
                <w:rFonts w:eastAsiaTheme="minorHAnsi"/>
                <w:color w:val="000000"/>
                <w:sz w:val="28"/>
                <w:szCs w:val="28"/>
                <w:lang w:val="ru-RU" w:eastAsia="uk-UA"/>
              </w:rPr>
            </w:pPr>
            <w:r w:rsidRPr="00E93DB2">
              <w:rPr>
                <w:rFonts w:eastAsiaTheme="minorHAnsi"/>
                <w:color w:val="000000"/>
                <w:sz w:val="28"/>
                <w:szCs w:val="28"/>
                <w:lang w:val="ru-RU" w:eastAsia="uk-UA"/>
              </w:rPr>
              <w:t>−</w:t>
            </w:r>
          </w:p>
        </w:tc>
        <w:tc>
          <w:tcPr>
            <w:tcW w:w="2160" w:type="dxa"/>
          </w:tcPr>
          <w:p w14:paraId="41A3BE8B" w14:textId="77777777" w:rsidR="00E93DB2" w:rsidRPr="00E93DB2" w:rsidRDefault="00E93DB2" w:rsidP="00E93DB2">
            <w:pPr>
              <w:widowControl/>
              <w:autoSpaceDE/>
              <w:autoSpaceDN/>
              <w:spacing w:after="160" w:line="360" w:lineRule="auto"/>
              <w:ind w:right="-2"/>
              <w:contextualSpacing/>
              <w:jc w:val="both"/>
              <w:rPr>
                <w:rFonts w:eastAsiaTheme="minorHAnsi"/>
                <w:color w:val="000000"/>
                <w:sz w:val="28"/>
                <w:szCs w:val="28"/>
                <w:lang w:val="ru-RU" w:eastAsia="uk-UA"/>
              </w:rPr>
            </w:pPr>
            <w:r w:rsidRPr="00E93DB2">
              <w:rPr>
                <w:rFonts w:eastAsiaTheme="minorHAnsi"/>
                <w:color w:val="000000"/>
                <w:sz w:val="28"/>
                <w:szCs w:val="28"/>
                <w:lang w:val="ru-RU" w:eastAsia="uk-UA"/>
              </w:rPr>
              <w:t>79;</w:t>
            </w:r>
          </w:p>
        </w:tc>
      </w:tr>
      <w:tr w:rsidR="00E93DB2" w:rsidRPr="00E93DB2" w14:paraId="48B06021" w14:textId="77777777" w:rsidTr="00E93DB2">
        <w:tc>
          <w:tcPr>
            <w:tcW w:w="3936" w:type="dxa"/>
          </w:tcPr>
          <w:p w14:paraId="25565509" w14:textId="77777777" w:rsidR="00E93DB2" w:rsidRPr="00E93DB2" w:rsidRDefault="00E93DB2" w:rsidP="00E93DB2">
            <w:pPr>
              <w:widowControl/>
              <w:autoSpaceDE/>
              <w:autoSpaceDN/>
              <w:spacing w:line="360" w:lineRule="auto"/>
              <w:jc w:val="both"/>
              <w:rPr>
                <w:rFonts w:eastAsiaTheme="minorHAnsi"/>
                <w:sz w:val="28"/>
                <w:szCs w:val="28"/>
                <w:lang w:val="ru-RU"/>
              </w:rPr>
            </w:pPr>
            <w:r w:rsidRPr="00E93DB2">
              <w:rPr>
                <w:rFonts w:eastAsiaTheme="minorHAnsi"/>
                <w:sz w:val="28"/>
                <w:szCs w:val="28"/>
                <w:lang w:val="en-US"/>
              </w:rPr>
              <w:t>Illustrations</w:t>
            </w:r>
          </w:p>
        </w:tc>
        <w:tc>
          <w:tcPr>
            <w:tcW w:w="425" w:type="dxa"/>
          </w:tcPr>
          <w:p w14:paraId="7C090B1D" w14:textId="77777777" w:rsidR="00E93DB2" w:rsidRPr="00E93DB2" w:rsidRDefault="00E93DB2" w:rsidP="00E93DB2">
            <w:pPr>
              <w:widowControl/>
              <w:autoSpaceDE/>
              <w:autoSpaceDN/>
              <w:spacing w:after="160" w:line="360" w:lineRule="auto"/>
              <w:ind w:right="-2"/>
              <w:contextualSpacing/>
              <w:jc w:val="both"/>
              <w:rPr>
                <w:rFonts w:eastAsiaTheme="minorHAnsi"/>
                <w:color w:val="000000"/>
                <w:sz w:val="28"/>
                <w:szCs w:val="28"/>
                <w:lang w:val="ru-RU" w:eastAsia="uk-UA"/>
              </w:rPr>
            </w:pPr>
            <w:r w:rsidRPr="00E93DB2">
              <w:rPr>
                <w:rFonts w:eastAsiaTheme="minorHAnsi"/>
                <w:color w:val="000000"/>
                <w:sz w:val="28"/>
                <w:szCs w:val="28"/>
                <w:lang w:val="ru-RU" w:eastAsia="uk-UA"/>
              </w:rPr>
              <w:t>−</w:t>
            </w:r>
          </w:p>
        </w:tc>
        <w:tc>
          <w:tcPr>
            <w:tcW w:w="2160" w:type="dxa"/>
          </w:tcPr>
          <w:p w14:paraId="01FC575E" w14:textId="77777777" w:rsidR="00E93DB2" w:rsidRPr="00E93DB2" w:rsidRDefault="00E93DB2" w:rsidP="00E93DB2">
            <w:pPr>
              <w:widowControl/>
              <w:autoSpaceDE/>
              <w:autoSpaceDN/>
              <w:spacing w:after="160" w:line="360" w:lineRule="auto"/>
              <w:ind w:right="-2"/>
              <w:contextualSpacing/>
              <w:jc w:val="both"/>
              <w:rPr>
                <w:rFonts w:eastAsiaTheme="minorHAnsi"/>
                <w:color w:val="000000"/>
                <w:sz w:val="28"/>
                <w:szCs w:val="28"/>
                <w:lang w:val="ru-RU" w:eastAsia="uk-UA"/>
              </w:rPr>
            </w:pPr>
            <w:r w:rsidRPr="00E93DB2">
              <w:rPr>
                <w:rFonts w:eastAsiaTheme="minorHAnsi"/>
                <w:color w:val="000000"/>
                <w:sz w:val="28"/>
                <w:szCs w:val="28"/>
                <w:lang w:val="ru-RU" w:eastAsia="uk-UA"/>
              </w:rPr>
              <w:t>23;</w:t>
            </w:r>
          </w:p>
        </w:tc>
      </w:tr>
      <w:tr w:rsidR="00E93DB2" w:rsidRPr="00E93DB2" w14:paraId="059157B2" w14:textId="77777777" w:rsidTr="00E93DB2">
        <w:tc>
          <w:tcPr>
            <w:tcW w:w="3936" w:type="dxa"/>
          </w:tcPr>
          <w:p w14:paraId="3164A78F" w14:textId="77777777" w:rsidR="00E93DB2" w:rsidRPr="00E93DB2" w:rsidRDefault="00E93DB2" w:rsidP="00E93DB2">
            <w:pPr>
              <w:widowControl/>
              <w:autoSpaceDE/>
              <w:autoSpaceDN/>
              <w:spacing w:line="360" w:lineRule="auto"/>
              <w:jc w:val="both"/>
              <w:rPr>
                <w:rFonts w:eastAsiaTheme="minorHAnsi"/>
                <w:sz w:val="28"/>
                <w:szCs w:val="28"/>
                <w:lang w:val="ru-RU"/>
              </w:rPr>
            </w:pPr>
            <w:r w:rsidRPr="00E93DB2">
              <w:rPr>
                <w:rFonts w:eastAsiaTheme="minorHAnsi"/>
                <w:sz w:val="28"/>
                <w:szCs w:val="28"/>
                <w:lang w:val="en-US"/>
              </w:rPr>
              <w:t>Tables</w:t>
            </w:r>
          </w:p>
        </w:tc>
        <w:tc>
          <w:tcPr>
            <w:tcW w:w="425" w:type="dxa"/>
          </w:tcPr>
          <w:p w14:paraId="7D7CF40F" w14:textId="77777777" w:rsidR="00E93DB2" w:rsidRPr="00E93DB2" w:rsidRDefault="00E93DB2" w:rsidP="00E93DB2">
            <w:pPr>
              <w:widowControl/>
              <w:autoSpaceDE/>
              <w:autoSpaceDN/>
              <w:spacing w:after="160" w:line="360" w:lineRule="auto"/>
              <w:ind w:right="-2"/>
              <w:contextualSpacing/>
              <w:jc w:val="both"/>
              <w:rPr>
                <w:rFonts w:eastAsiaTheme="minorHAnsi"/>
                <w:color w:val="000000"/>
                <w:sz w:val="28"/>
                <w:szCs w:val="28"/>
                <w:lang w:val="ru-RU" w:eastAsia="uk-UA"/>
              </w:rPr>
            </w:pPr>
            <w:r w:rsidRPr="00E93DB2">
              <w:rPr>
                <w:rFonts w:eastAsiaTheme="minorHAnsi"/>
                <w:color w:val="000000"/>
                <w:sz w:val="28"/>
                <w:szCs w:val="28"/>
                <w:lang w:val="ru-RU" w:eastAsia="uk-UA"/>
              </w:rPr>
              <w:t>−</w:t>
            </w:r>
          </w:p>
        </w:tc>
        <w:tc>
          <w:tcPr>
            <w:tcW w:w="2160" w:type="dxa"/>
          </w:tcPr>
          <w:p w14:paraId="3DABDEDB" w14:textId="77777777" w:rsidR="00E93DB2" w:rsidRPr="00E93DB2" w:rsidRDefault="00E93DB2" w:rsidP="00E93DB2">
            <w:pPr>
              <w:widowControl/>
              <w:autoSpaceDE/>
              <w:autoSpaceDN/>
              <w:spacing w:after="160" w:line="360" w:lineRule="auto"/>
              <w:ind w:right="-2"/>
              <w:contextualSpacing/>
              <w:jc w:val="both"/>
              <w:rPr>
                <w:rFonts w:eastAsiaTheme="minorHAnsi"/>
                <w:color w:val="000000"/>
                <w:sz w:val="28"/>
                <w:szCs w:val="28"/>
                <w:lang w:val="ru-RU" w:eastAsia="uk-UA"/>
              </w:rPr>
            </w:pPr>
            <w:r w:rsidRPr="00E93DB2">
              <w:rPr>
                <w:rFonts w:eastAsiaTheme="minorHAnsi"/>
                <w:color w:val="000000"/>
                <w:sz w:val="28"/>
                <w:szCs w:val="28"/>
                <w:lang w:val="ru-RU" w:eastAsia="uk-UA"/>
              </w:rPr>
              <w:t>13;</w:t>
            </w:r>
          </w:p>
        </w:tc>
      </w:tr>
      <w:tr w:rsidR="00E93DB2" w:rsidRPr="00E93DB2" w14:paraId="403E77F8" w14:textId="77777777" w:rsidTr="00E93DB2">
        <w:tc>
          <w:tcPr>
            <w:tcW w:w="3936" w:type="dxa"/>
          </w:tcPr>
          <w:p w14:paraId="33DDFCDD" w14:textId="77777777" w:rsidR="00E93DB2" w:rsidRPr="00E93DB2" w:rsidRDefault="00E93DB2" w:rsidP="00E93DB2">
            <w:pPr>
              <w:widowControl/>
              <w:autoSpaceDE/>
              <w:autoSpaceDN/>
              <w:spacing w:line="360" w:lineRule="auto"/>
              <w:jc w:val="both"/>
              <w:rPr>
                <w:rFonts w:eastAsiaTheme="minorHAnsi"/>
                <w:sz w:val="28"/>
                <w:szCs w:val="28"/>
                <w:lang w:val="en-US"/>
              </w:rPr>
            </w:pPr>
            <w:r w:rsidRPr="00E93DB2">
              <w:rPr>
                <w:rFonts w:eastAsiaTheme="minorHAnsi"/>
                <w:sz w:val="28"/>
                <w:szCs w:val="28"/>
                <w:lang w:val="en-US"/>
              </w:rPr>
              <w:t>addition</w:t>
            </w:r>
          </w:p>
        </w:tc>
        <w:tc>
          <w:tcPr>
            <w:tcW w:w="425" w:type="dxa"/>
          </w:tcPr>
          <w:p w14:paraId="663A82C6" w14:textId="77777777" w:rsidR="00E93DB2" w:rsidRPr="00E93DB2" w:rsidRDefault="00E93DB2" w:rsidP="00E93DB2">
            <w:pPr>
              <w:widowControl/>
              <w:autoSpaceDE/>
              <w:autoSpaceDN/>
              <w:spacing w:after="160" w:line="360" w:lineRule="auto"/>
              <w:ind w:right="-2"/>
              <w:contextualSpacing/>
              <w:jc w:val="both"/>
              <w:rPr>
                <w:rFonts w:eastAsiaTheme="minorHAnsi"/>
                <w:color w:val="000000"/>
                <w:sz w:val="28"/>
                <w:szCs w:val="28"/>
                <w:lang w:val="ru-RU" w:eastAsia="uk-UA"/>
              </w:rPr>
            </w:pPr>
            <w:r w:rsidRPr="00E93DB2">
              <w:rPr>
                <w:rFonts w:eastAsiaTheme="minorHAnsi"/>
                <w:color w:val="000000"/>
                <w:sz w:val="28"/>
                <w:szCs w:val="28"/>
                <w:lang w:val="ru-RU" w:eastAsia="uk-UA"/>
              </w:rPr>
              <w:t>−</w:t>
            </w:r>
          </w:p>
        </w:tc>
        <w:tc>
          <w:tcPr>
            <w:tcW w:w="2160" w:type="dxa"/>
          </w:tcPr>
          <w:p w14:paraId="6DB7D39F" w14:textId="77777777" w:rsidR="00E93DB2" w:rsidRPr="00E93DB2" w:rsidRDefault="00E93DB2" w:rsidP="00E93DB2">
            <w:pPr>
              <w:widowControl/>
              <w:autoSpaceDE/>
              <w:autoSpaceDN/>
              <w:spacing w:after="160" w:line="360" w:lineRule="auto"/>
              <w:ind w:right="-2"/>
              <w:contextualSpacing/>
              <w:jc w:val="both"/>
              <w:rPr>
                <w:rFonts w:eastAsiaTheme="minorHAnsi"/>
                <w:color w:val="000000"/>
                <w:sz w:val="28"/>
                <w:szCs w:val="28"/>
                <w:lang w:eastAsia="uk-UA"/>
              </w:rPr>
            </w:pPr>
            <w:r w:rsidRPr="00E93DB2">
              <w:rPr>
                <w:rFonts w:eastAsiaTheme="minorHAnsi"/>
                <w:color w:val="000000"/>
                <w:sz w:val="28"/>
                <w:szCs w:val="28"/>
                <w:lang w:eastAsia="uk-UA"/>
              </w:rPr>
              <w:t>1;</w:t>
            </w:r>
          </w:p>
        </w:tc>
      </w:tr>
      <w:tr w:rsidR="00E93DB2" w:rsidRPr="00E93DB2" w14:paraId="7950F717" w14:textId="77777777" w:rsidTr="00E93DB2">
        <w:tc>
          <w:tcPr>
            <w:tcW w:w="3936" w:type="dxa"/>
          </w:tcPr>
          <w:p w14:paraId="378D2CA7" w14:textId="77777777" w:rsidR="00E93DB2" w:rsidRPr="00E93DB2" w:rsidRDefault="00E93DB2" w:rsidP="00E93DB2">
            <w:pPr>
              <w:widowControl/>
              <w:autoSpaceDE/>
              <w:autoSpaceDN/>
              <w:spacing w:line="360" w:lineRule="auto"/>
              <w:jc w:val="both"/>
              <w:rPr>
                <w:rFonts w:ascii="inherit" w:hAnsi="inherit" w:cs="Courier New"/>
                <w:color w:val="212121"/>
                <w:sz w:val="20"/>
                <w:szCs w:val="20"/>
                <w:lang w:val="ru-RU" w:eastAsia="uk-UA"/>
              </w:rPr>
            </w:pPr>
            <w:r w:rsidRPr="00E93DB2">
              <w:rPr>
                <w:rFonts w:eastAsiaTheme="minorHAnsi"/>
                <w:sz w:val="28"/>
                <w:szCs w:val="28"/>
                <w:lang w:val="en-US"/>
              </w:rPr>
              <w:t>applications</w:t>
            </w:r>
          </w:p>
          <w:p w14:paraId="3DF6C80D" w14:textId="77777777" w:rsidR="00E93DB2" w:rsidRPr="00E93DB2" w:rsidRDefault="00E93DB2" w:rsidP="00E93DB2">
            <w:pPr>
              <w:widowControl/>
              <w:autoSpaceDE/>
              <w:autoSpaceDN/>
              <w:spacing w:line="360" w:lineRule="auto"/>
              <w:jc w:val="both"/>
              <w:rPr>
                <w:rFonts w:eastAsiaTheme="minorHAnsi"/>
                <w:sz w:val="28"/>
                <w:szCs w:val="28"/>
                <w:lang w:val="en-US"/>
              </w:rPr>
            </w:pPr>
          </w:p>
          <w:p w14:paraId="3F657C34" w14:textId="77777777" w:rsidR="00E93DB2" w:rsidRPr="00E93DB2" w:rsidRDefault="00E93DB2" w:rsidP="00E93DB2">
            <w:pPr>
              <w:widowControl/>
              <w:autoSpaceDE/>
              <w:autoSpaceDN/>
              <w:spacing w:line="360" w:lineRule="auto"/>
              <w:jc w:val="both"/>
              <w:rPr>
                <w:rFonts w:eastAsiaTheme="minorHAnsi"/>
                <w:sz w:val="28"/>
                <w:szCs w:val="28"/>
                <w:lang w:val="en-US"/>
              </w:rPr>
            </w:pPr>
          </w:p>
        </w:tc>
        <w:tc>
          <w:tcPr>
            <w:tcW w:w="425" w:type="dxa"/>
          </w:tcPr>
          <w:p w14:paraId="335ABCCB" w14:textId="77777777" w:rsidR="00E93DB2" w:rsidRPr="00E93DB2" w:rsidRDefault="00E93DB2" w:rsidP="00E93DB2">
            <w:pPr>
              <w:widowControl/>
              <w:autoSpaceDE/>
              <w:autoSpaceDN/>
              <w:spacing w:after="160" w:line="360" w:lineRule="auto"/>
              <w:ind w:right="-2"/>
              <w:contextualSpacing/>
              <w:jc w:val="both"/>
              <w:rPr>
                <w:rFonts w:eastAsiaTheme="minorHAnsi"/>
                <w:color w:val="000000"/>
                <w:sz w:val="28"/>
                <w:szCs w:val="28"/>
                <w:lang w:val="ru-RU" w:eastAsia="uk-UA"/>
              </w:rPr>
            </w:pPr>
            <w:r w:rsidRPr="00E93DB2">
              <w:rPr>
                <w:rFonts w:eastAsiaTheme="minorHAnsi"/>
                <w:color w:val="000000"/>
                <w:sz w:val="28"/>
                <w:szCs w:val="28"/>
                <w:lang w:val="ru-RU" w:eastAsia="uk-UA"/>
              </w:rPr>
              <w:t>−</w:t>
            </w:r>
          </w:p>
        </w:tc>
        <w:tc>
          <w:tcPr>
            <w:tcW w:w="2160" w:type="dxa"/>
          </w:tcPr>
          <w:p w14:paraId="3B0992C9" w14:textId="77777777" w:rsidR="00E93DB2" w:rsidRPr="00E93DB2" w:rsidRDefault="00E93DB2" w:rsidP="00E93DB2">
            <w:pPr>
              <w:widowControl/>
              <w:autoSpaceDE/>
              <w:autoSpaceDN/>
              <w:spacing w:after="160" w:line="360" w:lineRule="auto"/>
              <w:ind w:right="-2"/>
              <w:contextualSpacing/>
              <w:jc w:val="both"/>
              <w:rPr>
                <w:rFonts w:eastAsiaTheme="minorHAnsi"/>
                <w:color w:val="000000"/>
                <w:sz w:val="28"/>
                <w:szCs w:val="28"/>
                <w:lang w:val="ru-RU" w:eastAsia="uk-UA"/>
              </w:rPr>
            </w:pPr>
            <w:r w:rsidRPr="00E93DB2">
              <w:rPr>
                <w:rFonts w:eastAsiaTheme="minorHAnsi"/>
                <w:color w:val="000000"/>
                <w:sz w:val="28"/>
                <w:szCs w:val="28"/>
                <w:lang w:val="ru-RU" w:eastAsia="uk-UA"/>
              </w:rPr>
              <w:t>27.</w:t>
            </w:r>
          </w:p>
        </w:tc>
      </w:tr>
    </w:tbl>
    <w:p w14:paraId="322437E6" w14:textId="77777777" w:rsidR="00E93DB2" w:rsidRPr="00E93DB2" w:rsidRDefault="00E93DB2" w:rsidP="00E93DB2">
      <w:pPr>
        <w:widowControl/>
        <w:autoSpaceDE/>
        <w:autoSpaceDN/>
        <w:spacing w:after="160" w:line="259" w:lineRule="auto"/>
        <w:rPr>
          <w:rFonts w:asciiTheme="minorHAnsi" w:eastAsiaTheme="minorHAnsi" w:hAnsiTheme="minorHAnsi" w:cstheme="minorBidi"/>
          <w:lang w:val="en-US" w:eastAsia="ru-RU"/>
        </w:rPr>
      </w:pPr>
    </w:p>
    <w:p w14:paraId="328146DA" w14:textId="77777777" w:rsidR="004F55B5" w:rsidRDefault="00E93DB2" w:rsidP="004F55B5">
      <w:pPr>
        <w:pStyle w:val="af1"/>
        <w:spacing w:before="0" w:after="0"/>
        <w:rPr>
          <w:rFonts w:asciiTheme="minorHAnsi" w:eastAsiaTheme="minorHAnsi" w:hAnsiTheme="minorHAnsi" w:cstheme="minorBidi"/>
          <w:lang w:val="en-US" w:eastAsia="ru-RU"/>
        </w:rPr>
      </w:pPr>
      <w:r w:rsidRPr="00E93DB2">
        <w:rPr>
          <w:rFonts w:asciiTheme="minorHAnsi" w:eastAsiaTheme="minorHAnsi" w:hAnsiTheme="minorHAnsi" w:cstheme="minorBidi"/>
          <w:lang w:val="en-US" w:eastAsia="ru-RU"/>
        </w:rPr>
        <w:br w:type="page"/>
      </w:r>
    </w:p>
    <w:sdt>
      <w:sdtPr>
        <w:rPr>
          <w:rFonts w:eastAsia="Times New Roman" w:cs="Times New Roman"/>
          <w:b w:val="0"/>
          <w:sz w:val="22"/>
          <w:szCs w:val="28"/>
          <w:lang w:val="uk-UA"/>
        </w:rPr>
        <w:id w:val="710621056"/>
        <w:docPartObj>
          <w:docPartGallery w:val="Table of Contents"/>
          <w:docPartUnique/>
        </w:docPartObj>
      </w:sdtPr>
      <w:sdtEndPr>
        <w:rPr>
          <w:bCs/>
        </w:rPr>
      </w:sdtEndPr>
      <w:sdtContent>
        <w:p w14:paraId="2487D9EF" w14:textId="77777777" w:rsidR="004F55B5" w:rsidRPr="00714B1B" w:rsidRDefault="004F55B5" w:rsidP="004F55B5">
          <w:pPr>
            <w:pStyle w:val="af1"/>
            <w:spacing w:before="0" w:after="0"/>
            <w:rPr>
              <w:rFonts w:cs="Times New Roman"/>
              <w:szCs w:val="28"/>
              <w:lang w:val="uk-UA"/>
            </w:rPr>
          </w:pPr>
          <w:r>
            <w:rPr>
              <w:rFonts w:cs="Times New Roman"/>
              <w:szCs w:val="28"/>
              <w:lang w:val="uk-UA"/>
            </w:rPr>
            <w:t>ЗМІСТ</w:t>
          </w:r>
        </w:p>
        <w:p w14:paraId="0AC07D45" w14:textId="77777777" w:rsidR="004F55B5" w:rsidRPr="009335ED" w:rsidRDefault="004F55B5" w:rsidP="004F55B5">
          <w:pPr>
            <w:pStyle w:val="12"/>
            <w:jc w:val="both"/>
            <w:rPr>
              <w:rFonts w:eastAsiaTheme="minorEastAsia"/>
              <w:b w:val="0"/>
              <w:noProof/>
              <w:lang w:eastAsia="uk-UA"/>
            </w:rPr>
          </w:pPr>
          <w:r w:rsidRPr="009335ED">
            <w:fldChar w:fldCharType="begin"/>
          </w:r>
          <w:r w:rsidRPr="009335ED">
            <w:instrText xml:space="preserve"> TOC \o "1-3" \h \z \u </w:instrText>
          </w:r>
          <w:r w:rsidRPr="009335ED">
            <w:fldChar w:fldCharType="separate"/>
          </w:r>
          <w:hyperlink w:anchor="_Toc153871315" w:history="1">
            <w:r w:rsidRPr="009335ED">
              <w:rPr>
                <w:rStyle w:val="a7"/>
                <w:noProof/>
                <w:lang w:eastAsia="ru-RU"/>
              </w:rPr>
              <w:t>ПЕРЕЛІК УМОВНИХ СКОРОЧЕНЬ</w:t>
            </w:r>
            <w:r w:rsidRPr="009335ED">
              <w:rPr>
                <w:noProof/>
                <w:webHidden/>
              </w:rPr>
              <w:tab/>
            </w:r>
            <w:r w:rsidRPr="009335ED">
              <w:rPr>
                <w:noProof/>
                <w:webHidden/>
              </w:rPr>
              <w:fldChar w:fldCharType="begin"/>
            </w:r>
            <w:r w:rsidRPr="009335ED">
              <w:rPr>
                <w:noProof/>
                <w:webHidden/>
              </w:rPr>
              <w:instrText xml:space="preserve"> PAGEREF _Toc153871315 \h </w:instrText>
            </w:r>
            <w:r w:rsidRPr="009335ED">
              <w:rPr>
                <w:noProof/>
                <w:webHidden/>
              </w:rPr>
            </w:r>
            <w:r w:rsidRPr="009335ED">
              <w:rPr>
                <w:noProof/>
                <w:webHidden/>
              </w:rPr>
              <w:fldChar w:fldCharType="separate"/>
            </w:r>
            <w:r w:rsidR="0061523B">
              <w:rPr>
                <w:noProof/>
                <w:webHidden/>
              </w:rPr>
              <w:t>5</w:t>
            </w:r>
            <w:r w:rsidRPr="009335ED">
              <w:rPr>
                <w:noProof/>
                <w:webHidden/>
              </w:rPr>
              <w:fldChar w:fldCharType="end"/>
            </w:r>
          </w:hyperlink>
        </w:p>
        <w:p w14:paraId="15927292" w14:textId="77777777" w:rsidR="004F55B5" w:rsidRPr="009335ED" w:rsidRDefault="00747EC1" w:rsidP="004F55B5">
          <w:pPr>
            <w:pStyle w:val="12"/>
            <w:jc w:val="both"/>
            <w:rPr>
              <w:rFonts w:eastAsiaTheme="minorEastAsia"/>
              <w:b w:val="0"/>
              <w:noProof/>
              <w:lang w:eastAsia="uk-UA"/>
            </w:rPr>
          </w:pPr>
          <w:hyperlink w:anchor="_Toc153871316" w:history="1">
            <w:r w:rsidR="004F55B5" w:rsidRPr="009335ED">
              <w:rPr>
                <w:rStyle w:val="a7"/>
                <w:noProof/>
                <w:lang w:eastAsia="ru-RU"/>
              </w:rPr>
              <w:t>ВСТУП</w:t>
            </w:r>
            <w:r w:rsidR="004F55B5" w:rsidRPr="009335ED">
              <w:rPr>
                <w:noProof/>
                <w:webHidden/>
              </w:rPr>
              <w:tab/>
            </w:r>
            <w:r w:rsidR="004F55B5">
              <w:rPr>
                <w:noProof/>
                <w:webHidden/>
              </w:rPr>
              <w:tab/>
            </w:r>
            <w:r w:rsidR="004F55B5" w:rsidRPr="009335ED">
              <w:rPr>
                <w:noProof/>
                <w:webHidden/>
              </w:rPr>
              <w:fldChar w:fldCharType="begin"/>
            </w:r>
            <w:r w:rsidR="004F55B5" w:rsidRPr="009335ED">
              <w:rPr>
                <w:noProof/>
                <w:webHidden/>
              </w:rPr>
              <w:instrText xml:space="preserve"> PAGEREF _Toc153871316 \h </w:instrText>
            </w:r>
            <w:r w:rsidR="004F55B5" w:rsidRPr="009335ED">
              <w:rPr>
                <w:noProof/>
                <w:webHidden/>
              </w:rPr>
            </w:r>
            <w:r w:rsidR="004F55B5" w:rsidRPr="009335ED">
              <w:rPr>
                <w:noProof/>
                <w:webHidden/>
              </w:rPr>
              <w:fldChar w:fldCharType="separate"/>
            </w:r>
            <w:r w:rsidR="0061523B">
              <w:rPr>
                <w:noProof/>
                <w:webHidden/>
              </w:rPr>
              <w:t>6</w:t>
            </w:r>
            <w:r w:rsidR="004F55B5" w:rsidRPr="009335ED">
              <w:rPr>
                <w:noProof/>
                <w:webHidden/>
              </w:rPr>
              <w:fldChar w:fldCharType="end"/>
            </w:r>
          </w:hyperlink>
        </w:p>
        <w:p w14:paraId="2E420EDA" w14:textId="77777777" w:rsidR="004F55B5" w:rsidRPr="009335ED" w:rsidRDefault="00747EC1" w:rsidP="004F55B5">
          <w:pPr>
            <w:pStyle w:val="12"/>
            <w:jc w:val="both"/>
            <w:rPr>
              <w:rFonts w:eastAsiaTheme="minorEastAsia"/>
              <w:b w:val="0"/>
              <w:noProof/>
              <w:lang w:eastAsia="uk-UA"/>
            </w:rPr>
          </w:pPr>
          <w:hyperlink w:anchor="_Toc153871317" w:history="1">
            <w:r w:rsidR="004F55B5" w:rsidRPr="009335ED">
              <w:rPr>
                <w:rStyle w:val="a7"/>
                <w:noProof/>
              </w:rPr>
              <w:t>РОЗДІЛ I  ЗАГАЛЬНА ХАРАКТЕРИСТИКА ФУНКЦІЙ ХЕШУВАННЯ НАЦІОНАЛЬНИХ СТАНДАРТІВ (КУПИНА)</w:t>
            </w:r>
            <w:r w:rsidR="004F55B5" w:rsidRPr="009335ED">
              <w:rPr>
                <w:noProof/>
                <w:webHidden/>
              </w:rPr>
              <w:tab/>
            </w:r>
            <w:r w:rsidR="004F55B5" w:rsidRPr="009335ED">
              <w:rPr>
                <w:noProof/>
                <w:webHidden/>
              </w:rPr>
              <w:fldChar w:fldCharType="begin"/>
            </w:r>
            <w:r w:rsidR="004F55B5" w:rsidRPr="009335ED">
              <w:rPr>
                <w:noProof/>
                <w:webHidden/>
              </w:rPr>
              <w:instrText xml:space="preserve"> PAGEREF _Toc153871317 \h </w:instrText>
            </w:r>
            <w:r w:rsidR="004F55B5" w:rsidRPr="009335ED">
              <w:rPr>
                <w:noProof/>
                <w:webHidden/>
              </w:rPr>
            </w:r>
            <w:r w:rsidR="004F55B5" w:rsidRPr="009335ED">
              <w:rPr>
                <w:noProof/>
                <w:webHidden/>
              </w:rPr>
              <w:fldChar w:fldCharType="separate"/>
            </w:r>
            <w:r w:rsidR="0061523B">
              <w:rPr>
                <w:noProof/>
                <w:webHidden/>
              </w:rPr>
              <w:t>8</w:t>
            </w:r>
            <w:r w:rsidR="004F55B5" w:rsidRPr="009335ED">
              <w:rPr>
                <w:noProof/>
                <w:webHidden/>
              </w:rPr>
              <w:fldChar w:fldCharType="end"/>
            </w:r>
          </w:hyperlink>
        </w:p>
        <w:p w14:paraId="3740836F" w14:textId="77777777" w:rsidR="004F55B5" w:rsidRPr="009335ED" w:rsidRDefault="004F55B5" w:rsidP="004F55B5">
          <w:pPr>
            <w:pStyle w:val="21"/>
            <w:tabs>
              <w:tab w:val="right" w:leader="dot" w:pos="9678"/>
            </w:tabs>
            <w:spacing w:after="0" w:line="360" w:lineRule="auto"/>
            <w:ind w:left="0"/>
            <w:jc w:val="both"/>
            <w:rPr>
              <w:rFonts w:eastAsiaTheme="minorEastAsia"/>
              <w:noProof/>
              <w:sz w:val="28"/>
              <w:szCs w:val="28"/>
              <w:lang w:eastAsia="uk-UA"/>
            </w:rPr>
          </w:pPr>
          <w:r>
            <w:rPr>
              <w:rStyle w:val="a7"/>
              <w:noProof/>
              <w:sz w:val="28"/>
              <w:szCs w:val="28"/>
            </w:rPr>
            <w:tab/>
          </w:r>
          <w:hyperlink w:anchor="_Toc153871318" w:history="1">
            <w:r w:rsidRPr="009335ED">
              <w:rPr>
                <w:rStyle w:val="a7"/>
                <w:rFonts w:eastAsia="SimSun"/>
                <w:noProof/>
                <w:sz w:val="28"/>
                <w:szCs w:val="28"/>
                <w:lang w:val="ru-RU" w:eastAsia="zh-CN"/>
              </w:rPr>
              <w:t>1.1. </w:t>
            </w:r>
            <w:r w:rsidRPr="009335ED">
              <w:rPr>
                <w:rStyle w:val="a7"/>
                <w:rFonts w:eastAsia="SimSun"/>
                <w:noProof/>
                <w:sz w:val="28"/>
                <w:szCs w:val="28"/>
                <w:lang w:val="en-US" w:eastAsia="zh-CN"/>
              </w:rPr>
              <w:t>C</w:t>
            </w:r>
            <w:r w:rsidRPr="009335ED">
              <w:rPr>
                <w:rStyle w:val="a7"/>
                <w:rFonts w:eastAsia="SimSun"/>
                <w:noProof/>
                <w:sz w:val="28"/>
                <w:szCs w:val="28"/>
                <w:lang w:eastAsia="zh-CN"/>
              </w:rPr>
              <w:t>учасні проблеми забезпечення цілісності інформації в організаціях, підприємствах (установах)</w:t>
            </w:r>
            <w:r w:rsidRPr="009335ED">
              <w:rPr>
                <w:noProof/>
                <w:webHidden/>
                <w:sz w:val="28"/>
                <w:szCs w:val="28"/>
              </w:rPr>
              <w:tab/>
            </w:r>
            <w:r w:rsidRPr="009335ED">
              <w:rPr>
                <w:noProof/>
                <w:webHidden/>
                <w:sz w:val="28"/>
                <w:szCs w:val="28"/>
              </w:rPr>
              <w:fldChar w:fldCharType="begin"/>
            </w:r>
            <w:r w:rsidRPr="009335ED">
              <w:rPr>
                <w:noProof/>
                <w:webHidden/>
                <w:sz w:val="28"/>
                <w:szCs w:val="28"/>
              </w:rPr>
              <w:instrText xml:space="preserve"> PAGEREF _Toc153871318 \h </w:instrText>
            </w:r>
            <w:r w:rsidRPr="009335ED">
              <w:rPr>
                <w:noProof/>
                <w:webHidden/>
                <w:sz w:val="28"/>
                <w:szCs w:val="28"/>
              </w:rPr>
            </w:r>
            <w:r w:rsidRPr="009335ED">
              <w:rPr>
                <w:noProof/>
                <w:webHidden/>
                <w:sz w:val="28"/>
                <w:szCs w:val="28"/>
              </w:rPr>
              <w:fldChar w:fldCharType="separate"/>
            </w:r>
            <w:r w:rsidR="0061523B">
              <w:rPr>
                <w:noProof/>
                <w:webHidden/>
                <w:sz w:val="28"/>
                <w:szCs w:val="28"/>
              </w:rPr>
              <w:t>8</w:t>
            </w:r>
            <w:r w:rsidRPr="009335ED">
              <w:rPr>
                <w:noProof/>
                <w:webHidden/>
                <w:sz w:val="28"/>
                <w:szCs w:val="28"/>
              </w:rPr>
              <w:fldChar w:fldCharType="end"/>
            </w:r>
          </w:hyperlink>
        </w:p>
        <w:p w14:paraId="40FF02AE" w14:textId="77777777" w:rsidR="004F55B5" w:rsidRPr="009335ED" w:rsidRDefault="00747EC1" w:rsidP="004F55B5">
          <w:pPr>
            <w:pStyle w:val="21"/>
            <w:tabs>
              <w:tab w:val="right" w:leader="dot" w:pos="9678"/>
            </w:tabs>
            <w:spacing w:after="0" w:line="360" w:lineRule="auto"/>
            <w:ind w:left="0"/>
            <w:jc w:val="both"/>
            <w:rPr>
              <w:rFonts w:eastAsiaTheme="minorEastAsia"/>
              <w:noProof/>
              <w:sz w:val="28"/>
              <w:szCs w:val="28"/>
              <w:lang w:eastAsia="uk-UA"/>
            </w:rPr>
          </w:pPr>
          <w:hyperlink w:anchor="_Toc153871319" w:history="1">
            <w:r w:rsidR="004F55B5" w:rsidRPr="009335ED">
              <w:rPr>
                <w:rStyle w:val="a7"/>
                <w:rFonts w:eastAsia="SimSun"/>
                <w:noProof/>
                <w:sz w:val="28"/>
                <w:szCs w:val="28"/>
                <w:lang w:eastAsia="zh-CN"/>
              </w:rPr>
              <w:t>1.2. Загальні параметри хеш-функції «Купина»</w:t>
            </w:r>
            <w:r w:rsidR="004F55B5" w:rsidRPr="009335ED">
              <w:rPr>
                <w:noProof/>
                <w:webHidden/>
                <w:sz w:val="28"/>
                <w:szCs w:val="28"/>
              </w:rPr>
              <w:tab/>
            </w:r>
            <w:r w:rsidR="004F55B5" w:rsidRPr="009335ED">
              <w:rPr>
                <w:noProof/>
                <w:webHidden/>
                <w:sz w:val="28"/>
                <w:szCs w:val="28"/>
              </w:rPr>
              <w:fldChar w:fldCharType="begin"/>
            </w:r>
            <w:r w:rsidR="004F55B5" w:rsidRPr="009335ED">
              <w:rPr>
                <w:noProof/>
                <w:webHidden/>
                <w:sz w:val="28"/>
                <w:szCs w:val="28"/>
              </w:rPr>
              <w:instrText xml:space="preserve"> PAGEREF _Toc153871319 \h </w:instrText>
            </w:r>
            <w:r w:rsidR="004F55B5" w:rsidRPr="009335ED">
              <w:rPr>
                <w:noProof/>
                <w:webHidden/>
                <w:sz w:val="28"/>
                <w:szCs w:val="28"/>
              </w:rPr>
            </w:r>
            <w:r w:rsidR="004F55B5" w:rsidRPr="009335ED">
              <w:rPr>
                <w:noProof/>
                <w:webHidden/>
                <w:sz w:val="28"/>
                <w:szCs w:val="28"/>
              </w:rPr>
              <w:fldChar w:fldCharType="separate"/>
            </w:r>
            <w:r w:rsidR="0061523B">
              <w:rPr>
                <w:noProof/>
                <w:webHidden/>
                <w:sz w:val="28"/>
                <w:szCs w:val="28"/>
              </w:rPr>
              <w:t>21</w:t>
            </w:r>
            <w:r w:rsidR="004F55B5" w:rsidRPr="009335ED">
              <w:rPr>
                <w:noProof/>
                <w:webHidden/>
                <w:sz w:val="28"/>
                <w:szCs w:val="28"/>
              </w:rPr>
              <w:fldChar w:fldCharType="end"/>
            </w:r>
          </w:hyperlink>
        </w:p>
        <w:p w14:paraId="1216A062" w14:textId="77777777" w:rsidR="004F55B5" w:rsidRPr="009335ED" w:rsidRDefault="00747EC1" w:rsidP="004F55B5">
          <w:pPr>
            <w:pStyle w:val="21"/>
            <w:tabs>
              <w:tab w:val="right" w:leader="dot" w:pos="9678"/>
            </w:tabs>
            <w:spacing w:after="0" w:line="360" w:lineRule="auto"/>
            <w:ind w:left="0"/>
            <w:jc w:val="both"/>
            <w:rPr>
              <w:rFonts w:eastAsiaTheme="minorEastAsia"/>
              <w:noProof/>
              <w:sz w:val="28"/>
              <w:szCs w:val="28"/>
              <w:lang w:eastAsia="uk-UA"/>
            </w:rPr>
          </w:pPr>
          <w:hyperlink w:anchor="_Toc153871320" w:history="1">
            <w:r w:rsidR="004F55B5" w:rsidRPr="009335ED">
              <w:rPr>
                <w:rStyle w:val="a7"/>
                <w:rFonts w:eastAsia="SimSun"/>
                <w:noProof/>
                <w:sz w:val="28"/>
                <w:szCs w:val="28"/>
                <w:lang w:eastAsia="zh-CN"/>
              </w:rPr>
              <w:t>1.3. Класифікація атак на функції хешування</w:t>
            </w:r>
            <w:r w:rsidR="004F55B5" w:rsidRPr="009335ED">
              <w:rPr>
                <w:noProof/>
                <w:webHidden/>
                <w:sz w:val="28"/>
                <w:szCs w:val="28"/>
              </w:rPr>
              <w:tab/>
            </w:r>
            <w:r w:rsidR="004F55B5" w:rsidRPr="009335ED">
              <w:rPr>
                <w:noProof/>
                <w:webHidden/>
                <w:sz w:val="28"/>
                <w:szCs w:val="28"/>
              </w:rPr>
              <w:fldChar w:fldCharType="begin"/>
            </w:r>
            <w:r w:rsidR="004F55B5" w:rsidRPr="009335ED">
              <w:rPr>
                <w:noProof/>
                <w:webHidden/>
                <w:sz w:val="28"/>
                <w:szCs w:val="28"/>
              </w:rPr>
              <w:instrText xml:space="preserve"> PAGEREF _Toc153871320 \h </w:instrText>
            </w:r>
            <w:r w:rsidR="004F55B5" w:rsidRPr="009335ED">
              <w:rPr>
                <w:noProof/>
                <w:webHidden/>
                <w:sz w:val="28"/>
                <w:szCs w:val="28"/>
              </w:rPr>
            </w:r>
            <w:r w:rsidR="004F55B5" w:rsidRPr="009335ED">
              <w:rPr>
                <w:noProof/>
                <w:webHidden/>
                <w:sz w:val="28"/>
                <w:szCs w:val="28"/>
              </w:rPr>
              <w:fldChar w:fldCharType="separate"/>
            </w:r>
            <w:r w:rsidR="0061523B">
              <w:rPr>
                <w:noProof/>
                <w:webHidden/>
                <w:sz w:val="28"/>
                <w:szCs w:val="28"/>
              </w:rPr>
              <w:t>32</w:t>
            </w:r>
            <w:r w:rsidR="004F55B5" w:rsidRPr="009335ED">
              <w:rPr>
                <w:noProof/>
                <w:webHidden/>
                <w:sz w:val="28"/>
                <w:szCs w:val="28"/>
              </w:rPr>
              <w:fldChar w:fldCharType="end"/>
            </w:r>
          </w:hyperlink>
        </w:p>
        <w:p w14:paraId="09139AE8" w14:textId="77777777" w:rsidR="004F55B5" w:rsidRPr="009335ED" w:rsidRDefault="00747EC1" w:rsidP="004F55B5">
          <w:pPr>
            <w:pStyle w:val="12"/>
            <w:jc w:val="both"/>
            <w:rPr>
              <w:rFonts w:eastAsiaTheme="minorEastAsia"/>
              <w:b w:val="0"/>
              <w:noProof/>
              <w:lang w:eastAsia="uk-UA"/>
            </w:rPr>
          </w:pPr>
          <w:hyperlink w:anchor="_Toc153871321" w:history="1">
            <w:r w:rsidR="004F55B5" w:rsidRPr="009335ED">
              <w:rPr>
                <w:rStyle w:val="a7"/>
                <w:rFonts w:eastAsia="SimSun"/>
                <w:noProof/>
                <w:lang w:eastAsia="zh-CN"/>
              </w:rPr>
              <w:t>РОЗДІЛ ІІ ПРОГРАМНА РЕАЛІЗАЦІЯ НАЦІОНАЛЬНОГО СТАНДАРТУ ЗАБЕЗПЕЧЕННЯ ЦІЛІСНОСТІ ДАНИХ ДСТУ 7564</w:t>
            </w:r>
            <w:r w:rsidR="004F55B5" w:rsidRPr="009335ED">
              <w:rPr>
                <w:noProof/>
                <w:webHidden/>
              </w:rPr>
              <w:tab/>
            </w:r>
            <w:r w:rsidR="004F55B5" w:rsidRPr="009335ED">
              <w:rPr>
                <w:noProof/>
                <w:webHidden/>
              </w:rPr>
              <w:fldChar w:fldCharType="begin"/>
            </w:r>
            <w:r w:rsidR="004F55B5" w:rsidRPr="009335ED">
              <w:rPr>
                <w:noProof/>
                <w:webHidden/>
              </w:rPr>
              <w:instrText xml:space="preserve"> PAGEREF _Toc153871321 \h </w:instrText>
            </w:r>
            <w:r w:rsidR="004F55B5" w:rsidRPr="009335ED">
              <w:rPr>
                <w:noProof/>
                <w:webHidden/>
              </w:rPr>
            </w:r>
            <w:r w:rsidR="004F55B5" w:rsidRPr="009335ED">
              <w:rPr>
                <w:noProof/>
                <w:webHidden/>
              </w:rPr>
              <w:fldChar w:fldCharType="separate"/>
            </w:r>
            <w:r w:rsidR="0061523B">
              <w:rPr>
                <w:noProof/>
                <w:webHidden/>
              </w:rPr>
              <w:t>36</w:t>
            </w:r>
            <w:r w:rsidR="004F55B5" w:rsidRPr="009335ED">
              <w:rPr>
                <w:noProof/>
                <w:webHidden/>
              </w:rPr>
              <w:fldChar w:fldCharType="end"/>
            </w:r>
          </w:hyperlink>
        </w:p>
        <w:p w14:paraId="502A7ED0" w14:textId="77777777" w:rsidR="004F55B5" w:rsidRPr="009335ED" w:rsidRDefault="00747EC1" w:rsidP="004F55B5">
          <w:pPr>
            <w:pStyle w:val="21"/>
            <w:tabs>
              <w:tab w:val="right" w:leader="dot" w:pos="9678"/>
            </w:tabs>
            <w:spacing w:after="0" w:line="360" w:lineRule="auto"/>
            <w:ind w:left="0"/>
            <w:jc w:val="both"/>
            <w:rPr>
              <w:rFonts w:eastAsiaTheme="minorEastAsia"/>
              <w:noProof/>
              <w:sz w:val="28"/>
              <w:szCs w:val="28"/>
              <w:lang w:eastAsia="uk-UA"/>
            </w:rPr>
          </w:pPr>
          <w:hyperlink w:anchor="_Toc153871322" w:history="1">
            <w:r w:rsidR="004F55B5" w:rsidRPr="009335ED">
              <w:rPr>
                <w:rStyle w:val="a7"/>
                <w:rFonts w:eastAsia="SimSun"/>
                <w:noProof/>
                <w:sz w:val="28"/>
                <w:szCs w:val="28"/>
                <w:lang w:eastAsia="zh-CN"/>
              </w:rPr>
              <w:t>2.1. Вимоги до програмного продукту</w:t>
            </w:r>
            <w:r w:rsidR="004F55B5" w:rsidRPr="009335ED">
              <w:rPr>
                <w:noProof/>
                <w:webHidden/>
                <w:sz w:val="28"/>
                <w:szCs w:val="28"/>
              </w:rPr>
              <w:tab/>
            </w:r>
            <w:r w:rsidR="004F55B5" w:rsidRPr="009335ED">
              <w:rPr>
                <w:noProof/>
                <w:webHidden/>
                <w:sz w:val="28"/>
                <w:szCs w:val="28"/>
              </w:rPr>
              <w:fldChar w:fldCharType="begin"/>
            </w:r>
            <w:r w:rsidR="004F55B5" w:rsidRPr="009335ED">
              <w:rPr>
                <w:noProof/>
                <w:webHidden/>
                <w:sz w:val="28"/>
                <w:szCs w:val="28"/>
              </w:rPr>
              <w:instrText xml:space="preserve"> PAGEREF _Toc153871322 \h </w:instrText>
            </w:r>
            <w:r w:rsidR="004F55B5" w:rsidRPr="009335ED">
              <w:rPr>
                <w:noProof/>
                <w:webHidden/>
                <w:sz w:val="28"/>
                <w:szCs w:val="28"/>
              </w:rPr>
            </w:r>
            <w:r w:rsidR="004F55B5" w:rsidRPr="009335ED">
              <w:rPr>
                <w:noProof/>
                <w:webHidden/>
                <w:sz w:val="28"/>
                <w:szCs w:val="28"/>
              </w:rPr>
              <w:fldChar w:fldCharType="separate"/>
            </w:r>
            <w:r w:rsidR="0061523B">
              <w:rPr>
                <w:noProof/>
                <w:webHidden/>
                <w:sz w:val="28"/>
                <w:szCs w:val="28"/>
              </w:rPr>
              <w:t>36</w:t>
            </w:r>
            <w:r w:rsidR="004F55B5" w:rsidRPr="009335ED">
              <w:rPr>
                <w:noProof/>
                <w:webHidden/>
                <w:sz w:val="28"/>
                <w:szCs w:val="28"/>
              </w:rPr>
              <w:fldChar w:fldCharType="end"/>
            </w:r>
          </w:hyperlink>
        </w:p>
        <w:p w14:paraId="094FC4D0" w14:textId="77777777" w:rsidR="004F55B5" w:rsidRPr="009335ED" w:rsidRDefault="00747EC1" w:rsidP="004F55B5">
          <w:pPr>
            <w:pStyle w:val="21"/>
            <w:tabs>
              <w:tab w:val="right" w:leader="dot" w:pos="9678"/>
            </w:tabs>
            <w:spacing w:after="0" w:line="360" w:lineRule="auto"/>
            <w:ind w:left="0"/>
            <w:jc w:val="both"/>
            <w:rPr>
              <w:rFonts w:eastAsiaTheme="minorEastAsia"/>
              <w:noProof/>
              <w:sz w:val="28"/>
              <w:szCs w:val="28"/>
              <w:lang w:eastAsia="uk-UA"/>
            </w:rPr>
          </w:pPr>
          <w:hyperlink w:anchor="_Toc153871323" w:history="1">
            <w:r w:rsidR="004F55B5" w:rsidRPr="009335ED">
              <w:rPr>
                <w:rStyle w:val="a7"/>
                <w:rFonts w:eastAsia="SimSun"/>
                <w:noProof/>
                <w:sz w:val="28"/>
                <w:szCs w:val="28"/>
                <w:lang w:eastAsia="zh-CN"/>
              </w:rPr>
              <w:t>2.2. Середовище розробки програмного продукту</w:t>
            </w:r>
            <w:r w:rsidR="004F55B5" w:rsidRPr="009335ED">
              <w:rPr>
                <w:noProof/>
                <w:webHidden/>
                <w:sz w:val="28"/>
                <w:szCs w:val="28"/>
              </w:rPr>
              <w:tab/>
            </w:r>
            <w:r w:rsidR="004F55B5" w:rsidRPr="009335ED">
              <w:rPr>
                <w:noProof/>
                <w:webHidden/>
                <w:sz w:val="28"/>
                <w:szCs w:val="28"/>
              </w:rPr>
              <w:fldChar w:fldCharType="begin"/>
            </w:r>
            <w:r w:rsidR="004F55B5" w:rsidRPr="009335ED">
              <w:rPr>
                <w:noProof/>
                <w:webHidden/>
                <w:sz w:val="28"/>
                <w:szCs w:val="28"/>
              </w:rPr>
              <w:instrText xml:space="preserve"> PAGEREF _Toc153871323 \h </w:instrText>
            </w:r>
            <w:r w:rsidR="004F55B5" w:rsidRPr="009335ED">
              <w:rPr>
                <w:noProof/>
                <w:webHidden/>
                <w:sz w:val="28"/>
                <w:szCs w:val="28"/>
              </w:rPr>
            </w:r>
            <w:r w:rsidR="004F55B5" w:rsidRPr="009335ED">
              <w:rPr>
                <w:noProof/>
                <w:webHidden/>
                <w:sz w:val="28"/>
                <w:szCs w:val="28"/>
              </w:rPr>
              <w:fldChar w:fldCharType="separate"/>
            </w:r>
            <w:r w:rsidR="0061523B">
              <w:rPr>
                <w:noProof/>
                <w:webHidden/>
                <w:sz w:val="28"/>
                <w:szCs w:val="28"/>
              </w:rPr>
              <w:t>37</w:t>
            </w:r>
            <w:r w:rsidR="004F55B5" w:rsidRPr="009335ED">
              <w:rPr>
                <w:noProof/>
                <w:webHidden/>
                <w:sz w:val="28"/>
                <w:szCs w:val="28"/>
              </w:rPr>
              <w:fldChar w:fldCharType="end"/>
            </w:r>
          </w:hyperlink>
        </w:p>
        <w:p w14:paraId="543E0B78" w14:textId="77777777" w:rsidR="004F55B5" w:rsidRPr="009335ED" w:rsidRDefault="00747EC1" w:rsidP="004F55B5">
          <w:pPr>
            <w:pStyle w:val="21"/>
            <w:tabs>
              <w:tab w:val="right" w:leader="dot" w:pos="9678"/>
            </w:tabs>
            <w:spacing w:after="0" w:line="360" w:lineRule="auto"/>
            <w:ind w:left="0"/>
            <w:jc w:val="both"/>
            <w:rPr>
              <w:rFonts w:eastAsiaTheme="minorEastAsia"/>
              <w:noProof/>
              <w:sz w:val="28"/>
              <w:szCs w:val="28"/>
              <w:lang w:eastAsia="uk-UA"/>
            </w:rPr>
          </w:pPr>
          <w:hyperlink w:anchor="_Toc153871324" w:history="1">
            <w:r w:rsidR="004F55B5" w:rsidRPr="009335ED">
              <w:rPr>
                <w:rStyle w:val="a7"/>
                <w:rFonts w:eastAsia="SimSun"/>
                <w:noProof/>
                <w:sz w:val="28"/>
                <w:szCs w:val="28"/>
                <w:lang w:eastAsia="zh-CN"/>
              </w:rPr>
              <w:t>2.3. Розробка компонентів програми</w:t>
            </w:r>
            <w:r w:rsidR="004F55B5" w:rsidRPr="009335ED">
              <w:rPr>
                <w:noProof/>
                <w:webHidden/>
                <w:sz w:val="28"/>
                <w:szCs w:val="28"/>
              </w:rPr>
              <w:tab/>
            </w:r>
            <w:r w:rsidR="004F55B5" w:rsidRPr="009335ED">
              <w:rPr>
                <w:noProof/>
                <w:webHidden/>
                <w:sz w:val="28"/>
                <w:szCs w:val="28"/>
              </w:rPr>
              <w:fldChar w:fldCharType="begin"/>
            </w:r>
            <w:r w:rsidR="004F55B5" w:rsidRPr="009335ED">
              <w:rPr>
                <w:noProof/>
                <w:webHidden/>
                <w:sz w:val="28"/>
                <w:szCs w:val="28"/>
              </w:rPr>
              <w:instrText xml:space="preserve"> PAGEREF _Toc153871324 \h </w:instrText>
            </w:r>
            <w:r w:rsidR="004F55B5" w:rsidRPr="009335ED">
              <w:rPr>
                <w:noProof/>
                <w:webHidden/>
                <w:sz w:val="28"/>
                <w:szCs w:val="28"/>
              </w:rPr>
            </w:r>
            <w:r w:rsidR="004F55B5" w:rsidRPr="009335ED">
              <w:rPr>
                <w:noProof/>
                <w:webHidden/>
                <w:sz w:val="28"/>
                <w:szCs w:val="28"/>
              </w:rPr>
              <w:fldChar w:fldCharType="separate"/>
            </w:r>
            <w:r w:rsidR="0061523B">
              <w:rPr>
                <w:noProof/>
                <w:webHidden/>
                <w:sz w:val="28"/>
                <w:szCs w:val="28"/>
              </w:rPr>
              <w:t>40</w:t>
            </w:r>
            <w:r w:rsidR="004F55B5" w:rsidRPr="009335ED">
              <w:rPr>
                <w:noProof/>
                <w:webHidden/>
                <w:sz w:val="28"/>
                <w:szCs w:val="28"/>
              </w:rPr>
              <w:fldChar w:fldCharType="end"/>
            </w:r>
          </w:hyperlink>
        </w:p>
        <w:p w14:paraId="6B4AE55D" w14:textId="77777777" w:rsidR="004F55B5" w:rsidRPr="009335ED" w:rsidRDefault="00747EC1" w:rsidP="004F55B5">
          <w:pPr>
            <w:pStyle w:val="12"/>
            <w:jc w:val="both"/>
            <w:rPr>
              <w:rFonts w:eastAsiaTheme="minorEastAsia"/>
              <w:b w:val="0"/>
              <w:noProof/>
              <w:lang w:eastAsia="uk-UA"/>
            </w:rPr>
          </w:pPr>
          <w:hyperlink w:anchor="_Toc153871325" w:history="1">
            <w:r w:rsidR="004F55B5" w:rsidRPr="009335ED">
              <w:rPr>
                <w:rStyle w:val="a7"/>
                <w:rFonts w:eastAsiaTheme="minorHAnsi"/>
                <w:noProof/>
              </w:rPr>
              <w:t xml:space="preserve">РОЗДІЛ III </w:t>
            </w:r>
            <w:r w:rsidR="004F55B5" w:rsidRPr="009335ED">
              <w:rPr>
                <w:rStyle w:val="a7"/>
                <w:rFonts w:eastAsia="SimSun"/>
                <w:noProof/>
                <w:lang w:eastAsia="zh-CN"/>
              </w:rPr>
              <w:t>АНАЛІЗ КРИПТОСТІЙКОСТІ ФУНКЦІЇ ХЕШУВАННЯ ДСТУ 7564</w:t>
            </w:r>
            <w:r w:rsidR="004F55B5" w:rsidRPr="009335ED">
              <w:rPr>
                <w:noProof/>
                <w:webHidden/>
              </w:rPr>
              <w:tab/>
            </w:r>
            <w:r w:rsidR="004F55B5">
              <w:rPr>
                <w:noProof/>
                <w:webHidden/>
              </w:rPr>
              <w:tab/>
            </w:r>
            <w:r w:rsidR="004F55B5" w:rsidRPr="009335ED">
              <w:rPr>
                <w:noProof/>
                <w:webHidden/>
              </w:rPr>
              <w:fldChar w:fldCharType="begin"/>
            </w:r>
            <w:r w:rsidR="004F55B5" w:rsidRPr="009335ED">
              <w:rPr>
                <w:noProof/>
                <w:webHidden/>
              </w:rPr>
              <w:instrText xml:space="preserve"> PAGEREF _Toc153871325 \h </w:instrText>
            </w:r>
            <w:r w:rsidR="004F55B5" w:rsidRPr="009335ED">
              <w:rPr>
                <w:noProof/>
                <w:webHidden/>
              </w:rPr>
            </w:r>
            <w:r w:rsidR="004F55B5" w:rsidRPr="009335ED">
              <w:rPr>
                <w:noProof/>
                <w:webHidden/>
              </w:rPr>
              <w:fldChar w:fldCharType="separate"/>
            </w:r>
            <w:r w:rsidR="0061523B">
              <w:rPr>
                <w:noProof/>
                <w:webHidden/>
              </w:rPr>
              <w:t>49</w:t>
            </w:r>
            <w:r w:rsidR="004F55B5" w:rsidRPr="009335ED">
              <w:rPr>
                <w:noProof/>
                <w:webHidden/>
              </w:rPr>
              <w:fldChar w:fldCharType="end"/>
            </w:r>
          </w:hyperlink>
        </w:p>
        <w:p w14:paraId="334E1AC5" w14:textId="77777777" w:rsidR="004F55B5" w:rsidRPr="009335ED" w:rsidRDefault="00747EC1" w:rsidP="004F55B5">
          <w:pPr>
            <w:pStyle w:val="21"/>
            <w:tabs>
              <w:tab w:val="right" w:leader="dot" w:pos="9678"/>
            </w:tabs>
            <w:spacing w:after="0" w:line="360" w:lineRule="auto"/>
            <w:ind w:left="0"/>
            <w:jc w:val="both"/>
            <w:rPr>
              <w:rFonts w:eastAsiaTheme="minorEastAsia"/>
              <w:noProof/>
              <w:sz w:val="28"/>
              <w:szCs w:val="28"/>
              <w:lang w:eastAsia="uk-UA"/>
            </w:rPr>
          </w:pPr>
          <w:hyperlink w:anchor="_Toc153871326" w:history="1">
            <w:r w:rsidR="004F55B5" w:rsidRPr="009335ED">
              <w:rPr>
                <w:rStyle w:val="a7"/>
                <w:rFonts w:eastAsia="SimSun"/>
                <w:noProof/>
                <w:sz w:val="28"/>
                <w:szCs w:val="28"/>
                <w:lang w:eastAsia="zh-CN"/>
              </w:rPr>
              <w:t>3.1. Криптоаналітичні властивості складових елементів хеш-функції</w:t>
            </w:r>
            <w:r w:rsidR="004F55B5" w:rsidRPr="009335ED">
              <w:rPr>
                <w:noProof/>
                <w:webHidden/>
                <w:sz w:val="28"/>
                <w:szCs w:val="28"/>
              </w:rPr>
              <w:tab/>
            </w:r>
            <w:r w:rsidR="004F55B5" w:rsidRPr="009335ED">
              <w:rPr>
                <w:noProof/>
                <w:webHidden/>
                <w:sz w:val="28"/>
                <w:szCs w:val="28"/>
              </w:rPr>
              <w:fldChar w:fldCharType="begin"/>
            </w:r>
            <w:r w:rsidR="004F55B5" w:rsidRPr="009335ED">
              <w:rPr>
                <w:noProof/>
                <w:webHidden/>
                <w:sz w:val="28"/>
                <w:szCs w:val="28"/>
              </w:rPr>
              <w:instrText xml:space="preserve"> PAGEREF _Toc153871326 \h </w:instrText>
            </w:r>
            <w:r w:rsidR="004F55B5" w:rsidRPr="009335ED">
              <w:rPr>
                <w:noProof/>
                <w:webHidden/>
                <w:sz w:val="28"/>
                <w:szCs w:val="28"/>
              </w:rPr>
            </w:r>
            <w:r w:rsidR="004F55B5" w:rsidRPr="009335ED">
              <w:rPr>
                <w:noProof/>
                <w:webHidden/>
                <w:sz w:val="28"/>
                <w:szCs w:val="28"/>
              </w:rPr>
              <w:fldChar w:fldCharType="separate"/>
            </w:r>
            <w:r w:rsidR="0061523B">
              <w:rPr>
                <w:noProof/>
                <w:webHidden/>
                <w:sz w:val="28"/>
                <w:szCs w:val="28"/>
              </w:rPr>
              <w:t>49</w:t>
            </w:r>
            <w:r w:rsidR="004F55B5" w:rsidRPr="009335ED">
              <w:rPr>
                <w:noProof/>
                <w:webHidden/>
                <w:sz w:val="28"/>
                <w:szCs w:val="28"/>
              </w:rPr>
              <w:fldChar w:fldCharType="end"/>
            </w:r>
          </w:hyperlink>
        </w:p>
        <w:p w14:paraId="5665C651" w14:textId="77777777" w:rsidR="004F55B5" w:rsidRPr="009335ED" w:rsidRDefault="00747EC1" w:rsidP="004F55B5">
          <w:pPr>
            <w:pStyle w:val="21"/>
            <w:tabs>
              <w:tab w:val="right" w:leader="dot" w:pos="9678"/>
            </w:tabs>
            <w:spacing w:after="0" w:line="360" w:lineRule="auto"/>
            <w:ind w:left="0"/>
            <w:jc w:val="both"/>
            <w:rPr>
              <w:rFonts w:eastAsiaTheme="minorEastAsia"/>
              <w:noProof/>
              <w:sz w:val="28"/>
              <w:szCs w:val="28"/>
              <w:lang w:eastAsia="uk-UA"/>
            </w:rPr>
          </w:pPr>
          <w:hyperlink w:anchor="_Toc153871327" w:history="1">
            <w:r w:rsidR="004F55B5" w:rsidRPr="009335ED">
              <w:rPr>
                <w:rStyle w:val="a7"/>
                <w:rFonts w:eastAsiaTheme="minorHAnsi"/>
                <w:noProof/>
                <w:sz w:val="28"/>
                <w:szCs w:val="28"/>
                <w:lang w:eastAsia="zh-CN"/>
              </w:rPr>
              <w:t>3.2. Аналіз статистичного тестування програмної реалізації ДСТУ 7564</w:t>
            </w:r>
            <w:r w:rsidR="004F55B5" w:rsidRPr="009335ED">
              <w:rPr>
                <w:noProof/>
                <w:webHidden/>
                <w:sz w:val="28"/>
                <w:szCs w:val="28"/>
              </w:rPr>
              <w:tab/>
            </w:r>
            <w:r w:rsidR="004F55B5" w:rsidRPr="009335ED">
              <w:rPr>
                <w:noProof/>
                <w:webHidden/>
                <w:sz w:val="28"/>
                <w:szCs w:val="28"/>
              </w:rPr>
              <w:fldChar w:fldCharType="begin"/>
            </w:r>
            <w:r w:rsidR="004F55B5" w:rsidRPr="009335ED">
              <w:rPr>
                <w:noProof/>
                <w:webHidden/>
                <w:sz w:val="28"/>
                <w:szCs w:val="28"/>
              </w:rPr>
              <w:instrText xml:space="preserve"> PAGEREF _Toc153871327 \h </w:instrText>
            </w:r>
            <w:r w:rsidR="004F55B5" w:rsidRPr="009335ED">
              <w:rPr>
                <w:noProof/>
                <w:webHidden/>
                <w:sz w:val="28"/>
                <w:szCs w:val="28"/>
              </w:rPr>
            </w:r>
            <w:r w:rsidR="004F55B5" w:rsidRPr="009335ED">
              <w:rPr>
                <w:noProof/>
                <w:webHidden/>
                <w:sz w:val="28"/>
                <w:szCs w:val="28"/>
              </w:rPr>
              <w:fldChar w:fldCharType="separate"/>
            </w:r>
            <w:r w:rsidR="0061523B">
              <w:rPr>
                <w:noProof/>
                <w:webHidden/>
                <w:sz w:val="28"/>
                <w:szCs w:val="28"/>
              </w:rPr>
              <w:t>55</w:t>
            </w:r>
            <w:r w:rsidR="004F55B5" w:rsidRPr="009335ED">
              <w:rPr>
                <w:noProof/>
                <w:webHidden/>
                <w:sz w:val="28"/>
                <w:szCs w:val="28"/>
              </w:rPr>
              <w:fldChar w:fldCharType="end"/>
            </w:r>
          </w:hyperlink>
        </w:p>
        <w:p w14:paraId="1975E799" w14:textId="77777777" w:rsidR="004F55B5" w:rsidRPr="009335ED" w:rsidRDefault="00747EC1" w:rsidP="004F55B5">
          <w:pPr>
            <w:pStyle w:val="21"/>
            <w:tabs>
              <w:tab w:val="right" w:leader="dot" w:pos="9678"/>
            </w:tabs>
            <w:spacing w:after="0" w:line="360" w:lineRule="auto"/>
            <w:ind w:left="0"/>
            <w:jc w:val="both"/>
            <w:rPr>
              <w:rFonts w:eastAsiaTheme="minorEastAsia"/>
              <w:noProof/>
              <w:sz w:val="28"/>
              <w:szCs w:val="28"/>
              <w:lang w:eastAsia="uk-UA"/>
            </w:rPr>
          </w:pPr>
          <w:hyperlink w:anchor="_Toc153871328" w:history="1">
            <w:r w:rsidR="004F55B5" w:rsidRPr="009335ED">
              <w:rPr>
                <w:rStyle w:val="a7"/>
                <w:rFonts w:eastAsia="SimSun"/>
                <w:noProof/>
                <w:sz w:val="28"/>
                <w:szCs w:val="28"/>
                <w:lang w:eastAsia="zh-CN"/>
              </w:rPr>
              <w:t>3.3. Оцінка швидкодії ДСТУ 7564</w:t>
            </w:r>
            <w:r w:rsidR="004F55B5" w:rsidRPr="009335ED">
              <w:rPr>
                <w:noProof/>
                <w:webHidden/>
                <w:sz w:val="28"/>
                <w:szCs w:val="28"/>
              </w:rPr>
              <w:tab/>
            </w:r>
            <w:r w:rsidR="004F55B5" w:rsidRPr="009335ED">
              <w:rPr>
                <w:noProof/>
                <w:webHidden/>
                <w:sz w:val="28"/>
                <w:szCs w:val="28"/>
              </w:rPr>
              <w:fldChar w:fldCharType="begin"/>
            </w:r>
            <w:r w:rsidR="004F55B5" w:rsidRPr="009335ED">
              <w:rPr>
                <w:noProof/>
                <w:webHidden/>
                <w:sz w:val="28"/>
                <w:szCs w:val="28"/>
              </w:rPr>
              <w:instrText xml:space="preserve"> PAGEREF _Toc153871328 \h </w:instrText>
            </w:r>
            <w:r w:rsidR="004F55B5" w:rsidRPr="009335ED">
              <w:rPr>
                <w:noProof/>
                <w:webHidden/>
                <w:sz w:val="28"/>
                <w:szCs w:val="28"/>
              </w:rPr>
            </w:r>
            <w:r w:rsidR="004F55B5" w:rsidRPr="009335ED">
              <w:rPr>
                <w:noProof/>
                <w:webHidden/>
                <w:sz w:val="28"/>
                <w:szCs w:val="28"/>
              </w:rPr>
              <w:fldChar w:fldCharType="separate"/>
            </w:r>
            <w:r w:rsidR="0061523B">
              <w:rPr>
                <w:noProof/>
                <w:webHidden/>
                <w:sz w:val="28"/>
                <w:szCs w:val="28"/>
              </w:rPr>
              <w:t>59</w:t>
            </w:r>
            <w:r w:rsidR="004F55B5" w:rsidRPr="009335ED">
              <w:rPr>
                <w:noProof/>
                <w:webHidden/>
                <w:sz w:val="28"/>
                <w:szCs w:val="28"/>
              </w:rPr>
              <w:fldChar w:fldCharType="end"/>
            </w:r>
          </w:hyperlink>
        </w:p>
        <w:p w14:paraId="5B4287B6" w14:textId="77777777" w:rsidR="004F55B5" w:rsidRPr="009335ED" w:rsidRDefault="00747EC1" w:rsidP="004F55B5">
          <w:pPr>
            <w:pStyle w:val="12"/>
            <w:jc w:val="both"/>
            <w:rPr>
              <w:rFonts w:eastAsiaTheme="minorEastAsia"/>
              <w:b w:val="0"/>
              <w:noProof/>
              <w:lang w:eastAsia="uk-UA"/>
            </w:rPr>
          </w:pPr>
          <w:hyperlink w:anchor="_Toc153871329" w:history="1">
            <w:r w:rsidR="004F55B5" w:rsidRPr="009335ED">
              <w:rPr>
                <w:rStyle w:val="a7"/>
                <w:rFonts w:eastAsiaTheme="minorHAnsi"/>
                <w:noProof/>
              </w:rPr>
              <w:t>ВИСНОВКИ</w:t>
            </w:r>
            <w:r w:rsidR="004F55B5" w:rsidRPr="009335ED">
              <w:rPr>
                <w:noProof/>
                <w:webHidden/>
              </w:rPr>
              <w:tab/>
            </w:r>
            <w:r w:rsidR="004F55B5" w:rsidRPr="009335ED">
              <w:rPr>
                <w:noProof/>
                <w:webHidden/>
              </w:rPr>
              <w:fldChar w:fldCharType="begin"/>
            </w:r>
            <w:r w:rsidR="004F55B5" w:rsidRPr="009335ED">
              <w:rPr>
                <w:noProof/>
                <w:webHidden/>
              </w:rPr>
              <w:instrText xml:space="preserve"> PAGEREF _Toc153871329 \h </w:instrText>
            </w:r>
            <w:r w:rsidR="004F55B5" w:rsidRPr="009335ED">
              <w:rPr>
                <w:noProof/>
                <w:webHidden/>
              </w:rPr>
            </w:r>
            <w:r w:rsidR="004F55B5" w:rsidRPr="009335ED">
              <w:rPr>
                <w:noProof/>
                <w:webHidden/>
              </w:rPr>
              <w:fldChar w:fldCharType="separate"/>
            </w:r>
            <w:r w:rsidR="0061523B">
              <w:rPr>
                <w:noProof/>
                <w:webHidden/>
              </w:rPr>
              <w:t>67</w:t>
            </w:r>
            <w:r w:rsidR="004F55B5" w:rsidRPr="009335ED">
              <w:rPr>
                <w:noProof/>
                <w:webHidden/>
              </w:rPr>
              <w:fldChar w:fldCharType="end"/>
            </w:r>
          </w:hyperlink>
        </w:p>
        <w:p w14:paraId="225D34A0" w14:textId="77777777" w:rsidR="004F55B5" w:rsidRPr="009335ED" w:rsidRDefault="00747EC1" w:rsidP="004F55B5">
          <w:pPr>
            <w:pStyle w:val="12"/>
            <w:jc w:val="both"/>
            <w:rPr>
              <w:rFonts w:eastAsiaTheme="minorEastAsia"/>
              <w:b w:val="0"/>
              <w:noProof/>
              <w:lang w:eastAsia="uk-UA"/>
            </w:rPr>
          </w:pPr>
          <w:hyperlink w:anchor="_Toc153871330" w:history="1">
            <w:r w:rsidR="004F55B5" w:rsidRPr="009335ED">
              <w:rPr>
                <w:rStyle w:val="a7"/>
                <w:noProof/>
                <w:lang w:eastAsia="ru-RU"/>
              </w:rPr>
              <w:t>СПИСОК ВИКОРИСТАНИХ ДЖЕРЕЛ ТА ЛІТЕРАТУРИ</w:t>
            </w:r>
            <w:r w:rsidR="004F55B5" w:rsidRPr="009335ED">
              <w:rPr>
                <w:noProof/>
                <w:webHidden/>
              </w:rPr>
              <w:tab/>
            </w:r>
            <w:r w:rsidR="004F55B5" w:rsidRPr="009335ED">
              <w:rPr>
                <w:noProof/>
                <w:webHidden/>
              </w:rPr>
              <w:fldChar w:fldCharType="begin"/>
            </w:r>
            <w:r w:rsidR="004F55B5" w:rsidRPr="009335ED">
              <w:rPr>
                <w:noProof/>
                <w:webHidden/>
              </w:rPr>
              <w:instrText xml:space="preserve"> PAGEREF _Toc153871330 \h </w:instrText>
            </w:r>
            <w:r w:rsidR="004F55B5" w:rsidRPr="009335ED">
              <w:rPr>
                <w:noProof/>
                <w:webHidden/>
              </w:rPr>
            </w:r>
            <w:r w:rsidR="004F55B5" w:rsidRPr="009335ED">
              <w:rPr>
                <w:noProof/>
                <w:webHidden/>
              </w:rPr>
              <w:fldChar w:fldCharType="separate"/>
            </w:r>
            <w:r w:rsidR="0061523B">
              <w:rPr>
                <w:noProof/>
                <w:webHidden/>
              </w:rPr>
              <w:t>70</w:t>
            </w:r>
            <w:r w:rsidR="004F55B5" w:rsidRPr="009335ED">
              <w:rPr>
                <w:noProof/>
                <w:webHidden/>
              </w:rPr>
              <w:fldChar w:fldCharType="end"/>
            </w:r>
          </w:hyperlink>
        </w:p>
        <w:p w14:paraId="6CB899FE" w14:textId="77777777" w:rsidR="004F55B5" w:rsidRPr="009335ED" w:rsidRDefault="00747EC1" w:rsidP="004F55B5">
          <w:pPr>
            <w:pStyle w:val="12"/>
            <w:jc w:val="both"/>
            <w:rPr>
              <w:rFonts w:eastAsiaTheme="minorEastAsia"/>
              <w:b w:val="0"/>
              <w:noProof/>
              <w:lang w:eastAsia="uk-UA"/>
            </w:rPr>
          </w:pPr>
          <w:hyperlink w:anchor="_Toc153871331" w:history="1">
            <w:r w:rsidR="004F55B5" w:rsidRPr="009335ED">
              <w:rPr>
                <w:rStyle w:val="a7"/>
                <w:noProof/>
                <w:shd w:val="clear" w:color="auto" w:fill="FFFFFF"/>
                <w:lang w:eastAsia="uk-UA"/>
              </w:rPr>
              <w:t>ДОДАТКИ</w:t>
            </w:r>
            <w:r w:rsidR="004F55B5" w:rsidRPr="009335ED">
              <w:rPr>
                <w:noProof/>
                <w:webHidden/>
              </w:rPr>
              <w:tab/>
            </w:r>
            <w:r w:rsidR="004F55B5">
              <w:rPr>
                <w:noProof/>
                <w:webHidden/>
              </w:rPr>
              <w:tab/>
            </w:r>
            <w:r w:rsidR="004F55B5" w:rsidRPr="009335ED">
              <w:rPr>
                <w:noProof/>
                <w:webHidden/>
              </w:rPr>
              <w:fldChar w:fldCharType="begin"/>
            </w:r>
            <w:r w:rsidR="004F55B5" w:rsidRPr="009335ED">
              <w:rPr>
                <w:noProof/>
                <w:webHidden/>
              </w:rPr>
              <w:instrText xml:space="preserve"> PAGEREF _Toc153871331 \h </w:instrText>
            </w:r>
            <w:r w:rsidR="004F55B5" w:rsidRPr="009335ED">
              <w:rPr>
                <w:noProof/>
                <w:webHidden/>
              </w:rPr>
            </w:r>
            <w:r w:rsidR="004F55B5" w:rsidRPr="009335ED">
              <w:rPr>
                <w:noProof/>
                <w:webHidden/>
              </w:rPr>
              <w:fldChar w:fldCharType="separate"/>
            </w:r>
            <w:r w:rsidR="0061523B">
              <w:rPr>
                <w:noProof/>
                <w:webHidden/>
              </w:rPr>
              <w:t>74</w:t>
            </w:r>
            <w:r w:rsidR="004F55B5" w:rsidRPr="009335ED">
              <w:rPr>
                <w:noProof/>
                <w:webHidden/>
              </w:rPr>
              <w:fldChar w:fldCharType="end"/>
            </w:r>
          </w:hyperlink>
        </w:p>
        <w:p w14:paraId="00F88423" w14:textId="77777777" w:rsidR="004F55B5" w:rsidRPr="009335ED" w:rsidRDefault="004F55B5" w:rsidP="004F55B5">
          <w:pPr>
            <w:spacing w:line="360" w:lineRule="auto"/>
            <w:jc w:val="both"/>
            <w:rPr>
              <w:sz w:val="28"/>
              <w:szCs w:val="28"/>
            </w:rPr>
          </w:pPr>
          <w:r w:rsidRPr="009335ED">
            <w:rPr>
              <w:b/>
              <w:bCs/>
              <w:sz w:val="28"/>
              <w:szCs w:val="28"/>
              <w:lang w:val="ru-RU"/>
            </w:rPr>
            <w:fldChar w:fldCharType="end"/>
          </w:r>
        </w:p>
      </w:sdtContent>
    </w:sdt>
    <w:p w14:paraId="58F1E4B1" w14:textId="77777777" w:rsidR="004F55B5" w:rsidRDefault="004F55B5" w:rsidP="004F55B5">
      <w:pPr>
        <w:widowControl/>
        <w:autoSpaceDE/>
        <w:autoSpaceDN/>
        <w:spacing w:after="160" w:line="259" w:lineRule="auto"/>
        <w:rPr>
          <w:rFonts w:eastAsiaTheme="majorEastAsia"/>
          <w:lang w:eastAsia="zh-CN"/>
        </w:rPr>
      </w:pPr>
    </w:p>
    <w:p w14:paraId="52DF3A0F" w14:textId="77777777" w:rsidR="004F55B5" w:rsidRDefault="004F55B5" w:rsidP="004F55B5">
      <w:pPr>
        <w:widowControl/>
        <w:autoSpaceDE/>
        <w:autoSpaceDN/>
        <w:spacing w:after="160" w:line="259" w:lineRule="auto"/>
        <w:rPr>
          <w:rFonts w:eastAsiaTheme="majorEastAsia"/>
          <w:lang w:eastAsia="zh-CN"/>
        </w:rPr>
      </w:pPr>
      <w:r>
        <w:rPr>
          <w:rFonts w:eastAsiaTheme="majorEastAsia"/>
          <w:lang w:eastAsia="zh-CN"/>
        </w:rPr>
        <w:br w:type="page"/>
      </w:r>
    </w:p>
    <w:p w14:paraId="58C33BFF" w14:textId="77777777" w:rsidR="00E93DB2" w:rsidRPr="00E93DB2" w:rsidRDefault="00E93DB2" w:rsidP="00E93DB2">
      <w:pPr>
        <w:widowControl/>
        <w:autoSpaceDE/>
        <w:autoSpaceDN/>
        <w:spacing w:after="160" w:line="259" w:lineRule="auto"/>
        <w:rPr>
          <w:rFonts w:asciiTheme="minorHAnsi" w:eastAsiaTheme="minorHAnsi" w:hAnsiTheme="minorHAnsi" w:cstheme="minorBidi"/>
          <w:lang w:val="en-US" w:eastAsia="ru-RU"/>
        </w:rPr>
      </w:pPr>
    </w:p>
    <w:p w14:paraId="54E18AB7" w14:textId="77777777" w:rsidR="00E93DB2" w:rsidRPr="00E93DB2" w:rsidRDefault="00E93DB2" w:rsidP="00960B21">
      <w:pPr>
        <w:pStyle w:val="1"/>
        <w:rPr>
          <w:rFonts w:asciiTheme="minorHAnsi" w:eastAsiaTheme="minorHAnsi" w:hAnsiTheme="minorHAnsi" w:cstheme="minorBidi"/>
          <w:lang w:eastAsia="ru-RU"/>
        </w:rPr>
      </w:pPr>
      <w:bookmarkStart w:id="1" w:name="_Toc153871315"/>
      <w:r w:rsidRPr="00E93DB2">
        <w:rPr>
          <w:rFonts w:eastAsia="Calibri"/>
          <w:lang w:eastAsia="ru-RU"/>
        </w:rPr>
        <w:t>ПЕРЕЛІК УМОВНИХ СКОРОЧЕНЬ</w:t>
      </w:r>
      <w:bookmarkEnd w:id="1"/>
    </w:p>
    <w:p w14:paraId="6B936997" w14:textId="77777777" w:rsidR="00E93DB2" w:rsidRPr="00E93DB2" w:rsidRDefault="00E93DB2" w:rsidP="00E93DB2">
      <w:pPr>
        <w:widowControl/>
        <w:autoSpaceDE/>
        <w:autoSpaceDN/>
        <w:spacing w:line="360" w:lineRule="auto"/>
        <w:jc w:val="both"/>
        <w:rPr>
          <w:rFonts w:asciiTheme="minorHAnsi" w:eastAsiaTheme="minorHAnsi" w:hAnsiTheme="minorHAnsi" w:cstheme="minorBidi"/>
          <w:lang w:val="ru-RU"/>
        </w:rPr>
      </w:pPr>
    </w:p>
    <w:p w14:paraId="1146C144" w14:textId="77777777" w:rsidR="00804679" w:rsidRPr="00C417A5" w:rsidRDefault="00804679" w:rsidP="00CF41EF">
      <w:pPr>
        <w:widowControl/>
        <w:autoSpaceDE/>
        <w:autoSpaceDN/>
        <w:spacing w:after="160" w:line="259" w:lineRule="auto"/>
        <w:ind w:firstLine="709"/>
        <w:jc w:val="both"/>
        <w:rPr>
          <w:rFonts w:eastAsiaTheme="minorHAnsi"/>
          <w:sz w:val="28"/>
          <w:lang w:val="ru-RU"/>
        </w:rPr>
      </w:pPr>
      <w:r w:rsidRPr="00C417A5">
        <w:rPr>
          <w:rFonts w:eastAsiaTheme="minorHAnsi"/>
          <w:sz w:val="28"/>
          <w:lang w:val="ru-RU"/>
        </w:rPr>
        <w:t>ДНК</w:t>
      </w:r>
      <w:r w:rsidR="00CF41EF">
        <w:rPr>
          <w:rFonts w:eastAsiaTheme="minorHAnsi"/>
          <w:sz w:val="28"/>
        </w:rPr>
        <w:t xml:space="preserve"> </w:t>
      </w:r>
      <w:r w:rsidR="00CF41EF" w:rsidRPr="00C417A5">
        <w:rPr>
          <w:rFonts w:eastAsiaTheme="minorHAnsi"/>
          <w:sz w:val="28"/>
          <w:lang w:val="ru-RU"/>
        </w:rPr>
        <w:t xml:space="preserve">– </w:t>
      </w:r>
      <w:proofErr w:type="spellStart"/>
      <w:r w:rsidRPr="00C417A5">
        <w:rPr>
          <w:rFonts w:eastAsiaTheme="minorHAnsi"/>
          <w:sz w:val="28"/>
          <w:lang w:val="ru-RU"/>
        </w:rPr>
        <w:t>дезоксирибонуклеїнова</w:t>
      </w:r>
      <w:proofErr w:type="spellEnd"/>
      <w:r w:rsidRPr="00C417A5">
        <w:rPr>
          <w:rFonts w:eastAsiaTheme="minorHAnsi"/>
          <w:sz w:val="28"/>
          <w:lang w:val="ru-RU"/>
        </w:rPr>
        <w:t xml:space="preserve"> кислота</w:t>
      </w:r>
    </w:p>
    <w:p w14:paraId="62710779" w14:textId="77777777" w:rsidR="00804679" w:rsidRPr="00C417A5" w:rsidRDefault="00CF41EF" w:rsidP="00CF41EF">
      <w:pPr>
        <w:widowControl/>
        <w:autoSpaceDE/>
        <w:autoSpaceDN/>
        <w:spacing w:after="160" w:line="259" w:lineRule="auto"/>
        <w:ind w:firstLine="709"/>
        <w:jc w:val="both"/>
        <w:rPr>
          <w:rFonts w:eastAsiaTheme="minorHAnsi"/>
          <w:sz w:val="28"/>
          <w:lang w:val="ru-RU"/>
        </w:rPr>
      </w:pPr>
      <w:r w:rsidRPr="00C417A5">
        <w:rPr>
          <w:rFonts w:eastAsiaTheme="minorHAnsi"/>
          <w:sz w:val="28"/>
          <w:lang w:val="ru-RU"/>
        </w:rPr>
        <w:t xml:space="preserve">ДСТУ – </w:t>
      </w:r>
      <w:proofErr w:type="spellStart"/>
      <w:r w:rsidR="00804679" w:rsidRPr="00C417A5">
        <w:rPr>
          <w:rFonts w:eastAsiaTheme="minorHAnsi"/>
          <w:sz w:val="28"/>
          <w:lang w:val="ru-RU"/>
        </w:rPr>
        <w:t>державний</w:t>
      </w:r>
      <w:proofErr w:type="spellEnd"/>
      <w:r w:rsidR="00804679" w:rsidRPr="00C417A5">
        <w:rPr>
          <w:rFonts w:eastAsiaTheme="minorHAnsi"/>
          <w:sz w:val="28"/>
          <w:lang w:val="ru-RU"/>
        </w:rPr>
        <w:t xml:space="preserve"> стандарт </w:t>
      </w:r>
      <w:proofErr w:type="spellStart"/>
      <w:r w:rsidR="00804679" w:rsidRPr="00C417A5">
        <w:rPr>
          <w:rFonts w:eastAsiaTheme="minorHAnsi"/>
          <w:sz w:val="28"/>
          <w:lang w:val="ru-RU"/>
        </w:rPr>
        <w:t>України</w:t>
      </w:r>
      <w:proofErr w:type="spellEnd"/>
    </w:p>
    <w:p w14:paraId="25388885" w14:textId="77777777" w:rsidR="00804679" w:rsidRPr="00C417A5" w:rsidRDefault="00CF41EF" w:rsidP="00CF41EF">
      <w:pPr>
        <w:widowControl/>
        <w:autoSpaceDE/>
        <w:autoSpaceDN/>
        <w:spacing w:after="160" w:line="259" w:lineRule="auto"/>
        <w:ind w:firstLine="709"/>
        <w:jc w:val="both"/>
        <w:rPr>
          <w:rFonts w:eastAsiaTheme="minorHAnsi"/>
          <w:sz w:val="28"/>
          <w:lang w:val="ru-RU"/>
        </w:rPr>
      </w:pPr>
      <w:r w:rsidRPr="00C417A5">
        <w:rPr>
          <w:rFonts w:eastAsiaTheme="minorHAnsi"/>
          <w:sz w:val="28"/>
          <w:lang w:val="ru-RU"/>
        </w:rPr>
        <w:t xml:space="preserve">КАП – </w:t>
      </w:r>
      <w:r w:rsidR="00804679" w:rsidRPr="00C417A5">
        <w:rPr>
          <w:rFonts w:eastAsiaTheme="minorHAnsi"/>
          <w:sz w:val="28"/>
          <w:lang w:val="ru-RU"/>
        </w:rPr>
        <w:t xml:space="preserve">код </w:t>
      </w:r>
      <w:proofErr w:type="spellStart"/>
      <w:r w:rsidR="00804679" w:rsidRPr="00C417A5">
        <w:rPr>
          <w:rFonts w:eastAsiaTheme="minorHAnsi"/>
          <w:sz w:val="28"/>
          <w:lang w:val="ru-RU"/>
        </w:rPr>
        <w:t>автентифікації</w:t>
      </w:r>
      <w:proofErr w:type="spellEnd"/>
      <w:r w:rsidR="00804679" w:rsidRPr="00C417A5">
        <w:rPr>
          <w:rFonts w:eastAsiaTheme="minorHAnsi"/>
          <w:sz w:val="28"/>
          <w:lang w:val="ru-RU"/>
        </w:rPr>
        <w:t xml:space="preserve"> </w:t>
      </w:r>
      <w:proofErr w:type="spellStart"/>
      <w:r w:rsidR="00804679" w:rsidRPr="00C417A5">
        <w:rPr>
          <w:rFonts w:eastAsiaTheme="minorHAnsi"/>
          <w:sz w:val="28"/>
          <w:lang w:val="ru-RU"/>
        </w:rPr>
        <w:t>повідомлення</w:t>
      </w:r>
      <w:proofErr w:type="spellEnd"/>
    </w:p>
    <w:p w14:paraId="04DA2ED0" w14:textId="77777777" w:rsidR="00804679" w:rsidRPr="00CF41EF" w:rsidRDefault="00CF41EF" w:rsidP="00CF41EF">
      <w:pPr>
        <w:widowControl/>
        <w:autoSpaceDE/>
        <w:autoSpaceDN/>
        <w:spacing w:after="160" w:line="259" w:lineRule="auto"/>
        <w:ind w:firstLine="709"/>
        <w:jc w:val="both"/>
        <w:rPr>
          <w:rFonts w:eastAsiaTheme="minorHAnsi"/>
          <w:sz w:val="28"/>
          <w:lang w:val="ru-RU"/>
        </w:rPr>
      </w:pPr>
      <w:r w:rsidRPr="00CF41EF">
        <w:rPr>
          <w:rFonts w:eastAsiaTheme="minorHAnsi"/>
          <w:sz w:val="28"/>
          <w:lang w:val="ru-RU"/>
        </w:rPr>
        <w:t xml:space="preserve">МДР </w:t>
      </w:r>
      <w:r>
        <w:rPr>
          <w:rFonts w:eastAsiaTheme="minorHAnsi"/>
          <w:sz w:val="28"/>
          <w:lang w:val="ru-RU"/>
        </w:rPr>
        <w:t xml:space="preserve">– </w:t>
      </w:r>
      <w:proofErr w:type="spellStart"/>
      <w:r w:rsidR="00804679" w:rsidRPr="00CF41EF">
        <w:rPr>
          <w:rFonts w:eastAsiaTheme="minorHAnsi"/>
          <w:sz w:val="28"/>
          <w:lang w:val="ru-RU"/>
        </w:rPr>
        <w:t>роздільні</w:t>
      </w:r>
      <w:proofErr w:type="spellEnd"/>
      <w:r w:rsidR="00804679" w:rsidRPr="00CF41EF">
        <w:rPr>
          <w:rFonts w:eastAsiaTheme="minorHAnsi"/>
          <w:sz w:val="28"/>
          <w:lang w:val="ru-RU"/>
        </w:rPr>
        <w:t xml:space="preserve"> </w:t>
      </w:r>
      <w:proofErr w:type="spellStart"/>
      <w:r w:rsidR="00804679" w:rsidRPr="00CF41EF">
        <w:rPr>
          <w:rFonts w:eastAsiaTheme="minorHAnsi"/>
          <w:sz w:val="28"/>
          <w:lang w:val="ru-RU"/>
        </w:rPr>
        <w:t>коди</w:t>
      </w:r>
      <w:proofErr w:type="spellEnd"/>
      <w:r w:rsidR="00804679" w:rsidRPr="00CF41EF">
        <w:rPr>
          <w:rFonts w:eastAsiaTheme="minorHAnsi"/>
          <w:sz w:val="28"/>
          <w:lang w:val="ru-RU"/>
        </w:rPr>
        <w:t xml:space="preserve"> з максимальною </w:t>
      </w:r>
      <w:proofErr w:type="spellStart"/>
      <w:r w:rsidR="00804679" w:rsidRPr="00CF41EF">
        <w:rPr>
          <w:rFonts w:eastAsiaTheme="minorHAnsi"/>
          <w:sz w:val="28"/>
          <w:lang w:val="ru-RU"/>
        </w:rPr>
        <w:t>відстанню</w:t>
      </w:r>
      <w:proofErr w:type="spellEnd"/>
    </w:p>
    <w:p w14:paraId="41428288" w14:textId="77777777" w:rsidR="00804679" w:rsidRPr="00804679" w:rsidRDefault="00CF41EF" w:rsidP="00CF41EF">
      <w:pPr>
        <w:widowControl/>
        <w:autoSpaceDE/>
        <w:autoSpaceDN/>
        <w:spacing w:after="160" w:line="259" w:lineRule="auto"/>
        <w:ind w:firstLine="709"/>
        <w:jc w:val="both"/>
        <w:rPr>
          <w:rFonts w:eastAsiaTheme="minorHAnsi"/>
          <w:sz w:val="28"/>
          <w:lang w:val="en-US"/>
        </w:rPr>
      </w:pPr>
      <w:r>
        <w:rPr>
          <w:rFonts w:eastAsiaTheme="minorHAnsi"/>
          <w:sz w:val="28"/>
          <w:lang w:val="en-US"/>
        </w:rPr>
        <w:t xml:space="preserve">AES – </w:t>
      </w:r>
      <w:r w:rsidR="00804679" w:rsidRPr="00804679">
        <w:rPr>
          <w:rFonts w:eastAsiaTheme="minorHAnsi"/>
          <w:sz w:val="28"/>
          <w:lang w:val="en-US"/>
        </w:rPr>
        <w:t>Advanced Encryption Standard</w:t>
      </w:r>
    </w:p>
    <w:p w14:paraId="2F967240" w14:textId="77777777" w:rsidR="00804679" w:rsidRPr="00804679" w:rsidRDefault="00CF41EF" w:rsidP="00CF41EF">
      <w:pPr>
        <w:widowControl/>
        <w:autoSpaceDE/>
        <w:autoSpaceDN/>
        <w:spacing w:after="160" w:line="259" w:lineRule="auto"/>
        <w:ind w:firstLine="709"/>
        <w:jc w:val="both"/>
        <w:rPr>
          <w:rFonts w:eastAsiaTheme="minorHAnsi"/>
          <w:sz w:val="28"/>
          <w:lang w:val="en-US"/>
        </w:rPr>
      </w:pPr>
      <w:r>
        <w:rPr>
          <w:rFonts w:eastAsiaTheme="minorHAnsi"/>
          <w:sz w:val="28"/>
          <w:lang w:val="en-US"/>
        </w:rPr>
        <w:t xml:space="preserve">CPU – </w:t>
      </w:r>
      <w:r w:rsidR="00804679" w:rsidRPr="00804679">
        <w:rPr>
          <w:rFonts w:eastAsiaTheme="minorHAnsi"/>
          <w:sz w:val="28"/>
          <w:lang w:val="en-US"/>
        </w:rPr>
        <w:t>central processing unit</w:t>
      </w:r>
    </w:p>
    <w:p w14:paraId="39A9C8BB" w14:textId="77777777" w:rsidR="00804679" w:rsidRPr="00804679" w:rsidRDefault="00CF41EF" w:rsidP="00CF41EF">
      <w:pPr>
        <w:widowControl/>
        <w:autoSpaceDE/>
        <w:autoSpaceDN/>
        <w:spacing w:after="160" w:line="259" w:lineRule="auto"/>
        <w:ind w:firstLine="709"/>
        <w:jc w:val="both"/>
        <w:rPr>
          <w:rFonts w:eastAsiaTheme="minorHAnsi"/>
          <w:sz w:val="28"/>
          <w:lang w:val="en-US"/>
        </w:rPr>
      </w:pPr>
      <w:r>
        <w:rPr>
          <w:rFonts w:eastAsiaTheme="minorHAnsi"/>
          <w:sz w:val="28"/>
          <w:lang w:val="en-US"/>
        </w:rPr>
        <w:t xml:space="preserve">CRC – </w:t>
      </w:r>
      <w:r w:rsidR="00804679" w:rsidRPr="00804679">
        <w:rPr>
          <w:rFonts w:eastAsiaTheme="minorHAnsi"/>
          <w:sz w:val="28"/>
          <w:lang w:val="en-US"/>
        </w:rPr>
        <w:t>cyclic redundancy check</w:t>
      </w:r>
    </w:p>
    <w:p w14:paraId="418692B6" w14:textId="77777777" w:rsidR="00804679" w:rsidRPr="00804679" w:rsidRDefault="00CF41EF" w:rsidP="00CF41EF">
      <w:pPr>
        <w:widowControl/>
        <w:autoSpaceDE/>
        <w:autoSpaceDN/>
        <w:spacing w:after="160" w:line="259" w:lineRule="auto"/>
        <w:ind w:firstLine="709"/>
        <w:jc w:val="both"/>
        <w:rPr>
          <w:rFonts w:eastAsiaTheme="minorHAnsi"/>
          <w:sz w:val="28"/>
          <w:lang w:val="en-US"/>
        </w:rPr>
      </w:pPr>
      <w:r>
        <w:rPr>
          <w:rFonts w:eastAsiaTheme="minorHAnsi"/>
          <w:sz w:val="28"/>
          <w:lang w:val="en-US"/>
        </w:rPr>
        <w:t xml:space="preserve">DES – </w:t>
      </w:r>
      <w:r w:rsidR="00804679" w:rsidRPr="00804679">
        <w:rPr>
          <w:rFonts w:eastAsiaTheme="minorHAnsi"/>
          <w:sz w:val="28"/>
          <w:lang w:val="en-US"/>
        </w:rPr>
        <w:t xml:space="preserve">Data Encryption </w:t>
      </w:r>
      <w:proofErr w:type="spellStart"/>
      <w:r w:rsidR="00804679" w:rsidRPr="00804679">
        <w:rPr>
          <w:rFonts w:eastAsiaTheme="minorHAnsi"/>
          <w:sz w:val="28"/>
          <w:lang w:val="en-US"/>
        </w:rPr>
        <w:t>Standart</w:t>
      </w:r>
      <w:proofErr w:type="spellEnd"/>
    </w:p>
    <w:p w14:paraId="62B735B8" w14:textId="77777777" w:rsidR="00804679" w:rsidRPr="00804679" w:rsidRDefault="00CF41EF" w:rsidP="00CF41EF">
      <w:pPr>
        <w:widowControl/>
        <w:autoSpaceDE/>
        <w:autoSpaceDN/>
        <w:spacing w:after="160" w:line="259" w:lineRule="auto"/>
        <w:ind w:firstLine="709"/>
        <w:jc w:val="both"/>
        <w:rPr>
          <w:rFonts w:eastAsiaTheme="minorHAnsi"/>
          <w:sz w:val="28"/>
          <w:lang w:val="en-US"/>
        </w:rPr>
      </w:pPr>
      <w:r>
        <w:rPr>
          <w:rFonts w:eastAsiaTheme="minorHAnsi"/>
          <w:sz w:val="28"/>
          <w:lang w:val="en-US"/>
        </w:rPr>
        <w:t xml:space="preserve">FIPS – </w:t>
      </w:r>
      <w:r w:rsidR="00804679" w:rsidRPr="00804679">
        <w:rPr>
          <w:rFonts w:eastAsiaTheme="minorHAnsi"/>
          <w:sz w:val="28"/>
          <w:lang w:val="en-US"/>
        </w:rPr>
        <w:t xml:space="preserve">Federal Information Processing </w:t>
      </w:r>
      <w:proofErr w:type="spellStart"/>
      <w:r w:rsidR="00804679" w:rsidRPr="00804679">
        <w:rPr>
          <w:rFonts w:eastAsiaTheme="minorHAnsi"/>
          <w:sz w:val="28"/>
          <w:lang w:val="en-US"/>
        </w:rPr>
        <w:t>Standarts</w:t>
      </w:r>
      <w:proofErr w:type="spellEnd"/>
    </w:p>
    <w:p w14:paraId="2994B960" w14:textId="77777777" w:rsidR="00804679" w:rsidRPr="00804679" w:rsidRDefault="00CF41EF" w:rsidP="00CF41EF">
      <w:pPr>
        <w:widowControl/>
        <w:autoSpaceDE/>
        <w:autoSpaceDN/>
        <w:spacing w:after="160" w:line="259" w:lineRule="auto"/>
        <w:ind w:firstLine="709"/>
        <w:jc w:val="both"/>
        <w:rPr>
          <w:rFonts w:eastAsiaTheme="minorHAnsi"/>
          <w:sz w:val="28"/>
          <w:lang w:val="en-US"/>
        </w:rPr>
      </w:pPr>
      <w:r>
        <w:rPr>
          <w:rFonts w:eastAsiaTheme="minorHAnsi"/>
          <w:sz w:val="28"/>
          <w:lang w:val="en-US"/>
        </w:rPr>
        <w:t xml:space="preserve">HMAC – </w:t>
      </w:r>
      <w:r w:rsidR="00804679" w:rsidRPr="00804679">
        <w:rPr>
          <w:rFonts w:eastAsiaTheme="minorHAnsi"/>
          <w:sz w:val="28"/>
          <w:lang w:val="en-US"/>
        </w:rPr>
        <w:t>hash-based message authentication code</w:t>
      </w:r>
    </w:p>
    <w:p w14:paraId="49985012" w14:textId="77777777" w:rsidR="00804679" w:rsidRPr="00804679" w:rsidRDefault="00CF41EF" w:rsidP="00CF41EF">
      <w:pPr>
        <w:widowControl/>
        <w:autoSpaceDE/>
        <w:autoSpaceDN/>
        <w:spacing w:after="160" w:line="259" w:lineRule="auto"/>
        <w:ind w:firstLine="709"/>
        <w:jc w:val="both"/>
        <w:rPr>
          <w:rFonts w:eastAsiaTheme="minorHAnsi"/>
          <w:sz w:val="28"/>
          <w:lang w:val="en-US"/>
        </w:rPr>
      </w:pPr>
      <w:r>
        <w:rPr>
          <w:rFonts w:eastAsiaTheme="minorHAnsi"/>
          <w:sz w:val="28"/>
          <w:lang w:val="en-US"/>
        </w:rPr>
        <w:t xml:space="preserve">ISO/IEC – </w:t>
      </w:r>
      <w:r w:rsidR="00804679" w:rsidRPr="00804679">
        <w:rPr>
          <w:rFonts w:eastAsiaTheme="minorHAnsi"/>
          <w:sz w:val="28"/>
          <w:lang w:val="en-US"/>
        </w:rPr>
        <w:t>International Organization for Standardization/International Electrotechnical Commission</w:t>
      </w:r>
    </w:p>
    <w:p w14:paraId="7344A538" w14:textId="77777777" w:rsidR="00804679" w:rsidRPr="00804679" w:rsidRDefault="00CF41EF" w:rsidP="00CF41EF">
      <w:pPr>
        <w:widowControl/>
        <w:autoSpaceDE/>
        <w:autoSpaceDN/>
        <w:spacing w:after="160" w:line="259" w:lineRule="auto"/>
        <w:ind w:firstLine="709"/>
        <w:jc w:val="both"/>
        <w:rPr>
          <w:rFonts w:eastAsiaTheme="minorHAnsi"/>
          <w:sz w:val="28"/>
          <w:lang w:val="en-US"/>
        </w:rPr>
      </w:pPr>
      <w:r>
        <w:rPr>
          <w:rFonts w:eastAsiaTheme="minorHAnsi"/>
          <w:sz w:val="28"/>
          <w:lang w:val="en-US"/>
        </w:rPr>
        <w:t>MD –</w:t>
      </w:r>
      <w:r>
        <w:rPr>
          <w:rFonts w:eastAsiaTheme="minorHAnsi"/>
          <w:sz w:val="28"/>
        </w:rPr>
        <w:t xml:space="preserve"> </w:t>
      </w:r>
      <w:r w:rsidR="00804679" w:rsidRPr="00804679">
        <w:rPr>
          <w:rFonts w:eastAsiaTheme="minorHAnsi"/>
          <w:sz w:val="28"/>
          <w:lang w:val="en-US"/>
        </w:rPr>
        <w:t>Message Digest</w:t>
      </w:r>
    </w:p>
    <w:p w14:paraId="2B8337A7" w14:textId="77777777" w:rsidR="00804679" w:rsidRPr="00804679" w:rsidRDefault="00CF41EF" w:rsidP="00CF41EF">
      <w:pPr>
        <w:widowControl/>
        <w:autoSpaceDE/>
        <w:autoSpaceDN/>
        <w:spacing w:after="160" w:line="259" w:lineRule="auto"/>
        <w:ind w:firstLine="709"/>
        <w:jc w:val="both"/>
        <w:rPr>
          <w:rFonts w:eastAsiaTheme="minorHAnsi"/>
          <w:sz w:val="28"/>
          <w:lang w:val="en-US"/>
        </w:rPr>
      </w:pPr>
      <w:r>
        <w:rPr>
          <w:rFonts w:eastAsiaTheme="minorHAnsi"/>
          <w:sz w:val="28"/>
          <w:lang w:val="en-US"/>
        </w:rPr>
        <w:t xml:space="preserve">NIST – </w:t>
      </w:r>
      <w:r w:rsidR="00804679" w:rsidRPr="00804679">
        <w:rPr>
          <w:rFonts w:eastAsiaTheme="minorHAnsi"/>
          <w:sz w:val="28"/>
          <w:lang w:val="en-US"/>
        </w:rPr>
        <w:t>National Institute of Standards and Technology</w:t>
      </w:r>
    </w:p>
    <w:p w14:paraId="63FAC121" w14:textId="77777777" w:rsidR="00804679" w:rsidRPr="00804679" w:rsidRDefault="00CF41EF" w:rsidP="00CF41EF">
      <w:pPr>
        <w:widowControl/>
        <w:autoSpaceDE/>
        <w:autoSpaceDN/>
        <w:spacing w:after="160" w:line="259" w:lineRule="auto"/>
        <w:ind w:firstLine="709"/>
        <w:jc w:val="both"/>
        <w:rPr>
          <w:rFonts w:eastAsiaTheme="minorHAnsi"/>
          <w:sz w:val="28"/>
          <w:lang w:val="en-US"/>
        </w:rPr>
      </w:pPr>
      <w:r>
        <w:rPr>
          <w:rFonts w:eastAsiaTheme="minorHAnsi"/>
          <w:sz w:val="28"/>
          <w:lang w:val="en-US"/>
        </w:rPr>
        <w:t xml:space="preserve">NIST SP – </w:t>
      </w:r>
      <w:r w:rsidR="00804679" w:rsidRPr="00804679">
        <w:rPr>
          <w:rFonts w:eastAsiaTheme="minorHAnsi"/>
          <w:sz w:val="28"/>
          <w:lang w:val="en-US"/>
        </w:rPr>
        <w:t>National Institute of Standards and Technology Special Publication</w:t>
      </w:r>
    </w:p>
    <w:p w14:paraId="25D0096C" w14:textId="77777777" w:rsidR="00804679" w:rsidRPr="00804679" w:rsidRDefault="00CF41EF" w:rsidP="00CF41EF">
      <w:pPr>
        <w:widowControl/>
        <w:autoSpaceDE/>
        <w:autoSpaceDN/>
        <w:spacing w:after="160" w:line="259" w:lineRule="auto"/>
        <w:ind w:firstLine="709"/>
        <w:jc w:val="both"/>
        <w:rPr>
          <w:rFonts w:eastAsiaTheme="minorHAnsi"/>
          <w:sz w:val="28"/>
          <w:lang w:val="en-US"/>
        </w:rPr>
      </w:pPr>
      <w:r>
        <w:rPr>
          <w:rFonts w:eastAsiaTheme="minorHAnsi"/>
          <w:sz w:val="28"/>
          <w:lang w:val="en-US"/>
        </w:rPr>
        <w:t xml:space="preserve">NIST STS – </w:t>
      </w:r>
      <w:r w:rsidR="00804679" w:rsidRPr="00804679">
        <w:rPr>
          <w:rFonts w:eastAsiaTheme="minorHAnsi"/>
          <w:sz w:val="28"/>
          <w:lang w:val="en-US"/>
        </w:rPr>
        <w:t>National Institute of Standards and Technology Statistical Test Suite</w:t>
      </w:r>
    </w:p>
    <w:p w14:paraId="3906466E" w14:textId="77777777" w:rsidR="00804679" w:rsidRPr="00804679" w:rsidRDefault="00CF41EF" w:rsidP="00CF41EF">
      <w:pPr>
        <w:widowControl/>
        <w:autoSpaceDE/>
        <w:autoSpaceDN/>
        <w:spacing w:after="160" w:line="259" w:lineRule="auto"/>
        <w:ind w:firstLine="709"/>
        <w:jc w:val="both"/>
        <w:rPr>
          <w:rFonts w:eastAsiaTheme="minorHAnsi"/>
          <w:sz w:val="28"/>
          <w:lang w:val="en-US"/>
        </w:rPr>
      </w:pPr>
      <w:r>
        <w:rPr>
          <w:rFonts w:eastAsiaTheme="minorHAnsi"/>
          <w:sz w:val="28"/>
          <w:lang w:val="en-US"/>
        </w:rPr>
        <w:t xml:space="preserve">SHA – </w:t>
      </w:r>
      <w:r w:rsidR="00804679" w:rsidRPr="00804679">
        <w:rPr>
          <w:rFonts w:eastAsiaTheme="minorHAnsi"/>
          <w:sz w:val="28"/>
          <w:lang w:val="en-US"/>
        </w:rPr>
        <w:t>Secure Hash Algorithm</w:t>
      </w:r>
    </w:p>
    <w:p w14:paraId="40C8CDC4" w14:textId="77777777" w:rsidR="00E93DB2" w:rsidRPr="00E93DB2" w:rsidRDefault="00804679" w:rsidP="00CF41EF">
      <w:pPr>
        <w:widowControl/>
        <w:autoSpaceDE/>
        <w:autoSpaceDN/>
        <w:spacing w:after="160" w:line="259" w:lineRule="auto"/>
        <w:ind w:firstLine="709"/>
        <w:jc w:val="both"/>
        <w:rPr>
          <w:rFonts w:eastAsiaTheme="minorHAnsi"/>
          <w:sz w:val="28"/>
          <w:lang w:val="en-US"/>
        </w:rPr>
      </w:pPr>
      <w:r>
        <w:rPr>
          <w:rFonts w:eastAsiaTheme="minorHAnsi"/>
          <w:sz w:val="28"/>
          <w:lang w:val="en-US"/>
        </w:rPr>
        <w:t>WEP</w:t>
      </w:r>
      <w:r w:rsidR="00CF41EF">
        <w:rPr>
          <w:rFonts w:eastAsiaTheme="minorHAnsi"/>
          <w:sz w:val="28"/>
        </w:rPr>
        <w:t xml:space="preserve"> </w:t>
      </w:r>
      <w:r w:rsidR="00CF41EF">
        <w:rPr>
          <w:rFonts w:eastAsiaTheme="minorHAnsi"/>
          <w:sz w:val="28"/>
          <w:lang w:val="en-US"/>
        </w:rPr>
        <w:t xml:space="preserve">– </w:t>
      </w:r>
      <w:r w:rsidRPr="00804679">
        <w:rPr>
          <w:rFonts w:eastAsiaTheme="minorHAnsi"/>
          <w:sz w:val="28"/>
          <w:lang w:val="en-US"/>
        </w:rPr>
        <w:t>Wired Equivalent Privacy</w:t>
      </w:r>
    </w:p>
    <w:p w14:paraId="728AAFF1" w14:textId="77777777" w:rsidR="00E93DB2" w:rsidRPr="00E93DB2" w:rsidRDefault="00E93DB2" w:rsidP="00E93DB2">
      <w:pPr>
        <w:widowControl/>
        <w:autoSpaceDE/>
        <w:autoSpaceDN/>
        <w:spacing w:after="160" w:line="259" w:lineRule="auto"/>
        <w:rPr>
          <w:rFonts w:eastAsia="SimSun"/>
          <w:b/>
          <w:bCs/>
          <w:noProof/>
          <w:sz w:val="28"/>
          <w:szCs w:val="28"/>
          <w:lang w:eastAsia="zh-CN"/>
        </w:rPr>
      </w:pPr>
      <w:r w:rsidRPr="00E93DB2">
        <w:rPr>
          <w:rFonts w:eastAsia="SimSun"/>
          <w:b/>
          <w:bCs/>
          <w:noProof/>
          <w:sz w:val="28"/>
          <w:szCs w:val="28"/>
          <w:lang w:eastAsia="zh-CN"/>
        </w:rPr>
        <w:br w:type="page"/>
      </w:r>
    </w:p>
    <w:p w14:paraId="4D8CA54A" w14:textId="77777777" w:rsidR="00E93DB2" w:rsidRPr="00C417A5" w:rsidRDefault="00E93DB2" w:rsidP="00960B21">
      <w:pPr>
        <w:pStyle w:val="1"/>
        <w:rPr>
          <w:lang w:val="uk-UA" w:eastAsia="ru-RU"/>
        </w:rPr>
      </w:pPr>
      <w:bookmarkStart w:id="2" w:name="_Toc153871316"/>
      <w:r w:rsidRPr="00C417A5">
        <w:rPr>
          <w:lang w:val="uk-UA" w:eastAsia="ru-RU"/>
        </w:rPr>
        <w:lastRenderedPageBreak/>
        <w:t>ВСТУП</w:t>
      </w:r>
      <w:bookmarkEnd w:id="2"/>
    </w:p>
    <w:p w14:paraId="27ADE1B9" w14:textId="77777777" w:rsidR="00E93DB2" w:rsidRPr="00E93DB2" w:rsidRDefault="00E93DB2" w:rsidP="00E93DB2">
      <w:pPr>
        <w:widowControl/>
        <w:autoSpaceDE/>
        <w:autoSpaceDN/>
        <w:spacing w:line="350" w:lineRule="auto"/>
        <w:jc w:val="both"/>
        <w:rPr>
          <w:sz w:val="28"/>
          <w:szCs w:val="28"/>
          <w:lang w:eastAsia="ru-RU"/>
        </w:rPr>
      </w:pPr>
    </w:p>
    <w:p w14:paraId="54B947E1" w14:textId="77777777" w:rsidR="00E93DB2" w:rsidRPr="00E93DB2" w:rsidRDefault="00E93DB2" w:rsidP="00C32100">
      <w:pPr>
        <w:widowControl/>
        <w:autoSpaceDE/>
        <w:autoSpaceDN/>
        <w:spacing w:line="360" w:lineRule="auto"/>
        <w:ind w:firstLine="709"/>
        <w:jc w:val="both"/>
        <w:rPr>
          <w:rFonts w:eastAsiaTheme="minorHAnsi"/>
          <w:sz w:val="28"/>
          <w:szCs w:val="28"/>
        </w:rPr>
      </w:pPr>
      <w:r w:rsidRPr="00E93DB2">
        <w:rPr>
          <w:rFonts w:eastAsiaTheme="minorHAnsi"/>
          <w:b/>
          <w:sz w:val="28"/>
          <w:szCs w:val="28"/>
        </w:rPr>
        <w:t xml:space="preserve">Актуальність теми. </w:t>
      </w:r>
      <w:r w:rsidRPr="00E93DB2">
        <w:rPr>
          <w:rFonts w:eastAsiaTheme="minorHAnsi"/>
          <w:sz w:val="28"/>
          <w:szCs w:val="28"/>
        </w:rPr>
        <w:t xml:space="preserve">Важливою задачею захисту інформації в електронних комунікаційних мережах організацій, підприємств (установ) залишається перевірка її цілісності. Контроль цілісності здійснюється шляхом розрахунку деякої контрольної суми даних. Проблема простих алгоритмів обчислення контрольної суми полягає в тому, що досить легко підібрати кілька масивів даних, що мають однакову контрольну суму. </w:t>
      </w:r>
      <w:proofErr w:type="spellStart"/>
      <w:r w:rsidRPr="00E93DB2">
        <w:rPr>
          <w:rFonts w:eastAsiaTheme="minorHAnsi"/>
          <w:sz w:val="28"/>
          <w:szCs w:val="28"/>
        </w:rPr>
        <w:t>Криптоалгоритми</w:t>
      </w:r>
      <w:proofErr w:type="spellEnd"/>
      <w:r w:rsidRPr="00E93DB2">
        <w:rPr>
          <w:rFonts w:eastAsiaTheme="minorHAnsi"/>
          <w:sz w:val="28"/>
          <w:szCs w:val="28"/>
        </w:rPr>
        <w:t xml:space="preserve"> широко застосовуються не лише для задач шифрування даних, але й для автентифікації та перевірки цілісності. На сьогодні існують добре відомі і апробовані </w:t>
      </w:r>
      <w:proofErr w:type="spellStart"/>
      <w:r w:rsidRPr="00E93DB2">
        <w:rPr>
          <w:rFonts w:eastAsiaTheme="minorHAnsi"/>
          <w:sz w:val="28"/>
          <w:szCs w:val="28"/>
        </w:rPr>
        <w:t>криптоалгоритми</w:t>
      </w:r>
      <w:proofErr w:type="spellEnd"/>
      <w:r w:rsidRPr="00E93DB2">
        <w:rPr>
          <w:rFonts w:eastAsiaTheme="minorHAnsi"/>
          <w:sz w:val="28"/>
          <w:szCs w:val="28"/>
        </w:rPr>
        <w:t xml:space="preserve"> (як симетричні, так і несиметричні), стійкість яких доведена математично або базується на необхідності рішення математично складної задачі (</w:t>
      </w:r>
      <w:proofErr w:type="spellStart"/>
      <w:r w:rsidRPr="00E93DB2">
        <w:rPr>
          <w:rFonts w:eastAsiaTheme="minorHAnsi"/>
          <w:sz w:val="28"/>
          <w:szCs w:val="28"/>
        </w:rPr>
        <w:t>факторизації</w:t>
      </w:r>
      <w:proofErr w:type="spellEnd"/>
      <w:r w:rsidRPr="00E93DB2">
        <w:rPr>
          <w:rFonts w:eastAsiaTheme="minorHAnsi"/>
          <w:sz w:val="28"/>
          <w:szCs w:val="28"/>
        </w:rPr>
        <w:t xml:space="preserve">, дискретного логарифму і </w:t>
      </w:r>
      <w:proofErr w:type="spellStart"/>
      <w:r w:rsidRPr="00E93DB2">
        <w:rPr>
          <w:rFonts w:eastAsiaTheme="minorHAnsi"/>
          <w:sz w:val="28"/>
          <w:szCs w:val="28"/>
        </w:rPr>
        <w:t>т.д</w:t>
      </w:r>
      <w:proofErr w:type="spellEnd"/>
      <w:r w:rsidRPr="00E93DB2">
        <w:rPr>
          <w:rFonts w:eastAsiaTheme="minorHAnsi"/>
          <w:sz w:val="28"/>
          <w:szCs w:val="28"/>
        </w:rPr>
        <w:t xml:space="preserve">.). </w:t>
      </w:r>
      <w:proofErr w:type="spellStart"/>
      <w:r w:rsidRPr="00E93DB2">
        <w:rPr>
          <w:rFonts w:eastAsiaTheme="minorHAnsi"/>
          <w:sz w:val="28"/>
          <w:szCs w:val="28"/>
        </w:rPr>
        <w:t>Криптографічно</w:t>
      </w:r>
      <w:proofErr w:type="spellEnd"/>
      <w:r w:rsidRPr="00E93DB2">
        <w:rPr>
          <w:rFonts w:eastAsiaTheme="minorHAnsi"/>
          <w:sz w:val="28"/>
          <w:szCs w:val="28"/>
        </w:rPr>
        <w:t xml:space="preserve"> стійкими вважаються контрольні суми, які обчислюються за допомогою знаходження хеш-функції, яка приєднується до вихідного тексту. Якщо потрібно перевірити ідентичність файлу, необхідно послати значення хеш-функції. Якщо її значення збігаються, то файли вважаються ідентичними.</w:t>
      </w:r>
    </w:p>
    <w:p w14:paraId="63075C20" w14:textId="77777777" w:rsidR="00E93DB2" w:rsidRPr="00E93DB2" w:rsidRDefault="00E93DB2" w:rsidP="00C32100">
      <w:pPr>
        <w:widowControl/>
        <w:autoSpaceDE/>
        <w:autoSpaceDN/>
        <w:spacing w:line="360" w:lineRule="auto"/>
        <w:ind w:firstLine="709"/>
        <w:jc w:val="both"/>
        <w:rPr>
          <w:rFonts w:eastAsiaTheme="minorHAnsi"/>
          <w:sz w:val="28"/>
          <w:szCs w:val="28"/>
        </w:rPr>
      </w:pPr>
      <w:r w:rsidRPr="00E93DB2">
        <w:rPr>
          <w:rFonts w:eastAsiaTheme="minorHAnsi"/>
          <w:sz w:val="28"/>
          <w:szCs w:val="28"/>
        </w:rPr>
        <w:t xml:space="preserve">Актуальність даної роботи полягає в тому, що розроблений програмний комплекс дозволить застосувати ДСТУ 4564:2014 для обчислення хеш-функції, що дозволяє встановити автентичність інформації. </w:t>
      </w:r>
    </w:p>
    <w:p w14:paraId="2C662C37" w14:textId="77777777" w:rsidR="00E93DB2" w:rsidRPr="00E93DB2" w:rsidRDefault="00E93DB2" w:rsidP="00C32100">
      <w:pPr>
        <w:widowControl/>
        <w:autoSpaceDE/>
        <w:autoSpaceDN/>
        <w:spacing w:line="360" w:lineRule="auto"/>
        <w:ind w:firstLine="709"/>
        <w:jc w:val="both"/>
        <w:rPr>
          <w:sz w:val="28"/>
          <w:szCs w:val="28"/>
          <w:lang w:eastAsia="ru-RU"/>
        </w:rPr>
      </w:pPr>
      <w:r w:rsidRPr="00E93DB2">
        <w:rPr>
          <w:b/>
          <w:sz w:val="28"/>
          <w:szCs w:val="28"/>
          <w:lang w:eastAsia="ru-RU"/>
        </w:rPr>
        <w:t xml:space="preserve">Метою роботи </w:t>
      </w:r>
      <w:r w:rsidRPr="00E93DB2">
        <w:rPr>
          <w:sz w:val="28"/>
          <w:szCs w:val="28"/>
          <w:lang w:eastAsia="ru-RU"/>
        </w:rPr>
        <w:t>є розробка програмного комплексу на основі ДСТУ 7564:2014 функції хешування «Купина» для забезпечення цілісності даних.</w:t>
      </w:r>
    </w:p>
    <w:p w14:paraId="66BB05BB" w14:textId="77777777" w:rsidR="00E93DB2" w:rsidRPr="00E93DB2" w:rsidRDefault="00E93DB2" w:rsidP="00C32100">
      <w:pPr>
        <w:widowControl/>
        <w:autoSpaceDE/>
        <w:autoSpaceDN/>
        <w:spacing w:line="360" w:lineRule="auto"/>
        <w:ind w:firstLine="709"/>
        <w:jc w:val="both"/>
        <w:rPr>
          <w:sz w:val="28"/>
          <w:szCs w:val="28"/>
          <w:lang w:eastAsia="ru-RU"/>
        </w:rPr>
      </w:pPr>
      <w:r w:rsidRPr="00E93DB2">
        <w:rPr>
          <w:b/>
          <w:sz w:val="28"/>
          <w:szCs w:val="28"/>
          <w:lang w:eastAsia="ru-RU"/>
        </w:rPr>
        <w:t xml:space="preserve">Об’єктом роботи </w:t>
      </w:r>
      <w:r w:rsidRPr="00E93DB2">
        <w:rPr>
          <w:sz w:val="28"/>
          <w:szCs w:val="28"/>
          <w:lang w:eastAsia="ru-RU"/>
        </w:rPr>
        <w:t>є</w:t>
      </w:r>
      <w:r w:rsidRPr="00E93DB2">
        <w:rPr>
          <w:b/>
          <w:sz w:val="28"/>
          <w:szCs w:val="28"/>
          <w:lang w:eastAsia="ru-RU"/>
        </w:rPr>
        <w:t xml:space="preserve"> </w:t>
      </w:r>
      <w:r w:rsidRPr="00E93DB2">
        <w:rPr>
          <w:sz w:val="28"/>
          <w:szCs w:val="28"/>
          <w:lang w:eastAsia="ru-RU"/>
        </w:rPr>
        <w:t>функція хешування «Купина».</w:t>
      </w:r>
    </w:p>
    <w:p w14:paraId="2FD7C947" w14:textId="77777777" w:rsidR="00E93DB2" w:rsidRPr="00E93DB2" w:rsidRDefault="00E93DB2" w:rsidP="00C32100">
      <w:pPr>
        <w:widowControl/>
        <w:autoSpaceDE/>
        <w:autoSpaceDN/>
        <w:spacing w:line="360" w:lineRule="auto"/>
        <w:ind w:firstLine="709"/>
        <w:jc w:val="both"/>
        <w:rPr>
          <w:b/>
          <w:sz w:val="28"/>
          <w:szCs w:val="28"/>
          <w:lang w:eastAsia="ru-RU"/>
        </w:rPr>
      </w:pPr>
      <w:r w:rsidRPr="00E93DB2">
        <w:rPr>
          <w:b/>
          <w:sz w:val="28"/>
          <w:szCs w:val="28"/>
          <w:lang w:eastAsia="ru-RU"/>
        </w:rPr>
        <w:t>Предмет роботи:</w:t>
      </w:r>
      <w:r w:rsidRPr="00E93DB2">
        <w:rPr>
          <w:sz w:val="28"/>
          <w:szCs w:val="28"/>
          <w:lang w:eastAsia="ru-RU"/>
        </w:rPr>
        <w:t xml:space="preserve"> програмний комплекс забезпечення цілісності даних.</w:t>
      </w:r>
    </w:p>
    <w:p w14:paraId="04516351" w14:textId="77777777" w:rsidR="00E93DB2" w:rsidRPr="00E93DB2" w:rsidRDefault="00E93DB2" w:rsidP="00C32100">
      <w:pPr>
        <w:widowControl/>
        <w:autoSpaceDE/>
        <w:autoSpaceDN/>
        <w:spacing w:line="360" w:lineRule="auto"/>
        <w:ind w:firstLine="709"/>
        <w:jc w:val="both"/>
        <w:rPr>
          <w:sz w:val="28"/>
          <w:szCs w:val="28"/>
          <w:lang w:eastAsia="ru-RU"/>
        </w:rPr>
      </w:pPr>
      <w:r w:rsidRPr="00E93DB2">
        <w:rPr>
          <w:sz w:val="28"/>
          <w:szCs w:val="28"/>
          <w:lang w:eastAsia="ru-RU"/>
        </w:rPr>
        <w:t xml:space="preserve">Відповідно до мети в дипломній роботі були поставлені наступні </w:t>
      </w:r>
      <w:r w:rsidRPr="00E93DB2">
        <w:rPr>
          <w:b/>
          <w:sz w:val="28"/>
          <w:szCs w:val="28"/>
          <w:lang w:eastAsia="ru-RU"/>
        </w:rPr>
        <w:t>завдання дослідження</w:t>
      </w:r>
      <w:r w:rsidRPr="00E93DB2">
        <w:rPr>
          <w:sz w:val="28"/>
          <w:szCs w:val="28"/>
          <w:lang w:eastAsia="ru-RU"/>
        </w:rPr>
        <w:t>:</w:t>
      </w:r>
      <w:r w:rsidRPr="00E93DB2">
        <w:rPr>
          <w:sz w:val="28"/>
          <w:szCs w:val="28"/>
          <w:lang w:eastAsia="ru-RU"/>
        </w:rPr>
        <w:tab/>
      </w:r>
    </w:p>
    <w:p w14:paraId="415BC895" w14:textId="77777777" w:rsidR="00E93DB2" w:rsidRPr="00E93DB2" w:rsidRDefault="008B78F3" w:rsidP="00C32100">
      <w:pPr>
        <w:widowControl/>
        <w:autoSpaceDE/>
        <w:autoSpaceDN/>
        <w:spacing w:line="360" w:lineRule="auto"/>
        <w:ind w:firstLine="709"/>
        <w:contextualSpacing/>
        <w:jc w:val="both"/>
        <w:rPr>
          <w:rFonts w:eastAsiaTheme="minorHAnsi"/>
          <w:sz w:val="28"/>
        </w:rPr>
      </w:pPr>
      <w:r>
        <w:rPr>
          <w:rFonts w:eastAsiaTheme="minorHAnsi"/>
          <w:sz w:val="28"/>
        </w:rPr>
        <w:lastRenderedPageBreak/>
        <w:t xml:space="preserve">‒ </w:t>
      </w:r>
      <w:r w:rsidR="00E93DB2" w:rsidRPr="00E93DB2">
        <w:rPr>
          <w:rFonts w:eastAsiaTheme="minorHAnsi"/>
          <w:sz w:val="28"/>
        </w:rPr>
        <w:t>розглянути загальні характеристики функцій хешування;</w:t>
      </w:r>
    </w:p>
    <w:p w14:paraId="792AD1C5" w14:textId="77777777" w:rsidR="00E93DB2" w:rsidRPr="00E93DB2" w:rsidRDefault="008B78F3" w:rsidP="00C32100">
      <w:pPr>
        <w:widowControl/>
        <w:autoSpaceDE/>
        <w:autoSpaceDN/>
        <w:spacing w:line="360" w:lineRule="auto"/>
        <w:ind w:firstLine="709"/>
        <w:contextualSpacing/>
        <w:jc w:val="both"/>
        <w:rPr>
          <w:rFonts w:eastAsiaTheme="minorHAnsi"/>
          <w:sz w:val="28"/>
        </w:rPr>
      </w:pPr>
      <w:r>
        <w:rPr>
          <w:rFonts w:eastAsiaTheme="minorHAnsi"/>
          <w:sz w:val="28"/>
        </w:rPr>
        <w:t xml:space="preserve">‒ </w:t>
      </w:r>
      <w:r w:rsidR="00E93DB2" w:rsidRPr="00E93DB2">
        <w:rPr>
          <w:rFonts w:eastAsiaTheme="minorHAnsi"/>
          <w:sz w:val="28"/>
        </w:rPr>
        <w:t>розглянути структуру та перетворення ДСТУ 7564;</w:t>
      </w:r>
    </w:p>
    <w:p w14:paraId="7ABE6401" w14:textId="77777777" w:rsidR="00E93DB2" w:rsidRPr="00E93DB2" w:rsidRDefault="008B78F3" w:rsidP="00C32100">
      <w:pPr>
        <w:widowControl/>
        <w:autoSpaceDE/>
        <w:autoSpaceDN/>
        <w:spacing w:line="360" w:lineRule="auto"/>
        <w:ind w:firstLine="709"/>
        <w:contextualSpacing/>
        <w:jc w:val="both"/>
        <w:rPr>
          <w:rFonts w:eastAsiaTheme="minorHAnsi"/>
          <w:sz w:val="28"/>
        </w:rPr>
      </w:pPr>
      <w:r>
        <w:rPr>
          <w:rFonts w:eastAsiaTheme="minorHAnsi"/>
          <w:sz w:val="28"/>
        </w:rPr>
        <w:t xml:space="preserve">‒ </w:t>
      </w:r>
      <w:r w:rsidR="00E93DB2" w:rsidRPr="00E93DB2">
        <w:rPr>
          <w:rFonts w:eastAsiaTheme="minorHAnsi" w:cstheme="minorBidi"/>
          <w:spacing w:val="-6"/>
          <w:sz w:val="28"/>
          <w:szCs w:val="28"/>
          <w:lang w:eastAsia="ru-RU"/>
        </w:rPr>
        <w:t>розробити програмний комплекс забезпечення цілісності даних з використанням національних стандартів</w:t>
      </w:r>
      <w:r w:rsidR="00E93DB2" w:rsidRPr="00E93DB2">
        <w:rPr>
          <w:rFonts w:eastAsiaTheme="minorHAnsi"/>
          <w:sz w:val="28"/>
        </w:rPr>
        <w:t>;</w:t>
      </w:r>
    </w:p>
    <w:p w14:paraId="750F7ADD" w14:textId="77777777" w:rsidR="00E93DB2" w:rsidRPr="00E93DB2" w:rsidRDefault="008B78F3" w:rsidP="00C32100">
      <w:pPr>
        <w:widowControl/>
        <w:autoSpaceDE/>
        <w:autoSpaceDN/>
        <w:spacing w:line="360" w:lineRule="auto"/>
        <w:ind w:firstLine="709"/>
        <w:contextualSpacing/>
        <w:jc w:val="both"/>
        <w:rPr>
          <w:rFonts w:eastAsiaTheme="minorHAnsi"/>
          <w:sz w:val="28"/>
        </w:rPr>
      </w:pPr>
      <w:r>
        <w:rPr>
          <w:rFonts w:eastAsiaTheme="minorHAnsi"/>
          <w:sz w:val="28"/>
        </w:rPr>
        <w:t xml:space="preserve">‒ </w:t>
      </w:r>
      <w:r w:rsidR="00E93DB2" w:rsidRPr="00E93DB2">
        <w:rPr>
          <w:rFonts w:eastAsiaTheme="minorHAnsi"/>
          <w:sz w:val="28"/>
        </w:rPr>
        <w:t xml:space="preserve">провести аналіз хеш-функції </w:t>
      </w:r>
      <w:r w:rsidR="00E93DB2" w:rsidRPr="00E93DB2">
        <w:rPr>
          <w:sz w:val="28"/>
          <w:szCs w:val="28"/>
          <w:lang w:eastAsia="ru-RU"/>
        </w:rPr>
        <w:t>«Купина»</w:t>
      </w:r>
      <w:r w:rsidR="00E93DB2" w:rsidRPr="00E93DB2">
        <w:rPr>
          <w:rFonts w:eastAsiaTheme="minorHAnsi"/>
          <w:sz w:val="28"/>
        </w:rPr>
        <w:t>, що використовується в програмному комплексі.</w:t>
      </w:r>
    </w:p>
    <w:p w14:paraId="6DE95DE7" w14:textId="77777777" w:rsidR="00E93DB2" w:rsidRPr="00E93DB2" w:rsidRDefault="00E93DB2" w:rsidP="00E93DB2">
      <w:pPr>
        <w:widowControl/>
        <w:autoSpaceDE/>
        <w:autoSpaceDN/>
        <w:spacing w:line="360" w:lineRule="auto"/>
        <w:ind w:firstLine="851"/>
        <w:jc w:val="both"/>
        <w:rPr>
          <w:rFonts w:eastAsia="SimSun"/>
          <w:b/>
          <w:bCs/>
          <w:noProof/>
          <w:sz w:val="28"/>
          <w:szCs w:val="28"/>
          <w:lang w:eastAsia="zh-CN"/>
        </w:rPr>
      </w:pPr>
    </w:p>
    <w:p w14:paraId="2CC45D3B" w14:textId="77777777" w:rsidR="00E93DB2" w:rsidRPr="00E93DB2" w:rsidRDefault="00E93DB2" w:rsidP="00E93DB2">
      <w:pPr>
        <w:widowControl/>
        <w:autoSpaceDE/>
        <w:autoSpaceDN/>
        <w:spacing w:after="160" w:line="259" w:lineRule="auto"/>
        <w:rPr>
          <w:rFonts w:eastAsia="SimSun"/>
          <w:b/>
          <w:bCs/>
          <w:noProof/>
          <w:sz w:val="28"/>
          <w:szCs w:val="28"/>
          <w:lang w:eastAsia="zh-CN"/>
        </w:rPr>
      </w:pPr>
      <w:r w:rsidRPr="00E93DB2">
        <w:rPr>
          <w:rFonts w:eastAsia="SimSun"/>
          <w:b/>
          <w:bCs/>
          <w:noProof/>
          <w:sz w:val="28"/>
          <w:szCs w:val="28"/>
          <w:lang w:eastAsia="zh-CN"/>
        </w:rPr>
        <w:br w:type="page"/>
      </w:r>
    </w:p>
    <w:p w14:paraId="04397315" w14:textId="77777777" w:rsidR="00E93DB2" w:rsidRPr="000749ED" w:rsidRDefault="00E93DB2" w:rsidP="000749ED">
      <w:pPr>
        <w:pStyle w:val="1"/>
      </w:pPr>
      <w:bookmarkStart w:id="3" w:name="_Toc153871317"/>
      <w:r w:rsidRPr="000749ED">
        <w:lastRenderedPageBreak/>
        <w:t>РОЗДІЛ I</w:t>
      </w:r>
      <w:r w:rsidR="000749ED">
        <w:rPr>
          <w:lang w:val="uk-UA"/>
        </w:rPr>
        <w:t xml:space="preserve"> </w:t>
      </w:r>
      <w:r w:rsidR="000749ED">
        <w:rPr>
          <w:lang w:val="uk-UA"/>
        </w:rPr>
        <w:br/>
      </w:r>
      <w:r w:rsidRPr="000749ED">
        <w:t>ЗАГАЛЬНА ХАРАКТЕРИСТИКА ФУНКЦІЙ ХЕШУВАННЯ НАЦІОНАЛЬНИХ СТАНДАРТІВ (КУПИНА)</w:t>
      </w:r>
      <w:bookmarkEnd w:id="3"/>
    </w:p>
    <w:p w14:paraId="2B00AD85" w14:textId="77777777" w:rsidR="00E93DB2" w:rsidRPr="00E93DB2" w:rsidRDefault="00E93DB2" w:rsidP="00E93DB2">
      <w:pPr>
        <w:widowControl/>
        <w:autoSpaceDE/>
        <w:autoSpaceDN/>
        <w:spacing w:line="360" w:lineRule="auto"/>
        <w:jc w:val="center"/>
        <w:rPr>
          <w:rFonts w:eastAsia="SimSun"/>
          <w:b/>
          <w:bCs/>
          <w:noProof/>
          <w:sz w:val="28"/>
          <w:szCs w:val="28"/>
          <w:lang w:eastAsia="zh-CN"/>
        </w:rPr>
      </w:pPr>
    </w:p>
    <w:p w14:paraId="540D8655" w14:textId="77777777" w:rsidR="00E93DB2" w:rsidRPr="00E93DB2" w:rsidRDefault="00E93DB2" w:rsidP="00747EC1">
      <w:pPr>
        <w:pStyle w:val="2"/>
        <w:ind w:firstLine="0"/>
        <w:jc w:val="center"/>
        <w:rPr>
          <w:rFonts w:eastAsia="SimSun"/>
          <w:noProof/>
          <w:lang w:eastAsia="zh-CN"/>
        </w:rPr>
      </w:pPr>
      <w:bookmarkStart w:id="4" w:name="_Toc153871318"/>
      <w:r w:rsidRPr="00E93DB2">
        <w:rPr>
          <w:rFonts w:eastAsia="SimSun"/>
          <w:noProof/>
          <w:lang w:val="ru-RU" w:eastAsia="zh-CN"/>
        </w:rPr>
        <w:t>1.1</w:t>
      </w:r>
      <w:r w:rsidR="000749ED">
        <w:rPr>
          <w:rFonts w:eastAsia="SimSun"/>
          <w:noProof/>
          <w:lang w:val="ru-RU" w:eastAsia="zh-CN"/>
        </w:rPr>
        <w:t>.</w:t>
      </w:r>
      <w:r w:rsidRPr="00E93DB2">
        <w:rPr>
          <w:rFonts w:eastAsia="SimSun"/>
          <w:noProof/>
          <w:lang w:val="ru-RU" w:eastAsia="zh-CN"/>
        </w:rPr>
        <w:t> </w:t>
      </w:r>
      <w:r w:rsidRPr="00E93DB2">
        <w:rPr>
          <w:rFonts w:eastAsia="SimSun"/>
          <w:noProof/>
          <w:lang w:val="en-US" w:eastAsia="zh-CN"/>
        </w:rPr>
        <w:t>C</w:t>
      </w:r>
      <w:r w:rsidRPr="00E93DB2">
        <w:rPr>
          <w:rFonts w:eastAsia="SimSun"/>
          <w:noProof/>
          <w:lang w:eastAsia="zh-CN"/>
        </w:rPr>
        <w:t>учасні проблеми забезпечення цілісності інформації в організаціях, підприємствах (установах)</w:t>
      </w:r>
      <w:bookmarkEnd w:id="4"/>
    </w:p>
    <w:p w14:paraId="25E73B81" w14:textId="77777777" w:rsidR="00E93DB2" w:rsidRPr="00E93DB2" w:rsidRDefault="00E93DB2" w:rsidP="00E93DB2">
      <w:pPr>
        <w:widowControl/>
        <w:autoSpaceDE/>
        <w:autoSpaceDN/>
        <w:spacing w:line="360" w:lineRule="auto"/>
        <w:ind w:firstLine="851"/>
        <w:jc w:val="both"/>
        <w:rPr>
          <w:rFonts w:eastAsia="SimSun"/>
          <w:b/>
          <w:sz w:val="28"/>
          <w:szCs w:val="28"/>
          <w:lang w:eastAsia="zh-CN"/>
        </w:rPr>
      </w:pPr>
    </w:p>
    <w:p w14:paraId="32E2886C" w14:textId="77777777" w:rsidR="00E93DB2" w:rsidRPr="00E93DB2" w:rsidRDefault="00E93DB2" w:rsidP="008B78F3">
      <w:pPr>
        <w:widowControl/>
        <w:autoSpaceDE/>
        <w:autoSpaceDN/>
        <w:spacing w:line="360" w:lineRule="auto"/>
        <w:ind w:firstLine="709"/>
        <w:jc w:val="both"/>
        <w:rPr>
          <w:rFonts w:eastAsiaTheme="minorHAnsi"/>
          <w:sz w:val="28"/>
          <w:szCs w:val="28"/>
        </w:rPr>
      </w:pPr>
      <w:r w:rsidRPr="00E93DB2">
        <w:rPr>
          <w:rFonts w:eastAsiaTheme="minorHAnsi"/>
          <w:sz w:val="28"/>
          <w:szCs w:val="28"/>
        </w:rPr>
        <w:t xml:space="preserve">Актуальність дослідження протоколів забезпечення цілісності інформації в сучасних електронних комунікаційних мережах організацій, підприємств (установ) викликана все частішою появою інцидентів в кібернетичному середовищі, що пов’язано з появою нових більш вагомих загроз для критичної інфраструктури держави. Цілісність інформаційних ресурсів вже не розглядається лише в рамках забезпечення цілісності інформації на її носіях та під час передачі каналами зв’язку. Цілісність інформації сьогодні є одним з основних елементів побудови систем захисту інформації в локальних робочих станціях, операційних системах, систем кібернетичного захисту та протидії вторгненням. </w:t>
      </w:r>
    </w:p>
    <w:p w14:paraId="379878CB" w14:textId="77777777" w:rsidR="00E93DB2" w:rsidRPr="00E93DB2" w:rsidRDefault="00E93DB2" w:rsidP="008B78F3">
      <w:pPr>
        <w:widowControl/>
        <w:autoSpaceDE/>
        <w:autoSpaceDN/>
        <w:spacing w:line="360" w:lineRule="auto"/>
        <w:ind w:firstLine="709"/>
        <w:jc w:val="both"/>
        <w:rPr>
          <w:rFonts w:eastAsiaTheme="minorHAnsi"/>
          <w:noProof/>
          <w:sz w:val="28"/>
        </w:rPr>
      </w:pPr>
      <w:r w:rsidRPr="00E93DB2">
        <w:rPr>
          <w:rFonts w:eastAsiaTheme="minorHAnsi"/>
          <w:sz w:val="28"/>
          <w:szCs w:val="28"/>
        </w:rPr>
        <w:t xml:space="preserve">В зв’язку з цим, </w:t>
      </w:r>
      <w:r w:rsidRPr="00E93DB2">
        <w:rPr>
          <w:rFonts w:eastAsiaTheme="minorHAnsi"/>
          <w:noProof/>
          <w:sz w:val="28"/>
        </w:rPr>
        <w:t>на сьогодняшній день у провідних країнах інтенсивно йде розробка сучасних криптографічних примітивів, зокрема відбувається оновлення стандартів хешування інформації, для забезпечення підвищення рівня цілісності інформації.</w:t>
      </w:r>
    </w:p>
    <w:p w14:paraId="6F5ECA40" w14:textId="77777777" w:rsidR="00E93DB2" w:rsidRPr="00E93DB2" w:rsidRDefault="00E93DB2" w:rsidP="008B78F3">
      <w:pPr>
        <w:widowControl/>
        <w:autoSpaceDE/>
        <w:autoSpaceDN/>
        <w:spacing w:line="360" w:lineRule="auto"/>
        <w:ind w:firstLine="709"/>
        <w:jc w:val="both"/>
        <w:rPr>
          <w:rFonts w:eastAsiaTheme="minorHAnsi"/>
          <w:sz w:val="28"/>
          <w:szCs w:val="28"/>
        </w:rPr>
      </w:pPr>
      <w:r w:rsidRPr="00E93DB2">
        <w:rPr>
          <w:rFonts w:eastAsiaTheme="minorHAnsi"/>
          <w:noProof/>
          <w:sz w:val="28"/>
        </w:rPr>
        <w:t xml:space="preserve">Більшість перспективних алгоритмів будується на перевірених і добре вивчених ітеративних конструкціях типу </w:t>
      </w:r>
      <w:r w:rsidRPr="00E93DB2">
        <w:rPr>
          <w:rFonts w:eastAsiaTheme="minorHAnsi"/>
          <w:noProof/>
          <w:sz w:val="28"/>
          <w:lang w:val="en-US"/>
        </w:rPr>
        <w:t>MD</w:t>
      </w:r>
      <w:r w:rsidRPr="00E93DB2">
        <w:rPr>
          <w:rFonts w:eastAsiaTheme="minorHAnsi"/>
          <w:noProof/>
          <w:sz w:val="28"/>
        </w:rPr>
        <w:t xml:space="preserve"> (англ. </w:t>
      </w:r>
      <w:r w:rsidRPr="00E93DB2">
        <w:rPr>
          <w:rFonts w:eastAsiaTheme="minorHAnsi"/>
          <w:noProof/>
          <w:sz w:val="28"/>
          <w:lang w:val="en-US"/>
        </w:rPr>
        <w:t>Message</w:t>
      </w:r>
      <w:r w:rsidRPr="00E93DB2">
        <w:rPr>
          <w:rFonts w:eastAsiaTheme="minorHAnsi"/>
          <w:noProof/>
          <w:sz w:val="28"/>
          <w:lang w:val="ru-RU"/>
        </w:rPr>
        <w:t xml:space="preserve"> </w:t>
      </w:r>
      <w:r w:rsidRPr="00E93DB2">
        <w:rPr>
          <w:rFonts w:eastAsiaTheme="minorHAnsi"/>
          <w:noProof/>
          <w:sz w:val="28"/>
          <w:lang w:val="en-US"/>
        </w:rPr>
        <w:t>Dagest</w:t>
      </w:r>
      <w:r w:rsidRPr="00E93DB2">
        <w:rPr>
          <w:rFonts w:eastAsiaTheme="minorHAnsi"/>
          <w:noProof/>
          <w:sz w:val="28"/>
        </w:rPr>
        <w:t>)</w:t>
      </w:r>
      <w:r w:rsidRPr="00E93DB2">
        <w:rPr>
          <w:rFonts w:eastAsiaTheme="minorHAnsi"/>
          <w:noProof/>
          <w:sz w:val="28"/>
          <w:lang w:val="ru-RU"/>
        </w:rPr>
        <w:t xml:space="preserve"> </w:t>
      </w:r>
      <w:r w:rsidRPr="00E93DB2">
        <w:rPr>
          <w:rFonts w:eastAsiaTheme="minorHAnsi"/>
          <w:noProof/>
          <w:sz w:val="28"/>
        </w:rPr>
        <w:t>із використанням у якості циклічного перетворення блокового симетричного шифрування</w:t>
      </w:r>
      <w:r w:rsidRPr="00E93DB2">
        <w:rPr>
          <w:rFonts w:eastAsiaTheme="minorHAnsi"/>
          <w:noProof/>
          <w:sz w:val="28"/>
          <w:lang w:val="ru-RU"/>
        </w:rPr>
        <w:t xml:space="preserve"> </w:t>
      </w:r>
      <w:r w:rsidRPr="00E93DB2">
        <w:rPr>
          <w:rFonts w:asciiTheme="minorHAnsi" w:eastAsiaTheme="minorHAnsi" w:hAnsiTheme="minorHAnsi" w:cstheme="minorBidi"/>
          <w:sz w:val="28"/>
          <w:szCs w:val="28"/>
        </w:rPr>
        <w:t>[1]</w:t>
      </w:r>
      <w:r w:rsidRPr="00E93DB2">
        <w:rPr>
          <w:rFonts w:eastAsiaTheme="minorHAnsi"/>
          <w:noProof/>
          <w:sz w:val="28"/>
        </w:rPr>
        <w:t xml:space="preserve">. Цей підхід дозволяє застосовувати добре вивчені та перевірені </w:t>
      </w:r>
      <w:r w:rsidRPr="00E93DB2">
        <w:rPr>
          <w:rFonts w:eastAsiaTheme="minorHAnsi"/>
          <w:noProof/>
          <w:sz w:val="28"/>
        </w:rPr>
        <w:lastRenderedPageBreak/>
        <w:t xml:space="preserve">часом блокові симетричні шифри з метою додаткового обгрунтування прозорості та безпечності математичного апарату криптографічного хешування. </w:t>
      </w:r>
    </w:p>
    <w:p w14:paraId="2281F688" w14:textId="77777777" w:rsidR="00E93DB2" w:rsidRPr="00E93DB2" w:rsidRDefault="00E93DB2" w:rsidP="008B78F3">
      <w:pPr>
        <w:widowControl/>
        <w:autoSpaceDE/>
        <w:autoSpaceDN/>
        <w:spacing w:line="360" w:lineRule="auto"/>
        <w:ind w:firstLine="709"/>
        <w:jc w:val="both"/>
        <w:rPr>
          <w:rFonts w:eastAsiaTheme="minorHAnsi"/>
          <w:noProof/>
          <w:sz w:val="28"/>
        </w:rPr>
      </w:pPr>
      <w:r w:rsidRPr="00E93DB2">
        <w:rPr>
          <w:rFonts w:eastAsiaTheme="minorHAnsi"/>
          <w:noProof/>
          <w:sz w:val="28"/>
        </w:rPr>
        <w:t xml:space="preserve">Як приклад застосування блокового симетричного шифрування у схемі криптографічного хешування інформації можна навести стандарти хешування ДСТУ </w:t>
      </w:r>
      <w:r w:rsidRPr="00E93DB2">
        <w:rPr>
          <w:rFonts w:eastAsiaTheme="minorHAnsi"/>
          <w:noProof/>
          <w:sz w:val="28"/>
          <w:lang w:val="en-US"/>
        </w:rPr>
        <w:t>ISO</w:t>
      </w:r>
      <w:r w:rsidRPr="00E93DB2">
        <w:rPr>
          <w:rFonts w:eastAsiaTheme="minorHAnsi"/>
          <w:noProof/>
          <w:sz w:val="28"/>
        </w:rPr>
        <w:t>/</w:t>
      </w:r>
      <w:r w:rsidRPr="00E93DB2">
        <w:rPr>
          <w:rFonts w:eastAsiaTheme="minorHAnsi"/>
          <w:noProof/>
          <w:sz w:val="28"/>
          <w:lang w:val="en-US"/>
        </w:rPr>
        <w:t>IEC</w:t>
      </w:r>
      <w:r w:rsidRPr="00E93DB2">
        <w:rPr>
          <w:rFonts w:eastAsiaTheme="minorHAnsi"/>
          <w:noProof/>
          <w:sz w:val="28"/>
        </w:rPr>
        <w:t xml:space="preserve"> 10118-2 та ДСТУ </w:t>
      </w:r>
      <w:r w:rsidRPr="00E93DB2">
        <w:rPr>
          <w:rFonts w:eastAsiaTheme="minorHAnsi"/>
          <w:noProof/>
          <w:sz w:val="28"/>
          <w:lang w:val="en-US"/>
        </w:rPr>
        <w:t>ISO</w:t>
      </w:r>
      <w:r w:rsidRPr="00E93DB2">
        <w:rPr>
          <w:rFonts w:eastAsiaTheme="minorHAnsi"/>
          <w:noProof/>
          <w:sz w:val="28"/>
        </w:rPr>
        <w:t>/</w:t>
      </w:r>
      <w:r w:rsidRPr="00E93DB2">
        <w:rPr>
          <w:rFonts w:eastAsiaTheme="minorHAnsi"/>
          <w:noProof/>
          <w:sz w:val="28"/>
          <w:lang w:val="en-US"/>
        </w:rPr>
        <w:t>IEC</w:t>
      </w:r>
      <w:r w:rsidRPr="00E93DB2">
        <w:rPr>
          <w:rFonts w:eastAsiaTheme="minorHAnsi"/>
          <w:noProof/>
          <w:sz w:val="28"/>
        </w:rPr>
        <w:t xml:space="preserve"> 10118-3 (алгоритм </w:t>
      </w:r>
      <w:r w:rsidRPr="00E93DB2">
        <w:rPr>
          <w:rFonts w:eastAsiaTheme="minorHAnsi"/>
          <w:noProof/>
          <w:sz w:val="28"/>
          <w:lang w:val="en-US"/>
        </w:rPr>
        <w:t>Whirlpool</w:t>
      </w:r>
      <w:r w:rsidRPr="00E93DB2">
        <w:rPr>
          <w:rFonts w:eastAsiaTheme="minorHAnsi"/>
          <w:noProof/>
          <w:sz w:val="28"/>
        </w:rPr>
        <w:t xml:space="preserve">). Його побудовано за ітеративною схемою </w:t>
      </w:r>
      <w:r w:rsidRPr="00E93DB2">
        <w:rPr>
          <w:rFonts w:eastAsiaTheme="minorHAnsi"/>
          <w:noProof/>
          <w:sz w:val="28"/>
          <w:lang w:val="en-US"/>
        </w:rPr>
        <w:t>MD</w:t>
      </w:r>
      <w:r w:rsidRPr="00E93DB2">
        <w:rPr>
          <w:rFonts w:eastAsiaTheme="minorHAnsi"/>
          <w:noProof/>
          <w:sz w:val="28"/>
          <w:lang w:val="ru-RU"/>
        </w:rPr>
        <w:t xml:space="preserve"> </w:t>
      </w:r>
      <w:r w:rsidRPr="00E93DB2">
        <w:rPr>
          <w:rFonts w:eastAsiaTheme="minorHAnsi"/>
          <w:noProof/>
          <w:sz w:val="28"/>
        </w:rPr>
        <w:t xml:space="preserve">із застосуванням власного блокового симетричного шифрування в якості циклічної функції </w:t>
      </w:r>
      <w:r w:rsidRPr="00E93DB2">
        <w:rPr>
          <w:rFonts w:asciiTheme="minorHAnsi" w:eastAsiaTheme="minorHAnsi" w:hAnsiTheme="minorHAnsi" w:cstheme="minorBidi"/>
          <w:sz w:val="28"/>
          <w:szCs w:val="28"/>
          <w:lang w:val="ru-RU"/>
        </w:rPr>
        <w:t>[2]</w:t>
      </w:r>
      <w:r w:rsidRPr="00E93DB2">
        <w:rPr>
          <w:rFonts w:eastAsiaTheme="minorHAnsi"/>
          <w:noProof/>
          <w:sz w:val="28"/>
          <w:lang w:val="ru-RU"/>
        </w:rPr>
        <w:t>.</w:t>
      </w:r>
    </w:p>
    <w:p w14:paraId="6EDB8DDB" w14:textId="77777777" w:rsidR="00E93DB2" w:rsidRPr="00E93DB2" w:rsidRDefault="00E93DB2" w:rsidP="008B78F3">
      <w:pPr>
        <w:widowControl/>
        <w:autoSpaceDE/>
        <w:autoSpaceDN/>
        <w:spacing w:line="360" w:lineRule="auto"/>
        <w:ind w:firstLine="709"/>
        <w:jc w:val="both"/>
        <w:rPr>
          <w:rFonts w:eastAsiaTheme="minorHAnsi"/>
          <w:noProof/>
          <w:sz w:val="28"/>
        </w:rPr>
      </w:pPr>
      <w:r w:rsidRPr="00E93DB2">
        <w:rPr>
          <w:rFonts w:eastAsiaTheme="minorHAnsi"/>
          <w:noProof/>
          <w:sz w:val="28"/>
        </w:rPr>
        <w:t>Іншим прикладом використання такого підходу є алгоритми криптографічного хешування, які було відібрано та досліджено під час проведення відкритого конкурсу «</w:t>
      </w:r>
      <w:r w:rsidRPr="00E93DB2">
        <w:rPr>
          <w:rFonts w:eastAsiaTheme="minorHAnsi"/>
          <w:noProof/>
          <w:sz w:val="28"/>
          <w:lang w:val="en-US"/>
        </w:rPr>
        <w:t>NIST</w:t>
      </w:r>
      <w:r w:rsidRPr="00E93DB2">
        <w:rPr>
          <w:rFonts w:eastAsiaTheme="minorHAnsi"/>
          <w:noProof/>
          <w:sz w:val="28"/>
        </w:rPr>
        <w:t xml:space="preserve"> </w:t>
      </w:r>
      <w:r w:rsidRPr="00E93DB2">
        <w:rPr>
          <w:rFonts w:eastAsiaTheme="minorHAnsi"/>
          <w:noProof/>
          <w:sz w:val="28"/>
          <w:lang w:val="en-US"/>
        </w:rPr>
        <w:t>SHA</w:t>
      </w:r>
      <w:r w:rsidRPr="00E93DB2">
        <w:rPr>
          <w:rFonts w:eastAsiaTheme="minorHAnsi"/>
          <w:noProof/>
          <w:sz w:val="28"/>
        </w:rPr>
        <w:t xml:space="preserve">-3 </w:t>
      </w:r>
      <w:r w:rsidRPr="00E93DB2">
        <w:rPr>
          <w:rFonts w:eastAsiaTheme="minorHAnsi"/>
          <w:noProof/>
          <w:sz w:val="28"/>
          <w:lang w:val="en-US"/>
        </w:rPr>
        <w:t>Competition</w:t>
      </w:r>
      <w:r w:rsidRPr="00E93DB2">
        <w:rPr>
          <w:rFonts w:eastAsiaTheme="minorHAnsi"/>
          <w:noProof/>
          <w:sz w:val="28"/>
        </w:rPr>
        <w:t xml:space="preserve">» </w:t>
      </w:r>
      <w:r w:rsidRPr="00E93DB2">
        <w:rPr>
          <w:rFonts w:eastAsiaTheme="minorHAnsi"/>
          <w:noProof/>
          <w:sz w:val="28"/>
          <w:lang w:val="en-US"/>
        </w:rPr>
        <w:t>Skein</w:t>
      </w:r>
      <w:r w:rsidRPr="00E93DB2">
        <w:rPr>
          <w:rFonts w:eastAsiaTheme="minorHAnsi"/>
          <w:noProof/>
          <w:sz w:val="28"/>
        </w:rPr>
        <w:t xml:space="preserve"> та </w:t>
      </w:r>
      <w:r w:rsidRPr="00E93DB2">
        <w:rPr>
          <w:rFonts w:eastAsiaTheme="minorHAnsi"/>
          <w:noProof/>
          <w:sz w:val="28"/>
          <w:lang w:val="en-US"/>
        </w:rPr>
        <w:t>Groestl</w:t>
      </w:r>
      <w:r w:rsidRPr="00E93DB2">
        <w:rPr>
          <w:rFonts w:eastAsiaTheme="minorHAnsi"/>
          <w:noProof/>
          <w:sz w:val="28"/>
        </w:rPr>
        <w:t xml:space="preserve">. І хоча переможцем конкурсу оглошено хеш-функцію </w:t>
      </w:r>
      <w:r w:rsidRPr="00E93DB2">
        <w:rPr>
          <w:rFonts w:eastAsiaTheme="minorHAnsi"/>
          <w:noProof/>
          <w:sz w:val="28"/>
          <w:lang w:val="en-US"/>
        </w:rPr>
        <w:t>Kessak</w:t>
      </w:r>
      <w:r w:rsidRPr="00E93DB2">
        <w:rPr>
          <w:rFonts w:eastAsiaTheme="minorHAnsi"/>
          <w:noProof/>
          <w:sz w:val="28"/>
        </w:rPr>
        <w:t xml:space="preserve"> із маловідомою та не до кінця вивченою функцією “губки” (англ. </w:t>
      </w:r>
      <w:r w:rsidRPr="00E93DB2">
        <w:rPr>
          <w:rFonts w:eastAsiaTheme="minorHAnsi"/>
          <w:noProof/>
          <w:sz w:val="28"/>
          <w:lang w:val="en-US"/>
        </w:rPr>
        <w:t>sponge</w:t>
      </w:r>
      <w:r w:rsidRPr="00E93DB2">
        <w:rPr>
          <w:rFonts w:eastAsiaTheme="minorHAnsi"/>
          <w:noProof/>
          <w:sz w:val="28"/>
        </w:rPr>
        <w:t xml:space="preserve"> </w:t>
      </w:r>
      <w:r w:rsidRPr="00E93DB2">
        <w:rPr>
          <w:rFonts w:eastAsiaTheme="minorHAnsi"/>
          <w:noProof/>
          <w:sz w:val="28"/>
          <w:lang w:val="en-US"/>
        </w:rPr>
        <w:t>construction</w:t>
      </w:r>
      <w:r w:rsidRPr="00E93DB2">
        <w:rPr>
          <w:rFonts w:eastAsiaTheme="minorHAnsi"/>
          <w:noProof/>
          <w:sz w:val="28"/>
        </w:rPr>
        <w:t xml:space="preserve"> або </w:t>
      </w:r>
      <w:r w:rsidRPr="00E93DB2">
        <w:rPr>
          <w:rFonts w:eastAsiaTheme="minorHAnsi"/>
          <w:noProof/>
          <w:sz w:val="28"/>
          <w:lang w:val="en-US"/>
        </w:rPr>
        <w:t>sponge</w:t>
      </w:r>
      <w:r w:rsidRPr="00E93DB2">
        <w:rPr>
          <w:rFonts w:eastAsiaTheme="minorHAnsi"/>
          <w:noProof/>
          <w:sz w:val="28"/>
        </w:rPr>
        <w:t xml:space="preserve"> </w:t>
      </w:r>
      <w:r w:rsidRPr="00E93DB2">
        <w:rPr>
          <w:rFonts w:eastAsiaTheme="minorHAnsi"/>
          <w:noProof/>
          <w:sz w:val="28"/>
          <w:lang w:val="en-US"/>
        </w:rPr>
        <w:t>function</w:t>
      </w:r>
      <w:r w:rsidRPr="00E93DB2">
        <w:rPr>
          <w:rFonts w:eastAsiaTheme="minorHAnsi"/>
          <w:noProof/>
          <w:sz w:val="28"/>
        </w:rPr>
        <w:t xml:space="preserve">), ці алгоритми, тобто </w:t>
      </w:r>
      <w:r w:rsidRPr="00E93DB2">
        <w:rPr>
          <w:rFonts w:eastAsiaTheme="minorHAnsi"/>
          <w:noProof/>
          <w:sz w:val="28"/>
          <w:lang w:val="en-US"/>
        </w:rPr>
        <w:t>Skein</w:t>
      </w:r>
      <w:r w:rsidRPr="00E93DB2">
        <w:rPr>
          <w:rFonts w:eastAsiaTheme="minorHAnsi"/>
          <w:noProof/>
          <w:sz w:val="28"/>
        </w:rPr>
        <w:t xml:space="preserve"> та </w:t>
      </w:r>
      <w:r w:rsidRPr="00E93DB2">
        <w:rPr>
          <w:rFonts w:eastAsiaTheme="minorHAnsi"/>
          <w:noProof/>
          <w:sz w:val="28"/>
          <w:lang w:val="en-US"/>
        </w:rPr>
        <w:t>Groestl</w:t>
      </w:r>
      <w:r w:rsidRPr="00E93DB2">
        <w:rPr>
          <w:rFonts w:eastAsiaTheme="minorHAnsi"/>
          <w:noProof/>
          <w:sz w:val="28"/>
        </w:rPr>
        <w:t>, не мають жодних відомих вад і характеризуються досить високими показниками швидкості хешування.</w:t>
      </w:r>
    </w:p>
    <w:p w14:paraId="77DDEB37" w14:textId="77777777" w:rsidR="00E93DB2" w:rsidRPr="00E93DB2" w:rsidRDefault="00E93DB2" w:rsidP="008B78F3">
      <w:pPr>
        <w:widowControl/>
        <w:autoSpaceDE/>
        <w:autoSpaceDN/>
        <w:spacing w:line="360" w:lineRule="auto"/>
        <w:ind w:firstLine="709"/>
        <w:jc w:val="both"/>
        <w:rPr>
          <w:rFonts w:asciiTheme="minorHAnsi" w:eastAsiaTheme="minorHAnsi" w:hAnsiTheme="minorHAnsi" w:cstheme="minorBidi"/>
        </w:rPr>
      </w:pPr>
      <w:r w:rsidRPr="00E93DB2">
        <w:rPr>
          <w:rFonts w:eastAsiaTheme="minorHAnsi"/>
          <w:noProof/>
          <w:sz w:val="28"/>
        </w:rPr>
        <w:t>У рф останнім часом також відбувається оновлення криптографічних примітивів. При цьому нова хеш-функція Стрибог-256/512 побудована</w:t>
      </w:r>
      <w:r w:rsidRPr="00E93DB2">
        <w:rPr>
          <w:rFonts w:eastAsiaTheme="minorHAnsi"/>
          <w:noProof/>
          <w:sz w:val="28"/>
          <w:lang w:val="ru-RU"/>
        </w:rPr>
        <w:t xml:space="preserve"> </w:t>
      </w:r>
      <w:r w:rsidRPr="00E93DB2">
        <w:rPr>
          <w:rFonts w:eastAsiaTheme="minorHAnsi"/>
          <w:noProof/>
          <w:sz w:val="28"/>
        </w:rPr>
        <w:t xml:space="preserve">на відомих та добре перевірених класичних конструкціях із застосуванням блокових симетричних шифрів. Дійсно, як стандарт ГОСТ Р 34.11-94, так і алгоритм хешування Стрибог-256/512 побудовано за ітеративною схемою типу </w:t>
      </w:r>
      <w:r w:rsidRPr="00E93DB2">
        <w:rPr>
          <w:rFonts w:eastAsiaTheme="minorHAnsi"/>
          <w:noProof/>
          <w:sz w:val="28"/>
          <w:lang w:val="en-US"/>
        </w:rPr>
        <w:t>MD</w:t>
      </w:r>
      <w:r w:rsidRPr="00E93DB2">
        <w:rPr>
          <w:rFonts w:eastAsiaTheme="minorHAnsi"/>
          <w:noProof/>
          <w:sz w:val="28"/>
        </w:rPr>
        <w:t xml:space="preserve"> із використанням у якості циклічної функції блокового симетричного шифрування [3].</w:t>
      </w:r>
      <w:r w:rsidRPr="00E93DB2">
        <w:rPr>
          <w:rFonts w:asciiTheme="minorHAnsi" w:eastAsiaTheme="minorHAnsi" w:hAnsiTheme="minorHAnsi" w:cstheme="minorBidi"/>
        </w:rPr>
        <w:t xml:space="preserve"> </w:t>
      </w:r>
    </w:p>
    <w:p w14:paraId="1795831C" w14:textId="77777777" w:rsidR="00E93DB2" w:rsidRPr="00E93DB2" w:rsidRDefault="00E93DB2" w:rsidP="008B78F3">
      <w:pPr>
        <w:widowControl/>
        <w:autoSpaceDE/>
        <w:autoSpaceDN/>
        <w:spacing w:line="360" w:lineRule="auto"/>
        <w:ind w:firstLine="709"/>
        <w:jc w:val="both"/>
        <w:rPr>
          <w:rFonts w:eastAsiaTheme="minorHAnsi"/>
          <w:noProof/>
          <w:sz w:val="28"/>
          <w:lang w:val="ru-RU"/>
        </w:rPr>
      </w:pPr>
      <w:r w:rsidRPr="00E93DB2">
        <w:rPr>
          <w:rFonts w:eastAsiaTheme="minorHAnsi"/>
          <w:noProof/>
          <w:sz w:val="28"/>
          <w:lang w:val="ru-RU"/>
        </w:rPr>
        <w:t xml:space="preserve">Майже двадцять рокiв Україна у якостi основної криптографiчної хеш-функцiї використовувала мiждержавний стандарт ГОСТ 34.311-95 (росiйський ГОСТ Р 34.11-94 [4]). Однак у 2008 роцi стали вiдомi теоретичнi криптоаналiтичнi атаки [5], що унеможливило його подальше використання, попри все ж забезпечення практичної стiйкостi. До того ж ГОСТ 34.311-95 не вiдповiдає сучасним вимогам з точки зору швидкодiї реалiзацiї на сучасних </w:t>
      </w:r>
      <w:r w:rsidRPr="00E93DB2">
        <w:rPr>
          <w:rFonts w:eastAsiaTheme="minorHAnsi"/>
          <w:noProof/>
          <w:sz w:val="28"/>
          <w:lang w:val="ru-RU"/>
        </w:rPr>
        <w:lastRenderedPageBreak/>
        <w:t>програмних платформах загального призначення. На замiну застарiлого стандарту розроблена хеш-функцiя “Купина”, що була введена у дiю у 2015 роцi</w:t>
      </w:r>
      <w:r w:rsidRPr="00E93DB2">
        <w:rPr>
          <w:rFonts w:eastAsiaTheme="minorHAnsi"/>
          <w:noProof/>
          <w:sz w:val="28"/>
        </w:rPr>
        <w:t xml:space="preserve"> нац</w:t>
      </w:r>
      <w:r w:rsidRPr="00E93DB2">
        <w:rPr>
          <w:rFonts w:eastAsiaTheme="minorHAnsi"/>
          <w:noProof/>
          <w:sz w:val="28"/>
          <w:lang w:val="ru-RU"/>
        </w:rPr>
        <w:t>i</w:t>
      </w:r>
      <w:r w:rsidRPr="00E93DB2">
        <w:rPr>
          <w:rFonts w:eastAsiaTheme="minorHAnsi"/>
          <w:noProof/>
          <w:sz w:val="28"/>
        </w:rPr>
        <w:t>ональним стандартом ДСТУ 7564:2014 «</w:t>
      </w:r>
      <w:r w:rsidRPr="00E93DB2">
        <w:rPr>
          <w:rFonts w:eastAsiaTheme="minorHAnsi"/>
          <w:noProof/>
          <w:sz w:val="28"/>
          <w:lang w:val="ru-RU"/>
        </w:rPr>
        <w:t>I</w:t>
      </w:r>
      <w:r w:rsidRPr="00E93DB2">
        <w:rPr>
          <w:rFonts w:eastAsiaTheme="minorHAnsi"/>
          <w:noProof/>
          <w:sz w:val="28"/>
        </w:rPr>
        <w:t>нформац</w:t>
      </w:r>
      <w:r w:rsidRPr="00E93DB2">
        <w:rPr>
          <w:rFonts w:eastAsiaTheme="minorHAnsi"/>
          <w:noProof/>
          <w:sz w:val="28"/>
          <w:lang w:val="ru-RU"/>
        </w:rPr>
        <w:t>i</w:t>
      </w:r>
      <w:r w:rsidRPr="00E93DB2">
        <w:rPr>
          <w:rFonts w:eastAsiaTheme="minorHAnsi"/>
          <w:noProof/>
          <w:sz w:val="28"/>
        </w:rPr>
        <w:t>йн</w:t>
      </w:r>
      <w:r w:rsidRPr="00E93DB2">
        <w:rPr>
          <w:rFonts w:eastAsiaTheme="minorHAnsi"/>
          <w:noProof/>
          <w:sz w:val="28"/>
          <w:lang w:val="ru-RU"/>
        </w:rPr>
        <w:t>i</w:t>
      </w:r>
      <w:r w:rsidRPr="00E93DB2">
        <w:rPr>
          <w:rFonts w:eastAsiaTheme="minorHAnsi"/>
          <w:noProof/>
          <w:sz w:val="28"/>
        </w:rPr>
        <w:t xml:space="preserve"> технолог</w:t>
      </w:r>
      <w:r w:rsidRPr="00E93DB2">
        <w:rPr>
          <w:rFonts w:eastAsiaTheme="minorHAnsi"/>
          <w:noProof/>
          <w:sz w:val="28"/>
          <w:lang w:val="ru-RU"/>
        </w:rPr>
        <w:t>i</w:t>
      </w:r>
      <w:r w:rsidRPr="00E93DB2">
        <w:rPr>
          <w:rFonts w:eastAsiaTheme="minorHAnsi"/>
          <w:noProof/>
          <w:sz w:val="28"/>
        </w:rPr>
        <w:t xml:space="preserve">ї. </w:t>
      </w:r>
      <w:r w:rsidRPr="00E93DB2">
        <w:rPr>
          <w:rFonts w:eastAsiaTheme="minorHAnsi"/>
          <w:noProof/>
          <w:sz w:val="28"/>
          <w:lang w:val="ru-RU"/>
        </w:rPr>
        <w:t>Криптографiчний захист iнформацiї. Функцiя гешування», i наразi широко використовується для забезпечення криптографiчного захисту на нацiональному рiвнi</w:t>
      </w:r>
      <w:r w:rsidRPr="00E93DB2">
        <w:rPr>
          <w:rFonts w:eastAsiaTheme="minorHAnsi"/>
          <w:noProof/>
          <w:sz w:val="28"/>
        </w:rPr>
        <w:t xml:space="preserve"> </w:t>
      </w:r>
      <w:r w:rsidRPr="00E93DB2">
        <w:rPr>
          <w:rFonts w:eastAsiaTheme="minorHAnsi"/>
          <w:noProof/>
          <w:sz w:val="28"/>
          <w:lang w:val="ru-RU"/>
        </w:rPr>
        <w:t>[</w:t>
      </w:r>
      <w:r w:rsidRPr="00E93DB2">
        <w:rPr>
          <w:rFonts w:eastAsiaTheme="minorHAnsi"/>
          <w:noProof/>
          <w:sz w:val="28"/>
        </w:rPr>
        <w:t>6</w:t>
      </w:r>
      <w:r w:rsidRPr="00E93DB2">
        <w:rPr>
          <w:rFonts w:eastAsiaTheme="minorHAnsi"/>
          <w:noProof/>
          <w:sz w:val="28"/>
          <w:lang w:val="ru-RU"/>
        </w:rPr>
        <w:t>].</w:t>
      </w:r>
    </w:p>
    <w:p w14:paraId="5DD392D3" w14:textId="77777777" w:rsidR="00E93DB2" w:rsidRPr="008B78F3" w:rsidRDefault="00E93DB2" w:rsidP="008B78F3">
      <w:pPr>
        <w:widowControl/>
        <w:autoSpaceDE/>
        <w:autoSpaceDN/>
        <w:spacing w:line="360" w:lineRule="auto"/>
        <w:ind w:firstLine="709"/>
        <w:jc w:val="both"/>
        <w:rPr>
          <w:rFonts w:eastAsia="SimSun"/>
          <w:sz w:val="28"/>
          <w:szCs w:val="28"/>
          <w:lang w:eastAsia="zh-CN"/>
        </w:rPr>
      </w:pPr>
      <w:r w:rsidRPr="008B78F3">
        <w:rPr>
          <w:rFonts w:eastAsia="SimSun"/>
          <w:sz w:val="28"/>
          <w:szCs w:val="28"/>
          <w:lang w:eastAsia="zh-CN"/>
        </w:rPr>
        <w:t xml:space="preserve">Аналіз існуючих алгоритмів хешування даних. </w:t>
      </w:r>
    </w:p>
    <w:p w14:paraId="18B497B3" w14:textId="77777777" w:rsidR="00E93DB2" w:rsidRPr="00E93DB2" w:rsidRDefault="00E93DB2" w:rsidP="008B78F3">
      <w:pPr>
        <w:widowControl/>
        <w:autoSpaceDE/>
        <w:autoSpaceDN/>
        <w:spacing w:line="360" w:lineRule="auto"/>
        <w:ind w:firstLine="709"/>
        <w:jc w:val="both"/>
        <w:rPr>
          <w:rFonts w:eastAsia="SimSun"/>
          <w:sz w:val="28"/>
          <w:szCs w:val="28"/>
          <w:lang w:eastAsia="zh-CN"/>
        </w:rPr>
      </w:pPr>
      <w:r w:rsidRPr="00E93DB2">
        <w:rPr>
          <w:rFonts w:eastAsia="SimSun"/>
          <w:sz w:val="28"/>
          <w:szCs w:val="28"/>
          <w:lang w:eastAsia="zh-CN"/>
        </w:rPr>
        <w:t>Хеш-функція – функція, яка перетворює вхідні дані довільного (зазвичай великого) розміру в дані фіксованого розміру. Хешування – це перетворення вхідного масиву даних довільної довжини у вихідну бітову послідовність фіксованої довжини. Таке перетворення також називають хеш-функцією або функцією згортки, а результат – хешем, хеш-кодом, хеш-сумою або дайджестом повідомлення. Хеш-функції використовуються, зокрема, з такими структурами даних, як хеш-таблиці. Хеш-таблиці широко використовуються в програмному забезпеченні для швидкого пошуку даних. Хеш-функції використовуються для оптимізації таблиць і баз даних, гарантуючи, що ідентичні записи мають однакове значення хеш-функції. Такий підхід до пошуку дублікатів ефективний у великих файлах. Так відбувається, наприклад, при пошуку схожих ділянок послідовностей ДНК. Криптографічні хеш-функції можуть легко перевірити, що деякі вхідні дані відповідають заданому хеш-значенню, але якщо вхідні дані невідомі, відновити вхідні значення (або еквівалентні альтернативні значення) навмисно складно, навіть якщо відомі збережені хеш-значення. Це використовується для гарантування цілісності даних, що передаються, і є компонентом HMAC (хеш-код автентифікації повідомлень), який забезпечує автентифікацію повідомлень.</w:t>
      </w:r>
    </w:p>
    <w:p w14:paraId="632C68D8" w14:textId="77777777" w:rsidR="00E93DB2" w:rsidRPr="00E93DB2" w:rsidRDefault="00E93DB2" w:rsidP="008B78F3">
      <w:pPr>
        <w:widowControl/>
        <w:autoSpaceDE/>
        <w:autoSpaceDN/>
        <w:spacing w:line="360" w:lineRule="auto"/>
        <w:ind w:firstLine="709"/>
        <w:jc w:val="both"/>
        <w:rPr>
          <w:rFonts w:eastAsia="SimSun"/>
          <w:sz w:val="28"/>
          <w:szCs w:val="28"/>
          <w:lang w:eastAsia="zh-CN"/>
        </w:rPr>
      </w:pPr>
      <w:r w:rsidRPr="00E93DB2">
        <w:rPr>
          <w:rFonts w:eastAsia="SimSun"/>
          <w:sz w:val="28"/>
          <w:szCs w:val="28"/>
          <w:lang w:eastAsia="zh-CN"/>
        </w:rPr>
        <w:t xml:space="preserve">Хеш-функції пов’язані з контрольними сумами, контрольними цифрами, дактилоскопією, </w:t>
      </w:r>
      <w:proofErr w:type="spellStart"/>
      <w:r w:rsidRPr="00E93DB2">
        <w:rPr>
          <w:rFonts w:eastAsia="SimSun"/>
          <w:sz w:val="28"/>
          <w:szCs w:val="28"/>
          <w:lang w:eastAsia="zh-CN"/>
        </w:rPr>
        <w:t>рандомізацією</w:t>
      </w:r>
      <w:proofErr w:type="spellEnd"/>
      <w:r w:rsidRPr="00E93DB2">
        <w:rPr>
          <w:rFonts w:eastAsia="SimSun"/>
          <w:sz w:val="28"/>
          <w:szCs w:val="28"/>
          <w:lang w:eastAsia="zh-CN"/>
        </w:rPr>
        <w:t xml:space="preserve"> функцій, кодами, що виправляють помилки, та </w:t>
      </w:r>
      <w:r w:rsidRPr="00E93DB2">
        <w:rPr>
          <w:rFonts w:eastAsia="SimSun"/>
          <w:sz w:val="28"/>
          <w:szCs w:val="28"/>
          <w:lang w:eastAsia="zh-CN"/>
        </w:rPr>
        <w:lastRenderedPageBreak/>
        <w:t>криптографією, і їх часто плутають з ними. Хоча ці поняття певною мірою перетинаються, вони мають власні сфери застосування та вимоги, а також по-різному розробляються та оптимізуються.</w:t>
      </w:r>
    </w:p>
    <w:p w14:paraId="39BF16DD" w14:textId="77777777" w:rsidR="00E93DB2" w:rsidRPr="00E93DB2" w:rsidRDefault="00E93DB2" w:rsidP="008B78F3">
      <w:pPr>
        <w:widowControl/>
        <w:autoSpaceDE/>
        <w:autoSpaceDN/>
        <w:spacing w:line="360" w:lineRule="auto"/>
        <w:ind w:firstLine="709"/>
        <w:jc w:val="both"/>
        <w:rPr>
          <w:rFonts w:eastAsia="SimSun"/>
          <w:sz w:val="28"/>
          <w:szCs w:val="28"/>
          <w:lang w:eastAsia="zh-CN"/>
        </w:rPr>
      </w:pPr>
      <w:r w:rsidRPr="00E93DB2">
        <w:rPr>
          <w:rFonts w:eastAsia="SimSun"/>
          <w:sz w:val="28"/>
          <w:szCs w:val="28"/>
          <w:lang w:eastAsia="zh-CN"/>
        </w:rPr>
        <w:t>Хешування можна використовувати для побудови асоціативних масивів, пошуку дублікатів у наборі даних, побудови унікальних ідентифікаторів для наборів даних, побудови контрольних сум для виявлення випадкових або навмисних помилок при зберіганні або передачі, для зберігання паролів у системах безпеки (у цьому випадку в області пам'яті, де зберігається пароль), для до якої неможливо отримати доступ для відновлення самого пароля), а також створення цифрових підписів (на практиці часто підписується не саме повідомлення, а його хеш-образ).</w:t>
      </w:r>
    </w:p>
    <w:p w14:paraId="72DCE171" w14:textId="77777777" w:rsidR="00E93DB2" w:rsidRPr="00E93DB2" w:rsidRDefault="00E93DB2" w:rsidP="008B78F3">
      <w:pPr>
        <w:widowControl/>
        <w:autoSpaceDE/>
        <w:autoSpaceDN/>
        <w:spacing w:line="360" w:lineRule="auto"/>
        <w:ind w:firstLine="709"/>
        <w:jc w:val="both"/>
        <w:rPr>
          <w:rFonts w:eastAsia="SimSun"/>
          <w:sz w:val="28"/>
          <w:szCs w:val="28"/>
          <w:lang w:eastAsia="zh-CN"/>
        </w:rPr>
      </w:pPr>
      <w:r w:rsidRPr="00E93DB2">
        <w:rPr>
          <w:rFonts w:eastAsia="SimSun"/>
          <w:sz w:val="28"/>
          <w:szCs w:val="28"/>
          <w:lang w:eastAsia="zh-CN"/>
        </w:rPr>
        <w:t>Загалом, між вихідними даними та хеш-кодом не існує однозначної відповідності, оскільки кількість значень хеш-функції менша за кількість варіантів вхідного масиву. Існує багато послідовностей з різним вмістом, які дають однаковий хеш-код – так звані колізії. Ймовірність колізій відіграє важливу роль в оцінці якості хеш-функцій.</w:t>
      </w:r>
    </w:p>
    <w:p w14:paraId="1EC19EFE" w14:textId="77777777" w:rsidR="00E93DB2" w:rsidRPr="00E93DB2" w:rsidRDefault="00E93DB2" w:rsidP="008B78F3">
      <w:pPr>
        <w:widowControl/>
        <w:autoSpaceDE/>
        <w:autoSpaceDN/>
        <w:spacing w:line="360" w:lineRule="auto"/>
        <w:ind w:firstLine="709"/>
        <w:jc w:val="both"/>
        <w:rPr>
          <w:sz w:val="28"/>
          <w:szCs w:val="28"/>
          <w:lang w:eastAsia="ru-RU"/>
        </w:rPr>
      </w:pPr>
      <w:r w:rsidRPr="00E93DB2">
        <w:rPr>
          <w:rFonts w:eastAsia="SimSun"/>
          <w:sz w:val="28"/>
          <w:szCs w:val="28"/>
          <w:lang w:eastAsia="zh-CN"/>
        </w:rPr>
        <w:t xml:space="preserve">Розроблено багато хеш-алгоритмів з різними характеристиками (розрядністю, обчислювальною складністю, криптографічною стійкістю) тощо. Вибір конкретної хеш-функції визначається специфікацією задачі, яку потрібно вирішити. </w:t>
      </w:r>
      <w:r w:rsidRPr="00E93DB2">
        <w:rPr>
          <w:sz w:val="28"/>
          <w:szCs w:val="28"/>
          <w:lang w:eastAsia="ru-RU"/>
        </w:rPr>
        <w:t>Класифікація сучасних алгоритмів хешування зображена на рисунку 1.1.</w:t>
      </w:r>
    </w:p>
    <w:p w14:paraId="04FD4254" w14:textId="77777777" w:rsidR="00E93DB2" w:rsidRPr="00E93DB2" w:rsidRDefault="00E93DB2" w:rsidP="008B78F3">
      <w:pPr>
        <w:widowControl/>
        <w:autoSpaceDE/>
        <w:autoSpaceDN/>
        <w:spacing w:line="360" w:lineRule="auto"/>
        <w:ind w:firstLine="709"/>
        <w:jc w:val="both"/>
        <w:rPr>
          <w:sz w:val="28"/>
          <w:szCs w:val="28"/>
          <w:lang w:eastAsia="ru-RU"/>
        </w:rPr>
      </w:pPr>
      <w:r w:rsidRPr="008B78F3">
        <w:rPr>
          <w:sz w:val="28"/>
          <w:szCs w:val="28"/>
          <w:lang w:eastAsia="ru-RU"/>
        </w:rPr>
        <w:t>Застосування хеш-функцій.</w:t>
      </w:r>
      <w:r w:rsidRPr="00E93DB2">
        <w:rPr>
          <w:b/>
          <w:sz w:val="28"/>
          <w:szCs w:val="28"/>
          <w:lang w:eastAsia="ru-RU"/>
        </w:rPr>
        <w:t xml:space="preserve"> </w:t>
      </w:r>
      <w:r w:rsidRPr="00E93DB2">
        <w:rPr>
          <w:sz w:val="28"/>
          <w:szCs w:val="28"/>
          <w:lang w:eastAsia="ru-RU"/>
        </w:rPr>
        <w:t>Якщо хеш-коди двох масивів відрізняються, то масиви гарантовано будуть різними, якщо вони однакові, то з великою ймовірністю вони будуть однаковими. У загальному випадку немає чіткої відповідності між вихідними даними та хеш-кодами через те, що кількість значень хеш-функції менша, ніж кількість варіантів у вхідному масиві. Важливу роль в оцінці якості хеш-функцій відіграє ймовірність колізії.</w:t>
      </w:r>
    </w:p>
    <w:p w14:paraId="02E65202" w14:textId="77777777" w:rsidR="00E93DB2" w:rsidRPr="00E93DB2" w:rsidRDefault="00E93DB2" w:rsidP="008B78F3">
      <w:pPr>
        <w:widowControl/>
        <w:autoSpaceDE/>
        <w:autoSpaceDN/>
        <w:spacing w:line="360" w:lineRule="auto"/>
        <w:ind w:firstLine="709"/>
        <w:jc w:val="both"/>
        <w:rPr>
          <w:sz w:val="28"/>
          <w:szCs w:val="28"/>
          <w:lang w:eastAsia="ru-RU"/>
        </w:rPr>
      </w:pPr>
      <w:r w:rsidRPr="00E93DB2">
        <w:rPr>
          <w:sz w:val="28"/>
          <w:szCs w:val="28"/>
          <w:lang w:eastAsia="ru-RU"/>
        </w:rPr>
        <w:lastRenderedPageBreak/>
        <w:t xml:space="preserve">Серед багатьох існуючих хеш-функцій прийнято виділяти </w:t>
      </w:r>
      <w:proofErr w:type="spellStart"/>
      <w:r w:rsidRPr="00E93DB2">
        <w:rPr>
          <w:sz w:val="28"/>
          <w:szCs w:val="28"/>
          <w:lang w:eastAsia="ru-RU"/>
        </w:rPr>
        <w:t>криптографічно</w:t>
      </w:r>
      <w:proofErr w:type="spellEnd"/>
      <w:r w:rsidRPr="00E93DB2">
        <w:rPr>
          <w:sz w:val="28"/>
          <w:szCs w:val="28"/>
          <w:lang w:eastAsia="ru-RU"/>
        </w:rPr>
        <w:t xml:space="preserve"> стійкі, які використовуються в криптографії. Для того, щоб хеш-функція H вважалася </w:t>
      </w:r>
      <w:proofErr w:type="spellStart"/>
      <w:r w:rsidRPr="00E93DB2">
        <w:rPr>
          <w:sz w:val="28"/>
          <w:szCs w:val="28"/>
          <w:lang w:eastAsia="ru-RU"/>
        </w:rPr>
        <w:t>криптографічно</w:t>
      </w:r>
      <w:proofErr w:type="spellEnd"/>
      <w:r w:rsidRPr="00E93DB2">
        <w:rPr>
          <w:sz w:val="28"/>
          <w:szCs w:val="28"/>
          <w:lang w:eastAsia="ru-RU"/>
        </w:rPr>
        <w:t xml:space="preserve"> стійкою, вона повинна задовольняти наступним трьом основним вимогам:</w:t>
      </w:r>
    </w:p>
    <w:p w14:paraId="58E4C0C3" w14:textId="77777777" w:rsidR="00E93DB2" w:rsidRPr="00E93DB2" w:rsidRDefault="008B78F3" w:rsidP="008B78F3">
      <w:pPr>
        <w:widowControl/>
        <w:autoSpaceDE/>
        <w:autoSpaceDN/>
        <w:spacing w:line="360" w:lineRule="auto"/>
        <w:ind w:firstLine="709"/>
        <w:jc w:val="both"/>
        <w:rPr>
          <w:sz w:val="28"/>
          <w:szCs w:val="28"/>
          <w:lang w:eastAsia="ru-RU"/>
        </w:rPr>
      </w:pPr>
      <w:r>
        <w:rPr>
          <w:sz w:val="28"/>
          <w:szCs w:val="28"/>
          <w:lang w:eastAsia="ru-RU"/>
        </w:rPr>
        <w:t xml:space="preserve">‒ </w:t>
      </w:r>
      <w:r w:rsidR="00E93DB2" w:rsidRPr="00E93DB2">
        <w:rPr>
          <w:sz w:val="28"/>
          <w:szCs w:val="28"/>
          <w:lang w:eastAsia="ru-RU"/>
        </w:rPr>
        <w:t xml:space="preserve">незворотність: для заданого значення хеш-функції m має бути </w:t>
      </w:r>
      <w:proofErr w:type="spellStart"/>
      <w:r w:rsidR="00E93DB2" w:rsidRPr="00E93DB2">
        <w:rPr>
          <w:sz w:val="28"/>
          <w:szCs w:val="28"/>
          <w:lang w:eastAsia="ru-RU"/>
        </w:rPr>
        <w:t>обчислювально</w:t>
      </w:r>
      <w:proofErr w:type="spellEnd"/>
      <w:r w:rsidR="00E93DB2" w:rsidRPr="00E93DB2">
        <w:rPr>
          <w:sz w:val="28"/>
          <w:szCs w:val="28"/>
          <w:lang w:eastAsia="ru-RU"/>
        </w:rPr>
        <w:t xml:space="preserve"> неможливо знайти такий блок даних X, для якого H(X) = m;</w:t>
      </w:r>
    </w:p>
    <w:p w14:paraId="5AC3CEDC" w14:textId="77777777" w:rsidR="00E93DB2" w:rsidRPr="00E93DB2" w:rsidRDefault="008B78F3" w:rsidP="008B78F3">
      <w:pPr>
        <w:widowControl/>
        <w:autoSpaceDE/>
        <w:autoSpaceDN/>
        <w:spacing w:line="360" w:lineRule="auto"/>
        <w:ind w:firstLine="709"/>
        <w:jc w:val="both"/>
        <w:rPr>
          <w:sz w:val="28"/>
          <w:szCs w:val="28"/>
          <w:lang w:eastAsia="ru-RU"/>
        </w:rPr>
      </w:pPr>
      <w:r>
        <w:rPr>
          <w:sz w:val="28"/>
          <w:szCs w:val="28"/>
          <w:lang w:eastAsia="ru-RU"/>
        </w:rPr>
        <w:t xml:space="preserve">‒ </w:t>
      </w:r>
      <w:r w:rsidR="00E93DB2" w:rsidRPr="00E93DB2">
        <w:rPr>
          <w:sz w:val="28"/>
          <w:szCs w:val="28"/>
          <w:lang w:eastAsia="ru-RU"/>
        </w:rPr>
        <w:t xml:space="preserve">стійкість до першої колізії: для заданого повідомлення m повинно бути </w:t>
      </w:r>
      <w:proofErr w:type="spellStart"/>
      <w:r w:rsidR="00E93DB2" w:rsidRPr="00E93DB2">
        <w:rPr>
          <w:sz w:val="28"/>
          <w:szCs w:val="28"/>
          <w:lang w:eastAsia="ru-RU"/>
        </w:rPr>
        <w:t>обчислювально</w:t>
      </w:r>
      <w:proofErr w:type="spellEnd"/>
      <w:r w:rsidR="00E93DB2" w:rsidRPr="00E93DB2">
        <w:rPr>
          <w:sz w:val="28"/>
          <w:szCs w:val="28"/>
          <w:lang w:eastAsia="ru-RU"/>
        </w:rPr>
        <w:t xml:space="preserve"> неможливо знайти інше повідомлення N, для якого H(N)=H(M);</w:t>
      </w:r>
    </w:p>
    <w:p w14:paraId="24E3AC7C" w14:textId="77777777" w:rsidR="00E93DB2" w:rsidRPr="00E93DB2" w:rsidRDefault="008B78F3" w:rsidP="008B78F3">
      <w:pPr>
        <w:widowControl/>
        <w:autoSpaceDE/>
        <w:autoSpaceDN/>
        <w:spacing w:line="360" w:lineRule="auto"/>
        <w:ind w:firstLine="709"/>
        <w:jc w:val="both"/>
        <w:rPr>
          <w:sz w:val="28"/>
          <w:szCs w:val="28"/>
          <w:lang w:eastAsia="ru-RU"/>
        </w:rPr>
      </w:pPr>
      <w:r>
        <w:rPr>
          <w:sz w:val="28"/>
          <w:szCs w:val="28"/>
          <w:lang w:eastAsia="ru-RU"/>
        </w:rPr>
        <w:t xml:space="preserve">‒ </w:t>
      </w:r>
      <w:r w:rsidR="00E93DB2" w:rsidRPr="00E93DB2">
        <w:rPr>
          <w:sz w:val="28"/>
          <w:szCs w:val="28"/>
          <w:lang w:eastAsia="ru-RU"/>
        </w:rPr>
        <w:t xml:space="preserve">стійкість до другої колізії: має бути </w:t>
      </w:r>
      <w:proofErr w:type="spellStart"/>
      <w:r w:rsidR="00E93DB2" w:rsidRPr="00E93DB2">
        <w:rPr>
          <w:sz w:val="28"/>
          <w:szCs w:val="28"/>
          <w:lang w:eastAsia="ru-RU"/>
        </w:rPr>
        <w:t>обчислювально</w:t>
      </w:r>
      <w:proofErr w:type="spellEnd"/>
      <w:r w:rsidR="00E93DB2" w:rsidRPr="00E93DB2">
        <w:rPr>
          <w:sz w:val="28"/>
          <w:szCs w:val="28"/>
          <w:lang w:eastAsia="ru-RU"/>
        </w:rPr>
        <w:t xml:space="preserve"> неможливо знайти пару повідомлень (M, M_1) з однаковим хешем.</w:t>
      </w:r>
    </w:p>
    <w:p w14:paraId="4D5CCD5D" w14:textId="77777777" w:rsidR="00E93DB2" w:rsidRPr="00E93DB2" w:rsidRDefault="00E93DB2" w:rsidP="008B78F3">
      <w:pPr>
        <w:widowControl/>
        <w:autoSpaceDE/>
        <w:autoSpaceDN/>
        <w:spacing w:line="360" w:lineRule="auto"/>
        <w:ind w:firstLine="709"/>
        <w:jc w:val="both"/>
        <w:rPr>
          <w:sz w:val="28"/>
          <w:szCs w:val="28"/>
          <w:lang w:eastAsia="ru-RU"/>
        </w:rPr>
      </w:pPr>
      <w:r w:rsidRPr="00E93DB2">
        <w:rPr>
          <w:sz w:val="28"/>
          <w:szCs w:val="28"/>
          <w:lang w:eastAsia="ru-RU"/>
        </w:rPr>
        <w:t>Ці вимоги не є незалежними:</w:t>
      </w:r>
    </w:p>
    <w:p w14:paraId="7C3F4B16" w14:textId="77777777" w:rsidR="00E93DB2" w:rsidRPr="00E93DB2" w:rsidRDefault="008B78F3" w:rsidP="008B78F3">
      <w:pPr>
        <w:widowControl/>
        <w:autoSpaceDE/>
        <w:autoSpaceDN/>
        <w:spacing w:line="360" w:lineRule="auto"/>
        <w:ind w:firstLine="709"/>
        <w:jc w:val="both"/>
        <w:rPr>
          <w:sz w:val="28"/>
          <w:szCs w:val="28"/>
          <w:lang w:eastAsia="ru-RU"/>
        </w:rPr>
      </w:pPr>
      <w:r>
        <w:rPr>
          <w:sz w:val="28"/>
          <w:szCs w:val="28"/>
          <w:lang w:eastAsia="ru-RU"/>
        </w:rPr>
        <w:t xml:space="preserve">‒ </w:t>
      </w:r>
      <w:proofErr w:type="spellStart"/>
      <w:r w:rsidR="00E93DB2" w:rsidRPr="00E93DB2">
        <w:rPr>
          <w:sz w:val="28"/>
          <w:szCs w:val="28"/>
          <w:lang w:eastAsia="ru-RU"/>
        </w:rPr>
        <w:t>зворотня</w:t>
      </w:r>
      <w:proofErr w:type="spellEnd"/>
      <w:r w:rsidR="00E93DB2" w:rsidRPr="00E93DB2">
        <w:rPr>
          <w:sz w:val="28"/>
          <w:szCs w:val="28"/>
          <w:lang w:eastAsia="ru-RU"/>
        </w:rPr>
        <w:t xml:space="preserve"> функція нестійка до колізій першого і другого роду;</w:t>
      </w:r>
    </w:p>
    <w:p w14:paraId="2330972F" w14:textId="77777777" w:rsidR="00E93DB2" w:rsidRPr="00E93DB2" w:rsidRDefault="008B78F3" w:rsidP="008B78F3">
      <w:pPr>
        <w:widowControl/>
        <w:autoSpaceDE/>
        <w:autoSpaceDN/>
        <w:spacing w:line="360" w:lineRule="auto"/>
        <w:ind w:firstLine="709"/>
        <w:jc w:val="both"/>
        <w:rPr>
          <w:sz w:val="28"/>
          <w:szCs w:val="28"/>
          <w:lang w:eastAsia="ru-RU"/>
        </w:rPr>
      </w:pPr>
      <w:r>
        <w:rPr>
          <w:sz w:val="28"/>
          <w:szCs w:val="28"/>
          <w:lang w:eastAsia="ru-RU"/>
        </w:rPr>
        <w:t xml:space="preserve">‒ </w:t>
      </w:r>
      <w:r w:rsidR="00E93DB2" w:rsidRPr="00E93DB2">
        <w:rPr>
          <w:sz w:val="28"/>
          <w:szCs w:val="28"/>
          <w:lang w:eastAsia="ru-RU"/>
        </w:rPr>
        <w:t>функція, нестійка до колізій першого роду, нестійка до колізій другого роду; зворотне невірно.</w:t>
      </w:r>
    </w:p>
    <w:p w14:paraId="1A24BA39" w14:textId="77777777" w:rsidR="00E93DB2" w:rsidRPr="00E93DB2" w:rsidRDefault="00E93DB2" w:rsidP="00E93DB2">
      <w:pPr>
        <w:widowControl/>
        <w:autoSpaceDE/>
        <w:autoSpaceDN/>
        <w:spacing w:line="360" w:lineRule="auto"/>
        <w:jc w:val="both"/>
        <w:rPr>
          <w:sz w:val="28"/>
          <w:szCs w:val="28"/>
          <w:lang w:eastAsia="ru-RU"/>
        </w:rPr>
      </w:pPr>
      <w:r w:rsidRPr="00E93DB2">
        <w:rPr>
          <w:noProof/>
          <w:lang w:eastAsia="uk-UA"/>
        </w:rPr>
        <w:drawing>
          <wp:inline distT="0" distB="0" distL="0" distR="0" wp14:anchorId="3ECDF7BE" wp14:editId="7EA5FEA6">
            <wp:extent cx="6324599" cy="3629025"/>
            <wp:effectExtent l="0" t="0" r="63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Основні види сучасних функцій хешування.png"/>
                    <pic:cNvPicPr/>
                  </pic:nvPicPr>
                  <pic:blipFill rotWithShape="1">
                    <a:blip r:embed="rId7">
                      <a:extLst>
                        <a:ext uri="{28A0092B-C50C-407E-A947-70E740481C1C}">
                          <a14:useLocalDpi xmlns:a14="http://schemas.microsoft.com/office/drawing/2010/main" val="0"/>
                        </a:ext>
                      </a:extLst>
                    </a:blip>
                    <a:srcRect b="13086"/>
                    <a:stretch/>
                  </pic:blipFill>
                  <pic:spPr bwMode="auto">
                    <a:xfrm>
                      <a:off x="0" y="0"/>
                      <a:ext cx="6474841" cy="3715233"/>
                    </a:xfrm>
                    <a:prstGeom prst="rect">
                      <a:avLst/>
                    </a:prstGeom>
                    <a:ln>
                      <a:noFill/>
                    </a:ln>
                    <a:extLst>
                      <a:ext uri="{53640926-AAD7-44D8-BBD7-CCE9431645EC}">
                        <a14:shadowObscured xmlns:a14="http://schemas.microsoft.com/office/drawing/2010/main"/>
                      </a:ext>
                    </a:extLst>
                  </pic:spPr>
                </pic:pic>
              </a:graphicData>
            </a:graphic>
          </wp:inline>
        </w:drawing>
      </w:r>
    </w:p>
    <w:p w14:paraId="0E08CF83" w14:textId="77777777" w:rsidR="00E93DB2" w:rsidRPr="00E93DB2" w:rsidRDefault="00E93DB2" w:rsidP="00E93DB2">
      <w:pPr>
        <w:widowControl/>
        <w:autoSpaceDE/>
        <w:autoSpaceDN/>
        <w:spacing w:after="160" w:line="259" w:lineRule="auto"/>
        <w:ind w:firstLine="851"/>
        <w:jc w:val="center"/>
        <w:rPr>
          <w:sz w:val="28"/>
          <w:lang w:eastAsia="ru-RU"/>
        </w:rPr>
      </w:pPr>
      <w:r w:rsidRPr="00E93DB2">
        <w:rPr>
          <w:sz w:val="28"/>
          <w:lang w:eastAsia="ru-RU"/>
        </w:rPr>
        <w:t>Рисунок 1.1 – Основні види сучасних алгоритмів хешування</w:t>
      </w:r>
    </w:p>
    <w:p w14:paraId="030D8DEA" w14:textId="77777777" w:rsidR="00E93DB2" w:rsidRPr="00E93DB2" w:rsidRDefault="00E93DB2" w:rsidP="00EE5FC4">
      <w:pPr>
        <w:widowControl/>
        <w:autoSpaceDE/>
        <w:autoSpaceDN/>
        <w:spacing w:line="360" w:lineRule="auto"/>
        <w:ind w:firstLine="709"/>
        <w:jc w:val="both"/>
        <w:rPr>
          <w:sz w:val="28"/>
          <w:szCs w:val="28"/>
          <w:u w:val="single"/>
          <w:lang w:eastAsia="ru-RU"/>
        </w:rPr>
      </w:pPr>
      <w:r w:rsidRPr="00E93DB2">
        <w:rPr>
          <w:sz w:val="28"/>
          <w:szCs w:val="28"/>
          <w:lang w:eastAsia="ru-RU"/>
        </w:rPr>
        <w:lastRenderedPageBreak/>
        <w:t xml:space="preserve">Для криптографічних хеш-функцій також важливо, щоб при найменшій зміні аргументу значення функції сильно змінювалося (лавинний ефект). Зокрема, значення хешу не повинно давати витоку інформації навіть для окремих бітів аргументу. Ця вимога є запорукою </w:t>
      </w:r>
      <w:proofErr w:type="spellStart"/>
      <w:r w:rsidRPr="00E93DB2">
        <w:rPr>
          <w:sz w:val="28"/>
          <w:szCs w:val="28"/>
          <w:lang w:eastAsia="ru-RU"/>
        </w:rPr>
        <w:t>криптостійкості</w:t>
      </w:r>
      <w:proofErr w:type="spellEnd"/>
      <w:r w:rsidRPr="00E93DB2">
        <w:rPr>
          <w:sz w:val="28"/>
          <w:szCs w:val="28"/>
          <w:lang w:eastAsia="ru-RU"/>
        </w:rPr>
        <w:t xml:space="preserve"> алгоритмів хешування, які </w:t>
      </w:r>
      <w:proofErr w:type="spellStart"/>
      <w:r w:rsidRPr="00E93DB2">
        <w:rPr>
          <w:sz w:val="28"/>
          <w:szCs w:val="28"/>
          <w:lang w:eastAsia="ru-RU"/>
        </w:rPr>
        <w:t>хешують</w:t>
      </w:r>
      <w:proofErr w:type="spellEnd"/>
      <w:r w:rsidRPr="00E93DB2">
        <w:rPr>
          <w:sz w:val="28"/>
          <w:szCs w:val="28"/>
          <w:lang w:eastAsia="ru-RU"/>
        </w:rPr>
        <w:t xml:space="preserve"> пароль користувача для отримання ключа.</w:t>
      </w:r>
    </w:p>
    <w:p w14:paraId="3A09FBC3" w14:textId="77777777" w:rsidR="00E93DB2" w:rsidRPr="00E93DB2" w:rsidRDefault="00E93DB2" w:rsidP="00EE5FC4">
      <w:pPr>
        <w:widowControl/>
        <w:autoSpaceDE/>
        <w:autoSpaceDN/>
        <w:spacing w:line="360" w:lineRule="auto"/>
        <w:ind w:firstLine="709"/>
        <w:jc w:val="both"/>
        <w:rPr>
          <w:sz w:val="28"/>
          <w:szCs w:val="28"/>
          <w:lang w:eastAsia="ru-RU"/>
        </w:rPr>
      </w:pPr>
      <w:r w:rsidRPr="00E93DB2">
        <w:rPr>
          <w:sz w:val="28"/>
          <w:szCs w:val="28"/>
          <w:lang w:eastAsia="ru-RU"/>
        </w:rPr>
        <w:t>Хеш-функції також використовуються в деяких структурах даних ‒ хеш-</w:t>
      </w:r>
      <w:proofErr w:type="spellStart"/>
      <w:r w:rsidRPr="00E93DB2">
        <w:rPr>
          <w:sz w:val="28"/>
          <w:szCs w:val="28"/>
          <w:lang w:eastAsia="ru-RU"/>
        </w:rPr>
        <w:t>таблицяx</w:t>
      </w:r>
      <w:proofErr w:type="spellEnd"/>
      <w:r w:rsidRPr="00E93DB2">
        <w:rPr>
          <w:sz w:val="28"/>
          <w:szCs w:val="28"/>
          <w:lang w:eastAsia="ru-RU"/>
        </w:rPr>
        <w:t xml:space="preserve">, фільтрах </w:t>
      </w:r>
      <w:proofErr w:type="spellStart"/>
      <w:r w:rsidRPr="00E93DB2">
        <w:rPr>
          <w:sz w:val="28"/>
          <w:szCs w:val="28"/>
          <w:lang w:eastAsia="ru-RU"/>
        </w:rPr>
        <w:t>Блума</w:t>
      </w:r>
      <w:proofErr w:type="spellEnd"/>
      <w:r w:rsidRPr="00E93DB2">
        <w:rPr>
          <w:sz w:val="28"/>
          <w:szCs w:val="28"/>
          <w:lang w:eastAsia="ru-RU"/>
        </w:rPr>
        <w:t xml:space="preserve"> і декартових деревах. Вимоги до хеш-функції в цьому разі інші:</w:t>
      </w:r>
    </w:p>
    <w:p w14:paraId="2C0C32B2" w14:textId="77777777" w:rsidR="00E93DB2" w:rsidRPr="00E93DB2" w:rsidRDefault="008B78F3" w:rsidP="00EE5FC4">
      <w:pPr>
        <w:widowControl/>
        <w:autoSpaceDE/>
        <w:autoSpaceDN/>
        <w:spacing w:line="360" w:lineRule="auto"/>
        <w:ind w:firstLine="709"/>
        <w:jc w:val="both"/>
        <w:rPr>
          <w:sz w:val="28"/>
          <w:szCs w:val="28"/>
          <w:lang w:eastAsia="ru-RU"/>
        </w:rPr>
      </w:pPr>
      <w:r>
        <w:rPr>
          <w:sz w:val="28"/>
          <w:szCs w:val="28"/>
          <w:lang w:eastAsia="ru-RU"/>
        </w:rPr>
        <w:t xml:space="preserve">‒ </w:t>
      </w:r>
      <w:r w:rsidR="00E93DB2" w:rsidRPr="00E93DB2">
        <w:rPr>
          <w:sz w:val="28"/>
          <w:szCs w:val="28"/>
          <w:lang w:eastAsia="ru-RU"/>
        </w:rPr>
        <w:t xml:space="preserve">хороша </w:t>
      </w:r>
      <w:proofErr w:type="spellStart"/>
      <w:r w:rsidR="00E93DB2" w:rsidRPr="00E93DB2">
        <w:rPr>
          <w:sz w:val="28"/>
          <w:szCs w:val="28"/>
          <w:lang w:eastAsia="ru-RU"/>
        </w:rPr>
        <w:t>перемішуваність</w:t>
      </w:r>
      <w:proofErr w:type="spellEnd"/>
      <w:r w:rsidR="00E93DB2" w:rsidRPr="00E93DB2">
        <w:rPr>
          <w:sz w:val="28"/>
          <w:szCs w:val="28"/>
          <w:lang w:eastAsia="ru-RU"/>
        </w:rPr>
        <w:t xml:space="preserve"> даних;</w:t>
      </w:r>
    </w:p>
    <w:p w14:paraId="6B01B2C0" w14:textId="77777777" w:rsidR="00E93DB2" w:rsidRPr="00E93DB2" w:rsidRDefault="008B78F3" w:rsidP="00EE5FC4">
      <w:pPr>
        <w:widowControl/>
        <w:autoSpaceDE/>
        <w:autoSpaceDN/>
        <w:spacing w:line="360" w:lineRule="auto"/>
        <w:ind w:firstLine="709"/>
        <w:jc w:val="both"/>
        <w:rPr>
          <w:sz w:val="28"/>
          <w:szCs w:val="28"/>
          <w:lang w:eastAsia="ru-RU"/>
        </w:rPr>
      </w:pPr>
      <w:r>
        <w:rPr>
          <w:sz w:val="28"/>
          <w:szCs w:val="28"/>
          <w:lang w:eastAsia="ru-RU"/>
        </w:rPr>
        <w:t xml:space="preserve">‒ </w:t>
      </w:r>
      <w:r w:rsidR="00E93DB2" w:rsidRPr="00E93DB2">
        <w:rPr>
          <w:sz w:val="28"/>
          <w:szCs w:val="28"/>
          <w:lang w:eastAsia="ru-RU"/>
        </w:rPr>
        <w:t>швидкий алгоритм обчислення;</w:t>
      </w:r>
    </w:p>
    <w:p w14:paraId="3B3352A8" w14:textId="77777777" w:rsidR="00E93DB2" w:rsidRPr="00E93DB2" w:rsidRDefault="008B78F3" w:rsidP="00EE5FC4">
      <w:pPr>
        <w:widowControl/>
        <w:autoSpaceDE/>
        <w:autoSpaceDN/>
        <w:spacing w:line="360" w:lineRule="auto"/>
        <w:ind w:firstLine="709"/>
        <w:jc w:val="both"/>
        <w:rPr>
          <w:sz w:val="28"/>
          <w:szCs w:val="28"/>
          <w:lang w:eastAsia="ru-RU"/>
        </w:rPr>
      </w:pPr>
      <w:r>
        <w:rPr>
          <w:sz w:val="28"/>
          <w:szCs w:val="28"/>
          <w:lang w:eastAsia="ru-RU"/>
        </w:rPr>
        <w:t xml:space="preserve">‒ </w:t>
      </w:r>
      <w:r w:rsidR="00E93DB2" w:rsidRPr="00E93DB2">
        <w:rPr>
          <w:sz w:val="28"/>
          <w:szCs w:val="28"/>
          <w:lang w:eastAsia="ru-RU"/>
        </w:rPr>
        <w:t>перевірка даних.</w:t>
      </w:r>
    </w:p>
    <w:p w14:paraId="3AF6C7E1" w14:textId="77777777" w:rsidR="00E93DB2" w:rsidRPr="00E93DB2" w:rsidRDefault="00E93DB2" w:rsidP="00EE5FC4">
      <w:pPr>
        <w:widowControl/>
        <w:autoSpaceDE/>
        <w:autoSpaceDN/>
        <w:spacing w:line="360" w:lineRule="auto"/>
        <w:ind w:firstLine="709"/>
        <w:jc w:val="both"/>
        <w:rPr>
          <w:sz w:val="28"/>
          <w:szCs w:val="28"/>
          <w:lang w:eastAsia="ru-RU"/>
        </w:rPr>
      </w:pPr>
      <w:r w:rsidRPr="00E93DB2">
        <w:rPr>
          <w:sz w:val="28"/>
          <w:szCs w:val="28"/>
          <w:lang w:eastAsia="ru-RU"/>
        </w:rPr>
        <w:t>У загальному випадку це застосування можна описати, як перевірка деякою інформацією на ідентичність оригіналу, без використання оригіналу. Для звірки використовується хеш-значення перевіреній інформації. Розрізняють два основні напрямки цього застосування:</w:t>
      </w:r>
    </w:p>
    <w:p w14:paraId="285EDC34" w14:textId="77777777" w:rsidR="00E93DB2" w:rsidRPr="008B78F3" w:rsidRDefault="00E93DB2" w:rsidP="00EE5FC4">
      <w:pPr>
        <w:widowControl/>
        <w:autoSpaceDE/>
        <w:autoSpaceDN/>
        <w:spacing w:line="360" w:lineRule="auto"/>
        <w:ind w:firstLine="709"/>
        <w:jc w:val="both"/>
        <w:rPr>
          <w:sz w:val="28"/>
          <w:szCs w:val="28"/>
          <w:lang w:eastAsia="ru-RU"/>
        </w:rPr>
      </w:pPr>
      <w:r w:rsidRPr="008B78F3">
        <w:rPr>
          <w:iCs/>
          <w:sz w:val="28"/>
          <w:szCs w:val="28"/>
          <w:lang w:eastAsia="ru-RU"/>
        </w:rPr>
        <w:t>Перевірка на наявність помилок.</w:t>
      </w:r>
    </w:p>
    <w:p w14:paraId="5A328C15" w14:textId="77777777" w:rsidR="00E93DB2" w:rsidRPr="00E93DB2" w:rsidRDefault="00E93DB2" w:rsidP="00EE5FC4">
      <w:pPr>
        <w:widowControl/>
        <w:autoSpaceDE/>
        <w:autoSpaceDN/>
        <w:spacing w:line="360" w:lineRule="auto"/>
        <w:ind w:firstLine="709"/>
        <w:jc w:val="both"/>
        <w:rPr>
          <w:sz w:val="28"/>
          <w:szCs w:val="28"/>
          <w:lang w:eastAsia="ru-RU"/>
        </w:rPr>
      </w:pPr>
      <w:r w:rsidRPr="00E93DB2">
        <w:rPr>
          <w:sz w:val="28"/>
          <w:szCs w:val="28"/>
          <w:lang w:eastAsia="ru-RU"/>
        </w:rPr>
        <w:t>Наприклад, контрольна сума може бути передана каналом зв’язку разом з основним текстом. На приймальному кінці контрольна сума може бути розрахована наново і її можна порівняти з переданим значенням. Якщо буде виявлена розбіжність, то це означає, що при передачі виникли спотворення і можна запросити повтор.</w:t>
      </w:r>
    </w:p>
    <w:p w14:paraId="6034EF9F" w14:textId="77777777" w:rsidR="00E93DB2" w:rsidRPr="00E93DB2" w:rsidRDefault="00E93DB2" w:rsidP="00EE5FC4">
      <w:pPr>
        <w:widowControl/>
        <w:autoSpaceDE/>
        <w:autoSpaceDN/>
        <w:spacing w:line="360" w:lineRule="auto"/>
        <w:ind w:firstLine="709"/>
        <w:jc w:val="both"/>
        <w:rPr>
          <w:sz w:val="28"/>
          <w:szCs w:val="28"/>
          <w:lang w:eastAsia="ru-RU"/>
        </w:rPr>
      </w:pPr>
      <w:r w:rsidRPr="00E93DB2">
        <w:rPr>
          <w:sz w:val="28"/>
          <w:szCs w:val="28"/>
          <w:lang w:eastAsia="ru-RU"/>
        </w:rPr>
        <w:t xml:space="preserve">Побутовим аналогом хешування в даному випадку може служити прийом, коли при переїздах у пам'яті тримають кількість місць багажу. Тоді для перевірки не потрібно згадувати про кожну валізу, а досить їх порахувати. Збіг буде означати, що жодної валізи не втрачено. Подібний метод використовується у </w:t>
      </w:r>
      <w:proofErr w:type="spellStart"/>
      <w:r w:rsidRPr="00E93DB2">
        <w:rPr>
          <w:sz w:val="28"/>
          <w:szCs w:val="28"/>
          <w:lang w:eastAsia="ru-RU"/>
        </w:rPr>
        <w:t>пірингових</w:t>
      </w:r>
      <w:proofErr w:type="spellEnd"/>
      <w:r w:rsidRPr="00E93DB2">
        <w:rPr>
          <w:sz w:val="28"/>
          <w:szCs w:val="28"/>
          <w:lang w:eastAsia="ru-RU"/>
        </w:rPr>
        <w:t xml:space="preserve"> мережах для перевірки скачаного файлу на помилки.</w:t>
      </w:r>
    </w:p>
    <w:p w14:paraId="69D9997A" w14:textId="77777777" w:rsidR="00E93DB2" w:rsidRPr="00E93DB2" w:rsidRDefault="00E93DB2" w:rsidP="00EE5FC4">
      <w:pPr>
        <w:widowControl/>
        <w:autoSpaceDE/>
        <w:autoSpaceDN/>
        <w:spacing w:line="360" w:lineRule="auto"/>
        <w:ind w:firstLine="709"/>
        <w:jc w:val="both"/>
        <w:rPr>
          <w:sz w:val="28"/>
          <w:szCs w:val="28"/>
          <w:lang w:eastAsia="ru-RU"/>
        </w:rPr>
      </w:pPr>
      <w:r w:rsidRPr="00E93DB2">
        <w:rPr>
          <w:sz w:val="28"/>
          <w:szCs w:val="28"/>
          <w:lang w:eastAsia="ru-RU"/>
        </w:rPr>
        <w:lastRenderedPageBreak/>
        <w:t>Даний метод легко доповнити до захисту від фальсифікації переданої інформації метод – MAC (</w:t>
      </w:r>
      <w:proofErr w:type="spellStart"/>
      <w:r w:rsidRPr="00E93DB2">
        <w:rPr>
          <w:bCs/>
          <w:iCs/>
          <w:sz w:val="28"/>
          <w:szCs w:val="28"/>
          <w:lang w:eastAsia="ru-RU"/>
        </w:rPr>
        <w:t>Message</w:t>
      </w:r>
      <w:proofErr w:type="spellEnd"/>
      <w:r w:rsidRPr="00E93DB2">
        <w:rPr>
          <w:bCs/>
          <w:iCs/>
          <w:sz w:val="28"/>
          <w:szCs w:val="28"/>
          <w:lang w:eastAsia="ru-RU"/>
        </w:rPr>
        <w:t xml:space="preserve"> </w:t>
      </w:r>
      <w:proofErr w:type="spellStart"/>
      <w:r w:rsidRPr="00E93DB2">
        <w:rPr>
          <w:bCs/>
          <w:iCs/>
          <w:sz w:val="28"/>
          <w:szCs w:val="28"/>
          <w:lang w:eastAsia="ru-RU"/>
        </w:rPr>
        <w:t>Authentication</w:t>
      </w:r>
      <w:proofErr w:type="spellEnd"/>
      <w:r w:rsidRPr="00E93DB2">
        <w:rPr>
          <w:bCs/>
          <w:iCs/>
          <w:sz w:val="28"/>
          <w:szCs w:val="28"/>
          <w:lang w:eastAsia="ru-RU"/>
        </w:rPr>
        <w:t xml:space="preserve"> </w:t>
      </w:r>
      <w:proofErr w:type="spellStart"/>
      <w:r w:rsidRPr="00E93DB2">
        <w:rPr>
          <w:bCs/>
          <w:iCs/>
          <w:sz w:val="28"/>
          <w:szCs w:val="28"/>
          <w:lang w:eastAsia="ru-RU"/>
        </w:rPr>
        <w:t>Code</w:t>
      </w:r>
      <w:proofErr w:type="spellEnd"/>
      <w:r w:rsidRPr="00E93DB2">
        <w:rPr>
          <w:sz w:val="28"/>
          <w:szCs w:val="28"/>
          <w:lang w:eastAsia="ru-RU"/>
        </w:rPr>
        <w:t xml:space="preserve">). У цьому випадку хешування проводиться </w:t>
      </w:r>
      <w:proofErr w:type="spellStart"/>
      <w:r w:rsidRPr="00E93DB2">
        <w:rPr>
          <w:sz w:val="28"/>
          <w:szCs w:val="28"/>
          <w:lang w:eastAsia="ru-RU"/>
        </w:rPr>
        <w:t>криптостійкою</w:t>
      </w:r>
      <w:proofErr w:type="spellEnd"/>
      <w:r w:rsidRPr="00E93DB2">
        <w:rPr>
          <w:sz w:val="28"/>
          <w:szCs w:val="28"/>
          <w:lang w:eastAsia="ru-RU"/>
        </w:rPr>
        <w:t xml:space="preserve"> функцією над повідомленням, об'єднаним з секретним ключем, відомим тільки відправнику і одержувачу повідомлення. Таким чином, </w:t>
      </w:r>
      <w:proofErr w:type="spellStart"/>
      <w:r w:rsidRPr="00E93DB2">
        <w:rPr>
          <w:sz w:val="28"/>
          <w:szCs w:val="28"/>
          <w:lang w:eastAsia="ru-RU"/>
        </w:rPr>
        <w:t>криптоаналітик</w:t>
      </w:r>
      <w:proofErr w:type="spellEnd"/>
      <w:r w:rsidRPr="00E93DB2">
        <w:rPr>
          <w:sz w:val="28"/>
          <w:szCs w:val="28"/>
          <w:lang w:eastAsia="ru-RU"/>
        </w:rPr>
        <w:t xml:space="preserve"> не зможе відновити код, за перехоплених повідомлень і значенням хеш-функції, тобто, не зможе підробити повідомлення.</w:t>
      </w:r>
    </w:p>
    <w:p w14:paraId="5BE1BAAE" w14:textId="77777777" w:rsidR="00E93DB2" w:rsidRPr="008B78F3" w:rsidRDefault="00E93DB2" w:rsidP="00EE5FC4">
      <w:pPr>
        <w:widowControl/>
        <w:autoSpaceDE/>
        <w:autoSpaceDN/>
        <w:spacing w:line="360" w:lineRule="auto"/>
        <w:ind w:firstLine="709"/>
        <w:jc w:val="both"/>
        <w:rPr>
          <w:sz w:val="28"/>
          <w:szCs w:val="28"/>
          <w:lang w:eastAsia="ru-RU"/>
        </w:rPr>
      </w:pPr>
      <w:r w:rsidRPr="008B78F3">
        <w:rPr>
          <w:iCs/>
          <w:sz w:val="28"/>
          <w:szCs w:val="28"/>
          <w:lang w:eastAsia="ru-RU"/>
        </w:rPr>
        <w:t>Прискорення пошуку даних.</w:t>
      </w:r>
    </w:p>
    <w:p w14:paraId="7DC38B7C" w14:textId="77777777" w:rsidR="00E93DB2" w:rsidRPr="00E93DB2" w:rsidRDefault="00E93DB2" w:rsidP="00EE5FC4">
      <w:pPr>
        <w:widowControl/>
        <w:autoSpaceDE/>
        <w:autoSpaceDN/>
        <w:spacing w:line="360" w:lineRule="auto"/>
        <w:ind w:firstLine="709"/>
        <w:jc w:val="both"/>
        <w:rPr>
          <w:sz w:val="28"/>
          <w:szCs w:val="28"/>
          <w:lang w:eastAsia="ru-RU"/>
        </w:rPr>
      </w:pPr>
      <w:r w:rsidRPr="00E93DB2">
        <w:rPr>
          <w:sz w:val="28"/>
          <w:szCs w:val="28"/>
          <w:lang w:eastAsia="ru-RU"/>
        </w:rPr>
        <w:t>Наприклад, під час запису текстових полів у базі даних може розраховуватися їх хеш-код і дані можуть міститися в розділі, що відповідає цій хеш-функції. Тоді при пошуку даних треба буде спочатку обчислити хеш-код тексту і відразу стане відомо, в якому розділі його треба шукати, тобто, шукати треба буде не серед усієї бази, а лише в одному її розділі (це сильно прискорює пошук).</w:t>
      </w:r>
    </w:p>
    <w:p w14:paraId="51CB11ED" w14:textId="77777777" w:rsidR="00E93DB2" w:rsidRPr="00E93DB2" w:rsidRDefault="00E93DB2" w:rsidP="00EE5FC4">
      <w:pPr>
        <w:widowControl/>
        <w:autoSpaceDE/>
        <w:autoSpaceDN/>
        <w:spacing w:line="360" w:lineRule="auto"/>
        <w:ind w:firstLine="709"/>
        <w:jc w:val="both"/>
        <w:rPr>
          <w:bCs/>
          <w:sz w:val="28"/>
          <w:szCs w:val="28"/>
          <w:lang w:eastAsia="ru-RU"/>
        </w:rPr>
      </w:pPr>
      <w:r w:rsidRPr="00E93DB2">
        <w:rPr>
          <w:sz w:val="28"/>
          <w:szCs w:val="28"/>
          <w:lang w:eastAsia="ru-RU"/>
        </w:rPr>
        <w:t>Побутовим аналогом хешування в даному випадку може служити розміщення слів у словнику за алфавітом. Перша літера слова є його хеш-кодом і при пошуку переглядають не весь словник, а тільки потрібну літеру [7</w:t>
      </w:r>
      <w:r w:rsidRPr="00E93DB2">
        <w:rPr>
          <w:bCs/>
          <w:sz w:val="28"/>
          <w:szCs w:val="28"/>
          <w:lang w:eastAsia="ru-RU"/>
        </w:rPr>
        <w:t>].</w:t>
      </w:r>
    </w:p>
    <w:p w14:paraId="767B90EE" w14:textId="77777777" w:rsidR="00E93DB2" w:rsidRPr="008B78F3" w:rsidRDefault="00E93DB2" w:rsidP="00EE5FC4">
      <w:pPr>
        <w:widowControl/>
        <w:autoSpaceDE/>
        <w:autoSpaceDN/>
        <w:spacing w:line="360" w:lineRule="auto"/>
        <w:ind w:firstLine="709"/>
        <w:jc w:val="both"/>
        <w:rPr>
          <w:sz w:val="28"/>
          <w:szCs w:val="28"/>
          <w:lang w:eastAsia="ru-RU"/>
        </w:rPr>
      </w:pPr>
      <w:r w:rsidRPr="008B78F3">
        <w:rPr>
          <w:sz w:val="28"/>
          <w:szCs w:val="28"/>
          <w:lang w:eastAsia="ru-RU"/>
        </w:rPr>
        <w:t>Сучасні алгоритми хешування:</w:t>
      </w:r>
    </w:p>
    <w:p w14:paraId="7D73E083" w14:textId="77777777" w:rsidR="00E93DB2" w:rsidRPr="00E93DB2" w:rsidRDefault="00E93DB2" w:rsidP="00EE5FC4">
      <w:pPr>
        <w:widowControl/>
        <w:autoSpaceDE/>
        <w:autoSpaceDN/>
        <w:spacing w:line="360" w:lineRule="auto"/>
        <w:ind w:firstLine="709"/>
        <w:jc w:val="both"/>
        <w:rPr>
          <w:sz w:val="28"/>
          <w:szCs w:val="28"/>
          <w:lang w:eastAsia="ru-RU"/>
        </w:rPr>
      </w:pPr>
      <w:r w:rsidRPr="008B78F3">
        <w:rPr>
          <w:sz w:val="28"/>
          <w:szCs w:val="28"/>
          <w:lang w:eastAsia="ru-RU"/>
        </w:rPr>
        <w:t>JH</w:t>
      </w:r>
      <w:r w:rsidRPr="00E93DB2">
        <w:rPr>
          <w:sz w:val="28"/>
          <w:szCs w:val="28"/>
          <w:lang w:eastAsia="ru-RU"/>
        </w:rPr>
        <w:t xml:space="preserve"> – сімейство з чотирьох криптографічних функцій:</w:t>
      </w:r>
      <w:r w:rsidRPr="00E93DB2">
        <w:rPr>
          <w:b/>
          <w:bCs/>
          <w:sz w:val="28"/>
          <w:szCs w:val="28"/>
          <w:lang w:eastAsia="ru-RU"/>
        </w:rPr>
        <w:t xml:space="preserve"> </w:t>
      </w:r>
      <w:r w:rsidRPr="00E93DB2">
        <w:rPr>
          <w:sz w:val="28"/>
          <w:szCs w:val="28"/>
          <w:lang w:eastAsia="ru-RU"/>
        </w:rPr>
        <w:t xml:space="preserve">JH-224, JH-256, JH-384 і JH-512. Алгоритм побудований за схемою </w:t>
      </w:r>
      <w:proofErr w:type="spellStart"/>
      <w:r w:rsidRPr="00E93DB2">
        <w:rPr>
          <w:sz w:val="28"/>
          <w:szCs w:val="28"/>
          <w:lang w:eastAsia="ru-RU"/>
        </w:rPr>
        <w:t>Меркле-Дамгаарда</w:t>
      </w:r>
      <w:proofErr w:type="spellEnd"/>
      <w:r w:rsidRPr="00E93DB2">
        <w:rPr>
          <w:sz w:val="28"/>
          <w:szCs w:val="28"/>
          <w:lang w:eastAsia="ru-RU"/>
        </w:rPr>
        <w:t xml:space="preserve">. Вхідне повідомлення розбивається на блоки по 512 біт. Можливі розміри хеш-значень –224, 256, 384 і 512 біт. Незалежно від розміру вихідного значення алгоритму в ньому використовується одна і та ж функція стиснення, що формує після обробки останнього блоку повідомлення 1024-бітове значення, яке </w:t>
      </w:r>
      <w:proofErr w:type="spellStart"/>
      <w:r w:rsidRPr="00E93DB2">
        <w:rPr>
          <w:sz w:val="28"/>
          <w:szCs w:val="28"/>
          <w:lang w:eastAsia="ru-RU"/>
        </w:rPr>
        <w:t>усікається</w:t>
      </w:r>
      <w:proofErr w:type="spellEnd"/>
      <w:r w:rsidRPr="00E93DB2">
        <w:rPr>
          <w:sz w:val="28"/>
          <w:szCs w:val="28"/>
          <w:lang w:eastAsia="ru-RU"/>
        </w:rPr>
        <w:t xml:space="preserve"> до необхідного розміру [8].</w:t>
      </w:r>
    </w:p>
    <w:p w14:paraId="6178EAB6" w14:textId="77777777" w:rsidR="00E93DB2" w:rsidRPr="00E93DB2" w:rsidRDefault="00E93DB2" w:rsidP="00EE5FC4">
      <w:pPr>
        <w:widowControl/>
        <w:autoSpaceDE/>
        <w:autoSpaceDN/>
        <w:spacing w:line="360" w:lineRule="auto"/>
        <w:ind w:firstLine="709"/>
        <w:jc w:val="both"/>
        <w:rPr>
          <w:sz w:val="28"/>
          <w:szCs w:val="28"/>
          <w:lang w:eastAsia="ru-RU"/>
        </w:rPr>
      </w:pPr>
      <w:r w:rsidRPr="008B78F3">
        <w:rPr>
          <w:sz w:val="28"/>
          <w:szCs w:val="28"/>
          <w:lang w:eastAsia="ru-RU"/>
        </w:rPr>
        <w:t>HAVAL</w:t>
      </w:r>
      <w:r w:rsidRPr="00E93DB2">
        <w:rPr>
          <w:sz w:val="28"/>
          <w:szCs w:val="28"/>
          <w:lang w:eastAsia="ru-RU"/>
        </w:rPr>
        <w:t xml:space="preserve"> – </w:t>
      </w:r>
      <w:proofErr w:type="spellStart"/>
      <w:r w:rsidRPr="00E93DB2">
        <w:rPr>
          <w:sz w:val="28"/>
          <w:szCs w:val="28"/>
          <w:lang w:eastAsia="ru-RU"/>
        </w:rPr>
        <w:t>незворотня</w:t>
      </w:r>
      <w:proofErr w:type="spellEnd"/>
      <w:r w:rsidRPr="00E93DB2">
        <w:rPr>
          <w:sz w:val="28"/>
          <w:szCs w:val="28"/>
          <w:lang w:eastAsia="ru-RU"/>
        </w:rPr>
        <w:t xml:space="preserve"> хеш-функція. Для довільного вхідного повідомлення функція генерує хеш-значення, яке називається дайджестом повідомлення, яке </w:t>
      </w:r>
      <w:r w:rsidRPr="00E93DB2">
        <w:rPr>
          <w:sz w:val="28"/>
          <w:szCs w:val="28"/>
          <w:lang w:eastAsia="ru-RU"/>
        </w:rPr>
        <w:lastRenderedPageBreak/>
        <w:t>може мати довжину 128, 160, 192, 224 або 256 біт. Кількість ітерацій – змінна, від 3 до 5. Кількість раундів на кожній ітерації – 32. Є модифікацією MD5.</w:t>
      </w:r>
    </w:p>
    <w:p w14:paraId="76D14252" w14:textId="77777777" w:rsidR="00E93DB2" w:rsidRPr="00E93DB2" w:rsidRDefault="00E93DB2" w:rsidP="00EE5FC4">
      <w:pPr>
        <w:widowControl/>
        <w:autoSpaceDE/>
        <w:autoSpaceDN/>
        <w:spacing w:line="360" w:lineRule="auto"/>
        <w:ind w:firstLine="709"/>
        <w:jc w:val="both"/>
        <w:rPr>
          <w:sz w:val="28"/>
          <w:szCs w:val="28"/>
          <w:lang w:eastAsia="ru-RU"/>
        </w:rPr>
      </w:pPr>
      <w:proofErr w:type="spellStart"/>
      <w:r w:rsidRPr="008B78F3">
        <w:rPr>
          <w:sz w:val="28"/>
          <w:szCs w:val="28"/>
          <w:lang w:eastAsia="ru-RU"/>
        </w:rPr>
        <w:t>Keccak</w:t>
      </w:r>
      <w:proofErr w:type="spellEnd"/>
      <w:r w:rsidRPr="00E93DB2">
        <w:rPr>
          <w:sz w:val="28"/>
          <w:szCs w:val="28"/>
          <w:lang w:eastAsia="ru-RU"/>
        </w:rPr>
        <w:t xml:space="preserve"> – алгоритм хешування змінної розрядності. Алгоритм побудований за принципом криптографічного губки. Вхідне повідомлення розбивається на блоки по 1024 біт [9].</w:t>
      </w:r>
    </w:p>
    <w:p w14:paraId="54EA4DCE" w14:textId="77777777" w:rsidR="00E93DB2" w:rsidRPr="00E93DB2" w:rsidRDefault="00E93DB2" w:rsidP="00EE5FC4">
      <w:pPr>
        <w:widowControl/>
        <w:autoSpaceDE/>
        <w:autoSpaceDN/>
        <w:spacing w:line="360" w:lineRule="auto"/>
        <w:ind w:firstLine="709"/>
        <w:jc w:val="both"/>
        <w:rPr>
          <w:sz w:val="28"/>
          <w:szCs w:val="28"/>
          <w:lang w:eastAsia="ru-RU"/>
        </w:rPr>
      </w:pPr>
      <w:r w:rsidRPr="008B78F3">
        <w:rPr>
          <w:sz w:val="28"/>
          <w:szCs w:val="28"/>
          <w:lang w:eastAsia="ru-RU"/>
        </w:rPr>
        <w:t>MD2</w:t>
      </w:r>
      <w:r w:rsidRPr="00E93DB2">
        <w:rPr>
          <w:i/>
          <w:sz w:val="28"/>
          <w:szCs w:val="28"/>
          <w:lang w:eastAsia="ru-RU"/>
        </w:rPr>
        <w:t xml:space="preserve"> </w:t>
      </w:r>
      <w:r w:rsidRPr="00E93DB2">
        <w:rPr>
          <w:sz w:val="28"/>
          <w:szCs w:val="28"/>
          <w:lang w:eastAsia="ru-RU"/>
        </w:rPr>
        <w:t xml:space="preserve">– </w:t>
      </w:r>
      <w:proofErr w:type="spellStart"/>
      <w:r w:rsidRPr="00E93DB2">
        <w:rPr>
          <w:sz w:val="28"/>
          <w:szCs w:val="28"/>
          <w:lang w:eastAsia="ru-RU"/>
        </w:rPr>
        <w:t>хешує</w:t>
      </w:r>
      <w:proofErr w:type="spellEnd"/>
      <w:r w:rsidRPr="00E93DB2">
        <w:rPr>
          <w:sz w:val="28"/>
          <w:szCs w:val="28"/>
          <w:lang w:eastAsia="ru-RU"/>
        </w:rPr>
        <w:t xml:space="preserve"> дані змінного розміру з отриманням 128-бітного вихідного значення. Перш за все, виконується доповнення вхідних даних до розміру, кратного 16 байтам. Потім обчислюється 16-байтна контрольна сума повідомлення, яка також доповнює повідомлення перед його подальшою обробкою.</w:t>
      </w:r>
    </w:p>
    <w:p w14:paraId="3BB7C827" w14:textId="77777777" w:rsidR="00E93DB2" w:rsidRPr="00E93DB2" w:rsidRDefault="00E93DB2" w:rsidP="00EE5FC4">
      <w:pPr>
        <w:widowControl/>
        <w:autoSpaceDE/>
        <w:autoSpaceDN/>
        <w:spacing w:line="360" w:lineRule="auto"/>
        <w:ind w:firstLine="709"/>
        <w:jc w:val="both"/>
        <w:rPr>
          <w:sz w:val="28"/>
          <w:szCs w:val="28"/>
          <w:lang w:eastAsia="ru-RU"/>
        </w:rPr>
      </w:pPr>
      <w:r w:rsidRPr="008B78F3">
        <w:rPr>
          <w:sz w:val="28"/>
          <w:szCs w:val="28"/>
          <w:lang w:eastAsia="ru-RU"/>
        </w:rPr>
        <w:t>MD4</w:t>
      </w:r>
      <w:r w:rsidRPr="00E93DB2">
        <w:rPr>
          <w:sz w:val="28"/>
          <w:szCs w:val="28"/>
          <w:lang w:eastAsia="ru-RU"/>
        </w:rPr>
        <w:t xml:space="preserve"> – структура алгоритму повністю відповідає схемі </w:t>
      </w:r>
      <w:proofErr w:type="spellStart"/>
      <w:r w:rsidRPr="00E93DB2">
        <w:rPr>
          <w:sz w:val="28"/>
          <w:szCs w:val="28"/>
          <w:lang w:eastAsia="ru-RU"/>
        </w:rPr>
        <w:t>Меркле-Дамгаарда</w:t>
      </w:r>
      <w:proofErr w:type="spellEnd"/>
      <w:r w:rsidRPr="00E93DB2">
        <w:rPr>
          <w:sz w:val="28"/>
          <w:szCs w:val="28"/>
          <w:lang w:eastAsia="ru-RU"/>
        </w:rPr>
        <w:t>. Перш за все, вхідне повідомлення розбивається на блоки розміром по 512 бітів. Останній блок завжди доповнюється до 512-бітового розміру.</w:t>
      </w:r>
    </w:p>
    <w:p w14:paraId="148664BA" w14:textId="77777777" w:rsidR="00E93DB2" w:rsidRPr="00E93DB2" w:rsidRDefault="00E93DB2" w:rsidP="00EE5FC4">
      <w:pPr>
        <w:widowControl/>
        <w:autoSpaceDE/>
        <w:autoSpaceDN/>
        <w:spacing w:line="360" w:lineRule="auto"/>
        <w:ind w:firstLine="709"/>
        <w:jc w:val="both"/>
        <w:rPr>
          <w:sz w:val="28"/>
          <w:szCs w:val="28"/>
          <w:lang w:eastAsia="ru-RU"/>
        </w:rPr>
      </w:pPr>
      <w:r w:rsidRPr="008B78F3">
        <w:rPr>
          <w:sz w:val="28"/>
          <w:szCs w:val="28"/>
          <w:lang w:eastAsia="ru-RU"/>
        </w:rPr>
        <w:t>MD5</w:t>
      </w:r>
      <w:r w:rsidRPr="00E93DB2">
        <w:rPr>
          <w:sz w:val="28"/>
          <w:szCs w:val="28"/>
          <w:lang w:eastAsia="ru-RU"/>
        </w:rPr>
        <w:t xml:space="preserve"> – 128-бітовий алгоритм хешування. Є покращеною в плані безпеки версією MD4.</w:t>
      </w:r>
    </w:p>
    <w:p w14:paraId="02D2DDE9" w14:textId="77777777" w:rsidR="00E93DB2" w:rsidRPr="00E93DB2" w:rsidRDefault="00E93DB2" w:rsidP="00EE5FC4">
      <w:pPr>
        <w:widowControl/>
        <w:autoSpaceDE/>
        <w:autoSpaceDN/>
        <w:spacing w:line="360" w:lineRule="auto"/>
        <w:ind w:firstLine="709"/>
        <w:jc w:val="both"/>
        <w:rPr>
          <w:sz w:val="28"/>
          <w:szCs w:val="28"/>
          <w:lang w:eastAsia="ru-RU"/>
        </w:rPr>
      </w:pPr>
      <w:r w:rsidRPr="008B78F3">
        <w:rPr>
          <w:sz w:val="28"/>
          <w:szCs w:val="28"/>
          <w:lang w:eastAsia="ru-RU"/>
        </w:rPr>
        <w:t>MD6</w:t>
      </w:r>
      <w:r w:rsidRPr="00E93DB2">
        <w:rPr>
          <w:sz w:val="28"/>
          <w:szCs w:val="28"/>
          <w:lang w:eastAsia="ru-RU"/>
        </w:rPr>
        <w:t xml:space="preserve"> – алгоритм хешування змінної розрядності. Пропонується на зміну менш досконалому MD5.</w:t>
      </w:r>
    </w:p>
    <w:p w14:paraId="6E97D8CE" w14:textId="77777777" w:rsidR="00E93DB2" w:rsidRPr="00E93DB2" w:rsidRDefault="00E93DB2" w:rsidP="00EE5FC4">
      <w:pPr>
        <w:widowControl/>
        <w:autoSpaceDE/>
        <w:autoSpaceDN/>
        <w:spacing w:line="360" w:lineRule="auto"/>
        <w:ind w:firstLine="709"/>
        <w:jc w:val="both"/>
        <w:rPr>
          <w:sz w:val="28"/>
          <w:szCs w:val="28"/>
          <w:lang w:eastAsia="ru-RU"/>
        </w:rPr>
      </w:pPr>
      <w:r w:rsidRPr="008B78F3">
        <w:rPr>
          <w:sz w:val="28"/>
          <w:szCs w:val="28"/>
          <w:lang w:eastAsia="ru-RU"/>
        </w:rPr>
        <w:t>N-</w:t>
      </w:r>
      <w:proofErr w:type="spellStart"/>
      <w:r w:rsidRPr="008B78F3">
        <w:rPr>
          <w:sz w:val="28"/>
          <w:szCs w:val="28"/>
          <w:lang w:eastAsia="ru-RU"/>
        </w:rPr>
        <w:t>Hash</w:t>
      </w:r>
      <w:proofErr w:type="spellEnd"/>
      <w:r w:rsidRPr="00E93DB2">
        <w:rPr>
          <w:sz w:val="28"/>
          <w:szCs w:val="28"/>
          <w:lang w:eastAsia="ru-RU"/>
        </w:rPr>
        <w:t xml:space="preserve"> – криптографічна хеш-функція на основі циклічної функції FEAL. В даний час вважається небезпечною [10</w:t>
      </w:r>
      <w:r w:rsidRPr="00E93DB2">
        <w:rPr>
          <w:bCs/>
          <w:sz w:val="28"/>
          <w:szCs w:val="28"/>
          <w:lang w:eastAsia="ru-RU"/>
        </w:rPr>
        <w:t>].</w:t>
      </w:r>
    </w:p>
    <w:p w14:paraId="52655AA3" w14:textId="77777777" w:rsidR="00E93DB2" w:rsidRPr="00E93DB2" w:rsidRDefault="00E93DB2" w:rsidP="00EE5FC4">
      <w:pPr>
        <w:widowControl/>
        <w:autoSpaceDE/>
        <w:autoSpaceDN/>
        <w:spacing w:line="360" w:lineRule="auto"/>
        <w:ind w:firstLine="709"/>
        <w:jc w:val="both"/>
        <w:rPr>
          <w:sz w:val="28"/>
          <w:szCs w:val="28"/>
          <w:lang w:eastAsia="ru-RU"/>
        </w:rPr>
      </w:pPr>
      <w:r w:rsidRPr="008B78F3">
        <w:rPr>
          <w:sz w:val="28"/>
          <w:szCs w:val="28"/>
          <w:lang w:eastAsia="ru-RU"/>
        </w:rPr>
        <w:t>RIPEMD-128</w:t>
      </w:r>
      <w:r w:rsidRPr="00E93DB2">
        <w:rPr>
          <w:sz w:val="28"/>
          <w:szCs w:val="28"/>
          <w:lang w:eastAsia="ru-RU"/>
        </w:rPr>
        <w:t xml:space="preserve"> – хеш-функція з розміром хешу 128-біт. Хешування RIPEMD-128 потребує достатньо багато часу для виповнення і не гарантує високий рівень безпеки.</w:t>
      </w:r>
    </w:p>
    <w:p w14:paraId="1552FD1A" w14:textId="77777777" w:rsidR="00E93DB2" w:rsidRPr="00E93DB2" w:rsidRDefault="00E93DB2" w:rsidP="00EE5FC4">
      <w:pPr>
        <w:autoSpaceDE/>
        <w:autoSpaceDN/>
        <w:spacing w:line="360" w:lineRule="auto"/>
        <w:ind w:firstLine="709"/>
        <w:jc w:val="both"/>
        <w:rPr>
          <w:sz w:val="28"/>
          <w:szCs w:val="28"/>
          <w:lang w:eastAsia="ru-RU"/>
        </w:rPr>
      </w:pPr>
      <w:r w:rsidRPr="008B78F3">
        <w:rPr>
          <w:sz w:val="28"/>
          <w:szCs w:val="28"/>
          <w:lang w:eastAsia="ru-RU"/>
        </w:rPr>
        <w:t>RIPEMD-160</w:t>
      </w:r>
      <w:r w:rsidRPr="00E93DB2">
        <w:rPr>
          <w:sz w:val="28"/>
          <w:szCs w:val="28"/>
          <w:lang w:eastAsia="ru-RU"/>
        </w:rPr>
        <w:t xml:space="preserve"> – покращена версія RIPEMD, в свою чергу, використовувала принципи MD4 і по продуктивності її можна порівняти з більш популярною</w:t>
      </w:r>
      <w:r w:rsidRPr="00E93DB2">
        <w:rPr>
          <w:sz w:val="28"/>
          <w:szCs w:val="28"/>
          <w:lang w:eastAsia="ru-RU"/>
        </w:rPr>
        <w:br/>
        <w:t>SHA-1.</w:t>
      </w:r>
    </w:p>
    <w:p w14:paraId="2BC498C7" w14:textId="77777777" w:rsidR="00E93DB2" w:rsidRPr="00E93DB2" w:rsidRDefault="00E93DB2" w:rsidP="00EE5FC4">
      <w:pPr>
        <w:widowControl/>
        <w:autoSpaceDE/>
        <w:autoSpaceDN/>
        <w:spacing w:line="360" w:lineRule="auto"/>
        <w:ind w:firstLine="709"/>
        <w:jc w:val="both"/>
        <w:rPr>
          <w:sz w:val="28"/>
          <w:szCs w:val="28"/>
          <w:lang w:eastAsia="ru-RU"/>
        </w:rPr>
      </w:pPr>
      <w:r w:rsidRPr="008B78F3">
        <w:rPr>
          <w:sz w:val="28"/>
          <w:szCs w:val="28"/>
          <w:lang w:eastAsia="ru-RU"/>
        </w:rPr>
        <w:lastRenderedPageBreak/>
        <w:t>RIPEMD-320</w:t>
      </w:r>
      <w:r w:rsidRPr="00E93DB2">
        <w:rPr>
          <w:sz w:val="28"/>
          <w:szCs w:val="28"/>
          <w:lang w:eastAsia="ru-RU"/>
        </w:rPr>
        <w:t xml:space="preserve"> – покращена версія RIPEMD-160, і призначена для додатків, які потребують більш довгого хешу і не потребують більшої безпеки, ніж додатки рівня RIPEMD-160.</w:t>
      </w:r>
    </w:p>
    <w:p w14:paraId="3025C4F7" w14:textId="77777777" w:rsidR="00E93DB2" w:rsidRPr="00E93DB2" w:rsidRDefault="00E93DB2" w:rsidP="00EE5FC4">
      <w:pPr>
        <w:widowControl/>
        <w:autoSpaceDE/>
        <w:autoSpaceDN/>
        <w:spacing w:line="360" w:lineRule="auto"/>
        <w:ind w:firstLine="709"/>
        <w:jc w:val="both"/>
        <w:rPr>
          <w:sz w:val="28"/>
          <w:szCs w:val="28"/>
          <w:lang w:eastAsia="ru-RU"/>
        </w:rPr>
      </w:pPr>
      <w:r w:rsidRPr="008B78F3">
        <w:rPr>
          <w:sz w:val="28"/>
          <w:szCs w:val="28"/>
          <w:lang w:eastAsia="ru-RU"/>
        </w:rPr>
        <w:t>SHA-1</w:t>
      </w:r>
      <w:r w:rsidRPr="00E93DB2">
        <w:rPr>
          <w:sz w:val="28"/>
          <w:szCs w:val="28"/>
          <w:lang w:eastAsia="ru-RU"/>
        </w:rPr>
        <w:t xml:space="preserve"> (</w:t>
      </w:r>
      <w:proofErr w:type="spellStart"/>
      <w:r w:rsidRPr="00E93DB2">
        <w:rPr>
          <w:sz w:val="28"/>
          <w:szCs w:val="28"/>
          <w:lang w:eastAsia="ru-RU"/>
        </w:rPr>
        <w:t>Secure</w:t>
      </w:r>
      <w:proofErr w:type="spellEnd"/>
      <w:r w:rsidRPr="00E93DB2">
        <w:rPr>
          <w:sz w:val="28"/>
          <w:szCs w:val="28"/>
          <w:lang w:eastAsia="ru-RU"/>
        </w:rPr>
        <w:t xml:space="preserve"> </w:t>
      </w:r>
      <w:proofErr w:type="spellStart"/>
      <w:r w:rsidRPr="00E93DB2">
        <w:rPr>
          <w:sz w:val="28"/>
          <w:szCs w:val="28"/>
          <w:lang w:eastAsia="ru-RU"/>
        </w:rPr>
        <w:t>Hash</w:t>
      </w:r>
      <w:proofErr w:type="spellEnd"/>
      <w:r w:rsidRPr="00E93DB2">
        <w:rPr>
          <w:sz w:val="28"/>
          <w:szCs w:val="28"/>
          <w:lang w:eastAsia="ru-RU"/>
        </w:rPr>
        <w:t xml:space="preserve"> </w:t>
      </w:r>
      <w:proofErr w:type="spellStart"/>
      <w:r w:rsidRPr="00E93DB2">
        <w:rPr>
          <w:sz w:val="28"/>
          <w:szCs w:val="28"/>
          <w:lang w:eastAsia="ru-RU"/>
        </w:rPr>
        <w:t>Algorithm</w:t>
      </w:r>
      <w:proofErr w:type="spellEnd"/>
      <w:r w:rsidRPr="00E93DB2">
        <w:rPr>
          <w:sz w:val="28"/>
          <w:szCs w:val="28"/>
          <w:lang w:eastAsia="ru-RU"/>
        </w:rPr>
        <w:t xml:space="preserve"> 1) – використовується в багатьох криптографічних додатках і протоколах. Також рекомендований в якості основного для державних установ у США. Принципи, покладені в основу</w:t>
      </w:r>
      <w:r w:rsidRPr="00E93DB2">
        <w:rPr>
          <w:sz w:val="28"/>
          <w:szCs w:val="28"/>
          <w:lang w:eastAsia="ru-RU"/>
        </w:rPr>
        <w:br/>
        <w:t xml:space="preserve">SHA-1, аналогічні тим, які використовувалися Рональдом </w:t>
      </w:r>
      <w:proofErr w:type="spellStart"/>
      <w:r w:rsidRPr="00E93DB2">
        <w:rPr>
          <w:sz w:val="28"/>
          <w:szCs w:val="28"/>
          <w:lang w:eastAsia="ru-RU"/>
        </w:rPr>
        <w:t>Рівестом</w:t>
      </w:r>
      <w:proofErr w:type="spellEnd"/>
      <w:r w:rsidRPr="00E93DB2">
        <w:rPr>
          <w:sz w:val="28"/>
          <w:szCs w:val="28"/>
          <w:lang w:eastAsia="ru-RU"/>
        </w:rPr>
        <w:t xml:space="preserve"> при проектуванні MD4 [11].</w:t>
      </w:r>
    </w:p>
    <w:p w14:paraId="3401F3D3" w14:textId="77777777" w:rsidR="00E93DB2" w:rsidRPr="00E93DB2" w:rsidRDefault="00E93DB2" w:rsidP="00EE5FC4">
      <w:pPr>
        <w:widowControl/>
        <w:autoSpaceDE/>
        <w:autoSpaceDN/>
        <w:spacing w:line="360" w:lineRule="auto"/>
        <w:ind w:firstLine="709"/>
        <w:jc w:val="both"/>
        <w:rPr>
          <w:sz w:val="28"/>
          <w:szCs w:val="28"/>
          <w:lang w:eastAsia="ru-RU"/>
        </w:rPr>
      </w:pPr>
      <w:r w:rsidRPr="008B78F3">
        <w:rPr>
          <w:sz w:val="28"/>
          <w:szCs w:val="28"/>
          <w:lang w:eastAsia="ru-RU"/>
        </w:rPr>
        <w:t>SHA-2</w:t>
      </w:r>
      <w:r w:rsidRPr="00E93DB2">
        <w:rPr>
          <w:sz w:val="28"/>
          <w:szCs w:val="28"/>
          <w:lang w:eastAsia="ru-RU"/>
        </w:rPr>
        <w:t xml:space="preserve"> – збірна назва односпрямованих хеш-функцій SHA-224, SHA-256, SHA-384 і SHA-512. Хеш-функції призначені для створення “відбитків” або “дайджестів” повідомлень довільної бітової довжини. Застосовуються в різних додатках або компонентах, пов’язаних із захистом інформації [12</w:t>
      </w:r>
      <w:r w:rsidRPr="00E93DB2">
        <w:rPr>
          <w:bCs/>
          <w:sz w:val="28"/>
          <w:szCs w:val="28"/>
          <w:lang w:eastAsia="ru-RU"/>
        </w:rPr>
        <w:t>].</w:t>
      </w:r>
    </w:p>
    <w:p w14:paraId="49F3B30E" w14:textId="77777777" w:rsidR="00E93DB2" w:rsidRPr="00E93DB2" w:rsidRDefault="00E93DB2" w:rsidP="00EE5FC4">
      <w:pPr>
        <w:widowControl/>
        <w:autoSpaceDE/>
        <w:autoSpaceDN/>
        <w:spacing w:line="360" w:lineRule="auto"/>
        <w:ind w:firstLine="709"/>
        <w:jc w:val="both"/>
        <w:rPr>
          <w:sz w:val="28"/>
          <w:szCs w:val="28"/>
          <w:lang w:eastAsia="ru-RU"/>
        </w:rPr>
      </w:pPr>
      <w:proofErr w:type="spellStart"/>
      <w:r w:rsidRPr="008B78F3">
        <w:rPr>
          <w:sz w:val="28"/>
          <w:szCs w:val="28"/>
          <w:lang w:eastAsia="ru-RU"/>
        </w:rPr>
        <w:t>Skein</w:t>
      </w:r>
      <w:proofErr w:type="spellEnd"/>
      <w:r w:rsidRPr="00E93DB2">
        <w:rPr>
          <w:sz w:val="28"/>
          <w:szCs w:val="28"/>
          <w:lang w:eastAsia="ru-RU"/>
        </w:rPr>
        <w:t xml:space="preserve"> – алгоритм хешування змінної розрядності. Хеш-функція </w:t>
      </w:r>
      <w:proofErr w:type="spellStart"/>
      <w:r w:rsidRPr="00E93DB2">
        <w:rPr>
          <w:sz w:val="28"/>
          <w:szCs w:val="28"/>
          <w:lang w:eastAsia="ru-RU"/>
        </w:rPr>
        <w:t>Skein</w:t>
      </w:r>
      <w:proofErr w:type="spellEnd"/>
      <w:r w:rsidRPr="00E93DB2">
        <w:rPr>
          <w:sz w:val="28"/>
          <w:szCs w:val="28"/>
          <w:lang w:eastAsia="ru-RU"/>
        </w:rPr>
        <w:t xml:space="preserve"> виконана як універсальний криптографічний примітив, на основі блочного шифру </w:t>
      </w:r>
      <w:proofErr w:type="spellStart"/>
      <w:r w:rsidRPr="00E93DB2">
        <w:rPr>
          <w:sz w:val="28"/>
          <w:szCs w:val="28"/>
          <w:lang w:eastAsia="ru-RU"/>
        </w:rPr>
        <w:t>Threefish</w:t>
      </w:r>
      <w:proofErr w:type="spellEnd"/>
      <w:r w:rsidRPr="00E93DB2">
        <w:rPr>
          <w:sz w:val="28"/>
          <w:szCs w:val="28"/>
          <w:lang w:eastAsia="ru-RU"/>
        </w:rPr>
        <w:t>, працюючого в режимі UBI-хешування [13].</w:t>
      </w:r>
    </w:p>
    <w:p w14:paraId="2528EBEA" w14:textId="77777777" w:rsidR="00E93DB2" w:rsidRPr="00E93DB2" w:rsidRDefault="00E93DB2" w:rsidP="00EE5FC4">
      <w:pPr>
        <w:widowControl/>
        <w:autoSpaceDE/>
        <w:autoSpaceDN/>
        <w:spacing w:line="360" w:lineRule="auto"/>
        <w:ind w:firstLine="709"/>
        <w:jc w:val="both"/>
        <w:rPr>
          <w:sz w:val="28"/>
          <w:szCs w:val="28"/>
          <w:lang w:eastAsia="ru-RU"/>
        </w:rPr>
      </w:pPr>
      <w:proofErr w:type="spellStart"/>
      <w:r w:rsidRPr="008B78F3">
        <w:rPr>
          <w:sz w:val="28"/>
          <w:szCs w:val="28"/>
          <w:lang w:eastAsia="ru-RU"/>
        </w:rPr>
        <w:t>Snefru</w:t>
      </w:r>
      <w:proofErr w:type="spellEnd"/>
      <w:r w:rsidRPr="00E93DB2">
        <w:rPr>
          <w:sz w:val="28"/>
          <w:szCs w:val="28"/>
          <w:lang w:eastAsia="ru-RU"/>
        </w:rPr>
        <w:t xml:space="preserve"> – криптографічна односпрямована хеш-функція. Функція </w:t>
      </w:r>
      <w:proofErr w:type="spellStart"/>
      <w:r w:rsidRPr="00E93DB2">
        <w:rPr>
          <w:sz w:val="28"/>
          <w:szCs w:val="28"/>
          <w:lang w:eastAsia="ru-RU"/>
        </w:rPr>
        <w:t>Snefru</w:t>
      </w:r>
      <w:proofErr w:type="spellEnd"/>
      <w:r w:rsidRPr="00E93DB2">
        <w:rPr>
          <w:sz w:val="28"/>
          <w:szCs w:val="28"/>
          <w:lang w:eastAsia="ru-RU"/>
        </w:rPr>
        <w:t xml:space="preserve"> перетворює повідомлення довільної довжини в хеш-довжину [14].</w:t>
      </w:r>
    </w:p>
    <w:p w14:paraId="2DEF42F4" w14:textId="77777777" w:rsidR="00E93DB2" w:rsidRPr="00E93DB2" w:rsidRDefault="00E93DB2" w:rsidP="00EE5FC4">
      <w:pPr>
        <w:widowControl/>
        <w:autoSpaceDE/>
        <w:autoSpaceDN/>
        <w:spacing w:line="360" w:lineRule="auto"/>
        <w:ind w:firstLine="709"/>
        <w:jc w:val="both"/>
        <w:rPr>
          <w:sz w:val="28"/>
          <w:szCs w:val="28"/>
          <w:lang w:eastAsia="ru-RU"/>
        </w:rPr>
      </w:pPr>
      <w:proofErr w:type="spellStart"/>
      <w:r w:rsidRPr="008B78F3">
        <w:rPr>
          <w:sz w:val="28"/>
          <w:szCs w:val="28"/>
          <w:lang w:eastAsia="ru-RU"/>
        </w:rPr>
        <w:t>Tiger</w:t>
      </w:r>
      <w:proofErr w:type="spellEnd"/>
      <w:r w:rsidRPr="00E93DB2">
        <w:rPr>
          <w:i/>
          <w:sz w:val="28"/>
          <w:szCs w:val="28"/>
          <w:lang w:eastAsia="ru-RU"/>
        </w:rPr>
        <w:t xml:space="preserve"> </w:t>
      </w:r>
      <w:r w:rsidRPr="00E93DB2">
        <w:rPr>
          <w:sz w:val="28"/>
          <w:szCs w:val="28"/>
          <w:lang w:eastAsia="ru-RU"/>
        </w:rPr>
        <w:t>– хеш-функція, призначена для особливо швидкого виконання на 64-розрядних комп’ютерах [15].</w:t>
      </w:r>
    </w:p>
    <w:p w14:paraId="4EE86767" w14:textId="77777777" w:rsidR="00E93DB2" w:rsidRPr="00E93DB2" w:rsidRDefault="00E93DB2" w:rsidP="00EE5FC4">
      <w:pPr>
        <w:widowControl/>
        <w:autoSpaceDE/>
        <w:autoSpaceDN/>
        <w:spacing w:line="360" w:lineRule="auto"/>
        <w:ind w:firstLine="709"/>
        <w:jc w:val="both"/>
        <w:rPr>
          <w:sz w:val="28"/>
          <w:szCs w:val="28"/>
          <w:lang w:eastAsia="ru-RU"/>
        </w:rPr>
      </w:pPr>
      <w:r w:rsidRPr="00E93DB2">
        <w:rPr>
          <w:sz w:val="28"/>
          <w:szCs w:val="28"/>
          <w:lang w:eastAsia="ru-RU"/>
        </w:rPr>
        <w:t>На даний момент поширено використовуються хеш-функції MD5 та SHA.</w:t>
      </w:r>
    </w:p>
    <w:p w14:paraId="44D3AF50" w14:textId="77777777" w:rsidR="00E93DB2" w:rsidRPr="008B78F3" w:rsidRDefault="00E93DB2" w:rsidP="00EE5FC4">
      <w:pPr>
        <w:widowControl/>
        <w:autoSpaceDE/>
        <w:autoSpaceDN/>
        <w:spacing w:line="360" w:lineRule="auto"/>
        <w:ind w:firstLine="709"/>
        <w:jc w:val="both"/>
        <w:rPr>
          <w:sz w:val="28"/>
          <w:szCs w:val="28"/>
          <w:u w:val="single"/>
          <w:lang w:eastAsia="ru-RU"/>
        </w:rPr>
      </w:pPr>
      <w:r w:rsidRPr="008B78F3">
        <w:rPr>
          <w:iCs/>
          <w:color w:val="000000"/>
          <w:sz w:val="28"/>
          <w:szCs w:val="28"/>
        </w:rPr>
        <w:t>Алгоритми сімейства MD (</w:t>
      </w:r>
      <w:proofErr w:type="spellStart"/>
      <w:r w:rsidRPr="008B78F3">
        <w:rPr>
          <w:iCs/>
          <w:color w:val="000000"/>
          <w:sz w:val="28"/>
          <w:szCs w:val="28"/>
        </w:rPr>
        <w:t>Message</w:t>
      </w:r>
      <w:proofErr w:type="spellEnd"/>
      <w:r w:rsidRPr="008B78F3">
        <w:rPr>
          <w:iCs/>
          <w:color w:val="000000"/>
          <w:sz w:val="28"/>
          <w:szCs w:val="28"/>
        </w:rPr>
        <w:t xml:space="preserve"> </w:t>
      </w:r>
      <w:proofErr w:type="spellStart"/>
      <w:r w:rsidRPr="008B78F3">
        <w:rPr>
          <w:iCs/>
          <w:color w:val="000000"/>
          <w:sz w:val="28"/>
          <w:szCs w:val="28"/>
        </w:rPr>
        <w:t>Digest</w:t>
      </w:r>
      <w:proofErr w:type="spellEnd"/>
      <w:r w:rsidRPr="008B78F3">
        <w:rPr>
          <w:iCs/>
          <w:color w:val="000000"/>
          <w:sz w:val="28"/>
          <w:szCs w:val="28"/>
        </w:rPr>
        <w:t>).</w:t>
      </w:r>
    </w:p>
    <w:p w14:paraId="07F96230" w14:textId="77777777" w:rsidR="00E93DB2" w:rsidRPr="00E93DB2" w:rsidRDefault="00E93DB2" w:rsidP="00EE5FC4">
      <w:pPr>
        <w:widowControl/>
        <w:autoSpaceDE/>
        <w:autoSpaceDN/>
        <w:spacing w:line="360" w:lineRule="auto"/>
        <w:ind w:firstLine="709"/>
        <w:jc w:val="both"/>
        <w:rPr>
          <w:sz w:val="28"/>
          <w:szCs w:val="28"/>
          <w:u w:val="single"/>
          <w:lang w:eastAsia="ru-RU"/>
        </w:rPr>
      </w:pPr>
      <w:r w:rsidRPr="00E93DB2">
        <w:rPr>
          <w:color w:val="000000"/>
          <w:sz w:val="28"/>
          <w:szCs w:val="28"/>
        </w:rPr>
        <w:t>До алгоритмів сімейства MD (</w:t>
      </w:r>
      <w:proofErr w:type="spellStart"/>
      <w:r w:rsidRPr="00E93DB2">
        <w:rPr>
          <w:color w:val="000000"/>
          <w:sz w:val="28"/>
          <w:szCs w:val="28"/>
        </w:rPr>
        <w:t>Message</w:t>
      </w:r>
      <w:proofErr w:type="spellEnd"/>
      <w:r w:rsidRPr="00E93DB2">
        <w:rPr>
          <w:color w:val="000000"/>
          <w:sz w:val="28"/>
          <w:szCs w:val="28"/>
        </w:rPr>
        <w:t xml:space="preserve"> </w:t>
      </w:r>
      <w:proofErr w:type="spellStart"/>
      <w:r w:rsidRPr="00E93DB2">
        <w:rPr>
          <w:color w:val="000000"/>
          <w:sz w:val="28"/>
          <w:szCs w:val="28"/>
        </w:rPr>
        <w:t>Digest</w:t>
      </w:r>
      <w:proofErr w:type="spellEnd"/>
      <w:r w:rsidRPr="00E93DB2">
        <w:rPr>
          <w:color w:val="000000"/>
          <w:sz w:val="28"/>
          <w:szCs w:val="28"/>
        </w:rPr>
        <w:t xml:space="preserve">) входять алгоритми MD2, MD4, MD5 та MD6. Перші три з них широко використовувалися і продовжують широко використовуватися, незважаючи на те, що існують відомі </w:t>
      </w:r>
      <w:proofErr w:type="spellStart"/>
      <w:r w:rsidRPr="00E93DB2">
        <w:rPr>
          <w:color w:val="000000"/>
          <w:sz w:val="28"/>
          <w:szCs w:val="28"/>
        </w:rPr>
        <w:t>криптоаналітичні</w:t>
      </w:r>
      <w:proofErr w:type="spellEnd"/>
      <w:r w:rsidRPr="00E93DB2">
        <w:rPr>
          <w:color w:val="000000"/>
          <w:sz w:val="28"/>
          <w:szCs w:val="28"/>
        </w:rPr>
        <w:t xml:space="preserve"> атаки проти кожного з них.</w:t>
      </w:r>
    </w:p>
    <w:p w14:paraId="053881EA" w14:textId="77777777" w:rsidR="00E93DB2" w:rsidRPr="00E93DB2" w:rsidRDefault="00E93DB2" w:rsidP="00EE5FC4">
      <w:pPr>
        <w:widowControl/>
        <w:autoSpaceDE/>
        <w:autoSpaceDN/>
        <w:spacing w:line="360" w:lineRule="auto"/>
        <w:ind w:firstLine="709"/>
        <w:jc w:val="both"/>
        <w:rPr>
          <w:sz w:val="28"/>
          <w:szCs w:val="28"/>
          <w:u w:val="single"/>
          <w:lang w:eastAsia="ru-RU"/>
        </w:rPr>
      </w:pPr>
      <w:r w:rsidRPr="00E93DB2">
        <w:rPr>
          <w:color w:val="000000"/>
          <w:sz w:val="28"/>
          <w:szCs w:val="28"/>
        </w:rPr>
        <w:t xml:space="preserve">Алгоритми MD мають різні характеристики; вони розроблені в різні роки відомим </w:t>
      </w:r>
      <w:proofErr w:type="spellStart"/>
      <w:r w:rsidRPr="00E93DB2">
        <w:rPr>
          <w:color w:val="000000"/>
          <w:sz w:val="28"/>
          <w:szCs w:val="28"/>
        </w:rPr>
        <w:t>криптологом</w:t>
      </w:r>
      <w:proofErr w:type="spellEnd"/>
      <w:r w:rsidRPr="00E93DB2">
        <w:rPr>
          <w:color w:val="000000"/>
          <w:sz w:val="28"/>
          <w:szCs w:val="28"/>
        </w:rPr>
        <w:t xml:space="preserve"> Рональдом </w:t>
      </w:r>
      <w:proofErr w:type="spellStart"/>
      <w:r w:rsidRPr="00E93DB2">
        <w:rPr>
          <w:color w:val="000000"/>
          <w:sz w:val="28"/>
          <w:szCs w:val="28"/>
        </w:rPr>
        <w:t>Рівестом</w:t>
      </w:r>
      <w:proofErr w:type="spellEnd"/>
      <w:r w:rsidRPr="00E93DB2">
        <w:rPr>
          <w:color w:val="000000"/>
          <w:sz w:val="28"/>
          <w:szCs w:val="28"/>
        </w:rPr>
        <w:t xml:space="preserve"> (</w:t>
      </w:r>
      <w:proofErr w:type="spellStart"/>
      <w:r w:rsidRPr="00E93DB2">
        <w:rPr>
          <w:color w:val="000000"/>
          <w:sz w:val="28"/>
          <w:szCs w:val="28"/>
        </w:rPr>
        <w:t>Ronald</w:t>
      </w:r>
      <w:proofErr w:type="spellEnd"/>
      <w:r w:rsidRPr="00E93DB2">
        <w:rPr>
          <w:color w:val="000000"/>
          <w:sz w:val="28"/>
          <w:szCs w:val="28"/>
        </w:rPr>
        <w:t xml:space="preserve"> </w:t>
      </w:r>
      <w:proofErr w:type="spellStart"/>
      <w:r w:rsidRPr="00E93DB2">
        <w:rPr>
          <w:color w:val="000000"/>
          <w:sz w:val="28"/>
          <w:szCs w:val="28"/>
        </w:rPr>
        <w:t>Rivest</w:t>
      </w:r>
      <w:proofErr w:type="spellEnd"/>
      <w:r w:rsidRPr="00E93DB2">
        <w:rPr>
          <w:color w:val="000000"/>
          <w:sz w:val="28"/>
          <w:szCs w:val="28"/>
        </w:rPr>
        <w:t xml:space="preserve">) за участю деяких </w:t>
      </w:r>
      <w:r w:rsidRPr="00E93DB2">
        <w:rPr>
          <w:color w:val="000000"/>
          <w:sz w:val="28"/>
          <w:szCs w:val="28"/>
        </w:rPr>
        <w:lastRenderedPageBreak/>
        <w:t xml:space="preserve">інших фахівців RSA </w:t>
      </w:r>
      <w:proofErr w:type="spellStart"/>
      <w:r w:rsidRPr="00E93DB2">
        <w:rPr>
          <w:color w:val="000000"/>
          <w:sz w:val="28"/>
          <w:szCs w:val="28"/>
        </w:rPr>
        <w:t>Laboratories</w:t>
      </w:r>
      <w:proofErr w:type="spellEnd"/>
      <w:r w:rsidRPr="00E93DB2">
        <w:rPr>
          <w:color w:val="000000"/>
          <w:sz w:val="28"/>
          <w:szCs w:val="28"/>
        </w:rPr>
        <w:t xml:space="preserve"> – наукового підрозділу компанії RSA </w:t>
      </w:r>
      <w:proofErr w:type="spellStart"/>
      <w:r w:rsidRPr="00E93DB2">
        <w:rPr>
          <w:color w:val="000000"/>
          <w:sz w:val="28"/>
          <w:szCs w:val="28"/>
        </w:rPr>
        <w:t>Data</w:t>
      </w:r>
      <w:proofErr w:type="spellEnd"/>
      <w:r w:rsidRPr="00E93DB2">
        <w:rPr>
          <w:color w:val="000000"/>
          <w:sz w:val="28"/>
          <w:szCs w:val="28"/>
        </w:rPr>
        <w:t xml:space="preserve"> </w:t>
      </w:r>
      <w:proofErr w:type="spellStart"/>
      <w:r w:rsidRPr="00E93DB2">
        <w:rPr>
          <w:color w:val="000000"/>
          <w:sz w:val="28"/>
          <w:szCs w:val="28"/>
        </w:rPr>
        <w:t>Security</w:t>
      </w:r>
      <w:proofErr w:type="spellEnd"/>
      <w:r w:rsidRPr="00E93DB2">
        <w:rPr>
          <w:color w:val="000000"/>
          <w:sz w:val="28"/>
          <w:szCs w:val="28"/>
        </w:rPr>
        <w:t xml:space="preserve"> </w:t>
      </w:r>
      <w:proofErr w:type="spellStart"/>
      <w:r w:rsidRPr="00E93DB2">
        <w:rPr>
          <w:color w:val="000000"/>
          <w:sz w:val="28"/>
          <w:szCs w:val="28"/>
        </w:rPr>
        <w:t>Inc</w:t>
      </w:r>
      <w:proofErr w:type="spellEnd"/>
      <w:r w:rsidRPr="00E93DB2">
        <w:rPr>
          <w:color w:val="000000"/>
          <w:sz w:val="28"/>
          <w:szCs w:val="28"/>
        </w:rPr>
        <w:t>.</w:t>
      </w:r>
    </w:p>
    <w:p w14:paraId="63DCA381" w14:textId="77777777" w:rsidR="00E93DB2" w:rsidRPr="00E93DB2" w:rsidRDefault="00E93DB2" w:rsidP="00EE5FC4">
      <w:pPr>
        <w:widowControl/>
        <w:autoSpaceDE/>
        <w:autoSpaceDN/>
        <w:spacing w:line="360" w:lineRule="auto"/>
        <w:ind w:firstLine="709"/>
        <w:jc w:val="both"/>
        <w:rPr>
          <w:color w:val="000000"/>
          <w:sz w:val="28"/>
          <w:szCs w:val="28"/>
        </w:rPr>
      </w:pPr>
      <w:r w:rsidRPr="008B78F3">
        <w:rPr>
          <w:color w:val="000000"/>
          <w:sz w:val="28"/>
          <w:szCs w:val="28"/>
        </w:rPr>
        <w:t xml:space="preserve">Алгоритм MD5 (MessageDigest5) </w:t>
      </w:r>
      <w:r w:rsidRPr="00E93DB2">
        <w:rPr>
          <w:color w:val="000000"/>
          <w:sz w:val="28"/>
          <w:szCs w:val="28"/>
        </w:rPr>
        <w:t xml:space="preserve">у якості вихідних даних використовує повідомлення довільної довжини і видає в результаті 128-бітове значення профілю повідомлення. Уведені дані обробляються послідовно 512-бітовими блоками. Нащадком даного алгоритму вважають алгоритм безпечного хешування (SHA ‒ </w:t>
      </w:r>
      <w:proofErr w:type="spellStart"/>
      <w:r w:rsidRPr="00E93DB2">
        <w:rPr>
          <w:color w:val="000000"/>
          <w:sz w:val="28"/>
          <w:szCs w:val="28"/>
        </w:rPr>
        <w:t>Secure</w:t>
      </w:r>
      <w:proofErr w:type="spellEnd"/>
      <w:r w:rsidRPr="00E93DB2">
        <w:rPr>
          <w:color w:val="000000"/>
          <w:sz w:val="28"/>
          <w:szCs w:val="28"/>
        </w:rPr>
        <w:t xml:space="preserve"> </w:t>
      </w:r>
      <w:proofErr w:type="spellStart"/>
      <w:r w:rsidRPr="00E93DB2">
        <w:rPr>
          <w:color w:val="000000"/>
          <w:sz w:val="28"/>
          <w:szCs w:val="28"/>
        </w:rPr>
        <w:t>Hash</w:t>
      </w:r>
      <w:proofErr w:type="spellEnd"/>
      <w:r w:rsidRPr="00E93DB2">
        <w:rPr>
          <w:color w:val="000000"/>
          <w:sz w:val="28"/>
          <w:szCs w:val="28"/>
        </w:rPr>
        <w:t xml:space="preserve"> </w:t>
      </w:r>
      <w:proofErr w:type="spellStart"/>
      <w:r w:rsidRPr="00E93DB2">
        <w:rPr>
          <w:color w:val="000000"/>
          <w:sz w:val="28"/>
          <w:szCs w:val="28"/>
        </w:rPr>
        <w:t>Algorithm</w:t>
      </w:r>
      <w:proofErr w:type="spellEnd"/>
      <w:r w:rsidRPr="00E93DB2">
        <w:rPr>
          <w:color w:val="000000"/>
          <w:sz w:val="28"/>
          <w:szCs w:val="28"/>
        </w:rPr>
        <w:t>).</w:t>
      </w:r>
    </w:p>
    <w:p w14:paraId="2279803B" w14:textId="77777777" w:rsidR="00E93DB2" w:rsidRPr="00E93DB2" w:rsidRDefault="00E93DB2" w:rsidP="00EE5FC4">
      <w:pPr>
        <w:widowControl/>
        <w:autoSpaceDE/>
        <w:autoSpaceDN/>
        <w:spacing w:line="360" w:lineRule="auto"/>
        <w:ind w:firstLine="709"/>
        <w:jc w:val="both"/>
        <w:rPr>
          <w:sz w:val="28"/>
          <w:szCs w:val="28"/>
          <w:u w:val="single"/>
          <w:lang w:eastAsia="ru-RU"/>
        </w:rPr>
      </w:pPr>
      <w:r w:rsidRPr="008B78F3">
        <w:rPr>
          <w:color w:val="000000"/>
          <w:sz w:val="28"/>
          <w:szCs w:val="28"/>
        </w:rPr>
        <w:t xml:space="preserve">Алгоритм безпечного хешування (SHA ‒ </w:t>
      </w:r>
      <w:proofErr w:type="spellStart"/>
      <w:r w:rsidRPr="008B78F3">
        <w:rPr>
          <w:color w:val="000000"/>
          <w:sz w:val="28"/>
          <w:szCs w:val="28"/>
        </w:rPr>
        <w:t>Secure</w:t>
      </w:r>
      <w:proofErr w:type="spellEnd"/>
      <w:r w:rsidRPr="008B78F3">
        <w:rPr>
          <w:color w:val="000000"/>
          <w:sz w:val="28"/>
          <w:szCs w:val="28"/>
        </w:rPr>
        <w:t xml:space="preserve"> </w:t>
      </w:r>
      <w:proofErr w:type="spellStart"/>
      <w:r w:rsidRPr="008B78F3">
        <w:rPr>
          <w:color w:val="000000"/>
          <w:sz w:val="28"/>
          <w:szCs w:val="28"/>
        </w:rPr>
        <w:t>Hash</w:t>
      </w:r>
      <w:proofErr w:type="spellEnd"/>
      <w:r w:rsidRPr="008B78F3">
        <w:rPr>
          <w:color w:val="000000"/>
          <w:sz w:val="28"/>
          <w:szCs w:val="28"/>
        </w:rPr>
        <w:t xml:space="preserve"> </w:t>
      </w:r>
      <w:proofErr w:type="spellStart"/>
      <w:r w:rsidRPr="008B78F3">
        <w:rPr>
          <w:color w:val="000000"/>
          <w:sz w:val="28"/>
          <w:szCs w:val="28"/>
        </w:rPr>
        <w:t>Algorithm</w:t>
      </w:r>
      <w:proofErr w:type="spellEnd"/>
      <w:r w:rsidRPr="008B78F3">
        <w:rPr>
          <w:color w:val="000000"/>
          <w:sz w:val="28"/>
          <w:szCs w:val="28"/>
        </w:rPr>
        <w:t xml:space="preserve">) </w:t>
      </w:r>
      <w:r w:rsidRPr="00E93DB2">
        <w:rPr>
          <w:color w:val="000000"/>
          <w:sz w:val="28"/>
          <w:szCs w:val="28"/>
        </w:rPr>
        <w:t xml:space="preserve">‒ стандарт, який був розроблений Національним інститутом стандартів та технологій (NIST ‒ </w:t>
      </w:r>
      <w:proofErr w:type="spellStart"/>
      <w:r w:rsidRPr="00E93DB2">
        <w:rPr>
          <w:color w:val="000000"/>
          <w:sz w:val="28"/>
          <w:szCs w:val="28"/>
        </w:rPr>
        <w:t>National</w:t>
      </w:r>
      <w:proofErr w:type="spellEnd"/>
      <w:r w:rsidRPr="00E93DB2">
        <w:rPr>
          <w:color w:val="000000"/>
          <w:sz w:val="28"/>
          <w:szCs w:val="28"/>
        </w:rPr>
        <w:t xml:space="preserve"> </w:t>
      </w:r>
      <w:proofErr w:type="spellStart"/>
      <w:r w:rsidRPr="00E93DB2">
        <w:rPr>
          <w:color w:val="000000"/>
          <w:sz w:val="28"/>
          <w:szCs w:val="28"/>
        </w:rPr>
        <w:t>Institute</w:t>
      </w:r>
      <w:proofErr w:type="spellEnd"/>
      <w:r w:rsidRPr="00E93DB2">
        <w:rPr>
          <w:color w:val="000000"/>
          <w:sz w:val="28"/>
          <w:szCs w:val="28"/>
        </w:rPr>
        <w:t xml:space="preserve"> </w:t>
      </w:r>
      <w:proofErr w:type="spellStart"/>
      <w:r w:rsidRPr="00E93DB2">
        <w:rPr>
          <w:color w:val="000000"/>
          <w:sz w:val="28"/>
          <w:szCs w:val="28"/>
        </w:rPr>
        <w:t>of</w:t>
      </w:r>
      <w:proofErr w:type="spellEnd"/>
      <w:r w:rsidRPr="00E93DB2">
        <w:rPr>
          <w:color w:val="000000"/>
          <w:sz w:val="28"/>
          <w:szCs w:val="28"/>
        </w:rPr>
        <w:t xml:space="preserve"> </w:t>
      </w:r>
      <w:proofErr w:type="spellStart"/>
      <w:r w:rsidRPr="00E93DB2">
        <w:rPr>
          <w:color w:val="000000"/>
          <w:sz w:val="28"/>
          <w:szCs w:val="28"/>
        </w:rPr>
        <w:t>Standards</w:t>
      </w:r>
      <w:proofErr w:type="spellEnd"/>
      <w:r w:rsidRPr="00E93DB2">
        <w:rPr>
          <w:color w:val="000000"/>
          <w:sz w:val="28"/>
          <w:szCs w:val="28"/>
        </w:rPr>
        <w:t xml:space="preserve"> </w:t>
      </w:r>
      <w:proofErr w:type="spellStart"/>
      <w:r w:rsidRPr="00E93DB2">
        <w:rPr>
          <w:color w:val="000000"/>
          <w:sz w:val="28"/>
          <w:szCs w:val="28"/>
        </w:rPr>
        <w:t>and</w:t>
      </w:r>
      <w:proofErr w:type="spellEnd"/>
      <w:r w:rsidRPr="00E93DB2">
        <w:rPr>
          <w:color w:val="000000"/>
          <w:sz w:val="28"/>
          <w:szCs w:val="28"/>
        </w:rPr>
        <w:t xml:space="preserve"> </w:t>
      </w:r>
      <w:proofErr w:type="spellStart"/>
      <w:r w:rsidRPr="00E93DB2">
        <w:rPr>
          <w:color w:val="000000"/>
          <w:sz w:val="28"/>
          <w:szCs w:val="28"/>
        </w:rPr>
        <w:t>Technology</w:t>
      </w:r>
      <w:proofErr w:type="spellEnd"/>
      <w:r w:rsidRPr="00E93DB2">
        <w:rPr>
          <w:color w:val="000000"/>
          <w:sz w:val="28"/>
          <w:szCs w:val="28"/>
        </w:rPr>
        <w:t>) та виданий як Федеральний стандарт обробки інформації (FIPS 180).</w:t>
      </w:r>
    </w:p>
    <w:p w14:paraId="2A390E48" w14:textId="77777777" w:rsidR="00E93DB2" w:rsidRPr="00E93DB2" w:rsidRDefault="00E93DB2" w:rsidP="00EE5FC4">
      <w:pPr>
        <w:widowControl/>
        <w:autoSpaceDE/>
        <w:autoSpaceDN/>
        <w:spacing w:line="360" w:lineRule="auto"/>
        <w:ind w:firstLine="709"/>
        <w:jc w:val="both"/>
        <w:rPr>
          <w:sz w:val="28"/>
          <w:szCs w:val="28"/>
          <w:u w:val="single"/>
          <w:lang w:eastAsia="ru-RU"/>
        </w:rPr>
      </w:pPr>
      <w:r w:rsidRPr="00E93DB2">
        <w:rPr>
          <w:color w:val="000000"/>
          <w:sz w:val="28"/>
          <w:szCs w:val="28"/>
        </w:rPr>
        <w:t>Стандарт головним чином базується на MD5. У 1995 році він був переглянутий під назвою FIPS 180-1, який включає SHA-1. Пізніше він був знову переглянутий під назвою FIPS 180-2, який визначає чотири нові версії: SHA-224, SHA-256, SHA-384 та SHA-512.</w:t>
      </w:r>
    </w:p>
    <w:p w14:paraId="69E5B87F" w14:textId="77777777" w:rsidR="00E93DB2" w:rsidRPr="00E93DB2" w:rsidRDefault="00E93DB2" w:rsidP="00EE5FC4">
      <w:pPr>
        <w:widowControl/>
        <w:autoSpaceDE/>
        <w:autoSpaceDN/>
        <w:spacing w:line="360" w:lineRule="auto"/>
        <w:ind w:firstLine="709"/>
        <w:jc w:val="both"/>
        <w:rPr>
          <w:sz w:val="28"/>
          <w:szCs w:val="28"/>
          <w:u w:val="single"/>
          <w:lang w:eastAsia="ru-RU"/>
        </w:rPr>
      </w:pPr>
      <w:r w:rsidRPr="00E93DB2">
        <w:rPr>
          <w:color w:val="000000"/>
          <w:sz w:val="28"/>
          <w:szCs w:val="28"/>
        </w:rPr>
        <w:t>Захищений алгоритм хешування SHA-1 базується на алгоритмі MD4 і має структуру, наближену до MD4. Алгоритм SHA отримує на вхід повідомлення, максимальна довжина якого не має перевершувати 2</w:t>
      </w:r>
      <w:r w:rsidRPr="00E93DB2">
        <w:rPr>
          <w:color w:val="000000"/>
          <w:sz w:val="28"/>
          <w:szCs w:val="28"/>
          <w:vertAlign w:val="superscript"/>
        </w:rPr>
        <w:t>64</w:t>
      </w:r>
      <w:r w:rsidRPr="00E93DB2">
        <w:rPr>
          <w:color w:val="000000"/>
          <w:sz w:val="28"/>
          <w:szCs w:val="28"/>
        </w:rPr>
        <w:t xml:space="preserve"> бітів, і видає на вихід 160-бітовий профіль повідомлення. Уведені дані також обробляються 512-бітовими блоками.</w:t>
      </w:r>
    </w:p>
    <w:p w14:paraId="2CE3BFE6" w14:textId="77777777" w:rsidR="00E93DB2" w:rsidRPr="00E93DB2" w:rsidRDefault="00E93DB2" w:rsidP="00EE5FC4">
      <w:pPr>
        <w:widowControl/>
        <w:autoSpaceDE/>
        <w:autoSpaceDN/>
        <w:spacing w:line="360" w:lineRule="auto"/>
        <w:ind w:firstLine="709"/>
        <w:jc w:val="both"/>
        <w:rPr>
          <w:color w:val="000000"/>
          <w:sz w:val="28"/>
          <w:szCs w:val="28"/>
        </w:rPr>
      </w:pPr>
      <w:r w:rsidRPr="00E93DB2">
        <w:rPr>
          <w:color w:val="000000"/>
          <w:sz w:val="28"/>
          <w:szCs w:val="28"/>
        </w:rPr>
        <w:t>Обидва алгоритми схожі, оскільки базуються на основі MD4, з чого випливає подібність їх захищеності та деяких інших характеристик наведених у таблиці 1.1.</w:t>
      </w:r>
    </w:p>
    <w:p w14:paraId="38459347" w14:textId="77777777" w:rsidR="00E93DB2" w:rsidRPr="00E93DB2" w:rsidRDefault="00E93DB2" w:rsidP="00EE5FC4">
      <w:pPr>
        <w:widowControl/>
        <w:autoSpaceDE/>
        <w:autoSpaceDN/>
        <w:spacing w:line="360" w:lineRule="auto"/>
        <w:ind w:firstLine="709"/>
        <w:jc w:val="both"/>
        <w:rPr>
          <w:color w:val="000000"/>
          <w:sz w:val="28"/>
          <w:szCs w:val="28"/>
        </w:rPr>
      </w:pPr>
      <w:r w:rsidRPr="00E93DB2">
        <w:rPr>
          <w:color w:val="000000"/>
          <w:sz w:val="28"/>
          <w:szCs w:val="28"/>
        </w:rPr>
        <w:t xml:space="preserve">Проведено порівняння даних алгоритмів з точки зору цілей, що переслідувалися їх авторами при створенні </w:t>
      </w:r>
      <w:r w:rsidRPr="00E93DB2">
        <w:rPr>
          <w:rFonts w:asciiTheme="minorHAnsi" w:eastAsiaTheme="minorHAnsi" w:hAnsiTheme="minorHAnsi" w:cstheme="minorBidi"/>
          <w:sz w:val="28"/>
          <w:szCs w:val="21"/>
        </w:rPr>
        <w:t>[</w:t>
      </w:r>
      <w:r w:rsidRPr="00E93DB2">
        <w:rPr>
          <w:rFonts w:eastAsiaTheme="minorHAnsi"/>
          <w:sz w:val="28"/>
          <w:szCs w:val="21"/>
        </w:rPr>
        <w:t>16</w:t>
      </w:r>
      <w:r w:rsidRPr="00E93DB2">
        <w:rPr>
          <w:rFonts w:asciiTheme="minorHAnsi" w:eastAsiaTheme="minorHAnsi" w:hAnsiTheme="minorHAnsi" w:cstheme="minorBidi"/>
          <w:sz w:val="28"/>
          <w:szCs w:val="21"/>
        </w:rPr>
        <w:t>].</w:t>
      </w:r>
    </w:p>
    <w:p w14:paraId="602FD186" w14:textId="77777777" w:rsidR="00E93DB2" w:rsidRPr="00E93DB2" w:rsidRDefault="00E93DB2" w:rsidP="00EE5FC4">
      <w:pPr>
        <w:widowControl/>
        <w:autoSpaceDE/>
        <w:autoSpaceDN/>
        <w:spacing w:line="360" w:lineRule="auto"/>
        <w:ind w:firstLine="709"/>
        <w:jc w:val="both"/>
        <w:rPr>
          <w:sz w:val="28"/>
          <w:szCs w:val="28"/>
          <w:u w:val="single"/>
          <w:lang w:eastAsia="ru-RU"/>
        </w:rPr>
      </w:pPr>
    </w:p>
    <w:p w14:paraId="2585ED81" w14:textId="77777777" w:rsidR="00E93DB2" w:rsidRPr="00E93DB2" w:rsidRDefault="00E93DB2" w:rsidP="00E93DB2">
      <w:pPr>
        <w:widowControl/>
        <w:autoSpaceDE/>
        <w:autoSpaceDN/>
        <w:spacing w:line="360" w:lineRule="auto"/>
        <w:ind w:firstLine="851"/>
        <w:jc w:val="both"/>
        <w:rPr>
          <w:sz w:val="28"/>
          <w:szCs w:val="28"/>
          <w:u w:val="single"/>
          <w:lang w:eastAsia="ru-RU"/>
        </w:rPr>
      </w:pPr>
    </w:p>
    <w:p w14:paraId="1DF52FF4" w14:textId="77777777" w:rsidR="00E93DB2" w:rsidRPr="00E93DB2" w:rsidRDefault="00E93DB2" w:rsidP="008B78F3">
      <w:pPr>
        <w:widowControl/>
        <w:shd w:val="clear" w:color="auto" w:fill="FFFFFF"/>
        <w:autoSpaceDE/>
        <w:autoSpaceDN/>
        <w:jc w:val="center"/>
        <w:rPr>
          <w:color w:val="000000"/>
          <w:sz w:val="28"/>
          <w:szCs w:val="28"/>
          <w:lang w:eastAsia="ru-RU"/>
        </w:rPr>
      </w:pPr>
      <w:r w:rsidRPr="00E93DB2">
        <w:rPr>
          <w:sz w:val="28"/>
          <w:szCs w:val="21"/>
          <w:lang w:eastAsia="ru-RU"/>
        </w:rPr>
        <w:lastRenderedPageBreak/>
        <w:t>Таблиця 1.1</w:t>
      </w:r>
      <w:r w:rsidRPr="00E93DB2">
        <w:rPr>
          <w:sz w:val="28"/>
          <w:szCs w:val="21"/>
          <w:lang w:val="ru-RU" w:eastAsia="ru-RU"/>
        </w:rPr>
        <w:t xml:space="preserve"> –</w:t>
      </w:r>
      <w:r w:rsidRPr="00E93DB2">
        <w:rPr>
          <w:i/>
          <w:sz w:val="28"/>
          <w:szCs w:val="21"/>
          <w:lang w:val="ru-RU" w:eastAsia="ru-RU"/>
        </w:rPr>
        <w:t xml:space="preserve"> </w:t>
      </w:r>
      <w:r w:rsidRPr="00E93DB2">
        <w:rPr>
          <w:color w:val="000000"/>
          <w:sz w:val="28"/>
          <w:szCs w:val="28"/>
          <w:lang w:eastAsia="ru-RU"/>
        </w:rPr>
        <w:t>Порівняльна характеристики MD5 та SHA-1</w:t>
      </w:r>
    </w:p>
    <w:p w14:paraId="623D5F0F" w14:textId="77777777" w:rsidR="00E93DB2" w:rsidRPr="00E93DB2" w:rsidRDefault="00E93DB2" w:rsidP="00E93DB2">
      <w:pPr>
        <w:widowControl/>
        <w:autoSpaceDE/>
        <w:autoSpaceDN/>
        <w:spacing w:line="360" w:lineRule="atLeast"/>
        <w:ind w:firstLine="709"/>
        <w:jc w:val="center"/>
        <w:rPr>
          <w:color w:val="000000"/>
          <w:sz w:val="28"/>
          <w:szCs w:val="28"/>
          <w:lang w:val="ru-RU"/>
        </w:rPr>
      </w:pPr>
    </w:p>
    <w:tbl>
      <w:tblPr>
        <w:tblW w:w="9169" w:type="dxa"/>
        <w:jc w:val="center"/>
        <w:tblCellMar>
          <w:left w:w="0" w:type="dxa"/>
          <w:right w:w="0" w:type="dxa"/>
        </w:tblCellMar>
        <w:tblLook w:val="04A0" w:firstRow="1" w:lastRow="0" w:firstColumn="1" w:lastColumn="0" w:noHBand="0" w:noVBand="1"/>
      </w:tblPr>
      <w:tblGrid>
        <w:gridCol w:w="3926"/>
        <w:gridCol w:w="2937"/>
        <w:gridCol w:w="2306"/>
      </w:tblGrid>
      <w:tr w:rsidR="00E93DB2" w:rsidRPr="00E93DB2" w14:paraId="03CEAD75" w14:textId="77777777" w:rsidTr="00E93DB2">
        <w:trPr>
          <w:trHeight w:val="316"/>
          <w:jc w:val="center"/>
        </w:trPr>
        <w:tc>
          <w:tcPr>
            <w:tcW w:w="3926"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14:paraId="67749DDC" w14:textId="77777777" w:rsidR="00E93DB2" w:rsidRPr="00E93DB2" w:rsidRDefault="00E93DB2" w:rsidP="00E93DB2">
            <w:pPr>
              <w:widowControl/>
              <w:autoSpaceDE/>
              <w:autoSpaceDN/>
              <w:ind w:firstLine="97"/>
              <w:jc w:val="center"/>
              <w:rPr>
                <w:sz w:val="24"/>
                <w:szCs w:val="28"/>
                <w:lang w:val="en-US"/>
              </w:rPr>
            </w:pPr>
            <w:r w:rsidRPr="00E93DB2">
              <w:rPr>
                <w:b/>
                <w:bCs/>
                <w:sz w:val="24"/>
                <w:szCs w:val="28"/>
              </w:rPr>
              <w:t>Характеристика/Хеш</w:t>
            </w:r>
          </w:p>
        </w:tc>
        <w:tc>
          <w:tcPr>
            <w:tcW w:w="2937" w:type="dxa"/>
            <w:tcBorders>
              <w:top w:val="single" w:sz="8" w:space="0" w:color="auto"/>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14:paraId="7FD8F1D6" w14:textId="77777777" w:rsidR="00E93DB2" w:rsidRPr="00E93DB2" w:rsidRDefault="00E93DB2" w:rsidP="00E93DB2">
            <w:pPr>
              <w:widowControl/>
              <w:autoSpaceDE/>
              <w:autoSpaceDN/>
              <w:jc w:val="center"/>
              <w:rPr>
                <w:sz w:val="24"/>
                <w:szCs w:val="28"/>
                <w:lang w:val="en-US"/>
              </w:rPr>
            </w:pPr>
            <w:r w:rsidRPr="00E93DB2">
              <w:rPr>
                <w:b/>
                <w:bCs/>
                <w:sz w:val="24"/>
                <w:szCs w:val="28"/>
                <w:lang w:val="en-US"/>
              </w:rPr>
              <w:t>MD5</w:t>
            </w:r>
          </w:p>
        </w:tc>
        <w:tc>
          <w:tcPr>
            <w:tcW w:w="2306" w:type="dxa"/>
            <w:tcBorders>
              <w:top w:val="single" w:sz="8" w:space="0" w:color="auto"/>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14:paraId="40C294AE" w14:textId="77777777" w:rsidR="00E93DB2" w:rsidRPr="00E93DB2" w:rsidRDefault="00E93DB2" w:rsidP="00E93DB2">
            <w:pPr>
              <w:widowControl/>
              <w:autoSpaceDE/>
              <w:autoSpaceDN/>
              <w:jc w:val="center"/>
              <w:rPr>
                <w:sz w:val="24"/>
                <w:szCs w:val="28"/>
                <w:lang w:val="en-US"/>
              </w:rPr>
            </w:pPr>
            <w:r w:rsidRPr="00E93DB2">
              <w:rPr>
                <w:b/>
                <w:bCs/>
                <w:sz w:val="24"/>
                <w:szCs w:val="28"/>
                <w:lang w:val="en-US"/>
              </w:rPr>
              <w:t>SHA-1</w:t>
            </w:r>
          </w:p>
        </w:tc>
      </w:tr>
      <w:tr w:rsidR="00E93DB2" w:rsidRPr="00E93DB2" w14:paraId="0746B39A" w14:textId="77777777" w:rsidTr="00E93DB2">
        <w:trPr>
          <w:trHeight w:val="301"/>
          <w:jc w:val="center"/>
        </w:trPr>
        <w:tc>
          <w:tcPr>
            <w:tcW w:w="3926" w:type="dxa"/>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14:paraId="2AE1179B" w14:textId="77777777" w:rsidR="00E93DB2" w:rsidRPr="00E93DB2" w:rsidRDefault="00E93DB2" w:rsidP="00E93DB2">
            <w:pPr>
              <w:widowControl/>
              <w:autoSpaceDE/>
              <w:autoSpaceDN/>
              <w:jc w:val="both"/>
              <w:rPr>
                <w:sz w:val="24"/>
                <w:szCs w:val="28"/>
                <w:lang w:val="en-US"/>
              </w:rPr>
            </w:pPr>
            <w:r w:rsidRPr="00E93DB2">
              <w:rPr>
                <w:sz w:val="24"/>
                <w:szCs w:val="28"/>
              </w:rPr>
              <w:t>Довжина дайджесту</w:t>
            </w:r>
          </w:p>
        </w:tc>
        <w:tc>
          <w:tcPr>
            <w:tcW w:w="2937" w:type="dxa"/>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14:paraId="18534E55" w14:textId="77777777" w:rsidR="00E93DB2" w:rsidRPr="00E93DB2" w:rsidRDefault="00E93DB2" w:rsidP="00E93DB2">
            <w:pPr>
              <w:widowControl/>
              <w:autoSpaceDE/>
              <w:autoSpaceDN/>
              <w:ind w:firstLine="284"/>
              <w:jc w:val="center"/>
              <w:rPr>
                <w:sz w:val="24"/>
                <w:szCs w:val="28"/>
                <w:lang w:val="en-US"/>
              </w:rPr>
            </w:pPr>
            <w:r w:rsidRPr="00E93DB2">
              <w:rPr>
                <w:sz w:val="24"/>
                <w:szCs w:val="28"/>
                <w:lang w:val="en-US"/>
              </w:rPr>
              <w:t xml:space="preserve">128 </w:t>
            </w:r>
            <w:proofErr w:type="spellStart"/>
            <w:r w:rsidRPr="00E93DB2">
              <w:rPr>
                <w:sz w:val="24"/>
                <w:szCs w:val="28"/>
                <w:lang w:val="en-US"/>
              </w:rPr>
              <w:t>біт</w:t>
            </w:r>
            <w:proofErr w:type="spellEnd"/>
          </w:p>
        </w:tc>
        <w:tc>
          <w:tcPr>
            <w:tcW w:w="2306" w:type="dxa"/>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14:paraId="4EF0CF1F" w14:textId="77777777" w:rsidR="00E93DB2" w:rsidRPr="00E93DB2" w:rsidRDefault="00E93DB2" w:rsidP="00E93DB2">
            <w:pPr>
              <w:widowControl/>
              <w:autoSpaceDE/>
              <w:autoSpaceDN/>
              <w:jc w:val="center"/>
              <w:rPr>
                <w:sz w:val="24"/>
                <w:szCs w:val="28"/>
                <w:lang w:val="en-US"/>
              </w:rPr>
            </w:pPr>
            <w:r w:rsidRPr="00E93DB2">
              <w:rPr>
                <w:sz w:val="24"/>
                <w:szCs w:val="28"/>
                <w:lang w:val="en-US"/>
              </w:rPr>
              <w:t xml:space="preserve">160 </w:t>
            </w:r>
            <w:proofErr w:type="spellStart"/>
            <w:r w:rsidRPr="00E93DB2">
              <w:rPr>
                <w:sz w:val="24"/>
                <w:szCs w:val="28"/>
                <w:lang w:val="en-US"/>
              </w:rPr>
              <w:t>біт</w:t>
            </w:r>
            <w:proofErr w:type="spellEnd"/>
          </w:p>
        </w:tc>
      </w:tr>
      <w:tr w:rsidR="00E93DB2" w:rsidRPr="00E93DB2" w14:paraId="4784FF4E" w14:textId="77777777" w:rsidTr="00E93DB2">
        <w:trPr>
          <w:trHeight w:val="391"/>
          <w:jc w:val="center"/>
        </w:trPr>
        <w:tc>
          <w:tcPr>
            <w:tcW w:w="3926" w:type="dxa"/>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14:paraId="3E64DE88" w14:textId="77777777" w:rsidR="00E93DB2" w:rsidRPr="00E93DB2" w:rsidRDefault="00E93DB2" w:rsidP="00E93DB2">
            <w:pPr>
              <w:widowControl/>
              <w:autoSpaceDE/>
              <w:autoSpaceDN/>
              <w:jc w:val="both"/>
              <w:rPr>
                <w:sz w:val="24"/>
                <w:szCs w:val="28"/>
                <w:lang w:val="en-US"/>
              </w:rPr>
            </w:pPr>
            <w:r w:rsidRPr="00E93DB2">
              <w:rPr>
                <w:sz w:val="24"/>
                <w:szCs w:val="28"/>
              </w:rPr>
              <w:t>Розмір блоку обробки</w:t>
            </w:r>
          </w:p>
        </w:tc>
        <w:tc>
          <w:tcPr>
            <w:tcW w:w="2937" w:type="dxa"/>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14:paraId="3EB9DB1A" w14:textId="77777777" w:rsidR="00E93DB2" w:rsidRPr="00E93DB2" w:rsidRDefault="00E93DB2" w:rsidP="00E93DB2">
            <w:pPr>
              <w:widowControl/>
              <w:autoSpaceDE/>
              <w:autoSpaceDN/>
              <w:ind w:firstLine="284"/>
              <w:jc w:val="center"/>
              <w:rPr>
                <w:sz w:val="24"/>
                <w:szCs w:val="28"/>
                <w:lang w:val="en-US"/>
              </w:rPr>
            </w:pPr>
            <w:r w:rsidRPr="00E93DB2">
              <w:rPr>
                <w:sz w:val="24"/>
                <w:szCs w:val="28"/>
                <w:lang w:val="en-US"/>
              </w:rPr>
              <w:t xml:space="preserve">512 </w:t>
            </w:r>
            <w:proofErr w:type="spellStart"/>
            <w:r w:rsidRPr="00E93DB2">
              <w:rPr>
                <w:sz w:val="24"/>
                <w:szCs w:val="28"/>
                <w:lang w:val="en-US"/>
              </w:rPr>
              <w:t>біт</w:t>
            </w:r>
            <w:proofErr w:type="spellEnd"/>
          </w:p>
        </w:tc>
        <w:tc>
          <w:tcPr>
            <w:tcW w:w="2306" w:type="dxa"/>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14:paraId="7B174A29" w14:textId="77777777" w:rsidR="00E93DB2" w:rsidRPr="00E93DB2" w:rsidRDefault="00E93DB2" w:rsidP="00E93DB2">
            <w:pPr>
              <w:widowControl/>
              <w:autoSpaceDE/>
              <w:autoSpaceDN/>
              <w:jc w:val="center"/>
              <w:rPr>
                <w:sz w:val="24"/>
                <w:szCs w:val="28"/>
                <w:lang w:val="en-US"/>
              </w:rPr>
            </w:pPr>
            <w:r w:rsidRPr="00E93DB2">
              <w:rPr>
                <w:sz w:val="24"/>
                <w:szCs w:val="28"/>
                <w:lang w:val="en-US"/>
              </w:rPr>
              <w:t xml:space="preserve">512 </w:t>
            </w:r>
            <w:proofErr w:type="spellStart"/>
            <w:r w:rsidRPr="00E93DB2">
              <w:rPr>
                <w:sz w:val="24"/>
                <w:szCs w:val="28"/>
                <w:lang w:val="en-US"/>
              </w:rPr>
              <w:t>біт</w:t>
            </w:r>
            <w:proofErr w:type="spellEnd"/>
          </w:p>
        </w:tc>
      </w:tr>
      <w:tr w:rsidR="00E93DB2" w:rsidRPr="00E93DB2" w14:paraId="235EFAF0" w14:textId="77777777" w:rsidTr="00E93DB2">
        <w:trPr>
          <w:trHeight w:val="619"/>
          <w:jc w:val="center"/>
        </w:trPr>
        <w:tc>
          <w:tcPr>
            <w:tcW w:w="3926" w:type="dxa"/>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14:paraId="54432947" w14:textId="77777777" w:rsidR="00E93DB2" w:rsidRPr="00E93DB2" w:rsidRDefault="00E93DB2" w:rsidP="00E93DB2">
            <w:pPr>
              <w:widowControl/>
              <w:autoSpaceDE/>
              <w:autoSpaceDN/>
              <w:jc w:val="both"/>
              <w:rPr>
                <w:sz w:val="24"/>
                <w:szCs w:val="28"/>
                <w:lang w:val="en-US"/>
              </w:rPr>
            </w:pPr>
            <w:r w:rsidRPr="00E93DB2">
              <w:rPr>
                <w:sz w:val="24"/>
                <w:szCs w:val="28"/>
              </w:rPr>
              <w:t>Число ітерацій</w:t>
            </w:r>
          </w:p>
        </w:tc>
        <w:tc>
          <w:tcPr>
            <w:tcW w:w="2937" w:type="dxa"/>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14:paraId="2F936FBF" w14:textId="77777777" w:rsidR="00E93DB2" w:rsidRPr="00E93DB2" w:rsidRDefault="00E93DB2" w:rsidP="00E93DB2">
            <w:pPr>
              <w:widowControl/>
              <w:autoSpaceDE/>
              <w:autoSpaceDN/>
              <w:ind w:firstLine="284"/>
              <w:jc w:val="center"/>
              <w:rPr>
                <w:sz w:val="24"/>
                <w:szCs w:val="28"/>
                <w:lang w:val="en-US"/>
              </w:rPr>
            </w:pPr>
            <w:r w:rsidRPr="00E93DB2">
              <w:rPr>
                <w:sz w:val="24"/>
                <w:szCs w:val="28"/>
                <w:lang w:val="en-US"/>
              </w:rPr>
              <w:t xml:space="preserve">64 (4 </w:t>
            </w:r>
            <w:proofErr w:type="spellStart"/>
            <w:r w:rsidRPr="00E93DB2">
              <w:rPr>
                <w:sz w:val="24"/>
                <w:szCs w:val="28"/>
                <w:lang w:val="en-US"/>
              </w:rPr>
              <w:t>цикла</w:t>
            </w:r>
            <w:proofErr w:type="spellEnd"/>
            <w:r w:rsidRPr="00E93DB2">
              <w:rPr>
                <w:sz w:val="24"/>
                <w:szCs w:val="28"/>
                <w:lang w:val="en-US"/>
              </w:rPr>
              <w:t xml:space="preserve"> </w:t>
            </w:r>
            <w:proofErr w:type="spellStart"/>
            <w:r w:rsidRPr="00E93DB2">
              <w:rPr>
                <w:sz w:val="24"/>
                <w:szCs w:val="28"/>
                <w:lang w:val="en-US"/>
              </w:rPr>
              <w:t>по</w:t>
            </w:r>
            <w:proofErr w:type="spellEnd"/>
            <w:r w:rsidRPr="00E93DB2">
              <w:rPr>
                <w:sz w:val="24"/>
                <w:szCs w:val="28"/>
                <w:lang w:val="en-US"/>
              </w:rPr>
              <w:t xml:space="preserve"> 16 </w:t>
            </w:r>
            <w:r w:rsidRPr="00E93DB2">
              <w:rPr>
                <w:sz w:val="24"/>
                <w:szCs w:val="28"/>
              </w:rPr>
              <w:t>ітерацій</w:t>
            </w:r>
            <w:r w:rsidRPr="00E93DB2">
              <w:rPr>
                <w:sz w:val="24"/>
                <w:szCs w:val="28"/>
                <w:lang w:val="en-US"/>
              </w:rPr>
              <w:t>)</w:t>
            </w:r>
          </w:p>
        </w:tc>
        <w:tc>
          <w:tcPr>
            <w:tcW w:w="2306" w:type="dxa"/>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14:paraId="4632BBE4" w14:textId="77777777" w:rsidR="00E93DB2" w:rsidRPr="00E93DB2" w:rsidRDefault="00E93DB2" w:rsidP="00E93DB2">
            <w:pPr>
              <w:widowControl/>
              <w:autoSpaceDE/>
              <w:autoSpaceDN/>
              <w:jc w:val="center"/>
              <w:rPr>
                <w:sz w:val="24"/>
                <w:szCs w:val="28"/>
                <w:lang w:val="en-US"/>
              </w:rPr>
            </w:pPr>
            <w:r w:rsidRPr="00E93DB2">
              <w:rPr>
                <w:sz w:val="24"/>
                <w:szCs w:val="28"/>
                <w:lang w:val="en-US"/>
              </w:rPr>
              <w:t xml:space="preserve">80 (4 </w:t>
            </w:r>
            <w:proofErr w:type="spellStart"/>
            <w:r w:rsidRPr="00E93DB2">
              <w:rPr>
                <w:sz w:val="24"/>
                <w:szCs w:val="28"/>
                <w:lang w:val="en-US"/>
              </w:rPr>
              <w:t>цикла</w:t>
            </w:r>
            <w:proofErr w:type="spellEnd"/>
            <w:r w:rsidRPr="00E93DB2">
              <w:rPr>
                <w:sz w:val="24"/>
                <w:szCs w:val="28"/>
                <w:lang w:val="en-US"/>
              </w:rPr>
              <w:t xml:space="preserve"> </w:t>
            </w:r>
            <w:proofErr w:type="spellStart"/>
            <w:r w:rsidRPr="00E93DB2">
              <w:rPr>
                <w:sz w:val="24"/>
                <w:szCs w:val="28"/>
                <w:lang w:val="en-US"/>
              </w:rPr>
              <w:t>по</w:t>
            </w:r>
            <w:proofErr w:type="spellEnd"/>
            <w:r w:rsidRPr="00E93DB2">
              <w:rPr>
                <w:sz w:val="24"/>
                <w:szCs w:val="28"/>
                <w:lang w:val="en-US"/>
              </w:rPr>
              <w:t> </w:t>
            </w:r>
            <w:r w:rsidRPr="00E93DB2">
              <w:rPr>
                <w:sz w:val="24"/>
                <w:szCs w:val="28"/>
              </w:rPr>
              <w:t>20 ітерацій</w:t>
            </w:r>
            <w:r w:rsidRPr="00E93DB2">
              <w:rPr>
                <w:sz w:val="24"/>
                <w:szCs w:val="28"/>
                <w:lang w:val="en-US"/>
              </w:rPr>
              <w:t>)</w:t>
            </w:r>
          </w:p>
        </w:tc>
      </w:tr>
      <w:tr w:rsidR="00E93DB2" w:rsidRPr="00E93DB2" w14:paraId="0AB4A519" w14:textId="77777777" w:rsidTr="00E93DB2">
        <w:trPr>
          <w:trHeight w:val="633"/>
          <w:jc w:val="center"/>
        </w:trPr>
        <w:tc>
          <w:tcPr>
            <w:tcW w:w="3926" w:type="dxa"/>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14:paraId="0DCD8C40" w14:textId="77777777" w:rsidR="00E93DB2" w:rsidRPr="00E93DB2" w:rsidRDefault="00E93DB2" w:rsidP="00E93DB2">
            <w:pPr>
              <w:widowControl/>
              <w:autoSpaceDE/>
              <w:autoSpaceDN/>
              <w:jc w:val="both"/>
              <w:rPr>
                <w:sz w:val="24"/>
                <w:szCs w:val="28"/>
                <w:lang w:val="en-US"/>
              </w:rPr>
            </w:pPr>
            <w:r w:rsidRPr="00E93DB2">
              <w:rPr>
                <w:sz w:val="24"/>
                <w:szCs w:val="28"/>
              </w:rPr>
              <w:t>Число елементарних логічних функцій</w:t>
            </w:r>
          </w:p>
        </w:tc>
        <w:tc>
          <w:tcPr>
            <w:tcW w:w="2937" w:type="dxa"/>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14:paraId="218A3C88" w14:textId="77777777" w:rsidR="00E93DB2" w:rsidRPr="00E93DB2" w:rsidRDefault="00E93DB2" w:rsidP="00E93DB2">
            <w:pPr>
              <w:widowControl/>
              <w:autoSpaceDE/>
              <w:autoSpaceDN/>
              <w:ind w:firstLine="284"/>
              <w:jc w:val="center"/>
              <w:rPr>
                <w:sz w:val="24"/>
                <w:szCs w:val="28"/>
                <w:lang w:val="en-US"/>
              </w:rPr>
            </w:pPr>
            <w:r w:rsidRPr="00E93DB2">
              <w:rPr>
                <w:sz w:val="24"/>
                <w:szCs w:val="28"/>
                <w:lang w:val="en-US"/>
              </w:rPr>
              <w:t>4</w:t>
            </w:r>
          </w:p>
        </w:tc>
        <w:tc>
          <w:tcPr>
            <w:tcW w:w="2306" w:type="dxa"/>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14:paraId="4F40F99C" w14:textId="77777777" w:rsidR="00E93DB2" w:rsidRPr="00E93DB2" w:rsidRDefault="00E93DB2" w:rsidP="00E93DB2">
            <w:pPr>
              <w:widowControl/>
              <w:autoSpaceDE/>
              <w:autoSpaceDN/>
              <w:jc w:val="center"/>
              <w:rPr>
                <w:sz w:val="24"/>
                <w:szCs w:val="28"/>
                <w:lang w:val="en-US"/>
              </w:rPr>
            </w:pPr>
            <w:r w:rsidRPr="00E93DB2">
              <w:rPr>
                <w:sz w:val="24"/>
                <w:szCs w:val="28"/>
                <w:lang w:val="en-US"/>
              </w:rPr>
              <w:t>3</w:t>
            </w:r>
          </w:p>
        </w:tc>
      </w:tr>
      <w:tr w:rsidR="00E93DB2" w:rsidRPr="00E93DB2" w14:paraId="71005D5B" w14:textId="77777777" w:rsidTr="00E93DB2">
        <w:trPr>
          <w:trHeight w:val="459"/>
          <w:jc w:val="center"/>
        </w:trPr>
        <w:tc>
          <w:tcPr>
            <w:tcW w:w="3926" w:type="dxa"/>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14:paraId="4F2E783D" w14:textId="77777777" w:rsidR="00E93DB2" w:rsidRPr="00E93DB2" w:rsidRDefault="00E93DB2" w:rsidP="00E93DB2">
            <w:pPr>
              <w:widowControl/>
              <w:autoSpaceDE/>
              <w:autoSpaceDN/>
              <w:jc w:val="both"/>
              <w:rPr>
                <w:sz w:val="24"/>
                <w:szCs w:val="28"/>
                <w:lang w:val="en-US"/>
              </w:rPr>
            </w:pPr>
            <w:r w:rsidRPr="00E93DB2">
              <w:rPr>
                <w:sz w:val="24"/>
                <w:szCs w:val="28"/>
              </w:rPr>
              <w:t>Число додаткових констант</w:t>
            </w:r>
          </w:p>
        </w:tc>
        <w:tc>
          <w:tcPr>
            <w:tcW w:w="2937" w:type="dxa"/>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14:paraId="44C792ED" w14:textId="77777777" w:rsidR="00E93DB2" w:rsidRPr="00E93DB2" w:rsidRDefault="00E93DB2" w:rsidP="00E93DB2">
            <w:pPr>
              <w:widowControl/>
              <w:autoSpaceDE/>
              <w:autoSpaceDN/>
              <w:ind w:firstLine="284"/>
              <w:jc w:val="center"/>
              <w:rPr>
                <w:sz w:val="24"/>
                <w:szCs w:val="28"/>
                <w:lang w:val="en-US"/>
              </w:rPr>
            </w:pPr>
            <w:r w:rsidRPr="00E93DB2">
              <w:rPr>
                <w:sz w:val="24"/>
                <w:szCs w:val="28"/>
                <w:lang w:val="en-US"/>
              </w:rPr>
              <w:t>64</w:t>
            </w:r>
          </w:p>
        </w:tc>
        <w:tc>
          <w:tcPr>
            <w:tcW w:w="2306" w:type="dxa"/>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14:paraId="375C74FA" w14:textId="77777777" w:rsidR="00E93DB2" w:rsidRPr="00E93DB2" w:rsidRDefault="00E93DB2" w:rsidP="00E93DB2">
            <w:pPr>
              <w:widowControl/>
              <w:autoSpaceDE/>
              <w:autoSpaceDN/>
              <w:jc w:val="center"/>
              <w:rPr>
                <w:sz w:val="24"/>
                <w:szCs w:val="28"/>
                <w:lang w:val="en-US"/>
              </w:rPr>
            </w:pPr>
            <w:r w:rsidRPr="00E93DB2">
              <w:rPr>
                <w:sz w:val="24"/>
                <w:szCs w:val="28"/>
                <w:lang w:val="en-US"/>
              </w:rPr>
              <w:t>4</w:t>
            </w:r>
          </w:p>
        </w:tc>
      </w:tr>
      <w:tr w:rsidR="00E93DB2" w:rsidRPr="00E93DB2" w14:paraId="332451CE" w14:textId="77777777" w:rsidTr="00E93DB2">
        <w:trPr>
          <w:trHeight w:val="537"/>
          <w:jc w:val="center"/>
        </w:trPr>
        <w:tc>
          <w:tcPr>
            <w:tcW w:w="3926" w:type="dxa"/>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14:paraId="360A514A" w14:textId="77777777" w:rsidR="00E93DB2" w:rsidRPr="00E93DB2" w:rsidRDefault="00E93DB2" w:rsidP="00E93DB2">
            <w:pPr>
              <w:widowControl/>
              <w:autoSpaceDE/>
              <w:autoSpaceDN/>
              <w:jc w:val="both"/>
              <w:rPr>
                <w:sz w:val="24"/>
                <w:szCs w:val="28"/>
                <w:lang w:val="en-US"/>
              </w:rPr>
            </w:pPr>
            <w:r w:rsidRPr="00E93DB2">
              <w:rPr>
                <w:sz w:val="24"/>
                <w:szCs w:val="28"/>
              </w:rPr>
              <w:t>Передбачувана архітектура, біт</w:t>
            </w:r>
          </w:p>
        </w:tc>
        <w:tc>
          <w:tcPr>
            <w:tcW w:w="2937" w:type="dxa"/>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14:paraId="44DD46A5" w14:textId="77777777" w:rsidR="00E93DB2" w:rsidRPr="00E93DB2" w:rsidRDefault="00E93DB2" w:rsidP="00E93DB2">
            <w:pPr>
              <w:widowControl/>
              <w:autoSpaceDE/>
              <w:autoSpaceDN/>
              <w:ind w:firstLine="284"/>
              <w:jc w:val="center"/>
              <w:rPr>
                <w:sz w:val="24"/>
                <w:szCs w:val="28"/>
                <w:lang w:val="en-US"/>
              </w:rPr>
            </w:pPr>
            <w:r w:rsidRPr="00E93DB2">
              <w:rPr>
                <w:sz w:val="24"/>
                <w:szCs w:val="28"/>
              </w:rPr>
              <w:t>32</w:t>
            </w:r>
          </w:p>
        </w:tc>
        <w:tc>
          <w:tcPr>
            <w:tcW w:w="2306" w:type="dxa"/>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14:paraId="77EBFBB5" w14:textId="77777777" w:rsidR="00E93DB2" w:rsidRPr="00E93DB2" w:rsidRDefault="00E93DB2" w:rsidP="00E93DB2">
            <w:pPr>
              <w:widowControl/>
              <w:autoSpaceDE/>
              <w:autoSpaceDN/>
              <w:jc w:val="center"/>
              <w:rPr>
                <w:sz w:val="24"/>
                <w:szCs w:val="28"/>
                <w:lang w:val="en-US"/>
              </w:rPr>
            </w:pPr>
            <w:r w:rsidRPr="00E93DB2">
              <w:rPr>
                <w:sz w:val="24"/>
                <w:szCs w:val="28"/>
              </w:rPr>
              <w:t>32</w:t>
            </w:r>
          </w:p>
        </w:tc>
      </w:tr>
    </w:tbl>
    <w:p w14:paraId="136319D7" w14:textId="77777777" w:rsidR="00E93DB2" w:rsidRPr="00E93DB2" w:rsidRDefault="00E93DB2" w:rsidP="00E93DB2">
      <w:pPr>
        <w:widowControl/>
        <w:autoSpaceDE/>
        <w:autoSpaceDN/>
        <w:spacing w:line="360" w:lineRule="auto"/>
        <w:ind w:firstLine="851"/>
        <w:jc w:val="both"/>
        <w:rPr>
          <w:i/>
          <w:iCs/>
          <w:color w:val="000000"/>
          <w:sz w:val="28"/>
          <w:szCs w:val="28"/>
        </w:rPr>
      </w:pPr>
    </w:p>
    <w:p w14:paraId="5BE303F4" w14:textId="77777777" w:rsidR="00E93DB2" w:rsidRPr="00E93DB2" w:rsidRDefault="00E93DB2" w:rsidP="00C46CC6">
      <w:pPr>
        <w:widowControl/>
        <w:autoSpaceDE/>
        <w:autoSpaceDN/>
        <w:spacing w:line="360" w:lineRule="auto"/>
        <w:ind w:firstLine="709"/>
        <w:jc w:val="both"/>
        <w:rPr>
          <w:color w:val="000000"/>
          <w:sz w:val="28"/>
          <w:szCs w:val="28"/>
          <w:lang w:val="ru-RU"/>
        </w:rPr>
      </w:pPr>
      <w:r w:rsidRPr="008B78F3">
        <w:rPr>
          <w:iCs/>
          <w:color w:val="000000"/>
          <w:sz w:val="28"/>
          <w:szCs w:val="28"/>
        </w:rPr>
        <w:t>Захищеність від атак з перебором всіх варіантів.</w:t>
      </w:r>
      <w:r w:rsidRPr="00E93DB2">
        <w:rPr>
          <w:color w:val="000000"/>
          <w:sz w:val="28"/>
          <w:szCs w:val="28"/>
        </w:rPr>
        <w:t xml:space="preserve"> Найбільш очевидною відмінністю між двома алгоритмами є більша довжина профілю SHA-1 за профіль MD5 (на 32 біти). Відносно перебору всіх варіантів складності завдання знаходження повідомлення має порядок </w:t>
      </w:r>
      <m:oMath>
        <m:sSup>
          <m:sSupPr>
            <m:ctrlPr>
              <w:rPr>
                <w:rFonts w:ascii="Cambria Math" w:hAnsi="Cambria Math"/>
                <w:i/>
                <w:color w:val="000000"/>
                <w:sz w:val="28"/>
                <w:szCs w:val="28"/>
              </w:rPr>
            </m:ctrlPr>
          </m:sSupPr>
          <m:e>
            <m:r>
              <w:rPr>
                <w:rFonts w:ascii="Cambria Math" w:hAnsi="Cambria Math"/>
                <w:color w:val="000000"/>
                <w:sz w:val="28"/>
                <w:szCs w:val="28"/>
              </w:rPr>
              <m:t>2</m:t>
            </m:r>
          </m:e>
          <m:sup>
            <m:r>
              <w:rPr>
                <w:rFonts w:ascii="Cambria Math" w:hAnsi="Cambria Math"/>
                <w:color w:val="000000"/>
                <w:sz w:val="28"/>
                <w:szCs w:val="28"/>
              </w:rPr>
              <m:t>128</m:t>
            </m:r>
          </m:sup>
        </m:sSup>
      </m:oMath>
      <w:r w:rsidRPr="00E93DB2">
        <w:rPr>
          <w:color w:val="000000"/>
          <w:sz w:val="28"/>
          <w:szCs w:val="28"/>
        </w:rPr>
        <w:t xml:space="preserve"> операцій для MD5 і </w:t>
      </w:r>
      <m:oMath>
        <m:sSup>
          <m:sSupPr>
            <m:ctrlPr>
              <w:rPr>
                <w:rFonts w:ascii="Cambria Math" w:hAnsi="Cambria Math"/>
                <w:i/>
                <w:color w:val="000000"/>
                <w:sz w:val="28"/>
                <w:szCs w:val="28"/>
              </w:rPr>
            </m:ctrlPr>
          </m:sSupPr>
          <m:e>
            <m:r>
              <w:rPr>
                <w:rFonts w:ascii="Cambria Math" w:hAnsi="Cambria Math"/>
                <w:color w:val="000000"/>
                <w:sz w:val="28"/>
                <w:szCs w:val="28"/>
              </w:rPr>
              <m:t>2</m:t>
            </m:r>
          </m:e>
          <m:sup>
            <m:r>
              <w:rPr>
                <w:rFonts w:ascii="Cambria Math" w:hAnsi="Cambria Math"/>
                <w:color w:val="000000"/>
                <w:sz w:val="28"/>
                <w:szCs w:val="28"/>
              </w:rPr>
              <m:t>160</m:t>
            </m:r>
          </m:sup>
        </m:sSup>
      </m:oMath>
      <w:r w:rsidRPr="00E93DB2">
        <w:rPr>
          <w:color w:val="000000"/>
          <w:sz w:val="28"/>
          <w:szCs w:val="28"/>
          <w:vertAlign w:val="subscript"/>
        </w:rPr>
        <w:t xml:space="preserve"> </w:t>
      </w:r>
      <w:r w:rsidRPr="00E93DB2">
        <w:rPr>
          <w:color w:val="000000"/>
          <w:sz w:val="28"/>
          <w:szCs w:val="28"/>
        </w:rPr>
        <w:t xml:space="preserve"> для SHA-1. Щодо перебору всіх варіантів складність завдання знаходження будь-якої пари повідомлень має порядок </w:t>
      </w:r>
      <m:oMath>
        <m:sSup>
          <m:sSupPr>
            <m:ctrlPr>
              <w:rPr>
                <w:rFonts w:ascii="Cambria Math" w:hAnsi="Cambria Math"/>
                <w:i/>
                <w:color w:val="000000"/>
                <w:sz w:val="28"/>
                <w:szCs w:val="28"/>
              </w:rPr>
            </m:ctrlPr>
          </m:sSupPr>
          <m:e>
            <m:r>
              <w:rPr>
                <w:rFonts w:ascii="Cambria Math" w:hAnsi="Cambria Math"/>
                <w:color w:val="000000"/>
                <w:sz w:val="28"/>
                <w:szCs w:val="28"/>
              </w:rPr>
              <m:t>2</m:t>
            </m:r>
          </m:e>
          <m:sup>
            <m:r>
              <w:rPr>
                <w:rFonts w:ascii="Cambria Math" w:hAnsi="Cambria Math"/>
                <w:color w:val="000000"/>
                <w:sz w:val="28"/>
                <w:szCs w:val="28"/>
              </w:rPr>
              <m:t>64</m:t>
            </m:r>
          </m:sup>
        </m:sSup>
      </m:oMath>
      <w:r w:rsidRPr="00E93DB2">
        <w:rPr>
          <w:color w:val="000000"/>
          <w:sz w:val="28"/>
          <w:szCs w:val="28"/>
        </w:rPr>
        <w:t xml:space="preserve"> операцій для MD5 і </w:t>
      </w:r>
      <m:oMath>
        <m:sSup>
          <m:sSupPr>
            <m:ctrlPr>
              <w:rPr>
                <w:rFonts w:ascii="Cambria Math" w:hAnsi="Cambria Math"/>
                <w:i/>
                <w:color w:val="000000"/>
                <w:sz w:val="28"/>
                <w:szCs w:val="28"/>
              </w:rPr>
            </m:ctrlPr>
          </m:sSupPr>
          <m:e>
            <m:r>
              <w:rPr>
                <w:rFonts w:ascii="Cambria Math" w:hAnsi="Cambria Math"/>
                <w:color w:val="000000"/>
                <w:sz w:val="28"/>
                <w:szCs w:val="28"/>
              </w:rPr>
              <m:t>2</m:t>
            </m:r>
          </m:e>
          <m:sup>
            <m:r>
              <w:rPr>
                <w:rFonts w:ascii="Cambria Math" w:hAnsi="Cambria Math"/>
                <w:color w:val="000000"/>
                <w:sz w:val="28"/>
                <w:szCs w:val="28"/>
              </w:rPr>
              <m:t>80</m:t>
            </m:r>
          </m:sup>
        </m:sSup>
      </m:oMath>
      <w:r w:rsidRPr="00E93DB2">
        <w:rPr>
          <w:color w:val="000000"/>
          <w:sz w:val="28"/>
          <w:szCs w:val="28"/>
        </w:rPr>
        <w:t xml:space="preserve"> для SHA-1. Таким чином, SHA-1 є більш захищеним від атак з перебором всіх варіантів.</w:t>
      </w:r>
    </w:p>
    <w:p w14:paraId="2F1B7FFC" w14:textId="77777777" w:rsidR="00E93DB2" w:rsidRPr="00E93DB2" w:rsidRDefault="00E93DB2" w:rsidP="00C46CC6">
      <w:pPr>
        <w:widowControl/>
        <w:autoSpaceDE/>
        <w:autoSpaceDN/>
        <w:spacing w:line="360" w:lineRule="auto"/>
        <w:ind w:firstLine="709"/>
        <w:jc w:val="both"/>
        <w:rPr>
          <w:color w:val="000000"/>
          <w:sz w:val="28"/>
          <w:szCs w:val="28"/>
          <w:lang w:val="ru-RU"/>
        </w:rPr>
      </w:pPr>
      <w:r w:rsidRPr="008B78F3">
        <w:rPr>
          <w:iCs/>
          <w:color w:val="000000"/>
          <w:sz w:val="28"/>
          <w:szCs w:val="28"/>
        </w:rPr>
        <w:t>Швидкість.</w:t>
      </w:r>
      <w:r w:rsidRPr="00E93DB2">
        <w:rPr>
          <w:color w:val="000000"/>
          <w:sz w:val="28"/>
          <w:szCs w:val="28"/>
        </w:rPr>
        <w:t xml:space="preserve"> Обидва алгоритми використовують, в основному, операцію складання за модулем </w:t>
      </w:r>
      <m:oMath>
        <m:sSup>
          <m:sSupPr>
            <m:ctrlPr>
              <w:rPr>
                <w:rFonts w:ascii="Cambria Math" w:hAnsi="Cambria Math"/>
                <w:i/>
                <w:color w:val="000000"/>
                <w:sz w:val="28"/>
                <w:szCs w:val="28"/>
              </w:rPr>
            </m:ctrlPr>
          </m:sSupPr>
          <m:e>
            <m:r>
              <w:rPr>
                <w:rFonts w:ascii="Cambria Math" w:hAnsi="Cambria Math"/>
                <w:color w:val="000000"/>
                <w:sz w:val="28"/>
                <w:szCs w:val="28"/>
              </w:rPr>
              <m:t>2</m:t>
            </m:r>
          </m:e>
          <m:sup>
            <m:r>
              <w:rPr>
                <w:rFonts w:ascii="Cambria Math" w:hAnsi="Cambria Math"/>
                <w:color w:val="000000"/>
                <w:sz w:val="28"/>
                <w:szCs w:val="28"/>
              </w:rPr>
              <m:t>32</m:t>
            </m:r>
          </m:sup>
        </m:sSup>
      </m:oMath>
      <w:r w:rsidRPr="00E93DB2">
        <w:rPr>
          <w:color w:val="000000"/>
          <w:sz w:val="28"/>
          <w:szCs w:val="28"/>
        </w:rPr>
        <w:t>, тому обидва вдало працюють на машинах з 32-бітною архітектурою. SHA-1 містить більше число кроків (80 проти 64 у MD5) і передбачає обробку 160-бітового буфера в порівнянні з 128-бітовим буфером MD5. Таким чином, за умов використання одного й того ж обладнання, алгоритм SHA-1 виконуватиметься повільніше за ніж MD5.</w:t>
      </w:r>
    </w:p>
    <w:p w14:paraId="4D099FF1" w14:textId="77777777" w:rsidR="00E93DB2" w:rsidRPr="00E93DB2" w:rsidRDefault="00E93DB2" w:rsidP="00C46CC6">
      <w:pPr>
        <w:widowControl/>
        <w:autoSpaceDE/>
        <w:autoSpaceDN/>
        <w:spacing w:line="360" w:lineRule="auto"/>
        <w:ind w:firstLine="709"/>
        <w:jc w:val="both"/>
        <w:rPr>
          <w:color w:val="000000"/>
          <w:sz w:val="28"/>
          <w:szCs w:val="28"/>
        </w:rPr>
      </w:pPr>
      <w:r w:rsidRPr="008B78F3">
        <w:rPr>
          <w:iCs/>
          <w:color w:val="000000"/>
          <w:sz w:val="28"/>
          <w:szCs w:val="28"/>
        </w:rPr>
        <w:t>Простота і компактність.</w:t>
      </w:r>
      <w:r w:rsidRPr="00E93DB2">
        <w:rPr>
          <w:color w:val="000000"/>
          <w:sz w:val="28"/>
          <w:szCs w:val="28"/>
        </w:rPr>
        <w:t xml:space="preserve"> Алгоритми функцій відносно прості в описі і реалізації, не потребують великих програм або таблиць підстановки. Оскільки, обидва засновані на алгоритмі </w:t>
      </w:r>
      <w:r w:rsidRPr="00E93DB2">
        <w:rPr>
          <w:color w:val="000000"/>
          <w:sz w:val="28"/>
          <w:szCs w:val="28"/>
          <w:lang w:val="en-US"/>
        </w:rPr>
        <w:t>MD</w:t>
      </w:r>
      <w:r w:rsidRPr="00E93DB2">
        <w:rPr>
          <w:color w:val="000000"/>
          <w:sz w:val="28"/>
          <w:szCs w:val="28"/>
        </w:rPr>
        <w:t xml:space="preserve">4, то містять наступні етапи: додавання бітів заповнювача, додавання значення довжини, ініціалізація буфера </w:t>
      </w:r>
      <w:r w:rsidRPr="00E93DB2">
        <w:rPr>
          <w:color w:val="000000"/>
          <w:sz w:val="28"/>
          <w:szCs w:val="28"/>
          <w:lang w:val="en-US"/>
        </w:rPr>
        <w:t>MD</w:t>
      </w:r>
      <w:r w:rsidRPr="00E93DB2">
        <w:rPr>
          <w:color w:val="000000"/>
          <w:sz w:val="28"/>
          <w:szCs w:val="28"/>
        </w:rPr>
        <w:t xml:space="preserve">, обробка </w:t>
      </w:r>
      <w:r w:rsidRPr="00E93DB2">
        <w:rPr>
          <w:color w:val="000000"/>
          <w:sz w:val="28"/>
          <w:szCs w:val="28"/>
        </w:rPr>
        <w:lastRenderedPageBreak/>
        <w:t>повідомлення 512-бітовими блоками (по 16 слів), виведення дайджесту повідомлення.</w:t>
      </w:r>
    </w:p>
    <w:p w14:paraId="0549BFA4" w14:textId="77777777" w:rsidR="00E93DB2" w:rsidRPr="00E93DB2" w:rsidRDefault="00E93DB2" w:rsidP="00C46CC6">
      <w:pPr>
        <w:widowControl/>
        <w:autoSpaceDE/>
        <w:autoSpaceDN/>
        <w:spacing w:line="360" w:lineRule="auto"/>
        <w:ind w:firstLine="709"/>
        <w:jc w:val="both"/>
        <w:rPr>
          <w:color w:val="000000"/>
          <w:sz w:val="28"/>
          <w:szCs w:val="28"/>
        </w:rPr>
      </w:pPr>
      <w:r w:rsidRPr="008B78F3">
        <w:rPr>
          <w:iCs/>
          <w:color w:val="000000"/>
          <w:sz w:val="28"/>
          <w:szCs w:val="28"/>
        </w:rPr>
        <w:t xml:space="preserve">Використання прямого або </w:t>
      </w:r>
      <w:proofErr w:type="spellStart"/>
      <w:r w:rsidRPr="008B78F3">
        <w:rPr>
          <w:iCs/>
          <w:color w:val="000000"/>
          <w:sz w:val="28"/>
          <w:szCs w:val="28"/>
        </w:rPr>
        <w:t>зворотнього</w:t>
      </w:r>
      <w:proofErr w:type="spellEnd"/>
      <w:r w:rsidRPr="008B78F3">
        <w:rPr>
          <w:iCs/>
          <w:color w:val="000000"/>
          <w:sz w:val="28"/>
          <w:szCs w:val="28"/>
        </w:rPr>
        <w:t xml:space="preserve"> порядку байтів.</w:t>
      </w:r>
      <w:r w:rsidRPr="00E93DB2">
        <w:rPr>
          <w:color w:val="000000"/>
          <w:sz w:val="28"/>
          <w:szCs w:val="28"/>
        </w:rPr>
        <w:t xml:space="preserve"> Алгоритм МD5 для інтерпретації повідомлення у вигляді послідовності 32-бітових слів використовує прямий порядок проходження байтів, тоді як у SHA-1 прийнятий зворотний порядок байтів.</w:t>
      </w:r>
    </w:p>
    <w:p w14:paraId="794996F2" w14:textId="77777777" w:rsidR="00E93DB2" w:rsidRPr="00E93DB2" w:rsidRDefault="00E93DB2" w:rsidP="00C46CC6">
      <w:pPr>
        <w:widowControl/>
        <w:shd w:val="clear" w:color="auto" w:fill="FFFFFF"/>
        <w:autoSpaceDE/>
        <w:autoSpaceDN/>
        <w:spacing w:line="360" w:lineRule="auto"/>
        <w:ind w:firstLine="709"/>
        <w:jc w:val="both"/>
        <w:rPr>
          <w:sz w:val="28"/>
          <w:szCs w:val="21"/>
          <w:lang w:eastAsia="ru-RU"/>
        </w:rPr>
      </w:pPr>
      <w:r w:rsidRPr="008B78F3">
        <w:rPr>
          <w:sz w:val="28"/>
          <w:szCs w:val="21"/>
          <w:lang w:eastAsia="ru-RU"/>
        </w:rPr>
        <w:t xml:space="preserve">Схема </w:t>
      </w:r>
      <w:proofErr w:type="spellStart"/>
      <w:r w:rsidRPr="008B78F3">
        <w:rPr>
          <w:sz w:val="28"/>
          <w:szCs w:val="21"/>
          <w:lang w:eastAsia="ru-RU"/>
        </w:rPr>
        <w:t>Рабіна</w:t>
      </w:r>
      <w:proofErr w:type="spellEnd"/>
      <w:r w:rsidRPr="008B78F3">
        <w:rPr>
          <w:sz w:val="28"/>
          <w:szCs w:val="21"/>
          <w:lang w:eastAsia="ru-RU"/>
        </w:rPr>
        <w:t>.</w:t>
      </w:r>
      <w:r w:rsidRPr="00E93DB2">
        <w:rPr>
          <w:sz w:val="28"/>
          <w:szCs w:val="21"/>
          <w:lang w:eastAsia="ru-RU"/>
        </w:rPr>
        <w:t xml:space="preserve"> Ітеративна хеш-функція, запропонована </w:t>
      </w:r>
      <w:proofErr w:type="spellStart"/>
      <w:r w:rsidRPr="00E93DB2">
        <w:rPr>
          <w:sz w:val="28"/>
          <w:szCs w:val="21"/>
          <w:lang w:eastAsia="ru-RU"/>
        </w:rPr>
        <w:t>Рабіном</w:t>
      </w:r>
      <w:proofErr w:type="spellEnd"/>
      <w:r w:rsidRPr="00E93DB2">
        <w:rPr>
          <w:sz w:val="28"/>
          <w:szCs w:val="21"/>
          <w:lang w:eastAsia="ru-RU"/>
        </w:rPr>
        <w:t xml:space="preserve">, дуже проста. Схема </w:t>
      </w:r>
      <w:proofErr w:type="spellStart"/>
      <w:r w:rsidRPr="00E93DB2">
        <w:rPr>
          <w:sz w:val="28"/>
          <w:szCs w:val="21"/>
          <w:lang w:eastAsia="ru-RU"/>
        </w:rPr>
        <w:t>Рабіна</w:t>
      </w:r>
      <w:proofErr w:type="spellEnd"/>
      <w:r w:rsidRPr="00E93DB2">
        <w:rPr>
          <w:sz w:val="28"/>
          <w:szCs w:val="21"/>
          <w:lang w:eastAsia="ru-RU"/>
        </w:rPr>
        <w:t xml:space="preserve"> базується на схемі Меркла-</w:t>
      </w:r>
      <w:proofErr w:type="spellStart"/>
      <w:r w:rsidRPr="00E93DB2">
        <w:rPr>
          <w:sz w:val="28"/>
          <w:szCs w:val="21"/>
          <w:lang w:eastAsia="ru-RU"/>
        </w:rPr>
        <w:t>Демґарда</w:t>
      </w:r>
      <w:proofErr w:type="spellEnd"/>
      <w:r w:rsidRPr="00E93DB2">
        <w:rPr>
          <w:sz w:val="28"/>
          <w:szCs w:val="21"/>
          <w:lang w:eastAsia="ru-RU"/>
        </w:rPr>
        <w:t xml:space="preserve">. Функція стискання замінюється будь-яким алгоритмом шифрування. Блок повідомлення використовується як ключ, попередньо створений дайджест використовується як вихідний текст. Зашифрований текст ‒ новий дайджест повідомлення. В цьому випадку розмір дайджесту ‒ це розмір блокового шифру даних в основній криптографічній системі. Схема </w:t>
      </w:r>
      <w:proofErr w:type="spellStart"/>
      <w:r w:rsidRPr="00E93DB2">
        <w:rPr>
          <w:sz w:val="28"/>
          <w:szCs w:val="21"/>
          <w:lang w:eastAsia="ru-RU"/>
        </w:rPr>
        <w:t>Рабіна</w:t>
      </w:r>
      <w:proofErr w:type="spellEnd"/>
      <w:r w:rsidRPr="00E93DB2">
        <w:rPr>
          <w:sz w:val="28"/>
          <w:szCs w:val="21"/>
          <w:lang w:eastAsia="ru-RU"/>
        </w:rPr>
        <w:t xml:space="preserve"> зображена на рисунку 1.2.</w:t>
      </w:r>
    </w:p>
    <w:p w14:paraId="1730ADBD" w14:textId="77777777" w:rsidR="00E93DB2" w:rsidRPr="00E93DB2" w:rsidRDefault="00E93DB2" w:rsidP="00C46CC6">
      <w:pPr>
        <w:widowControl/>
        <w:shd w:val="clear" w:color="auto" w:fill="FFFFFF"/>
        <w:autoSpaceDE/>
        <w:autoSpaceDN/>
        <w:spacing w:line="360" w:lineRule="auto"/>
        <w:ind w:firstLine="709"/>
        <w:jc w:val="both"/>
        <w:rPr>
          <w:sz w:val="28"/>
          <w:szCs w:val="21"/>
          <w:lang w:eastAsia="ru-RU"/>
        </w:rPr>
      </w:pPr>
      <w:r w:rsidRPr="00E93DB2">
        <w:rPr>
          <w:sz w:val="28"/>
          <w:szCs w:val="21"/>
          <w:lang w:eastAsia="ru-RU"/>
        </w:rPr>
        <w:t xml:space="preserve">Наприклад, якщо </w:t>
      </w:r>
      <w:r w:rsidRPr="00E93DB2">
        <w:rPr>
          <w:sz w:val="28"/>
          <w:szCs w:val="21"/>
          <w:lang w:val="en-US" w:eastAsia="ru-RU"/>
        </w:rPr>
        <w:t>DES</w:t>
      </w:r>
      <w:r w:rsidRPr="00E93DB2">
        <w:rPr>
          <w:sz w:val="28"/>
          <w:szCs w:val="21"/>
          <w:lang w:eastAsia="ru-RU"/>
        </w:rPr>
        <w:t xml:space="preserve"> використовується як блоковий шифр, розмір дайджесту ‒ лише 64 біта. Схема </w:t>
      </w:r>
      <w:proofErr w:type="spellStart"/>
      <w:r w:rsidRPr="00E93DB2">
        <w:rPr>
          <w:sz w:val="28"/>
          <w:szCs w:val="21"/>
          <w:lang w:eastAsia="ru-RU"/>
        </w:rPr>
        <w:t>Рабіна</w:t>
      </w:r>
      <w:proofErr w:type="spellEnd"/>
      <w:r w:rsidRPr="00E93DB2">
        <w:rPr>
          <w:sz w:val="28"/>
          <w:szCs w:val="21"/>
          <w:lang w:eastAsia="ru-RU"/>
        </w:rPr>
        <w:t xml:space="preserve"> може бути зламана за допомогою атаки </w:t>
      </w:r>
      <w:r w:rsidRPr="00E93DB2">
        <w:rPr>
          <w:sz w:val="28"/>
          <w:szCs w:val="21"/>
          <w:lang w:val="ru-RU" w:eastAsia="ru-RU"/>
        </w:rPr>
        <w:t>“</w:t>
      </w:r>
      <w:r w:rsidRPr="00E93DB2">
        <w:rPr>
          <w:sz w:val="28"/>
          <w:szCs w:val="21"/>
          <w:lang w:eastAsia="ru-RU"/>
        </w:rPr>
        <w:t>зведення до середини</w:t>
      </w:r>
      <w:r w:rsidRPr="00E93DB2">
        <w:rPr>
          <w:sz w:val="28"/>
          <w:szCs w:val="21"/>
          <w:lang w:val="ru-RU" w:eastAsia="ru-RU"/>
        </w:rPr>
        <w:t>”</w:t>
      </w:r>
      <w:r w:rsidRPr="00E93DB2">
        <w:rPr>
          <w:sz w:val="28"/>
          <w:szCs w:val="21"/>
          <w:lang w:eastAsia="ru-RU"/>
        </w:rPr>
        <w:t>.</w:t>
      </w:r>
    </w:p>
    <w:p w14:paraId="4185EDD2" w14:textId="77777777" w:rsidR="00E93DB2" w:rsidRPr="00E93DB2" w:rsidRDefault="00E93DB2" w:rsidP="00E93DB2">
      <w:pPr>
        <w:widowControl/>
        <w:shd w:val="clear" w:color="auto" w:fill="FFFFFF"/>
        <w:autoSpaceDE/>
        <w:autoSpaceDN/>
        <w:spacing w:line="360" w:lineRule="auto"/>
        <w:jc w:val="center"/>
        <w:rPr>
          <w:sz w:val="28"/>
          <w:szCs w:val="21"/>
          <w:lang w:val="en-US" w:eastAsia="ru-RU"/>
        </w:rPr>
      </w:pPr>
      <w:r w:rsidRPr="00E93DB2">
        <w:rPr>
          <w:noProof/>
          <w:sz w:val="28"/>
          <w:szCs w:val="21"/>
          <w:lang w:eastAsia="uk-UA"/>
        </w:rPr>
        <w:drawing>
          <wp:inline distT="0" distB="0" distL="0" distR="0" wp14:anchorId="41272336" wp14:editId="157EA0AB">
            <wp:extent cx="5908675" cy="2562225"/>
            <wp:effectExtent l="0" t="0" r="0"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Схема Рабіна.png"/>
                    <pic:cNvPicPr/>
                  </pic:nvPicPr>
                  <pic:blipFill rotWithShape="1">
                    <a:blip r:embed="rId8">
                      <a:extLst>
                        <a:ext uri="{28A0092B-C50C-407E-A947-70E740481C1C}">
                          <a14:useLocalDpi xmlns:a14="http://schemas.microsoft.com/office/drawing/2010/main" val="0"/>
                        </a:ext>
                      </a:extLst>
                    </a:blip>
                    <a:srcRect l="11833" t="5952" r="12276" b="42534"/>
                    <a:stretch/>
                  </pic:blipFill>
                  <pic:spPr bwMode="auto">
                    <a:xfrm>
                      <a:off x="0" y="0"/>
                      <a:ext cx="5997448" cy="2600720"/>
                    </a:xfrm>
                    <a:prstGeom prst="rect">
                      <a:avLst/>
                    </a:prstGeom>
                    <a:ln>
                      <a:noFill/>
                    </a:ln>
                    <a:extLst>
                      <a:ext uri="{53640926-AAD7-44D8-BBD7-CCE9431645EC}">
                        <a14:shadowObscured xmlns:a14="http://schemas.microsoft.com/office/drawing/2010/main"/>
                      </a:ext>
                    </a:extLst>
                  </pic:spPr>
                </pic:pic>
              </a:graphicData>
            </a:graphic>
          </wp:inline>
        </w:drawing>
      </w:r>
    </w:p>
    <w:p w14:paraId="4A017A0A" w14:textId="77777777" w:rsidR="00E93DB2" w:rsidRPr="00E93DB2" w:rsidRDefault="00E93DB2" w:rsidP="00E93DB2">
      <w:pPr>
        <w:widowControl/>
        <w:shd w:val="clear" w:color="auto" w:fill="FFFFFF"/>
        <w:autoSpaceDE/>
        <w:autoSpaceDN/>
        <w:spacing w:line="360" w:lineRule="auto"/>
        <w:jc w:val="center"/>
        <w:rPr>
          <w:sz w:val="28"/>
          <w:szCs w:val="21"/>
          <w:lang w:eastAsia="ru-RU"/>
        </w:rPr>
      </w:pPr>
      <w:r w:rsidRPr="00E93DB2">
        <w:rPr>
          <w:sz w:val="28"/>
          <w:szCs w:val="21"/>
          <w:lang w:eastAsia="ru-RU"/>
        </w:rPr>
        <w:t>Рисунок 1.2</w:t>
      </w:r>
      <w:r w:rsidRPr="00E93DB2">
        <w:rPr>
          <w:sz w:val="28"/>
          <w:szCs w:val="21"/>
          <w:lang w:val="en-US" w:eastAsia="ru-RU"/>
        </w:rPr>
        <w:t xml:space="preserve"> –</w:t>
      </w:r>
      <w:r w:rsidRPr="00E93DB2">
        <w:rPr>
          <w:sz w:val="28"/>
          <w:szCs w:val="21"/>
          <w:lang w:eastAsia="ru-RU"/>
        </w:rPr>
        <w:t xml:space="preserve"> Схема </w:t>
      </w:r>
      <w:proofErr w:type="spellStart"/>
      <w:r w:rsidRPr="00E93DB2">
        <w:rPr>
          <w:sz w:val="28"/>
          <w:szCs w:val="21"/>
          <w:lang w:eastAsia="ru-RU"/>
        </w:rPr>
        <w:t>Рабіна</w:t>
      </w:r>
      <w:proofErr w:type="spellEnd"/>
    </w:p>
    <w:p w14:paraId="35B3A8ED" w14:textId="77777777" w:rsidR="008B78F3" w:rsidRPr="00E93DB2" w:rsidRDefault="00E93DB2" w:rsidP="00C46CC6">
      <w:pPr>
        <w:widowControl/>
        <w:shd w:val="clear" w:color="auto" w:fill="FFFFFF"/>
        <w:autoSpaceDE/>
        <w:autoSpaceDN/>
        <w:spacing w:line="360" w:lineRule="auto"/>
        <w:ind w:firstLine="709"/>
        <w:jc w:val="both"/>
        <w:rPr>
          <w:sz w:val="28"/>
          <w:szCs w:val="21"/>
          <w:lang w:eastAsia="ru-RU"/>
        </w:rPr>
      </w:pPr>
      <w:r w:rsidRPr="008B78F3">
        <w:rPr>
          <w:sz w:val="28"/>
          <w:szCs w:val="21"/>
          <w:lang w:eastAsia="ru-RU"/>
        </w:rPr>
        <w:lastRenderedPageBreak/>
        <w:t xml:space="preserve">Схема </w:t>
      </w:r>
      <w:proofErr w:type="spellStart"/>
      <w:r w:rsidRPr="008B78F3">
        <w:rPr>
          <w:sz w:val="28"/>
          <w:szCs w:val="21"/>
          <w:lang w:eastAsia="ru-RU"/>
        </w:rPr>
        <w:t>Девіса</w:t>
      </w:r>
      <w:proofErr w:type="spellEnd"/>
      <w:r w:rsidRPr="008B78F3">
        <w:rPr>
          <w:sz w:val="28"/>
          <w:szCs w:val="21"/>
          <w:lang w:eastAsia="ru-RU"/>
        </w:rPr>
        <w:t>-Мейера</w:t>
      </w:r>
      <w:r w:rsidRPr="00E93DB2">
        <w:rPr>
          <w:i/>
          <w:sz w:val="28"/>
          <w:szCs w:val="21"/>
          <w:lang w:eastAsia="ru-RU"/>
        </w:rPr>
        <w:t xml:space="preserve"> </w:t>
      </w:r>
      <w:r w:rsidRPr="00E93DB2">
        <w:rPr>
          <w:sz w:val="28"/>
          <w:szCs w:val="21"/>
          <w:lang w:eastAsia="ru-RU"/>
        </w:rPr>
        <w:t>(</w:t>
      </w:r>
      <w:r w:rsidRPr="00E93DB2">
        <w:rPr>
          <w:sz w:val="28"/>
          <w:szCs w:val="21"/>
          <w:lang w:val="en-US" w:eastAsia="ru-RU"/>
        </w:rPr>
        <w:t>Davies</w:t>
      </w:r>
      <w:r w:rsidRPr="00E93DB2">
        <w:rPr>
          <w:sz w:val="28"/>
          <w:szCs w:val="21"/>
          <w:lang w:eastAsia="ru-RU"/>
        </w:rPr>
        <w:t>-</w:t>
      </w:r>
      <w:r w:rsidRPr="00E93DB2">
        <w:rPr>
          <w:sz w:val="28"/>
          <w:szCs w:val="21"/>
          <w:lang w:val="en-US" w:eastAsia="ru-RU"/>
        </w:rPr>
        <w:t>Mayer</w:t>
      </w:r>
      <w:r w:rsidRPr="00E93DB2">
        <w:rPr>
          <w:sz w:val="28"/>
          <w:szCs w:val="21"/>
          <w:lang w:eastAsia="ru-RU"/>
        </w:rPr>
        <w:t xml:space="preserve">). В основному вона повторює схему </w:t>
      </w:r>
      <w:proofErr w:type="spellStart"/>
      <w:r w:rsidRPr="00E93DB2">
        <w:rPr>
          <w:sz w:val="28"/>
          <w:szCs w:val="21"/>
          <w:lang w:eastAsia="ru-RU"/>
        </w:rPr>
        <w:t>Рабіна</w:t>
      </w:r>
      <w:proofErr w:type="spellEnd"/>
      <w:r w:rsidRPr="00E93DB2">
        <w:rPr>
          <w:sz w:val="28"/>
          <w:szCs w:val="21"/>
          <w:lang w:eastAsia="ru-RU"/>
        </w:rPr>
        <w:t>, за винятком того, що застосовує прямий зв</w:t>
      </w:r>
      <w:r w:rsidRPr="00E93DB2">
        <w:rPr>
          <w:sz w:val="28"/>
          <w:szCs w:val="21"/>
          <w:lang w:val="ru-RU" w:eastAsia="ru-RU"/>
        </w:rPr>
        <w:t>’</w:t>
      </w:r>
      <w:proofErr w:type="spellStart"/>
      <w:r w:rsidRPr="00E93DB2">
        <w:rPr>
          <w:sz w:val="28"/>
          <w:szCs w:val="21"/>
          <w:lang w:eastAsia="ru-RU"/>
        </w:rPr>
        <w:t>язок</w:t>
      </w:r>
      <w:proofErr w:type="spellEnd"/>
      <w:r w:rsidRPr="00E93DB2">
        <w:rPr>
          <w:sz w:val="28"/>
          <w:szCs w:val="21"/>
          <w:lang w:eastAsia="ru-RU"/>
        </w:rPr>
        <w:t xml:space="preserve"> для захисту від атаки </w:t>
      </w:r>
      <w:r w:rsidRPr="00E93DB2">
        <w:rPr>
          <w:sz w:val="28"/>
          <w:szCs w:val="21"/>
          <w:lang w:val="ru-RU" w:eastAsia="ru-RU"/>
        </w:rPr>
        <w:t>“</w:t>
      </w:r>
      <w:r w:rsidRPr="00E93DB2">
        <w:rPr>
          <w:sz w:val="28"/>
          <w:szCs w:val="21"/>
          <w:lang w:eastAsia="ru-RU"/>
        </w:rPr>
        <w:t>зведення до середини</w:t>
      </w:r>
      <w:r w:rsidRPr="00E93DB2">
        <w:rPr>
          <w:sz w:val="28"/>
          <w:szCs w:val="21"/>
          <w:lang w:val="ru-RU" w:eastAsia="ru-RU"/>
        </w:rPr>
        <w:t>”</w:t>
      </w:r>
      <w:r w:rsidRPr="00E93DB2">
        <w:rPr>
          <w:sz w:val="28"/>
          <w:szCs w:val="21"/>
          <w:lang w:eastAsia="ru-RU"/>
        </w:rPr>
        <w:t>. Схема зображена на рисунку 1.3.</w:t>
      </w:r>
    </w:p>
    <w:p w14:paraId="48645707" w14:textId="77777777" w:rsidR="00E93DB2" w:rsidRPr="00E93DB2" w:rsidRDefault="00E93DB2" w:rsidP="00E93DB2">
      <w:pPr>
        <w:widowControl/>
        <w:shd w:val="clear" w:color="auto" w:fill="FFFFFF"/>
        <w:autoSpaceDE/>
        <w:autoSpaceDN/>
        <w:spacing w:line="360" w:lineRule="auto"/>
        <w:jc w:val="center"/>
        <w:rPr>
          <w:sz w:val="28"/>
          <w:szCs w:val="21"/>
          <w:lang w:eastAsia="ru-RU"/>
        </w:rPr>
      </w:pPr>
      <w:r w:rsidRPr="00E93DB2">
        <w:rPr>
          <w:noProof/>
          <w:sz w:val="28"/>
          <w:szCs w:val="21"/>
          <w:lang w:eastAsia="uk-UA"/>
        </w:rPr>
        <w:drawing>
          <wp:inline distT="0" distB="0" distL="0" distR="0" wp14:anchorId="35E66FA0" wp14:editId="64552D1B">
            <wp:extent cx="6005830" cy="2372600"/>
            <wp:effectExtent l="0" t="0" r="0" b="889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Схема Девіса-Мейера.png"/>
                    <pic:cNvPicPr/>
                  </pic:nvPicPr>
                  <pic:blipFill rotWithShape="1">
                    <a:blip r:embed="rId9">
                      <a:extLst>
                        <a:ext uri="{28A0092B-C50C-407E-A947-70E740481C1C}">
                          <a14:useLocalDpi xmlns:a14="http://schemas.microsoft.com/office/drawing/2010/main" val="0"/>
                        </a:ext>
                      </a:extLst>
                    </a:blip>
                    <a:srcRect l="10347" t="8100" r="10949" b="44026"/>
                    <a:stretch/>
                  </pic:blipFill>
                  <pic:spPr bwMode="auto">
                    <a:xfrm>
                      <a:off x="0" y="0"/>
                      <a:ext cx="6012799" cy="2375353"/>
                    </a:xfrm>
                    <a:prstGeom prst="rect">
                      <a:avLst/>
                    </a:prstGeom>
                    <a:ln>
                      <a:noFill/>
                    </a:ln>
                    <a:extLst>
                      <a:ext uri="{53640926-AAD7-44D8-BBD7-CCE9431645EC}">
                        <a14:shadowObscured xmlns:a14="http://schemas.microsoft.com/office/drawing/2010/main"/>
                      </a:ext>
                    </a:extLst>
                  </pic:spPr>
                </pic:pic>
              </a:graphicData>
            </a:graphic>
          </wp:inline>
        </w:drawing>
      </w:r>
    </w:p>
    <w:p w14:paraId="4C6B7398" w14:textId="77777777" w:rsidR="00E93DB2" w:rsidRPr="00E93DB2" w:rsidRDefault="00E93DB2" w:rsidP="00E93DB2">
      <w:pPr>
        <w:widowControl/>
        <w:shd w:val="clear" w:color="auto" w:fill="FFFFFF"/>
        <w:autoSpaceDE/>
        <w:autoSpaceDN/>
        <w:spacing w:line="360" w:lineRule="auto"/>
        <w:jc w:val="center"/>
        <w:rPr>
          <w:sz w:val="28"/>
          <w:szCs w:val="21"/>
          <w:lang w:eastAsia="ru-RU"/>
        </w:rPr>
      </w:pPr>
      <w:r w:rsidRPr="00E93DB2">
        <w:rPr>
          <w:sz w:val="28"/>
          <w:szCs w:val="21"/>
          <w:lang w:eastAsia="ru-RU"/>
        </w:rPr>
        <w:t xml:space="preserve">Рисунок 1.3 – Схема </w:t>
      </w:r>
      <w:proofErr w:type="spellStart"/>
      <w:r w:rsidRPr="00E93DB2">
        <w:rPr>
          <w:sz w:val="28"/>
          <w:szCs w:val="21"/>
          <w:lang w:eastAsia="ru-RU"/>
        </w:rPr>
        <w:t>Девіса</w:t>
      </w:r>
      <w:proofErr w:type="spellEnd"/>
      <w:r w:rsidRPr="00E93DB2">
        <w:rPr>
          <w:sz w:val="28"/>
          <w:szCs w:val="21"/>
          <w:lang w:eastAsia="ru-RU"/>
        </w:rPr>
        <w:t>-Мейера</w:t>
      </w:r>
    </w:p>
    <w:p w14:paraId="513E7612" w14:textId="77777777" w:rsidR="00E93DB2" w:rsidRPr="00E93DB2" w:rsidRDefault="00E93DB2" w:rsidP="00E93DB2">
      <w:pPr>
        <w:widowControl/>
        <w:shd w:val="clear" w:color="auto" w:fill="FFFFFF"/>
        <w:autoSpaceDE/>
        <w:autoSpaceDN/>
        <w:spacing w:line="360" w:lineRule="auto"/>
        <w:jc w:val="center"/>
        <w:rPr>
          <w:sz w:val="28"/>
          <w:szCs w:val="21"/>
          <w:lang w:eastAsia="ru-RU"/>
        </w:rPr>
      </w:pPr>
    </w:p>
    <w:p w14:paraId="644460EF" w14:textId="77777777" w:rsidR="00E93DB2" w:rsidRPr="00E93DB2" w:rsidRDefault="00E93DB2" w:rsidP="00C46CC6">
      <w:pPr>
        <w:widowControl/>
        <w:shd w:val="clear" w:color="auto" w:fill="FFFFFF"/>
        <w:autoSpaceDE/>
        <w:autoSpaceDN/>
        <w:spacing w:line="360" w:lineRule="auto"/>
        <w:ind w:firstLine="709"/>
        <w:jc w:val="both"/>
        <w:rPr>
          <w:sz w:val="28"/>
          <w:szCs w:val="21"/>
          <w:lang w:eastAsia="ru-RU"/>
        </w:rPr>
      </w:pPr>
      <w:r w:rsidRPr="005361F9">
        <w:rPr>
          <w:sz w:val="28"/>
          <w:szCs w:val="21"/>
          <w:lang w:eastAsia="ru-RU"/>
        </w:rPr>
        <w:t xml:space="preserve">Схема </w:t>
      </w:r>
      <w:proofErr w:type="spellStart"/>
      <w:r w:rsidRPr="005361F9">
        <w:rPr>
          <w:sz w:val="28"/>
          <w:szCs w:val="21"/>
          <w:lang w:eastAsia="ru-RU"/>
        </w:rPr>
        <w:t>Матіса</w:t>
      </w:r>
      <w:proofErr w:type="spellEnd"/>
      <w:r w:rsidRPr="005361F9">
        <w:rPr>
          <w:sz w:val="28"/>
          <w:szCs w:val="21"/>
          <w:lang w:eastAsia="ru-RU"/>
        </w:rPr>
        <w:t>-Мейера-</w:t>
      </w:r>
      <w:proofErr w:type="spellStart"/>
      <w:r w:rsidRPr="005361F9">
        <w:rPr>
          <w:sz w:val="28"/>
          <w:szCs w:val="21"/>
          <w:lang w:eastAsia="ru-RU"/>
        </w:rPr>
        <w:t>Осеаса</w:t>
      </w:r>
      <w:proofErr w:type="spellEnd"/>
      <w:r w:rsidRPr="005361F9">
        <w:rPr>
          <w:sz w:val="28"/>
          <w:szCs w:val="21"/>
          <w:lang w:eastAsia="ru-RU"/>
        </w:rPr>
        <w:t xml:space="preserve"> (</w:t>
      </w:r>
      <w:proofErr w:type="spellStart"/>
      <w:r w:rsidRPr="005361F9">
        <w:rPr>
          <w:sz w:val="28"/>
          <w:szCs w:val="21"/>
          <w:lang w:val="en-US" w:eastAsia="ru-RU"/>
        </w:rPr>
        <w:t>Metyas</w:t>
      </w:r>
      <w:proofErr w:type="spellEnd"/>
      <w:r w:rsidRPr="005361F9">
        <w:rPr>
          <w:sz w:val="28"/>
          <w:szCs w:val="21"/>
          <w:lang w:eastAsia="ru-RU"/>
        </w:rPr>
        <w:t>-</w:t>
      </w:r>
      <w:r w:rsidRPr="005361F9">
        <w:rPr>
          <w:sz w:val="28"/>
          <w:szCs w:val="21"/>
          <w:lang w:val="en-US" w:eastAsia="ru-RU"/>
        </w:rPr>
        <w:t>Mayer</w:t>
      </w:r>
      <w:r w:rsidRPr="005361F9">
        <w:rPr>
          <w:sz w:val="28"/>
          <w:szCs w:val="21"/>
          <w:lang w:eastAsia="ru-RU"/>
        </w:rPr>
        <w:t>-</w:t>
      </w:r>
      <w:proofErr w:type="spellStart"/>
      <w:r w:rsidRPr="005361F9">
        <w:rPr>
          <w:sz w:val="28"/>
          <w:szCs w:val="21"/>
          <w:lang w:val="en-US" w:eastAsia="ru-RU"/>
        </w:rPr>
        <w:t>Oseas</w:t>
      </w:r>
      <w:proofErr w:type="spellEnd"/>
      <w:r w:rsidRPr="005361F9">
        <w:rPr>
          <w:sz w:val="28"/>
          <w:szCs w:val="21"/>
          <w:lang w:eastAsia="ru-RU"/>
        </w:rPr>
        <w:t>)</w:t>
      </w:r>
      <w:r w:rsidRPr="00E93DB2">
        <w:rPr>
          <w:sz w:val="28"/>
          <w:szCs w:val="21"/>
          <w:lang w:eastAsia="ru-RU"/>
        </w:rPr>
        <w:t xml:space="preserve"> (рисунок 1.4). </w:t>
      </w:r>
    </w:p>
    <w:p w14:paraId="2E47AD35" w14:textId="77777777" w:rsidR="00E93DB2" w:rsidRPr="00E93DB2" w:rsidRDefault="00E93DB2" w:rsidP="00C46CC6">
      <w:pPr>
        <w:widowControl/>
        <w:shd w:val="clear" w:color="auto" w:fill="FFFFFF"/>
        <w:autoSpaceDE/>
        <w:autoSpaceDN/>
        <w:spacing w:line="360" w:lineRule="auto"/>
        <w:ind w:firstLine="709"/>
        <w:jc w:val="both"/>
        <w:rPr>
          <w:sz w:val="28"/>
          <w:szCs w:val="21"/>
          <w:lang w:eastAsia="ru-RU"/>
        </w:rPr>
      </w:pPr>
      <w:r w:rsidRPr="00E93DB2">
        <w:rPr>
          <w:sz w:val="28"/>
          <w:szCs w:val="21"/>
          <w:lang w:eastAsia="ru-RU"/>
        </w:rPr>
        <w:t xml:space="preserve">Це версія схеми </w:t>
      </w:r>
      <w:proofErr w:type="spellStart"/>
      <w:r w:rsidRPr="00E93DB2">
        <w:rPr>
          <w:sz w:val="28"/>
          <w:szCs w:val="21"/>
          <w:lang w:eastAsia="ru-RU"/>
        </w:rPr>
        <w:t>Девіса</w:t>
      </w:r>
      <w:proofErr w:type="spellEnd"/>
      <w:r w:rsidRPr="00E93DB2">
        <w:rPr>
          <w:sz w:val="28"/>
          <w:szCs w:val="21"/>
          <w:lang w:eastAsia="ru-RU"/>
        </w:rPr>
        <w:t xml:space="preserve">-Мейера: блоки повідомлення застосовуються як ключі криптосистеми. Схема може бути використана, якщо блоки даних і ключ шифрування мають один і той самий розмір. Наприклад, </w:t>
      </w:r>
      <w:r w:rsidRPr="00E93DB2">
        <w:rPr>
          <w:sz w:val="28"/>
          <w:szCs w:val="21"/>
          <w:lang w:val="en-US" w:eastAsia="ru-RU"/>
        </w:rPr>
        <w:t>AES</w:t>
      </w:r>
      <w:r w:rsidRPr="00E93DB2">
        <w:rPr>
          <w:sz w:val="28"/>
          <w:szCs w:val="21"/>
          <w:lang w:val="ru-RU" w:eastAsia="ru-RU"/>
        </w:rPr>
        <w:t xml:space="preserve"> </w:t>
      </w:r>
      <w:r w:rsidRPr="00E93DB2">
        <w:rPr>
          <w:sz w:val="28"/>
          <w:szCs w:val="21"/>
          <w:lang w:eastAsia="ru-RU"/>
        </w:rPr>
        <w:t xml:space="preserve">добре підходить для цієї мети. </w:t>
      </w:r>
    </w:p>
    <w:p w14:paraId="0ECC91D0" w14:textId="77777777" w:rsidR="00E93DB2" w:rsidRPr="00E93DB2" w:rsidRDefault="00E93DB2" w:rsidP="00E93DB2">
      <w:pPr>
        <w:widowControl/>
        <w:shd w:val="clear" w:color="auto" w:fill="FFFFFF"/>
        <w:autoSpaceDE/>
        <w:autoSpaceDN/>
        <w:spacing w:line="360" w:lineRule="auto"/>
        <w:jc w:val="center"/>
        <w:rPr>
          <w:sz w:val="28"/>
          <w:szCs w:val="21"/>
          <w:lang w:eastAsia="ru-RU"/>
        </w:rPr>
      </w:pPr>
      <w:r w:rsidRPr="00E93DB2">
        <w:rPr>
          <w:noProof/>
          <w:sz w:val="28"/>
          <w:szCs w:val="21"/>
          <w:lang w:eastAsia="uk-UA"/>
        </w:rPr>
        <w:drawing>
          <wp:inline distT="0" distB="0" distL="0" distR="0" wp14:anchorId="32B058CC" wp14:editId="324B6AD8">
            <wp:extent cx="5859780" cy="2425700"/>
            <wp:effectExtent l="0" t="0" r="762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Схема Матіса-Мейера-Осеаса.png"/>
                    <pic:cNvPicPr/>
                  </pic:nvPicPr>
                  <pic:blipFill rotWithShape="1">
                    <a:blip r:embed="rId10">
                      <a:extLst>
                        <a:ext uri="{28A0092B-C50C-407E-A947-70E740481C1C}">
                          <a14:useLocalDpi xmlns:a14="http://schemas.microsoft.com/office/drawing/2010/main" val="0"/>
                        </a:ext>
                      </a:extLst>
                    </a:blip>
                    <a:srcRect l="10225" t="7006" r="11058" b="40009"/>
                    <a:stretch/>
                  </pic:blipFill>
                  <pic:spPr bwMode="auto">
                    <a:xfrm>
                      <a:off x="0" y="0"/>
                      <a:ext cx="5901500" cy="2442970"/>
                    </a:xfrm>
                    <a:prstGeom prst="rect">
                      <a:avLst/>
                    </a:prstGeom>
                    <a:ln>
                      <a:noFill/>
                    </a:ln>
                    <a:extLst>
                      <a:ext uri="{53640926-AAD7-44D8-BBD7-CCE9431645EC}">
                        <a14:shadowObscured xmlns:a14="http://schemas.microsoft.com/office/drawing/2010/main"/>
                      </a:ext>
                    </a:extLst>
                  </pic:spPr>
                </pic:pic>
              </a:graphicData>
            </a:graphic>
          </wp:inline>
        </w:drawing>
      </w:r>
    </w:p>
    <w:p w14:paraId="59029DF2" w14:textId="77777777" w:rsidR="00E93DB2" w:rsidRPr="00E93DB2" w:rsidRDefault="00E93DB2" w:rsidP="00E93DB2">
      <w:pPr>
        <w:widowControl/>
        <w:shd w:val="clear" w:color="auto" w:fill="FFFFFF"/>
        <w:autoSpaceDE/>
        <w:autoSpaceDN/>
        <w:spacing w:line="360" w:lineRule="auto"/>
        <w:jc w:val="center"/>
        <w:rPr>
          <w:sz w:val="28"/>
          <w:szCs w:val="21"/>
          <w:lang w:eastAsia="ru-RU"/>
        </w:rPr>
      </w:pPr>
      <w:r w:rsidRPr="00E93DB2">
        <w:rPr>
          <w:sz w:val="28"/>
          <w:szCs w:val="21"/>
          <w:lang w:eastAsia="ru-RU"/>
        </w:rPr>
        <w:t xml:space="preserve">Рисунок 1.4 – Схема </w:t>
      </w:r>
      <w:proofErr w:type="spellStart"/>
      <w:r w:rsidRPr="00E93DB2">
        <w:rPr>
          <w:sz w:val="28"/>
          <w:szCs w:val="21"/>
          <w:lang w:eastAsia="ru-RU"/>
        </w:rPr>
        <w:t>Матіса</w:t>
      </w:r>
      <w:proofErr w:type="spellEnd"/>
      <w:r w:rsidRPr="00E93DB2">
        <w:rPr>
          <w:sz w:val="28"/>
          <w:szCs w:val="21"/>
          <w:lang w:eastAsia="ru-RU"/>
        </w:rPr>
        <w:t>-Мейера-</w:t>
      </w:r>
      <w:proofErr w:type="spellStart"/>
      <w:r w:rsidRPr="00E93DB2">
        <w:rPr>
          <w:sz w:val="28"/>
          <w:szCs w:val="21"/>
          <w:lang w:eastAsia="ru-RU"/>
        </w:rPr>
        <w:t>Осеаса</w:t>
      </w:r>
      <w:proofErr w:type="spellEnd"/>
    </w:p>
    <w:p w14:paraId="54722E65" w14:textId="77777777" w:rsidR="00E93DB2" w:rsidRPr="00E93DB2" w:rsidRDefault="00E93DB2" w:rsidP="00C46CC6">
      <w:pPr>
        <w:widowControl/>
        <w:shd w:val="clear" w:color="auto" w:fill="FFFFFF"/>
        <w:autoSpaceDE/>
        <w:autoSpaceDN/>
        <w:spacing w:line="360" w:lineRule="auto"/>
        <w:ind w:firstLine="709"/>
        <w:jc w:val="both"/>
        <w:rPr>
          <w:sz w:val="28"/>
          <w:szCs w:val="21"/>
          <w:lang w:eastAsia="ru-RU"/>
        </w:rPr>
      </w:pPr>
      <w:r w:rsidRPr="00E93DB2">
        <w:rPr>
          <w:sz w:val="28"/>
          <w:szCs w:val="21"/>
          <w:lang w:eastAsia="ru-RU"/>
        </w:rPr>
        <w:lastRenderedPageBreak/>
        <w:t xml:space="preserve">Схема </w:t>
      </w:r>
      <w:proofErr w:type="spellStart"/>
      <w:r w:rsidRPr="00E93DB2">
        <w:rPr>
          <w:sz w:val="28"/>
          <w:szCs w:val="21"/>
          <w:lang w:eastAsia="ru-RU"/>
        </w:rPr>
        <w:t>Міагучи-Пренеля</w:t>
      </w:r>
      <w:proofErr w:type="spellEnd"/>
      <w:r w:rsidRPr="00E93DB2">
        <w:rPr>
          <w:sz w:val="28"/>
          <w:szCs w:val="21"/>
          <w:lang w:eastAsia="ru-RU"/>
        </w:rPr>
        <w:t xml:space="preserve"> ‒ розширена версія схеми </w:t>
      </w:r>
      <w:proofErr w:type="spellStart"/>
      <w:r w:rsidRPr="00E93DB2">
        <w:rPr>
          <w:sz w:val="28"/>
          <w:szCs w:val="21"/>
          <w:lang w:eastAsia="ru-RU"/>
        </w:rPr>
        <w:t>Матіса</w:t>
      </w:r>
      <w:proofErr w:type="spellEnd"/>
      <w:r w:rsidRPr="00E93DB2">
        <w:rPr>
          <w:sz w:val="28"/>
          <w:szCs w:val="21"/>
          <w:lang w:eastAsia="ru-RU"/>
        </w:rPr>
        <w:t>-Мейера-</w:t>
      </w:r>
      <w:proofErr w:type="spellStart"/>
      <w:r w:rsidRPr="00E93DB2">
        <w:rPr>
          <w:sz w:val="28"/>
          <w:szCs w:val="21"/>
          <w:lang w:eastAsia="ru-RU"/>
        </w:rPr>
        <w:t>Осеаса</w:t>
      </w:r>
      <w:proofErr w:type="spellEnd"/>
      <w:r w:rsidRPr="00E93DB2">
        <w:rPr>
          <w:sz w:val="28"/>
          <w:szCs w:val="21"/>
          <w:lang w:eastAsia="ru-RU"/>
        </w:rPr>
        <w:t xml:space="preserve"> (зображена на рисунку 1.5).</w:t>
      </w:r>
    </w:p>
    <w:p w14:paraId="3B6ABE98" w14:textId="77777777" w:rsidR="00E93DB2" w:rsidRPr="00E93DB2" w:rsidRDefault="00E93DB2" w:rsidP="00E93DB2">
      <w:pPr>
        <w:widowControl/>
        <w:shd w:val="clear" w:color="auto" w:fill="FFFFFF"/>
        <w:autoSpaceDE/>
        <w:autoSpaceDN/>
        <w:spacing w:line="360" w:lineRule="auto"/>
        <w:jc w:val="center"/>
        <w:rPr>
          <w:sz w:val="28"/>
          <w:szCs w:val="21"/>
          <w:lang w:eastAsia="ru-RU"/>
        </w:rPr>
      </w:pPr>
      <w:r w:rsidRPr="00E93DB2">
        <w:rPr>
          <w:noProof/>
          <w:sz w:val="28"/>
          <w:szCs w:val="21"/>
          <w:lang w:eastAsia="uk-UA"/>
        </w:rPr>
        <w:drawing>
          <wp:inline distT="0" distB="0" distL="0" distR="0" wp14:anchorId="124EA70E" wp14:editId="6E6B7B9B">
            <wp:extent cx="5991225" cy="2571750"/>
            <wp:effectExtent l="0" t="0" r="9525"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Схема Міагучи-Пренеля.png"/>
                    <pic:cNvPicPr/>
                  </pic:nvPicPr>
                  <pic:blipFill rotWithShape="1">
                    <a:blip r:embed="rId11">
                      <a:extLst>
                        <a:ext uri="{28A0092B-C50C-407E-A947-70E740481C1C}">
                          <a14:useLocalDpi xmlns:a14="http://schemas.microsoft.com/office/drawing/2010/main" val="0"/>
                        </a:ext>
                      </a:extLst>
                    </a:blip>
                    <a:srcRect l="10594" t="7443" r="10567" b="40010"/>
                    <a:stretch/>
                  </pic:blipFill>
                  <pic:spPr bwMode="auto">
                    <a:xfrm>
                      <a:off x="0" y="0"/>
                      <a:ext cx="6187424" cy="2655969"/>
                    </a:xfrm>
                    <a:prstGeom prst="rect">
                      <a:avLst/>
                    </a:prstGeom>
                    <a:ln>
                      <a:noFill/>
                    </a:ln>
                    <a:extLst>
                      <a:ext uri="{53640926-AAD7-44D8-BBD7-CCE9431645EC}">
                        <a14:shadowObscured xmlns:a14="http://schemas.microsoft.com/office/drawing/2010/main"/>
                      </a:ext>
                    </a:extLst>
                  </pic:spPr>
                </pic:pic>
              </a:graphicData>
            </a:graphic>
          </wp:inline>
        </w:drawing>
      </w:r>
    </w:p>
    <w:p w14:paraId="091EA843" w14:textId="77777777" w:rsidR="00E93DB2" w:rsidRDefault="00E93DB2" w:rsidP="00E93DB2">
      <w:pPr>
        <w:widowControl/>
        <w:shd w:val="clear" w:color="auto" w:fill="FFFFFF"/>
        <w:autoSpaceDE/>
        <w:autoSpaceDN/>
        <w:spacing w:line="360" w:lineRule="auto"/>
        <w:jc w:val="center"/>
        <w:rPr>
          <w:sz w:val="28"/>
          <w:szCs w:val="21"/>
          <w:lang w:eastAsia="ru-RU"/>
        </w:rPr>
      </w:pPr>
      <w:r w:rsidRPr="00E93DB2">
        <w:rPr>
          <w:sz w:val="28"/>
          <w:szCs w:val="21"/>
          <w:lang w:eastAsia="ru-RU"/>
        </w:rPr>
        <w:t xml:space="preserve">Рисунок 1.5 – Схема </w:t>
      </w:r>
      <w:proofErr w:type="spellStart"/>
      <w:r w:rsidRPr="00E93DB2">
        <w:rPr>
          <w:sz w:val="28"/>
          <w:szCs w:val="21"/>
          <w:lang w:eastAsia="ru-RU"/>
        </w:rPr>
        <w:t>Міагучи-Пренеля</w:t>
      </w:r>
      <w:proofErr w:type="spellEnd"/>
    </w:p>
    <w:p w14:paraId="7829BA0C" w14:textId="77777777" w:rsidR="004126F5" w:rsidRPr="00E93DB2" w:rsidRDefault="004126F5" w:rsidP="00E93DB2">
      <w:pPr>
        <w:widowControl/>
        <w:shd w:val="clear" w:color="auto" w:fill="FFFFFF"/>
        <w:autoSpaceDE/>
        <w:autoSpaceDN/>
        <w:spacing w:line="360" w:lineRule="auto"/>
        <w:jc w:val="center"/>
        <w:rPr>
          <w:sz w:val="28"/>
          <w:szCs w:val="21"/>
          <w:lang w:eastAsia="ru-RU"/>
        </w:rPr>
      </w:pPr>
    </w:p>
    <w:p w14:paraId="73D368E6" w14:textId="77777777" w:rsidR="00E93DB2" w:rsidRPr="00E93DB2" w:rsidRDefault="00E93DB2" w:rsidP="00C46CC6">
      <w:pPr>
        <w:widowControl/>
        <w:shd w:val="clear" w:color="auto" w:fill="FFFFFF"/>
        <w:autoSpaceDE/>
        <w:autoSpaceDN/>
        <w:spacing w:line="360" w:lineRule="auto"/>
        <w:ind w:firstLine="709"/>
        <w:jc w:val="both"/>
        <w:rPr>
          <w:sz w:val="28"/>
          <w:szCs w:val="21"/>
          <w:lang w:eastAsia="ru-RU"/>
        </w:rPr>
      </w:pPr>
      <w:r w:rsidRPr="00E93DB2">
        <w:rPr>
          <w:sz w:val="28"/>
          <w:szCs w:val="21"/>
          <w:lang w:eastAsia="ru-RU"/>
        </w:rPr>
        <w:t xml:space="preserve">Щоб зробити алгоритм більш стійким до атаки, вихідний текст, ключ шифру та зашифрований текст складають за допомогою елемента, що виключає АБО і створюють новий дайджест. Ця схема використовується у </w:t>
      </w:r>
      <w:r w:rsidRPr="00E93DB2">
        <w:rPr>
          <w:sz w:val="28"/>
          <w:szCs w:val="21"/>
          <w:lang w:val="en-US" w:eastAsia="ru-RU"/>
        </w:rPr>
        <w:t>Whirlpool</w:t>
      </w:r>
      <w:r w:rsidRPr="00E93DB2">
        <w:rPr>
          <w:sz w:val="28"/>
          <w:szCs w:val="21"/>
          <w:lang w:eastAsia="ru-RU"/>
        </w:rPr>
        <w:t xml:space="preserve"> для створення хеш-функції [17].</w:t>
      </w:r>
    </w:p>
    <w:p w14:paraId="106C3A37" w14:textId="77777777" w:rsidR="00E93DB2" w:rsidRPr="00E93DB2" w:rsidRDefault="00E93DB2" w:rsidP="00E93DB2">
      <w:pPr>
        <w:widowControl/>
        <w:shd w:val="clear" w:color="auto" w:fill="FFFFFF"/>
        <w:autoSpaceDE/>
        <w:autoSpaceDN/>
        <w:spacing w:line="360" w:lineRule="auto"/>
        <w:ind w:firstLine="851"/>
        <w:jc w:val="both"/>
        <w:rPr>
          <w:sz w:val="28"/>
          <w:szCs w:val="21"/>
          <w:lang w:eastAsia="ru-RU"/>
        </w:rPr>
      </w:pPr>
    </w:p>
    <w:p w14:paraId="230210CC" w14:textId="77777777" w:rsidR="00E93DB2" w:rsidRPr="00E93DB2" w:rsidRDefault="00E93DB2" w:rsidP="00747EC1">
      <w:pPr>
        <w:pStyle w:val="2"/>
        <w:ind w:firstLine="0"/>
        <w:jc w:val="center"/>
        <w:rPr>
          <w:rFonts w:eastAsia="SimSun"/>
          <w:lang w:eastAsia="zh-CN"/>
        </w:rPr>
      </w:pPr>
      <w:bookmarkStart w:id="5" w:name="_Toc153871319"/>
      <w:r w:rsidRPr="00E93DB2">
        <w:rPr>
          <w:rFonts w:eastAsia="SimSun"/>
          <w:lang w:eastAsia="zh-CN"/>
        </w:rPr>
        <w:t>1.2. Загальні параметри хеш-функції «Купина»</w:t>
      </w:r>
      <w:bookmarkEnd w:id="5"/>
    </w:p>
    <w:p w14:paraId="214B1A28" w14:textId="77777777" w:rsidR="00E93DB2" w:rsidRPr="00E93DB2" w:rsidRDefault="00E93DB2" w:rsidP="00C46CC6">
      <w:pPr>
        <w:widowControl/>
        <w:autoSpaceDE/>
        <w:autoSpaceDN/>
        <w:spacing w:line="360" w:lineRule="auto"/>
        <w:ind w:firstLine="709"/>
        <w:rPr>
          <w:rFonts w:eastAsia="SimSun"/>
          <w:b/>
          <w:sz w:val="28"/>
          <w:szCs w:val="28"/>
          <w:lang w:eastAsia="zh-CN"/>
        </w:rPr>
      </w:pPr>
    </w:p>
    <w:p w14:paraId="59374546" w14:textId="77777777" w:rsidR="00E93DB2" w:rsidRPr="00E93DB2" w:rsidRDefault="00E93DB2" w:rsidP="00C46CC6">
      <w:pPr>
        <w:widowControl/>
        <w:autoSpaceDE/>
        <w:autoSpaceDN/>
        <w:spacing w:line="360" w:lineRule="auto"/>
        <w:ind w:firstLine="709"/>
        <w:jc w:val="both"/>
        <w:rPr>
          <w:rFonts w:eastAsiaTheme="minorHAnsi"/>
          <w:noProof/>
          <w:sz w:val="28"/>
        </w:rPr>
      </w:pPr>
      <w:r w:rsidRPr="00E93DB2">
        <w:rPr>
          <w:rFonts w:eastAsiaTheme="minorHAnsi"/>
          <w:noProof/>
          <w:sz w:val="28"/>
        </w:rPr>
        <w:t>Стандарт ДСТУ 7564 визначає національний стандарт функції хешування. Функція хешування ДСТУ 7564 забезпечує обчислення хеш-значення з довжинами від 8 до 512 бітів з кроком у 8 бітів.</w:t>
      </w:r>
      <w:r w:rsidRPr="00E93DB2">
        <w:rPr>
          <w:color w:val="000000"/>
          <w:sz w:val="28"/>
          <w:szCs w:val="28"/>
          <w:lang w:eastAsia="uk-UA"/>
        </w:rPr>
        <w:t xml:space="preserve"> Хеш-значення довжиною 256 бітів додатково може бути усічене до бітової послідовності довжиною від 8 до 248 бітів з кроком у 8 бітів. Хеш-значення довжиною 512 бітів може бути усічене до бітової послідовності довжиною від 264 до 504 бітів з кроком у 8 бітів.</w:t>
      </w:r>
      <w:r w:rsidRPr="00E93DB2">
        <w:rPr>
          <w:rFonts w:eastAsiaTheme="minorHAnsi"/>
          <w:noProof/>
          <w:sz w:val="28"/>
        </w:rPr>
        <w:t xml:space="preserve"> Режим роботи для формування хеш-значення довжиною </w:t>
      </w:r>
      <m:oMath>
        <m:r>
          <w:rPr>
            <w:rFonts w:ascii="Cambria Math" w:eastAsiaTheme="minorHAnsi" w:hAnsi="Cambria Math"/>
            <w:noProof/>
            <w:sz w:val="28"/>
          </w:rPr>
          <m:t>n</m:t>
        </m:r>
      </m:oMath>
      <w:r w:rsidRPr="00E93DB2">
        <w:rPr>
          <w:rFonts w:eastAsiaTheme="minorEastAsia"/>
          <w:noProof/>
          <w:sz w:val="28"/>
        </w:rPr>
        <w:t xml:space="preserve">, бітів позначається як </w:t>
      </w:r>
      <w:r w:rsidRPr="00E93DB2">
        <w:rPr>
          <w:rFonts w:eastAsiaTheme="minorEastAsia"/>
          <w:noProof/>
          <w:sz w:val="28"/>
        </w:rPr>
        <w:lastRenderedPageBreak/>
        <w:t>«Купина-</w:t>
      </w:r>
      <m:oMath>
        <m:r>
          <w:rPr>
            <w:rFonts w:ascii="Cambria Math" w:eastAsiaTheme="minorEastAsia" w:hAnsi="Cambria Math"/>
            <w:noProof/>
            <w:sz w:val="28"/>
          </w:rPr>
          <m:t>n</m:t>
        </m:r>
      </m:oMath>
      <w:r w:rsidRPr="00E93DB2">
        <w:rPr>
          <w:rFonts w:eastAsiaTheme="minorEastAsia"/>
          <w:noProof/>
          <w:sz w:val="28"/>
        </w:rPr>
        <w:t xml:space="preserve">». Основними режимами роботи функції хешування, що рекомендуються до застосування є «Купина-256», «Купина-384» і «Купина-512». Вона забезпечує обчислення хеш-значення для повідомлення, що складається з бітової послідовності довжини від 0 бітів (порожній рядок) до </w:t>
      </w:r>
      <m:oMath>
        <m:sSup>
          <m:sSupPr>
            <m:ctrlPr>
              <w:rPr>
                <w:rFonts w:ascii="Cambria Math" w:eastAsiaTheme="minorEastAsia" w:hAnsi="Cambria Math"/>
                <w:i/>
                <w:noProof/>
                <w:sz w:val="28"/>
              </w:rPr>
            </m:ctrlPr>
          </m:sSupPr>
          <m:e>
            <m:r>
              <w:rPr>
                <w:rFonts w:ascii="Cambria Math" w:eastAsiaTheme="minorEastAsia" w:hAnsi="Cambria Math"/>
                <w:noProof/>
                <w:sz w:val="28"/>
              </w:rPr>
              <m:t>2</m:t>
            </m:r>
          </m:e>
          <m:sup>
            <m:r>
              <w:rPr>
                <w:rFonts w:ascii="Cambria Math" w:eastAsiaTheme="minorEastAsia" w:hAnsi="Cambria Math"/>
                <w:noProof/>
                <w:sz w:val="28"/>
              </w:rPr>
              <m:t>96</m:t>
            </m:r>
          </m:sup>
        </m:sSup>
        <m:r>
          <w:rPr>
            <w:rFonts w:ascii="Cambria Math" w:eastAsiaTheme="minorEastAsia" w:hAnsi="Cambria Math"/>
            <w:noProof/>
            <w:sz w:val="28"/>
          </w:rPr>
          <m:t>-1</m:t>
        </m:r>
      </m:oMath>
      <w:r w:rsidRPr="00E93DB2">
        <w:rPr>
          <w:rFonts w:eastAsiaTheme="minorEastAsia"/>
          <w:noProof/>
          <w:sz w:val="28"/>
        </w:rPr>
        <w:t xml:space="preserve"> біт. При формуванні хеш-значення повідомлення доповнюється, далі поділяється на </w:t>
      </w:r>
      <m:oMath>
        <m:r>
          <w:rPr>
            <w:rFonts w:ascii="Cambria Math" w:eastAsiaTheme="minorEastAsia" w:hAnsi="Cambria Math"/>
            <w:noProof/>
            <w:sz w:val="28"/>
          </w:rPr>
          <m:t>l</m:t>
        </m:r>
      </m:oMath>
      <w:r w:rsidRPr="00E93DB2">
        <w:rPr>
          <w:rFonts w:eastAsiaTheme="minorEastAsia"/>
          <w:noProof/>
          <w:sz w:val="28"/>
        </w:rPr>
        <w:t xml:space="preserve">-бітові блоки </w:t>
      </w:r>
      <m:oMath>
        <m:sSub>
          <m:sSubPr>
            <m:ctrlPr>
              <w:rPr>
                <w:rFonts w:ascii="Cambria Math" w:eastAsiaTheme="minorEastAsia" w:hAnsi="Cambria Math"/>
                <w:i/>
                <w:noProof/>
                <w:sz w:val="28"/>
              </w:rPr>
            </m:ctrlPr>
          </m:sSubPr>
          <m:e>
            <m:r>
              <w:rPr>
                <w:rFonts w:ascii="Cambria Math" w:eastAsiaTheme="minorEastAsia" w:hAnsi="Cambria Math"/>
                <w:noProof/>
                <w:sz w:val="28"/>
              </w:rPr>
              <m:t>m</m:t>
            </m:r>
          </m:e>
          <m:sub>
            <m:r>
              <w:rPr>
                <w:rFonts w:ascii="Cambria Math" w:eastAsiaTheme="minorEastAsia" w:hAnsi="Cambria Math"/>
                <w:noProof/>
                <w:sz w:val="28"/>
              </w:rPr>
              <m:t>0</m:t>
            </m:r>
          </m:sub>
        </m:sSub>
        <m:r>
          <w:rPr>
            <w:rFonts w:ascii="Cambria Math" w:eastAsiaTheme="minorEastAsia" w:hAnsi="Cambria Math"/>
            <w:noProof/>
            <w:sz w:val="28"/>
          </w:rPr>
          <m:t xml:space="preserve">, … , </m:t>
        </m:r>
        <m:sSub>
          <m:sSubPr>
            <m:ctrlPr>
              <w:rPr>
                <w:rFonts w:ascii="Cambria Math" w:eastAsiaTheme="minorEastAsia" w:hAnsi="Cambria Math"/>
                <w:i/>
                <w:noProof/>
                <w:sz w:val="28"/>
              </w:rPr>
            </m:ctrlPr>
          </m:sSubPr>
          <m:e>
            <m:r>
              <w:rPr>
                <w:rFonts w:ascii="Cambria Math" w:eastAsiaTheme="minorEastAsia" w:hAnsi="Cambria Math"/>
                <w:noProof/>
                <w:sz w:val="28"/>
              </w:rPr>
              <m:t>m</m:t>
            </m:r>
          </m:e>
          <m:sub>
            <m:r>
              <w:rPr>
                <w:rFonts w:ascii="Cambria Math" w:eastAsiaTheme="minorEastAsia" w:hAnsi="Cambria Math"/>
                <w:noProof/>
                <w:sz w:val="28"/>
                <w:lang w:val="en-US"/>
              </w:rPr>
              <m:t>t</m:t>
            </m:r>
          </m:sub>
        </m:sSub>
      </m:oMath>
      <w:r w:rsidRPr="00E93DB2">
        <w:rPr>
          <w:rFonts w:eastAsiaTheme="minorEastAsia"/>
          <w:noProof/>
          <w:sz w:val="28"/>
        </w:rPr>
        <w:t xml:space="preserve">, після чого виконується обробка кожного блоку шляхом ітеративного виконання функції стискання </w:t>
      </w:r>
      <w:r w:rsidRPr="00E93DB2">
        <w:rPr>
          <w:rFonts w:eastAsiaTheme="minorEastAsia"/>
          <w:noProof/>
          <w:sz w:val="28"/>
        </w:rPr>
        <w:sym w:font="Symbol" w:char="F06A"/>
      </w:r>
      <w:r w:rsidRPr="00E93DB2">
        <w:rPr>
          <w:rFonts w:eastAsiaTheme="minorEastAsia"/>
          <w:noProof/>
          <w:sz w:val="28"/>
        </w:rPr>
        <w:t xml:space="preserve">. При обчисленнях формуються значення </w:t>
      </w:r>
      <m:oMath>
        <m:sSub>
          <m:sSubPr>
            <m:ctrlPr>
              <w:rPr>
                <w:rFonts w:ascii="Cambria Math" w:eastAsiaTheme="minorEastAsia" w:hAnsi="Cambria Math"/>
                <w:i/>
                <w:noProof/>
                <w:sz w:val="28"/>
              </w:rPr>
            </m:ctrlPr>
          </m:sSubPr>
          <m:e>
            <m:r>
              <w:rPr>
                <w:rFonts w:ascii="Cambria Math" w:eastAsiaTheme="minorEastAsia" w:hAnsi="Cambria Math"/>
                <w:noProof/>
                <w:sz w:val="28"/>
              </w:rPr>
              <m:t>h</m:t>
            </m:r>
          </m:e>
          <m:sub>
            <m:r>
              <w:rPr>
                <w:rFonts w:ascii="Cambria Math" w:eastAsiaTheme="minorEastAsia" w:hAnsi="Cambria Math"/>
                <w:noProof/>
                <w:sz w:val="28"/>
              </w:rPr>
              <m:t>i</m:t>
            </m:r>
          </m:sub>
        </m:sSub>
        <m:r>
          <w:rPr>
            <w:rFonts w:ascii="Cambria Math" w:eastAsiaTheme="minorEastAsia" w:hAnsi="Cambria Math"/>
            <w:noProof/>
            <w:sz w:val="28"/>
          </w:rPr>
          <m:t>=</m:t>
        </m:r>
        <m:r>
          <w:rPr>
            <w:rFonts w:ascii="Cambria Math" w:eastAsiaTheme="minorEastAsia" w:hAnsi="Cambria Math"/>
            <w:i/>
            <w:noProof/>
            <w:sz w:val="28"/>
          </w:rPr>
          <w:sym w:font="Symbol" w:char="F06A"/>
        </m:r>
        <m:r>
          <w:rPr>
            <w:rFonts w:ascii="Cambria Math" w:eastAsiaTheme="minorEastAsia" w:hAnsi="Cambria Math"/>
            <w:noProof/>
            <w:sz w:val="28"/>
          </w:rPr>
          <m:t>(</m:t>
        </m:r>
        <m:sSub>
          <m:sSubPr>
            <m:ctrlPr>
              <w:rPr>
                <w:rFonts w:ascii="Cambria Math" w:eastAsiaTheme="minorEastAsia" w:hAnsi="Cambria Math"/>
                <w:i/>
                <w:noProof/>
                <w:sz w:val="28"/>
              </w:rPr>
            </m:ctrlPr>
          </m:sSubPr>
          <m:e>
            <m:r>
              <w:rPr>
                <w:rFonts w:ascii="Cambria Math" w:eastAsiaTheme="minorEastAsia" w:hAnsi="Cambria Math"/>
                <w:noProof/>
                <w:sz w:val="28"/>
              </w:rPr>
              <m:t>h</m:t>
            </m:r>
          </m:e>
          <m:sub>
            <m:r>
              <w:rPr>
                <w:rFonts w:ascii="Cambria Math" w:eastAsiaTheme="minorEastAsia" w:hAnsi="Cambria Math"/>
                <w:noProof/>
                <w:sz w:val="28"/>
              </w:rPr>
              <m:t>i-1</m:t>
            </m:r>
          </m:sub>
        </m:sSub>
        <m:r>
          <w:rPr>
            <w:rFonts w:ascii="Cambria Math" w:eastAsiaTheme="minorEastAsia" w:hAnsi="Cambria Math"/>
            <w:noProof/>
            <w:sz w:val="28"/>
          </w:rPr>
          <m:t xml:space="preserve">, </m:t>
        </m:r>
        <m:sSub>
          <m:sSubPr>
            <m:ctrlPr>
              <w:rPr>
                <w:rFonts w:ascii="Cambria Math" w:eastAsiaTheme="minorEastAsia" w:hAnsi="Cambria Math"/>
                <w:i/>
                <w:noProof/>
                <w:sz w:val="28"/>
              </w:rPr>
            </m:ctrlPr>
          </m:sSubPr>
          <m:e>
            <m:r>
              <w:rPr>
                <w:rFonts w:ascii="Cambria Math" w:eastAsiaTheme="minorEastAsia" w:hAnsi="Cambria Math"/>
                <w:noProof/>
                <w:sz w:val="28"/>
              </w:rPr>
              <m:t>m</m:t>
            </m:r>
          </m:e>
          <m:sub>
            <m:r>
              <w:rPr>
                <w:rFonts w:ascii="Cambria Math" w:eastAsiaTheme="minorEastAsia" w:hAnsi="Cambria Math"/>
                <w:noProof/>
                <w:sz w:val="28"/>
              </w:rPr>
              <m:t>i</m:t>
            </m:r>
          </m:sub>
        </m:sSub>
        <m:r>
          <w:rPr>
            <w:rFonts w:ascii="Cambria Math" w:eastAsiaTheme="minorEastAsia" w:hAnsi="Cambria Math"/>
            <w:noProof/>
            <w:sz w:val="28"/>
          </w:rPr>
          <m:t>)</m:t>
        </m:r>
      </m:oMath>
      <w:r w:rsidRPr="00E93DB2">
        <w:rPr>
          <w:rFonts w:eastAsiaTheme="minorEastAsia"/>
          <w:noProof/>
          <w:sz w:val="28"/>
        </w:rPr>
        <w:t xml:space="preserve">, де </w:t>
      </w:r>
      <m:oMath>
        <m:r>
          <w:rPr>
            <w:rFonts w:ascii="Cambria Math" w:eastAsiaTheme="minorEastAsia" w:hAnsi="Cambria Math"/>
            <w:noProof/>
            <w:sz w:val="28"/>
          </w:rPr>
          <m:t>i=1, … , t</m:t>
        </m:r>
      </m:oMath>
      <w:r w:rsidRPr="00E93DB2">
        <w:rPr>
          <w:rFonts w:eastAsiaTheme="minorEastAsia"/>
          <w:noProof/>
          <w:sz w:val="28"/>
        </w:rPr>
        <w:t xml:space="preserve">, а також початкове значення </w:t>
      </w:r>
      <m:oMath>
        <m:sSub>
          <m:sSubPr>
            <m:ctrlPr>
              <w:rPr>
                <w:rFonts w:ascii="Cambria Math" w:eastAsiaTheme="minorEastAsia" w:hAnsi="Cambria Math"/>
                <w:i/>
                <w:noProof/>
                <w:sz w:val="28"/>
              </w:rPr>
            </m:ctrlPr>
          </m:sSubPr>
          <m:e>
            <m:r>
              <w:rPr>
                <w:rFonts w:ascii="Cambria Math" w:eastAsiaTheme="minorEastAsia" w:hAnsi="Cambria Math"/>
                <w:noProof/>
                <w:sz w:val="28"/>
                <w:lang w:val="ru-RU"/>
              </w:rPr>
              <m:t>h</m:t>
            </m:r>
          </m:e>
          <m:sub>
            <m:r>
              <w:rPr>
                <w:rFonts w:ascii="Cambria Math" w:eastAsiaTheme="minorEastAsia" w:hAnsi="Cambria Math"/>
                <w:noProof/>
                <w:sz w:val="28"/>
              </w:rPr>
              <m:t>0</m:t>
            </m:r>
          </m:sub>
        </m:sSub>
        <m:r>
          <w:rPr>
            <w:rFonts w:ascii="Cambria Math" w:eastAsiaTheme="minorEastAsia" w:hAnsi="Cambria Math"/>
            <w:noProof/>
            <w:sz w:val="28"/>
          </w:rPr>
          <m:t>=IV</m:t>
        </m:r>
      </m:oMath>
      <w:r w:rsidRPr="00E93DB2">
        <w:rPr>
          <w:rFonts w:eastAsiaTheme="minorEastAsia"/>
          <w:noProof/>
          <w:sz w:val="28"/>
          <w:lang w:val="ru-RU"/>
        </w:rPr>
        <w:t xml:space="preserve">. </w:t>
      </w:r>
      <w:r w:rsidRPr="00E93DB2">
        <w:rPr>
          <w:rFonts w:eastAsiaTheme="minorEastAsia"/>
          <w:noProof/>
          <w:sz w:val="28"/>
        </w:rPr>
        <w:t>Після обробки останнього блоку повідомлення обчислюється результуюче хеш-значення, тобто</w:t>
      </w:r>
    </w:p>
    <w:p w14:paraId="386978FA" w14:textId="77777777" w:rsidR="00E93DB2" w:rsidRPr="00E93DB2" w:rsidRDefault="00E93DB2" w:rsidP="00C46CC6">
      <w:pPr>
        <w:widowControl/>
        <w:autoSpaceDE/>
        <w:autoSpaceDN/>
        <w:spacing w:line="360" w:lineRule="auto"/>
        <w:ind w:left="3545" w:firstLine="709"/>
        <w:jc w:val="center"/>
        <w:rPr>
          <w:rFonts w:eastAsiaTheme="minorHAnsi"/>
          <w:noProof/>
          <w:sz w:val="28"/>
        </w:rPr>
      </w:pPr>
      <m:oMath>
        <m:r>
          <w:rPr>
            <w:rFonts w:ascii="Cambria Math" w:eastAsiaTheme="minorHAnsi" w:hAnsi="Cambria Math"/>
            <w:noProof/>
            <w:sz w:val="28"/>
          </w:rPr>
          <m:t>H</m:t>
        </m:r>
        <m:d>
          <m:dPr>
            <m:ctrlPr>
              <w:rPr>
                <w:rFonts w:ascii="Cambria Math" w:eastAsiaTheme="minorHAnsi" w:hAnsi="Cambria Math"/>
                <w:i/>
                <w:noProof/>
                <w:sz w:val="28"/>
              </w:rPr>
            </m:ctrlPr>
          </m:dPr>
          <m:e>
            <m:r>
              <w:rPr>
                <w:rFonts w:ascii="Cambria Math" w:eastAsiaTheme="minorHAnsi" w:hAnsi="Cambria Math"/>
                <w:noProof/>
                <w:sz w:val="28"/>
              </w:rPr>
              <m:t>M</m:t>
            </m:r>
          </m:e>
        </m:d>
        <m:r>
          <w:rPr>
            <w:rFonts w:ascii="Cambria Math" w:eastAsiaTheme="minorHAnsi" w:hAnsi="Cambria Math"/>
            <w:noProof/>
            <w:sz w:val="28"/>
          </w:rPr>
          <m:t xml:space="preserve">= </m:t>
        </m:r>
        <m:r>
          <w:rPr>
            <w:rFonts w:ascii="Cambria Math" w:eastAsiaTheme="minorHAnsi" w:hAnsi="Cambria Math"/>
            <w:i/>
            <w:noProof/>
            <w:sz w:val="28"/>
          </w:rPr>
          <w:sym w:font="Symbol" w:char="F057"/>
        </m:r>
        <m:r>
          <w:rPr>
            <w:rFonts w:ascii="Cambria Math" w:eastAsiaTheme="minorHAnsi" w:hAnsi="Cambria Math"/>
            <w:noProof/>
            <w:sz w:val="28"/>
          </w:rPr>
          <m:t>(</m:t>
        </m:r>
        <m:sSub>
          <m:sSubPr>
            <m:ctrlPr>
              <w:rPr>
                <w:rFonts w:ascii="Cambria Math" w:eastAsiaTheme="minorHAnsi" w:hAnsi="Cambria Math"/>
                <w:i/>
                <w:noProof/>
                <w:sz w:val="28"/>
              </w:rPr>
            </m:ctrlPr>
          </m:sSubPr>
          <m:e>
            <m:r>
              <w:rPr>
                <w:rFonts w:ascii="Cambria Math" w:eastAsiaTheme="minorHAnsi" w:hAnsi="Cambria Math"/>
                <w:noProof/>
                <w:sz w:val="28"/>
              </w:rPr>
              <m:t>h</m:t>
            </m:r>
          </m:e>
          <m:sub>
            <m:r>
              <w:rPr>
                <w:rFonts w:ascii="Cambria Math" w:eastAsiaTheme="minorHAnsi" w:hAnsi="Cambria Math"/>
                <w:noProof/>
                <w:sz w:val="28"/>
              </w:rPr>
              <m:t>t</m:t>
            </m:r>
          </m:sub>
        </m:sSub>
        <m:r>
          <w:rPr>
            <w:rFonts w:ascii="Cambria Math" w:eastAsiaTheme="minorHAnsi" w:hAnsi="Cambria Math"/>
            <w:noProof/>
            <w:sz w:val="28"/>
          </w:rPr>
          <m:t>)</m:t>
        </m:r>
      </m:oMath>
      <w:r w:rsidRPr="00E93DB2">
        <w:rPr>
          <w:rFonts w:eastAsiaTheme="minorEastAsia"/>
          <w:noProof/>
          <w:sz w:val="28"/>
        </w:rPr>
        <w:t>,</w:t>
      </w:r>
      <w:r w:rsidR="00C46CC6">
        <w:rPr>
          <w:rFonts w:eastAsiaTheme="minorEastAsia"/>
          <w:noProof/>
          <w:sz w:val="28"/>
        </w:rPr>
        <w:tab/>
      </w:r>
      <w:r w:rsidR="00C46CC6">
        <w:rPr>
          <w:rFonts w:eastAsiaTheme="minorEastAsia"/>
          <w:noProof/>
          <w:sz w:val="28"/>
        </w:rPr>
        <w:tab/>
      </w:r>
      <w:r w:rsidR="00C46CC6">
        <w:rPr>
          <w:rFonts w:eastAsiaTheme="minorEastAsia"/>
          <w:noProof/>
          <w:sz w:val="28"/>
        </w:rPr>
        <w:tab/>
      </w:r>
      <w:r w:rsidR="00C46CC6">
        <w:rPr>
          <w:rFonts w:eastAsiaTheme="minorEastAsia"/>
          <w:noProof/>
          <w:sz w:val="28"/>
        </w:rPr>
        <w:tab/>
        <w:t>(1.1)</w:t>
      </w:r>
    </w:p>
    <w:p w14:paraId="4152F3E6" w14:textId="77777777" w:rsidR="00E93DB2" w:rsidRPr="00E93DB2" w:rsidRDefault="00E93DB2" w:rsidP="00E93DB2">
      <w:pPr>
        <w:widowControl/>
        <w:autoSpaceDE/>
        <w:autoSpaceDN/>
        <w:spacing w:line="360" w:lineRule="auto"/>
        <w:jc w:val="both"/>
        <w:rPr>
          <w:i/>
          <w:sz w:val="28"/>
          <w:szCs w:val="24"/>
          <w:lang w:eastAsia="ru-RU"/>
        </w:rPr>
      </w:pPr>
      <w:r w:rsidRPr="00E93DB2">
        <w:rPr>
          <w:noProof/>
          <w:sz w:val="28"/>
          <w:szCs w:val="24"/>
          <w:lang w:eastAsia="ru-RU"/>
        </w:rPr>
        <w:t xml:space="preserve">де </w:t>
      </w:r>
      <w:r w:rsidRPr="00E93DB2">
        <w:rPr>
          <w:noProof/>
          <w:sz w:val="28"/>
          <w:szCs w:val="24"/>
          <w:lang w:eastAsia="ru-RU"/>
        </w:rPr>
        <w:sym w:font="Symbol" w:char="F057"/>
      </w:r>
      <w:r w:rsidRPr="00E93DB2">
        <w:rPr>
          <w:sz w:val="28"/>
          <w:szCs w:val="24"/>
          <w:lang w:eastAsia="ru-RU"/>
        </w:rPr>
        <w:t xml:space="preserve"> ‒ завершальне перетворення, що повертає </w:t>
      </w:r>
      <m:oMath>
        <m:r>
          <w:rPr>
            <w:rFonts w:ascii="Cambria Math" w:hAnsi="Cambria Math"/>
            <w:sz w:val="28"/>
            <w:szCs w:val="24"/>
            <w:lang w:eastAsia="ru-RU"/>
          </w:rPr>
          <m:t>n</m:t>
        </m:r>
      </m:oMath>
      <w:r w:rsidRPr="00E93DB2">
        <w:rPr>
          <w:sz w:val="28"/>
          <w:szCs w:val="24"/>
          <w:lang w:eastAsia="ru-RU"/>
        </w:rPr>
        <w:t xml:space="preserve">-бітове значення, кратне 8 </w:t>
      </w:r>
      <m:oMath>
        <m:d>
          <m:dPr>
            <m:ctrlPr>
              <w:rPr>
                <w:rFonts w:ascii="Cambria Math" w:hAnsi="Cambria Math"/>
                <w:i/>
                <w:sz w:val="28"/>
                <w:szCs w:val="24"/>
                <w:lang w:eastAsia="ru-RU"/>
              </w:rPr>
            </m:ctrlPr>
          </m:dPr>
          <m:e>
            <m:r>
              <w:rPr>
                <w:rFonts w:ascii="Cambria Math" w:hAnsi="Cambria Math"/>
                <w:sz w:val="28"/>
                <w:szCs w:val="24"/>
                <w:lang w:val="en-US" w:eastAsia="ru-RU"/>
              </w:rPr>
              <m:t>n</m:t>
            </m:r>
            <m:r>
              <w:rPr>
                <w:rFonts w:ascii="Cambria Math" w:hAnsi="Cambria Math"/>
                <w:sz w:val="28"/>
                <w:szCs w:val="24"/>
                <w:lang w:val="ru-RU" w:eastAsia="ru-RU"/>
              </w:rPr>
              <m:t xml:space="preserve"> ≤ </m:t>
            </m:r>
            <m:f>
              <m:fPr>
                <m:ctrlPr>
                  <w:rPr>
                    <w:rFonts w:ascii="Cambria Math" w:hAnsi="Cambria Math"/>
                    <w:i/>
                    <w:sz w:val="28"/>
                    <w:szCs w:val="24"/>
                    <w:lang w:val="en-US" w:eastAsia="ru-RU"/>
                  </w:rPr>
                </m:ctrlPr>
              </m:fPr>
              <m:num>
                <m:r>
                  <w:rPr>
                    <w:rFonts w:ascii="Cambria Math" w:hAnsi="Cambria Math"/>
                    <w:sz w:val="28"/>
                    <w:szCs w:val="24"/>
                    <w:lang w:val="en-US" w:eastAsia="ru-RU"/>
                  </w:rPr>
                  <m:t>l</m:t>
                </m:r>
              </m:num>
              <m:den>
                <m:r>
                  <w:rPr>
                    <w:rFonts w:ascii="Cambria Math" w:hAnsi="Cambria Math"/>
                    <w:sz w:val="28"/>
                    <w:szCs w:val="24"/>
                    <w:lang w:val="ru-RU" w:eastAsia="ru-RU"/>
                  </w:rPr>
                  <m:t>2</m:t>
                </m:r>
              </m:den>
            </m:f>
          </m:e>
        </m:d>
      </m:oMath>
      <w:r w:rsidRPr="00E93DB2">
        <w:rPr>
          <w:sz w:val="28"/>
          <w:szCs w:val="24"/>
          <w:lang w:val="ru-RU" w:eastAsia="ru-RU"/>
        </w:rPr>
        <w:t>.</w:t>
      </w:r>
    </w:p>
    <w:p w14:paraId="266399AB" w14:textId="77777777" w:rsidR="00E93DB2" w:rsidRPr="00E93DB2" w:rsidRDefault="00E93DB2" w:rsidP="00E93DB2">
      <w:pPr>
        <w:widowControl/>
        <w:autoSpaceDE/>
        <w:autoSpaceDN/>
        <w:spacing w:line="360" w:lineRule="auto"/>
        <w:ind w:firstLine="708"/>
        <w:jc w:val="both"/>
        <w:rPr>
          <w:rFonts w:eastAsiaTheme="minorEastAsia"/>
          <w:noProof/>
          <w:sz w:val="28"/>
        </w:rPr>
      </w:pPr>
      <w:r w:rsidRPr="00E93DB2">
        <w:rPr>
          <w:rFonts w:eastAsiaTheme="minorHAnsi"/>
          <w:noProof/>
          <w:sz w:val="28"/>
        </w:rPr>
        <w:t xml:space="preserve">На рисунку 1.6 зображена загальна структура функції хешування (перетворення повідомлення </w:t>
      </w:r>
      <m:oMath>
        <m:sSub>
          <m:sSubPr>
            <m:ctrlPr>
              <w:rPr>
                <w:rFonts w:ascii="Cambria Math" w:eastAsiaTheme="minorEastAsia" w:hAnsi="Cambria Math"/>
                <w:i/>
                <w:noProof/>
                <w:sz w:val="28"/>
              </w:rPr>
            </m:ctrlPr>
          </m:sSubPr>
          <m:e>
            <m:r>
              <w:rPr>
                <w:rFonts w:ascii="Cambria Math" w:eastAsiaTheme="minorEastAsia" w:hAnsi="Cambria Math"/>
                <w:noProof/>
                <w:sz w:val="28"/>
              </w:rPr>
              <m:t>m</m:t>
            </m:r>
          </m:e>
          <m:sub>
            <m:r>
              <w:rPr>
                <w:rFonts w:ascii="Cambria Math" w:eastAsiaTheme="minorEastAsia" w:hAnsi="Cambria Math"/>
                <w:noProof/>
                <w:sz w:val="28"/>
              </w:rPr>
              <m:t>0</m:t>
            </m:r>
          </m:sub>
        </m:sSub>
        <m:r>
          <w:rPr>
            <w:rFonts w:ascii="Cambria Math" w:eastAsiaTheme="minorEastAsia" w:hAnsi="Cambria Math"/>
            <w:noProof/>
            <w:sz w:val="28"/>
          </w:rPr>
          <m:t xml:space="preserve">, … , </m:t>
        </m:r>
        <m:sSub>
          <m:sSubPr>
            <m:ctrlPr>
              <w:rPr>
                <w:rFonts w:ascii="Cambria Math" w:eastAsiaTheme="minorEastAsia" w:hAnsi="Cambria Math"/>
                <w:i/>
                <w:noProof/>
                <w:sz w:val="28"/>
              </w:rPr>
            </m:ctrlPr>
          </m:sSubPr>
          <m:e>
            <m:r>
              <w:rPr>
                <w:rFonts w:ascii="Cambria Math" w:eastAsiaTheme="minorEastAsia" w:hAnsi="Cambria Math"/>
                <w:noProof/>
                <w:sz w:val="28"/>
              </w:rPr>
              <m:t>m</m:t>
            </m:r>
          </m:e>
          <m:sub>
            <m:r>
              <w:rPr>
                <w:rFonts w:ascii="Cambria Math" w:eastAsiaTheme="minorEastAsia" w:hAnsi="Cambria Math"/>
                <w:noProof/>
                <w:sz w:val="28"/>
                <w:lang w:val="en-US"/>
              </w:rPr>
              <m:t>t</m:t>
            </m:r>
          </m:sub>
        </m:sSub>
      </m:oMath>
      <w:r w:rsidRPr="00E93DB2">
        <w:rPr>
          <w:rFonts w:eastAsiaTheme="minorEastAsia"/>
          <w:noProof/>
          <w:sz w:val="28"/>
        </w:rPr>
        <w:t xml:space="preserve"> при обчисленні хеш значення </w:t>
      </w:r>
      <m:oMath>
        <m:r>
          <w:rPr>
            <w:rFonts w:ascii="Cambria Math" w:eastAsiaTheme="minorHAnsi" w:hAnsi="Cambria Math"/>
            <w:noProof/>
            <w:sz w:val="28"/>
          </w:rPr>
          <m:t>H</m:t>
        </m:r>
        <m:d>
          <m:dPr>
            <m:ctrlPr>
              <w:rPr>
                <w:rFonts w:ascii="Cambria Math" w:eastAsiaTheme="minorHAnsi" w:hAnsi="Cambria Math"/>
                <w:i/>
                <w:noProof/>
                <w:sz w:val="28"/>
              </w:rPr>
            </m:ctrlPr>
          </m:dPr>
          <m:e>
            <m:r>
              <w:rPr>
                <w:rFonts w:ascii="Cambria Math" w:eastAsiaTheme="minorHAnsi" w:hAnsi="Cambria Math"/>
                <w:noProof/>
                <w:sz w:val="28"/>
              </w:rPr>
              <m:t>M</m:t>
            </m:r>
          </m:e>
        </m:d>
      </m:oMath>
      <w:r w:rsidRPr="00E93DB2">
        <w:rPr>
          <w:rFonts w:eastAsiaTheme="minorEastAsia"/>
          <w:noProof/>
          <w:sz w:val="28"/>
        </w:rPr>
        <w:t>).</w:t>
      </w:r>
    </w:p>
    <w:p w14:paraId="560B0A2A" w14:textId="77777777" w:rsidR="00E93DB2" w:rsidRPr="00E93DB2" w:rsidRDefault="00E93DB2" w:rsidP="00AC108C">
      <w:pPr>
        <w:widowControl/>
        <w:autoSpaceDE/>
        <w:autoSpaceDN/>
        <w:jc w:val="both"/>
        <w:rPr>
          <w:sz w:val="28"/>
          <w:szCs w:val="28"/>
          <w:lang w:eastAsia="ru-RU"/>
        </w:rPr>
      </w:pPr>
      <w:r w:rsidRPr="00E93DB2">
        <w:rPr>
          <w:noProof/>
          <w:sz w:val="28"/>
          <w:szCs w:val="28"/>
          <w:lang w:eastAsia="uk-UA"/>
        </w:rPr>
        <w:drawing>
          <wp:inline distT="0" distB="0" distL="0" distR="0" wp14:anchorId="2C71DA01" wp14:editId="26C51309">
            <wp:extent cx="5985510" cy="17907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Загальна структура функції хешування.png"/>
                    <pic:cNvPicPr/>
                  </pic:nvPicPr>
                  <pic:blipFill rotWithShape="1">
                    <a:blip r:embed="rId12">
                      <a:extLst>
                        <a:ext uri="{28A0092B-C50C-407E-A947-70E740481C1C}">
                          <a14:useLocalDpi xmlns:a14="http://schemas.microsoft.com/office/drawing/2010/main" val="0"/>
                        </a:ext>
                      </a:extLst>
                    </a:blip>
                    <a:srcRect l="2340" t="6788" r="4195" b="51381"/>
                    <a:stretch/>
                  </pic:blipFill>
                  <pic:spPr bwMode="auto">
                    <a:xfrm>
                      <a:off x="0" y="0"/>
                      <a:ext cx="5986059" cy="1790864"/>
                    </a:xfrm>
                    <a:prstGeom prst="rect">
                      <a:avLst/>
                    </a:prstGeom>
                    <a:ln>
                      <a:noFill/>
                    </a:ln>
                    <a:extLst>
                      <a:ext uri="{53640926-AAD7-44D8-BBD7-CCE9431645EC}">
                        <a14:shadowObscured xmlns:a14="http://schemas.microsoft.com/office/drawing/2010/main"/>
                      </a:ext>
                    </a:extLst>
                  </pic:spPr>
                </pic:pic>
              </a:graphicData>
            </a:graphic>
          </wp:inline>
        </w:drawing>
      </w:r>
    </w:p>
    <w:p w14:paraId="0091CD52" w14:textId="77777777" w:rsidR="00E93DB2" w:rsidRPr="00E93DB2" w:rsidRDefault="00E93DB2" w:rsidP="00E93DB2">
      <w:pPr>
        <w:widowControl/>
        <w:autoSpaceDE/>
        <w:autoSpaceDN/>
        <w:spacing w:after="160" w:line="360" w:lineRule="auto"/>
        <w:jc w:val="center"/>
        <w:rPr>
          <w:sz w:val="28"/>
          <w:szCs w:val="28"/>
          <w:lang w:eastAsia="ru-RU"/>
        </w:rPr>
      </w:pPr>
      <w:r w:rsidRPr="00E93DB2">
        <w:rPr>
          <w:sz w:val="28"/>
          <w:szCs w:val="28"/>
          <w:lang w:eastAsia="ru-RU"/>
        </w:rPr>
        <w:t>Рисунок 1.6 – Загальна структура функції хешування</w:t>
      </w:r>
    </w:p>
    <w:p w14:paraId="747E7104" w14:textId="77777777" w:rsidR="00AC108C" w:rsidRDefault="00AC108C" w:rsidP="00E93DB2">
      <w:pPr>
        <w:widowControl/>
        <w:autoSpaceDE/>
        <w:autoSpaceDN/>
        <w:spacing w:line="360" w:lineRule="auto"/>
        <w:ind w:firstLine="708"/>
        <w:jc w:val="both"/>
        <w:rPr>
          <w:iCs/>
          <w:color w:val="000000"/>
          <w:sz w:val="28"/>
          <w:szCs w:val="28"/>
          <w:lang w:eastAsia="uk-UA"/>
        </w:rPr>
      </w:pPr>
    </w:p>
    <w:p w14:paraId="31C2A96E" w14:textId="77777777" w:rsidR="00E93DB2" w:rsidRPr="00E93DB2" w:rsidRDefault="00E93DB2" w:rsidP="00E93DB2">
      <w:pPr>
        <w:widowControl/>
        <w:autoSpaceDE/>
        <w:autoSpaceDN/>
        <w:spacing w:line="360" w:lineRule="auto"/>
        <w:ind w:firstLine="708"/>
        <w:jc w:val="both"/>
        <w:rPr>
          <w:color w:val="000000"/>
          <w:sz w:val="28"/>
          <w:szCs w:val="28"/>
          <w:lang w:eastAsia="uk-UA"/>
        </w:rPr>
      </w:pPr>
      <w:r w:rsidRPr="00AC108C">
        <w:rPr>
          <w:iCs/>
          <w:color w:val="000000"/>
          <w:sz w:val="28"/>
          <w:szCs w:val="28"/>
          <w:lang w:eastAsia="uk-UA"/>
        </w:rPr>
        <w:t>Основні перетворення. Функція стискання.</w:t>
      </w:r>
      <w:r w:rsidRPr="00E93DB2">
        <w:rPr>
          <w:color w:val="000000"/>
          <w:sz w:val="28"/>
          <w:szCs w:val="28"/>
          <w:lang w:eastAsia="uk-UA"/>
        </w:rPr>
        <w:t xml:space="preserve"> Функція стискання </w:t>
      </w:r>
      <m:oMath>
        <m:r>
          <m:rPr>
            <m:sty m:val="p"/>
          </m:rPr>
          <w:rPr>
            <w:rFonts w:ascii="Cambria Math" w:hAnsi="Cambria Math"/>
            <w:color w:val="000000"/>
            <w:sz w:val="28"/>
            <w:szCs w:val="28"/>
            <w:lang w:eastAsia="uk-UA"/>
          </w:rPr>
          <w:sym w:font="Symbol" w:char="F06A"/>
        </m:r>
      </m:oMath>
      <w:r w:rsidRPr="00E93DB2">
        <w:rPr>
          <w:color w:val="000000"/>
          <w:sz w:val="28"/>
          <w:szCs w:val="28"/>
          <w:lang w:eastAsia="uk-UA"/>
        </w:rPr>
        <w:t xml:space="preserve"> склада</w:t>
      </w:r>
      <w:r w:rsidRPr="00E93DB2">
        <w:rPr>
          <w:color w:val="000000"/>
          <w:sz w:val="28"/>
          <w:szCs w:val="28"/>
          <w:lang w:eastAsia="uk-UA"/>
        </w:rPr>
        <w:softHyphen/>
        <w:t xml:space="preserve">ється з перетворень </w:t>
      </w:r>
      <m:oMath>
        <m:r>
          <w:rPr>
            <w:rFonts w:ascii="Cambria Math" w:hAnsi="Cambria Math"/>
            <w:color w:val="000000"/>
            <w:sz w:val="28"/>
            <w:szCs w:val="28"/>
            <w:lang w:eastAsia="uk-UA"/>
          </w:rPr>
          <m:t>l</m:t>
        </m:r>
      </m:oMath>
      <w:r w:rsidRPr="00E93DB2">
        <w:rPr>
          <w:color w:val="000000"/>
          <w:sz w:val="28"/>
          <w:szCs w:val="28"/>
          <w:lang w:eastAsia="uk-UA"/>
        </w:rPr>
        <w:t xml:space="preserve">-бітових блоків </w:t>
      </w:r>
      <m:oMath>
        <m:r>
          <w:rPr>
            <w:rFonts w:ascii="Cambria Math" w:hAnsi="Cambria Math"/>
            <w:color w:val="000000"/>
            <w:sz w:val="28"/>
            <w:szCs w:val="28"/>
            <w:lang w:eastAsia="uk-UA"/>
          </w:rPr>
          <m:t>P</m:t>
        </m:r>
      </m:oMath>
      <w:r w:rsidRPr="00E93DB2">
        <w:rPr>
          <w:bCs/>
          <w:iCs/>
          <w:color w:val="000000"/>
          <w:sz w:val="28"/>
          <w:szCs w:val="28"/>
          <w:lang w:eastAsia="uk-UA"/>
        </w:rPr>
        <w:t xml:space="preserve"> </w:t>
      </w:r>
      <w:r w:rsidRPr="00E93DB2">
        <w:rPr>
          <w:iCs/>
          <w:color w:val="000000"/>
          <w:sz w:val="28"/>
          <w:szCs w:val="28"/>
          <w:lang w:eastAsia="uk-UA"/>
        </w:rPr>
        <w:t xml:space="preserve">і </w:t>
      </w:r>
      <m:oMath>
        <m:r>
          <w:rPr>
            <w:rFonts w:ascii="Cambria Math" w:hAnsi="Cambria Math"/>
            <w:color w:val="000000"/>
            <w:sz w:val="28"/>
            <w:szCs w:val="28"/>
            <w:lang w:eastAsia="uk-UA"/>
          </w:rPr>
          <m:t>Q</m:t>
        </m:r>
      </m:oMath>
      <w:r w:rsidRPr="00E93DB2">
        <w:rPr>
          <w:color w:val="000000"/>
          <w:sz w:val="28"/>
          <w:szCs w:val="28"/>
        </w:rPr>
        <w:t xml:space="preserve"> </w:t>
      </w:r>
      <w:r w:rsidRPr="00E93DB2">
        <w:rPr>
          <w:color w:val="000000"/>
          <w:sz w:val="28"/>
          <w:szCs w:val="28"/>
          <w:lang w:eastAsia="uk-UA"/>
        </w:rPr>
        <w:t>та визначається таким чином:</w:t>
      </w:r>
    </w:p>
    <w:p w14:paraId="13EAB376" w14:textId="77777777" w:rsidR="00E93DB2" w:rsidRPr="00E93DB2" w:rsidRDefault="00E93DB2" w:rsidP="00AC108C">
      <w:pPr>
        <w:widowControl/>
        <w:autoSpaceDE/>
        <w:autoSpaceDN/>
        <w:spacing w:line="360" w:lineRule="auto"/>
        <w:ind w:left="2127" w:firstLine="709"/>
        <w:jc w:val="center"/>
        <w:rPr>
          <w:i/>
          <w:sz w:val="28"/>
          <w:szCs w:val="28"/>
          <w:lang w:eastAsia="ru-RU"/>
        </w:rPr>
      </w:pPr>
      <m:oMath>
        <m:r>
          <m:rPr>
            <m:sty m:val="p"/>
          </m:rPr>
          <w:rPr>
            <w:rFonts w:ascii="Cambria Math" w:hAnsi="Cambria Math"/>
            <w:sz w:val="28"/>
            <w:szCs w:val="28"/>
            <w:lang w:eastAsia="ru-RU"/>
          </w:rPr>
          <w:sym w:font="Symbol" w:char="F06A"/>
        </m:r>
        <m:d>
          <m:dPr>
            <m:ctrlPr>
              <w:rPr>
                <w:rFonts w:ascii="Cambria Math" w:hAnsi="Cambria Math"/>
                <w:sz w:val="28"/>
                <w:szCs w:val="28"/>
                <w:lang w:eastAsia="ru-RU"/>
              </w:rPr>
            </m:ctrlPr>
          </m:dPr>
          <m:e>
            <m:r>
              <w:rPr>
                <w:rFonts w:ascii="Cambria Math" w:hAnsi="Cambria Math"/>
                <w:sz w:val="28"/>
                <w:szCs w:val="28"/>
                <w:lang w:eastAsia="ru-RU"/>
              </w:rPr>
              <m:t>h,m</m:t>
            </m:r>
            <m:ctrlPr>
              <w:rPr>
                <w:rFonts w:ascii="Cambria Math" w:hAnsi="Cambria Math"/>
                <w:i/>
                <w:sz w:val="28"/>
                <w:szCs w:val="28"/>
                <w:lang w:eastAsia="ru-RU"/>
              </w:rPr>
            </m:ctrlPr>
          </m:e>
        </m:d>
        <m:r>
          <w:rPr>
            <w:rFonts w:ascii="Cambria Math" w:hAnsi="Cambria Math"/>
            <w:sz w:val="28"/>
            <w:szCs w:val="28"/>
            <w:lang w:eastAsia="ru-RU"/>
          </w:rPr>
          <m:t>=P</m:t>
        </m:r>
        <m:d>
          <m:dPr>
            <m:ctrlPr>
              <w:rPr>
                <w:rFonts w:ascii="Cambria Math" w:hAnsi="Cambria Math"/>
                <w:i/>
                <w:sz w:val="28"/>
                <w:szCs w:val="28"/>
                <w:lang w:eastAsia="ru-RU"/>
              </w:rPr>
            </m:ctrlPr>
          </m:dPr>
          <m:e>
            <m:r>
              <w:rPr>
                <w:rFonts w:ascii="Cambria Math" w:hAnsi="Cambria Math"/>
                <w:sz w:val="28"/>
                <w:szCs w:val="28"/>
                <w:lang w:eastAsia="ru-RU"/>
              </w:rPr>
              <m:t xml:space="preserve">h </m:t>
            </m:r>
            <m:r>
              <m:rPr>
                <m:sty m:val="p"/>
              </m:rPr>
              <w:rPr>
                <w:rFonts w:ascii="Cambria Math" w:hAnsi="Cambria Math"/>
                <w:sz w:val="28"/>
                <w:szCs w:val="28"/>
                <w:lang w:eastAsia="ru-RU"/>
              </w:rPr>
              <w:sym w:font="Symbol" w:char="F0C5"/>
            </m:r>
            <m:r>
              <m:rPr>
                <m:sty m:val="p"/>
              </m:rPr>
              <w:rPr>
                <w:rFonts w:ascii="Cambria Math" w:hAnsi="Cambria Math"/>
                <w:sz w:val="28"/>
                <w:szCs w:val="28"/>
                <w:lang w:eastAsia="ru-RU"/>
              </w:rPr>
              <m:t xml:space="preserve"> </m:t>
            </m:r>
            <m:r>
              <w:rPr>
                <w:rFonts w:ascii="Cambria Math" w:hAnsi="Cambria Math"/>
                <w:sz w:val="28"/>
                <w:szCs w:val="28"/>
                <w:lang w:eastAsia="ru-RU"/>
              </w:rPr>
              <m:t>m</m:t>
            </m:r>
          </m:e>
        </m:d>
        <m:r>
          <w:rPr>
            <w:rFonts w:ascii="Cambria Math" w:hAnsi="Cambria Math"/>
            <w:sz w:val="28"/>
            <w:szCs w:val="28"/>
            <w:lang w:eastAsia="ru-RU"/>
          </w:rPr>
          <m:t xml:space="preserve"> </m:t>
        </m:r>
        <m:r>
          <m:rPr>
            <m:sty m:val="p"/>
          </m:rPr>
          <w:rPr>
            <w:rFonts w:ascii="Cambria Math" w:hAnsi="Cambria Math"/>
            <w:sz w:val="28"/>
            <w:szCs w:val="28"/>
            <w:lang w:eastAsia="ru-RU"/>
          </w:rPr>
          <w:sym w:font="Symbol" w:char="F0C5"/>
        </m:r>
        <m:r>
          <m:rPr>
            <m:sty m:val="p"/>
          </m:rPr>
          <w:rPr>
            <w:rFonts w:ascii="Cambria Math" w:hAnsi="Cambria Math"/>
            <w:sz w:val="28"/>
            <w:szCs w:val="28"/>
            <w:lang w:eastAsia="ru-RU"/>
          </w:rPr>
          <m:t xml:space="preserve"> </m:t>
        </m:r>
        <m:r>
          <w:rPr>
            <w:rFonts w:ascii="Cambria Math" w:hAnsi="Cambria Math"/>
            <w:sz w:val="28"/>
            <w:szCs w:val="28"/>
            <w:lang w:eastAsia="ru-RU"/>
          </w:rPr>
          <m:t>Q</m:t>
        </m:r>
        <m:d>
          <m:dPr>
            <m:ctrlPr>
              <w:rPr>
                <w:rFonts w:ascii="Cambria Math" w:hAnsi="Cambria Math"/>
                <w:i/>
                <w:sz w:val="28"/>
                <w:szCs w:val="28"/>
                <w:lang w:eastAsia="ru-RU"/>
              </w:rPr>
            </m:ctrlPr>
          </m:dPr>
          <m:e>
            <m:r>
              <w:rPr>
                <w:rFonts w:ascii="Cambria Math" w:hAnsi="Cambria Math"/>
                <w:sz w:val="28"/>
                <w:szCs w:val="28"/>
                <w:lang w:eastAsia="ru-RU"/>
              </w:rPr>
              <m:t>m</m:t>
            </m:r>
          </m:e>
        </m:d>
        <m:r>
          <w:rPr>
            <w:rFonts w:ascii="Cambria Math" w:hAnsi="Cambria Math"/>
            <w:sz w:val="28"/>
            <w:szCs w:val="28"/>
            <w:lang w:eastAsia="ru-RU"/>
          </w:rPr>
          <m:t xml:space="preserve"> </m:t>
        </m:r>
        <m:r>
          <m:rPr>
            <m:sty m:val="p"/>
          </m:rPr>
          <w:rPr>
            <w:rFonts w:ascii="Cambria Math" w:hAnsi="Cambria Math"/>
            <w:sz w:val="28"/>
            <w:szCs w:val="28"/>
            <w:lang w:eastAsia="ru-RU"/>
          </w:rPr>
          <w:sym w:font="Symbol" w:char="F0C5"/>
        </m:r>
        <m:r>
          <m:rPr>
            <m:sty m:val="p"/>
          </m:rPr>
          <w:rPr>
            <w:rFonts w:ascii="Cambria Math" w:hAnsi="Cambria Math"/>
            <w:sz w:val="28"/>
            <w:szCs w:val="28"/>
            <w:lang w:eastAsia="ru-RU"/>
          </w:rPr>
          <m:t xml:space="preserve"> </m:t>
        </m:r>
        <m:r>
          <w:rPr>
            <w:rFonts w:ascii="Cambria Math" w:hAnsi="Cambria Math"/>
            <w:sz w:val="28"/>
            <w:szCs w:val="28"/>
            <w:lang w:eastAsia="ru-RU"/>
          </w:rPr>
          <m:t>h</m:t>
        </m:r>
      </m:oMath>
      <w:r w:rsidR="00AC108C">
        <w:rPr>
          <w:i/>
          <w:sz w:val="28"/>
          <w:szCs w:val="28"/>
          <w:lang w:eastAsia="ru-RU"/>
        </w:rPr>
        <w:tab/>
      </w:r>
      <w:r w:rsidR="00AC108C">
        <w:rPr>
          <w:i/>
          <w:sz w:val="28"/>
          <w:szCs w:val="28"/>
          <w:lang w:eastAsia="ru-RU"/>
        </w:rPr>
        <w:tab/>
      </w:r>
      <w:r w:rsidR="00AC108C">
        <w:rPr>
          <w:i/>
          <w:sz w:val="28"/>
          <w:szCs w:val="28"/>
          <w:lang w:eastAsia="ru-RU"/>
        </w:rPr>
        <w:tab/>
        <w:t>(1.2)</w:t>
      </w:r>
    </w:p>
    <w:p w14:paraId="2DF368D2" w14:textId="77777777" w:rsidR="00E93DB2" w:rsidRPr="00E93DB2" w:rsidRDefault="00E93DB2" w:rsidP="00E93DB2">
      <w:pPr>
        <w:widowControl/>
        <w:autoSpaceDE/>
        <w:autoSpaceDN/>
        <w:spacing w:line="360" w:lineRule="auto"/>
        <w:ind w:firstLine="708"/>
        <w:jc w:val="both"/>
        <w:rPr>
          <w:color w:val="000000"/>
          <w:sz w:val="28"/>
          <w:szCs w:val="28"/>
          <w:lang w:eastAsia="uk-UA"/>
        </w:rPr>
      </w:pPr>
      <w:r w:rsidRPr="00E93DB2">
        <w:rPr>
          <w:color w:val="000000"/>
          <w:sz w:val="28"/>
          <w:szCs w:val="28"/>
          <w:lang w:eastAsia="uk-UA"/>
        </w:rPr>
        <w:lastRenderedPageBreak/>
        <w:t xml:space="preserve">Функцію стискання </w:t>
      </w:r>
      <m:oMath>
        <m:r>
          <m:rPr>
            <m:sty m:val="p"/>
          </m:rPr>
          <w:rPr>
            <w:rFonts w:ascii="Cambria Math" w:hAnsi="Cambria Math"/>
            <w:color w:val="000000"/>
            <w:sz w:val="28"/>
            <w:szCs w:val="28"/>
            <w:lang w:eastAsia="uk-UA"/>
          </w:rPr>
          <w:sym w:font="Symbol" w:char="F06A"/>
        </m:r>
      </m:oMath>
      <w:r w:rsidRPr="00E93DB2">
        <w:rPr>
          <w:color w:val="000000"/>
          <w:sz w:val="28"/>
          <w:szCs w:val="28"/>
          <w:lang w:eastAsia="uk-UA"/>
        </w:rPr>
        <w:t xml:space="preserve"> наведено на</w:t>
      </w:r>
      <w:r w:rsidRPr="00E93DB2">
        <w:rPr>
          <w:sz w:val="28"/>
          <w:szCs w:val="28"/>
          <w:lang w:eastAsia="uk-UA"/>
        </w:rPr>
        <w:t xml:space="preserve"> рисунку</w:t>
      </w:r>
      <w:r w:rsidRPr="00E93DB2">
        <w:rPr>
          <w:color w:val="000000"/>
          <w:sz w:val="28"/>
          <w:szCs w:val="28"/>
          <w:lang w:eastAsia="uk-UA"/>
        </w:rPr>
        <w:t xml:space="preserve"> 1.7.</w:t>
      </w:r>
    </w:p>
    <w:p w14:paraId="6E09078B" w14:textId="77777777" w:rsidR="00E93DB2" w:rsidRPr="00E93DB2" w:rsidRDefault="00E93DB2" w:rsidP="00E93DB2">
      <w:pPr>
        <w:widowControl/>
        <w:autoSpaceDE/>
        <w:autoSpaceDN/>
        <w:spacing w:line="360" w:lineRule="auto"/>
        <w:jc w:val="center"/>
        <w:rPr>
          <w:color w:val="000000"/>
          <w:sz w:val="28"/>
          <w:szCs w:val="28"/>
          <w:lang w:eastAsia="uk-UA"/>
        </w:rPr>
      </w:pPr>
      <w:r w:rsidRPr="00E93DB2">
        <w:rPr>
          <w:rFonts w:eastAsiaTheme="minorHAnsi"/>
          <w:noProof/>
          <w:sz w:val="28"/>
          <w:szCs w:val="28"/>
          <w:lang w:eastAsia="uk-UA"/>
        </w:rPr>
        <w:drawing>
          <wp:inline distT="0" distB="0" distL="0" distR="0" wp14:anchorId="7177FC5C" wp14:editId="23194930">
            <wp:extent cx="3538220" cy="3267075"/>
            <wp:effectExtent l="0" t="0" r="5080" b="952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Схема функції стискання.png"/>
                    <pic:cNvPicPr/>
                  </pic:nvPicPr>
                  <pic:blipFill rotWithShape="1">
                    <a:blip r:embed="rId13">
                      <a:extLst>
                        <a:ext uri="{28A0092B-C50C-407E-A947-70E740481C1C}">
                          <a14:useLocalDpi xmlns:a14="http://schemas.microsoft.com/office/drawing/2010/main" val="0"/>
                        </a:ext>
                      </a:extLst>
                    </a:blip>
                    <a:srcRect l="17494" t="5962" r="43096" b="18200"/>
                    <a:stretch/>
                  </pic:blipFill>
                  <pic:spPr bwMode="auto">
                    <a:xfrm>
                      <a:off x="0" y="0"/>
                      <a:ext cx="3615441" cy="3338378"/>
                    </a:xfrm>
                    <a:prstGeom prst="rect">
                      <a:avLst/>
                    </a:prstGeom>
                    <a:ln>
                      <a:noFill/>
                    </a:ln>
                    <a:extLst>
                      <a:ext uri="{53640926-AAD7-44D8-BBD7-CCE9431645EC}">
                        <a14:shadowObscured xmlns:a14="http://schemas.microsoft.com/office/drawing/2010/main"/>
                      </a:ext>
                    </a:extLst>
                  </pic:spPr>
                </pic:pic>
              </a:graphicData>
            </a:graphic>
          </wp:inline>
        </w:drawing>
      </w:r>
    </w:p>
    <w:p w14:paraId="6B7355BB" w14:textId="77777777" w:rsidR="00E93DB2" w:rsidRDefault="00E93DB2" w:rsidP="00E93DB2">
      <w:pPr>
        <w:widowControl/>
        <w:autoSpaceDE/>
        <w:autoSpaceDN/>
        <w:spacing w:line="360" w:lineRule="auto"/>
        <w:jc w:val="center"/>
        <w:rPr>
          <w:rFonts w:eastAsiaTheme="minorEastAsia"/>
          <w:noProof/>
          <w:sz w:val="28"/>
          <w:szCs w:val="28"/>
        </w:rPr>
      </w:pPr>
      <w:r w:rsidRPr="00E93DB2">
        <w:rPr>
          <w:rFonts w:eastAsiaTheme="minorHAnsi"/>
          <w:noProof/>
          <w:sz w:val="28"/>
          <w:szCs w:val="28"/>
        </w:rPr>
        <w:t xml:space="preserve">Рисунок 1.7 – Схема функції стискання </w:t>
      </w:r>
      <m:oMath>
        <m:r>
          <m:rPr>
            <m:sty m:val="p"/>
          </m:rPr>
          <w:rPr>
            <w:rFonts w:ascii="Cambria Math" w:eastAsiaTheme="minorHAnsi" w:hAnsi="Cambria Math"/>
            <w:noProof/>
            <w:sz w:val="28"/>
            <w:szCs w:val="28"/>
          </w:rPr>
          <w:sym w:font="Symbol" w:char="F06A"/>
        </m:r>
      </m:oMath>
    </w:p>
    <w:p w14:paraId="42ACD90D" w14:textId="77777777" w:rsidR="00AC108C" w:rsidRPr="00E93DB2" w:rsidRDefault="00AC108C" w:rsidP="00E93DB2">
      <w:pPr>
        <w:widowControl/>
        <w:autoSpaceDE/>
        <w:autoSpaceDN/>
        <w:spacing w:line="360" w:lineRule="auto"/>
        <w:jc w:val="center"/>
        <w:rPr>
          <w:rFonts w:eastAsiaTheme="minorEastAsia"/>
          <w:noProof/>
          <w:sz w:val="28"/>
          <w:szCs w:val="28"/>
        </w:rPr>
      </w:pPr>
    </w:p>
    <w:p w14:paraId="7C0F93C6" w14:textId="77777777" w:rsidR="00E93DB2" w:rsidRPr="00E93DB2" w:rsidRDefault="00E93DB2" w:rsidP="00E93DB2">
      <w:pPr>
        <w:widowControl/>
        <w:autoSpaceDE/>
        <w:autoSpaceDN/>
        <w:spacing w:line="360" w:lineRule="auto"/>
        <w:ind w:firstLine="708"/>
        <w:jc w:val="both"/>
        <w:rPr>
          <w:bCs/>
          <w:color w:val="000000"/>
          <w:sz w:val="28"/>
          <w:szCs w:val="28"/>
          <w:lang w:eastAsia="uk-UA"/>
        </w:rPr>
      </w:pPr>
      <w:r w:rsidRPr="00E93DB2">
        <w:rPr>
          <w:bCs/>
          <w:color w:val="000000"/>
          <w:sz w:val="28"/>
          <w:szCs w:val="28"/>
          <w:lang w:eastAsia="uk-UA"/>
        </w:rPr>
        <w:t xml:space="preserve">Функція </w:t>
      </w:r>
      <m:oMath>
        <m:sSub>
          <m:sSubPr>
            <m:ctrlPr>
              <w:rPr>
                <w:rFonts w:ascii="Cambria Math" w:hAnsi="Cambria Math"/>
                <w:bCs/>
                <w:i/>
                <w:color w:val="000000"/>
                <w:sz w:val="28"/>
                <w:szCs w:val="28"/>
                <w:lang w:eastAsia="uk-UA"/>
              </w:rPr>
            </m:ctrlPr>
          </m:sSubPr>
          <m:e>
            <m:r>
              <w:rPr>
                <w:rFonts w:ascii="Cambria Math" w:hAnsi="Cambria Math"/>
                <w:color w:val="000000"/>
                <w:sz w:val="28"/>
                <w:szCs w:val="28"/>
                <w:lang w:eastAsia="uk-UA"/>
              </w:rPr>
              <m:t>trunc</m:t>
            </m:r>
          </m:e>
          <m:sub>
            <m:r>
              <w:rPr>
                <w:rFonts w:ascii="Cambria Math" w:hAnsi="Cambria Math"/>
                <w:color w:val="000000"/>
                <w:sz w:val="28"/>
                <w:szCs w:val="28"/>
                <w:lang w:eastAsia="uk-UA"/>
              </w:rPr>
              <m:t>n</m:t>
            </m:r>
          </m:sub>
        </m:sSub>
        <m:r>
          <w:rPr>
            <w:rFonts w:ascii="Cambria Math" w:hAnsi="Cambria Math"/>
            <w:color w:val="000000"/>
            <w:sz w:val="28"/>
            <w:szCs w:val="28"/>
            <w:lang w:eastAsia="uk-UA"/>
          </w:rPr>
          <m:t>(x)</m:t>
        </m:r>
      </m:oMath>
      <w:r w:rsidRPr="00E93DB2">
        <w:rPr>
          <w:bCs/>
          <w:color w:val="000000"/>
          <w:sz w:val="28"/>
          <w:szCs w:val="28"/>
          <w:lang w:eastAsia="uk-UA"/>
        </w:rPr>
        <w:t xml:space="preserve"> виконує відсікання усіх бітів </w:t>
      </w:r>
      <w:r w:rsidRPr="00E93DB2">
        <w:rPr>
          <w:bCs/>
          <w:color w:val="000000"/>
          <w:sz w:val="28"/>
          <w:szCs w:val="28"/>
          <w:lang w:eastAsia="ru-RU"/>
        </w:rPr>
        <w:t xml:space="preserve">аргументу </w:t>
      </w:r>
      <m:oMath>
        <m:r>
          <w:rPr>
            <w:rFonts w:ascii="Cambria Math" w:hAnsi="Cambria Math"/>
            <w:color w:val="000000"/>
            <w:sz w:val="28"/>
            <w:szCs w:val="28"/>
            <w:lang w:eastAsia="ru-RU"/>
          </w:rPr>
          <m:t>x</m:t>
        </m:r>
      </m:oMath>
      <w:r w:rsidRPr="00E93DB2">
        <w:rPr>
          <w:bCs/>
          <w:color w:val="000000"/>
          <w:sz w:val="28"/>
          <w:szCs w:val="28"/>
          <w:lang w:eastAsia="ru-RU"/>
        </w:rPr>
        <w:t xml:space="preserve"> </w:t>
      </w:r>
      <w:r w:rsidRPr="00E93DB2">
        <w:rPr>
          <w:bCs/>
          <w:color w:val="000000"/>
          <w:sz w:val="28"/>
          <w:szCs w:val="28"/>
          <w:lang w:eastAsia="uk-UA"/>
        </w:rPr>
        <w:t xml:space="preserve"> крім остан</w:t>
      </w:r>
      <w:r w:rsidRPr="00E93DB2">
        <w:rPr>
          <w:color w:val="000000"/>
          <w:sz w:val="28"/>
          <w:szCs w:val="28"/>
          <w:lang w:eastAsia="uk-UA"/>
        </w:rPr>
        <w:t xml:space="preserve">ніх (старших) </w:t>
      </w:r>
      <m:oMath>
        <m:r>
          <w:rPr>
            <w:rFonts w:ascii="Cambria Math" w:hAnsi="Cambria Math"/>
            <w:color w:val="000000"/>
            <w:sz w:val="28"/>
            <w:szCs w:val="28"/>
            <w:lang w:eastAsia="uk-UA"/>
          </w:rPr>
          <m:t>n</m:t>
        </m:r>
      </m:oMath>
      <w:r w:rsidRPr="00E93DB2">
        <w:rPr>
          <w:color w:val="000000"/>
          <w:sz w:val="28"/>
          <w:szCs w:val="28"/>
          <w:lang w:eastAsia="uk-UA"/>
        </w:rPr>
        <w:t xml:space="preserve"> бітів. </w:t>
      </w:r>
      <w:r w:rsidRPr="00E93DB2">
        <w:rPr>
          <w:iCs/>
          <w:color w:val="000000"/>
          <w:sz w:val="28"/>
          <w:szCs w:val="28"/>
          <w:lang w:eastAsia="uk-UA"/>
        </w:rPr>
        <w:t xml:space="preserve">Завершальне перетворення </w:t>
      </w:r>
      <m:oMath>
        <m:r>
          <m:rPr>
            <m:sty m:val="p"/>
          </m:rPr>
          <w:rPr>
            <w:rFonts w:ascii="Cambria Math" w:hAnsi="Cambria Math"/>
            <w:iCs/>
            <w:color w:val="000000"/>
            <w:sz w:val="28"/>
            <w:szCs w:val="28"/>
            <w:lang w:eastAsia="uk-UA"/>
          </w:rPr>
          <w:sym w:font="Symbol" w:char="F057"/>
        </m:r>
      </m:oMath>
      <w:r w:rsidRPr="00E93DB2">
        <w:rPr>
          <w:bCs/>
          <w:color w:val="000000"/>
          <w:sz w:val="28"/>
          <w:szCs w:val="28"/>
          <w:lang w:eastAsia="uk-UA"/>
        </w:rPr>
        <w:t xml:space="preserve"> визначається таким чином:</w:t>
      </w:r>
    </w:p>
    <w:p w14:paraId="7CA4FAC7" w14:textId="77777777" w:rsidR="00E93DB2" w:rsidRPr="00E93DB2" w:rsidRDefault="00E93DB2" w:rsidP="00C636FD">
      <w:pPr>
        <w:widowControl/>
        <w:autoSpaceDE/>
        <w:autoSpaceDN/>
        <w:spacing w:line="360" w:lineRule="auto"/>
        <w:ind w:left="2127" w:firstLine="709"/>
        <w:jc w:val="center"/>
        <w:rPr>
          <w:sz w:val="28"/>
          <w:szCs w:val="28"/>
          <w:lang w:eastAsia="ru-RU"/>
        </w:rPr>
      </w:pPr>
      <m:oMath>
        <m:r>
          <m:rPr>
            <m:sty m:val="p"/>
          </m:rPr>
          <w:rPr>
            <w:rFonts w:ascii="Cambria Math" w:hAnsi="Cambria Math"/>
            <w:sz w:val="28"/>
            <w:szCs w:val="28"/>
            <w:lang w:eastAsia="ru-RU"/>
          </w:rPr>
          <w:sym w:font="Symbol" w:char="F057"/>
        </m:r>
        <m:d>
          <m:dPr>
            <m:ctrlPr>
              <w:rPr>
                <w:rFonts w:ascii="Cambria Math" w:hAnsi="Cambria Math"/>
                <w:sz w:val="28"/>
                <w:szCs w:val="28"/>
                <w:lang w:eastAsia="ru-RU"/>
              </w:rPr>
            </m:ctrlPr>
          </m:dPr>
          <m:e>
            <m:r>
              <w:rPr>
                <w:rFonts w:ascii="Cambria Math" w:hAnsi="Cambria Math"/>
                <w:sz w:val="28"/>
                <w:szCs w:val="28"/>
                <w:lang w:eastAsia="ru-RU"/>
              </w:rPr>
              <m:t>x</m:t>
            </m:r>
            <m:ctrlPr>
              <w:rPr>
                <w:rFonts w:ascii="Cambria Math" w:hAnsi="Cambria Math"/>
                <w:i/>
                <w:sz w:val="28"/>
                <w:szCs w:val="28"/>
                <w:lang w:eastAsia="ru-RU"/>
              </w:rPr>
            </m:ctrlPr>
          </m:e>
        </m:d>
        <m:r>
          <w:rPr>
            <w:rFonts w:ascii="Cambria Math" w:hAnsi="Cambria Math"/>
            <w:sz w:val="28"/>
            <w:szCs w:val="28"/>
            <w:lang w:eastAsia="ru-RU"/>
          </w:rPr>
          <m:t>=</m:t>
        </m:r>
        <m:sSub>
          <m:sSubPr>
            <m:ctrlPr>
              <w:rPr>
                <w:rFonts w:ascii="Cambria Math" w:hAnsi="Cambria Math"/>
                <w:i/>
                <w:sz w:val="28"/>
                <w:szCs w:val="28"/>
                <w:lang w:eastAsia="ru-RU"/>
              </w:rPr>
            </m:ctrlPr>
          </m:sSubPr>
          <m:e>
            <m:r>
              <w:rPr>
                <w:rFonts w:ascii="Cambria Math" w:hAnsi="Cambria Math"/>
                <w:sz w:val="28"/>
                <w:szCs w:val="28"/>
                <w:lang w:eastAsia="ru-RU"/>
              </w:rPr>
              <m:t>trunc</m:t>
            </m:r>
          </m:e>
          <m:sub>
            <m:r>
              <w:rPr>
                <w:rFonts w:ascii="Cambria Math" w:hAnsi="Cambria Math"/>
                <w:sz w:val="28"/>
                <w:szCs w:val="28"/>
                <w:lang w:eastAsia="ru-RU"/>
              </w:rPr>
              <m:t>n</m:t>
            </m:r>
          </m:sub>
        </m:sSub>
        <m:r>
          <w:rPr>
            <w:rFonts w:ascii="Cambria Math" w:hAnsi="Cambria Math"/>
            <w:sz w:val="28"/>
            <w:szCs w:val="28"/>
            <w:lang w:eastAsia="ru-RU"/>
          </w:rPr>
          <m:t>(P</m:t>
        </m:r>
        <m:d>
          <m:dPr>
            <m:ctrlPr>
              <w:rPr>
                <w:rFonts w:ascii="Cambria Math" w:hAnsi="Cambria Math"/>
                <w:i/>
                <w:sz w:val="28"/>
                <w:szCs w:val="28"/>
                <w:lang w:eastAsia="ru-RU"/>
              </w:rPr>
            </m:ctrlPr>
          </m:dPr>
          <m:e>
            <m:r>
              <w:rPr>
                <w:rFonts w:ascii="Cambria Math" w:hAnsi="Cambria Math"/>
                <w:sz w:val="28"/>
                <w:szCs w:val="28"/>
                <w:lang w:eastAsia="ru-RU"/>
              </w:rPr>
              <m:t>x</m:t>
            </m:r>
          </m:e>
        </m:d>
        <m:r>
          <w:rPr>
            <w:rFonts w:ascii="Cambria Math" w:hAnsi="Cambria Math"/>
            <w:sz w:val="28"/>
            <w:szCs w:val="28"/>
            <w:lang w:eastAsia="ru-RU"/>
          </w:rPr>
          <m:t xml:space="preserve"> </m:t>
        </m:r>
        <m:r>
          <m:rPr>
            <m:sty m:val="p"/>
          </m:rPr>
          <w:rPr>
            <w:rFonts w:ascii="Cambria Math" w:hAnsi="Cambria Math"/>
            <w:sz w:val="28"/>
            <w:szCs w:val="28"/>
            <w:lang w:eastAsia="ru-RU"/>
          </w:rPr>
          <w:sym w:font="Symbol" w:char="F0C5"/>
        </m:r>
        <m:r>
          <m:rPr>
            <m:sty m:val="p"/>
          </m:rPr>
          <w:rPr>
            <w:rFonts w:ascii="Cambria Math" w:hAnsi="Cambria Math"/>
            <w:sz w:val="28"/>
            <w:szCs w:val="28"/>
            <w:lang w:eastAsia="ru-RU"/>
          </w:rPr>
          <m:t xml:space="preserve"> </m:t>
        </m:r>
        <m:r>
          <w:rPr>
            <w:rFonts w:ascii="Cambria Math" w:hAnsi="Cambria Math"/>
            <w:sz w:val="28"/>
            <w:szCs w:val="28"/>
            <w:lang w:eastAsia="ru-RU"/>
          </w:rPr>
          <m:t>x)</m:t>
        </m:r>
      </m:oMath>
      <w:r w:rsidRPr="00E93DB2">
        <w:rPr>
          <w:sz w:val="28"/>
          <w:szCs w:val="28"/>
          <w:lang w:eastAsia="ru-RU"/>
        </w:rPr>
        <w:t>.</w:t>
      </w:r>
      <w:r w:rsidR="00C636FD">
        <w:rPr>
          <w:sz w:val="28"/>
          <w:szCs w:val="28"/>
          <w:lang w:eastAsia="ru-RU"/>
        </w:rPr>
        <w:tab/>
      </w:r>
      <w:r w:rsidR="00C636FD">
        <w:rPr>
          <w:sz w:val="28"/>
          <w:szCs w:val="28"/>
          <w:lang w:eastAsia="ru-RU"/>
        </w:rPr>
        <w:tab/>
      </w:r>
      <w:r w:rsidR="00C636FD">
        <w:rPr>
          <w:sz w:val="28"/>
          <w:szCs w:val="28"/>
          <w:lang w:eastAsia="ru-RU"/>
        </w:rPr>
        <w:tab/>
      </w:r>
      <w:r w:rsidR="00C636FD">
        <w:rPr>
          <w:sz w:val="28"/>
          <w:szCs w:val="28"/>
          <w:lang w:eastAsia="ru-RU"/>
        </w:rPr>
        <w:tab/>
        <w:t>(1.3)</w:t>
      </w:r>
    </w:p>
    <w:p w14:paraId="60359B34" w14:textId="77777777" w:rsidR="00E93DB2" w:rsidRPr="00E93DB2" w:rsidRDefault="00E93DB2" w:rsidP="00E93DB2">
      <w:pPr>
        <w:widowControl/>
        <w:autoSpaceDE/>
        <w:autoSpaceDN/>
        <w:spacing w:line="360" w:lineRule="auto"/>
        <w:ind w:firstLine="708"/>
        <w:jc w:val="both"/>
        <w:rPr>
          <w:bCs/>
          <w:sz w:val="28"/>
          <w:szCs w:val="28"/>
          <w:lang w:eastAsia="uk-UA"/>
        </w:rPr>
      </w:pPr>
      <w:r w:rsidRPr="00E93DB2">
        <w:rPr>
          <w:color w:val="000000"/>
          <w:sz w:val="28"/>
          <w:szCs w:val="28"/>
          <w:lang w:eastAsia="uk-UA"/>
        </w:rPr>
        <w:t xml:space="preserve">Завершальне перетворення </w:t>
      </w:r>
      <m:oMath>
        <m:r>
          <m:rPr>
            <m:sty m:val="p"/>
          </m:rPr>
          <w:rPr>
            <w:rFonts w:ascii="Cambria Math" w:hAnsi="Cambria Math"/>
            <w:iCs/>
            <w:color w:val="000000"/>
            <w:sz w:val="28"/>
            <w:szCs w:val="28"/>
            <w:lang w:eastAsia="uk-UA"/>
          </w:rPr>
          <w:sym w:font="Symbol" w:char="F057"/>
        </m:r>
      </m:oMath>
      <w:r w:rsidRPr="00E93DB2">
        <w:rPr>
          <w:color w:val="000000"/>
          <w:sz w:val="28"/>
          <w:szCs w:val="28"/>
          <w:lang w:eastAsia="uk-UA"/>
        </w:rPr>
        <w:t xml:space="preserve"> представлено на </w:t>
      </w:r>
      <w:r w:rsidRPr="00E93DB2">
        <w:rPr>
          <w:bCs/>
          <w:sz w:val="28"/>
          <w:szCs w:val="28"/>
          <w:lang w:eastAsia="uk-UA"/>
        </w:rPr>
        <w:t>рисунку 1.7</w:t>
      </w:r>
      <w:r w:rsidRPr="00E93DB2">
        <w:rPr>
          <w:bCs/>
          <w:sz w:val="28"/>
          <w:szCs w:val="28"/>
          <w:lang w:val="ru-RU" w:eastAsia="uk-UA"/>
        </w:rPr>
        <w:t xml:space="preserve"> [</w:t>
      </w:r>
      <w:r w:rsidRPr="00E93DB2">
        <w:rPr>
          <w:bCs/>
          <w:sz w:val="28"/>
          <w:szCs w:val="28"/>
          <w:lang w:eastAsia="uk-UA"/>
        </w:rPr>
        <w:t>18</w:t>
      </w:r>
      <w:r w:rsidRPr="00E93DB2">
        <w:rPr>
          <w:bCs/>
          <w:sz w:val="28"/>
          <w:szCs w:val="28"/>
          <w:lang w:val="ru-RU" w:eastAsia="uk-UA"/>
        </w:rPr>
        <w:t>]</w:t>
      </w:r>
      <w:r w:rsidRPr="00E93DB2">
        <w:rPr>
          <w:bCs/>
          <w:sz w:val="28"/>
          <w:szCs w:val="28"/>
          <w:lang w:eastAsia="uk-UA"/>
        </w:rPr>
        <w:t>.</w:t>
      </w:r>
    </w:p>
    <w:p w14:paraId="038FFDED" w14:textId="77777777" w:rsidR="00E93DB2" w:rsidRPr="00E93DB2" w:rsidRDefault="00E93DB2" w:rsidP="00E93DB2">
      <w:pPr>
        <w:widowControl/>
        <w:autoSpaceDE/>
        <w:autoSpaceDN/>
        <w:spacing w:line="360" w:lineRule="auto"/>
        <w:ind w:firstLine="708"/>
        <w:jc w:val="both"/>
        <w:rPr>
          <w:bCs/>
          <w:sz w:val="28"/>
          <w:szCs w:val="28"/>
          <w:lang w:eastAsia="uk-UA"/>
        </w:rPr>
      </w:pPr>
    </w:p>
    <w:p w14:paraId="460D0D04" w14:textId="77777777" w:rsidR="00E93DB2" w:rsidRPr="00E93DB2" w:rsidRDefault="00E93DB2" w:rsidP="00E93DB2">
      <w:pPr>
        <w:widowControl/>
        <w:autoSpaceDE/>
        <w:autoSpaceDN/>
        <w:spacing w:line="360" w:lineRule="auto"/>
        <w:jc w:val="center"/>
        <w:rPr>
          <w:bCs/>
          <w:sz w:val="28"/>
          <w:szCs w:val="28"/>
          <w:lang w:eastAsia="uk-UA"/>
        </w:rPr>
      </w:pPr>
      <w:r w:rsidRPr="00E93DB2">
        <w:rPr>
          <w:bCs/>
          <w:noProof/>
          <w:color w:val="FF0000"/>
          <w:sz w:val="28"/>
          <w:szCs w:val="28"/>
          <w:lang w:eastAsia="uk-UA"/>
        </w:rPr>
        <w:drawing>
          <wp:inline distT="0" distB="0" distL="0" distR="0" wp14:anchorId="1C198258" wp14:editId="19AA1D86">
            <wp:extent cx="5205687" cy="2072640"/>
            <wp:effectExtent l="0" t="0" r="0" b="381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Завершальне перетворення.png"/>
                    <pic:cNvPicPr/>
                  </pic:nvPicPr>
                  <pic:blipFill rotWithShape="1">
                    <a:blip r:embed="rId14">
                      <a:extLst>
                        <a:ext uri="{28A0092B-C50C-407E-A947-70E740481C1C}">
                          <a14:useLocalDpi xmlns:a14="http://schemas.microsoft.com/office/drawing/2010/main" val="0"/>
                        </a:ext>
                      </a:extLst>
                    </a:blip>
                    <a:srcRect l="5049" t="2706" r="29932" b="54330"/>
                    <a:stretch/>
                  </pic:blipFill>
                  <pic:spPr bwMode="auto">
                    <a:xfrm>
                      <a:off x="0" y="0"/>
                      <a:ext cx="5219923" cy="2078308"/>
                    </a:xfrm>
                    <a:prstGeom prst="rect">
                      <a:avLst/>
                    </a:prstGeom>
                    <a:ln>
                      <a:noFill/>
                    </a:ln>
                    <a:extLst>
                      <a:ext uri="{53640926-AAD7-44D8-BBD7-CCE9431645EC}">
                        <a14:shadowObscured xmlns:a14="http://schemas.microsoft.com/office/drawing/2010/main"/>
                      </a:ext>
                    </a:extLst>
                  </pic:spPr>
                </pic:pic>
              </a:graphicData>
            </a:graphic>
          </wp:inline>
        </w:drawing>
      </w:r>
    </w:p>
    <w:p w14:paraId="7DB93AD3" w14:textId="77777777" w:rsidR="00E93DB2" w:rsidRPr="00E93DB2" w:rsidRDefault="00E93DB2" w:rsidP="00E93DB2">
      <w:pPr>
        <w:widowControl/>
        <w:autoSpaceDE/>
        <w:autoSpaceDN/>
        <w:spacing w:line="360" w:lineRule="auto"/>
        <w:jc w:val="center"/>
        <w:rPr>
          <w:bCs/>
          <w:sz w:val="28"/>
          <w:szCs w:val="28"/>
          <w:lang w:eastAsia="uk-UA"/>
        </w:rPr>
      </w:pPr>
      <w:r w:rsidRPr="00E93DB2">
        <w:rPr>
          <w:bCs/>
          <w:sz w:val="28"/>
          <w:szCs w:val="28"/>
          <w:lang w:eastAsia="uk-UA"/>
        </w:rPr>
        <w:t xml:space="preserve">Рисунок 1.8 – Завершальне перетворення </w:t>
      </w:r>
      <m:oMath>
        <m:r>
          <m:rPr>
            <m:sty m:val="p"/>
          </m:rPr>
          <w:rPr>
            <w:rFonts w:ascii="Cambria Math" w:hAnsi="Cambria Math"/>
            <w:bCs/>
            <w:sz w:val="28"/>
            <w:szCs w:val="28"/>
            <w:lang w:eastAsia="uk-UA"/>
          </w:rPr>
          <w:sym w:font="Symbol" w:char="F057"/>
        </m:r>
      </m:oMath>
    </w:p>
    <w:p w14:paraId="4612B1D4" w14:textId="77777777" w:rsidR="00E93DB2" w:rsidRPr="00E93DB2" w:rsidRDefault="00E93DB2" w:rsidP="00E93DB2">
      <w:pPr>
        <w:widowControl/>
        <w:autoSpaceDE/>
        <w:autoSpaceDN/>
        <w:spacing w:line="360" w:lineRule="auto"/>
        <w:ind w:firstLine="851"/>
        <w:rPr>
          <w:rFonts w:eastAsiaTheme="minorHAnsi"/>
          <w:b/>
          <w:bCs/>
          <w:noProof/>
          <w:sz w:val="28"/>
          <w:szCs w:val="28"/>
        </w:rPr>
      </w:pPr>
    </w:p>
    <w:p w14:paraId="563CF18C" w14:textId="77777777" w:rsidR="00E93DB2" w:rsidRPr="00E93DB2" w:rsidRDefault="00E93DB2" w:rsidP="00E93DB2">
      <w:pPr>
        <w:widowControl/>
        <w:autoSpaceDE/>
        <w:autoSpaceDN/>
        <w:spacing w:line="360" w:lineRule="auto"/>
        <w:ind w:firstLine="851"/>
        <w:jc w:val="both"/>
        <w:rPr>
          <w:rFonts w:eastAsiaTheme="minorEastAsia"/>
          <w:noProof/>
          <w:sz w:val="28"/>
        </w:rPr>
      </w:pPr>
      <w:r w:rsidRPr="00C636FD">
        <w:rPr>
          <w:rFonts w:eastAsiaTheme="minorHAnsi"/>
          <w:bCs/>
          <w:noProof/>
          <w:sz w:val="28"/>
          <w:szCs w:val="28"/>
        </w:rPr>
        <w:t>Структура та перетворення</w:t>
      </w:r>
      <w:r w:rsidRPr="00E93DB2">
        <w:rPr>
          <w:rFonts w:eastAsiaTheme="minorHAnsi"/>
          <w:bCs/>
          <w:i/>
          <w:noProof/>
          <w:sz w:val="28"/>
          <w:szCs w:val="28"/>
        </w:rPr>
        <w:t xml:space="preserve"> ДСТУ 7564. </w:t>
      </w:r>
      <w:r w:rsidRPr="00E93DB2">
        <w:rPr>
          <w:rFonts w:eastAsiaTheme="minorHAnsi"/>
          <w:noProof/>
          <w:sz w:val="28"/>
        </w:rPr>
        <w:t xml:space="preserve">Алгоритм обчислення хеш-значення. Під час формування хеш-значення повідомлення </w:t>
      </w:r>
      <m:oMath>
        <m:r>
          <m:rPr>
            <m:sty m:val="p"/>
          </m:rPr>
          <w:rPr>
            <w:rFonts w:ascii="Cambria Math" w:eastAsiaTheme="minorHAnsi" w:hAnsi="Cambria Math"/>
            <w:noProof/>
            <w:sz w:val="28"/>
          </w:rPr>
          <m:t>M</m:t>
        </m:r>
      </m:oMath>
      <w:r w:rsidRPr="00E93DB2">
        <w:rPr>
          <w:rFonts w:eastAsiaTheme="minorEastAsia"/>
          <w:noProof/>
          <w:sz w:val="28"/>
        </w:rPr>
        <w:t xml:space="preserve"> завжди доповнюється до довжини, кратної розміру блоку та поділяється на блоки </w:t>
      </w:r>
      <m:oMath>
        <m:sSub>
          <m:sSubPr>
            <m:ctrlPr>
              <w:rPr>
                <w:rFonts w:ascii="Cambria Math" w:eastAsiaTheme="minorEastAsia" w:hAnsi="Cambria Math"/>
                <w:i/>
                <w:noProof/>
                <w:sz w:val="28"/>
              </w:rPr>
            </m:ctrlPr>
          </m:sSubPr>
          <m:e>
            <m:r>
              <w:rPr>
                <w:rFonts w:ascii="Cambria Math" w:eastAsiaTheme="minorEastAsia" w:hAnsi="Cambria Math"/>
                <w:noProof/>
                <w:sz w:val="28"/>
                <w:lang w:val="en-US"/>
              </w:rPr>
              <m:t>m</m:t>
            </m:r>
          </m:e>
          <m:sub>
            <m:r>
              <w:rPr>
                <w:rFonts w:ascii="Cambria Math" w:eastAsiaTheme="minorEastAsia" w:hAnsi="Cambria Math"/>
                <w:noProof/>
                <w:sz w:val="28"/>
              </w:rPr>
              <m:t>1</m:t>
            </m:r>
          </m:sub>
        </m:sSub>
        <m:r>
          <w:rPr>
            <w:rFonts w:ascii="Cambria Math" w:eastAsiaTheme="minorEastAsia" w:hAnsi="Cambria Math"/>
            <w:noProof/>
            <w:sz w:val="28"/>
          </w:rPr>
          <m:t>,</m:t>
        </m:r>
        <m:sSub>
          <m:sSubPr>
            <m:ctrlPr>
              <w:rPr>
                <w:rFonts w:ascii="Cambria Math" w:eastAsiaTheme="minorEastAsia" w:hAnsi="Cambria Math"/>
                <w:i/>
                <w:noProof/>
                <w:sz w:val="28"/>
              </w:rPr>
            </m:ctrlPr>
          </m:sSubPr>
          <m:e>
            <m:r>
              <w:rPr>
                <w:rFonts w:ascii="Cambria Math" w:eastAsiaTheme="minorEastAsia" w:hAnsi="Cambria Math"/>
                <w:noProof/>
                <w:sz w:val="28"/>
              </w:rPr>
              <m:t>m</m:t>
            </m:r>
          </m:e>
          <m:sub>
            <m:r>
              <w:rPr>
                <w:rFonts w:ascii="Cambria Math" w:eastAsiaTheme="minorEastAsia" w:hAnsi="Cambria Math"/>
                <w:noProof/>
                <w:sz w:val="28"/>
              </w:rPr>
              <m:t>2</m:t>
            </m:r>
          </m:sub>
        </m:sSub>
        <m:r>
          <w:rPr>
            <w:rFonts w:ascii="Cambria Math" w:eastAsiaTheme="minorEastAsia" w:hAnsi="Cambria Math"/>
            <w:noProof/>
            <w:sz w:val="28"/>
          </w:rPr>
          <m:t>, …,</m:t>
        </m:r>
        <m:sSub>
          <m:sSubPr>
            <m:ctrlPr>
              <w:rPr>
                <w:rFonts w:ascii="Cambria Math" w:eastAsiaTheme="minorEastAsia" w:hAnsi="Cambria Math"/>
                <w:i/>
                <w:noProof/>
                <w:sz w:val="28"/>
              </w:rPr>
            </m:ctrlPr>
          </m:sSubPr>
          <m:e>
            <m:r>
              <w:rPr>
                <w:rFonts w:ascii="Cambria Math" w:eastAsiaTheme="minorEastAsia" w:hAnsi="Cambria Math"/>
                <w:noProof/>
                <w:sz w:val="28"/>
              </w:rPr>
              <m:t>m</m:t>
            </m:r>
          </m:e>
          <m:sub>
            <m:r>
              <w:rPr>
                <w:rFonts w:ascii="Cambria Math" w:eastAsiaTheme="minorEastAsia" w:hAnsi="Cambria Math"/>
                <w:noProof/>
                <w:sz w:val="28"/>
              </w:rPr>
              <m:t>k</m:t>
            </m:r>
          </m:sub>
        </m:sSub>
      </m:oMath>
      <w:r w:rsidRPr="00E93DB2">
        <w:rPr>
          <w:rFonts w:eastAsiaTheme="minorEastAsia"/>
          <w:noProof/>
          <w:sz w:val="28"/>
        </w:rPr>
        <w:t xml:space="preserve">, кожен з яких має довжину </w:t>
      </w:r>
      <m:oMath>
        <m:r>
          <w:rPr>
            <w:rFonts w:ascii="Cambria Math" w:eastAsiaTheme="minorEastAsia" w:hAnsi="Cambria Math"/>
            <w:noProof/>
            <w:sz w:val="28"/>
          </w:rPr>
          <m:t>l</m:t>
        </m:r>
      </m:oMath>
      <w:r w:rsidRPr="00E93DB2">
        <w:rPr>
          <w:rFonts w:eastAsiaTheme="minorEastAsia"/>
          <w:noProof/>
          <w:sz w:val="28"/>
        </w:rPr>
        <w:t xml:space="preserve"> бітів. Вибір </w:t>
      </w:r>
      <m:oMath>
        <m:r>
          <w:rPr>
            <w:rFonts w:ascii="Cambria Math" w:eastAsiaTheme="minorEastAsia" w:hAnsi="Cambria Math"/>
            <w:noProof/>
            <w:sz w:val="28"/>
          </w:rPr>
          <m:t>l</m:t>
        </m:r>
      </m:oMath>
      <w:r w:rsidRPr="00E93DB2">
        <w:rPr>
          <w:rFonts w:eastAsiaTheme="minorEastAsia"/>
          <w:noProof/>
          <w:sz w:val="28"/>
        </w:rPr>
        <w:t xml:space="preserve"> здійснюють відповідно до розміру хеш-значення </w:t>
      </w:r>
      <m:oMath>
        <m:r>
          <w:rPr>
            <w:rFonts w:ascii="Cambria Math" w:eastAsiaTheme="minorEastAsia" w:hAnsi="Cambria Math"/>
            <w:noProof/>
            <w:sz w:val="28"/>
          </w:rPr>
          <m:t>n</m:t>
        </m:r>
      </m:oMath>
      <w:r w:rsidRPr="00E93DB2">
        <w:rPr>
          <w:rFonts w:eastAsiaTheme="minorEastAsia"/>
          <w:noProof/>
          <w:sz w:val="28"/>
        </w:rPr>
        <w:t>:</w:t>
      </w:r>
    </w:p>
    <w:p w14:paraId="7B0B7866" w14:textId="77777777" w:rsidR="00E93DB2" w:rsidRPr="00E93DB2" w:rsidRDefault="00E93DB2" w:rsidP="00411D77">
      <w:pPr>
        <w:widowControl/>
        <w:autoSpaceDE/>
        <w:autoSpaceDN/>
        <w:spacing w:line="360" w:lineRule="auto"/>
        <w:ind w:left="2127" w:firstLine="709"/>
        <w:jc w:val="both"/>
        <w:rPr>
          <w:rFonts w:eastAsiaTheme="minorEastAsia"/>
          <w:noProof/>
          <w:sz w:val="28"/>
        </w:rPr>
      </w:pPr>
      <m:oMath>
        <m:r>
          <w:rPr>
            <w:rFonts w:ascii="Cambria Math" w:eastAsiaTheme="minorHAnsi" w:hAnsi="Cambria Math"/>
            <w:noProof/>
            <w:sz w:val="28"/>
          </w:rPr>
          <m:t xml:space="preserve">l= </m:t>
        </m:r>
        <m:d>
          <m:dPr>
            <m:begChr m:val="{"/>
            <m:endChr m:val=""/>
            <m:shp m:val="match"/>
            <m:ctrlPr>
              <w:rPr>
                <w:rFonts w:ascii="Cambria Math" w:eastAsiaTheme="minorHAnsi" w:hAnsi="Cambria Math"/>
                <w:i/>
                <w:noProof/>
                <w:sz w:val="28"/>
              </w:rPr>
            </m:ctrlPr>
          </m:dPr>
          <m:e>
            <m:eqArr>
              <m:eqArrPr>
                <m:ctrlPr>
                  <w:rPr>
                    <w:rFonts w:ascii="Cambria Math" w:eastAsiaTheme="minorHAnsi" w:hAnsi="Cambria Math"/>
                    <w:i/>
                    <w:noProof/>
                    <w:sz w:val="28"/>
                  </w:rPr>
                </m:ctrlPr>
              </m:eqArrPr>
              <m:e>
                <m:r>
                  <w:rPr>
                    <w:rFonts w:ascii="Cambria Math" w:eastAsiaTheme="minorHAnsi" w:hAnsi="Cambria Math"/>
                    <w:noProof/>
                    <w:sz w:val="28"/>
                  </w:rPr>
                  <m:t>512 для 8≤</m:t>
                </m:r>
                <m:r>
                  <w:rPr>
                    <w:rFonts w:ascii="Cambria Math" w:eastAsiaTheme="minorHAnsi" w:hAnsi="Cambria Math"/>
                    <w:noProof/>
                    <w:sz w:val="28"/>
                    <w:lang w:val="en-US"/>
                  </w:rPr>
                  <m:t>n</m:t>
                </m:r>
                <m:r>
                  <w:rPr>
                    <w:rFonts w:ascii="Cambria Math" w:eastAsiaTheme="minorHAnsi" w:hAnsi="Cambria Math"/>
                    <w:noProof/>
                    <w:sz w:val="28"/>
                  </w:rPr>
                  <m:t>≤256,</m:t>
                </m:r>
                <m:ctrlPr>
                  <w:rPr>
                    <w:rFonts w:ascii="Cambria Math" w:eastAsiaTheme="minorHAnsi" w:hAnsi="Cambria Math"/>
                    <w:i/>
                    <w:noProof/>
                    <w:sz w:val="28"/>
                    <w:lang w:val="ru-RU"/>
                  </w:rPr>
                </m:ctrlPr>
              </m:e>
              <m:e>
                <m:r>
                  <w:rPr>
                    <w:rFonts w:ascii="Cambria Math" w:eastAsiaTheme="minorHAnsi" w:hAnsi="Cambria Math"/>
                    <w:noProof/>
                    <w:sz w:val="28"/>
                  </w:rPr>
                  <m:t>1024 для 256&lt;</m:t>
                </m:r>
                <m:r>
                  <w:rPr>
                    <w:rFonts w:ascii="Cambria Math" w:eastAsiaTheme="minorHAnsi" w:hAnsi="Cambria Math"/>
                    <w:noProof/>
                    <w:sz w:val="28"/>
                    <w:lang w:val="en-US"/>
                  </w:rPr>
                  <m:t>n</m:t>
                </m:r>
                <m:r>
                  <w:rPr>
                    <w:rFonts w:ascii="Cambria Math" w:eastAsiaTheme="minorHAnsi" w:hAnsi="Cambria Math"/>
                    <w:noProof/>
                    <w:sz w:val="28"/>
                  </w:rPr>
                  <m:t>≤512,</m:t>
                </m:r>
                <m:ctrlPr>
                  <w:rPr>
                    <w:rFonts w:ascii="Cambria Math" w:eastAsiaTheme="minorHAnsi" w:hAnsi="Cambria Math"/>
                    <w:i/>
                    <w:noProof/>
                    <w:sz w:val="28"/>
                    <w:lang w:val="ru-RU"/>
                  </w:rPr>
                </m:ctrlPr>
              </m:e>
            </m:eqArr>
          </m:e>
        </m:d>
      </m:oMath>
      <w:r w:rsidR="00411D77">
        <w:rPr>
          <w:rFonts w:eastAsiaTheme="minorEastAsia"/>
          <w:noProof/>
          <w:sz w:val="28"/>
        </w:rPr>
        <w:tab/>
      </w:r>
      <w:r w:rsidR="00411D77">
        <w:rPr>
          <w:rFonts w:eastAsiaTheme="minorEastAsia"/>
          <w:noProof/>
          <w:sz w:val="28"/>
        </w:rPr>
        <w:tab/>
        <w:t>(1.4)</w:t>
      </w:r>
    </w:p>
    <w:p w14:paraId="0216DA84" w14:textId="77777777" w:rsidR="00E93DB2" w:rsidRPr="00E93DB2" w:rsidRDefault="00E93DB2" w:rsidP="00E93DB2">
      <w:pPr>
        <w:widowControl/>
        <w:autoSpaceDE/>
        <w:autoSpaceDN/>
        <w:spacing w:line="360" w:lineRule="auto"/>
        <w:ind w:firstLine="851"/>
        <w:jc w:val="both"/>
        <w:rPr>
          <w:rFonts w:eastAsiaTheme="minorEastAsia"/>
          <w:noProof/>
          <w:sz w:val="28"/>
        </w:rPr>
      </w:pPr>
      <w:r w:rsidRPr="00E93DB2">
        <w:rPr>
          <w:rFonts w:eastAsiaTheme="minorEastAsia"/>
          <w:noProof/>
          <w:sz w:val="28"/>
        </w:rPr>
        <w:t xml:space="preserve">де </w:t>
      </w:r>
      <m:oMath>
        <m:r>
          <w:rPr>
            <w:rFonts w:ascii="Cambria Math" w:eastAsiaTheme="minorEastAsia" w:hAnsi="Cambria Math"/>
            <w:noProof/>
            <w:sz w:val="28"/>
          </w:rPr>
          <m:t>n ∈</m:t>
        </m:r>
        <m:d>
          <m:dPr>
            <m:begChr m:val="{"/>
            <m:endChr m:val="}"/>
            <m:ctrlPr>
              <w:rPr>
                <w:rFonts w:ascii="Cambria Math" w:eastAsiaTheme="minorEastAsia" w:hAnsi="Cambria Math"/>
                <w:i/>
                <w:noProof/>
                <w:sz w:val="28"/>
                <w:lang w:val="en-US"/>
              </w:rPr>
            </m:ctrlPr>
          </m:dPr>
          <m:e>
            <m:r>
              <w:rPr>
                <w:rFonts w:ascii="Cambria Math" w:eastAsiaTheme="minorEastAsia" w:hAnsi="Cambria Math"/>
                <w:noProof/>
                <w:sz w:val="28"/>
              </w:rPr>
              <m:t>8∙</m:t>
            </m:r>
            <m:r>
              <w:rPr>
                <w:rFonts w:ascii="Cambria Math" w:eastAsiaTheme="minorEastAsia" w:hAnsi="Cambria Math"/>
                <w:noProof/>
                <w:sz w:val="28"/>
                <w:lang w:val="en-US"/>
              </w:rPr>
              <m:t>s</m:t>
            </m:r>
          </m:e>
          <m:e>
            <m:r>
              <w:rPr>
                <w:rFonts w:ascii="Cambria Math" w:eastAsiaTheme="minorEastAsia" w:hAnsi="Cambria Math"/>
                <w:noProof/>
                <w:sz w:val="28"/>
                <w:lang w:val="en-US"/>
              </w:rPr>
              <m:t>s</m:t>
            </m:r>
            <m:r>
              <w:rPr>
                <w:rFonts w:ascii="Cambria Math" w:eastAsiaTheme="minorEastAsia" w:hAnsi="Cambria Math"/>
                <w:noProof/>
                <w:sz w:val="28"/>
              </w:rPr>
              <m:t>=1, 2, … , 64</m:t>
            </m:r>
          </m:e>
        </m:d>
      </m:oMath>
      <w:r w:rsidRPr="00E93DB2">
        <w:rPr>
          <w:rFonts w:eastAsiaTheme="minorEastAsia"/>
          <w:noProof/>
          <w:sz w:val="28"/>
        </w:rPr>
        <w:t>.</w:t>
      </w:r>
    </w:p>
    <w:p w14:paraId="41C9BE5D" w14:textId="77777777" w:rsidR="00E93DB2" w:rsidRPr="00E93DB2" w:rsidRDefault="00E93DB2" w:rsidP="00E93DB2">
      <w:pPr>
        <w:widowControl/>
        <w:autoSpaceDE/>
        <w:autoSpaceDN/>
        <w:spacing w:line="360" w:lineRule="auto"/>
        <w:ind w:firstLine="851"/>
        <w:jc w:val="both"/>
        <w:rPr>
          <w:rFonts w:eastAsiaTheme="minorEastAsia"/>
          <w:noProof/>
          <w:sz w:val="28"/>
        </w:rPr>
      </w:pPr>
      <w:r w:rsidRPr="00E93DB2">
        <w:rPr>
          <w:rFonts w:eastAsiaTheme="minorEastAsia"/>
          <w:noProof/>
          <w:sz w:val="28"/>
        </w:rPr>
        <w:t>Обчислення хеш-значення здійснюються за такою ітеративною процедурою:</w:t>
      </w:r>
    </w:p>
    <w:p w14:paraId="7398C968" w14:textId="77777777" w:rsidR="00E93DB2" w:rsidRPr="00E93DB2" w:rsidRDefault="00747EC1" w:rsidP="00D12BDA">
      <w:pPr>
        <w:widowControl/>
        <w:autoSpaceDE/>
        <w:autoSpaceDN/>
        <w:spacing w:line="360" w:lineRule="auto"/>
        <w:ind w:left="2836" w:firstLine="709"/>
        <w:jc w:val="center"/>
        <w:rPr>
          <w:rFonts w:eastAsiaTheme="minorEastAsia"/>
          <w:noProof/>
          <w:sz w:val="28"/>
        </w:rPr>
      </w:pPr>
      <m:oMath>
        <m:sSub>
          <m:sSubPr>
            <m:ctrlPr>
              <w:rPr>
                <w:rFonts w:ascii="Cambria Math" w:eastAsiaTheme="minorEastAsia" w:hAnsi="Cambria Math"/>
                <w:i/>
                <w:noProof/>
                <w:sz w:val="28"/>
                <w:lang w:val="en-US"/>
              </w:rPr>
            </m:ctrlPr>
          </m:sSubPr>
          <m:e>
            <m:r>
              <w:rPr>
                <w:rFonts w:ascii="Cambria Math" w:eastAsiaTheme="minorEastAsia" w:hAnsi="Cambria Math"/>
                <w:noProof/>
                <w:sz w:val="28"/>
              </w:rPr>
              <m:t>h</m:t>
            </m:r>
          </m:e>
          <m:sub>
            <m:r>
              <w:rPr>
                <w:rFonts w:ascii="Cambria Math" w:eastAsiaTheme="minorEastAsia" w:hAnsi="Cambria Math"/>
                <w:noProof/>
                <w:sz w:val="28"/>
              </w:rPr>
              <m:t>0</m:t>
            </m:r>
          </m:sub>
        </m:sSub>
        <m:r>
          <w:rPr>
            <w:rFonts w:ascii="Cambria Math" w:eastAsiaTheme="minorEastAsia" w:hAnsi="Cambria Math"/>
            <w:noProof/>
            <w:sz w:val="28"/>
          </w:rPr>
          <m:t>=</m:t>
        </m:r>
        <m:r>
          <w:rPr>
            <w:rFonts w:ascii="Cambria Math" w:eastAsiaTheme="minorEastAsia" w:hAnsi="Cambria Math"/>
            <w:noProof/>
            <w:sz w:val="28"/>
            <w:lang w:val="en-US"/>
          </w:rPr>
          <m:t>IV</m:t>
        </m:r>
      </m:oMath>
      <w:r w:rsidR="00E93DB2" w:rsidRPr="00C636FD">
        <w:rPr>
          <w:rFonts w:eastAsiaTheme="minorEastAsia"/>
          <w:noProof/>
          <w:sz w:val="28"/>
        </w:rPr>
        <w:t>,</w:t>
      </w:r>
      <w:r w:rsidR="00C636FD">
        <w:rPr>
          <w:rFonts w:eastAsiaTheme="minorEastAsia"/>
          <w:noProof/>
          <w:sz w:val="28"/>
        </w:rPr>
        <w:tab/>
      </w:r>
      <w:r w:rsidR="00C636FD">
        <w:rPr>
          <w:rFonts w:eastAsiaTheme="minorEastAsia"/>
          <w:noProof/>
          <w:sz w:val="28"/>
        </w:rPr>
        <w:tab/>
      </w:r>
      <w:r w:rsidR="00C636FD">
        <w:rPr>
          <w:rFonts w:eastAsiaTheme="minorEastAsia"/>
          <w:noProof/>
          <w:sz w:val="28"/>
        </w:rPr>
        <w:tab/>
      </w:r>
      <w:r w:rsidR="00C636FD">
        <w:rPr>
          <w:rFonts w:eastAsiaTheme="minorEastAsia"/>
          <w:noProof/>
          <w:sz w:val="28"/>
        </w:rPr>
        <w:tab/>
      </w:r>
      <w:r w:rsidR="00C636FD">
        <w:rPr>
          <w:rFonts w:eastAsiaTheme="minorEastAsia"/>
          <w:noProof/>
          <w:sz w:val="28"/>
        </w:rPr>
        <w:tab/>
      </w:r>
      <w:r w:rsidR="00C636FD">
        <w:rPr>
          <w:rFonts w:eastAsiaTheme="minorEastAsia"/>
          <w:noProof/>
          <w:sz w:val="28"/>
        </w:rPr>
        <w:tab/>
        <w:t>(1.</w:t>
      </w:r>
      <w:r w:rsidR="00F5178B">
        <w:rPr>
          <w:rFonts w:eastAsiaTheme="minorEastAsia"/>
          <w:noProof/>
          <w:sz w:val="28"/>
        </w:rPr>
        <w:t>5</w:t>
      </w:r>
      <w:r w:rsidR="00C636FD">
        <w:rPr>
          <w:rFonts w:eastAsiaTheme="minorEastAsia"/>
          <w:noProof/>
          <w:sz w:val="28"/>
        </w:rPr>
        <w:t>)</w:t>
      </w:r>
    </w:p>
    <w:p w14:paraId="47738089" w14:textId="77777777" w:rsidR="00E93DB2" w:rsidRPr="00E93DB2" w:rsidRDefault="00747EC1" w:rsidP="00D12BDA">
      <w:pPr>
        <w:widowControl/>
        <w:autoSpaceDE/>
        <w:autoSpaceDN/>
        <w:spacing w:line="360" w:lineRule="auto"/>
        <w:ind w:left="709" w:firstLine="709"/>
        <w:rPr>
          <w:rFonts w:eastAsiaTheme="minorEastAsia"/>
          <w:noProof/>
          <w:sz w:val="28"/>
        </w:rPr>
      </w:pPr>
      <m:oMath>
        <m:sSub>
          <m:sSubPr>
            <m:ctrlPr>
              <w:rPr>
                <w:rFonts w:ascii="Cambria Math" w:eastAsiaTheme="minorHAnsi" w:hAnsi="Cambria Math"/>
                <w:i/>
                <w:noProof/>
                <w:sz w:val="28"/>
              </w:rPr>
            </m:ctrlPr>
          </m:sSubPr>
          <m:e>
            <m:r>
              <w:rPr>
                <w:rFonts w:ascii="Cambria Math" w:eastAsiaTheme="minorHAnsi" w:hAnsi="Cambria Math"/>
                <w:noProof/>
                <w:sz w:val="28"/>
              </w:rPr>
              <m:t>h</m:t>
            </m:r>
          </m:e>
          <m:sub>
            <m:r>
              <w:rPr>
                <w:rFonts w:ascii="Cambria Math" w:eastAsiaTheme="minorHAnsi" w:hAnsi="Cambria Math"/>
                <w:noProof/>
                <w:sz w:val="28"/>
              </w:rPr>
              <m:t>i</m:t>
            </m:r>
          </m:sub>
        </m:sSub>
        <m:r>
          <w:rPr>
            <w:rFonts w:ascii="Cambria Math" w:eastAsiaTheme="minorHAnsi" w:hAnsi="Cambria Math"/>
            <w:noProof/>
            <w:sz w:val="28"/>
          </w:rPr>
          <m:t xml:space="preserve">= </m:t>
        </m:r>
        <m:sSubSup>
          <m:sSubSupPr>
            <m:ctrlPr>
              <w:rPr>
                <w:rFonts w:ascii="Cambria Math" w:eastAsiaTheme="minorHAnsi" w:hAnsi="Cambria Math"/>
                <w:i/>
                <w:noProof/>
                <w:sz w:val="28"/>
              </w:rPr>
            </m:ctrlPr>
          </m:sSubSupPr>
          <m:e>
            <m:r>
              <w:rPr>
                <w:rFonts w:ascii="Cambria Math" w:eastAsiaTheme="minorHAnsi" w:hAnsi="Cambria Math"/>
                <w:noProof/>
                <w:sz w:val="28"/>
              </w:rPr>
              <m:t>T</m:t>
            </m:r>
          </m:e>
          <m:sub>
            <m:r>
              <w:rPr>
                <w:rFonts w:ascii="Cambria Math" w:eastAsiaTheme="minorHAnsi" w:hAnsi="Cambria Math"/>
                <w:noProof/>
                <w:sz w:val="28"/>
              </w:rPr>
              <m:t>l</m:t>
            </m:r>
          </m:sub>
          <m:sup>
            <m:r>
              <m:rPr>
                <m:sty m:val="p"/>
              </m:rPr>
              <w:rPr>
                <w:rFonts w:ascii="Cambria Math" w:eastAsiaTheme="minorHAnsi" w:hAnsi="Cambria Math"/>
                <w:noProof/>
                <w:sz w:val="28"/>
              </w:rPr>
              <w:sym w:font="Symbol" w:char="F0C5"/>
            </m:r>
          </m:sup>
        </m:sSubSup>
        <m:d>
          <m:dPr>
            <m:ctrlPr>
              <w:rPr>
                <w:rFonts w:ascii="Cambria Math" w:eastAsiaTheme="minorHAnsi" w:hAnsi="Cambria Math"/>
                <w:i/>
                <w:noProof/>
                <w:sz w:val="28"/>
              </w:rPr>
            </m:ctrlPr>
          </m:dPr>
          <m:e>
            <m:sSub>
              <m:sSubPr>
                <m:ctrlPr>
                  <w:rPr>
                    <w:rFonts w:ascii="Cambria Math" w:eastAsiaTheme="minorHAnsi" w:hAnsi="Cambria Math"/>
                    <w:i/>
                    <w:noProof/>
                    <w:sz w:val="28"/>
                  </w:rPr>
                </m:ctrlPr>
              </m:sSubPr>
              <m:e>
                <m:r>
                  <w:rPr>
                    <w:rFonts w:ascii="Cambria Math" w:eastAsiaTheme="minorHAnsi" w:hAnsi="Cambria Math"/>
                    <w:noProof/>
                    <w:sz w:val="28"/>
                  </w:rPr>
                  <m:t>h</m:t>
                </m:r>
              </m:e>
              <m:sub>
                <m:r>
                  <w:rPr>
                    <w:rFonts w:ascii="Cambria Math" w:eastAsiaTheme="minorHAnsi" w:hAnsi="Cambria Math"/>
                    <w:noProof/>
                    <w:sz w:val="28"/>
                  </w:rPr>
                  <m:t>i-1</m:t>
                </m:r>
              </m:sub>
            </m:sSub>
            <m:r>
              <w:rPr>
                <w:rFonts w:ascii="Cambria Math" w:eastAsiaTheme="minorHAnsi" w:hAnsi="Cambria Math"/>
                <w:noProof/>
                <w:sz w:val="28"/>
              </w:rPr>
              <m:t xml:space="preserve"> </m:t>
            </m:r>
            <m:r>
              <m:rPr>
                <m:sty m:val="p"/>
              </m:rPr>
              <w:rPr>
                <w:rFonts w:ascii="Cambria Math" w:eastAsiaTheme="minorHAnsi" w:hAnsi="Cambria Math"/>
                <w:noProof/>
                <w:sz w:val="28"/>
              </w:rPr>
              <w:sym w:font="Symbol" w:char="F0C5"/>
            </m:r>
            <m:r>
              <m:rPr>
                <m:sty m:val="p"/>
              </m:rPr>
              <w:rPr>
                <w:rFonts w:ascii="Cambria Math" w:eastAsiaTheme="minorHAnsi" w:hAnsi="Cambria Math"/>
                <w:noProof/>
                <w:sz w:val="28"/>
              </w:rPr>
              <m:t xml:space="preserve"> </m:t>
            </m:r>
            <m:sSub>
              <m:sSubPr>
                <m:ctrlPr>
                  <w:rPr>
                    <w:rFonts w:ascii="Cambria Math" w:eastAsiaTheme="minorHAnsi" w:hAnsi="Cambria Math"/>
                    <w:noProof/>
                    <w:sz w:val="28"/>
                  </w:rPr>
                </m:ctrlPr>
              </m:sSubPr>
              <m:e>
                <m:r>
                  <w:rPr>
                    <w:rFonts w:ascii="Cambria Math" w:eastAsiaTheme="minorHAnsi" w:hAnsi="Cambria Math"/>
                    <w:noProof/>
                    <w:sz w:val="28"/>
                  </w:rPr>
                  <m:t>m</m:t>
                </m:r>
              </m:e>
              <m:sub>
                <m:r>
                  <w:rPr>
                    <w:rFonts w:ascii="Cambria Math" w:eastAsiaTheme="minorHAnsi" w:hAnsi="Cambria Math"/>
                    <w:noProof/>
                    <w:sz w:val="28"/>
                  </w:rPr>
                  <m:t>i</m:t>
                </m:r>
              </m:sub>
            </m:sSub>
          </m:e>
        </m:d>
        <m:r>
          <m:rPr>
            <m:sty m:val="p"/>
          </m:rPr>
          <w:rPr>
            <w:rFonts w:ascii="Cambria Math" w:eastAsiaTheme="minorHAnsi" w:hAnsi="Cambria Math"/>
            <w:noProof/>
            <w:sz w:val="28"/>
          </w:rPr>
          <m:t xml:space="preserve"> </m:t>
        </m:r>
        <m:r>
          <m:rPr>
            <m:sty m:val="p"/>
          </m:rPr>
          <w:rPr>
            <w:rFonts w:ascii="Cambria Math" w:eastAsiaTheme="minorHAnsi" w:hAnsi="Cambria Math"/>
            <w:noProof/>
            <w:sz w:val="28"/>
          </w:rPr>
          <w:sym w:font="Symbol" w:char="F0C5"/>
        </m:r>
        <m:r>
          <w:rPr>
            <w:rFonts w:ascii="Cambria Math" w:eastAsiaTheme="minorHAnsi" w:hAnsi="Cambria Math"/>
            <w:noProof/>
            <w:sz w:val="28"/>
          </w:rPr>
          <m:t xml:space="preserve"> </m:t>
        </m:r>
        <m:sSubSup>
          <m:sSubSupPr>
            <m:ctrlPr>
              <w:rPr>
                <w:rFonts w:ascii="Cambria Math" w:eastAsiaTheme="minorHAnsi" w:hAnsi="Cambria Math"/>
                <w:noProof/>
                <w:sz w:val="28"/>
              </w:rPr>
            </m:ctrlPr>
          </m:sSubSupPr>
          <m:e>
            <m:r>
              <w:rPr>
                <w:rFonts w:ascii="Cambria Math" w:eastAsiaTheme="minorHAnsi" w:hAnsi="Cambria Math"/>
                <w:noProof/>
                <w:sz w:val="28"/>
              </w:rPr>
              <m:t>T</m:t>
            </m:r>
          </m:e>
          <m:sub>
            <m:r>
              <w:rPr>
                <w:rFonts w:ascii="Cambria Math" w:eastAsiaTheme="minorHAnsi" w:hAnsi="Cambria Math"/>
                <w:noProof/>
                <w:sz w:val="28"/>
              </w:rPr>
              <m:t>i</m:t>
            </m:r>
          </m:sub>
          <m:sup>
            <m:r>
              <w:rPr>
                <w:rFonts w:ascii="Cambria Math" w:eastAsiaTheme="minorHAnsi" w:hAnsi="Cambria Math"/>
                <w:noProof/>
                <w:sz w:val="28"/>
              </w:rPr>
              <m:t>+</m:t>
            </m:r>
          </m:sup>
        </m:sSubSup>
        <m:d>
          <m:dPr>
            <m:ctrlPr>
              <w:rPr>
                <w:rFonts w:ascii="Cambria Math" w:eastAsiaTheme="minorHAnsi" w:hAnsi="Cambria Math"/>
                <w:i/>
                <w:noProof/>
                <w:sz w:val="28"/>
              </w:rPr>
            </m:ctrlPr>
          </m:dPr>
          <m:e>
            <m:sSub>
              <m:sSubPr>
                <m:ctrlPr>
                  <w:rPr>
                    <w:rFonts w:ascii="Cambria Math" w:eastAsiaTheme="minorHAnsi" w:hAnsi="Cambria Math"/>
                    <w:i/>
                    <w:noProof/>
                    <w:sz w:val="28"/>
                  </w:rPr>
                </m:ctrlPr>
              </m:sSubPr>
              <m:e>
                <m:r>
                  <w:rPr>
                    <w:rFonts w:ascii="Cambria Math" w:eastAsiaTheme="minorHAnsi" w:hAnsi="Cambria Math"/>
                    <w:noProof/>
                    <w:sz w:val="28"/>
                  </w:rPr>
                  <m:t>m</m:t>
                </m:r>
              </m:e>
              <m:sub>
                <m:r>
                  <w:rPr>
                    <w:rFonts w:ascii="Cambria Math" w:eastAsiaTheme="minorHAnsi" w:hAnsi="Cambria Math"/>
                    <w:noProof/>
                    <w:sz w:val="28"/>
                  </w:rPr>
                  <m:t>i</m:t>
                </m:r>
              </m:sub>
            </m:sSub>
          </m:e>
        </m:d>
        <m:r>
          <w:rPr>
            <w:rFonts w:ascii="Cambria Math" w:eastAsiaTheme="minorHAnsi" w:hAnsi="Cambria Math"/>
            <w:noProof/>
            <w:sz w:val="28"/>
          </w:rPr>
          <m:t xml:space="preserve"> </m:t>
        </m:r>
        <m:r>
          <m:rPr>
            <m:sty m:val="p"/>
          </m:rPr>
          <w:rPr>
            <w:rFonts w:ascii="Cambria Math" w:eastAsiaTheme="minorHAnsi" w:hAnsi="Cambria Math"/>
            <w:noProof/>
            <w:sz w:val="28"/>
          </w:rPr>
          <w:sym w:font="Symbol" w:char="F0C5"/>
        </m:r>
        <m:r>
          <m:rPr>
            <m:sty m:val="p"/>
          </m:rPr>
          <w:rPr>
            <w:rFonts w:ascii="Cambria Math" w:eastAsiaTheme="minorHAnsi" w:hAnsi="Cambria Math"/>
            <w:noProof/>
            <w:sz w:val="28"/>
          </w:rPr>
          <m:t xml:space="preserve"> </m:t>
        </m:r>
        <m:sSub>
          <m:sSubPr>
            <m:ctrlPr>
              <w:rPr>
                <w:rFonts w:ascii="Cambria Math" w:eastAsiaTheme="minorEastAsia" w:hAnsi="Cambria Math"/>
                <w:i/>
                <w:noProof/>
                <w:sz w:val="28"/>
              </w:rPr>
            </m:ctrlPr>
          </m:sSubPr>
          <m:e>
            <m:r>
              <w:rPr>
                <w:rFonts w:ascii="Cambria Math" w:eastAsiaTheme="minorEastAsia" w:hAnsi="Cambria Math"/>
                <w:noProof/>
                <w:sz w:val="28"/>
              </w:rPr>
              <m:t>h</m:t>
            </m:r>
          </m:e>
          <m:sub>
            <m:r>
              <w:rPr>
                <w:rFonts w:ascii="Cambria Math" w:eastAsiaTheme="minorEastAsia" w:hAnsi="Cambria Math"/>
                <w:noProof/>
                <w:sz w:val="28"/>
              </w:rPr>
              <m:t>i-1</m:t>
            </m:r>
          </m:sub>
        </m:sSub>
        <m:r>
          <w:rPr>
            <w:rFonts w:ascii="Cambria Math" w:eastAsiaTheme="minorEastAsia" w:hAnsi="Cambria Math"/>
            <w:noProof/>
            <w:sz w:val="28"/>
          </w:rPr>
          <m:t>,   l=1, 2, … , k</m:t>
        </m:r>
      </m:oMath>
      <w:r w:rsidR="00C636FD">
        <w:rPr>
          <w:rFonts w:eastAsiaTheme="minorEastAsia"/>
          <w:noProof/>
          <w:sz w:val="28"/>
        </w:rPr>
        <w:tab/>
      </w:r>
      <w:r w:rsidR="00D12BDA">
        <w:rPr>
          <w:rFonts w:eastAsiaTheme="minorEastAsia"/>
          <w:noProof/>
          <w:sz w:val="28"/>
        </w:rPr>
        <w:tab/>
        <w:t xml:space="preserve">     </w:t>
      </w:r>
      <w:r w:rsidR="00C636FD">
        <w:rPr>
          <w:rFonts w:eastAsiaTheme="minorEastAsia"/>
          <w:noProof/>
          <w:sz w:val="28"/>
        </w:rPr>
        <w:t>(</w:t>
      </w:r>
      <w:r w:rsidR="00D12BDA">
        <w:rPr>
          <w:rFonts w:eastAsiaTheme="minorEastAsia"/>
          <w:noProof/>
          <w:sz w:val="28"/>
        </w:rPr>
        <w:t>1.</w:t>
      </w:r>
      <w:r w:rsidR="00F5178B">
        <w:rPr>
          <w:rFonts w:eastAsiaTheme="minorEastAsia"/>
          <w:noProof/>
          <w:sz w:val="28"/>
        </w:rPr>
        <w:t>6</w:t>
      </w:r>
      <w:r w:rsidR="00D12BDA">
        <w:rPr>
          <w:rFonts w:eastAsiaTheme="minorEastAsia"/>
          <w:noProof/>
          <w:sz w:val="28"/>
        </w:rPr>
        <w:t>)</w:t>
      </w:r>
    </w:p>
    <w:p w14:paraId="3516D506" w14:textId="77777777" w:rsidR="00E93DB2" w:rsidRPr="00E93DB2" w:rsidRDefault="00E93DB2" w:rsidP="00D12BDA">
      <w:pPr>
        <w:widowControl/>
        <w:autoSpaceDE/>
        <w:autoSpaceDN/>
        <w:spacing w:line="360" w:lineRule="auto"/>
        <w:ind w:left="2127" w:firstLine="709"/>
        <w:jc w:val="center"/>
        <w:rPr>
          <w:rFonts w:eastAsiaTheme="minorEastAsia"/>
          <w:noProof/>
          <w:sz w:val="28"/>
        </w:rPr>
      </w:pPr>
      <m:oMath>
        <m:r>
          <w:rPr>
            <w:rFonts w:ascii="Cambria Math" w:eastAsiaTheme="minorEastAsia" w:hAnsi="Cambria Math"/>
            <w:noProof/>
            <w:sz w:val="28"/>
          </w:rPr>
          <m:t>H</m:t>
        </m:r>
        <m:d>
          <m:dPr>
            <m:ctrlPr>
              <w:rPr>
                <w:rFonts w:ascii="Cambria Math" w:eastAsiaTheme="minorEastAsia" w:hAnsi="Cambria Math"/>
                <w:i/>
                <w:noProof/>
                <w:sz w:val="28"/>
              </w:rPr>
            </m:ctrlPr>
          </m:dPr>
          <m:e>
            <m:r>
              <w:rPr>
                <w:rFonts w:ascii="Cambria Math" w:eastAsiaTheme="minorEastAsia" w:hAnsi="Cambria Math"/>
                <w:noProof/>
                <w:sz w:val="28"/>
              </w:rPr>
              <m:t>IV, M</m:t>
            </m:r>
          </m:e>
        </m:d>
        <m:r>
          <w:rPr>
            <w:rFonts w:ascii="Cambria Math" w:eastAsiaTheme="minorEastAsia" w:hAnsi="Cambria Math"/>
            <w:noProof/>
            <w:sz w:val="28"/>
          </w:rPr>
          <m:t>=</m:t>
        </m:r>
        <m:sSub>
          <m:sSubPr>
            <m:ctrlPr>
              <w:rPr>
                <w:rFonts w:ascii="Cambria Math" w:eastAsiaTheme="minorEastAsia" w:hAnsi="Cambria Math"/>
                <w:i/>
                <w:noProof/>
                <w:sz w:val="28"/>
              </w:rPr>
            </m:ctrlPr>
          </m:sSubPr>
          <m:e>
            <m:r>
              <w:rPr>
                <w:rFonts w:ascii="Cambria Math" w:eastAsiaTheme="minorEastAsia" w:hAnsi="Cambria Math"/>
                <w:noProof/>
                <w:sz w:val="28"/>
              </w:rPr>
              <m:t>R</m:t>
            </m:r>
          </m:e>
          <m:sub>
            <m:r>
              <w:rPr>
                <w:rFonts w:ascii="Cambria Math" w:eastAsiaTheme="minorEastAsia" w:hAnsi="Cambria Math"/>
                <w:noProof/>
                <w:sz w:val="28"/>
              </w:rPr>
              <m:t>l,n</m:t>
            </m:r>
          </m:sub>
        </m:sSub>
        <m:r>
          <w:rPr>
            <w:rFonts w:ascii="Cambria Math" w:eastAsiaTheme="minorEastAsia" w:hAnsi="Cambria Math"/>
            <w:noProof/>
            <w:sz w:val="28"/>
          </w:rPr>
          <m:t>(</m:t>
        </m:r>
        <m:sSubSup>
          <m:sSubSupPr>
            <m:ctrlPr>
              <w:rPr>
                <w:rFonts w:ascii="Cambria Math" w:eastAsiaTheme="minorHAnsi" w:hAnsi="Cambria Math"/>
                <w:noProof/>
                <w:sz w:val="28"/>
              </w:rPr>
            </m:ctrlPr>
          </m:sSubSupPr>
          <m:e>
            <m:r>
              <w:rPr>
                <w:rFonts w:ascii="Cambria Math" w:eastAsiaTheme="minorHAnsi" w:hAnsi="Cambria Math"/>
                <w:noProof/>
                <w:sz w:val="28"/>
              </w:rPr>
              <m:t>T</m:t>
            </m:r>
          </m:e>
          <m:sub>
            <m:r>
              <w:rPr>
                <w:rFonts w:ascii="Cambria Math" w:eastAsiaTheme="minorHAnsi" w:hAnsi="Cambria Math"/>
                <w:noProof/>
                <w:sz w:val="28"/>
              </w:rPr>
              <m:t>l</m:t>
            </m:r>
          </m:sub>
          <m:sup>
            <m:r>
              <m:rPr>
                <m:sty m:val="p"/>
              </m:rPr>
              <w:rPr>
                <w:rFonts w:ascii="Cambria Math" w:eastAsiaTheme="minorHAnsi" w:hAnsi="Cambria Math"/>
                <w:noProof/>
                <w:sz w:val="28"/>
              </w:rPr>
              <w:sym w:font="Symbol" w:char="F0C5"/>
            </m:r>
          </m:sup>
        </m:sSubSup>
        <m:d>
          <m:dPr>
            <m:ctrlPr>
              <w:rPr>
                <w:rFonts w:ascii="Cambria Math" w:eastAsiaTheme="minorHAnsi" w:hAnsi="Cambria Math"/>
                <w:i/>
                <w:noProof/>
                <w:sz w:val="28"/>
              </w:rPr>
            </m:ctrlPr>
          </m:dPr>
          <m:e>
            <m:sSub>
              <m:sSubPr>
                <m:ctrlPr>
                  <w:rPr>
                    <w:rFonts w:ascii="Cambria Math" w:eastAsiaTheme="minorHAnsi" w:hAnsi="Cambria Math"/>
                    <w:i/>
                    <w:noProof/>
                    <w:sz w:val="28"/>
                  </w:rPr>
                </m:ctrlPr>
              </m:sSubPr>
              <m:e>
                <m:r>
                  <w:rPr>
                    <w:rFonts w:ascii="Cambria Math" w:eastAsiaTheme="minorHAnsi" w:hAnsi="Cambria Math"/>
                    <w:noProof/>
                    <w:sz w:val="28"/>
                  </w:rPr>
                  <m:t>h</m:t>
                </m:r>
              </m:e>
              <m:sub>
                <m:r>
                  <w:rPr>
                    <w:rFonts w:ascii="Cambria Math" w:eastAsiaTheme="minorHAnsi" w:hAnsi="Cambria Math"/>
                    <w:noProof/>
                    <w:sz w:val="28"/>
                  </w:rPr>
                  <m:t>k</m:t>
                </m:r>
              </m:sub>
            </m:sSub>
          </m:e>
        </m:d>
        <m:r>
          <m:rPr>
            <m:sty m:val="p"/>
          </m:rPr>
          <w:rPr>
            <w:rFonts w:ascii="Cambria Math" w:eastAsiaTheme="minorHAnsi" w:hAnsi="Cambria Math"/>
            <w:noProof/>
            <w:sz w:val="28"/>
          </w:rPr>
          <w:sym w:font="Symbol" w:char="F0C5"/>
        </m:r>
        <m:sSub>
          <m:sSubPr>
            <m:ctrlPr>
              <w:rPr>
                <w:rFonts w:ascii="Cambria Math" w:eastAsiaTheme="minorHAnsi" w:hAnsi="Cambria Math"/>
                <w:noProof/>
                <w:sz w:val="28"/>
              </w:rPr>
            </m:ctrlPr>
          </m:sSubPr>
          <m:e>
            <m:r>
              <w:rPr>
                <w:rFonts w:ascii="Cambria Math" w:eastAsiaTheme="minorHAnsi" w:hAnsi="Cambria Math"/>
                <w:noProof/>
                <w:sz w:val="28"/>
              </w:rPr>
              <m:t>h</m:t>
            </m:r>
          </m:e>
          <m:sub>
            <m:r>
              <w:rPr>
                <w:rFonts w:ascii="Cambria Math" w:eastAsiaTheme="minorHAnsi" w:hAnsi="Cambria Math"/>
                <w:noProof/>
                <w:sz w:val="28"/>
              </w:rPr>
              <m:t>k</m:t>
            </m:r>
          </m:sub>
        </m:sSub>
        <m:r>
          <w:rPr>
            <w:rFonts w:ascii="Cambria Math" w:eastAsiaTheme="minorHAnsi" w:hAnsi="Cambria Math"/>
            <w:noProof/>
            <w:sz w:val="28"/>
          </w:rPr>
          <m:t>)</m:t>
        </m:r>
      </m:oMath>
      <w:r w:rsidRPr="00E93DB2">
        <w:rPr>
          <w:rFonts w:eastAsiaTheme="minorEastAsia"/>
          <w:noProof/>
          <w:sz w:val="28"/>
        </w:rPr>
        <w:t>,</w:t>
      </w:r>
      <w:r w:rsidR="00C636FD">
        <w:rPr>
          <w:rFonts w:eastAsiaTheme="minorEastAsia"/>
          <w:noProof/>
          <w:sz w:val="28"/>
        </w:rPr>
        <w:tab/>
      </w:r>
      <w:r w:rsidR="00C636FD">
        <w:rPr>
          <w:rFonts w:eastAsiaTheme="minorEastAsia"/>
          <w:noProof/>
          <w:sz w:val="28"/>
        </w:rPr>
        <w:tab/>
      </w:r>
      <w:r w:rsidR="00C636FD">
        <w:rPr>
          <w:rFonts w:eastAsiaTheme="minorEastAsia"/>
          <w:noProof/>
          <w:sz w:val="28"/>
        </w:rPr>
        <w:tab/>
      </w:r>
      <w:r w:rsidR="00D12BDA">
        <w:rPr>
          <w:rFonts w:eastAsiaTheme="minorEastAsia"/>
          <w:noProof/>
          <w:sz w:val="28"/>
        </w:rPr>
        <w:t xml:space="preserve"> (1.</w:t>
      </w:r>
      <w:r w:rsidR="00F5178B">
        <w:rPr>
          <w:rFonts w:eastAsiaTheme="minorEastAsia"/>
          <w:noProof/>
          <w:sz w:val="28"/>
        </w:rPr>
        <w:t>7</w:t>
      </w:r>
      <w:r w:rsidR="00D12BDA">
        <w:rPr>
          <w:rFonts w:eastAsiaTheme="minorEastAsia"/>
          <w:noProof/>
          <w:sz w:val="28"/>
        </w:rPr>
        <w:t>)</w:t>
      </w:r>
    </w:p>
    <w:p w14:paraId="47F70512" w14:textId="77777777" w:rsidR="00E93DB2" w:rsidRPr="00E93DB2" w:rsidRDefault="00E93DB2" w:rsidP="0036112E">
      <w:pPr>
        <w:widowControl/>
        <w:autoSpaceDE/>
        <w:autoSpaceDN/>
        <w:spacing w:line="360" w:lineRule="auto"/>
        <w:ind w:firstLine="709"/>
        <w:jc w:val="both"/>
        <w:rPr>
          <w:rFonts w:eastAsiaTheme="minorEastAsia"/>
          <w:noProof/>
          <w:sz w:val="28"/>
        </w:rPr>
      </w:pPr>
      <w:r w:rsidRPr="00E93DB2">
        <w:rPr>
          <w:rFonts w:eastAsiaTheme="minorEastAsia"/>
          <w:noProof/>
          <w:sz w:val="28"/>
        </w:rPr>
        <w:t xml:space="preserve">де: </w:t>
      </w:r>
    </w:p>
    <w:p w14:paraId="6A8A5EB9" w14:textId="77777777" w:rsidR="00E93DB2" w:rsidRPr="00E93DB2" w:rsidRDefault="00E93DB2" w:rsidP="0036112E">
      <w:pPr>
        <w:widowControl/>
        <w:autoSpaceDE/>
        <w:autoSpaceDN/>
        <w:spacing w:line="360" w:lineRule="auto"/>
        <w:ind w:firstLine="709"/>
        <w:jc w:val="both"/>
        <w:rPr>
          <w:rFonts w:eastAsiaTheme="minorEastAsia"/>
          <w:noProof/>
          <w:sz w:val="28"/>
        </w:rPr>
      </w:pPr>
      <m:oMath>
        <m:r>
          <w:rPr>
            <w:rFonts w:ascii="Cambria Math" w:eastAsiaTheme="minorEastAsia" w:hAnsi="Cambria Math"/>
            <w:noProof/>
            <w:sz w:val="28"/>
          </w:rPr>
          <m:t xml:space="preserve">IV= </m:t>
        </m:r>
        <m:d>
          <m:dPr>
            <m:begChr m:val="{"/>
            <m:endChr m:val=""/>
            <m:ctrlPr>
              <w:rPr>
                <w:rFonts w:ascii="Cambria Math" w:eastAsiaTheme="minorEastAsia" w:hAnsi="Cambria Math"/>
                <w:i/>
                <w:noProof/>
                <w:sz w:val="28"/>
              </w:rPr>
            </m:ctrlPr>
          </m:dPr>
          <m:e>
            <m:eqArr>
              <m:eqArrPr>
                <m:ctrlPr>
                  <w:rPr>
                    <w:rFonts w:ascii="Cambria Math" w:eastAsiaTheme="minorEastAsia" w:hAnsi="Cambria Math"/>
                    <w:i/>
                    <w:noProof/>
                    <w:sz w:val="28"/>
                  </w:rPr>
                </m:ctrlPr>
              </m:eqArrPr>
              <m:e>
                <m:r>
                  <w:rPr>
                    <w:rFonts w:ascii="Cambria Math" w:eastAsiaTheme="minorEastAsia" w:hAnsi="Cambria Math"/>
                    <w:noProof/>
                    <w:sz w:val="28"/>
                  </w:rPr>
                  <m:t xml:space="preserve">0x4000…00 для </m:t>
                </m:r>
                <m:r>
                  <w:rPr>
                    <w:rFonts w:ascii="Cambria Math" w:eastAsiaTheme="minorEastAsia" w:hAnsi="Cambria Math"/>
                    <w:noProof/>
                    <w:sz w:val="28"/>
                    <w:lang w:val="en-US"/>
                  </w:rPr>
                  <m:t>l</m:t>
                </m:r>
                <m:r>
                  <w:rPr>
                    <w:rFonts w:ascii="Cambria Math" w:eastAsiaTheme="minorEastAsia" w:hAnsi="Cambria Math"/>
                    <w:noProof/>
                    <w:sz w:val="28"/>
                  </w:rPr>
                  <m:t>=512,</m:t>
                </m:r>
              </m:e>
              <m:e>
                <m:r>
                  <w:rPr>
                    <w:rFonts w:ascii="Cambria Math" w:eastAsiaTheme="minorEastAsia" w:hAnsi="Cambria Math"/>
                    <w:noProof/>
                    <w:sz w:val="28"/>
                  </w:rPr>
                  <m:t xml:space="preserve">0x8000…00 для </m:t>
                </m:r>
                <m:r>
                  <w:rPr>
                    <w:rFonts w:ascii="Cambria Math" w:eastAsiaTheme="minorEastAsia" w:hAnsi="Cambria Math"/>
                    <w:noProof/>
                    <w:sz w:val="28"/>
                    <w:lang w:val="en-US"/>
                  </w:rPr>
                  <m:t>l</m:t>
                </m:r>
                <m:r>
                  <w:rPr>
                    <w:rFonts w:ascii="Cambria Math" w:eastAsiaTheme="minorEastAsia" w:hAnsi="Cambria Math"/>
                    <w:noProof/>
                    <w:sz w:val="28"/>
                  </w:rPr>
                  <m:t>=1024</m:t>
                </m:r>
              </m:e>
            </m:eqArr>
          </m:e>
        </m:d>
      </m:oMath>
      <w:r w:rsidRPr="00E93DB2">
        <w:rPr>
          <w:rFonts w:eastAsiaTheme="minorEastAsia"/>
          <w:noProof/>
          <w:sz w:val="28"/>
        </w:rPr>
        <w:t xml:space="preserve"> ‒ вектор ініціалізації довжиною </w:t>
      </w:r>
      <m:oMath>
        <m:r>
          <w:rPr>
            <w:rFonts w:ascii="Cambria Math" w:eastAsiaTheme="minorEastAsia" w:hAnsi="Cambria Math"/>
            <w:noProof/>
            <w:sz w:val="28"/>
          </w:rPr>
          <m:t>l</m:t>
        </m:r>
      </m:oMath>
      <w:r w:rsidRPr="00E93DB2">
        <w:rPr>
          <w:rFonts w:eastAsiaTheme="minorEastAsia"/>
          <w:noProof/>
          <w:sz w:val="28"/>
        </w:rPr>
        <w:t xml:space="preserve"> бітів</w:t>
      </w:r>
      <w:r w:rsidRPr="00E93DB2">
        <w:rPr>
          <w:rFonts w:eastAsiaTheme="minorEastAsia"/>
          <w:noProof/>
          <w:sz w:val="28"/>
          <w:lang w:val="ru-RU"/>
        </w:rPr>
        <w:t xml:space="preserve"> [</w:t>
      </w:r>
      <w:r w:rsidRPr="00E93DB2">
        <w:rPr>
          <w:rFonts w:eastAsiaTheme="minorEastAsia"/>
          <w:noProof/>
          <w:sz w:val="28"/>
        </w:rPr>
        <w:t>18</w:t>
      </w:r>
      <w:r w:rsidRPr="00E93DB2">
        <w:rPr>
          <w:rFonts w:eastAsiaTheme="minorEastAsia"/>
          <w:noProof/>
          <w:sz w:val="28"/>
          <w:lang w:val="ru-RU"/>
        </w:rPr>
        <w:t>]</w:t>
      </w:r>
      <w:r w:rsidRPr="00E93DB2">
        <w:rPr>
          <w:rFonts w:eastAsiaTheme="minorEastAsia"/>
          <w:noProof/>
          <w:sz w:val="28"/>
        </w:rPr>
        <w:t>;</w:t>
      </w:r>
    </w:p>
    <w:p w14:paraId="5960E195" w14:textId="77777777" w:rsidR="00E93DB2" w:rsidRPr="00E93DB2" w:rsidRDefault="00747EC1" w:rsidP="0036112E">
      <w:pPr>
        <w:widowControl/>
        <w:autoSpaceDE/>
        <w:autoSpaceDN/>
        <w:spacing w:line="360" w:lineRule="auto"/>
        <w:ind w:firstLine="709"/>
        <w:jc w:val="both"/>
        <w:rPr>
          <w:rFonts w:eastAsiaTheme="minorEastAsia"/>
          <w:noProof/>
          <w:sz w:val="28"/>
        </w:rPr>
      </w:pPr>
      <m:oMath>
        <m:sSubSup>
          <m:sSubSupPr>
            <m:ctrlPr>
              <w:rPr>
                <w:rFonts w:ascii="Cambria Math" w:eastAsiaTheme="minorHAnsi" w:hAnsi="Cambria Math"/>
                <w:noProof/>
                <w:sz w:val="28"/>
              </w:rPr>
            </m:ctrlPr>
          </m:sSubSupPr>
          <m:e>
            <m:r>
              <w:rPr>
                <w:rFonts w:ascii="Cambria Math" w:eastAsiaTheme="minorHAnsi" w:hAnsi="Cambria Math"/>
                <w:noProof/>
                <w:sz w:val="28"/>
              </w:rPr>
              <m:t>T</m:t>
            </m:r>
          </m:e>
          <m:sub>
            <m:r>
              <w:rPr>
                <w:rFonts w:ascii="Cambria Math" w:eastAsiaTheme="minorHAnsi" w:hAnsi="Cambria Math"/>
                <w:noProof/>
                <w:sz w:val="28"/>
              </w:rPr>
              <m:t>l</m:t>
            </m:r>
          </m:sub>
          <m:sup>
            <m:r>
              <m:rPr>
                <m:sty m:val="p"/>
              </m:rPr>
              <w:rPr>
                <w:rFonts w:ascii="Cambria Math" w:eastAsiaTheme="minorHAnsi" w:hAnsi="Cambria Math"/>
                <w:noProof/>
                <w:sz w:val="28"/>
              </w:rPr>
              <w:sym w:font="Symbol" w:char="F0C5"/>
            </m:r>
          </m:sup>
        </m:sSubSup>
      </m:oMath>
      <w:r w:rsidR="00E93DB2" w:rsidRPr="00E93DB2">
        <w:rPr>
          <w:rFonts w:eastAsiaTheme="minorEastAsia"/>
          <w:noProof/>
          <w:sz w:val="28"/>
        </w:rPr>
        <w:t xml:space="preserve">, </w:t>
      </w:r>
      <m:oMath>
        <m:sSubSup>
          <m:sSubSupPr>
            <m:ctrlPr>
              <w:rPr>
                <w:rFonts w:ascii="Cambria Math" w:eastAsiaTheme="minorHAnsi" w:hAnsi="Cambria Math"/>
                <w:noProof/>
                <w:sz w:val="28"/>
              </w:rPr>
            </m:ctrlPr>
          </m:sSubSupPr>
          <m:e>
            <m:r>
              <w:rPr>
                <w:rFonts w:ascii="Cambria Math" w:eastAsiaTheme="minorHAnsi" w:hAnsi="Cambria Math"/>
                <w:noProof/>
                <w:sz w:val="28"/>
              </w:rPr>
              <m:t>T</m:t>
            </m:r>
          </m:e>
          <m:sub>
            <m:r>
              <w:rPr>
                <w:rFonts w:ascii="Cambria Math" w:eastAsiaTheme="minorHAnsi" w:hAnsi="Cambria Math"/>
                <w:noProof/>
                <w:sz w:val="28"/>
              </w:rPr>
              <m:t>l</m:t>
            </m:r>
          </m:sub>
          <m:sup>
            <m:r>
              <m:rPr>
                <m:sty m:val="p"/>
              </m:rPr>
              <w:rPr>
                <w:rFonts w:ascii="Cambria Math" w:eastAsiaTheme="minorHAnsi" w:hAnsi="Cambria Math"/>
                <w:noProof/>
                <w:sz w:val="28"/>
              </w:rPr>
              <m:t>+</m:t>
            </m:r>
          </m:sup>
        </m:sSubSup>
      </m:oMath>
      <w:r w:rsidR="00E93DB2" w:rsidRPr="00E93DB2">
        <w:rPr>
          <w:rFonts w:eastAsiaTheme="minorEastAsia"/>
          <w:noProof/>
          <w:sz w:val="28"/>
        </w:rPr>
        <w:t xml:space="preserve"> ‒ бієктивні перетворення, що виконують</w:t>
      </w:r>
      <w:r w:rsidR="00E93DB2" w:rsidRPr="00E93DB2">
        <w:rPr>
          <w:rFonts w:eastAsiaTheme="minorEastAsia"/>
          <w:noProof/>
          <w:sz w:val="28"/>
          <w:lang w:val="ru-RU"/>
        </w:rPr>
        <w:t xml:space="preserve"> </w:t>
      </w:r>
      <w:r w:rsidR="00E93DB2" w:rsidRPr="00E93DB2">
        <w:rPr>
          <w:rFonts w:eastAsiaTheme="minorEastAsia"/>
          <w:noProof/>
          <w:sz w:val="28"/>
        </w:rPr>
        <w:t xml:space="preserve">відображення вхідного блоку довжиною </w:t>
      </w:r>
      <m:oMath>
        <m:r>
          <w:rPr>
            <w:rFonts w:ascii="Cambria Math" w:eastAsiaTheme="minorEastAsia" w:hAnsi="Cambria Math"/>
            <w:noProof/>
            <w:sz w:val="28"/>
          </w:rPr>
          <m:t>l</m:t>
        </m:r>
      </m:oMath>
      <w:r w:rsidR="00E93DB2" w:rsidRPr="00E93DB2">
        <w:rPr>
          <w:rFonts w:eastAsiaTheme="minorEastAsia"/>
          <w:noProof/>
          <w:sz w:val="28"/>
          <w:lang w:val="ru-RU"/>
        </w:rPr>
        <w:t xml:space="preserve"> </w:t>
      </w:r>
      <w:r w:rsidR="00E93DB2" w:rsidRPr="00E93DB2">
        <w:rPr>
          <w:rFonts w:eastAsiaTheme="minorEastAsia"/>
          <w:noProof/>
          <w:sz w:val="28"/>
        </w:rPr>
        <w:t>бітів у вихідний такої ж довжини;</w:t>
      </w:r>
      <w:r w:rsidR="00E93DB2" w:rsidRPr="00E93DB2">
        <w:rPr>
          <w:rFonts w:eastAsiaTheme="minorEastAsia"/>
          <w:noProof/>
          <w:sz w:val="28"/>
        </w:rPr>
        <w:tab/>
      </w:r>
    </w:p>
    <w:p w14:paraId="74BAED10" w14:textId="77777777" w:rsidR="00E93DB2" w:rsidRPr="00E93DB2" w:rsidRDefault="00747EC1" w:rsidP="0036112E">
      <w:pPr>
        <w:widowControl/>
        <w:autoSpaceDE/>
        <w:autoSpaceDN/>
        <w:spacing w:line="360" w:lineRule="auto"/>
        <w:ind w:firstLine="709"/>
        <w:jc w:val="both"/>
        <w:rPr>
          <w:rFonts w:eastAsiaTheme="minorEastAsia"/>
          <w:noProof/>
          <w:sz w:val="28"/>
        </w:rPr>
      </w:pPr>
      <m:oMath>
        <m:sSub>
          <m:sSubPr>
            <m:ctrlPr>
              <w:rPr>
                <w:rFonts w:ascii="Cambria Math" w:eastAsiaTheme="minorEastAsia" w:hAnsi="Cambria Math"/>
                <w:i/>
                <w:noProof/>
                <w:sz w:val="28"/>
              </w:rPr>
            </m:ctrlPr>
          </m:sSubPr>
          <m:e>
            <m:r>
              <w:rPr>
                <w:rFonts w:ascii="Cambria Math" w:eastAsiaTheme="minorEastAsia" w:hAnsi="Cambria Math"/>
                <w:noProof/>
                <w:sz w:val="28"/>
                <w:lang w:val="en-US"/>
              </w:rPr>
              <m:t>R</m:t>
            </m:r>
          </m:e>
          <m:sub>
            <m:r>
              <w:rPr>
                <w:rFonts w:ascii="Cambria Math" w:eastAsiaTheme="minorEastAsia" w:hAnsi="Cambria Math"/>
                <w:noProof/>
                <w:sz w:val="28"/>
              </w:rPr>
              <m:t>l,n</m:t>
            </m:r>
          </m:sub>
        </m:sSub>
        <m:d>
          <m:dPr>
            <m:ctrlPr>
              <w:rPr>
                <w:rFonts w:ascii="Cambria Math" w:eastAsiaTheme="minorEastAsia" w:hAnsi="Cambria Math"/>
                <w:i/>
                <w:noProof/>
                <w:sz w:val="28"/>
              </w:rPr>
            </m:ctrlPr>
          </m:dPr>
          <m:e>
            <m:r>
              <w:rPr>
                <w:rFonts w:ascii="Cambria Math" w:eastAsiaTheme="minorEastAsia" w:hAnsi="Cambria Math"/>
                <w:noProof/>
                <w:sz w:val="28"/>
              </w:rPr>
              <m:t>x</m:t>
            </m:r>
          </m:e>
        </m:d>
      </m:oMath>
      <w:r w:rsidR="00E93DB2" w:rsidRPr="00E93DB2">
        <w:rPr>
          <w:rFonts w:eastAsiaTheme="minorEastAsia"/>
          <w:noProof/>
          <w:sz w:val="28"/>
        </w:rPr>
        <w:t xml:space="preserve"> ‒ функція, що повертає </w:t>
      </w:r>
      <m:oMath>
        <m:r>
          <w:rPr>
            <w:rFonts w:ascii="Cambria Math" w:eastAsiaTheme="minorEastAsia" w:hAnsi="Cambria Math"/>
            <w:noProof/>
            <w:sz w:val="28"/>
          </w:rPr>
          <m:t>n</m:t>
        </m:r>
      </m:oMath>
      <w:r w:rsidR="00E93DB2" w:rsidRPr="00E93DB2">
        <w:rPr>
          <w:rFonts w:eastAsiaTheme="minorEastAsia"/>
          <w:noProof/>
          <w:sz w:val="28"/>
        </w:rPr>
        <w:t xml:space="preserve"> старших бітів із вхідного блоку </w:t>
      </w:r>
      <m:oMath>
        <m:r>
          <w:rPr>
            <w:rFonts w:ascii="Cambria Math" w:eastAsiaTheme="minorEastAsia" w:hAnsi="Cambria Math"/>
            <w:noProof/>
            <w:sz w:val="28"/>
          </w:rPr>
          <m:t>x</m:t>
        </m:r>
      </m:oMath>
      <w:r w:rsidR="00E93DB2" w:rsidRPr="00E93DB2">
        <w:rPr>
          <w:rFonts w:eastAsiaTheme="minorEastAsia"/>
          <w:noProof/>
          <w:sz w:val="28"/>
        </w:rPr>
        <w:t xml:space="preserve"> довжиною </w:t>
      </w:r>
      <m:oMath>
        <m:r>
          <w:rPr>
            <w:rFonts w:ascii="Cambria Math" w:eastAsiaTheme="minorEastAsia" w:hAnsi="Cambria Math"/>
            <w:noProof/>
            <w:sz w:val="28"/>
          </w:rPr>
          <m:t xml:space="preserve">l </m:t>
        </m:r>
      </m:oMath>
      <w:r w:rsidR="00E93DB2" w:rsidRPr="00E93DB2">
        <w:rPr>
          <w:rFonts w:eastAsiaTheme="minorEastAsia"/>
          <w:noProof/>
          <w:sz w:val="28"/>
        </w:rPr>
        <w:t xml:space="preserve">бітів </w:t>
      </w:r>
      <m:oMath>
        <m:r>
          <w:rPr>
            <w:rFonts w:ascii="Cambria Math" w:eastAsiaTheme="minorEastAsia" w:hAnsi="Cambria Math"/>
            <w:noProof/>
            <w:sz w:val="28"/>
          </w:rPr>
          <m:t>(</m:t>
        </m:r>
        <m:r>
          <w:rPr>
            <w:rFonts w:ascii="Cambria Math" w:eastAsiaTheme="minorEastAsia" w:hAnsi="Cambria Math"/>
            <w:noProof/>
            <w:sz w:val="28"/>
            <w:lang w:val="en-US"/>
          </w:rPr>
          <m:t>n</m:t>
        </m:r>
        <m:r>
          <w:rPr>
            <w:rFonts w:ascii="Cambria Math" w:eastAsiaTheme="minorEastAsia" w:hAnsi="Cambria Math"/>
            <w:noProof/>
            <w:sz w:val="28"/>
            <w:lang w:val="ru-RU"/>
          </w:rPr>
          <m:t>&lt;</m:t>
        </m:r>
        <m:r>
          <w:rPr>
            <w:rFonts w:ascii="Cambria Math" w:eastAsiaTheme="minorEastAsia" w:hAnsi="Cambria Math"/>
            <w:noProof/>
            <w:sz w:val="28"/>
            <w:lang w:val="en-US"/>
          </w:rPr>
          <m:t>l</m:t>
        </m:r>
        <m:r>
          <w:rPr>
            <w:rFonts w:ascii="Cambria Math" w:eastAsiaTheme="minorEastAsia" w:hAnsi="Cambria Math"/>
            <w:noProof/>
            <w:sz w:val="28"/>
            <w:lang w:val="ru-RU"/>
          </w:rPr>
          <m:t>)</m:t>
        </m:r>
      </m:oMath>
      <w:r w:rsidR="00E93DB2" w:rsidRPr="00E93DB2">
        <w:rPr>
          <w:rFonts w:eastAsiaTheme="minorEastAsia"/>
          <w:noProof/>
          <w:sz w:val="28"/>
        </w:rPr>
        <w:t xml:space="preserve">, причому від час обробки </w:t>
      </w:r>
      <m:oMath>
        <m:r>
          <w:rPr>
            <w:rFonts w:ascii="Cambria Math" w:eastAsiaTheme="minorEastAsia" w:hAnsi="Cambria Math"/>
            <w:noProof/>
            <w:sz w:val="28"/>
          </w:rPr>
          <m:t>l</m:t>
        </m:r>
      </m:oMath>
      <w:r w:rsidR="00E93DB2" w:rsidRPr="00E93DB2">
        <w:rPr>
          <w:rFonts w:eastAsiaTheme="minorEastAsia"/>
          <w:noProof/>
          <w:sz w:val="28"/>
          <w:lang w:val="ru-RU"/>
        </w:rPr>
        <w:t>-</w:t>
      </w:r>
      <w:r w:rsidR="00E93DB2" w:rsidRPr="00E93DB2">
        <w:rPr>
          <w:rFonts w:eastAsiaTheme="minorEastAsia"/>
          <w:noProof/>
          <w:sz w:val="28"/>
        </w:rPr>
        <w:t xml:space="preserve">бітових слів подається у вигляді:                  </w:t>
      </w:r>
      <m:oMath>
        <m:sSub>
          <m:sSubPr>
            <m:ctrlPr>
              <w:rPr>
                <w:rFonts w:ascii="Cambria Math" w:eastAsiaTheme="minorEastAsia" w:hAnsi="Cambria Math"/>
                <w:i/>
                <w:noProof/>
                <w:sz w:val="28"/>
              </w:rPr>
            </m:ctrlPr>
          </m:sSubPr>
          <m:e>
            <m:r>
              <w:rPr>
                <w:rFonts w:ascii="Cambria Math" w:eastAsiaTheme="minorEastAsia" w:hAnsi="Cambria Math"/>
                <w:noProof/>
                <w:sz w:val="28"/>
              </w:rPr>
              <m:t>R</m:t>
            </m:r>
          </m:e>
          <m:sub>
            <m:r>
              <w:rPr>
                <w:rFonts w:ascii="Cambria Math" w:eastAsiaTheme="minorEastAsia" w:hAnsi="Cambria Math"/>
                <w:noProof/>
                <w:sz w:val="28"/>
              </w:rPr>
              <m:t>l,n</m:t>
            </m:r>
          </m:sub>
        </m:sSub>
        <m:d>
          <m:dPr>
            <m:ctrlPr>
              <w:rPr>
                <w:rFonts w:ascii="Cambria Math" w:eastAsiaTheme="minorEastAsia" w:hAnsi="Cambria Math"/>
                <w:i/>
                <w:noProof/>
                <w:sz w:val="28"/>
              </w:rPr>
            </m:ctrlPr>
          </m:dPr>
          <m:e>
            <m:r>
              <w:rPr>
                <w:rFonts w:ascii="Cambria Math" w:eastAsiaTheme="minorEastAsia" w:hAnsi="Cambria Math"/>
                <w:noProof/>
                <w:sz w:val="28"/>
              </w:rPr>
              <m:t>x</m:t>
            </m:r>
          </m:e>
        </m:d>
        <m:r>
          <w:rPr>
            <w:rFonts w:ascii="Cambria Math" w:eastAsiaTheme="minorEastAsia" w:hAnsi="Cambria Math"/>
            <w:noProof/>
            <w:sz w:val="28"/>
          </w:rPr>
          <m:t>=</m:t>
        </m:r>
        <m:d>
          <m:dPr>
            <m:ctrlPr>
              <w:rPr>
                <w:rFonts w:ascii="Cambria Math" w:eastAsiaTheme="minorEastAsia" w:hAnsi="Cambria Math"/>
                <w:i/>
                <w:noProof/>
                <w:sz w:val="28"/>
              </w:rPr>
            </m:ctrlPr>
          </m:dPr>
          <m:e>
            <m:r>
              <w:rPr>
                <w:rFonts w:ascii="Cambria Math" w:eastAsiaTheme="minorEastAsia" w:hAnsi="Cambria Math"/>
                <w:noProof/>
                <w:sz w:val="28"/>
              </w:rPr>
              <m:t>x≫</m:t>
            </m:r>
            <m:d>
              <m:dPr>
                <m:ctrlPr>
                  <w:rPr>
                    <w:rFonts w:ascii="Cambria Math" w:eastAsiaTheme="minorEastAsia" w:hAnsi="Cambria Math"/>
                    <w:i/>
                    <w:noProof/>
                    <w:sz w:val="28"/>
                  </w:rPr>
                </m:ctrlPr>
              </m:dPr>
              <m:e>
                <m:r>
                  <w:rPr>
                    <w:rFonts w:ascii="Cambria Math" w:eastAsiaTheme="minorEastAsia" w:hAnsi="Cambria Math"/>
                    <w:noProof/>
                    <w:sz w:val="28"/>
                  </w:rPr>
                  <m:t>l-n</m:t>
                </m:r>
              </m:e>
            </m:d>
          </m:e>
        </m:d>
        <m:r>
          <m:rPr>
            <m:sty m:val="p"/>
          </m:rPr>
          <w:rPr>
            <w:rFonts w:ascii="Cambria Math" w:eastAsiaTheme="minorEastAsia" w:hAnsi="Cambria Math"/>
            <w:noProof/>
            <w:sz w:val="28"/>
          </w:rPr>
          <m:t xml:space="preserve"> </m:t>
        </m:r>
        <m:r>
          <m:rPr>
            <m:sty m:val="p"/>
          </m:rPr>
          <w:rPr>
            <w:rFonts w:ascii="Cambria Math" w:eastAsiaTheme="minorEastAsia" w:hAnsi="Cambria Math"/>
            <w:noProof/>
            <w:sz w:val="28"/>
          </w:rPr>
          <w:sym w:font="Symbol" w:char="F026"/>
        </m:r>
        <m:r>
          <m:rPr>
            <m:sty m:val="p"/>
          </m:rPr>
          <w:rPr>
            <w:rFonts w:ascii="Cambria Math" w:eastAsiaTheme="minorEastAsia" w:hAnsi="Cambria Math"/>
            <w:noProof/>
            <w:sz w:val="28"/>
          </w:rPr>
          <m:t xml:space="preserve"> ~(0</m:t>
        </m:r>
        <m:r>
          <w:rPr>
            <w:rFonts w:ascii="Cambria Math" w:eastAsiaTheme="minorEastAsia" w:hAnsi="Cambria Math"/>
            <w:noProof/>
            <w:sz w:val="28"/>
          </w:rPr>
          <m:t>xFF…F≪n)</m:t>
        </m:r>
      </m:oMath>
      <w:r w:rsidR="00E93DB2" w:rsidRPr="00E93DB2">
        <w:rPr>
          <w:rFonts w:eastAsiaTheme="minorEastAsia"/>
          <w:noProof/>
          <w:sz w:val="28"/>
        </w:rPr>
        <w:t>,</w:t>
      </w:r>
    </w:p>
    <w:p w14:paraId="42257A25" w14:textId="77777777" w:rsidR="00E93DB2" w:rsidRPr="00E93DB2" w:rsidRDefault="00E93DB2" w:rsidP="0036112E">
      <w:pPr>
        <w:widowControl/>
        <w:autoSpaceDE/>
        <w:autoSpaceDN/>
        <w:spacing w:line="360" w:lineRule="auto"/>
        <w:ind w:firstLine="709"/>
        <w:rPr>
          <w:rFonts w:eastAsiaTheme="minorEastAsia"/>
          <w:noProof/>
          <w:sz w:val="28"/>
        </w:rPr>
      </w:pPr>
      <w:r w:rsidRPr="00E93DB2">
        <w:rPr>
          <w:rFonts w:eastAsiaTheme="minorEastAsia"/>
          <w:noProof/>
          <w:sz w:val="28"/>
        </w:rPr>
        <w:t xml:space="preserve">а результат записується у молодші </w:t>
      </w:r>
      <m:oMath>
        <m:r>
          <w:rPr>
            <w:rFonts w:ascii="Cambria Math" w:eastAsiaTheme="minorEastAsia" w:hAnsi="Cambria Math"/>
            <w:noProof/>
            <w:sz w:val="28"/>
          </w:rPr>
          <m:t>n</m:t>
        </m:r>
      </m:oMath>
      <w:r w:rsidRPr="00E93DB2">
        <w:rPr>
          <w:rFonts w:eastAsiaTheme="minorEastAsia"/>
          <w:noProof/>
          <w:sz w:val="28"/>
        </w:rPr>
        <w:t xml:space="preserve"> бітів обчисленного значення.</w:t>
      </w:r>
    </w:p>
    <w:p w14:paraId="32CBB6AF" w14:textId="77777777" w:rsidR="00E93DB2" w:rsidRPr="00E93DB2" w:rsidRDefault="00E93DB2" w:rsidP="0036112E">
      <w:pPr>
        <w:widowControl/>
        <w:autoSpaceDE/>
        <w:autoSpaceDN/>
        <w:spacing w:line="360" w:lineRule="auto"/>
        <w:ind w:firstLine="709"/>
        <w:jc w:val="both"/>
        <w:rPr>
          <w:rFonts w:eastAsiaTheme="minorEastAsia"/>
          <w:noProof/>
          <w:sz w:val="28"/>
        </w:rPr>
      </w:pPr>
      <w:r w:rsidRPr="0036112E">
        <w:rPr>
          <w:rFonts w:eastAsiaTheme="minorEastAsia"/>
          <w:noProof/>
          <w:sz w:val="28"/>
        </w:rPr>
        <w:t xml:space="preserve">Доповнення повідомлення. </w:t>
      </w:r>
      <w:r w:rsidRPr="00E93DB2">
        <w:rPr>
          <w:rFonts w:eastAsiaTheme="minorEastAsia"/>
          <w:noProof/>
          <w:sz w:val="28"/>
        </w:rPr>
        <w:t xml:space="preserve">На вхід функції хешування подається повідомлення у вигляді бітової послідовності </w:t>
      </w:r>
      <m:oMath>
        <m:r>
          <w:rPr>
            <w:rFonts w:ascii="Cambria Math" w:eastAsiaTheme="minorEastAsia" w:hAnsi="Cambria Math"/>
            <w:noProof/>
            <w:sz w:val="28"/>
          </w:rPr>
          <m:t xml:space="preserve">M </m:t>
        </m:r>
      </m:oMath>
      <w:r w:rsidRPr="00E93DB2">
        <w:rPr>
          <w:rFonts w:eastAsiaTheme="minorEastAsia"/>
          <w:noProof/>
          <w:sz w:val="28"/>
        </w:rPr>
        <w:t xml:space="preserve">довжини </w:t>
      </w:r>
      <m:oMath>
        <m:r>
          <w:rPr>
            <w:rFonts w:ascii="Cambria Math" w:eastAsiaTheme="minorEastAsia" w:hAnsi="Cambria Math"/>
            <w:noProof/>
            <w:sz w:val="28"/>
          </w:rPr>
          <m:t xml:space="preserve">N, N∈{0, 1, … , </m:t>
        </m:r>
        <m:sSup>
          <m:sSupPr>
            <m:ctrlPr>
              <w:rPr>
                <w:rFonts w:ascii="Cambria Math" w:eastAsiaTheme="minorEastAsia" w:hAnsi="Cambria Math"/>
                <w:i/>
                <w:noProof/>
                <w:sz w:val="28"/>
              </w:rPr>
            </m:ctrlPr>
          </m:sSupPr>
          <m:e>
            <m:r>
              <w:rPr>
                <w:rFonts w:ascii="Cambria Math" w:eastAsiaTheme="minorEastAsia" w:hAnsi="Cambria Math"/>
                <w:noProof/>
                <w:sz w:val="28"/>
              </w:rPr>
              <m:t>2</m:t>
            </m:r>
          </m:e>
          <m:sup>
            <m:r>
              <w:rPr>
                <w:rFonts w:ascii="Cambria Math" w:eastAsiaTheme="minorEastAsia" w:hAnsi="Cambria Math"/>
                <w:noProof/>
                <w:sz w:val="28"/>
              </w:rPr>
              <m:t>96</m:t>
            </m:r>
          </m:sup>
        </m:sSup>
        <m:r>
          <w:rPr>
            <w:rFonts w:ascii="Cambria Math" w:eastAsiaTheme="minorEastAsia" w:hAnsi="Cambria Math"/>
            <w:noProof/>
            <w:sz w:val="28"/>
          </w:rPr>
          <m:t>-1}</m:t>
        </m:r>
      </m:oMath>
      <w:r w:rsidRPr="00E93DB2">
        <w:rPr>
          <w:rFonts w:eastAsiaTheme="minorEastAsia"/>
          <w:noProof/>
          <w:sz w:val="28"/>
        </w:rPr>
        <w:t>.</w:t>
      </w:r>
      <w:r w:rsidRPr="00E93DB2">
        <w:rPr>
          <w:rFonts w:eastAsiaTheme="minorEastAsia"/>
          <w:noProof/>
          <w:color w:val="FF0000"/>
          <w:sz w:val="28"/>
        </w:rPr>
        <w:t xml:space="preserve"> </w:t>
      </w:r>
      <w:r w:rsidRPr="00E93DB2">
        <w:rPr>
          <w:rFonts w:eastAsiaTheme="minorEastAsia"/>
          <w:noProof/>
          <w:sz w:val="28"/>
        </w:rPr>
        <w:t xml:space="preserve">Кожне повідомлення доповнюється, незалежно від його довжини. У кінець </w:t>
      </w:r>
      <w:r w:rsidRPr="00E93DB2">
        <w:rPr>
          <w:rFonts w:eastAsiaTheme="minorEastAsia"/>
          <w:noProof/>
          <w:sz w:val="28"/>
        </w:rPr>
        <w:lastRenderedPageBreak/>
        <w:t xml:space="preserve">повідомлення додається допоміжна інформація, яка містить одиночний біт, необхідну кількість нульових бітів та довжину повідомлення на вході функції хешування так, щоб доповнена бітова послідовність мала довжину, кратна розміру внутрішнього стану </w:t>
      </w:r>
      <m:oMath>
        <m:r>
          <w:rPr>
            <w:rFonts w:ascii="Cambria Math" w:eastAsiaTheme="minorEastAsia" w:hAnsi="Cambria Math"/>
            <w:noProof/>
            <w:sz w:val="28"/>
          </w:rPr>
          <m:t>l, l ∈</m:t>
        </m:r>
        <m:d>
          <m:dPr>
            <m:begChr m:val="{"/>
            <m:endChr m:val="}"/>
            <m:ctrlPr>
              <w:rPr>
                <w:rFonts w:ascii="Cambria Math" w:eastAsiaTheme="minorEastAsia" w:hAnsi="Cambria Math"/>
                <w:i/>
                <w:noProof/>
                <w:sz w:val="28"/>
              </w:rPr>
            </m:ctrlPr>
          </m:dPr>
          <m:e>
            <m:r>
              <w:rPr>
                <w:rFonts w:ascii="Cambria Math" w:eastAsiaTheme="minorEastAsia" w:hAnsi="Cambria Math"/>
                <w:noProof/>
                <w:sz w:val="28"/>
              </w:rPr>
              <m:t>512, 1024</m:t>
            </m:r>
          </m:e>
        </m:d>
        <m:r>
          <w:rPr>
            <w:rFonts w:ascii="Cambria Math" w:eastAsiaTheme="minorEastAsia" w:hAnsi="Cambria Math"/>
            <w:noProof/>
            <w:sz w:val="28"/>
          </w:rPr>
          <m:t>.</m:t>
        </m:r>
      </m:oMath>
    </w:p>
    <w:p w14:paraId="4C2C17DD" w14:textId="77777777" w:rsidR="00E93DB2" w:rsidRPr="00E93DB2" w:rsidRDefault="00E93DB2" w:rsidP="0036112E">
      <w:pPr>
        <w:widowControl/>
        <w:autoSpaceDE/>
        <w:autoSpaceDN/>
        <w:spacing w:line="360" w:lineRule="auto"/>
        <w:ind w:firstLine="709"/>
        <w:jc w:val="both"/>
        <w:rPr>
          <w:rFonts w:eastAsiaTheme="minorEastAsia"/>
          <w:noProof/>
          <w:sz w:val="28"/>
        </w:rPr>
      </w:pPr>
      <w:r w:rsidRPr="00E93DB2">
        <w:rPr>
          <w:rFonts w:eastAsiaTheme="minorEastAsia"/>
          <w:noProof/>
          <w:sz w:val="28"/>
        </w:rPr>
        <w:t xml:space="preserve">При доповненні спочатку у кінець повідомлення додають одиночний біт «1», потім додають </w:t>
      </w:r>
      <m:oMath>
        <m:r>
          <w:rPr>
            <w:rFonts w:ascii="Cambria Math" w:eastAsiaTheme="minorEastAsia" w:hAnsi="Cambria Math"/>
            <w:noProof/>
            <w:sz w:val="28"/>
          </w:rPr>
          <m:t>d</m:t>
        </m:r>
      </m:oMath>
      <w:r w:rsidRPr="00E93DB2">
        <w:rPr>
          <w:rFonts w:eastAsiaTheme="minorEastAsia"/>
          <w:noProof/>
          <w:sz w:val="28"/>
        </w:rPr>
        <w:t xml:space="preserve"> нульових бітів, де </w:t>
      </w:r>
      <m:oMath>
        <m:r>
          <w:rPr>
            <w:rFonts w:ascii="Cambria Math" w:eastAsiaTheme="minorEastAsia" w:hAnsi="Cambria Math"/>
            <w:noProof/>
            <w:sz w:val="28"/>
          </w:rPr>
          <m:t>d=</m:t>
        </m:r>
        <m:d>
          <m:dPr>
            <m:ctrlPr>
              <w:rPr>
                <w:rFonts w:ascii="Cambria Math" w:eastAsiaTheme="minorEastAsia" w:hAnsi="Cambria Math"/>
                <w:i/>
                <w:noProof/>
                <w:sz w:val="28"/>
              </w:rPr>
            </m:ctrlPr>
          </m:dPr>
          <m:e>
            <m:r>
              <w:rPr>
                <w:rFonts w:ascii="Cambria Math" w:eastAsiaTheme="minorEastAsia" w:hAnsi="Cambria Math"/>
                <w:noProof/>
                <w:sz w:val="28"/>
              </w:rPr>
              <m:t>-N-97</m:t>
            </m:r>
          </m:e>
        </m:d>
        <m:r>
          <w:rPr>
            <w:rFonts w:ascii="Cambria Math" w:eastAsiaTheme="minorEastAsia" w:hAnsi="Cambria Math"/>
            <w:noProof/>
            <w:sz w:val="28"/>
          </w:rPr>
          <m:t>mod l.</m:t>
        </m:r>
      </m:oMath>
      <w:r w:rsidRPr="00E93DB2">
        <w:rPr>
          <w:rFonts w:eastAsiaTheme="minorEastAsia"/>
          <w:noProof/>
          <w:sz w:val="28"/>
        </w:rPr>
        <w:t xml:space="preserve"> Після цього додають ще </w:t>
      </w:r>
      <m:oMath>
        <m:r>
          <w:rPr>
            <w:rFonts w:ascii="Cambria Math" w:eastAsiaTheme="minorEastAsia" w:hAnsi="Cambria Math"/>
            <w:noProof/>
            <w:sz w:val="28"/>
          </w:rPr>
          <m:t>96</m:t>
        </m:r>
      </m:oMath>
      <w:r w:rsidRPr="00E93DB2">
        <w:rPr>
          <w:rFonts w:eastAsiaTheme="minorEastAsia"/>
          <w:noProof/>
          <w:sz w:val="28"/>
        </w:rPr>
        <w:t xml:space="preserve"> бітів, у яких записано значення </w:t>
      </w:r>
      <m:oMath>
        <m:r>
          <w:rPr>
            <w:rFonts w:ascii="Cambria Math" w:eastAsiaTheme="minorEastAsia" w:hAnsi="Cambria Math"/>
            <w:noProof/>
            <w:sz w:val="28"/>
          </w:rPr>
          <m:t>N</m:t>
        </m:r>
      </m:oMath>
      <w:r w:rsidRPr="00E93DB2">
        <w:rPr>
          <w:rFonts w:eastAsiaTheme="minorEastAsia"/>
          <w:noProof/>
          <w:sz w:val="28"/>
        </w:rPr>
        <w:t xml:space="preserve">, причому найменш значущі байти мають менший номер, тобто використовують формат </w:t>
      </w:r>
      <w:r w:rsidRPr="00E93DB2">
        <w:rPr>
          <w:rFonts w:eastAsiaTheme="minorEastAsia"/>
          <w:noProof/>
          <w:sz w:val="28"/>
          <w:lang w:val="en-US"/>
        </w:rPr>
        <w:t>little</w:t>
      </w:r>
      <w:r w:rsidRPr="00E93DB2">
        <w:rPr>
          <w:rFonts w:eastAsiaTheme="minorEastAsia"/>
          <w:noProof/>
          <w:sz w:val="28"/>
        </w:rPr>
        <w:t xml:space="preserve"> </w:t>
      </w:r>
      <w:r w:rsidRPr="00E93DB2">
        <w:rPr>
          <w:rFonts w:eastAsiaTheme="minorEastAsia"/>
          <w:noProof/>
          <w:sz w:val="28"/>
          <w:lang w:val="en-US"/>
        </w:rPr>
        <w:t>endian</w:t>
      </w:r>
      <w:r w:rsidRPr="00E93DB2">
        <w:rPr>
          <w:rFonts w:eastAsiaTheme="minorEastAsia"/>
          <w:noProof/>
          <w:sz w:val="28"/>
        </w:rPr>
        <w:t xml:space="preserve">. Максимальна довжина повідомення, що може бути оброблене, становить </w:t>
      </w:r>
      <m:oMath>
        <m:r>
          <w:rPr>
            <w:rFonts w:ascii="Cambria Math" w:eastAsiaTheme="minorEastAsia" w:hAnsi="Cambria Math"/>
            <w:noProof/>
            <w:sz w:val="28"/>
          </w:rPr>
          <m:t>(</m:t>
        </m:r>
        <m:sSup>
          <m:sSupPr>
            <m:ctrlPr>
              <w:rPr>
                <w:rFonts w:ascii="Cambria Math" w:eastAsiaTheme="minorEastAsia" w:hAnsi="Cambria Math"/>
                <w:i/>
                <w:noProof/>
                <w:sz w:val="28"/>
              </w:rPr>
            </m:ctrlPr>
          </m:sSupPr>
          <m:e>
            <m:r>
              <w:rPr>
                <w:rFonts w:ascii="Cambria Math" w:eastAsiaTheme="minorEastAsia" w:hAnsi="Cambria Math"/>
                <w:noProof/>
                <w:sz w:val="28"/>
              </w:rPr>
              <m:t>2</m:t>
            </m:r>
          </m:e>
          <m:sup>
            <m:r>
              <w:rPr>
                <w:rFonts w:ascii="Cambria Math" w:eastAsiaTheme="minorEastAsia" w:hAnsi="Cambria Math"/>
                <w:noProof/>
                <w:sz w:val="28"/>
              </w:rPr>
              <m:t>96</m:t>
            </m:r>
          </m:sup>
        </m:sSup>
        <m:r>
          <w:rPr>
            <w:rFonts w:ascii="Cambria Math" w:eastAsiaTheme="minorEastAsia" w:hAnsi="Cambria Math"/>
            <w:noProof/>
            <w:sz w:val="28"/>
          </w:rPr>
          <m:t>-1)</m:t>
        </m:r>
      </m:oMath>
      <w:r w:rsidRPr="00E93DB2">
        <w:rPr>
          <w:rFonts w:eastAsiaTheme="minorEastAsia"/>
          <w:noProof/>
          <w:sz w:val="28"/>
        </w:rPr>
        <w:t xml:space="preserve"> бітів</w:t>
      </w:r>
      <w:r w:rsidRPr="00E93DB2">
        <w:rPr>
          <w:rFonts w:eastAsiaTheme="minorEastAsia"/>
          <w:noProof/>
          <w:sz w:val="28"/>
          <w:lang w:val="ru-RU"/>
        </w:rPr>
        <w:t xml:space="preserve"> [4,</w:t>
      </w:r>
      <w:r w:rsidRPr="00E93DB2">
        <w:rPr>
          <w:rFonts w:eastAsiaTheme="minorEastAsia"/>
          <w:noProof/>
          <w:sz w:val="28"/>
        </w:rPr>
        <w:t xml:space="preserve"> </w:t>
      </w:r>
      <w:r w:rsidRPr="00E93DB2">
        <w:rPr>
          <w:rFonts w:eastAsiaTheme="minorEastAsia"/>
          <w:noProof/>
          <w:sz w:val="28"/>
          <w:lang w:val="ru-RU"/>
        </w:rPr>
        <w:t>20]</w:t>
      </w:r>
      <w:r w:rsidRPr="00E93DB2">
        <w:rPr>
          <w:rFonts w:eastAsiaTheme="minorEastAsia"/>
          <w:noProof/>
          <w:sz w:val="28"/>
        </w:rPr>
        <w:t>.</w:t>
      </w:r>
    </w:p>
    <w:p w14:paraId="529C4D47" w14:textId="77777777" w:rsidR="00E93DB2" w:rsidRPr="00E93DB2" w:rsidRDefault="00E93DB2" w:rsidP="0036112E">
      <w:pPr>
        <w:widowControl/>
        <w:autoSpaceDE/>
        <w:autoSpaceDN/>
        <w:spacing w:line="360" w:lineRule="auto"/>
        <w:ind w:firstLine="709"/>
        <w:jc w:val="both"/>
        <w:rPr>
          <w:rFonts w:eastAsiaTheme="minorEastAsia"/>
          <w:noProof/>
          <w:sz w:val="28"/>
        </w:rPr>
      </w:pPr>
      <w:r w:rsidRPr="0036112E">
        <w:rPr>
          <w:rFonts w:eastAsiaTheme="minorEastAsia"/>
          <w:noProof/>
          <w:sz w:val="28"/>
        </w:rPr>
        <w:t>Перетворення</w:t>
      </w:r>
      <w:r w:rsidRPr="00E93DB2">
        <w:rPr>
          <w:rFonts w:eastAsiaTheme="minorEastAsia"/>
          <w:i/>
          <w:noProof/>
          <w:sz w:val="28"/>
        </w:rPr>
        <w:t xml:space="preserve"> </w:t>
      </w:r>
      <m:oMath>
        <m:sSubSup>
          <m:sSubSupPr>
            <m:ctrlPr>
              <w:rPr>
                <w:rFonts w:ascii="Cambria Math" w:eastAsiaTheme="minorHAnsi" w:hAnsi="Cambria Math"/>
                <w:noProof/>
                <w:sz w:val="28"/>
              </w:rPr>
            </m:ctrlPr>
          </m:sSubSupPr>
          <m:e>
            <m:r>
              <m:rPr>
                <m:sty m:val="p"/>
              </m:rPr>
              <w:rPr>
                <w:rFonts w:ascii="Cambria Math" w:eastAsiaTheme="minorHAnsi" w:hAnsi="Cambria Math"/>
                <w:noProof/>
                <w:sz w:val="28"/>
              </w:rPr>
              <m:t>T</m:t>
            </m:r>
          </m:e>
          <m:sub>
            <m:r>
              <m:rPr>
                <m:sty m:val="p"/>
              </m:rPr>
              <w:rPr>
                <w:rFonts w:ascii="Cambria Math" w:eastAsiaTheme="minorHAnsi" w:hAnsi="Cambria Math"/>
                <w:noProof/>
                <w:sz w:val="28"/>
              </w:rPr>
              <m:t>l</m:t>
            </m:r>
          </m:sub>
          <m:sup>
            <m:r>
              <m:rPr>
                <m:sty m:val="p"/>
              </m:rPr>
              <w:rPr>
                <w:rFonts w:ascii="Cambria Math" w:eastAsiaTheme="minorHAnsi" w:hAnsi="Cambria Math"/>
                <w:noProof/>
                <w:sz w:val="28"/>
              </w:rPr>
              <w:sym w:font="Symbol" w:char="F0C5"/>
            </m:r>
          </m:sup>
        </m:sSubSup>
      </m:oMath>
      <w:r w:rsidRPr="00E93DB2">
        <w:rPr>
          <w:rFonts w:eastAsiaTheme="minorEastAsia"/>
          <w:i/>
          <w:noProof/>
          <w:sz w:val="28"/>
          <w:lang w:val="ru-RU"/>
        </w:rPr>
        <w:t xml:space="preserve"> </w:t>
      </w:r>
      <w:r w:rsidRPr="00E93DB2">
        <w:rPr>
          <w:rFonts w:eastAsiaTheme="minorEastAsia"/>
          <w:i/>
          <w:noProof/>
          <w:sz w:val="28"/>
        </w:rPr>
        <w:t xml:space="preserve">та </w:t>
      </w:r>
      <m:oMath>
        <m:sSubSup>
          <m:sSubSupPr>
            <m:ctrlPr>
              <w:rPr>
                <w:rFonts w:ascii="Cambria Math" w:eastAsiaTheme="minorHAnsi" w:hAnsi="Cambria Math"/>
                <w:noProof/>
                <w:sz w:val="28"/>
              </w:rPr>
            </m:ctrlPr>
          </m:sSubSupPr>
          <m:e>
            <m:r>
              <m:rPr>
                <m:sty m:val="p"/>
              </m:rPr>
              <w:rPr>
                <w:rFonts w:ascii="Cambria Math" w:eastAsiaTheme="minorHAnsi" w:hAnsi="Cambria Math"/>
                <w:noProof/>
                <w:sz w:val="28"/>
              </w:rPr>
              <m:t>T</m:t>
            </m:r>
          </m:e>
          <m:sub>
            <m:r>
              <m:rPr>
                <m:sty m:val="p"/>
              </m:rPr>
              <w:rPr>
                <w:rFonts w:ascii="Cambria Math" w:eastAsiaTheme="minorHAnsi" w:hAnsi="Cambria Math"/>
                <w:noProof/>
                <w:sz w:val="28"/>
              </w:rPr>
              <m:t>l</m:t>
            </m:r>
          </m:sub>
          <m:sup>
            <m:r>
              <m:rPr>
                <m:sty m:val="p"/>
              </m:rPr>
              <w:rPr>
                <w:rFonts w:ascii="Cambria Math" w:eastAsiaTheme="minorHAnsi" w:hAnsi="Cambria Math"/>
                <w:noProof/>
                <w:sz w:val="28"/>
              </w:rPr>
              <m:t>+</m:t>
            </m:r>
          </m:sup>
        </m:sSubSup>
      </m:oMath>
      <w:r w:rsidRPr="00E93DB2">
        <w:rPr>
          <w:rFonts w:eastAsiaTheme="minorEastAsia"/>
          <w:noProof/>
          <w:sz w:val="28"/>
        </w:rPr>
        <w:t xml:space="preserve">. </w:t>
      </w:r>
      <w:r w:rsidRPr="00E93DB2">
        <w:rPr>
          <w:rFonts w:eastAsiaTheme="minorEastAsia"/>
          <w:i/>
          <w:noProof/>
          <w:sz w:val="28"/>
        </w:rPr>
        <w:t>Загальна структура</w:t>
      </w:r>
      <w:r w:rsidRPr="00E93DB2">
        <w:rPr>
          <w:rFonts w:eastAsiaTheme="minorEastAsia"/>
          <w:noProof/>
          <w:sz w:val="28"/>
        </w:rPr>
        <w:t xml:space="preserve">. Перетворення </w:t>
      </w:r>
      <m:oMath>
        <m:sSubSup>
          <m:sSubSupPr>
            <m:ctrlPr>
              <w:rPr>
                <w:rFonts w:ascii="Cambria Math" w:eastAsiaTheme="minorHAnsi" w:hAnsi="Cambria Math"/>
                <w:noProof/>
                <w:sz w:val="28"/>
              </w:rPr>
            </m:ctrlPr>
          </m:sSubSupPr>
          <m:e>
            <m:r>
              <m:rPr>
                <m:sty m:val="p"/>
              </m:rPr>
              <w:rPr>
                <w:rFonts w:ascii="Cambria Math" w:eastAsiaTheme="minorHAnsi" w:hAnsi="Cambria Math"/>
                <w:noProof/>
                <w:sz w:val="28"/>
              </w:rPr>
              <m:t>T</m:t>
            </m:r>
          </m:e>
          <m:sub>
            <m:r>
              <m:rPr>
                <m:sty m:val="p"/>
              </m:rPr>
              <w:rPr>
                <w:rFonts w:ascii="Cambria Math" w:eastAsiaTheme="minorHAnsi" w:hAnsi="Cambria Math"/>
                <w:noProof/>
                <w:sz w:val="28"/>
              </w:rPr>
              <m:t>l</m:t>
            </m:r>
          </m:sub>
          <m:sup>
            <m:r>
              <m:rPr>
                <m:sty m:val="p"/>
              </m:rPr>
              <w:rPr>
                <w:rFonts w:ascii="Cambria Math" w:eastAsiaTheme="minorHAnsi" w:hAnsi="Cambria Math"/>
                <w:noProof/>
                <w:sz w:val="28"/>
              </w:rPr>
              <w:sym w:font="Symbol" w:char="F0C5"/>
            </m:r>
          </m:sup>
        </m:sSubSup>
      </m:oMath>
      <w:r w:rsidRPr="00E93DB2">
        <w:rPr>
          <w:rFonts w:eastAsiaTheme="minorEastAsia"/>
          <w:noProof/>
          <w:sz w:val="28"/>
        </w:rPr>
        <w:t xml:space="preserve"> та </w:t>
      </w:r>
      <m:oMath>
        <m:sSubSup>
          <m:sSubSupPr>
            <m:ctrlPr>
              <w:rPr>
                <w:rFonts w:ascii="Cambria Math" w:eastAsiaTheme="minorHAnsi" w:hAnsi="Cambria Math"/>
                <w:noProof/>
                <w:sz w:val="28"/>
              </w:rPr>
            </m:ctrlPr>
          </m:sSubSupPr>
          <m:e>
            <m:r>
              <m:rPr>
                <m:sty m:val="p"/>
              </m:rPr>
              <w:rPr>
                <w:rFonts w:ascii="Cambria Math" w:eastAsiaTheme="minorHAnsi" w:hAnsi="Cambria Math"/>
                <w:noProof/>
                <w:sz w:val="28"/>
              </w:rPr>
              <m:t>T</m:t>
            </m:r>
          </m:e>
          <m:sub>
            <m:r>
              <m:rPr>
                <m:sty m:val="p"/>
              </m:rPr>
              <w:rPr>
                <w:rFonts w:ascii="Cambria Math" w:eastAsiaTheme="minorHAnsi" w:hAnsi="Cambria Math"/>
                <w:noProof/>
                <w:sz w:val="28"/>
              </w:rPr>
              <m:t>l</m:t>
            </m:r>
          </m:sub>
          <m:sup>
            <m:r>
              <m:rPr>
                <m:sty m:val="p"/>
              </m:rPr>
              <w:rPr>
                <w:rFonts w:ascii="Cambria Math" w:eastAsiaTheme="minorHAnsi" w:hAnsi="Cambria Math"/>
                <w:noProof/>
                <w:sz w:val="28"/>
              </w:rPr>
              <m:t>+</m:t>
            </m:r>
          </m:sup>
        </m:sSubSup>
      </m:oMath>
      <w:r w:rsidRPr="00E93DB2">
        <w:rPr>
          <w:rFonts w:eastAsiaTheme="minorEastAsia"/>
          <w:noProof/>
          <w:sz w:val="28"/>
        </w:rPr>
        <w:t xml:space="preserve"> є бієктивними відображеннями </w:t>
      </w:r>
      <w:r w:rsidRPr="00E93DB2">
        <w:rPr>
          <w:rFonts w:eastAsiaTheme="minorEastAsia"/>
          <w:i/>
          <w:noProof/>
          <w:sz w:val="28"/>
        </w:rPr>
        <w:t xml:space="preserve"> </w:t>
      </w:r>
      <m:oMath>
        <m:sSubSup>
          <m:sSubSupPr>
            <m:ctrlPr>
              <w:rPr>
                <w:rFonts w:ascii="Cambria Math" w:eastAsiaTheme="minorHAnsi" w:hAnsi="Cambria Math"/>
                <w:noProof/>
                <w:sz w:val="28"/>
              </w:rPr>
            </m:ctrlPr>
          </m:sSubSupPr>
          <m:e>
            <m:r>
              <m:rPr>
                <m:sty m:val="p"/>
              </m:rPr>
              <w:rPr>
                <w:rFonts w:ascii="Cambria Math" w:eastAsiaTheme="minorHAnsi" w:hAnsi="Cambria Math"/>
                <w:noProof/>
                <w:sz w:val="28"/>
              </w:rPr>
              <m:t>T</m:t>
            </m:r>
          </m:e>
          <m:sub>
            <m:r>
              <m:rPr>
                <m:sty m:val="p"/>
              </m:rPr>
              <w:rPr>
                <w:rFonts w:ascii="Cambria Math" w:eastAsiaTheme="minorHAnsi" w:hAnsi="Cambria Math"/>
                <w:noProof/>
                <w:sz w:val="28"/>
              </w:rPr>
              <m:t>l</m:t>
            </m:r>
          </m:sub>
          <m:sup>
            <m:r>
              <m:rPr>
                <m:sty m:val="p"/>
              </m:rPr>
              <w:rPr>
                <w:rFonts w:ascii="Cambria Math" w:eastAsiaTheme="minorHAnsi" w:hAnsi="Cambria Math"/>
                <w:noProof/>
                <w:sz w:val="28"/>
              </w:rPr>
              <w:sym w:font="Symbol" w:char="F0C5"/>
            </m:r>
          </m:sup>
        </m:sSubSup>
      </m:oMath>
      <w:r w:rsidRPr="00E93DB2">
        <w:rPr>
          <w:rFonts w:eastAsiaTheme="minorEastAsia"/>
          <w:i/>
          <w:noProof/>
          <w:sz w:val="28"/>
        </w:rPr>
        <w:t xml:space="preserve"> та </w:t>
      </w:r>
      <m:oMath>
        <m:sSubSup>
          <m:sSubSupPr>
            <m:ctrlPr>
              <w:rPr>
                <w:rFonts w:ascii="Cambria Math" w:eastAsiaTheme="minorHAnsi" w:hAnsi="Cambria Math"/>
                <w:noProof/>
                <w:sz w:val="28"/>
              </w:rPr>
            </m:ctrlPr>
          </m:sSubSupPr>
          <m:e>
            <m:r>
              <m:rPr>
                <m:sty m:val="p"/>
              </m:rPr>
              <w:rPr>
                <w:rFonts w:ascii="Cambria Math" w:eastAsiaTheme="minorHAnsi" w:hAnsi="Cambria Math"/>
                <w:noProof/>
                <w:sz w:val="28"/>
              </w:rPr>
              <m:t>T</m:t>
            </m:r>
          </m:e>
          <m:sub>
            <m:r>
              <m:rPr>
                <m:sty m:val="p"/>
              </m:rPr>
              <w:rPr>
                <w:rFonts w:ascii="Cambria Math" w:eastAsiaTheme="minorHAnsi" w:hAnsi="Cambria Math"/>
                <w:noProof/>
                <w:sz w:val="28"/>
              </w:rPr>
              <m:t>l</m:t>
            </m:r>
          </m:sub>
          <m:sup>
            <m:r>
              <m:rPr>
                <m:sty m:val="p"/>
              </m:rPr>
              <w:rPr>
                <w:rFonts w:ascii="Cambria Math" w:eastAsiaTheme="minorHAnsi" w:hAnsi="Cambria Math"/>
                <w:noProof/>
                <w:sz w:val="28"/>
              </w:rPr>
              <m:t>+</m:t>
            </m:r>
          </m:sup>
        </m:sSubSup>
      </m:oMath>
      <w:r w:rsidRPr="00E93DB2">
        <w:rPr>
          <w:rFonts w:eastAsiaTheme="minorEastAsia"/>
          <w:noProof/>
          <w:sz w:val="28"/>
        </w:rPr>
        <w:t xml:space="preserve">: </w:t>
      </w:r>
      <m:oMath>
        <m:sSub>
          <m:sSubPr>
            <m:ctrlPr>
              <w:rPr>
                <w:rFonts w:ascii="Cambria Math" w:eastAsiaTheme="minorEastAsia" w:hAnsi="Cambria Math"/>
                <w:i/>
                <w:noProof/>
                <w:sz w:val="28"/>
              </w:rPr>
            </m:ctrlPr>
          </m:sSubPr>
          <m:e>
            <m:r>
              <w:rPr>
                <w:rFonts w:ascii="Cambria Math" w:eastAsiaTheme="minorEastAsia" w:hAnsi="Cambria Math"/>
                <w:noProof/>
                <w:sz w:val="28"/>
              </w:rPr>
              <m:t>V</m:t>
            </m:r>
          </m:e>
          <m:sub>
            <m:r>
              <w:rPr>
                <w:rFonts w:ascii="Cambria Math" w:eastAsiaTheme="minorEastAsia" w:hAnsi="Cambria Math"/>
                <w:noProof/>
                <w:sz w:val="28"/>
              </w:rPr>
              <m:t>l</m:t>
            </m:r>
          </m:sub>
        </m:sSub>
        <m:r>
          <m:rPr>
            <m:sty m:val="p"/>
          </m:rPr>
          <w:rPr>
            <w:rFonts w:ascii="Cambria Math" w:eastAsiaTheme="minorEastAsia" w:hAnsi="Cambria Math"/>
            <w:noProof/>
            <w:sz w:val="28"/>
          </w:rPr>
          <m:t xml:space="preserve"> </m:t>
        </m:r>
        <m:r>
          <m:rPr>
            <m:sty m:val="p"/>
          </m:rPr>
          <w:rPr>
            <w:rFonts w:ascii="Cambria Math" w:eastAsiaTheme="minorEastAsia" w:hAnsi="Cambria Math"/>
            <w:noProof/>
            <w:sz w:val="28"/>
          </w:rPr>
          <w:sym w:font="Symbol" w:char="F0AE"/>
        </m:r>
        <m:r>
          <m:rPr>
            <m:sty m:val="p"/>
          </m:rPr>
          <w:rPr>
            <w:rFonts w:ascii="Cambria Math" w:eastAsiaTheme="minorEastAsia" w:hAnsi="Cambria Math"/>
            <w:noProof/>
            <w:sz w:val="28"/>
          </w:rPr>
          <m:t xml:space="preserve"> </m:t>
        </m:r>
        <m:sSub>
          <m:sSubPr>
            <m:ctrlPr>
              <w:rPr>
                <w:rFonts w:ascii="Cambria Math" w:eastAsiaTheme="minorEastAsia" w:hAnsi="Cambria Math"/>
                <w:noProof/>
                <w:sz w:val="28"/>
              </w:rPr>
            </m:ctrlPr>
          </m:sSubPr>
          <m:e>
            <m:r>
              <w:rPr>
                <w:rFonts w:ascii="Cambria Math" w:eastAsiaTheme="minorEastAsia" w:hAnsi="Cambria Math"/>
                <w:noProof/>
                <w:sz w:val="28"/>
              </w:rPr>
              <m:t>V</m:t>
            </m:r>
          </m:e>
          <m:sub>
            <m:r>
              <w:rPr>
                <w:rFonts w:ascii="Cambria Math" w:eastAsiaTheme="minorEastAsia" w:hAnsi="Cambria Math"/>
                <w:noProof/>
                <w:sz w:val="28"/>
              </w:rPr>
              <m:t>l</m:t>
            </m:r>
          </m:sub>
        </m:sSub>
      </m:oMath>
      <w:r w:rsidRPr="00E93DB2">
        <w:rPr>
          <w:rFonts w:eastAsiaTheme="minorEastAsia"/>
          <w:noProof/>
          <w:sz w:val="28"/>
        </w:rPr>
        <w:t xml:space="preserve">, </w:t>
      </w:r>
      <m:oMath>
        <m:r>
          <w:rPr>
            <w:rFonts w:ascii="Cambria Math" w:eastAsiaTheme="minorEastAsia" w:hAnsi="Cambria Math"/>
            <w:noProof/>
            <w:sz w:val="28"/>
          </w:rPr>
          <m:t>l∈{512, 1024}</m:t>
        </m:r>
      </m:oMath>
      <w:r w:rsidRPr="00E93DB2">
        <w:rPr>
          <w:rFonts w:eastAsiaTheme="minorEastAsia"/>
          <w:noProof/>
          <w:sz w:val="28"/>
        </w:rPr>
        <w:t xml:space="preserve">, кожне з яких реалізовано у вигляді ітеративного застосування низки функцій, що обробляють вхідний аргумент </w:t>
      </w:r>
      <m:oMath>
        <m:r>
          <w:rPr>
            <w:rFonts w:ascii="Cambria Math" w:eastAsiaTheme="minorEastAsia" w:hAnsi="Cambria Math"/>
            <w:noProof/>
            <w:sz w:val="28"/>
          </w:rPr>
          <m:t>x∈</m:t>
        </m:r>
        <m:sSub>
          <m:sSubPr>
            <m:ctrlPr>
              <w:rPr>
                <w:rFonts w:ascii="Cambria Math" w:eastAsiaTheme="minorEastAsia" w:hAnsi="Cambria Math"/>
                <w:i/>
                <w:noProof/>
                <w:sz w:val="28"/>
              </w:rPr>
            </m:ctrlPr>
          </m:sSubPr>
          <m:e>
            <m:r>
              <w:rPr>
                <w:rFonts w:ascii="Cambria Math" w:eastAsiaTheme="minorEastAsia" w:hAnsi="Cambria Math"/>
                <w:noProof/>
                <w:sz w:val="28"/>
              </w:rPr>
              <m:t>V</m:t>
            </m:r>
          </m:e>
          <m:sub>
            <m:r>
              <w:rPr>
                <w:rFonts w:ascii="Cambria Math" w:eastAsiaTheme="minorEastAsia" w:hAnsi="Cambria Math"/>
                <w:noProof/>
                <w:sz w:val="28"/>
              </w:rPr>
              <m:t>l</m:t>
            </m:r>
          </m:sub>
        </m:sSub>
      </m:oMath>
      <w:r w:rsidRPr="00E93DB2">
        <w:rPr>
          <w:rFonts w:eastAsiaTheme="minorEastAsia"/>
          <w:noProof/>
          <w:sz w:val="28"/>
        </w:rPr>
        <w:t xml:space="preserve"> як матрицю розміром </w:t>
      </w:r>
      <m:oMath>
        <m:r>
          <w:rPr>
            <w:rFonts w:ascii="Cambria Math" w:eastAsiaTheme="minorEastAsia" w:hAnsi="Cambria Math"/>
            <w:noProof/>
            <w:sz w:val="28"/>
          </w:rPr>
          <m:t>8×</m:t>
        </m:r>
        <m:r>
          <w:rPr>
            <w:rFonts w:ascii="Cambria Math" w:eastAsiaTheme="minorEastAsia" w:hAnsi="Cambria Math"/>
            <w:noProof/>
            <w:sz w:val="28"/>
            <w:lang w:val="en-US"/>
          </w:rPr>
          <m:t>c</m:t>
        </m:r>
      </m:oMath>
      <w:r w:rsidRPr="00E93DB2">
        <w:rPr>
          <w:rFonts w:eastAsiaTheme="minorEastAsia"/>
          <w:noProof/>
          <w:sz w:val="28"/>
        </w:rPr>
        <w:t xml:space="preserve"> байтів, що містить елементи поля </w:t>
      </w:r>
      <m:oMath>
        <m:r>
          <w:rPr>
            <w:rFonts w:ascii="Cambria Math" w:eastAsiaTheme="minorEastAsia" w:hAnsi="Cambria Math"/>
            <w:noProof/>
            <w:sz w:val="28"/>
          </w:rPr>
          <m:t>GF(</m:t>
        </m:r>
        <m:sSup>
          <m:sSupPr>
            <m:ctrlPr>
              <w:rPr>
                <w:rFonts w:ascii="Cambria Math" w:eastAsiaTheme="minorEastAsia" w:hAnsi="Cambria Math"/>
                <w:i/>
                <w:noProof/>
                <w:sz w:val="28"/>
              </w:rPr>
            </m:ctrlPr>
          </m:sSupPr>
          <m:e>
            <m:r>
              <w:rPr>
                <w:rFonts w:ascii="Cambria Math" w:eastAsiaTheme="minorEastAsia" w:hAnsi="Cambria Math"/>
                <w:noProof/>
                <w:sz w:val="28"/>
              </w:rPr>
              <m:t>2</m:t>
            </m:r>
          </m:e>
          <m:sup>
            <m:r>
              <w:rPr>
                <w:rFonts w:ascii="Cambria Math" w:eastAsiaTheme="minorEastAsia" w:hAnsi="Cambria Math"/>
                <w:noProof/>
                <w:sz w:val="28"/>
              </w:rPr>
              <m:t>8</m:t>
            </m:r>
          </m:sup>
        </m:sSup>
        <m:r>
          <w:rPr>
            <w:rFonts w:ascii="Cambria Math" w:eastAsiaTheme="minorEastAsia" w:hAnsi="Cambria Math"/>
            <w:noProof/>
            <w:sz w:val="28"/>
          </w:rPr>
          <m:t>)</m:t>
        </m:r>
      </m:oMath>
      <w:r w:rsidRPr="00E93DB2">
        <w:rPr>
          <w:rFonts w:eastAsiaTheme="minorEastAsia"/>
          <w:noProof/>
          <w:sz w:val="28"/>
        </w:rPr>
        <w:t>. Загальна структурна схема функції хешування «Купина» зображена на рисунку 1.9.</w:t>
      </w:r>
    </w:p>
    <w:p w14:paraId="514D8E62" w14:textId="77777777" w:rsidR="00E93DB2" w:rsidRPr="00E93DB2" w:rsidRDefault="00E93DB2" w:rsidP="0036112E">
      <w:pPr>
        <w:widowControl/>
        <w:autoSpaceDE/>
        <w:autoSpaceDN/>
        <w:spacing w:line="360" w:lineRule="auto"/>
        <w:ind w:firstLine="709"/>
        <w:jc w:val="both"/>
        <w:rPr>
          <w:rFonts w:eastAsiaTheme="minorEastAsia"/>
          <w:noProof/>
          <w:sz w:val="28"/>
        </w:rPr>
      </w:pPr>
      <w:r w:rsidRPr="00E93DB2">
        <w:rPr>
          <w:rFonts w:eastAsiaTheme="minorEastAsia"/>
          <w:noProof/>
          <w:sz w:val="28"/>
        </w:rPr>
        <w:t xml:space="preserve">Залежність розміру внутрішнього стану </w:t>
      </w:r>
      <m:oMath>
        <m:r>
          <w:rPr>
            <w:rFonts w:ascii="Cambria Math" w:eastAsiaTheme="minorEastAsia" w:hAnsi="Cambria Math"/>
            <w:noProof/>
            <w:sz w:val="28"/>
          </w:rPr>
          <m:t>(l)</m:t>
        </m:r>
      </m:oMath>
      <w:r w:rsidRPr="00E93DB2">
        <w:rPr>
          <w:rFonts w:eastAsiaTheme="minorEastAsia"/>
          <w:noProof/>
          <w:sz w:val="28"/>
        </w:rPr>
        <w:t xml:space="preserve">, кількості ітерацій </w:t>
      </w:r>
      <m:oMath>
        <m:r>
          <w:rPr>
            <w:rFonts w:ascii="Cambria Math" w:eastAsiaTheme="minorEastAsia" w:hAnsi="Cambria Math"/>
            <w:noProof/>
            <w:sz w:val="28"/>
          </w:rPr>
          <m:t>(</m:t>
        </m:r>
        <m:r>
          <w:rPr>
            <w:rFonts w:ascii="Cambria Math" w:eastAsiaTheme="minorEastAsia" w:hAnsi="Cambria Math"/>
            <w:noProof/>
            <w:sz w:val="28"/>
            <w:lang w:val="ru-RU"/>
          </w:rPr>
          <m:t>t</m:t>
        </m:r>
        <m:r>
          <w:rPr>
            <w:rFonts w:ascii="Cambria Math" w:eastAsiaTheme="minorEastAsia" w:hAnsi="Cambria Math"/>
            <w:noProof/>
            <w:sz w:val="28"/>
          </w:rPr>
          <m:t>)</m:t>
        </m:r>
      </m:oMath>
      <w:r w:rsidRPr="00E93DB2">
        <w:rPr>
          <w:rFonts w:eastAsiaTheme="minorEastAsia"/>
          <w:noProof/>
          <w:sz w:val="28"/>
        </w:rPr>
        <w:t xml:space="preserve"> та розмірності матриці </w:t>
      </w:r>
      <m:oMath>
        <m:r>
          <w:rPr>
            <w:rFonts w:ascii="Cambria Math" w:eastAsiaTheme="minorEastAsia" w:hAnsi="Cambria Math"/>
            <w:noProof/>
            <w:sz w:val="28"/>
          </w:rPr>
          <m:t>(c)</m:t>
        </m:r>
      </m:oMath>
      <w:r w:rsidRPr="00E93DB2">
        <w:rPr>
          <w:rFonts w:eastAsiaTheme="minorEastAsia"/>
          <w:noProof/>
          <w:sz w:val="28"/>
        </w:rPr>
        <w:t xml:space="preserve"> від розміру хеш-значення </w:t>
      </w:r>
      <m:oMath>
        <m:r>
          <w:rPr>
            <w:rFonts w:ascii="Cambria Math" w:eastAsiaTheme="minorEastAsia" w:hAnsi="Cambria Math"/>
            <w:noProof/>
            <w:sz w:val="28"/>
          </w:rPr>
          <m:t>n</m:t>
        </m:r>
      </m:oMath>
      <w:r w:rsidRPr="00E93DB2">
        <w:rPr>
          <w:rFonts w:eastAsiaTheme="minorEastAsia"/>
          <w:noProof/>
          <w:sz w:val="28"/>
        </w:rPr>
        <w:t xml:space="preserve"> наведено у таблиці 1.2.</w:t>
      </w:r>
    </w:p>
    <w:p w14:paraId="275C2D87" w14:textId="77777777" w:rsidR="00E93DB2" w:rsidRPr="00E93DB2" w:rsidRDefault="00E93DB2" w:rsidP="0036112E">
      <w:pPr>
        <w:widowControl/>
        <w:autoSpaceDE/>
        <w:autoSpaceDN/>
        <w:spacing w:line="360" w:lineRule="auto"/>
        <w:ind w:firstLine="709"/>
        <w:jc w:val="both"/>
        <w:rPr>
          <w:rFonts w:eastAsiaTheme="minorEastAsia"/>
          <w:noProof/>
          <w:sz w:val="28"/>
        </w:rPr>
      </w:pPr>
      <w:r w:rsidRPr="00E93DB2">
        <w:rPr>
          <w:rFonts w:eastAsiaTheme="minorHAnsi"/>
          <w:noProof/>
          <w:sz w:val="28"/>
        </w:rPr>
        <w:t xml:space="preserve">Матрицю внутрішнього стану позначають як </w:t>
      </w:r>
      <m:oMath>
        <m:r>
          <w:rPr>
            <w:rFonts w:ascii="Cambria Math" w:eastAsiaTheme="minorHAnsi" w:hAnsi="Cambria Math"/>
            <w:noProof/>
            <w:sz w:val="28"/>
          </w:rPr>
          <m:t>G=</m:t>
        </m:r>
        <m:d>
          <m:dPr>
            <m:ctrlPr>
              <w:rPr>
                <w:rFonts w:ascii="Cambria Math" w:eastAsiaTheme="minorHAnsi" w:hAnsi="Cambria Math"/>
                <w:i/>
                <w:noProof/>
                <w:sz w:val="28"/>
              </w:rPr>
            </m:ctrlPr>
          </m:dPr>
          <m:e>
            <m:sSub>
              <m:sSubPr>
                <m:ctrlPr>
                  <w:rPr>
                    <w:rFonts w:ascii="Cambria Math" w:eastAsiaTheme="minorHAnsi" w:hAnsi="Cambria Math"/>
                    <w:i/>
                    <w:noProof/>
                    <w:sz w:val="28"/>
                  </w:rPr>
                </m:ctrlPr>
              </m:sSubPr>
              <m:e>
                <m:r>
                  <w:rPr>
                    <w:rFonts w:ascii="Cambria Math" w:eastAsiaTheme="minorHAnsi" w:hAnsi="Cambria Math"/>
                    <w:noProof/>
                    <w:sz w:val="28"/>
                  </w:rPr>
                  <m:t>g</m:t>
                </m:r>
              </m:e>
              <m:sub>
                <m:r>
                  <w:rPr>
                    <w:rFonts w:ascii="Cambria Math" w:eastAsiaTheme="minorHAnsi" w:hAnsi="Cambria Math"/>
                    <w:noProof/>
                    <w:sz w:val="28"/>
                  </w:rPr>
                  <m:t>i,j</m:t>
                </m:r>
              </m:sub>
            </m:sSub>
          </m:e>
        </m:d>
      </m:oMath>
      <w:r w:rsidRPr="00E93DB2">
        <w:rPr>
          <w:rFonts w:eastAsiaTheme="minorEastAsia"/>
          <w:noProof/>
          <w:sz w:val="28"/>
        </w:rPr>
        <w:t xml:space="preserve">, </w:t>
      </w:r>
      <m:oMath>
        <m:r>
          <w:rPr>
            <w:rFonts w:ascii="Cambria Math" w:eastAsiaTheme="minorEastAsia" w:hAnsi="Cambria Math"/>
            <w:noProof/>
            <w:sz w:val="28"/>
          </w:rPr>
          <m:t>G=GF(</m:t>
        </m:r>
        <m:sSup>
          <m:sSupPr>
            <m:ctrlPr>
              <w:rPr>
                <w:rFonts w:ascii="Cambria Math" w:eastAsiaTheme="minorEastAsia" w:hAnsi="Cambria Math"/>
                <w:i/>
                <w:noProof/>
                <w:sz w:val="28"/>
              </w:rPr>
            </m:ctrlPr>
          </m:sSupPr>
          <m:e>
            <m:r>
              <w:rPr>
                <w:rFonts w:ascii="Cambria Math" w:eastAsiaTheme="minorEastAsia" w:hAnsi="Cambria Math"/>
                <w:noProof/>
                <w:sz w:val="28"/>
              </w:rPr>
              <m:t>2</m:t>
            </m:r>
          </m:e>
          <m:sup>
            <m:r>
              <w:rPr>
                <w:rFonts w:ascii="Cambria Math" w:eastAsiaTheme="minorEastAsia" w:hAnsi="Cambria Math"/>
                <w:noProof/>
                <w:sz w:val="28"/>
              </w:rPr>
              <m:t>8</m:t>
            </m:r>
          </m:sup>
        </m:sSup>
        <m:r>
          <w:rPr>
            <w:rFonts w:ascii="Cambria Math" w:eastAsiaTheme="minorEastAsia" w:hAnsi="Cambria Math"/>
            <w:noProof/>
            <w:sz w:val="28"/>
          </w:rPr>
          <m:t>)</m:t>
        </m:r>
      </m:oMath>
      <w:r w:rsidRPr="00E93DB2">
        <w:rPr>
          <w:rFonts w:eastAsiaTheme="minorEastAsia"/>
          <w:noProof/>
          <w:sz w:val="28"/>
        </w:rPr>
        <w:t xml:space="preserve">. Запис байтів </w:t>
      </w:r>
      <m:oMath>
        <m:sSub>
          <m:sSubPr>
            <m:ctrlPr>
              <w:rPr>
                <w:rFonts w:ascii="Cambria Math" w:eastAsiaTheme="minorEastAsia" w:hAnsi="Cambria Math"/>
                <w:i/>
                <w:noProof/>
                <w:sz w:val="28"/>
              </w:rPr>
            </m:ctrlPr>
          </m:sSubPr>
          <m:e>
            <m:r>
              <w:rPr>
                <w:rFonts w:ascii="Cambria Math" w:eastAsiaTheme="minorEastAsia" w:hAnsi="Cambria Math"/>
                <w:noProof/>
                <w:sz w:val="28"/>
              </w:rPr>
              <m:t>B</m:t>
            </m:r>
          </m:e>
          <m:sub>
            <m:r>
              <w:rPr>
                <w:rFonts w:ascii="Cambria Math" w:eastAsiaTheme="minorEastAsia" w:hAnsi="Cambria Math"/>
                <w:noProof/>
                <w:sz w:val="28"/>
              </w:rPr>
              <m:t>1</m:t>
            </m:r>
          </m:sub>
        </m:sSub>
        <m:r>
          <w:rPr>
            <w:rFonts w:ascii="Cambria Math" w:eastAsiaTheme="minorEastAsia" w:hAnsi="Cambria Math"/>
            <w:noProof/>
            <w:sz w:val="28"/>
          </w:rPr>
          <m:t xml:space="preserve">, </m:t>
        </m:r>
        <m:sSub>
          <m:sSubPr>
            <m:ctrlPr>
              <w:rPr>
                <w:rFonts w:ascii="Cambria Math" w:eastAsiaTheme="minorEastAsia" w:hAnsi="Cambria Math"/>
                <w:i/>
                <w:noProof/>
                <w:sz w:val="28"/>
              </w:rPr>
            </m:ctrlPr>
          </m:sSubPr>
          <m:e>
            <m:r>
              <w:rPr>
                <w:rFonts w:ascii="Cambria Math" w:eastAsiaTheme="minorEastAsia" w:hAnsi="Cambria Math"/>
                <w:noProof/>
                <w:sz w:val="28"/>
              </w:rPr>
              <m:t>B</m:t>
            </m:r>
          </m:e>
          <m:sub>
            <m:r>
              <w:rPr>
                <w:rFonts w:ascii="Cambria Math" w:eastAsiaTheme="minorEastAsia" w:hAnsi="Cambria Math"/>
                <w:noProof/>
                <w:sz w:val="28"/>
              </w:rPr>
              <m:t>2</m:t>
            </m:r>
          </m:sub>
        </m:sSub>
        <m:r>
          <w:rPr>
            <w:rFonts w:ascii="Cambria Math" w:eastAsiaTheme="minorEastAsia" w:hAnsi="Cambria Math"/>
            <w:noProof/>
            <w:sz w:val="28"/>
          </w:rPr>
          <m:t xml:space="preserve">, … , </m:t>
        </m:r>
        <m:sSub>
          <m:sSubPr>
            <m:ctrlPr>
              <w:rPr>
                <w:rFonts w:ascii="Cambria Math" w:eastAsiaTheme="minorEastAsia" w:hAnsi="Cambria Math"/>
                <w:i/>
                <w:noProof/>
                <w:sz w:val="28"/>
              </w:rPr>
            </m:ctrlPr>
          </m:sSubPr>
          <m:e>
            <m:r>
              <w:rPr>
                <w:rFonts w:ascii="Cambria Math" w:eastAsiaTheme="minorEastAsia" w:hAnsi="Cambria Math"/>
                <w:noProof/>
                <w:sz w:val="28"/>
              </w:rPr>
              <m:t>B</m:t>
            </m:r>
          </m:e>
          <m:sub>
            <m:r>
              <w:rPr>
                <w:rFonts w:ascii="Cambria Math" w:eastAsiaTheme="minorEastAsia" w:hAnsi="Cambria Math"/>
                <w:noProof/>
                <w:sz w:val="28"/>
              </w:rPr>
              <m:t>l/8</m:t>
            </m:r>
          </m:sub>
        </m:sSub>
      </m:oMath>
      <w:r w:rsidRPr="00E93DB2">
        <w:rPr>
          <w:rFonts w:eastAsiaTheme="minorEastAsia"/>
          <w:noProof/>
          <w:sz w:val="28"/>
        </w:rPr>
        <w:t xml:space="preserve">, перетворень  </w:t>
      </w:r>
      <m:oMath>
        <m:sSubSup>
          <m:sSubSupPr>
            <m:ctrlPr>
              <w:rPr>
                <w:rFonts w:ascii="Cambria Math" w:eastAsiaTheme="minorHAnsi" w:hAnsi="Cambria Math"/>
                <w:noProof/>
                <w:sz w:val="28"/>
              </w:rPr>
            </m:ctrlPr>
          </m:sSubSupPr>
          <m:e>
            <m:r>
              <m:rPr>
                <m:sty m:val="p"/>
              </m:rPr>
              <w:rPr>
                <w:rFonts w:ascii="Cambria Math" w:eastAsiaTheme="minorHAnsi" w:hAnsi="Cambria Math"/>
                <w:noProof/>
                <w:sz w:val="28"/>
              </w:rPr>
              <m:t>T</m:t>
            </m:r>
          </m:e>
          <m:sub>
            <m:r>
              <m:rPr>
                <m:sty m:val="p"/>
              </m:rPr>
              <w:rPr>
                <w:rFonts w:ascii="Cambria Math" w:eastAsiaTheme="minorHAnsi" w:hAnsi="Cambria Math"/>
                <w:noProof/>
                <w:sz w:val="28"/>
              </w:rPr>
              <m:t>l</m:t>
            </m:r>
          </m:sub>
          <m:sup>
            <m:r>
              <m:rPr>
                <m:sty m:val="p"/>
              </m:rPr>
              <w:rPr>
                <w:rFonts w:ascii="Cambria Math" w:eastAsiaTheme="minorHAnsi" w:hAnsi="Cambria Math"/>
                <w:noProof/>
                <w:sz w:val="28"/>
              </w:rPr>
              <w:sym w:font="Symbol" w:char="F0C5"/>
            </m:r>
          </m:sup>
        </m:sSubSup>
      </m:oMath>
      <w:r w:rsidRPr="00E93DB2">
        <w:rPr>
          <w:rFonts w:eastAsiaTheme="minorEastAsia"/>
          <w:noProof/>
          <w:sz w:val="28"/>
        </w:rPr>
        <w:t xml:space="preserve"> та </w:t>
      </w:r>
      <m:oMath>
        <m:sSubSup>
          <m:sSubSupPr>
            <m:ctrlPr>
              <w:rPr>
                <w:rFonts w:ascii="Cambria Math" w:eastAsiaTheme="minorHAnsi" w:hAnsi="Cambria Math"/>
                <w:noProof/>
                <w:sz w:val="28"/>
              </w:rPr>
            </m:ctrlPr>
          </m:sSubSupPr>
          <m:e>
            <m:r>
              <m:rPr>
                <m:sty m:val="p"/>
              </m:rPr>
              <w:rPr>
                <w:rFonts w:ascii="Cambria Math" w:eastAsiaTheme="minorHAnsi" w:hAnsi="Cambria Math"/>
                <w:noProof/>
                <w:sz w:val="28"/>
              </w:rPr>
              <m:t>T</m:t>
            </m:r>
          </m:e>
          <m:sub>
            <m:r>
              <m:rPr>
                <m:sty m:val="p"/>
              </m:rPr>
              <w:rPr>
                <w:rFonts w:ascii="Cambria Math" w:eastAsiaTheme="minorHAnsi" w:hAnsi="Cambria Math"/>
                <w:noProof/>
                <w:sz w:val="28"/>
              </w:rPr>
              <m:t>l</m:t>
            </m:r>
          </m:sub>
          <m:sup>
            <m:r>
              <m:rPr>
                <m:sty m:val="p"/>
              </m:rPr>
              <w:rPr>
                <w:rFonts w:ascii="Cambria Math" w:eastAsiaTheme="minorHAnsi" w:hAnsi="Cambria Math"/>
                <w:noProof/>
                <w:sz w:val="28"/>
              </w:rPr>
              <m:t>+</m:t>
            </m:r>
          </m:sup>
        </m:sSubSup>
      </m:oMath>
      <w:r w:rsidRPr="00E93DB2">
        <w:rPr>
          <w:rFonts w:eastAsiaTheme="minorEastAsia"/>
          <w:noProof/>
          <w:sz w:val="28"/>
        </w:rPr>
        <w:t xml:space="preserve"> до матриці і зчитування з неї здійснюють за колонками. Приклад для </w:t>
      </w:r>
      <m:oMath>
        <m:r>
          <w:rPr>
            <w:rFonts w:ascii="Cambria Math" w:eastAsiaTheme="minorEastAsia" w:hAnsi="Cambria Math"/>
            <w:noProof/>
            <w:sz w:val="28"/>
          </w:rPr>
          <m:t>l=512</m:t>
        </m:r>
      </m:oMath>
      <w:r w:rsidRPr="00E93DB2">
        <w:rPr>
          <w:rFonts w:eastAsiaTheme="minorEastAsia"/>
          <w:noProof/>
          <w:sz w:val="28"/>
          <w:lang w:val="ru-RU"/>
        </w:rPr>
        <w:t xml:space="preserve"> </w:t>
      </w:r>
      <w:r w:rsidRPr="00E93DB2">
        <w:rPr>
          <w:rFonts w:eastAsiaTheme="minorEastAsia"/>
          <w:noProof/>
          <w:sz w:val="28"/>
        </w:rPr>
        <w:t xml:space="preserve">та </w:t>
      </w:r>
      <m:oMath>
        <m:r>
          <w:rPr>
            <w:rFonts w:ascii="Cambria Math" w:eastAsiaTheme="minorEastAsia" w:hAnsi="Cambria Math"/>
            <w:noProof/>
            <w:sz w:val="28"/>
          </w:rPr>
          <m:t>c=8</m:t>
        </m:r>
      </m:oMath>
      <w:r w:rsidRPr="00E93DB2">
        <w:rPr>
          <w:rFonts w:eastAsiaTheme="minorEastAsia"/>
          <w:noProof/>
          <w:sz w:val="28"/>
        </w:rPr>
        <w:t xml:space="preserve"> зображено на рисунку 1.9.</w:t>
      </w:r>
    </w:p>
    <w:p w14:paraId="164B6B6A" w14:textId="77777777" w:rsidR="00E93DB2" w:rsidRPr="00E93DB2" w:rsidRDefault="00E93DB2" w:rsidP="00E93DB2">
      <w:pPr>
        <w:widowControl/>
        <w:autoSpaceDE/>
        <w:autoSpaceDN/>
        <w:spacing w:line="360" w:lineRule="auto"/>
        <w:jc w:val="both"/>
        <w:rPr>
          <w:rFonts w:eastAsiaTheme="minorEastAsia"/>
          <w:noProof/>
          <w:sz w:val="28"/>
        </w:rPr>
      </w:pPr>
      <w:r w:rsidRPr="00E93DB2">
        <w:rPr>
          <w:rFonts w:eastAsiaTheme="minorEastAsia"/>
          <w:noProof/>
          <w:sz w:val="28"/>
          <w:lang w:eastAsia="uk-UA"/>
        </w:rPr>
        <w:lastRenderedPageBreak/>
        <w:drawing>
          <wp:inline distT="0" distB="0" distL="0" distR="0" wp14:anchorId="2E3B4FF5" wp14:editId="34773F46">
            <wp:extent cx="6167368" cy="2219325"/>
            <wp:effectExtent l="0" t="0" r="508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Структурна схема Купина.png"/>
                    <pic:cNvPicPr/>
                  </pic:nvPicPr>
                  <pic:blipFill rotWithShape="1">
                    <a:blip r:embed="rId15">
                      <a:extLst>
                        <a:ext uri="{28A0092B-C50C-407E-A947-70E740481C1C}">
                          <a14:useLocalDpi xmlns:a14="http://schemas.microsoft.com/office/drawing/2010/main" val="0"/>
                        </a:ext>
                      </a:extLst>
                    </a:blip>
                    <a:srcRect t="5334" r="1825" b="40512"/>
                    <a:stretch/>
                  </pic:blipFill>
                  <pic:spPr bwMode="auto">
                    <a:xfrm>
                      <a:off x="0" y="0"/>
                      <a:ext cx="7057746" cy="2539727"/>
                    </a:xfrm>
                    <a:prstGeom prst="rect">
                      <a:avLst/>
                    </a:prstGeom>
                    <a:ln>
                      <a:noFill/>
                    </a:ln>
                    <a:extLst>
                      <a:ext uri="{53640926-AAD7-44D8-BBD7-CCE9431645EC}">
                        <a14:shadowObscured xmlns:a14="http://schemas.microsoft.com/office/drawing/2010/main"/>
                      </a:ext>
                    </a:extLst>
                  </pic:spPr>
                </pic:pic>
              </a:graphicData>
            </a:graphic>
          </wp:inline>
        </w:drawing>
      </w:r>
    </w:p>
    <w:p w14:paraId="66646D0A" w14:textId="77777777" w:rsidR="00E93DB2" w:rsidRPr="00E93DB2" w:rsidRDefault="00E93DB2" w:rsidP="00E93DB2">
      <w:pPr>
        <w:widowControl/>
        <w:autoSpaceDE/>
        <w:autoSpaceDN/>
        <w:spacing w:line="360" w:lineRule="auto"/>
        <w:jc w:val="center"/>
        <w:rPr>
          <w:rFonts w:eastAsiaTheme="minorEastAsia"/>
          <w:noProof/>
          <w:sz w:val="28"/>
        </w:rPr>
      </w:pPr>
      <w:r w:rsidRPr="00E93DB2">
        <w:rPr>
          <w:rFonts w:eastAsiaTheme="minorEastAsia"/>
          <w:noProof/>
          <w:sz w:val="28"/>
        </w:rPr>
        <w:t>Рисунок 1.9 –Структурна схема функції хешування «Купина»</w:t>
      </w:r>
    </w:p>
    <w:p w14:paraId="35B806EE" w14:textId="77777777" w:rsidR="00E93DB2" w:rsidRPr="00E93DB2" w:rsidRDefault="00E93DB2" w:rsidP="00E93DB2">
      <w:pPr>
        <w:widowControl/>
        <w:autoSpaceDE/>
        <w:autoSpaceDN/>
        <w:spacing w:line="360" w:lineRule="auto"/>
        <w:jc w:val="center"/>
        <w:rPr>
          <w:rFonts w:eastAsiaTheme="minorEastAsia"/>
          <w:i/>
          <w:noProof/>
          <w:sz w:val="28"/>
        </w:rPr>
      </w:pPr>
    </w:p>
    <w:p w14:paraId="6FEE9A52" w14:textId="77777777" w:rsidR="00E93DB2" w:rsidRPr="00E93DB2" w:rsidRDefault="007171E0" w:rsidP="007171E0">
      <w:pPr>
        <w:widowControl/>
        <w:autoSpaceDE/>
        <w:autoSpaceDN/>
        <w:spacing w:line="360" w:lineRule="auto"/>
        <w:jc w:val="center"/>
        <w:rPr>
          <w:rFonts w:eastAsiaTheme="minorEastAsia"/>
          <w:noProof/>
          <w:sz w:val="28"/>
        </w:rPr>
      </w:pPr>
      <w:r w:rsidRPr="007171E0">
        <w:rPr>
          <w:rFonts w:eastAsiaTheme="minorEastAsia"/>
          <w:noProof/>
          <w:sz w:val="28"/>
        </w:rPr>
        <w:t>Таблиця 1.2</w:t>
      </w:r>
      <w:r>
        <w:rPr>
          <w:rFonts w:eastAsiaTheme="minorEastAsia"/>
          <w:i/>
          <w:noProof/>
          <w:sz w:val="28"/>
        </w:rPr>
        <w:t xml:space="preserve"> – </w:t>
      </w:r>
      <w:r w:rsidR="00E93DB2" w:rsidRPr="00E93DB2">
        <w:rPr>
          <w:rFonts w:eastAsiaTheme="minorEastAsia"/>
          <w:noProof/>
          <w:sz w:val="28"/>
        </w:rPr>
        <w:t>Параметри функції хешування</w:t>
      </w:r>
    </w:p>
    <w:tbl>
      <w:tblPr>
        <w:tblStyle w:val="a5"/>
        <w:tblW w:w="0" w:type="auto"/>
        <w:tblLook w:val="04A0" w:firstRow="1" w:lastRow="0" w:firstColumn="1" w:lastColumn="0" w:noHBand="0" w:noVBand="1"/>
      </w:tblPr>
      <w:tblGrid>
        <w:gridCol w:w="2418"/>
        <w:gridCol w:w="2420"/>
        <w:gridCol w:w="2420"/>
        <w:gridCol w:w="2420"/>
      </w:tblGrid>
      <w:tr w:rsidR="00E93DB2" w:rsidRPr="00E93DB2" w14:paraId="0C6290B6" w14:textId="77777777" w:rsidTr="00E93DB2">
        <w:tc>
          <w:tcPr>
            <w:tcW w:w="2419" w:type="dxa"/>
            <w:vAlign w:val="center"/>
          </w:tcPr>
          <w:p w14:paraId="2FA32F08" w14:textId="77777777" w:rsidR="00E93DB2" w:rsidRPr="00E93DB2" w:rsidRDefault="00E93DB2" w:rsidP="00E93DB2">
            <w:pPr>
              <w:widowControl/>
              <w:autoSpaceDE/>
              <w:autoSpaceDN/>
              <w:jc w:val="center"/>
              <w:rPr>
                <w:rFonts w:eastAsiaTheme="minorEastAsia"/>
                <w:b/>
                <w:noProof/>
                <w:sz w:val="24"/>
              </w:rPr>
            </w:pPr>
            <w:r w:rsidRPr="00E93DB2">
              <w:rPr>
                <w:rFonts w:eastAsiaTheme="minorHAnsi"/>
                <w:noProof/>
                <w:sz w:val="24"/>
              </w:rPr>
              <w:t>Розмір хеш-значення</w:t>
            </w:r>
          </w:p>
        </w:tc>
        <w:tc>
          <w:tcPr>
            <w:tcW w:w="2420" w:type="dxa"/>
          </w:tcPr>
          <w:p w14:paraId="22500778" w14:textId="77777777" w:rsidR="00E93DB2" w:rsidRPr="00E93DB2" w:rsidRDefault="00E93DB2" w:rsidP="00E93DB2">
            <w:pPr>
              <w:widowControl/>
              <w:autoSpaceDE/>
              <w:autoSpaceDN/>
              <w:jc w:val="center"/>
              <w:rPr>
                <w:rFonts w:eastAsiaTheme="minorEastAsia"/>
                <w:b/>
                <w:noProof/>
                <w:sz w:val="24"/>
              </w:rPr>
            </w:pPr>
            <w:r w:rsidRPr="00E93DB2">
              <w:rPr>
                <w:rFonts w:eastAsiaTheme="minorHAnsi"/>
                <w:noProof/>
                <w:sz w:val="24"/>
              </w:rPr>
              <w:t xml:space="preserve">Розмір внутрішнього стану </w:t>
            </w:r>
            <m:oMath>
              <m:r>
                <w:rPr>
                  <w:rFonts w:ascii="Cambria Math" w:eastAsiaTheme="minorEastAsia" w:hAnsi="Cambria Math"/>
                  <w:noProof/>
                  <w:sz w:val="24"/>
                </w:rPr>
                <m:t>(l)</m:t>
              </m:r>
            </m:oMath>
          </w:p>
        </w:tc>
        <w:tc>
          <w:tcPr>
            <w:tcW w:w="2420" w:type="dxa"/>
            <w:vAlign w:val="center"/>
          </w:tcPr>
          <w:p w14:paraId="733B5DF5" w14:textId="77777777" w:rsidR="00E93DB2" w:rsidRPr="00E93DB2" w:rsidRDefault="00E93DB2" w:rsidP="00E93DB2">
            <w:pPr>
              <w:widowControl/>
              <w:autoSpaceDE/>
              <w:autoSpaceDN/>
              <w:jc w:val="center"/>
              <w:rPr>
                <w:rFonts w:eastAsiaTheme="minorEastAsia"/>
                <w:b/>
                <w:noProof/>
                <w:sz w:val="24"/>
              </w:rPr>
            </w:pPr>
            <w:r w:rsidRPr="00E93DB2">
              <w:rPr>
                <w:rFonts w:eastAsiaTheme="minorHAnsi"/>
                <w:noProof/>
                <w:sz w:val="24"/>
              </w:rPr>
              <w:t xml:space="preserve">Кількість ітерацій перетворення </w:t>
            </w:r>
            <m:oMath>
              <m:r>
                <w:rPr>
                  <w:rFonts w:ascii="Cambria Math" w:eastAsiaTheme="minorEastAsia" w:hAnsi="Cambria Math"/>
                  <w:noProof/>
                  <w:sz w:val="24"/>
                </w:rPr>
                <m:t>(t)</m:t>
              </m:r>
            </m:oMath>
          </w:p>
        </w:tc>
        <w:tc>
          <w:tcPr>
            <w:tcW w:w="2420" w:type="dxa"/>
          </w:tcPr>
          <w:p w14:paraId="47907844" w14:textId="77777777" w:rsidR="00E93DB2" w:rsidRPr="00E93DB2" w:rsidRDefault="00E93DB2" w:rsidP="00E93DB2">
            <w:pPr>
              <w:widowControl/>
              <w:autoSpaceDE/>
              <w:autoSpaceDN/>
              <w:jc w:val="center"/>
              <w:rPr>
                <w:rFonts w:eastAsiaTheme="minorEastAsia"/>
                <w:b/>
                <w:noProof/>
                <w:sz w:val="24"/>
              </w:rPr>
            </w:pPr>
            <w:r w:rsidRPr="00E93DB2">
              <w:rPr>
                <w:rFonts w:eastAsiaTheme="minorHAnsi"/>
                <w:noProof/>
                <w:sz w:val="24"/>
              </w:rPr>
              <w:t xml:space="preserve">Кількість стовпців у матриці </w:t>
            </w:r>
            <m:oMath>
              <m:r>
                <w:rPr>
                  <w:rFonts w:ascii="Cambria Math" w:eastAsiaTheme="minorEastAsia" w:hAnsi="Cambria Math"/>
                  <w:noProof/>
                  <w:sz w:val="24"/>
                </w:rPr>
                <m:t>c</m:t>
              </m:r>
            </m:oMath>
          </w:p>
        </w:tc>
      </w:tr>
      <w:tr w:rsidR="00E93DB2" w:rsidRPr="00E93DB2" w14:paraId="3A724FF5" w14:textId="77777777" w:rsidTr="00E93DB2">
        <w:tc>
          <w:tcPr>
            <w:tcW w:w="2419" w:type="dxa"/>
            <w:vAlign w:val="center"/>
          </w:tcPr>
          <w:p w14:paraId="3C565EF3" w14:textId="77777777" w:rsidR="00E93DB2" w:rsidRPr="00E93DB2" w:rsidRDefault="00E93DB2" w:rsidP="00E93DB2">
            <w:pPr>
              <w:widowControl/>
              <w:autoSpaceDE/>
              <w:autoSpaceDN/>
              <w:jc w:val="center"/>
              <w:rPr>
                <w:rFonts w:eastAsiaTheme="minorEastAsia"/>
                <w:b/>
                <w:noProof/>
                <w:sz w:val="24"/>
              </w:rPr>
            </w:pPr>
            <m:oMathPara>
              <m:oMath>
                <m:r>
                  <w:rPr>
                    <w:rFonts w:ascii="Cambria Math" w:eastAsiaTheme="minorHAnsi" w:hAnsi="Cambria Math"/>
                    <w:noProof/>
                    <w:sz w:val="24"/>
                  </w:rPr>
                  <m:t>8≤</m:t>
                </m:r>
                <m:r>
                  <w:rPr>
                    <w:rFonts w:ascii="Cambria Math" w:eastAsiaTheme="minorHAnsi" w:hAnsi="Cambria Math"/>
                    <w:noProof/>
                    <w:sz w:val="24"/>
                    <w:lang w:val="en-US"/>
                  </w:rPr>
                  <m:t>n</m:t>
                </m:r>
                <m:r>
                  <w:rPr>
                    <w:rFonts w:ascii="Cambria Math" w:eastAsiaTheme="minorHAnsi" w:hAnsi="Cambria Math"/>
                    <w:noProof/>
                    <w:sz w:val="24"/>
                  </w:rPr>
                  <m:t>≤256</m:t>
                </m:r>
              </m:oMath>
            </m:oMathPara>
          </w:p>
        </w:tc>
        <w:tc>
          <w:tcPr>
            <w:tcW w:w="2420" w:type="dxa"/>
            <w:vAlign w:val="center"/>
          </w:tcPr>
          <w:p w14:paraId="58855908" w14:textId="77777777" w:rsidR="00E93DB2" w:rsidRPr="00E93DB2" w:rsidRDefault="00E93DB2" w:rsidP="00E93DB2">
            <w:pPr>
              <w:widowControl/>
              <w:autoSpaceDE/>
              <w:autoSpaceDN/>
              <w:jc w:val="center"/>
              <w:rPr>
                <w:rFonts w:eastAsiaTheme="minorEastAsia"/>
                <w:b/>
                <w:noProof/>
                <w:sz w:val="24"/>
              </w:rPr>
            </w:pPr>
            <w:r w:rsidRPr="00E93DB2">
              <w:rPr>
                <w:rFonts w:eastAsiaTheme="minorHAnsi"/>
                <w:noProof/>
                <w:sz w:val="24"/>
              </w:rPr>
              <w:t>512</w:t>
            </w:r>
          </w:p>
        </w:tc>
        <w:tc>
          <w:tcPr>
            <w:tcW w:w="2420" w:type="dxa"/>
            <w:vAlign w:val="center"/>
          </w:tcPr>
          <w:p w14:paraId="0EB5700F" w14:textId="77777777" w:rsidR="00E93DB2" w:rsidRPr="00E93DB2" w:rsidRDefault="00E93DB2" w:rsidP="00E93DB2">
            <w:pPr>
              <w:widowControl/>
              <w:autoSpaceDE/>
              <w:autoSpaceDN/>
              <w:jc w:val="center"/>
              <w:rPr>
                <w:rFonts w:eastAsiaTheme="minorEastAsia"/>
                <w:b/>
                <w:noProof/>
                <w:sz w:val="24"/>
              </w:rPr>
            </w:pPr>
            <w:r w:rsidRPr="00E93DB2">
              <w:rPr>
                <w:rFonts w:eastAsiaTheme="minorHAnsi"/>
                <w:noProof/>
                <w:sz w:val="24"/>
              </w:rPr>
              <w:t>10</w:t>
            </w:r>
          </w:p>
        </w:tc>
        <w:tc>
          <w:tcPr>
            <w:tcW w:w="2420" w:type="dxa"/>
            <w:vAlign w:val="center"/>
          </w:tcPr>
          <w:p w14:paraId="6198B55B" w14:textId="77777777" w:rsidR="00E93DB2" w:rsidRPr="00E93DB2" w:rsidRDefault="00E93DB2" w:rsidP="00E93DB2">
            <w:pPr>
              <w:widowControl/>
              <w:autoSpaceDE/>
              <w:autoSpaceDN/>
              <w:jc w:val="center"/>
              <w:rPr>
                <w:rFonts w:eastAsiaTheme="minorEastAsia"/>
                <w:b/>
                <w:noProof/>
                <w:sz w:val="24"/>
              </w:rPr>
            </w:pPr>
            <w:r w:rsidRPr="00E93DB2">
              <w:rPr>
                <w:rFonts w:eastAsiaTheme="minorHAnsi"/>
                <w:noProof/>
                <w:sz w:val="24"/>
              </w:rPr>
              <w:t>8</w:t>
            </w:r>
          </w:p>
        </w:tc>
      </w:tr>
      <w:tr w:rsidR="00E93DB2" w:rsidRPr="00E93DB2" w14:paraId="7F2D2762" w14:textId="77777777" w:rsidTr="00E93DB2">
        <w:tc>
          <w:tcPr>
            <w:tcW w:w="2419" w:type="dxa"/>
            <w:vAlign w:val="center"/>
          </w:tcPr>
          <w:p w14:paraId="4E72330F" w14:textId="77777777" w:rsidR="00E93DB2" w:rsidRPr="00E93DB2" w:rsidRDefault="00E93DB2" w:rsidP="00E93DB2">
            <w:pPr>
              <w:widowControl/>
              <w:autoSpaceDE/>
              <w:autoSpaceDN/>
              <w:jc w:val="center"/>
              <w:rPr>
                <w:rFonts w:eastAsiaTheme="minorEastAsia"/>
                <w:b/>
                <w:noProof/>
                <w:sz w:val="24"/>
              </w:rPr>
            </w:pPr>
            <m:oMathPara>
              <m:oMath>
                <m:r>
                  <w:rPr>
                    <w:rFonts w:ascii="Cambria Math" w:eastAsiaTheme="minorHAnsi" w:hAnsi="Cambria Math"/>
                    <w:noProof/>
                    <w:sz w:val="24"/>
                  </w:rPr>
                  <m:t>256&lt;</m:t>
                </m:r>
                <m:r>
                  <w:rPr>
                    <w:rFonts w:ascii="Cambria Math" w:eastAsiaTheme="minorHAnsi" w:hAnsi="Cambria Math"/>
                    <w:noProof/>
                    <w:sz w:val="24"/>
                    <w:lang w:val="en-US"/>
                  </w:rPr>
                  <m:t>n</m:t>
                </m:r>
                <m:r>
                  <w:rPr>
                    <w:rFonts w:ascii="Cambria Math" w:eastAsiaTheme="minorHAnsi" w:hAnsi="Cambria Math"/>
                    <w:noProof/>
                    <w:sz w:val="24"/>
                  </w:rPr>
                  <m:t>≤512</m:t>
                </m:r>
              </m:oMath>
            </m:oMathPara>
          </w:p>
        </w:tc>
        <w:tc>
          <w:tcPr>
            <w:tcW w:w="2420" w:type="dxa"/>
            <w:vAlign w:val="center"/>
          </w:tcPr>
          <w:p w14:paraId="0E1DA41D" w14:textId="77777777" w:rsidR="00E93DB2" w:rsidRPr="00E93DB2" w:rsidRDefault="00E93DB2" w:rsidP="00E93DB2">
            <w:pPr>
              <w:widowControl/>
              <w:autoSpaceDE/>
              <w:autoSpaceDN/>
              <w:jc w:val="center"/>
              <w:rPr>
                <w:rFonts w:eastAsiaTheme="minorEastAsia"/>
                <w:b/>
                <w:noProof/>
                <w:sz w:val="24"/>
              </w:rPr>
            </w:pPr>
            <w:r w:rsidRPr="00E93DB2">
              <w:rPr>
                <w:rFonts w:eastAsiaTheme="minorHAnsi"/>
                <w:noProof/>
                <w:sz w:val="24"/>
              </w:rPr>
              <w:t>1024</w:t>
            </w:r>
          </w:p>
        </w:tc>
        <w:tc>
          <w:tcPr>
            <w:tcW w:w="2420" w:type="dxa"/>
            <w:vAlign w:val="center"/>
          </w:tcPr>
          <w:p w14:paraId="222DA1F6" w14:textId="77777777" w:rsidR="00E93DB2" w:rsidRPr="00E93DB2" w:rsidRDefault="00E93DB2" w:rsidP="00E93DB2">
            <w:pPr>
              <w:widowControl/>
              <w:autoSpaceDE/>
              <w:autoSpaceDN/>
              <w:jc w:val="center"/>
              <w:rPr>
                <w:rFonts w:eastAsiaTheme="minorEastAsia"/>
                <w:b/>
                <w:noProof/>
                <w:sz w:val="24"/>
              </w:rPr>
            </w:pPr>
            <w:r w:rsidRPr="00E93DB2">
              <w:rPr>
                <w:rFonts w:eastAsiaTheme="minorHAnsi"/>
                <w:noProof/>
                <w:sz w:val="24"/>
              </w:rPr>
              <w:t>14</w:t>
            </w:r>
          </w:p>
        </w:tc>
        <w:tc>
          <w:tcPr>
            <w:tcW w:w="2420" w:type="dxa"/>
            <w:vAlign w:val="center"/>
          </w:tcPr>
          <w:p w14:paraId="4BAB2166" w14:textId="77777777" w:rsidR="00E93DB2" w:rsidRPr="00E93DB2" w:rsidRDefault="00E93DB2" w:rsidP="00E93DB2">
            <w:pPr>
              <w:widowControl/>
              <w:autoSpaceDE/>
              <w:autoSpaceDN/>
              <w:jc w:val="center"/>
              <w:rPr>
                <w:rFonts w:eastAsiaTheme="minorEastAsia"/>
                <w:b/>
                <w:noProof/>
                <w:sz w:val="24"/>
              </w:rPr>
            </w:pPr>
            <w:r w:rsidRPr="00E93DB2">
              <w:rPr>
                <w:rFonts w:eastAsiaTheme="minorHAnsi"/>
                <w:noProof/>
                <w:sz w:val="24"/>
              </w:rPr>
              <w:t>16</w:t>
            </w:r>
          </w:p>
        </w:tc>
      </w:tr>
    </w:tbl>
    <w:p w14:paraId="024CD8EF" w14:textId="77777777" w:rsidR="00E93DB2" w:rsidRPr="00E93DB2" w:rsidRDefault="00E93DB2" w:rsidP="00E93DB2">
      <w:pPr>
        <w:widowControl/>
        <w:autoSpaceDE/>
        <w:autoSpaceDN/>
        <w:spacing w:line="360" w:lineRule="auto"/>
        <w:jc w:val="both"/>
        <w:rPr>
          <w:rFonts w:eastAsiaTheme="minorEastAsia"/>
          <w:noProof/>
          <w:sz w:val="28"/>
        </w:rPr>
      </w:pPr>
    </w:p>
    <w:p w14:paraId="592B05E4" w14:textId="77777777" w:rsidR="00E93DB2" w:rsidRPr="00E93DB2" w:rsidRDefault="00E93DB2" w:rsidP="007171E0">
      <w:pPr>
        <w:widowControl/>
        <w:autoSpaceDE/>
        <w:autoSpaceDN/>
        <w:spacing w:line="360" w:lineRule="auto"/>
        <w:ind w:firstLine="709"/>
        <w:jc w:val="both"/>
        <w:rPr>
          <w:rFonts w:eastAsiaTheme="minorEastAsia"/>
          <w:noProof/>
          <w:sz w:val="28"/>
        </w:rPr>
      </w:pPr>
      <w:r w:rsidRPr="00E93DB2">
        <w:rPr>
          <w:rFonts w:eastAsiaTheme="minorEastAsia"/>
          <w:noProof/>
          <w:sz w:val="28"/>
        </w:rPr>
        <w:t xml:space="preserve">Перетворення </w:t>
      </w:r>
      <m:oMath>
        <m:sSubSup>
          <m:sSubSupPr>
            <m:ctrlPr>
              <w:rPr>
                <w:rFonts w:ascii="Cambria Math" w:eastAsiaTheme="minorHAnsi" w:hAnsi="Cambria Math"/>
                <w:noProof/>
                <w:sz w:val="28"/>
              </w:rPr>
            </m:ctrlPr>
          </m:sSubSupPr>
          <m:e>
            <m:r>
              <m:rPr>
                <m:sty m:val="p"/>
              </m:rPr>
              <w:rPr>
                <w:rFonts w:ascii="Cambria Math" w:eastAsiaTheme="minorHAnsi" w:hAnsi="Cambria Math"/>
                <w:noProof/>
                <w:sz w:val="28"/>
              </w:rPr>
              <m:t>T</m:t>
            </m:r>
          </m:e>
          <m:sub>
            <m:r>
              <m:rPr>
                <m:sty m:val="p"/>
              </m:rPr>
              <w:rPr>
                <w:rFonts w:ascii="Cambria Math" w:eastAsiaTheme="minorHAnsi" w:hAnsi="Cambria Math"/>
                <w:noProof/>
                <w:sz w:val="28"/>
              </w:rPr>
              <m:t>l</m:t>
            </m:r>
          </m:sub>
          <m:sup>
            <m:r>
              <m:rPr>
                <m:sty m:val="p"/>
              </m:rPr>
              <w:rPr>
                <w:rFonts w:ascii="Cambria Math" w:eastAsiaTheme="minorHAnsi" w:hAnsi="Cambria Math"/>
                <w:noProof/>
                <w:sz w:val="28"/>
              </w:rPr>
              <w:sym w:font="Symbol" w:char="F0C5"/>
            </m:r>
          </m:sup>
        </m:sSubSup>
      </m:oMath>
      <w:r w:rsidRPr="00E93DB2">
        <w:rPr>
          <w:rFonts w:eastAsiaTheme="minorEastAsia"/>
          <w:noProof/>
          <w:sz w:val="28"/>
        </w:rPr>
        <w:t xml:space="preserve"> та </w:t>
      </w:r>
      <m:oMath>
        <m:sSubSup>
          <m:sSubSupPr>
            <m:ctrlPr>
              <w:rPr>
                <w:rFonts w:ascii="Cambria Math" w:eastAsiaTheme="minorHAnsi" w:hAnsi="Cambria Math"/>
                <w:noProof/>
                <w:sz w:val="28"/>
              </w:rPr>
            </m:ctrlPr>
          </m:sSubSupPr>
          <m:e>
            <m:r>
              <m:rPr>
                <m:sty m:val="p"/>
              </m:rPr>
              <w:rPr>
                <w:rFonts w:ascii="Cambria Math" w:eastAsiaTheme="minorHAnsi" w:hAnsi="Cambria Math"/>
                <w:noProof/>
                <w:sz w:val="28"/>
              </w:rPr>
              <m:t>T</m:t>
            </m:r>
          </m:e>
          <m:sub>
            <m:r>
              <m:rPr>
                <m:sty m:val="p"/>
              </m:rPr>
              <w:rPr>
                <w:rFonts w:ascii="Cambria Math" w:eastAsiaTheme="minorHAnsi" w:hAnsi="Cambria Math"/>
                <w:noProof/>
                <w:sz w:val="28"/>
              </w:rPr>
              <m:t>l</m:t>
            </m:r>
          </m:sub>
          <m:sup>
            <m:r>
              <m:rPr>
                <m:sty m:val="p"/>
              </m:rPr>
              <w:rPr>
                <w:rFonts w:ascii="Cambria Math" w:eastAsiaTheme="minorHAnsi" w:hAnsi="Cambria Math"/>
                <w:noProof/>
                <w:sz w:val="28"/>
              </w:rPr>
              <m:t>+</m:t>
            </m:r>
          </m:sup>
        </m:sSubSup>
      </m:oMath>
      <w:r w:rsidRPr="00E93DB2">
        <w:rPr>
          <w:rFonts w:eastAsiaTheme="minorEastAsia"/>
          <w:noProof/>
          <w:sz w:val="28"/>
        </w:rPr>
        <w:t xml:space="preserve"> визначені таким чином:</w:t>
      </w:r>
    </w:p>
    <w:p w14:paraId="628DD717" w14:textId="77777777" w:rsidR="00E93DB2" w:rsidRPr="009F0417" w:rsidRDefault="00E93DB2" w:rsidP="009F0417">
      <w:pPr>
        <w:widowControl/>
        <w:autoSpaceDE/>
        <w:autoSpaceDN/>
        <w:spacing w:line="360" w:lineRule="auto"/>
        <w:ind w:left="2836"/>
        <w:jc w:val="both"/>
        <w:rPr>
          <w:rFonts w:eastAsiaTheme="minorEastAsia"/>
          <w:noProof/>
          <w:sz w:val="28"/>
        </w:rPr>
      </w:pPr>
      <m:oMath>
        <m:r>
          <m:rPr>
            <m:sty m:val="p"/>
          </m:rPr>
          <w:rPr>
            <w:rFonts w:ascii="Cambria Math" w:eastAsiaTheme="minorEastAsia" w:hAnsi="Cambria Math"/>
            <w:noProof/>
            <w:sz w:val="28"/>
          </w:rPr>
          <m:t xml:space="preserve"> </m:t>
        </m:r>
        <m:sSubSup>
          <m:sSubSupPr>
            <m:ctrlPr>
              <w:rPr>
                <w:rFonts w:ascii="Cambria Math" w:eastAsiaTheme="minorHAnsi" w:hAnsi="Cambria Math"/>
                <w:noProof/>
                <w:sz w:val="28"/>
              </w:rPr>
            </m:ctrlPr>
          </m:sSubSupPr>
          <m:e>
            <m:r>
              <m:rPr>
                <m:sty m:val="p"/>
              </m:rPr>
              <w:rPr>
                <w:rFonts w:ascii="Cambria Math" w:eastAsiaTheme="minorHAnsi" w:hAnsi="Cambria Math"/>
                <w:noProof/>
                <w:sz w:val="28"/>
              </w:rPr>
              <m:t>T</m:t>
            </m:r>
          </m:e>
          <m:sub>
            <m:r>
              <m:rPr>
                <m:sty m:val="p"/>
              </m:rPr>
              <w:rPr>
                <w:rFonts w:ascii="Cambria Math" w:eastAsiaTheme="minorHAnsi" w:hAnsi="Cambria Math"/>
                <w:noProof/>
                <w:sz w:val="28"/>
              </w:rPr>
              <m:t>l</m:t>
            </m:r>
          </m:sub>
          <m:sup>
            <m:r>
              <m:rPr>
                <m:sty m:val="p"/>
              </m:rPr>
              <w:rPr>
                <w:rFonts w:ascii="Cambria Math" w:eastAsiaTheme="minorHAnsi" w:hAnsi="Cambria Math"/>
                <w:noProof/>
                <w:sz w:val="28"/>
              </w:rPr>
              <w:sym w:font="Symbol" w:char="F0C5"/>
            </m:r>
          </m:sup>
        </m:sSubSup>
        <m:r>
          <m:rPr>
            <m:sty m:val="p"/>
          </m:rPr>
          <w:rPr>
            <w:rFonts w:ascii="Cambria Math" w:eastAsiaTheme="minorEastAsia" w:hAnsi="Cambria Math"/>
            <w:noProof/>
            <w:sz w:val="28"/>
          </w:rPr>
          <m:t>=</m:t>
        </m:r>
        <m:nary>
          <m:naryPr>
            <m:chr m:val="∏"/>
            <m:limLoc m:val="undOvr"/>
            <m:ctrlPr>
              <w:rPr>
                <w:rFonts w:ascii="Cambria Math" w:eastAsiaTheme="minorEastAsia" w:hAnsi="Cambria Math"/>
                <w:noProof/>
                <w:sz w:val="28"/>
              </w:rPr>
            </m:ctrlPr>
          </m:naryPr>
          <m:sub>
            <m:r>
              <w:rPr>
                <w:rFonts w:ascii="Cambria Math" w:eastAsiaTheme="minorEastAsia" w:hAnsi="Cambria Math"/>
                <w:noProof/>
                <w:sz w:val="28"/>
              </w:rPr>
              <m:t>i=0</m:t>
            </m:r>
          </m:sub>
          <m:sup>
            <m:r>
              <w:rPr>
                <w:rFonts w:ascii="Cambria Math" w:eastAsiaTheme="minorEastAsia" w:hAnsi="Cambria Math"/>
                <w:noProof/>
                <w:sz w:val="28"/>
              </w:rPr>
              <m:t>t-1</m:t>
            </m:r>
          </m:sup>
          <m:e>
            <m:d>
              <m:dPr>
                <m:ctrlPr>
                  <w:rPr>
                    <w:rFonts w:ascii="Cambria Math" w:eastAsiaTheme="minorEastAsia" w:hAnsi="Cambria Math"/>
                    <w:i/>
                    <w:noProof/>
                    <w:sz w:val="28"/>
                  </w:rPr>
                </m:ctrlPr>
              </m:dPr>
              <m:e>
                <m:r>
                  <m:rPr>
                    <m:sty m:val="p"/>
                  </m:rPr>
                  <w:rPr>
                    <w:rFonts w:ascii="Cambria Math" w:eastAsiaTheme="minorEastAsia" w:hAnsi="Cambria Math"/>
                    <w:noProof/>
                    <w:sz w:val="28"/>
                  </w:rPr>
                  <w:sym w:font="Symbol" w:char="F079"/>
                </m:r>
                <m:r>
                  <m:rPr>
                    <m:sty m:val="p"/>
                  </m:rPr>
                  <w:rPr>
                    <w:rFonts w:ascii="Cambria Math" w:eastAsiaTheme="minorEastAsia" w:hAnsi="Cambria Math"/>
                    <w:noProof/>
                    <w:sz w:val="28"/>
                  </w:rPr>
                  <m:t>∘</m:t>
                </m:r>
                <m:sSup>
                  <m:sSupPr>
                    <m:ctrlPr>
                      <w:rPr>
                        <w:rFonts w:ascii="Cambria Math" w:eastAsiaTheme="minorEastAsia" w:hAnsi="Cambria Math"/>
                        <w:noProof/>
                        <w:sz w:val="28"/>
                      </w:rPr>
                    </m:ctrlPr>
                  </m:sSupPr>
                  <m:e>
                    <m:r>
                      <m:rPr>
                        <m:sty m:val="p"/>
                      </m:rPr>
                      <w:rPr>
                        <w:rFonts w:ascii="Cambria Math" w:eastAsiaTheme="minorEastAsia" w:hAnsi="Cambria Math"/>
                        <w:noProof/>
                        <w:sz w:val="28"/>
                      </w:rPr>
                      <w:sym w:font="Symbol" w:char="F074"/>
                    </m:r>
                  </m:e>
                  <m:sup>
                    <m:d>
                      <m:dPr>
                        <m:ctrlPr>
                          <w:rPr>
                            <w:rFonts w:ascii="Cambria Math" w:eastAsiaTheme="minorEastAsia" w:hAnsi="Cambria Math"/>
                            <w:i/>
                            <w:noProof/>
                            <w:sz w:val="28"/>
                          </w:rPr>
                        </m:ctrlPr>
                      </m:dPr>
                      <m:e>
                        <m:r>
                          <w:rPr>
                            <w:rFonts w:ascii="Cambria Math" w:eastAsiaTheme="minorEastAsia" w:hAnsi="Cambria Math"/>
                            <w:noProof/>
                            <w:sz w:val="28"/>
                          </w:rPr>
                          <m:t>l</m:t>
                        </m:r>
                      </m:e>
                    </m:d>
                  </m:sup>
                </m:sSup>
                <m:r>
                  <m:rPr>
                    <m:sty m:val="p"/>
                  </m:rPr>
                  <w:rPr>
                    <w:rFonts w:ascii="Cambria Math" w:eastAsiaTheme="minorEastAsia" w:hAnsi="Cambria Math"/>
                    <w:noProof/>
                    <w:sz w:val="28"/>
                  </w:rPr>
                  <m:t>∘</m:t>
                </m:r>
                <m:sSup>
                  <m:sSupPr>
                    <m:ctrlPr>
                      <w:rPr>
                        <w:rFonts w:ascii="Cambria Math" w:eastAsiaTheme="minorEastAsia" w:hAnsi="Cambria Math"/>
                        <w:noProof/>
                        <w:sz w:val="28"/>
                      </w:rPr>
                    </m:ctrlPr>
                  </m:sSupPr>
                  <m:e>
                    <m:r>
                      <m:rPr>
                        <m:sty m:val="p"/>
                      </m:rPr>
                      <w:rPr>
                        <w:rFonts w:ascii="Cambria Math" w:eastAsiaTheme="minorEastAsia" w:hAnsi="Cambria Math"/>
                        <w:noProof/>
                        <w:sz w:val="28"/>
                      </w:rPr>
                      <w:sym w:font="Symbol" w:char="F070"/>
                    </m:r>
                  </m:e>
                  <m:sup>
                    <m:r>
                      <w:rPr>
                        <w:rFonts w:ascii="Cambria Math" w:eastAsiaTheme="minorEastAsia" w:hAnsi="Cambria Math"/>
                        <w:noProof/>
                        <w:sz w:val="28"/>
                      </w:rPr>
                      <m:t>'</m:t>
                    </m:r>
                  </m:sup>
                </m:sSup>
                <m:r>
                  <m:rPr>
                    <m:sty m:val="p"/>
                  </m:rPr>
                  <w:rPr>
                    <w:rFonts w:ascii="Cambria Math" w:eastAsiaTheme="minorEastAsia" w:hAnsi="Cambria Math"/>
                    <w:noProof/>
                    <w:sz w:val="28"/>
                  </w:rPr>
                  <m:t>∘</m:t>
                </m:r>
                <m:sSubSup>
                  <m:sSubSupPr>
                    <m:ctrlPr>
                      <w:rPr>
                        <w:rFonts w:ascii="Cambria Math" w:eastAsiaTheme="minorEastAsia" w:hAnsi="Cambria Math"/>
                        <w:noProof/>
                        <w:sz w:val="28"/>
                      </w:rPr>
                    </m:ctrlPr>
                  </m:sSubSupPr>
                  <m:e>
                    <m:r>
                      <m:rPr>
                        <m:sty m:val="p"/>
                      </m:rPr>
                      <w:rPr>
                        <w:rFonts w:ascii="Cambria Math" w:eastAsiaTheme="minorEastAsia" w:hAnsi="Cambria Math"/>
                        <w:noProof/>
                        <w:sz w:val="28"/>
                      </w:rPr>
                      <w:sym w:font="Symbol" w:char="F06B"/>
                    </m:r>
                  </m:e>
                  <m:sub>
                    <m:r>
                      <w:rPr>
                        <w:rFonts w:ascii="Cambria Math" w:eastAsiaTheme="minorEastAsia" w:hAnsi="Cambria Math"/>
                        <w:noProof/>
                        <w:sz w:val="28"/>
                      </w:rPr>
                      <m:t>i</m:t>
                    </m:r>
                  </m:sub>
                  <m:sup>
                    <m:d>
                      <m:dPr>
                        <m:ctrlPr>
                          <w:rPr>
                            <w:rFonts w:ascii="Cambria Math" w:eastAsiaTheme="minorEastAsia" w:hAnsi="Cambria Math"/>
                            <w:i/>
                            <w:noProof/>
                            <w:sz w:val="28"/>
                          </w:rPr>
                        </m:ctrlPr>
                      </m:dPr>
                      <m:e>
                        <m:r>
                          <w:rPr>
                            <w:rFonts w:ascii="Cambria Math" w:eastAsiaTheme="minorEastAsia" w:hAnsi="Cambria Math"/>
                            <w:noProof/>
                            <w:sz w:val="28"/>
                          </w:rPr>
                          <m:t>l</m:t>
                        </m:r>
                      </m:e>
                    </m:d>
                  </m:sup>
                </m:sSubSup>
              </m:e>
            </m:d>
            <m:r>
              <w:rPr>
                <w:rFonts w:ascii="Cambria Math" w:eastAsiaTheme="minorEastAsia" w:hAnsi="Cambria Math"/>
                <w:noProof/>
                <w:sz w:val="28"/>
              </w:rPr>
              <m:t xml:space="preserve"> </m:t>
            </m:r>
          </m:e>
        </m:nary>
      </m:oMath>
      <w:r w:rsidR="009F0417">
        <w:rPr>
          <w:rFonts w:eastAsiaTheme="minorEastAsia"/>
          <w:i/>
          <w:noProof/>
          <w:sz w:val="28"/>
        </w:rPr>
        <w:tab/>
      </w:r>
      <w:r w:rsidR="009F0417">
        <w:rPr>
          <w:rFonts w:eastAsiaTheme="minorEastAsia"/>
          <w:i/>
          <w:noProof/>
          <w:sz w:val="28"/>
        </w:rPr>
        <w:tab/>
      </w:r>
      <w:r w:rsidR="009F0417">
        <w:rPr>
          <w:rFonts w:eastAsiaTheme="minorEastAsia"/>
          <w:i/>
          <w:noProof/>
          <w:sz w:val="28"/>
        </w:rPr>
        <w:tab/>
      </w:r>
      <w:r w:rsidR="009F0417">
        <w:rPr>
          <w:rFonts w:eastAsiaTheme="minorEastAsia"/>
          <w:noProof/>
          <w:sz w:val="28"/>
        </w:rPr>
        <w:t>(1.8)</w:t>
      </w:r>
    </w:p>
    <w:p w14:paraId="76818756" w14:textId="77777777" w:rsidR="00E93DB2" w:rsidRPr="00C417A5" w:rsidRDefault="009F0417" w:rsidP="009F0417">
      <w:pPr>
        <w:widowControl/>
        <w:autoSpaceDE/>
        <w:autoSpaceDN/>
        <w:spacing w:line="360" w:lineRule="auto"/>
        <w:ind w:left="2836"/>
        <w:jc w:val="both"/>
        <w:rPr>
          <w:rFonts w:eastAsiaTheme="minorEastAsia"/>
          <w:noProof/>
          <w:sz w:val="28"/>
        </w:rPr>
      </w:pPr>
      <w:r>
        <w:rPr>
          <w:rFonts w:eastAsiaTheme="minorEastAsia"/>
          <w:noProof/>
          <w:sz w:val="28"/>
        </w:rPr>
        <w:t xml:space="preserve"> </w:t>
      </w:r>
      <m:oMath>
        <m:sSubSup>
          <m:sSubSupPr>
            <m:ctrlPr>
              <w:rPr>
                <w:rFonts w:ascii="Cambria Math" w:eastAsiaTheme="minorHAnsi" w:hAnsi="Cambria Math"/>
                <w:noProof/>
                <w:sz w:val="28"/>
              </w:rPr>
            </m:ctrlPr>
          </m:sSubSupPr>
          <m:e>
            <m:r>
              <m:rPr>
                <m:sty m:val="p"/>
              </m:rPr>
              <w:rPr>
                <w:rFonts w:ascii="Cambria Math" w:eastAsiaTheme="minorHAnsi" w:hAnsi="Cambria Math"/>
                <w:noProof/>
                <w:sz w:val="28"/>
              </w:rPr>
              <m:t>T</m:t>
            </m:r>
          </m:e>
          <m:sub>
            <m:r>
              <m:rPr>
                <m:sty m:val="p"/>
              </m:rPr>
              <w:rPr>
                <w:rFonts w:ascii="Cambria Math" w:eastAsiaTheme="minorHAnsi" w:hAnsi="Cambria Math"/>
                <w:noProof/>
                <w:sz w:val="28"/>
              </w:rPr>
              <m:t>l</m:t>
            </m:r>
          </m:sub>
          <m:sup>
            <m:r>
              <m:rPr>
                <m:sty m:val="p"/>
              </m:rPr>
              <w:rPr>
                <w:rFonts w:ascii="Cambria Math" w:eastAsiaTheme="minorHAnsi" w:hAnsi="Cambria Math"/>
                <w:noProof/>
                <w:sz w:val="28"/>
              </w:rPr>
              <m:t>+</m:t>
            </m:r>
          </m:sup>
        </m:sSubSup>
        <m:r>
          <m:rPr>
            <m:sty m:val="p"/>
          </m:rPr>
          <w:rPr>
            <w:rFonts w:ascii="Cambria Math" w:eastAsiaTheme="minorEastAsia" w:hAnsi="Cambria Math"/>
            <w:noProof/>
            <w:sz w:val="28"/>
          </w:rPr>
          <m:t>=</m:t>
        </m:r>
        <m:nary>
          <m:naryPr>
            <m:chr m:val="∏"/>
            <m:limLoc m:val="undOvr"/>
            <m:ctrlPr>
              <w:rPr>
                <w:rFonts w:ascii="Cambria Math" w:eastAsiaTheme="minorEastAsia" w:hAnsi="Cambria Math"/>
                <w:noProof/>
                <w:sz w:val="28"/>
              </w:rPr>
            </m:ctrlPr>
          </m:naryPr>
          <m:sub>
            <m:r>
              <w:rPr>
                <w:rFonts w:ascii="Cambria Math" w:eastAsiaTheme="minorEastAsia" w:hAnsi="Cambria Math"/>
                <w:noProof/>
                <w:sz w:val="28"/>
              </w:rPr>
              <m:t>i=0</m:t>
            </m:r>
          </m:sub>
          <m:sup>
            <m:r>
              <w:rPr>
                <w:rFonts w:ascii="Cambria Math" w:eastAsiaTheme="minorEastAsia" w:hAnsi="Cambria Math"/>
                <w:noProof/>
                <w:sz w:val="28"/>
              </w:rPr>
              <m:t>t-1</m:t>
            </m:r>
          </m:sup>
          <m:e>
            <m:d>
              <m:dPr>
                <m:ctrlPr>
                  <w:rPr>
                    <w:rFonts w:ascii="Cambria Math" w:eastAsiaTheme="minorEastAsia" w:hAnsi="Cambria Math"/>
                    <w:i/>
                    <w:noProof/>
                    <w:sz w:val="28"/>
                  </w:rPr>
                </m:ctrlPr>
              </m:dPr>
              <m:e>
                <m:r>
                  <m:rPr>
                    <m:sty m:val="p"/>
                  </m:rPr>
                  <w:rPr>
                    <w:rFonts w:ascii="Cambria Math" w:eastAsiaTheme="minorEastAsia" w:hAnsi="Cambria Math"/>
                    <w:noProof/>
                    <w:sz w:val="28"/>
                  </w:rPr>
                  <w:sym w:font="Symbol" w:char="F079"/>
                </m:r>
                <m:r>
                  <m:rPr>
                    <m:sty m:val="p"/>
                  </m:rPr>
                  <w:rPr>
                    <w:rFonts w:ascii="Cambria Math" w:eastAsiaTheme="minorEastAsia" w:hAnsi="Cambria Math"/>
                    <w:noProof/>
                    <w:sz w:val="28"/>
                  </w:rPr>
                  <m:t>∘</m:t>
                </m:r>
                <m:sSup>
                  <m:sSupPr>
                    <m:ctrlPr>
                      <w:rPr>
                        <w:rFonts w:ascii="Cambria Math" w:eastAsiaTheme="minorEastAsia" w:hAnsi="Cambria Math"/>
                        <w:noProof/>
                        <w:sz w:val="28"/>
                      </w:rPr>
                    </m:ctrlPr>
                  </m:sSupPr>
                  <m:e>
                    <m:r>
                      <m:rPr>
                        <m:sty m:val="p"/>
                      </m:rPr>
                      <w:rPr>
                        <w:rFonts w:ascii="Cambria Math" w:eastAsiaTheme="minorEastAsia" w:hAnsi="Cambria Math"/>
                        <w:noProof/>
                        <w:sz w:val="28"/>
                      </w:rPr>
                      <w:sym w:font="Symbol" w:char="F074"/>
                    </m:r>
                  </m:e>
                  <m:sup>
                    <m:d>
                      <m:dPr>
                        <m:ctrlPr>
                          <w:rPr>
                            <w:rFonts w:ascii="Cambria Math" w:eastAsiaTheme="minorEastAsia" w:hAnsi="Cambria Math"/>
                            <w:i/>
                            <w:noProof/>
                            <w:sz w:val="28"/>
                          </w:rPr>
                        </m:ctrlPr>
                      </m:dPr>
                      <m:e>
                        <m:r>
                          <w:rPr>
                            <w:rFonts w:ascii="Cambria Math" w:eastAsiaTheme="minorEastAsia" w:hAnsi="Cambria Math"/>
                            <w:noProof/>
                            <w:sz w:val="28"/>
                          </w:rPr>
                          <m:t>l</m:t>
                        </m:r>
                      </m:e>
                    </m:d>
                  </m:sup>
                </m:sSup>
                <m:r>
                  <m:rPr>
                    <m:sty m:val="p"/>
                  </m:rPr>
                  <w:rPr>
                    <w:rFonts w:ascii="Cambria Math" w:eastAsiaTheme="minorEastAsia" w:hAnsi="Cambria Math"/>
                    <w:noProof/>
                    <w:sz w:val="28"/>
                  </w:rPr>
                  <m:t>∘</m:t>
                </m:r>
                <m:sSup>
                  <m:sSupPr>
                    <m:ctrlPr>
                      <w:rPr>
                        <w:rFonts w:ascii="Cambria Math" w:eastAsiaTheme="minorEastAsia" w:hAnsi="Cambria Math"/>
                        <w:noProof/>
                        <w:sz w:val="28"/>
                      </w:rPr>
                    </m:ctrlPr>
                  </m:sSupPr>
                  <m:e>
                    <m:r>
                      <m:rPr>
                        <m:sty m:val="p"/>
                      </m:rPr>
                      <w:rPr>
                        <w:rFonts w:ascii="Cambria Math" w:eastAsiaTheme="minorEastAsia" w:hAnsi="Cambria Math"/>
                        <w:noProof/>
                        <w:sz w:val="28"/>
                      </w:rPr>
                      <w:sym w:font="Symbol" w:char="F070"/>
                    </m:r>
                  </m:e>
                  <m:sup>
                    <m:r>
                      <w:rPr>
                        <w:rFonts w:ascii="Cambria Math" w:eastAsiaTheme="minorEastAsia" w:hAnsi="Cambria Math"/>
                        <w:noProof/>
                        <w:sz w:val="28"/>
                      </w:rPr>
                      <m:t>'</m:t>
                    </m:r>
                  </m:sup>
                </m:sSup>
                <m:r>
                  <m:rPr>
                    <m:sty m:val="p"/>
                  </m:rPr>
                  <w:rPr>
                    <w:rFonts w:ascii="Cambria Math" w:eastAsiaTheme="minorEastAsia" w:hAnsi="Cambria Math"/>
                    <w:noProof/>
                    <w:sz w:val="28"/>
                  </w:rPr>
                  <m:t>∘</m:t>
                </m:r>
                <m:sSubSup>
                  <m:sSubSupPr>
                    <m:ctrlPr>
                      <w:rPr>
                        <w:rFonts w:ascii="Cambria Math" w:eastAsiaTheme="minorEastAsia" w:hAnsi="Cambria Math"/>
                        <w:noProof/>
                        <w:sz w:val="28"/>
                      </w:rPr>
                    </m:ctrlPr>
                  </m:sSubSupPr>
                  <m:e>
                    <m:r>
                      <m:rPr>
                        <m:sty m:val="p"/>
                      </m:rPr>
                      <w:rPr>
                        <w:rFonts w:ascii="Cambria Math" w:eastAsiaTheme="minorEastAsia" w:hAnsi="Cambria Math"/>
                        <w:noProof/>
                        <w:sz w:val="28"/>
                      </w:rPr>
                      <m:t>η</m:t>
                    </m:r>
                  </m:e>
                  <m:sub>
                    <m:r>
                      <w:rPr>
                        <w:rFonts w:ascii="Cambria Math" w:eastAsiaTheme="minorEastAsia" w:hAnsi="Cambria Math"/>
                        <w:noProof/>
                        <w:sz w:val="28"/>
                      </w:rPr>
                      <m:t>i</m:t>
                    </m:r>
                  </m:sub>
                  <m:sup>
                    <m:d>
                      <m:dPr>
                        <m:ctrlPr>
                          <w:rPr>
                            <w:rFonts w:ascii="Cambria Math" w:eastAsiaTheme="minorEastAsia" w:hAnsi="Cambria Math"/>
                            <w:i/>
                            <w:noProof/>
                            <w:sz w:val="28"/>
                          </w:rPr>
                        </m:ctrlPr>
                      </m:dPr>
                      <m:e>
                        <m:r>
                          <w:rPr>
                            <w:rFonts w:ascii="Cambria Math" w:eastAsiaTheme="minorEastAsia" w:hAnsi="Cambria Math"/>
                            <w:noProof/>
                            <w:sz w:val="28"/>
                          </w:rPr>
                          <m:t>l</m:t>
                        </m:r>
                      </m:e>
                    </m:d>
                  </m:sup>
                </m:sSubSup>
              </m:e>
            </m:d>
          </m:e>
        </m:nary>
      </m:oMath>
      <w:r>
        <w:rPr>
          <w:rFonts w:asciiTheme="minorHAnsi" w:eastAsiaTheme="minorEastAsia" w:hAnsiTheme="minorHAnsi" w:cstheme="minorBidi"/>
          <w:i/>
          <w:noProof/>
          <w:sz w:val="28"/>
        </w:rPr>
        <w:tab/>
      </w:r>
      <w:r>
        <w:rPr>
          <w:rFonts w:asciiTheme="minorHAnsi" w:eastAsiaTheme="minorEastAsia" w:hAnsiTheme="minorHAnsi" w:cstheme="minorBidi"/>
          <w:i/>
          <w:noProof/>
          <w:sz w:val="28"/>
        </w:rPr>
        <w:tab/>
      </w:r>
      <w:r>
        <w:rPr>
          <w:rFonts w:asciiTheme="minorHAnsi" w:eastAsiaTheme="minorEastAsia" w:hAnsiTheme="minorHAnsi" w:cstheme="minorBidi"/>
          <w:i/>
          <w:noProof/>
          <w:sz w:val="28"/>
        </w:rPr>
        <w:tab/>
        <w:t xml:space="preserve"> </w:t>
      </w:r>
      <w:r>
        <w:rPr>
          <w:rFonts w:eastAsiaTheme="minorEastAsia"/>
          <w:noProof/>
          <w:sz w:val="28"/>
        </w:rPr>
        <w:t>(1.9)</w:t>
      </w:r>
    </w:p>
    <w:p w14:paraId="6231E35A" w14:textId="77777777" w:rsidR="00E93DB2" w:rsidRPr="00E93DB2" w:rsidRDefault="008B78F3" w:rsidP="0048039B">
      <w:pPr>
        <w:widowControl/>
        <w:autoSpaceDE/>
        <w:autoSpaceDN/>
        <w:spacing w:line="360" w:lineRule="auto"/>
        <w:ind w:firstLine="709"/>
        <w:jc w:val="both"/>
        <w:rPr>
          <w:rFonts w:eastAsiaTheme="minorEastAsia"/>
          <w:noProof/>
          <w:sz w:val="28"/>
          <w:szCs w:val="28"/>
        </w:rPr>
      </w:pPr>
      <w:r>
        <w:rPr>
          <w:rFonts w:eastAsiaTheme="minorHAnsi"/>
          <w:noProof/>
          <w:sz w:val="28"/>
          <w:szCs w:val="28"/>
          <w:lang w:val="ru-RU"/>
        </w:rPr>
        <w:t xml:space="preserve">‒ </w:t>
      </w:r>
      <m:oMath>
        <m:sSubSup>
          <m:sSubSupPr>
            <m:ctrlPr>
              <w:rPr>
                <w:rFonts w:ascii="Cambria Math" w:eastAsiaTheme="minorEastAsia" w:hAnsi="Cambria Math"/>
                <w:noProof/>
                <w:sz w:val="28"/>
                <w:szCs w:val="28"/>
              </w:rPr>
            </m:ctrlPr>
          </m:sSubSupPr>
          <m:e>
            <m:r>
              <m:rPr>
                <m:sty m:val="p"/>
              </m:rPr>
              <w:rPr>
                <w:rFonts w:ascii="Cambria Math" w:eastAsiaTheme="minorEastAsia" w:hAnsi="Cambria Math"/>
                <w:noProof/>
                <w:sz w:val="28"/>
                <w:szCs w:val="28"/>
              </w:rPr>
              <w:sym w:font="Symbol" w:char="F06B"/>
            </m:r>
          </m:e>
          <m:sub>
            <m:r>
              <w:rPr>
                <w:rFonts w:ascii="Cambria Math" w:eastAsiaTheme="minorEastAsia" w:hAnsi="Cambria Math"/>
                <w:noProof/>
                <w:sz w:val="28"/>
                <w:szCs w:val="28"/>
              </w:rPr>
              <m:t>i</m:t>
            </m:r>
          </m:sub>
          <m:sup>
            <m:d>
              <m:dPr>
                <m:ctrlPr>
                  <w:rPr>
                    <w:rFonts w:ascii="Cambria Math" w:eastAsiaTheme="minorEastAsia" w:hAnsi="Cambria Math"/>
                    <w:i/>
                    <w:noProof/>
                    <w:sz w:val="28"/>
                    <w:szCs w:val="28"/>
                  </w:rPr>
                </m:ctrlPr>
              </m:dPr>
              <m:e>
                <m:r>
                  <w:rPr>
                    <w:rFonts w:ascii="Cambria Math" w:eastAsiaTheme="minorEastAsia" w:hAnsi="Cambria Math"/>
                    <w:noProof/>
                    <w:sz w:val="28"/>
                    <w:szCs w:val="28"/>
                  </w:rPr>
                  <m:t>l</m:t>
                </m:r>
              </m:e>
            </m:d>
          </m:sup>
        </m:sSubSup>
      </m:oMath>
      <w:r w:rsidR="00E93DB2" w:rsidRPr="00E93DB2">
        <w:rPr>
          <w:rFonts w:eastAsiaTheme="minorEastAsia"/>
          <w:noProof/>
          <w:sz w:val="28"/>
          <w:szCs w:val="28"/>
          <w:lang w:val="ru-RU"/>
        </w:rPr>
        <w:t xml:space="preserve"> </w:t>
      </w:r>
      <w:r w:rsidR="00E93DB2" w:rsidRPr="00E93DB2">
        <w:rPr>
          <w:rFonts w:eastAsiaTheme="minorEastAsia"/>
          <w:noProof/>
          <w:sz w:val="28"/>
          <w:szCs w:val="28"/>
        </w:rPr>
        <w:t>‒ функція додавання констант ітерацій за модулем 2;</w:t>
      </w:r>
    </w:p>
    <w:p w14:paraId="2EEBF04D" w14:textId="77777777" w:rsidR="00E93DB2" w:rsidRPr="00E93DB2" w:rsidRDefault="008B78F3" w:rsidP="0048039B">
      <w:pPr>
        <w:widowControl/>
        <w:autoSpaceDE/>
        <w:autoSpaceDN/>
        <w:spacing w:line="360" w:lineRule="auto"/>
        <w:ind w:firstLine="709"/>
        <w:jc w:val="both"/>
        <w:rPr>
          <w:rFonts w:eastAsiaTheme="minorEastAsia"/>
          <w:noProof/>
          <w:sz w:val="28"/>
          <w:szCs w:val="28"/>
        </w:rPr>
      </w:pPr>
      <w:r>
        <w:rPr>
          <w:rFonts w:eastAsiaTheme="minorHAnsi"/>
          <w:noProof/>
          <w:sz w:val="28"/>
          <w:szCs w:val="28"/>
          <w:lang w:val="ru-RU"/>
        </w:rPr>
        <w:t xml:space="preserve">‒ </w:t>
      </w:r>
      <m:oMath>
        <m:sSubSup>
          <m:sSubSupPr>
            <m:ctrlPr>
              <w:rPr>
                <w:rFonts w:ascii="Cambria Math" w:eastAsiaTheme="minorEastAsia" w:hAnsi="Cambria Math"/>
                <w:noProof/>
                <w:sz w:val="28"/>
                <w:szCs w:val="28"/>
              </w:rPr>
            </m:ctrlPr>
          </m:sSubSupPr>
          <m:e>
            <m:r>
              <m:rPr>
                <m:sty m:val="p"/>
              </m:rPr>
              <w:rPr>
                <w:rFonts w:ascii="Cambria Math" w:eastAsiaTheme="minorEastAsia" w:hAnsi="Cambria Math"/>
                <w:noProof/>
                <w:sz w:val="28"/>
                <w:szCs w:val="28"/>
              </w:rPr>
              <m:t>η</m:t>
            </m:r>
          </m:e>
          <m:sub>
            <m:r>
              <w:rPr>
                <w:rFonts w:ascii="Cambria Math" w:eastAsiaTheme="minorEastAsia" w:hAnsi="Cambria Math"/>
                <w:noProof/>
                <w:sz w:val="28"/>
                <w:szCs w:val="28"/>
              </w:rPr>
              <m:t>i</m:t>
            </m:r>
          </m:sub>
          <m:sup>
            <m:d>
              <m:dPr>
                <m:ctrlPr>
                  <w:rPr>
                    <w:rFonts w:ascii="Cambria Math" w:eastAsiaTheme="minorEastAsia" w:hAnsi="Cambria Math"/>
                    <w:i/>
                    <w:noProof/>
                    <w:sz w:val="28"/>
                    <w:szCs w:val="28"/>
                  </w:rPr>
                </m:ctrlPr>
              </m:dPr>
              <m:e>
                <m:r>
                  <w:rPr>
                    <w:rFonts w:ascii="Cambria Math" w:eastAsiaTheme="minorEastAsia" w:hAnsi="Cambria Math"/>
                    <w:noProof/>
                    <w:sz w:val="28"/>
                    <w:szCs w:val="28"/>
                  </w:rPr>
                  <m:t>l</m:t>
                </m:r>
              </m:e>
            </m:d>
          </m:sup>
        </m:sSubSup>
      </m:oMath>
      <w:r w:rsidR="00E93DB2" w:rsidRPr="00E93DB2">
        <w:rPr>
          <w:rFonts w:eastAsiaTheme="minorEastAsia"/>
          <w:noProof/>
          <w:sz w:val="28"/>
          <w:szCs w:val="28"/>
        </w:rPr>
        <w:t xml:space="preserve"> ‒ функція додавання констант ітерацій за модулем </w:t>
      </w:r>
      <m:oMath>
        <m:sSup>
          <m:sSupPr>
            <m:ctrlPr>
              <w:rPr>
                <w:rFonts w:ascii="Cambria Math" w:eastAsiaTheme="minorEastAsia" w:hAnsi="Cambria Math"/>
                <w:i/>
                <w:noProof/>
                <w:sz w:val="28"/>
                <w:szCs w:val="28"/>
              </w:rPr>
            </m:ctrlPr>
          </m:sSupPr>
          <m:e>
            <m:r>
              <w:rPr>
                <w:rFonts w:ascii="Cambria Math" w:eastAsiaTheme="minorEastAsia" w:hAnsi="Cambria Math"/>
                <w:noProof/>
                <w:sz w:val="28"/>
                <w:szCs w:val="28"/>
              </w:rPr>
              <m:t>2</m:t>
            </m:r>
          </m:e>
          <m:sup>
            <m:r>
              <w:rPr>
                <w:rFonts w:ascii="Cambria Math" w:eastAsiaTheme="minorEastAsia" w:hAnsi="Cambria Math"/>
                <w:noProof/>
                <w:sz w:val="28"/>
                <w:szCs w:val="28"/>
              </w:rPr>
              <m:t>64</m:t>
            </m:r>
          </m:sup>
        </m:sSup>
      </m:oMath>
      <w:r w:rsidR="00E93DB2" w:rsidRPr="00E93DB2">
        <w:rPr>
          <w:rFonts w:eastAsiaTheme="minorEastAsia"/>
          <w:noProof/>
          <w:sz w:val="28"/>
          <w:szCs w:val="28"/>
        </w:rPr>
        <w:t>;</w:t>
      </w:r>
    </w:p>
    <w:p w14:paraId="2C6E9670" w14:textId="77777777" w:rsidR="00E93DB2" w:rsidRPr="00E93DB2" w:rsidRDefault="008B78F3" w:rsidP="0048039B">
      <w:pPr>
        <w:widowControl/>
        <w:autoSpaceDE/>
        <w:autoSpaceDN/>
        <w:spacing w:line="360" w:lineRule="auto"/>
        <w:ind w:firstLine="709"/>
        <w:jc w:val="both"/>
        <w:rPr>
          <w:rFonts w:eastAsiaTheme="minorEastAsia"/>
          <w:noProof/>
          <w:sz w:val="28"/>
          <w:szCs w:val="28"/>
        </w:rPr>
      </w:pPr>
      <w:r>
        <w:rPr>
          <w:rFonts w:eastAsiaTheme="minorHAnsi"/>
          <w:noProof/>
          <w:sz w:val="28"/>
          <w:szCs w:val="28"/>
          <w:lang w:val="ru-RU"/>
        </w:rPr>
        <w:t xml:space="preserve">‒ </w:t>
      </w:r>
      <m:oMath>
        <m:sSup>
          <m:sSupPr>
            <m:ctrlPr>
              <w:rPr>
                <w:rFonts w:ascii="Cambria Math" w:eastAsiaTheme="minorEastAsia" w:hAnsi="Cambria Math"/>
                <w:noProof/>
                <w:sz w:val="28"/>
                <w:szCs w:val="28"/>
              </w:rPr>
            </m:ctrlPr>
          </m:sSupPr>
          <m:e>
            <m:r>
              <m:rPr>
                <m:sty m:val="p"/>
              </m:rPr>
              <w:rPr>
                <w:rFonts w:ascii="Cambria Math" w:eastAsiaTheme="minorEastAsia" w:hAnsi="Cambria Math"/>
                <w:noProof/>
                <w:sz w:val="28"/>
                <w:szCs w:val="28"/>
              </w:rPr>
              <w:sym w:font="Symbol" w:char="F070"/>
            </m:r>
          </m:e>
          <m:sup>
            <m:r>
              <w:rPr>
                <w:rFonts w:ascii="Cambria Math" w:eastAsiaTheme="minorEastAsia" w:hAnsi="Cambria Math"/>
                <w:noProof/>
                <w:sz w:val="28"/>
                <w:szCs w:val="28"/>
              </w:rPr>
              <m:t>'</m:t>
            </m:r>
          </m:sup>
        </m:sSup>
      </m:oMath>
      <w:r w:rsidR="00E93DB2" w:rsidRPr="00E93DB2">
        <w:rPr>
          <w:rFonts w:eastAsiaTheme="minorEastAsia"/>
          <w:noProof/>
          <w:sz w:val="28"/>
          <w:szCs w:val="28"/>
        </w:rPr>
        <w:t xml:space="preserve"> ‒ шар нелінійного бієктивного відображення, який виконує обробку векторів, заданих на </w:t>
      </w:r>
      <m:oMath>
        <m:sSub>
          <m:sSubPr>
            <m:ctrlPr>
              <w:rPr>
                <w:rFonts w:ascii="Cambria Math" w:eastAsiaTheme="minorEastAsia" w:hAnsi="Cambria Math"/>
                <w:i/>
                <w:noProof/>
                <w:sz w:val="28"/>
                <w:szCs w:val="28"/>
              </w:rPr>
            </m:ctrlPr>
          </m:sSubPr>
          <m:e>
            <m:r>
              <w:rPr>
                <w:rFonts w:ascii="Cambria Math" w:eastAsiaTheme="minorEastAsia" w:hAnsi="Cambria Math"/>
                <w:noProof/>
                <w:sz w:val="28"/>
                <w:szCs w:val="28"/>
              </w:rPr>
              <m:t>V</m:t>
            </m:r>
          </m:e>
          <m:sub>
            <m:r>
              <w:rPr>
                <w:rFonts w:ascii="Cambria Math" w:eastAsiaTheme="minorEastAsia" w:hAnsi="Cambria Math"/>
                <w:noProof/>
                <w:sz w:val="28"/>
                <w:szCs w:val="28"/>
              </w:rPr>
              <m:t>8</m:t>
            </m:r>
          </m:sub>
        </m:sSub>
      </m:oMath>
      <w:r w:rsidR="00E93DB2" w:rsidRPr="00E93DB2">
        <w:rPr>
          <w:rFonts w:eastAsiaTheme="minorEastAsia"/>
          <w:noProof/>
          <w:sz w:val="28"/>
          <w:szCs w:val="28"/>
        </w:rPr>
        <w:t>, тобто здійснює байтову підстановку;</w:t>
      </w:r>
    </w:p>
    <w:p w14:paraId="298DFFB6" w14:textId="77777777" w:rsidR="00E93DB2" w:rsidRPr="00E93DB2" w:rsidRDefault="008B78F3" w:rsidP="0048039B">
      <w:pPr>
        <w:widowControl/>
        <w:autoSpaceDE/>
        <w:autoSpaceDN/>
        <w:spacing w:line="360" w:lineRule="auto"/>
        <w:ind w:firstLine="709"/>
        <w:jc w:val="both"/>
        <w:rPr>
          <w:rFonts w:eastAsiaTheme="minorEastAsia"/>
          <w:sz w:val="28"/>
          <w:szCs w:val="28"/>
        </w:rPr>
      </w:pPr>
      <w:r>
        <w:rPr>
          <w:rFonts w:eastAsiaTheme="minorHAnsi"/>
          <w:noProof/>
          <w:sz w:val="28"/>
          <w:szCs w:val="28"/>
          <w:lang w:val="ru-RU"/>
        </w:rPr>
        <w:t xml:space="preserve">‒ </w:t>
      </w:r>
      <m:oMath>
        <m:sSup>
          <m:sSupPr>
            <m:ctrlPr>
              <w:rPr>
                <w:rFonts w:ascii="Cambria Math" w:eastAsiaTheme="minorEastAsia" w:hAnsi="Cambria Math"/>
                <w:noProof/>
                <w:sz w:val="28"/>
                <w:szCs w:val="28"/>
              </w:rPr>
            </m:ctrlPr>
          </m:sSupPr>
          <m:e>
            <m:r>
              <m:rPr>
                <m:sty m:val="p"/>
              </m:rPr>
              <w:rPr>
                <w:rFonts w:ascii="Cambria Math" w:eastAsiaTheme="minorEastAsia" w:hAnsi="Cambria Math"/>
                <w:noProof/>
                <w:sz w:val="28"/>
                <w:szCs w:val="28"/>
              </w:rPr>
              <w:sym w:font="Symbol" w:char="F074"/>
            </m:r>
          </m:e>
          <m:sup>
            <m:d>
              <m:dPr>
                <m:ctrlPr>
                  <w:rPr>
                    <w:rFonts w:ascii="Cambria Math" w:eastAsiaTheme="minorEastAsia" w:hAnsi="Cambria Math"/>
                    <w:i/>
                    <w:noProof/>
                    <w:sz w:val="28"/>
                    <w:szCs w:val="28"/>
                  </w:rPr>
                </m:ctrlPr>
              </m:dPr>
              <m:e>
                <m:r>
                  <w:rPr>
                    <w:rFonts w:ascii="Cambria Math" w:eastAsiaTheme="minorEastAsia" w:hAnsi="Cambria Math"/>
                    <w:noProof/>
                    <w:sz w:val="28"/>
                    <w:szCs w:val="28"/>
                  </w:rPr>
                  <m:t>l</m:t>
                </m:r>
              </m:e>
            </m:d>
          </m:sup>
        </m:sSup>
      </m:oMath>
      <w:r w:rsidR="00E93DB2" w:rsidRPr="00E93DB2">
        <w:rPr>
          <w:rFonts w:eastAsiaTheme="minorEastAsia"/>
          <w:sz w:val="28"/>
          <w:szCs w:val="28"/>
        </w:rPr>
        <w:t xml:space="preserve"> ‒ перестановка елементів </w:t>
      </w:r>
      <m:oMath>
        <m:sSub>
          <m:sSubPr>
            <m:ctrlPr>
              <w:rPr>
                <w:rFonts w:ascii="Cambria Math" w:eastAsiaTheme="minorHAnsi" w:hAnsi="Cambria Math"/>
                <w:i/>
                <w:noProof/>
                <w:sz w:val="28"/>
                <w:szCs w:val="28"/>
              </w:rPr>
            </m:ctrlPr>
          </m:sSubPr>
          <m:e>
            <m:r>
              <w:rPr>
                <w:rFonts w:ascii="Cambria Math" w:eastAsiaTheme="minorHAnsi" w:hAnsi="Cambria Math"/>
                <w:noProof/>
                <w:sz w:val="28"/>
                <w:szCs w:val="28"/>
              </w:rPr>
              <m:t>g</m:t>
            </m:r>
          </m:e>
          <m:sub>
            <m:r>
              <w:rPr>
                <w:rFonts w:ascii="Cambria Math" w:eastAsiaTheme="minorHAnsi" w:hAnsi="Cambria Math"/>
                <w:noProof/>
                <w:sz w:val="28"/>
                <w:szCs w:val="28"/>
              </w:rPr>
              <m:t>i,j</m:t>
            </m:r>
          </m:sub>
        </m:sSub>
        <m:r>
          <w:rPr>
            <w:rFonts w:ascii="Cambria Math" w:eastAsiaTheme="minorHAnsi" w:hAnsi="Cambria Math"/>
            <w:noProof/>
            <w:sz w:val="28"/>
            <w:szCs w:val="28"/>
          </w:rPr>
          <m:t>∈</m:t>
        </m:r>
        <m:r>
          <w:rPr>
            <w:rFonts w:ascii="Cambria Math" w:eastAsiaTheme="minorEastAsia" w:hAnsi="Cambria Math"/>
            <w:noProof/>
            <w:sz w:val="28"/>
            <w:szCs w:val="28"/>
          </w:rPr>
          <m:t>GF(</m:t>
        </m:r>
        <m:sSup>
          <m:sSupPr>
            <m:ctrlPr>
              <w:rPr>
                <w:rFonts w:ascii="Cambria Math" w:eastAsiaTheme="minorEastAsia" w:hAnsi="Cambria Math"/>
                <w:i/>
                <w:noProof/>
                <w:sz w:val="28"/>
                <w:szCs w:val="28"/>
              </w:rPr>
            </m:ctrlPr>
          </m:sSupPr>
          <m:e>
            <m:r>
              <w:rPr>
                <w:rFonts w:ascii="Cambria Math" w:eastAsiaTheme="minorEastAsia" w:hAnsi="Cambria Math"/>
                <w:noProof/>
                <w:sz w:val="28"/>
                <w:szCs w:val="28"/>
              </w:rPr>
              <m:t>2</m:t>
            </m:r>
          </m:e>
          <m:sup>
            <m:r>
              <w:rPr>
                <w:rFonts w:ascii="Cambria Math" w:eastAsiaTheme="minorEastAsia" w:hAnsi="Cambria Math"/>
                <w:noProof/>
                <w:sz w:val="28"/>
                <w:szCs w:val="28"/>
              </w:rPr>
              <m:t>8</m:t>
            </m:r>
          </m:sup>
        </m:sSup>
        <m:r>
          <w:rPr>
            <w:rFonts w:ascii="Cambria Math" w:eastAsiaTheme="minorEastAsia" w:hAnsi="Cambria Math"/>
            <w:noProof/>
            <w:sz w:val="28"/>
            <w:szCs w:val="28"/>
          </w:rPr>
          <m:t>)</m:t>
        </m:r>
      </m:oMath>
      <w:r w:rsidR="00E93DB2" w:rsidRPr="00E93DB2">
        <w:rPr>
          <w:rFonts w:eastAsiaTheme="minorEastAsia"/>
          <w:sz w:val="28"/>
          <w:szCs w:val="28"/>
        </w:rPr>
        <w:t xml:space="preserve"> внутрішнього стану, тобто циклічний зсув при матричному поданні;</w:t>
      </w:r>
    </w:p>
    <w:p w14:paraId="4797A55C" w14:textId="77777777" w:rsidR="00E93DB2" w:rsidRPr="00E93DB2" w:rsidRDefault="008B78F3" w:rsidP="007171E0">
      <w:pPr>
        <w:widowControl/>
        <w:autoSpaceDE/>
        <w:autoSpaceDN/>
        <w:spacing w:line="360" w:lineRule="auto"/>
        <w:ind w:firstLine="709"/>
        <w:jc w:val="both"/>
        <w:rPr>
          <w:rFonts w:eastAsiaTheme="minorEastAsia"/>
          <w:sz w:val="28"/>
          <w:szCs w:val="28"/>
        </w:rPr>
      </w:pPr>
      <w:r>
        <w:rPr>
          <w:rFonts w:eastAsiaTheme="minorHAnsi"/>
          <w:noProof/>
          <w:sz w:val="28"/>
          <w:szCs w:val="28"/>
          <w:lang w:val="ru-RU"/>
        </w:rPr>
        <w:t xml:space="preserve">‒ </w:t>
      </w:r>
      <m:oMath>
        <m:r>
          <m:rPr>
            <m:sty m:val="p"/>
          </m:rPr>
          <w:rPr>
            <w:rFonts w:ascii="Cambria Math" w:eastAsiaTheme="minorEastAsia" w:hAnsi="Cambria Math"/>
            <w:sz w:val="28"/>
            <w:szCs w:val="28"/>
          </w:rPr>
          <w:sym w:font="Symbol" w:char="F079"/>
        </m:r>
      </m:oMath>
      <w:r w:rsidR="00E93DB2" w:rsidRPr="00E93DB2">
        <w:rPr>
          <w:rFonts w:eastAsiaTheme="minorEastAsia"/>
          <w:sz w:val="28"/>
          <w:szCs w:val="28"/>
        </w:rPr>
        <w:t xml:space="preserve"> ‒ лінійне перетворення шляхом множення вектору на матрицю над скінченним полем.</w:t>
      </w:r>
    </w:p>
    <w:p w14:paraId="1FAF95C3" w14:textId="77777777" w:rsidR="00E93DB2" w:rsidRPr="00E93DB2" w:rsidRDefault="00E93DB2" w:rsidP="007171E0">
      <w:pPr>
        <w:widowControl/>
        <w:autoSpaceDE/>
        <w:autoSpaceDN/>
        <w:spacing w:line="360" w:lineRule="auto"/>
        <w:ind w:firstLine="709"/>
        <w:jc w:val="both"/>
        <w:rPr>
          <w:rFonts w:eastAsiaTheme="minorEastAsia"/>
          <w:sz w:val="28"/>
        </w:rPr>
      </w:pPr>
      <w:r w:rsidRPr="00E93DB2">
        <w:rPr>
          <w:rFonts w:eastAsiaTheme="minorEastAsia"/>
          <w:sz w:val="28"/>
          <w:szCs w:val="28"/>
        </w:rPr>
        <w:lastRenderedPageBreak/>
        <w:t xml:space="preserve">У функціях </w:t>
      </w:r>
      <m:oMath>
        <m:sSubSup>
          <m:sSubSupPr>
            <m:ctrlPr>
              <w:rPr>
                <w:rFonts w:ascii="Cambria Math" w:eastAsiaTheme="minorEastAsia" w:hAnsi="Cambria Math"/>
                <w:noProof/>
                <w:sz w:val="28"/>
                <w:szCs w:val="28"/>
              </w:rPr>
            </m:ctrlPr>
          </m:sSubSupPr>
          <m:e>
            <m:r>
              <m:rPr>
                <m:sty m:val="p"/>
              </m:rPr>
              <w:rPr>
                <w:rFonts w:ascii="Cambria Math" w:eastAsiaTheme="minorEastAsia" w:hAnsi="Cambria Math"/>
                <w:noProof/>
                <w:sz w:val="28"/>
                <w:szCs w:val="28"/>
              </w:rPr>
              <w:sym w:font="Symbol" w:char="F06B"/>
            </m:r>
          </m:e>
          <m:sub>
            <m:r>
              <w:rPr>
                <w:rFonts w:ascii="Cambria Math" w:eastAsiaTheme="minorEastAsia" w:hAnsi="Cambria Math"/>
                <w:noProof/>
                <w:sz w:val="28"/>
                <w:szCs w:val="28"/>
              </w:rPr>
              <m:t>i</m:t>
            </m:r>
          </m:sub>
          <m:sup>
            <m:d>
              <m:dPr>
                <m:ctrlPr>
                  <w:rPr>
                    <w:rFonts w:ascii="Cambria Math" w:eastAsiaTheme="minorEastAsia" w:hAnsi="Cambria Math"/>
                    <w:i/>
                    <w:noProof/>
                    <w:sz w:val="28"/>
                    <w:szCs w:val="28"/>
                  </w:rPr>
                </m:ctrlPr>
              </m:dPr>
              <m:e>
                <m:r>
                  <w:rPr>
                    <w:rFonts w:ascii="Cambria Math" w:eastAsiaTheme="minorEastAsia" w:hAnsi="Cambria Math"/>
                    <w:noProof/>
                    <w:sz w:val="28"/>
                    <w:szCs w:val="28"/>
                  </w:rPr>
                  <m:t>l</m:t>
                </m:r>
              </m:e>
            </m:d>
          </m:sup>
        </m:sSubSup>
        <m:r>
          <w:rPr>
            <w:rFonts w:ascii="Cambria Math" w:eastAsiaTheme="minorEastAsia" w:hAnsi="Cambria Math"/>
            <w:noProof/>
            <w:sz w:val="28"/>
            <w:szCs w:val="28"/>
          </w:rPr>
          <m:t xml:space="preserve">,  </m:t>
        </m:r>
        <m:sSubSup>
          <m:sSubSupPr>
            <m:ctrlPr>
              <w:rPr>
                <w:rFonts w:ascii="Cambria Math" w:eastAsiaTheme="minorEastAsia" w:hAnsi="Cambria Math"/>
                <w:noProof/>
                <w:sz w:val="28"/>
                <w:szCs w:val="28"/>
              </w:rPr>
            </m:ctrlPr>
          </m:sSubSupPr>
          <m:e>
            <m:r>
              <m:rPr>
                <m:sty m:val="p"/>
              </m:rPr>
              <w:rPr>
                <w:rFonts w:ascii="Cambria Math" w:eastAsiaTheme="minorEastAsia" w:hAnsi="Cambria Math"/>
                <w:noProof/>
                <w:sz w:val="28"/>
                <w:szCs w:val="28"/>
              </w:rPr>
              <m:t>η</m:t>
            </m:r>
          </m:e>
          <m:sub>
            <m:r>
              <w:rPr>
                <w:rFonts w:ascii="Cambria Math" w:eastAsiaTheme="minorEastAsia" w:hAnsi="Cambria Math"/>
                <w:noProof/>
                <w:sz w:val="28"/>
                <w:szCs w:val="28"/>
              </w:rPr>
              <m:t>i</m:t>
            </m:r>
          </m:sub>
          <m:sup>
            <m:d>
              <m:dPr>
                <m:ctrlPr>
                  <w:rPr>
                    <w:rFonts w:ascii="Cambria Math" w:eastAsiaTheme="minorEastAsia" w:hAnsi="Cambria Math"/>
                    <w:i/>
                    <w:noProof/>
                    <w:sz w:val="28"/>
                    <w:szCs w:val="28"/>
                  </w:rPr>
                </m:ctrlPr>
              </m:dPr>
              <m:e>
                <m:r>
                  <w:rPr>
                    <w:rFonts w:ascii="Cambria Math" w:eastAsiaTheme="minorEastAsia" w:hAnsi="Cambria Math"/>
                    <w:noProof/>
                    <w:sz w:val="28"/>
                    <w:szCs w:val="28"/>
                  </w:rPr>
                  <m:t>l</m:t>
                </m:r>
              </m:e>
            </m:d>
          </m:sup>
        </m:sSubSup>
        <m:r>
          <w:rPr>
            <w:rFonts w:ascii="Cambria Math" w:eastAsiaTheme="minorEastAsia" w:hAnsi="Cambria Math"/>
            <w:noProof/>
            <w:sz w:val="28"/>
            <w:szCs w:val="28"/>
          </w:rPr>
          <m:t xml:space="preserve">,  </m:t>
        </m:r>
        <m:sSup>
          <m:sSupPr>
            <m:ctrlPr>
              <w:rPr>
                <w:rFonts w:ascii="Cambria Math" w:eastAsiaTheme="minorEastAsia" w:hAnsi="Cambria Math"/>
                <w:noProof/>
                <w:sz w:val="28"/>
                <w:szCs w:val="28"/>
              </w:rPr>
            </m:ctrlPr>
          </m:sSupPr>
          <m:e>
            <m:r>
              <m:rPr>
                <m:sty m:val="p"/>
              </m:rPr>
              <w:rPr>
                <w:rFonts w:ascii="Cambria Math" w:eastAsiaTheme="minorEastAsia" w:hAnsi="Cambria Math"/>
                <w:noProof/>
                <w:sz w:val="28"/>
                <w:szCs w:val="28"/>
              </w:rPr>
              <w:sym w:font="Symbol" w:char="F070"/>
            </m:r>
          </m:e>
          <m:sup>
            <m:r>
              <w:rPr>
                <w:rFonts w:ascii="Cambria Math" w:eastAsiaTheme="minorEastAsia" w:hAnsi="Cambria Math"/>
                <w:noProof/>
                <w:sz w:val="28"/>
                <w:szCs w:val="28"/>
              </w:rPr>
              <m:t>'</m:t>
            </m:r>
          </m:sup>
        </m:sSup>
        <m:r>
          <w:rPr>
            <w:rFonts w:ascii="Cambria Math" w:eastAsiaTheme="minorEastAsia" w:hAnsi="Cambria Math"/>
            <w:noProof/>
            <w:sz w:val="28"/>
            <w:szCs w:val="28"/>
          </w:rPr>
          <m:t xml:space="preserve">,  </m:t>
        </m:r>
        <m:sSup>
          <m:sSupPr>
            <m:ctrlPr>
              <w:rPr>
                <w:rFonts w:ascii="Cambria Math" w:eastAsiaTheme="minorEastAsia" w:hAnsi="Cambria Math"/>
                <w:noProof/>
                <w:sz w:val="28"/>
                <w:szCs w:val="28"/>
              </w:rPr>
            </m:ctrlPr>
          </m:sSupPr>
          <m:e>
            <m:r>
              <m:rPr>
                <m:sty m:val="p"/>
              </m:rPr>
              <w:rPr>
                <w:rFonts w:ascii="Cambria Math" w:eastAsiaTheme="minorEastAsia" w:hAnsi="Cambria Math"/>
                <w:noProof/>
                <w:sz w:val="28"/>
                <w:szCs w:val="28"/>
              </w:rPr>
              <w:sym w:font="Symbol" w:char="F074"/>
            </m:r>
          </m:e>
          <m:sup>
            <m:d>
              <m:dPr>
                <m:ctrlPr>
                  <w:rPr>
                    <w:rFonts w:ascii="Cambria Math" w:eastAsiaTheme="minorEastAsia" w:hAnsi="Cambria Math"/>
                    <w:i/>
                    <w:noProof/>
                    <w:sz w:val="28"/>
                    <w:szCs w:val="28"/>
                  </w:rPr>
                </m:ctrlPr>
              </m:dPr>
              <m:e>
                <m:r>
                  <w:rPr>
                    <w:rFonts w:ascii="Cambria Math" w:eastAsiaTheme="minorEastAsia" w:hAnsi="Cambria Math"/>
                    <w:noProof/>
                    <w:sz w:val="28"/>
                    <w:szCs w:val="28"/>
                  </w:rPr>
                  <m:t>l</m:t>
                </m:r>
              </m:e>
            </m:d>
          </m:sup>
        </m:sSup>
      </m:oMath>
      <w:r w:rsidRPr="00E93DB2">
        <w:rPr>
          <w:rFonts w:eastAsiaTheme="minorEastAsia"/>
          <w:sz w:val="28"/>
          <w:szCs w:val="28"/>
        </w:rPr>
        <w:t xml:space="preserve"> і </w:t>
      </w:r>
      <m:oMath>
        <m:r>
          <m:rPr>
            <m:sty m:val="p"/>
          </m:rPr>
          <w:rPr>
            <w:rFonts w:ascii="Cambria Math" w:eastAsiaTheme="minorEastAsia" w:hAnsi="Cambria Math"/>
            <w:sz w:val="28"/>
            <w:szCs w:val="28"/>
          </w:rPr>
          <w:sym w:font="Symbol" w:char="F079"/>
        </m:r>
      </m:oMath>
      <w:r w:rsidRPr="00E93DB2">
        <w:rPr>
          <w:rFonts w:eastAsiaTheme="minorEastAsia"/>
          <w:sz w:val="28"/>
          <w:szCs w:val="28"/>
        </w:rPr>
        <w:t xml:space="preserve"> вхідний аргумент </w:t>
      </w:r>
      <m:oMath>
        <m:r>
          <w:rPr>
            <w:rFonts w:ascii="Cambria Math" w:eastAsiaTheme="minorEastAsia" w:hAnsi="Cambria Math"/>
            <w:noProof/>
            <w:sz w:val="28"/>
            <w:szCs w:val="28"/>
          </w:rPr>
          <m:t>x∈</m:t>
        </m:r>
        <m:sSub>
          <m:sSubPr>
            <m:ctrlPr>
              <w:rPr>
                <w:rFonts w:ascii="Cambria Math" w:eastAsiaTheme="minorEastAsia" w:hAnsi="Cambria Math"/>
                <w:i/>
                <w:noProof/>
                <w:sz w:val="28"/>
                <w:szCs w:val="28"/>
              </w:rPr>
            </m:ctrlPr>
          </m:sSubPr>
          <m:e>
            <m:r>
              <w:rPr>
                <w:rFonts w:ascii="Cambria Math" w:eastAsiaTheme="minorEastAsia" w:hAnsi="Cambria Math"/>
                <w:noProof/>
                <w:sz w:val="28"/>
                <w:szCs w:val="28"/>
              </w:rPr>
              <m:t>V</m:t>
            </m:r>
          </m:e>
          <m:sub>
            <m:r>
              <w:rPr>
                <w:rFonts w:ascii="Cambria Math" w:eastAsiaTheme="minorEastAsia" w:hAnsi="Cambria Math"/>
                <w:noProof/>
                <w:sz w:val="28"/>
                <w:szCs w:val="28"/>
              </w:rPr>
              <m:t>l</m:t>
            </m:r>
          </m:sub>
        </m:sSub>
      </m:oMath>
      <w:r w:rsidRPr="00E93DB2">
        <w:rPr>
          <w:rFonts w:eastAsiaTheme="minorEastAsia"/>
          <w:sz w:val="28"/>
          <w:szCs w:val="28"/>
        </w:rPr>
        <w:t xml:space="preserve"> та вхідне значення </w:t>
      </w:r>
      <m:oMath>
        <m:r>
          <m:rPr>
            <m:sty m:val="p"/>
          </m:rPr>
          <w:rPr>
            <w:rFonts w:ascii="Cambria Math" w:eastAsiaTheme="minorEastAsia" w:hAnsi="Cambria Math"/>
            <w:sz w:val="28"/>
            <w:szCs w:val="28"/>
          </w:rPr>
          <m:t>χ</m:t>
        </m:r>
        <m:r>
          <w:rPr>
            <w:rFonts w:ascii="Cambria Math" w:eastAsiaTheme="minorEastAsia" w:hAnsi="Cambria Math"/>
            <w:sz w:val="28"/>
            <w:szCs w:val="28"/>
          </w:rPr>
          <m:t>(</m:t>
        </m:r>
        <m:r>
          <w:rPr>
            <w:rFonts w:ascii="Cambria Math" w:eastAsiaTheme="minorEastAsia" w:hAnsi="Cambria Math"/>
            <w:sz w:val="28"/>
            <w:szCs w:val="28"/>
            <w:lang w:val="en-US"/>
          </w:rPr>
          <m:t>x</m:t>
        </m:r>
        <m:r>
          <w:rPr>
            <w:rFonts w:ascii="Cambria Math" w:eastAsiaTheme="minorEastAsia" w:hAnsi="Cambria Math"/>
            <w:sz w:val="28"/>
            <w:szCs w:val="28"/>
            <w:lang w:val="ru-RU"/>
          </w:rPr>
          <m:t>)∈</m:t>
        </m:r>
        <m:sSub>
          <m:sSubPr>
            <m:ctrlPr>
              <w:rPr>
                <w:rFonts w:ascii="Cambria Math" w:eastAsiaTheme="minorEastAsia" w:hAnsi="Cambria Math"/>
                <w:i/>
                <w:noProof/>
                <w:sz w:val="28"/>
                <w:szCs w:val="28"/>
              </w:rPr>
            </m:ctrlPr>
          </m:sSubPr>
          <m:e>
            <m:r>
              <w:rPr>
                <w:rFonts w:ascii="Cambria Math" w:eastAsiaTheme="minorEastAsia" w:hAnsi="Cambria Math"/>
                <w:noProof/>
                <w:sz w:val="28"/>
                <w:szCs w:val="28"/>
              </w:rPr>
              <m:t>V</m:t>
            </m:r>
          </m:e>
          <m:sub>
            <m:r>
              <w:rPr>
                <w:rFonts w:ascii="Cambria Math" w:eastAsiaTheme="minorEastAsia" w:hAnsi="Cambria Math"/>
                <w:noProof/>
                <w:sz w:val="28"/>
                <w:szCs w:val="28"/>
              </w:rPr>
              <m:t>l</m:t>
            </m:r>
          </m:sub>
        </m:sSub>
      </m:oMath>
      <w:r w:rsidRPr="00E93DB2">
        <w:rPr>
          <w:rFonts w:eastAsiaTheme="minorEastAsia"/>
          <w:sz w:val="28"/>
          <w:lang w:val="ru-RU"/>
        </w:rPr>
        <w:t xml:space="preserve">, </w:t>
      </w:r>
      <m:oMath>
        <m:r>
          <m:rPr>
            <m:sty m:val="p"/>
          </m:rPr>
          <w:rPr>
            <w:rFonts w:ascii="Cambria Math" w:eastAsiaTheme="minorEastAsia" w:hAnsi="Cambria Math"/>
            <w:sz w:val="28"/>
            <w:lang w:val="ru-RU"/>
          </w:rPr>
          <m:t>χ∈{</m:t>
        </m:r>
        <m:sSubSup>
          <m:sSubSupPr>
            <m:ctrlPr>
              <w:rPr>
                <w:rFonts w:ascii="Cambria Math" w:eastAsiaTheme="minorEastAsia" w:hAnsi="Cambria Math"/>
                <w:noProof/>
                <w:sz w:val="28"/>
              </w:rPr>
            </m:ctrlPr>
          </m:sSubSupPr>
          <m:e>
            <m:r>
              <m:rPr>
                <m:sty m:val="p"/>
              </m:rPr>
              <w:rPr>
                <w:rFonts w:ascii="Cambria Math" w:eastAsiaTheme="minorEastAsia" w:hAnsi="Cambria Math"/>
                <w:noProof/>
                <w:sz w:val="28"/>
              </w:rPr>
              <w:sym w:font="Symbol" w:char="F06B"/>
            </m:r>
          </m:e>
          <m:sub>
            <m:r>
              <w:rPr>
                <w:rFonts w:ascii="Cambria Math" w:eastAsiaTheme="minorEastAsia" w:hAnsi="Cambria Math"/>
                <w:noProof/>
                <w:sz w:val="28"/>
              </w:rPr>
              <m:t>i</m:t>
            </m:r>
          </m:sub>
          <m:sup>
            <m:d>
              <m:dPr>
                <m:ctrlPr>
                  <w:rPr>
                    <w:rFonts w:ascii="Cambria Math" w:eastAsiaTheme="minorEastAsia" w:hAnsi="Cambria Math"/>
                    <w:i/>
                    <w:noProof/>
                    <w:sz w:val="28"/>
                  </w:rPr>
                </m:ctrlPr>
              </m:dPr>
              <m:e>
                <m:r>
                  <w:rPr>
                    <w:rFonts w:ascii="Cambria Math" w:eastAsiaTheme="minorEastAsia" w:hAnsi="Cambria Math"/>
                    <w:noProof/>
                    <w:sz w:val="28"/>
                  </w:rPr>
                  <m:t>l</m:t>
                </m:r>
              </m:e>
            </m:d>
          </m:sup>
        </m:sSubSup>
        <m:r>
          <w:rPr>
            <w:rFonts w:ascii="Cambria Math" w:eastAsiaTheme="minorEastAsia" w:hAnsi="Cambria Math"/>
            <w:noProof/>
            <w:sz w:val="28"/>
          </w:rPr>
          <m:t xml:space="preserve">, </m:t>
        </m:r>
        <m:sSubSup>
          <m:sSubSupPr>
            <m:ctrlPr>
              <w:rPr>
                <w:rFonts w:ascii="Cambria Math" w:eastAsiaTheme="minorEastAsia" w:hAnsi="Cambria Math"/>
                <w:noProof/>
                <w:sz w:val="28"/>
              </w:rPr>
            </m:ctrlPr>
          </m:sSubSupPr>
          <m:e>
            <m:r>
              <m:rPr>
                <m:sty m:val="p"/>
              </m:rPr>
              <w:rPr>
                <w:rFonts w:ascii="Cambria Math" w:eastAsiaTheme="minorEastAsia" w:hAnsi="Cambria Math"/>
                <w:noProof/>
                <w:sz w:val="28"/>
              </w:rPr>
              <m:t>η</m:t>
            </m:r>
          </m:e>
          <m:sub>
            <m:r>
              <w:rPr>
                <w:rFonts w:ascii="Cambria Math" w:eastAsiaTheme="minorEastAsia" w:hAnsi="Cambria Math"/>
                <w:noProof/>
                <w:sz w:val="28"/>
              </w:rPr>
              <m:t>i</m:t>
            </m:r>
          </m:sub>
          <m:sup>
            <m:d>
              <m:dPr>
                <m:ctrlPr>
                  <w:rPr>
                    <w:rFonts w:ascii="Cambria Math" w:eastAsiaTheme="minorEastAsia" w:hAnsi="Cambria Math"/>
                    <w:i/>
                    <w:noProof/>
                    <w:sz w:val="28"/>
                  </w:rPr>
                </m:ctrlPr>
              </m:dPr>
              <m:e>
                <m:r>
                  <w:rPr>
                    <w:rFonts w:ascii="Cambria Math" w:eastAsiaTheme="minorEastAsia" w:hAnsi="Cambria Math"/>
                    <w:noProof/>
                    <w:sz w:val="28"/>
                  </w:rPr>
                  <m:t>l</m:t>
                </m:r>
              </m:e>
            </m:d>
          </m:sup>
        </m:sSubSup>
        <m:r>
          <w:rPr>
            <w:rFonts w:ascii="Cambria Math" w:eastAsiaTheme="minorEastAsia" w:hAnsi="Cambria Math"/>
            <w:noProof/>
            <w:sz w:val="28"/>
          </w:rPr>
          <m:t xml:space="preserve">, </m:t>
        </m:r>
        <m:sSup>
          <m:sSupPr>
            <m:ctrlPr>
              <w:rPr>
                <w:rFonts w:ascii="Cambria Math" w:eastAsiaTheme="minorEastAsia" w:hAnsi="Cambria Math"/>
                <w:noProof/>
                <w:sz w:val="28"/>
              </w:rPr>
            </m:ctrlPr>
          </m:sSupPr>
          <m:e>
            <m:r>
              <m:rPr>
                <m:sty m:val="p"/>
              </m:rPr>
              <w:rPr>
                <w:rFonts w:ascii="Cambria Math" w:eastAsiaTheme="minorEastAsia" w:hAnsi="Cambria Math"/>
                <w:noProof/>
                <w:sz w:val="28"/>
              </w:rPr>
              <w:sym w:font="Symbol" w:char="F070"/>
            </m:r>
          </m:e>
          <m:sup>
            <m:r>
              <w:rPr>
                <w:rFonts w:ascii="Cambria Math" w:eastAsiaTheme="minorEastAsia" w:hAnsi="Cambria Math"/>
                <w:noProof/>
                <w:sz w:val="28"/>
              </w:rPr>
              <m:t>'</m:t>
            </m:r>
          </m:sup>
        </m:sSup>
        <m:r>
          <w:rPr>
            <w:rFonts w:ascii="Cambria Math" w:eastAsiaTheme="minorEastAsia" w:hAnsi="Cambria Math"/>
            <w:noProof/>
            <w:sz w:val="28"/>
          </w:rPr>
          <m:t xml:space="preserve">, </m:t>
        </m:r>
        <m:sSup>
          <m:sSupPr>
            <m:ctrlPr>
              <w:rPr>
                <w:rFonts w:ascii="Cambria Math" w:eastAsiaTheme="minorEastAsia" w:hAnsi="Cambria Math"/>
                <w:noProof/>
                <w:sz w:val="28"/>
              </w:rPr>
            </m:ctrlPr>
          </m:sSupPr>
          <m:e>
            <m:r>
              <m:rPr>
                <m:sty m:val="p"/>
              </m:rPr>
              <w:rPr>
                <w:rFonts w:ascii="Cambria Math" w:eastAsiaTheme="minorEastAsia" w:hAnsi="Cambria Math"/>
                <w:noProof/>
                <w:sz w:val="28"/>
              </w:rPr>
              <w:sym w:font="Symbol" w:char="F074"/>
            </m:r>
          </m:e>
          <m:sup>
            <m:d>
              <m:dPr>
                <m:ctrlPr>
                  <w:rPr>
                    <w:rFonts w:ascii="Cambria Math" w:eastAsiaTheme="minorEastAsia" w:hAnsi="Cambria Math"/>
                    <w:i/>
                    <w:noProof/>
                    <w:sz w:val="28"/>
                  </w:rPr>
                </m:ctrlPr>
              </m:dPr>
              <m:e>
                <m:r>
                  <w:rPr>
                    <w:rFonts w:ascii="Cambria Math" w:eastAsiaTheme="minorEastAsia" w:hAnsi="Cambria Math"/>
                    <w:noProof/>
                    <w:sz w:val="28"/>
                  </w:rPr>
                  <m:t>l</m:t>
                </m:r>
              </m:e>
            </m:d>
          </m:sup>
        </m:sSup>
        <m:r>
          <m:rPr>
            <m:sty m:val="p"/>
          </m:rPr>
          <w:rPr>
            <w:rFonts w:ascii="Cambria Math" w:eastAsiaTheme="minorEastAsia" w:hAnsi="Cambria Math"/>
            <w:sz w:val="28"/>
            <w:lang w:val="ru-RU"/>
          </w:rPr>
          <m:t xml:space="preserve">, </m:t>
        </m:r>
        <m:r>
          <m:rPr>
            <m:sty m:val="p"/>
          </m:rPr>
          <w:rPr>
            <w:rFonts w:ascii="Cambria Math" w:eastAsiaTheme="minorEastAsia" w:hAnsi="Cambria Math"/>
            <w:sz w:val="28"/>
            <w:lang w:val="ru-RU"/>
          </w:rPr>
          <w:sym w:font="Symbol" w:char="F079"/>
        </m:r>
        <m:r>
          <m:rPr>
            <m:sty m:val="p"/>
          </m:rPr>
          <w:rPr>
            <w:rFonts w:ascii="Cambria Math" w:eastAsiaTheme="minorEastAsia" w:hAnsi="Cambria Math"/>
            <w:sz w:val="28"/>
            <w:lang w:val="ru-RU"/>
          </w:rPr>
          <m:t>}</m:t>
        </m:r>
      </m:oMath>
      <w:r w:rsidRPr="00E93DB2">
        <w:rPr>
          <w:rFonts w:eastAsiaTheme="minorEastAsia"/>
          <w:sz w:val="28"/>
          <w:lang w:val="ru-RU"/>
        </w:rPr>
        <w:t xml:space="preserve"> </w:t>
      </w:r>
      <w:r w:rsidRPr="00E93DB2">
        <w:rPr>
          <w:rFonts w:eastAsiaTheme="minorEastAsia"/>
          <w:sz w:val="28"/>
        </w:rPr>
        <w:t xml:space="preserve">розглядають як матрицю розміром </w:t>
      </w:r>
      <m:oMath>
        <m:r>
          <w:rPr>
            <w:rFonts w:ascii="Cambria Math" w:eastAsiaTheme="minorEastAsia" w:hAnsi="Cambria Math"/>
            <w:noProof/>
            <w:sz w:val="28"/>
          </w:rPr>
          <m:t>8×</m:t>
        </m:r>
        <m:r>
          <w:rPr>
            <w:rFonts w:ascii="Cambria Math" w:eastAsiaTheme="minorEastAsia" w:hAnsi="Cambria Math"/>
            <w:noProof/>
            <w:sz w:val="28"/>
            <w:lang w:val="en-US"/>
          </w:rPr>
          <m:t>c</m:t>
        </m:r>
      </m:oMath>
      <w:r w:rsidRPr="00E93DB2">
        <w:rPr>
          <w:rFonts w:eastAsiaTheme="minorEastAsia"/>
          <w:sz w:val="28"/>
        </w:rPr>
        <w:t xml:space="preserve"> байтів.</w:t>
      </w:r>
    </w:p>
    <w:p w14:paraId="2E111D6D" w14:textId="77777777" w:rsidR="00E93DB2" w:rsidRPr="00E93DB2" w:rsidRDefault="00E93DB2" w:rsidP="00E93DB2">
      <w:pPr>
        <w:widowControl/>
        <w:autoSpaceDE/>
        <w:autoSpaceDN/>
        <w:spacing w:line="360" w:lineRule="auto"/>
        <w:ind w:firstLine="851"/>
        <w:jc w:val="both"/>
        <w:rPr>
          <w:rFonts w:eastAsiaTheme="minorEastAsia"/>
          <w:sz w:val="28"/>
        </w:rPr>
      </w:pPr>
    </w:p>
    <w:tbl>
      <w:tblPr>
        <w:tblW w:w="0" w:type="auto"/>
        <w:tblLook w:val="04A0" w:firstRow="1" w:lastRow="0" w:firstColumn="1" w:lastColumn="0" w:noHBand="0" w:noVBand="1"/>
      </w:tblPr>
      <w:tblGrid>
        <w:gridCol w:w="1164"/>
        <w:gridCol w:w="1165"/>
        <w:gridCol w:w="1165"/>
        <w:gridCol w:w="1165"/>
        <w:gridCol w:w="1165"/>
        <w:gridCol w:w="1165"/>
        <w:gridCol w:w="1165"/>
        <w:gridCol w:w="1174"/>
      </w:tblGrid>
      <w:tr w:rsidR="00E93DB2" w:rsidRPr="00E93DB2" w14:paraId="399EBCF7" w14:textId="77777777" w:rsidTr="00E93DB2">
        <w:trPr>
          <w:trHeight w:val="374"/>
        </w:trPr>
        <w:tc>
          <w:tcPr>
            <w:tcW w:w="9328" w:type="dxa"/>
            <w:gridSpan w:val="8"/>
          </w:tcPr>
          <w:p w14:paraId="61A2B24A" w14:textId="77777777" w:rsidR="00E93DB2" w:rsidRPr="00E93DB2" w:rsidRDefault="00E93DB2" w:rsidP="00E93DB2">
            <w:pPr>
              <w:widowControl/>
              <w:autoSpaceDE/>
              <w:autoSpaceDN/>
              <w:jc w:val="center"/>
              <w:rPr>
                <w:rFonts w:eastAsiaTheme="minorEastAsia"/>
                <w:sz w:val="24"/>
                <w:szCs w:val="24"/>
              </w:rPr>
            </w:pPr>
            <w:r w:rsidRPr="00E93DB2">
              <w:rPr>
                <w:rFonts w:eastAsiaTheme="minorEastAsia"/>
                <w:sz w:val="24"/>
                <w:szCs w:val="24"/>
              </w:rPr>
              <w:t>Вхідна послідовність</w:t>
            </w:r>
          </w:p>
        </w:tc>
      </w:tr>
      <w:tr w:rsidR="00E93DB2" w:rsidRPr="00E93DB2" w14:paraId="6180BE45" w14:textId="77777777" w:rsidTr="00E93DB2">
        <w:trPr>
          <w:trHeight w:val="388"/>
        </w:trPr>
        <w:tc>
          <w:tcPr>
            <w:tcW w:w="1164" w:type="dxa"/>
          </w:tcPr>
          <w:p w14:paraId="19C421C8" w14:textId="77777777" w:rsidR="00E93DB2" w:rsidRPr="00E93DB2" w:rsidRDefault="00E93DB2" w:rsidP="00E93DB2">
            <w:pPr>
              <w:widowControl/>
              <w:autoSpaceDE/>
              <w:autoSpaceDN/>
              <w:jc w:val="center"/>
              <w:rPr>
                <w:rFonts w:eastAsiaTheme="minorEastAsia"/>
                <w:sz w:val="24"/>
                <w:szCs w:val="24"/>
              </w:rPr>
            </w:pPr>
            <w:r w:rsidRPr="00E93DB2">
              <w:rPr>
                <w:rFonts w:eastAsiaTheme="minorEastAsia"/>
                <w:sz w:val="24"/>
                <w:szCs w:val="24"/>
              </w:rPr>
              <w:t>В1</w:t>
            </w:r>
          </w:p>
        </w:tc>
        <w:tc>
          <w:tcPr>
            <w:tcW w:w="1165" w:type="dxa"/>
            <w:shd w:val="clear" w:color="auto" w:fill="E7E6E6" w:themeFill="background2"/>
          </w:tcPr>
          <w:p w14:paraId="1450A52A" w14:textId="77777777" w:rsidR="00E93DB2" w:rsidRPr="00E93DB2" w:rsidRDefault="00E93DB2" w:rsidP="00E93DB2">
            <w:pPr>
              <w:widowControl/>
              <w:autoSpaceDE/>
              <w:autoSpaceDN/>
              <w:jc w:val="center"/>
              <w:rPr>
                <w:rFonts w:eastAsiaTheme="minorEastAsia"/>
                <w:sz w:val="24"/>
                <w:szCs w:val="24"/>
              </w:rPr>
            </w:pPr>
            <w:r w:rsidRPr="00E93DB2">
              <w:rPr>
                <w:rFonts w:eastAsiaTheme="minorEastAsia"/>
                <w:sz w:val="24"/>
                <w:szCs w:val="24"/>
              </w:rPr>
              <w:t>В9</w:t>
            </w:r>
          </w:p>
        </w:tc>
        <w:tc>
          <w:tcPr>
            <w:tcW w:w="1165" w:type="dxa"/>
          </w:tcPr>
          <w:p w14:paraId="74DCF5E0" w14:textId="77777777" w:rsidR="00E93DB2" w:rsidRPr="00E93DB2" w:rsidRDefault="00E93DB2" w:rsidP="00E93DB2">
            <w:pPr>
              <w:widowControl/>
              <w:autoSpaceDE/>
              <w:autoSpaceDN/>
              <w:jc w:val="center"/>
              <w:rPr>
                <w:rFonts w:eastAsiaTheme="minorEastAsia"/>
                <w:sz w:val="24"/>
                <w:szCs w:val="24"/>
              </w:rPr>
            </w:pPr>
            <w:r w:rsidRPr="00E93DB2">
              <w:rPr>
                <w:rFonts w:eastAsiaTheme="minorEastAsia"/>
                <w:sz w:val="24"/>
                <w:szCs w:val="24"/>
              </w:rPr>
              <w:t>В17</w:t>
            </w:r>
          </w:p>
        </w:tc>
        <w:tc>
          <w:tcPr>
            <w:tcW w:w="1165" w:type="dxa"/>
            <w:shd w:val="clear" w:color="auto" w:fill="E7E6E6" w:themeFill="background2"/>
          </w:tcPr>
          <w:p w14:paraId="5BD1865D" w14:textId="77777777" w:rsidR="00E93DB2" w:rsidRPr="00E93DB2" w:rsidRDefault="00E93DB2" w:rsidP="00E93DB2">
            <w:pPr>
              <w:widowControl/>
              <w:autoSpaceDE/>
              <w:autoSpaceDN/>
              <w:jc w:val="center"/>
              <w:rPr>
                <w:rFonts w:eastAsiaTheme="minorEastAsia"/>
                <w:sz w:val="24"/>
                <w:szCs w:val="24"/>
              </w:rPr>
            </w:pPr>
            <w:r w:rsidRPr="00E93DB2">
              <w:rPr>
                <w:rFonts w:eastAsiaTheme="minorEastAsia"/>
                <w:sz w:val="24"/>
                <w:szCs w:val="24"/>
              </w:rPr>
              <w:t>В25</w:t>
            </w:r>
          </w:p>
        </w:tc>
        <w:tc>
          <w:tcPr>
            <w:tcW w:w="1165" w:type="dxa"/>
          </w:tcPr>
          <w:p w14:paraId="101C7E85" w14:textId="77777777" w:rsidR="00E93DB2" w:rsidRPr="00E93DB2" w:rsidRDefault="00E93DB2" w:rsidP="00E93DB2">
            <w:pPr>
              <w:widowControl/>
              <w:autoSpaceDE/>
              <w:autoSpaceDN/>
              <w:jc w:val="center"/>
              <w:rPr>
                <w:rFonts w:eastAsiaTheme="minorEastAsia"/>
                <w:sz w:val="24"/>
                <w:szCs w:val="24"/>
              </w:rPr>
            </w:pPr>
            <w:r w:rsidRPr="00E93DB2">
              <w:rPr>
                <w:rFonts w:eastAsiaTheme="minorEastAsia"/>
                <w:sz w:val="24"/>
                <w:szCs w:val="24"/>
              </w:rPr>
              <w:t>В33</w:t>
            </w:r>
          </w:p>
        </w:tc>
        <w:tc>
          <w:tcPr>
            <w:tcW w:w="1165" w:type="dxa"/>
            <w:shd w:val="clear" w:color="auto" w:fill="E7E6E6" w:themeFill="background2"/>
          </w:tcPr>
          <w:p w14:paraId="302E7AE6" w14:textId="77777777" w:rsidR="00E93DB2" w:rsidRPr="00E93DB2" w:rsidRDefault="00E93DB2" w:rsidP="00E93DB2">
            <w:pPr>
              <w:widowControl/>
              <w:autoSpaceDE/>
              <w:autoSpaceDN/>
              <w:jc w:val="center"/>
              <w:rPr>
                <w:rFonts w:eastAsiaTheme="minorEastAsia"/>
                <w:sz w:val="24"/>
                <w:szCs w:val="24"/>
              </w:rPr>
            </w:pPr>
            <w:r w:rsidRPr="00E93DB2">
              <w:rPr>
                <w:rFonts w:eastAsiaTheme="minorEastAsia"/>
                <w:sz w:val="24"/>
                <w:szCs w:val="24"/>
              </w:rPr>
              <w:t>В41</w:t>
            </w:r>
          </w:p>
        </w:tc>
        <w:tc>
          <w:tcPr>
            <w:tcW w:w="1165" w:type="dxa"/>
          </w:tcPr>
          <w:p w14:paraId="022DA772" w14:textId="77777777" w:rsidR="00E93DB2" w:rsidRPr="00E93DB2" w:rsidRDefault="00E93DB2" w:rsidP="00E93DB2">
            <w:pPr>
              <w:widowControl/>
              <w:autoSpaceDE/>
              <w:autoSpaceDN/>
              <w:jc w:val="center"/>
              <w:rPr>
                <w:rFonts w:eastAsiaTheme="minorEastAsia"/>
                <w:sz w:val="24"/>
                <w:szCs w:val="24"/>
              </w:rPr>
            </w:pPr>
            <w:r w:rsidRPr="00E93DB2">
              <w:rPr>
                <w:rFonts w:eastAsiaTheme="minorEastAsia"/>
                <w:sz w:val="24"/>
                <w:szCs w:val="24"/>
              </w:rPr>
              <w:t>В49</w:t>
            </w:r>
          </w:p>
        </w:tc>
        <w:tc>
          <w:tcPr>
            <w:tcW w:w="1174" w:type="dxa"/>
            <w:shd w:val="clear" w:color="auto" w:fill="E7E6E6" w:themeFill="background2"/>
          </w:tcPr>
          <w:p w14:paraId="2C7D6462" w14:textId="77777777" w:rsidR="00E93DB2" w:rsidRPr="00E93DB2" w:rsidRDefault="00E93DB2" w:rsidP="00E93DB2">
            <w:pPr>
              <w:widowControl/>
              <w:autoSpaceDE/>
              <w:autoSpaceDN/>
              <w:jc w:val="center"/>
              <w:rPr>
                <w:rFonts w:eastAsiaTheme="minorEastAsia"/>
                <w:sz w:val="24"/>
                <w:szCs w:val="24"/>
              </w:rPr>
            </w:pPr>
            <w:r w:rsidRPr="00E93DB2">
              <w:rPr>
                <w:rFonts w:eastAsiaTheme="minorEastAsia"/>
                <w:sz w:val="24"/>
                <w:szCs w:val="24"/>
              </w:rPr>
              <w:t>В57</w:t>
            </w:r>
          </w:p>
        </w:tc>
      </w:tr>
      <w:tr w:rsidR="00E93DB2" w:rsidRPr="00E93DB2" w14:paraId="015BDB05" w14:textId="77777777" w:rsidTr="00E93DB2">
        <w:trPr>
          <w:trHeight w:val="374"/>
        </w:trPr>
        <w:tc>
          <w:tcPr>
            <w:tcW w:w="1164" w:type="dxa"/>
          </w:tcPr>
          <w:p w14:paraId="23105687" w14:textId="77777777" w:rsidR="00E93DB2" w:rsidRPr="00E93DB2" w:rsidRDefault="00E93DB2" w:rsidP="00E93DB2">
            <w:pPr>
              <w:widowControl/>
              <w:autoSpaceDE/>
              <w:autoSpaceDN/>
              <w:jc w:val="center"/>
              <w:rPr>
                <w:rFonts w:eastAsiaTheme="minorEastAsia"/>
                <w:sz w:val="24"/>
                <w:szCs w:val="24"/>
              </w:rPr>
            </w:pPr>
            <w:r w:rsidRPr="00E93DB2">
              <w:rPr>
                <w:rFonts w:eastAsiaTheme="minorEastAsia"/>
                <w:sz w:val="24"/>
                <w:szCs w:val="24"/>
              </w:rPr>
              <w:t>В2</w:t>
            </w:r>
          </w:p>
        </w:tc>
        <w:tc>
          <w:tcPr>
            <w:tcW w:w="1165" w:type="dxa"/>
            <w:shd w:val="clear" w:color="auto" w:fill="E7E6E6" w:themeFill="background2"/>
          </w:tcPr>
          <w:p w14:paraId="44D43D61" w14:textId="77777777" w:rsidR="00E93DB2" w:rsidRPr="00E93DB2" w:rsidRDefault="00E93DB2" w:rsidP="00E93DB2">
            <w:pPr>
              <w:widowControl/>
              <w:autoSpaceDE/>
              <w:autoSpaceDN/>
              <w:jc w:val="center"/>
              <w:rPr>
                <w:rFonts w:eastAsiaTheme="minorEastAsia"/>
                <w:sz w:val="24"/>
                <w:szCs w:val="24"/>
              </w:rPr>
            </w:pPr>
            <w:r w:rsidRPr="00E93DB2">
              <w:rPr>
                <w:rFonts w:eastAsiaTheme="minorEastAsia"/>
                <w:sz w:val="24"/>
                <w:szCs w:val="24"/>
              </w:rPr>
              <w:t>В10</w:t>
            </w:r>
          </w:p>
        </w:tc>
        <w:tc>
          <w:tcPr>
            <w:tcW w:w="1165" w:type="dxa"/>
          </w:tcPr>
          <w:p w14:paraId="1D437EE4" w14:textId="77777777" w:rsidR="00E93DB2" w:rsidRPr="00E93DB2" w:rsidRDefault="00E93DB2" w:rsidP="00E93DB2">
            <w:pPr>
              <w:widowControl/>
              <w:autoSpaceDE/>
              <w:autoSpaceDN/>
              <w:jc w:val="center"/>
              <w:rPr>
                <w:rFonts w:eastAsiaTheme="minorEastAsia"/>
                <w:sz w:val="24"/>
                <w:szCs w:val="24"/>
              </w:rPr>
            </w:pPr>
            <w:r w:rsidRPr="00E93DB2">
              <w:rPr>
                <w:rFonts w:eastAsiaTheme="minorEastAsia"/>
                <w:sz w:val="24"/>
                <w:szCs w:val="24"/>
              </w:rPr>
              <w:t>В18</w:t>
            </w:r>
          </w:p>
        </w:tc>
        <w:tc>
          <w:tcPr>
            <w:tcW w:w="1165" w:type="dxa"/>
            <w:shd w:val="clear" w:color="auto" w:fill="E7E6E6" w:themeFill="background2"/>
          </w:tcPr>
          <w:p w14:paraId="4167C3B3" w14:textId="77777777" w:rsidR="00E93DB2" w:rsidRPr="00E93DB2" w:rsidRDefault="00E93DB2" w:rsidP="00E93DB2">
            <w:pPr>
              <w:widowControl/>
              <w:autoSpaceDE/>
              <w:autoSpaceDN/>
              <w:jc w:val="center"/>
              <w:rPr>
                <w:rFonts w:eastAsiaTheme="minorEastAsia"/>
                <w:sz w:val="24"/>
                <w:szCs w:val="24"/>
              </w:rPr>
            </w:pPr>
            <w:r w:rsidRPr="00E93DB2">
              <w:rPr>
                <w:rFonts w:eastAsiaTheme="minorEastAsia"/>
                <w:sz w:val="24"/>
                <w:szCs w:val="24"/>
              </w:rPr>
              <w:t>В26</w:t>
            </w:r>
          </w:p>
        </w:tc>
        <w:tc>
          <w:tcPr>
            <w:tcW w:w="1165" w:type="dxa"/>
          </w:tcPr>
          <w:p w14:paraId="44CB7FD2" w14:textId="77777777" w:rsidR="00E93DB2" w:rsidRPr="00E93DB2" w:rsidRDefault="00E93DB2" w:rsidP="00E93DB2">
            <w:pPr>
              <w:widowControl/>
              <w:autoSpaceDE/>
              <w:autoSpaceDN/>
              <w:jc w:val="center"/>
              <w:rPr>
                <w:rFonts w:eastAsiaTheme="minorEastAsia"/>
                <w:sz w:val="24"/>
                <w:szCs w:val="24"/>
              </w:rPr>
            </w:pPr>
            <w:r w:rsidRPr="00E93DB2">
              <w:rPr>
                <w:rFonts w:eastAsiaTheme="minorEastAsia"/>
                <w:sz w:val="24"/>
                <w:szCs w:val="24"/>
              </w:rPr>
              <w:t>В34</w:t>
            </w:r>
          </w:p>
        </w:tc>
        <w:tc>
          <w:tcPr>
            <w:tcW w:w="1165" w:type="dxa"/>
            <w:shd w:val="clear" w:color="auto" w:fill="E7E6E6" w:themeFill="background2"/>
          </w:tcPr>
          <w:p w14:paraId="4DF3744E" w14:textId="77777777" w:rsidR="00E93DB2" w:rsidRPr="00E93DB2" w:rsidRDefault="00E93DB2" w:rsidP="00E93DB2">
            <w:pPr>
              <w:widowControl/>
              <w:autoSpaceDE/>
              <w:autoSpaceDN/>
              <w:jc w:val="center"/>
              <w:rPr>
                <w:rFonts w:eastAsiaTheme="minorEastAsia"/>
                <w:sz w:val="24"/>
                <w:szCs w:val="24"/>
              </w:rPr>
            </w:pPr>
            <w:r w:rsidRPr="00E93DB2">
              <w:rPr>
                <w:rFonts w:eastAsiaTheme="minorEastAsia"/>
                <w:sz w:val="24"/>
                <w:szCs w:val="24"/>
              </w:rPr>
              <w:t>В42</w:t>
            </w:r>
          </w:p>
        </w:tc>
        <w:tc>
          <w:tcPr>
            <w:tcW w:w="1165" w:type="dxa"/>
          </w:tcPr>
          <w:p w14:paraId="0FC1A616" w14:textId="77777777" w:rsidR="00E93DB2" w:rsidRPr="00E93DB2" w:rsidRDefault="00E93DB2" w:rsidP="00E93DB2">
            <w:pPr>
              <w:widowControl/>
              <w:autoSpaceDE/>
              <w:autoSpaceDN/>
              <w:jc w:val="center"/>
              <w:rPr>
                <w:rFonts w:eastAsiaTheme="minorEastAsia"/>
                <w:sz w:val="24"/>
                <w:szCs w:val="24"/>
              </w:rPr>
            </w:pPr>
            <w:r w:rsidRPr="00E93DB2">
              <w:rPr>
                <w:rFonts w:eastAsiaTheme="minorEastAsia"/>
                <w:sz w:val="24"/>
                <w:szCs w:val="24"/>
              </w:rPr>
              <w:t>В50</w:t>
            </w:r>
          </w:p>
        </w:tc>
        <w:tc>
          <w:tcPr>
            <w:tcW w:w="1174" w:type="dxa"/>
            <w:shd w:val="clear" w:color="auto" w:fill="E7E6E6" w:themeFill="background2"/>
          </w:tcPr>
          <w:p w14:paraId="130D53FD" w14:textId="77777777" w:rsidR="00E93DB2" w:rsidRPr="00E93DB2" w:rsidRDefault="00E93DB2" w:rsidP="00E93DB2">
            <w:pPr>
              <w:widowControl/>
              <w:autoSpaceDE/>
              <w:autoSpaceDN/>
              <w:jc w:val="center"/>
              <w:rPr>
                <w:rFonts w:eastAsiaTheme="minorEastAsia"/>
                <w:sz w:val="24"/>
                <w:szCs w:val="24"/>
              </w:rPr>
            </w:pPr>
            <w:r w:rsidRPr="00E93DB2">
              <w:rPr>
                <w:rFonts w:eastAsiaTheme="minorEastAsia"/>
                <w:sz w:val="24"/>
                <w:szCs w:val="24"/>
              </w:rPr>
              <w:t>В58</w:t>
            </w:r>
          </w:p>
        </w:tc>
      </w:tr>
      <w:tr w:rsidR="00E93DB2" w:rsidRPr="00E93DB2" w14:paraId="5A5B51FE" w14:textId="77777777" w:rsidTr="00E93DB2">
        <w:trPr>
          <w:trHeight w:val="388"/>
        </w:trPr>
        <w:tc>
          <w:tcPr>
            <w:tcW w:w="1164" w:type="dxa"/>
          </w:tcPr>
          <w:p w14:paraId="3BEDF495" w14:textId="77777777" w:rsidR="00E93DB2" w:rsidRPr="00E93DB2" w:rsidRDefault="00E93DB2" w:rsidP="00E93DB2">
            <w:pPr>
              <w:widowControl/>
              <w:autoSpaceDE/>
              <w:autoSpaceDN/>
              <w:jc w:val="center"/>
              <w:rPr>
                <w:rFonts w:eastAsiaTheme="minorEastAsia"/>
                <w:sz w:val="24"/>
                <w:szCs w:val="24"/>
              </w:rPr>
            </w:pPr>
            <w:r w:rsidRPr="00E93DB2">
              <w:rPr>
                <w:rFonts w:eastAsiaTheme="minorEastAsia"/>
                <w:sz w:val="24"/>
                <w:szCs w:val="24"/>
              </w:rPr>
              <w:t>В3</w:t>
            </w:r>
          </w:p>
        </w:tc>
        <w:tc>
          <w:tcPr>
            <w:tcW w:w="1165" w:type="dxa"/>
            <w:shd w:val="clear" w:color="auto" w:fill="E7E6E6" w:themeFill="background2"/>
          </w:tcPr>
          <w:p w14:paraId="32CCC096" w14:textId="77777777" w:rsidR="00E93DB2" w:rsidRPr="00E93DB2" w:rsidRDefault="00E93DB2" w:rsidP="00E93DB2">
            <w:pPr>
              <w:widowControl/>
              <w:autoSpaceDE/>
              <w:autoSpaceDN/>
              <w:jc w:val="center"/>
              <w:rPr>
                <w:rFonts w:eastAsiaTheme="minorEastAsia"/>
                <w:sz w:val="24"/>
                <w:szCs w:val="24"/>
              </w:rPr>
            </w:pPr>
            <w:r w:rsidRPr="00E93DB2">
              <w:rPr>
                <w:rFonts w:eastAsiaTheme="minorEastAsia"/>
                <w:sz w:val="24"/>
                <w:szCs w:val="24"/>
              </w:rPr>
              <w:t>В11</w:t>
            </w:r>
          </w:p>
        </w:tc>
        <w:tc>
          <w:tcPr>
            <w:tcW w:w="1165" w:type="dxa"/>
          </w:tcPr>
          <w:p w14:paraId="7405123B" w14:textId="77777777" w:rsidR="00E93DB2" w:rsidRPr="00E93DB2" w:rsidRDefault="00E93DB2" w:rsidP="00E93DB2">
            <w:pPr>
              <w:widowControl/>
              <w:autoSpaceDE/>
              <w:autoSpaceDN/>
              <w:jc w:val="center"/>
              <w:rPr>
                <w:rFonts w:eastAsiaTheme="minorEastAsia"/>
                <w:sz w:val="24"/>
                <w:szCs w:val="24"/>
              </w:rPr>
            </w:pPr>
            <w:r w:rsidRPr="00E93DB2">
              <w:rPr>
                <w:rFonts w:eastAsiaTheme="minorEastAsia"/>
                <w:sz w:val="24"/>
                <w:szCs w:val="24"/>
              </w:rPr>
              <w:t>В19</w:t>
            </w:r>
          </w:p>
        </w:tc>
        <w:tc>
          <w:tcPr>
            <w:tcW w:w="1165" w:type="dxa"/>
            <w:shd w:val="clear" w:color="auto" w:fill="E7E6E6" w:themeFill="background2"/>
          </w:tcPr>
          <w:p w14:paraId="0199562D" w14:textId="77777777" w:rsidR="00E93DB2" w:rsidRPr="00E93DB2" w:rsidRDefault="00E93DB2" w:rsidP="00E93DB2">
            <w:pPr>
              <w:widowControl/>
              <w:autoSpaceDE/>
              <w:autoSpaceDN/>
              <w:jc w:val="center"/>
              <w:rPr>
                <w:rFonts w:eastAsiaTheme="minorEastAsia"/>
                <w:sz w:val="24"/>
                <w:szCs w:val="24"/>
              </w:rPr>
            </w:pPr>
            <w:r w:rsidRPr="00E93DB2">
              <w:rPr>
                <w:rFonts w:eastAsiaTheme="minorEastAsia"/>
                <w:sz w:val="24"/>
                <w:szCs w:val="24"/>
              </w:rPr>
              <w:t>В27</w:t>
            </w:r>
          </w:p>
        </w:tc>
        <w:tc>
          <w:tcPr>
            <w:tcW w:w="1165" w:type="dxa"/>
          </w:tcPr>
          <w:p w14:paraId="728BAFD2" w14:textId="77777777" w:rsidR="00E93DB2" w:rsidRPr="00E93DB2" w:rsidRDefault="00E93DB2" w:rsidP="00E93DB2">
            <w:pPr>
              <w:widowControl/>
              <w:autoSpaceDE/>
              <w:autoSpaceDN/>
              <w:jc w:val="center"/>
              <w:rPr>
                <w:rFonts w:eastAsiaTheme="minorEastAsia"/>
                <w:sz w:val="24"/>
                <w:szCs w:val="24"/>
              </w:rPr>
            </w:pPr>
            <w:r w:rsidRPr="00E93DB2">
              <w:rPr>
                <w:rFonts w:eastAsiaTheme="minorEastAsia"/>
                <w:sz w:val="24"/>
                <w:szCs w:val="24"/>
              </w:rPr>
              <w:t>В35</w:t>
            </w:r>
          </w:p>
        </w:tc>
        <w:tc>
          <w:tcPr>
            <w:tcW w:w="1165" w:type="dxa"/>
            <w:shd w:val="clear" w:color="auto" w:fill="E7E6E6" w:themeFill="background2"/>
          </w:tcPr>
          <w:p w14:paraId="73E50353" w14:textId="77777777" w:rsidR="00E93DB2" w:rsidRPr="00E93DB2" w:rsidRDefault="00E93DB2" w:rsidP="00E93DB2">
            <w:pPr>
              <w:widowControl/>
              <w:autoSpaceDE/>
              <w:autoSpaceDN/>
              <w:jc w:val="center"/>
              <w:rPr>
                <w:rFonts w:eastAsiaTheme="minorEastAsia"/>
                <w:sz w:val="24"/>
                <w:szCs w:val="24"/>
              </w:rPr>
            </w:pPr>
            <w:r w:rsidRPr="00E93DB2">
              <w:rPr>
                <w:rFonts w:eastAsiaTheme="minorEastAsia"/>
                <w:sz w:val="24"/>
                <w:szCs w:val="24"/>
              </w:rPr>
              <w:t>В43</w:t>
            </w:r>
          </w:p>
        </w:tc>
        <w:tc>
          <w:tcPr>
            <w:tcW w:w="1165" w:type="dxa"/>
          </w:tcPr>
          <w:p w14:paraId="33BD6C15" w14:textId="77777777" w:rsidR="00E93DB2" w:rsidRPr="00E93DB2" w:rsidRDefault="00E93DB2" w:rsidP="00E93DB2">
            <w:pPr>
              <w:widowControl/>
              <w:autoSpaceDE/>
              <w:autoSpaceDN/>
              <w:jc w:val="center"/>
              <w:rPr>
                <w:rFonts w:eastAsiaTheme="minorEastAsia"/>
                <w:sz w:val="24"/>
                <w:szCs w:val="24"/>
              </w:rPr>
            </w:pPr>
            <w:r w:rsidRPr="00E93DB2">
              <w:rPr>
                <w:rFonts w:eastAsiaTheme="minorEastAsia"/>
                <w:sz w:val="24"/>
                <w:szCs w:val="24"/>
              </w:rPr>
              <w:t>В51</w:t>
            </w:r>
          </w:p>
        </w:tc>
        <w:tc>
          <w:tcPr>
            <w:tcW w:w="1174" w:type="dxa"/>
            <w:shd w:val="clear" w:color="auto" w:fill="E7E6E6" w:themeFill="background2"/>
          </w:tcPr>
          <w:p w14:paraId="04E82EE2" w14:textId="77777777" w:rsidR="00E93DB2" w:rsidRPr="00E93DB2" w:rsidRDefault="00E93DB2" w:rsidP="00E93DB2">
            <w:pPr>
              <w:widowControl/>
              <w:autoSpaceDE/>
              <w:autoSpaceDN/>
              <w:jc w:val="center"/>
              <w:rPr>
                <w:rFonts w:eastAsiaTheme="minorEastAsia"/>
                <w:sz w:val="24"/>
                <w:szCs w:val="24"/>
              </w:rPr>
            </w:pPr>
            <w:r w:rsidRPr="00E93DB2">
              <w:rPr>
                <w:rFonts w:eastAsiaTheme="minorEastAsia"/>
                <w:sz w:val="24"/>
                <w:szCs w:val="24"/>
              </w:rPr>
              <w:t>В59</w:t>
            </w:r>
          </w:p>
        </w:tc>
      </w:tr>
      <w:tr w:rsidR="00E93DB2" w:rsidRPr="00E93DB2" w14:paraId="2DE42E06" w14:textId="77777777" w:rsidTr="00E93DB2">
        <w:trPr>
          <w:trHeight w:val="374"/>
        </w:trPr>
        <w:tc>
          <w:tcPr>
            <w:tcW w:w="1164" w:type="dxa"/>
          </w:tcPr>
          <w:p w14:paraId="7C655875" w14:textId="77777777" w:rsidR="00E93DB2" w:rsidRPr="00E93DB2" w:rsidRDefault="00E93DB2" w:rsidP="00E93DB2">
            <w:pPr>
              <w:widowControl/>
              <w:autoSpaceDE/>
              <w:autoSpaceDN/>
              <w:jc w:val="center"/>
              <w:rPr>
                <w:rFonts w:eastAsiaTheme="minorEastAsia"/>
                <w:sz w:val="24"/>
                <w:szCs w:val="24"/>
              </w:rPr>
            </w:pPr>
            <w:r w:rsidRPr="00E93DB2">
              <w:rPr>
                <w:rFonts w:eastAsiaTheme="minorEastAsia"/>
                <w:sz w:val="24"/>
                <w:szCs w:val="24"/>
              </w:rPr>
              <w:t>В4</w:t>
            </w:r>
          </w:p>
        </w:tc>
        <w:tc>
          <w:tcPr>
            <w:tcW w:w="1165" w:type="dxa"/>
            <w:shd w:val="clear" w:color="auto" w:fill="E7E6E6" w:themeFill="background2"/>
          </w:tcPr>
          <w:p w14:paraId="56FF82E1" w14:textId="77777777" w:rsidR="00E93DB2" w:rsidRPr="00E93DB2" w:rsidRDefault="00E93DB2" w:rsidP="00E93DB2">
            <w:pPr>
              <w:widowControl/>
              <w:autoSpaceDE/>
              <w:autoSpaceDN/>
              <w:jc w:val="center"/>
              <w:rPr>
                <w:rFonts w:eastAsiaTheme="minorEastAsia"/>
                <w:sz w:val="24"/>
                <w:szCs w:val="24"/>
              </w:rPr>
            </w:pPr>
            <w:r w:rsidRPr="00E93DB2">
              <w:rPr>
                <w:rFonts w:eastAsiaTheme="minorEastAsia"/>
                <w:sz w:val="24"/>
                <w:szCs w:val="24"/>
              </w:rPr>
              <w:t>В12</w:t>
            </w:r>
          </w:p>
        </w:tc>
        <w:tc>
          <w:tcPr>
            <w:tcW w:w="1165" w:type="dxa"/>
          </w:tcPr>
          <w:p w14:paraId="234CCDAD" w14:textId="77777777" w:rsidR="00E93DB2" w:rsidRPr="00E93DB2" w:rsidRDefault="00E93DB2" w:rsidP="00E93DB2">
            <w:pPr>
              <w:widowControl/>
              <w:autoSpaceDE/>
              <w:autoSpaceDN/>
              <w:jc w:val="center"/>
              <w:rPr>
                <w:rFonts w:eastAsiaTheme="minorEastAsia"/>
                <w:sz w:val="24"/>
                <w:szCs w:val="24"/>
              </w:rPr>
            </w:pPr>
            <w:r w:rsidRPr="00E93DB2">
              <w:rPr>
                <w:rFonts w:eastAsiaTheme="minorEastAsia"/>
                <w:sz w:val="24"/>
                <w:szCs w:val="24"/>
              </w:rPr>
              <w:t>В20</w:t>
            </w:r>
          </w:p>
        </w:tc>
        <w:tc>
          <w:tcPr>
            <w:tcW w:w="1165" w:type="dxa"/>
            <w:shd w:val="clear" w:color="auto" w:fill="E7E6E6" w:themeFill="background2"/>
          </w:tcPr>
          <w:p w14:paraId="547B3AD1" w14:textId="77777777" w:rsidR="00E93DB2" w:rsidRPr="00E93DB2" w:rsidRDefault="00E93DB2" w:rsidP="00E93DB2">
            <w:pPr>
              <w:widowControl/>
              <w:autoSpaceDE/>
              <w:autoSpaceDN/>
              <w:jc w:val="center"/>
              <w:rPr>
                <w:rFonts w:eastAsiaTheme="minorEastAsia"/>
                <w:sz w:val="24"/>
                <w:szCs w:val="24"/>
              </w:rPr>
            </w:pPr>
            <w:r w:rsidRPr="00E93DB2">
              <w:rPr>
                <w:rFonts w:eastAsiaTheme="minorEastAsia"/>
                <w:sz w:val="24"/>
                <w:szCs w:val="24"/>
              </w:rPr>
              <w:t>В28</w:t>
            </w:r>
          </w:p>
        </w:tc>
        <w:tc>
          <w:tcPr>
            <w:tcW w:w="1165" w:type="dxa"/>
          </w:tcPr>
          <w:p w14:paraId="168C3D05" w14:textId="77777777" w:rsidR="00E93DB2" w:rsidRPr="00E93DB2" w:rsidRDefault="00E93DB2" w:rsidP="00E93DB2">
            <w:pPr>
              <w:widowControl/>
              <w:autoSpaceDE/>
              <w:autoSpaceDN/>
              <w:jc w:val="center"/>
              <w:rPr>
                <w:rFonts w:eastAsiaTheme="minorEastAsia"/>
                <w:sz w:val="24"/>
                <w:szCs w:val="24"/>
              </w:rPr>
            </w:pPr>
            <w:r w:rsidRPr="00E93DB2">
              <w:rPr>
                <w:rFonts w:eastAsiaTheme="minorEastAsia"/>
                <w:sz w:val="24"/>
                <w:szCs w:val="24"/>
              </w:rPr>
              <w:t>В36</w:t>
            </w:r>
          </w:p>
        </w:tc>
        <w:tc>
          <w:tcPr>
            <w:tcW w:w="1165" w:type="dxa"/>
            <w:shd w:val="clear" w:color="auto" w:fill="E7E6E6" w:themeFill="background2"/>
          </w:tcPr>
          <w:p w14:paraId="1D0D9B2C" w14:textId="77777777" w:rsidR="00E93DB2" w:rsidRPr="00E93DB2" w:rsidRDefault="00E93DB2" w:rsidP="00E93DB2">
            <w:pPr>
              <w:widowControl/>
              <w:autoSpaceDE/>
              <w:autoSpaceDN/>
              <w:jc w:val="center"/>
              <w:rPr>
                <w:rFonts w:eastAsiaTheme="minorEastAsia"/>
                <w:sz w:val="24"/>
                <w:szCs w:val="24"/>
              </w:rPr>
            </w:pPr>
            <w:r w:rsidRPr="00E93DB2">
              <w:rPr>
                <w:rFonts w:eastAsiaTheme="minorEastAsia"/>
                <w:sz w:val="24"/>
                <w:szCs w:val="24"/>
              </w:rPr>
              <w:t>В44</w:t>
            </w:r>
          </w:p>
        </w:tc>
        <w:tc>
          <w:tcPr>
            <w:tcW w:w="1165" w:type="dxa"/>
          </w:tcPr>
          <w:p w14:paraId="2E069CDC" w14:textId="77777777" w:rsidR="00E93DB2" w:rsidRPr="00E93DB2" w:rsidRDefault="00E93DB2" w:rsidP="00E93DB2">
            <w:pPr>
              <w:widowControl/>
              <w:autoSpaceDE/>
              <w:autoSpaceDN/>
              <w:jc w:val="center"/>
              <w:rPr>
                <w:rFonts w:eastAsiaTheme="minorEastAsia"/>
                <w:sz w:val="24"/>
                <w:szCs w:val="24"/>
              </w:rPr>
            </w:pPr>
            <w:r w:rsidRPr="00E93DB2">
              <w:rPr>
                <w:rFonts w:eastAsiaTheme="minorEastAsia"/>
                <w:sz w:val="24"/>
                <w:szCs w:val="24"/>
              </w:rPr>
              <w:t>В52</w:t>
            </w:r>
          </w:p>
        </w:tc>
        <w:tc>
          <w:tcPr>
            <w:tcW w:w="1174" w:type="dxa"/>
            <w:shd w:val="clear" w:color="auto" w:fill="E7E6E6" w:themeFill="background2"/>
          </w:tcPr>
          <w:p w14:paraId="4EBC6E66" w14:textId="77777777" w:rsidR="00E93DB2" w:rsidRPr="00E93DB2" w:rsidRDefault="00E93DB2" w:rsidP="00E93DB2">
            <w:pPr>
              <w:widowControl/>
              <w:autoSpaceDE/>
              <w:autoSpaceDN/>
              <w:jc w:val="center"/>
              <w:rPr>
                <w:rFonts w:eastAsiaTheme="minorEastAsia"/>
                <w:sz w:val="24"/>
                <w:szCs w:val="24"/>
              </w:rPr>
            </w:pPr>
            <w:r w:rsidRPr="00E93DB2">
              <w:rPr>
                <w:rFonts w:eastAsiaTheme="minorEastAsia"/>
                <w:sz w:val="24"/>
                <w:szCs w:val="24"/>
              </w:rPr>
              <w:t>В60</w:t>
            </w:r>
          </w:p>
        </w:tc>
      </w:tr>
      <w:tr w:rsidR="00E93DB2" w:rsidRPr="00E93DB2" w14:paraId="4002724D" w14:textId="77777777" w:rsidTr="00E93DB2">
        <w:trPr>
          <w:trHeight w:val="388"/>
        </w:trPr>
        <w:tc>
          <w:tcPr>
            <w:tcW w:w="1164" w:type="dxa"/>
          </w:tcPr>
          <w:p w14:paraId="25C67665" w14:textId="77777777" w:rsidR="00E93DB2" w:rsidRPr="00E93DB2" w:rsidRDefault="00E93DB2" w:rsidP="00E93DB2">
            <w:pPr>
              <w:widowControl/>
              <w:autoSpaceDE/>
              <w:autoSpaceDN/>
              <w:jc w:val="center"/>
              <w:rPr>
                <w:rFonts w:eastAsiaTheme="minorEastAsia"/>
                <w:sz w:val="24"/>
                <w:szCs w:val="24"/>
              </w:rPr>
            </w:pPr>
            <w:r w:rsidRPr="00E93DB2">
              <w:rPr>
                <w:rFonts w:eastAsiaTheme="minorEastAsia"/>
                <w:sz w:val="24"/>
                <w:szCs w:val="24"/>
              </w:rPr>
              <w:t>В5</w:t>
            </w:r>
          </w:p>
        </w:tc>
        <w:tc>
          <w:tcPr>
            <w:tcW w:w="1165" w:type="dxa"/>
            <w:shd w:val="clear" w:color="auto" w:fill="E7E6E6" w:themeFill="background2"/>
          </w:tcPr>
          <w:p w14:paraId="49B8CED7" w14:textId="77777777" w:rsidR="00E93DB2" w:rsidRPr="00E93DB2" w:rsidRDefault="00E93DB2" w:rsidP="00E93DB2">
            <w:pPr>
              <w:widowControl/>
              <w:autoSpaceDE/>
              <w:autoSpaceDN/>
              <w:jc w:val="center"/>
              <w:rPr>
                <w:rFonts w:eastAsiaTheme="minorEastAsia"/>
                <w:sz w:val="24"/>
                <w:szCs w:val="24"/>
              </w:rPr>
            </w:pPr>
            <w:r w:rsidRPr="00E93DB2">
              <w:rPr>
                <w:rFonts w:eastAsiaTheme="minorEastAsia"/>
                <w:sz w:val="24"/>
                <w:szCs w:val="24"/>
              </w:rPr>
              <w:t>В13</w:t>
            </w:r>
          </w:p>
        </w:tc>
        <w:tc>
          <w:tcPr>
            <w:tcW w:w="1165" w:type="dxa"/>
          </w:tcPr>
          <w:p w14:paraId="51E3F941" w14:textId="77777777" w:rsidR="00E93DB2" w:rsidRPr="00E93DB2" w:rsidRDefault="00E93DB2" w:rsidP="00E93DB2">
            <w:pPr>
              <w:widowControl/>
              <w:autoSpaceDE/>
              <w:autoSpaceDN/>
              <w:jc w:val="center"/>
              <w:rPr>
                <w:rFonts w:eastAsiaTheme="minorEastAsia"/>
                <w:sz w:val="24"/>
                <w:szCs w:val="24"/>
              </w:rPr>
            </w:pPr>
            <w:r w:rsidRPr="00E93DB2">
              <w:rPr>
                <w:rFonts w:eastAsiaTheme="minorEastAsia"/>
                <w:sz w:val="24"/>
                <w:szCs w:val="24"/>
              </w:rPr>
              <w:t>В21</w:t>
            </w:r>
          </w:p>
        </w:tc>
        <w:tc>
          <w:tcPr>
            <w:tcW w:w="1165" w:type="dxa"/>
            <w:shd w:val="clear" w:color="auto" w:fill="E7E6E6" w:themeFill="background2"/>
          </w:tcPr>
          <w:p w14:paraId="31DE02B6" w14:textId="77777777" w:rsidR="00E93DB2" w:rsidRPr="00E93DB2" w:rsidRDefault="00E93DB2" w:rsidP="00E93DB2">
            <w:pPr>
              <w:widowControl/>
              <w:autoSpaceDE/>
              <w:autoSpaceDN/>
              <w:jc w:val="center"/>
              <w:rPr>
                <w:rFonts w:eastAsiaTheme="minorEastAsia"/>
                <w:sz w:val="24"/>
                <w:szCs w:val="24"/>
              </w:rPr>
            </w:pPr>
            <w:r w:rsidRPr="00E93DB2">
              <w:rPr>
                <w:rFonts w:eastAsiaTheme="minorEastAsia"/>
                <w:sz w:val="24"/>
                <w:szCs w:val="24"/>
              </w:rPr>
              <w:t>В29</w:t>
            </w:r>
          </w:p>
        </w:tc>
        <w:tc>
          <w:tcPr>
            <w:tcW w:w="1165" w:type="dxa"/>
          </w:tcPr>
          <w:p w14:paraId="2D1AE0A0" w14:textId="77777777" w:rsidR="00E93DB2" w:rsidRPr="00E93DB2" w:rsidRDefault="00E93DB2" w:rsidP="00E93DB2">
            <w:pPr>
              <w:widowControl/>
              <w:autoSpaceDE/>
              <w:autoSpaceDN/>
              <w:jc w:val="center"/>
              <w:rPr>
                <w:rFonts w:eastAsiaTheme="minorEastAsia"/>
                <w:sz w:val="24"/>
                <w:szCs w:val="24"/>
              </w:rPr>
            </w:pPr>
            <w:r w:rsidRPr="00E93DB2">
              <w:rPr>
                <w:rFonts w:eastAsiaTheme="minorEastAsia"/>
                <w:sz w:val="24"/>
                <w:szCs w:val="24"/>
              </w:rPr>
              <w:t>В37</w:t>
            </w:r>
          </w:p>
        </w:tc>
        <w:tc>
          <w:tcPr>
            <w:tcW w:w="1165" w:type="dxa"/>
            <w:shd w:val="clear" w:color="auto" w:fill="E7E6E6" w:themeFill="background2"/>
          </w:tcPr>
          <w:p w14:paraId="7B28322A" w14:textId="77777777" w:rsidR="00E93DB2" w:rsidRPr="00E93DB2" w:rsidRDefault="00E93DB2" w:rsidP="00E93DB2">
            <w:pPr>
              <w:widowControl/>
              <w:autoSpaceDE/>
              <w:autoSpaceDN/>
              <w:jc w:val="center"/>
              <w:rPr>
                <w:rFonts w:eastAsiaTheme="minorEastAsia"/>
                <w:sz w:val="24"/>
                <w:szCs w:val="24"/>
              </w:rPr>
            </w:pPr>
            <w:r w:rsidRPr="00E93DB2">
              <w:rPr>
                <w:rFonts w:eastAsiaTheme="minorEastAsia"/>
                <w:sz w:val="24"/>
                <w:szCs w:val="24"/>
              </w:rPr>
              <w:t>В45</w:t>
            </w:r>
          </w:p>
        </w:tc>
        <w:tc>
          <w:tcPr>
            <w:tcW w:w="1165" w:type="dxa"/>
          </w:tcPr>
          <w:p w14:paraId="50195F81" w14:textId="77777777" w:rsidR="00E93DB2" w:rsidRPr="00E93DB2" w:rsidRDefault="00E93DB2" w:rsidP="00E93DB2">
            <w:pPr>
              <w:widowControl/>
              <w:autoSpaceDE/>
              <w:autoSpaceDN/>
              <w:jc w:val="center"/>
              <w:rPr>
                <w:rFonts w:eastAsiaTheme="minorEastAsia"/>
                <w:sz w:val="24"/>
                <w:szCs w:val="24"/>
              </w:rPr>
            </w:pPr>
            <w:r w:rsidRPr="00E93DB2">
              <w:rPr>
                <w:rFonts w:eastAsiaTheme="minorEastAsia"/>
                <w:sz w:val="24"/>
                <w:szCs w:val="24"/>
              </w:rPr>
              <w:t>В53</w:t>
            </w:r>
          </w:p>
        </w:tc>
        <w:tc>
          <w:tcPr>
            <w:tcW w:w="1174" w:type="dxa"/>
            <w:shd w:val="clear" w:color="auto" w:fill="E7E6E6" w:themeFill="background2"/>
          </w:tcPr>
          <w:p w14:paraId="7871C794" w14:textId="77777777" w:rsidR="00E93DB2" w:rsidRPr="00E93DB2" w:rsidRDefault="00E93DB2" w:rsidP="00E93DB2">
            <w:pPr>
              <w:widowControl/>
              <w:autoSpaceDE/>
              <w:autoSpaceDN/>
              <w:jc w:val="center"/>
              <w:rPr>
                <w:rFonts w:eastAsiaTheme="minorEastAsia"/>
                <w:sz w:val="24"/>
                <w:szCs w:val="24"/>
              </w:rPr>
            </w:pPr>
            <w:r w:rsidRPr="00E93DB2">
              <w:rPr>
                <w:rFonts w:eastAsiaTheme="minorEastAsia"/>
                <w:sz w:val="24"/>
                <w:szCs w:val="24"/>
              </w:rPr>
              <w:t>В61</w:t>
            </w:r>
          </w:p>
        </w:tc>
      </w:tr>
      <w:tr w:rsidR="00E93DB2" w:rsidRPr="00E93DB2" w14:paraId="4BDD238E" w14:textId="77777777" w:rsidTr="00E93DB2">
        <w:trPr>
          <w:trHeight w:val="374"/>
        </w:trPr>
        <w:tc>
          <w:tcPr>
            <w:tcW w:w="1164" w:type="dxa"/>
          </w:tcPr>
          <w:p w14:paraId="38E7BF6D" w14:textId="77777777" w:rsidR="00E93DB2" w:rsidRPr="00E93DB2" w:rsidRDefault="00E93DB2" w:rsidP="00E93DB2">
            <w:pPr>
              <w:widowControl/>
              <w:autoSpaceDE/>
              <w:autoSpaceDN/>
              <w:jc w:val="center"/>
              <w:rPr>
                <w:rFonts w:eastAsiaTheme="minorEastAsia"/>
                <w:sz w:val="24"/>
                <w:szCs w:val="24"/>
              </w:rPr>
            </w:pPr>
            <w:r w:rsidRPr="00E93DB2">
              <w:rPr>
                <w:rFonts w:eastAsiaTheme="minorEastAsia"/>
                <w:sz w:val="24"/>
                <w:szCs w:val="24"/>
              </w:rPr>
              <w:t>В6</w:t>
            </w:r>
          </w:p>
        </w:tc>
        <w:tc>
          <w:tcPr>
            <w:tcW w:w="1165" w:type="dxa"/>
            <w:shd w:val="clear" w:color="auto" w:fill="E7E6E6" w:themeFill="background2"/>
          </w:tcPr>
          <w:p w14:paraId="2DA78F11" w14:textId="77777777" w:rsidR="00E93DB2" w:rsidRPr="00E93DB2" w:rsidRDefault="00E93DB2" w:rsidP="00E93DB2">
            <w:pPr>
              <w:widowControl/>
              <w:autoSpaceDE/>
              <w:autoSpaceDN/>
              <w:jc w:val="center"/>
              <w:rPr>
                <w:rFonts w:eastAsiaTheme="minorEastAsia"/>
                <w:sz w:val="24"/>
                <w:szCs w:val="24"/>
              </w:rPr>
            </w:pPr>
            <w:r w:rsidRPr="00E93DB2">
              <w:rPr>
                <w:rFonts w:eastAsiaTheme="minorEastAsia"/>
                <w:sz w:val="24"/>
                <w:szCs w:val="24"/>
              </w:rPr>
              <w:t>В14</w:t>
            </w:r>
          </w:p>
        </w:tc>
        <w:tc>
          <w:tcPr>
            <w:tcW w:w="1165" w:type="dxa"/>
          </w:tcPr>
          <w:p w14:paraId="10284A2F" w14:textId="77777777" w:rsidR="00E93DB2" w:rsidRPr="00E93DB2" w:rsidRDefault="00E93DB2" w:rsidP="00E93DB2">
            <w:pPr>
              <w:widowControl/>
              <w:autoSpaceDE/>
              <w:autoSpaceDN/>
              <w:jc w:val="center"/>
              <w:rPr>
                <w:rFonts w:eastAsiaTheme="minorEastAsia"/>
                <w:sz w:val="24"/>
                <w:szCs w:val="24"/>
              </w:rPr>
            </w:pPr>
            <w:r w:rsidRPr="00E93DB2">
              <w:rPr>
                <w:rFonts w:eastAsiaTheme="minorEastAsia"/>
                <w:sz w:val="24"/>
                <w:szCs w:val="24"/>
              </w:rPr>
              <w:t>В22</w:t>
            </w:r>
          </w:p>
        </w:tc>
        <w:tc>
          <w:tcPr>
            <w:tcW w:w="1165" w:type="dxa"/>
            <w:shd w:val="clear" w:color="auto" w:fill="E7E6E6" w:themeFill="background2"/>
          </w:tcPr>
          <w:p w14:paraId="74B299BB" w14:textId="77777777" w:rsidR="00E93DB2" w:rsidRPr="00E93DB2" w:rsidRDefault="00E93DB2" w:rsidP="00E93DB2">
            <w:pPr>
              <w:widowControl/>
              <w:autoSpaceDE/>
              <w:autoSpaceDN/>
              <w:jc w:val="center"/>
              <w:rPr>
                <w:rFonts w:eastAsiaTheme="minorEastAsia"/>
                <w:sz w:val="24"/>
                <w:szCs w:val="24"/>
              </w:rPr>
            </w:pPr>
            <w:r w:rsidRPr="00E93DB2">
              <w:rPr>
                <w:rFonts w:eastAsiaTheme="minorEastAsia"/>
                <w:sz w:val="24"/>
                <w:szCs w:val="24"/>
              </w:rPr>
              <w:t>В30</w:t>
            </w:r>
          </w:p>
        </w:tc>
        <w:tc>
          <w:tcPr>
            <w:tcW w:w="1165" w:type="dxa"/>
          </w:tcPr>
          <w:p w14:paraId="02C07EAB" w14:textId="77777777" w:rsidR="00E93DB2" w:rsidRPr="00E93DB2" w:rsidRDefault="00E93DB2" w:rsidP="00E93DB2">
            <w:pPr>
              <w:widowControl/>
              <w:autoSpaceDE/>
              <w:autoSpaceDN/>
              <w:jc w:val="center"/>
              <w:rPr>
                <w:rFonts w:eastAsiaTheme="minorEastAsia"/>
                <w:sz w:val="24"/>
                <w:szCs w:val="24"/>
              </w:rPr>
            </w:pPr>
            <w:r w:rsidRPr="00E93DB2">
              <w:rPr>
                <w:rFonts w:eastAsiaTheme="minorEastAsia"/>
                <w:sz w:val="24"/>
                <w:szCs w:val="24"/>
              </w:rPr>
              <w:t>В38</w:t>
            </w:r>
          </w:p>
        </w:tc>
        <w:tc>
          <w:tcPr>
            <w:tcW w:w="1165" w:type="dxa"/>
            <w:shd w:val="clear" w:color="auto" w:fill="E7E6E6" w:themeFill="background2"/>
          </w:tcPr>
          <w:p w14:paraId="2DC8109B" w14:textId="77777777" w:rsidR="00E93DB2" w:rsidRPr="00E93DB2" w:rsidRDefault="00E93DB2" w:rsidP="00E93DB2">
            <w:pPr>
              <w:widowControl/>
              <w:autoSpaceDE/>
              <w:autoSpaceDN/>
              <w:jc w:val="center"/>
              <w:rPr>
                <w:rFonts w:eastAsiaTheme="minorEastAsia"/>
                <w:sz w:val="24"/>
                <w:szCs w:val="24"/>
              </w:rPr>
            </w:pPr>
            <w:r w:rsidRPr="00E93DB2">
              <w:rPr>
                <w:rFonts w:eastAsiaTheme="minorEastAsia"/>
                <w:sz w:val="24"/>
                <w:szCs w:val="24"/>
              </w:rPr>
              <w:t>В46</w:t>
            </w:r>
          </w:p>
        </w:tc>
        <w:tc>
          <w:tcPr>
            <w:tcW w:w="1165" w:type="dxa"/>
          </w:tcPr>
          <w:p w14:paraId="6F31E3C6" w14:textId="77777777" w:rsidR="00E93DB2" w:rsidRPr="00E93DB2" w:rsidRDefault="00E93DB2" w:rsidP="00E93DB2">
            <w:pPr>
              <w:widowControl/>
              <w:autoSpaceDE/>
              <w:autoSpaceDN/>
              <w:jc w:val="center"/>
              <w:rPr>
                <w:rFonts w:eastAsiaTheme="minorEastAsia"/>
                <w:sz w:val="24"/>
                <w:szCs w:val="24"/>
              </w:rPr>
            </w:pPr>
            <w:r w:rsidRPr="00E93DB2">
              <w:rPr>
                <w:rFonts w:eastAsiaTheme="minorEastAsia"/>
                <w:sz w:val="24"/>
                <w:szCs w:val="24"/>
              </w:rPr>
              <w:t>В54</w:t>
            </w:r>
          </w:p>
        </w:tc>
        <w:tc>
          <w:tcPr>
            <w:tcW w:w="1174" w:type="dxa"/>
            <w:shd w:val="clear" w:color="auto" w:fill="E7E6E6" w:themeFill="background2"/>
          </w:tcPr>
          <w:p w14:paraId="67FC0F20" w14:textId="77777777" w:rsidR="00E93DB2" w:rsidRPr="00E93DB2" w:rsidRDefault="00E93DB2" w:rsidP="00E93DB2">
            <w:pPr>
              <w:widowControl/>
              <w:autoSpaceDE/>
              <w:autoSpaceDN/>
              <w:jc w:val="center"/>
              <w:rPr>
                <w:rFonts w:eastAsiaTheme="minorEastAsia"/>
                <w:sz w:val="24"/>
                <w:szCs w:val="24"/>
              </w:rPr>
            </w:pPr>
            <w:r w:rsidRPr="00E93DB2">
              <w:rPr>
                <w:rFonts w:eastAsiaTheme="minorEastAsia"/>
                <w:sz w:val="24"/>
                <w:szCs w:val="24"/>
              </w:rPr>
              <w:t>В62</w:t>
            </w:r>
          </w:p>
        </w:tc>
      </w:tr>
      <w:tr w:rsidR="00E93DB2" w:rsidRPr="00E93DB2" w14:paraId="63842833" w14:textId="77777777" w:rsidTr="00E93DB2">
        <w:trPr>
          <w:trHeight w:val="388"/>
        </w:trPr>
        <w:tc>
          <w:tcPr>
            <w:tcW w:w="1164" w:type="dxa"/>
          </w:tcPr>
          <w:p w14:paraId="7DA9CBC2" w14:textId="77777777" w:rsidR="00E93DB2" w:rsidRPr="00E93DB2" w:rsidRDefault="00E93DB2" w:rsidP="00E93DB2">
            <w:pPr>
              <w:widowControl/>
              <w:autoSpaceDE/>
              <w:autoSpaceDN/>
              <w:jc w:val="center"/>
              <w:rPr>
                <w:rFonts w:eastAsiaTheme="minorEastAsia"/>
                <w:sz w:val="24"/>
                <w:szCs w:val="24"/>
              </w:rPr>
            </w:pPr>
            <w:r w:rsidRPr="00E93DB2">
              <w:rPr>
                <w:rFonts w:eastAsiaTheme="minorEastAsia"/>
                <w:sz w:val="24"/>
                <w:szCs w:val="24"/>
              </w:rPr>
              <w:t>В7</w:t>
            </w:r>
          </w:p>
        </w:tc>
        <w:tc>
          <w:tcPr>
            <w:tcW w:w="1165" w:type="dxa"/>
            <w:shd w:val="clear" w:color="auto" w:fill="E7E6E6" w:themeFill="background2"/>
          </w:tcPr>
          <w:p w14:paraId="75FAD51F" w14:textId="77777777" w:rsidR="00E93DB2" w:rsidRPr="00E93DB2" w:rsidRDefault="00E93DB2" w:rsidP="00E93DB2">
            <w:pPr>
              <w:widowControl/>
              <w:autoSpaceDE/>
              <w:autoSpaceDN/>
              <w:jc w:val="center"/>
              <w:rPr>
                <w:rFonts w:eastAsiaTheme="minorEastAsia"/>
                <w:sz w:val="24"/>
                <w:szCs w:val="24"/>
              </w:rPr>
            </w:pPr>
            <w:r w:rsidRPr="00E93DB2">
              <w:rPr>
                <w:rFonts w:eastAsiaTheme="minorEastAsia"/>
                <w:sz w:val="24"/>
                <w:szCs w:val="24"/>
              </w:rPr>
              <w:t>В15</w:t>
            </w:r>
          </w:p>
        </w:tc>
        <w:tc>
          <w:tcPr>
            <w:tcW w:w="1165" w:type="dxa"/>
          </w:tcPr>
          <w:p w14:paraId="32CF0C03" w14:textId="77777777" w:rsidR="00E93DB2" w:rsidRPr="00E93DB2" w:rsidRDefault="00E93DB2" w:rsidP="00E93DB2">
            <w:pPr>
              <w:widowControl/>
              <w:autoSpaceDE/>
              <w:autoSpaceDN/>
              <w:jc w:val="center"/>
              <w:rPr>
                <w:rFonts w:eastAsiaTheme="minorEastAsia"/>
                <w:sz w:val="24"/>
                <w:szCs w:val="24"/>
              </w:rPr>
            </w:pPr>
            <w:r w:rsidRPr="00E93DB2">
              <w:rPr>
                <w:rFonts w:eastAsiaTheme="minorEastAsia"/>
                <w:sz w:val="24"/>
                <w:szCs w:val="24"/>
              </w:rPr>
              <w:t>В23</w:t>
            </w:r>
          </w:p>
        </w:tc>
        <w:tc>
          <w:tcPr>
            <w:tcW w:w="1165" w:type="dxa"/>
            <w:shd w:val="clear" w:color="auto" w:fill="E7E6E6" w:themeFill="background2"/>
          </w:tcPr>
          <w:p w14:paraId="4C0C8B68" w14:textId="77777777" w:rsidR="00E93DB2" w:rsidRPr="00E93DB2" w:rsidRDefault="00E93DB2" w:rsidP="00E93DB2">
            <w:pPr>
              <w:widowControl/>
              <w:autoSpaceDE/>
              <w:autoSpaceDN/>
              <w:jc w:val="center"/>
              <w:rPr>
                <w:rFonts w:eastAsiaTheme="minorEastAsia"/>
                <w:sz w:val="24"/>
                <w:szCs w:val="24"/>
              </w:rPr>
            </w:pPr>
            <w:r w:rsidRPr="00E93DB2">
              <w:rPr>
                <w:rFonts w:eastAsiaTheme="minorEastAsia"/>
                <w:sz w:val="24"/>
                <w:szCs w:val="24"/>
              </w:rPr>
              <w:t>В31</w:t>
            </w:r>
          </w:p>
        </w:tc>
        <w:tc>
          <w:tcPr>
            <w:tcW w:w="1165" w:type="dxa"/>
          </w:tcPr>
          <w:p w14:paraId="184CF717" w14:textId="77777777" w:rsidR="00E93DB2" w:rsidRPr="00E93DB2" w:rsidRDefault="00E93DB2" w:rsidP="00E93DB2">
            <w:pPr>
              <w:widowControl/>
              <w:autoSpaceDE/>
              <w:autoSpaceDN/>
              <w:jc w:val="center"/>
              <w:rPr>
                <w:rFonts w:eastAsiaTheme="minorEastAsia"/>
                <w:sz w:val="24"/>
                <w:szCs w:val="24"/>
              </w:rPr>
            </w:pPr>
            <w:r w:rsidRPr="00E93DB2">
              <w:rPr>
                <w:rFonts w:eastAsiaTheme="minorEastAsia"/>
                <w:sz w:val="24"/>
                <w:szCs w:val="24"/>
              </w:rPr>
              <w:t>В39</w:t>
            </w:r>
          </w:p>
        </w:tc>
        <w:tc>
          <w:tcPr>
            <w:tcW w:w="1165" w:type="dxa"/>
            <w:shd w:val="clear" w:color="auto" w:fill="E7E6E6" w:themeFill="background2"/>
          </w:tcPr>
          <w:p w14:paraId="5BAFECD2" w14:textId="77777777" w:rsidR="00E93DB2" w:rsidRPr="00E93DB2" w:rsidRDefault="00E93DB2" w:rsidP="00E93DB2">
            <w:pPr>
              <w:widowControl/>
              <w:autoSpaceDE/>
              <w:autoSpaceDN/>
              <w:jc w:val="center"/>
              <w:rPr>
                <w:rFonts w:eastAsiaTheme="minorEastAsia"/>
                <w:sz w:val="24"/>
                <w:szCs w:val="24"/>
              </w:rPr>
            </w:pPr>
            <w:r w:rsidRPr="00E93DB2">
              <w:rPr>
                <w:rFonts w:eastAsiaTheme="minorEastAsia"/>
                <w:sz w:val="24"/>
                <w:szCs w:val="24"/>
              </w:rPr>
              <w:t>В47</w:t>
            </w:r>
          </w:p>
        </w:tc>
        <w:tc>
          <w:tcPr>
            <w:tcW w:w="1165" w:type="dxa"/>
          </w:tcPr>
          <w:p w14:paraId="071D085D" w14:textId="77777777" w:rsidR="00E93DB2" w:rsidRPr="00E93DB2" w:rsidRDefault="00E93DB2" w:rsidP="00E93DB2">
            <w:pPr>
              <w:widowControl/>
              <w:autoSpaceDE/>
              <w:autoSpaceDN/>
              <w:jc w:val="center"/>
              <w:rPr>
                <w:rFonts w:eastAsiaTheme="minorEastAsia"/>
                <w:sz w:val="24"/>
                <w:szCs w:val="24"/>
              </w:rPr>
            </w:pPr>
            <w:r w:rsidRPr="00E93DB2">
              <w:rPr>
                <w:rFonts w:eastAsiaTheme="minorEastAsia"/>
                <w:sz w:val="24"/>
                <w:szCs w:val="24"/>
              </w:rPr>
              <w:t>В55</w:t>
            </w:r>
          </w:p>
        </w:tc>
        <w:tc>
          <w:tcPr>
            <w:tcW w:w="1174" w:type="dxa"/>
            <w:shd w:val="clear" w:color="auto" w:fill="E7E6E6" w:themeFill="background2"/>
          </w:tcPr>
          <w:p w14:paraId="7FD6839D" w14:textId="77777777" w:rsidR="00E93DB2" w:rsidRPr="00E93DB2" w:rsidRDefault="00E93DB2" w:rsidP="00E93DB2">
            <w:pPr>
              <w:widowControl/>
              <w:autoSpaceDE/>
              <w:autoSpaceDN/>
              <w:jc w:val="center"/>
              <w:rPr>
                <w:rFonts w:eastAsiaTheme="minorEastAsia"/>
                <w:sz w:val="24"/>
                <w:szCs w:val="24"/>
              </w:rPr>
            </w:pPr>
            <w:r w:rsidRPr="00E93DB2">
              <w:rPr>
                <w:rFonts w:eastAsiaTheme="minorEastAsia"/>
                <w:sz w:val="24"/>
                <w:szCs w:val="24"/>
              </w:rPr>
              <w:t>В63</w:t>
            </w:r>
          </w:p>
        </w:tc>
      </w:tr>
      <w:tr w:rsidR="00E93DB2" w:rsidRPr="00E93DB2" w14:paraId="68286B8F" w14:textId="77777777" w:rsidTr="00E93DB2">
        <w:trPr>
          <w:trHeight w:val="324"/>
        </w:trPr>
        <w:tc>
          <w:tcPr>
            <w:tcW w:w="1164" w:type="dxa"/>
          </w:tcPr>
          <w:p w14:paraId="60072AA1" w14:textId="77777777" w:rsidR="00E93DB2" w:rsidRPr="00E93DB2" w:rsidRDefault="00E93DB2" w:rsidP="00E93DB2">
            <w:pPr>
              <w:widowControl/>
              <w:autoSpaceDE/>
              <w:autoSpaceDN/>
              <w:jc w:val="center"/>
              <w:rPr>
                <w:rFonts w:eastAsiaTheme="minorEastAsia"/>
                <w:sz w:val="24"/>
                <w:szCs w:val="24"/>
              </w:rPr>
            </w:pPr>
            <w:r w:rsidRPr="00E93DB2">
              <w:rPr>
                <w:rFonts w:eastAsiaTheme="minorEastAsia"/>
                <w:sz w:val="24"/>
                <w:szCs w:val="24"/>
              </w:rPr>
              <w:t>В8</w:t>
            </w:r>
          </w:p>
        </w:tc>
        <w:tc>
          <w:tcPr>
            <w:tcW w:w="1165" w:type="dxa"/>
            <w:shd w:val="clear" w:color="auto" w:fill="E7E6E6" w:themeFill="background2"/>
          </w:tcPr>
          <w:p w14:paraId="0DFB573B" w14:textId="77777777" w:rsidR="00E93DB2" w:rsidRPr="00E93DB2" w:rsidRDefault="00E93DB2" w:rsidP="00E93DB2">
            <w:pPr>
              <w:widowControl/>
              <w:autoSpaceDE/>
              <w:autoSpaceDN/>
              <w:jc w:val="center"/>
              <w:rPr>
                <w:rFonts w:eastAsiaTheme="minorEastAsia"/>
                <w:sz w:val="24"/>
                <w:szCs w:val="24"/>
              </w:rPr>
            </w:pPr>
            <w:r w:rsidRPr="00E93DB2">
              <w:rPr>
                <w:rFonts w:eastAsiaTheme="minorEastAsia"/>
                <w:sz w:val="24"/>
                <w:szCs w:val="24"/>
              </w:rPr>
              <w:t>В16</w:t>
            </w:r>
          </w:p>
        </w:tc>
        <w:tc>
          <w:tcPr>
            <w:tcW w:w="1165" w:type="dxa"/>
          </w:tcPr>
          <w:p w14:paraId="7E4E25C2" w14:textId="77777777" w:rsidR="00E93DB2" w:rsidRPr="00E93DB2" w:rsidRDefault="00E93DB2" w:rsidP="00E93DB2">
            <w:pPr>
              <w:widowControl/>
              <w:autoSpaceDE/>
              <w:autoSpaceDN/>
              <w:jc w:val="center"/>
              <w:rPr>
                <w:rFonts w:eastAsiaTheme="minorEastAsia"/>
                <w:sz w:val="24"/>
                <w:szCs w:val="24"/>
              </w:rPr>
            </w:pPr>
            <w:r w:rsidRPr="00E93DB2">
              <w:rPr>
                <w:rFonts w:eastAsiaTheme="minorEastAsia"/>
                <w:sz w:val="24"/>
                <w:szCs w:val="24"/>
              </w:rPr>
              <w:t>В24</w:t>
            </w:r>
          </w:p>
        </w:tc>
        <w:tc>
          <w:tcPr>
            <w:tcW w:w="1165" w:type="dxa"/>
            <w:shd w:val="clear" w:color="auto" w:fill="E7E6E6" w:themeFill="background2"/>
          </w:tcPr>
          <w:p w14:paraId="170B6D94" w14:textId="77777777" w:rsidR="00E93DB2" w:rsidRPr="00E93DB2" w:rsidRDefault="00E93DB2" w:rsidP="00E93DB2">
            <w:pPr>
              <w:widowControl/>
              <w:autoSpaceDE/>
              <w:autoSpaceDN/>
              <w:jc w:val="center"/>
              <w:rPr>
                <w:rFonts w:eastAsiaTheme="minorEastAsia"/>
                <w:sz w:val="24"/>
                <w:szCs w:val="24"/>
              </w:rPr>
            </w:pPr>
            <w:r w:rsidRPr="00E93DB2">
              <w:rPr>
                <w:rFonts w:eastAsiaTheme="minorEastAsia"/>
                <w:sz w:val="24"/>
                <w:szCs w:val="24"/>
              </w:rPr>
              <w:t>В32</w:t>
            </w:r>
          </w:p>
        </w:tc>
        <w:tc>
          <w:tcPr>
            <w:tcW w:w="1165" w:type="dxa"/>
          </w:tcPr>
          <w:p w14:paraId="2C778209" w14:textId="77777777" w:rsidR="00E93DB2" w:rsidRPr="00E93DB2" w:rsidRDefault="00E93DB2" w:rsidP="00E93DB2">
            <w:pPr>
              <w:widowControl/>
              <w:autoSpaceDE/>
              <w:autoSpaceDN/>
              <w:jc w:val="center"/>
              <w:rPr>
                <w:rFonts w:eastAsiaTheme="minorEastAsia"/>
                <w:sz w:val="24"/>
                <w:szCs w:val="24"/>
              </w:rPr>
            </w:pPr>
            <w:r w:rsidRPr="00E93DB2">
              <w:rPr>
                <w:rFonts w:eastAsiaTheme="minorEastAsia"/>
                <w:sz w:val="24"/>
                <w:szCs w:val="24"/>
              </w:rPr>
              <w:t>В40</w:t>
            </w:r>
          </w:p>
        </w:tc>
        <w:tc>
          <w:tcPr>
            <w:tcW w:w="1165" w:type="dxa"/>
            <w:shd w:val="clear" w:color="auto" w:fill="E7E6E6" w:themeFill="background2"/>
          </w:tcPr>
          <w:p w14:paraId="7FC460BE" w14:textId="77777777" w:rsidR="00E93DB2" w:rsidRPr="00E93DB2" w:rsidRDefault="00E93DB2" w:rsidP="00E93DB2">
            <w:pPr>
              <w:widowControl/>
              <w:autoSpaceDE/>
              <w:autoSpaceDN/>
              <w:jc w:val="center"/>
              <w:rPr>
                <w:rFonts w:eastAsiaTheme="minorEastAsia"/>
                <w:sz w:val="24"/>
                <w:szCs w:val="24"/>
              </w:rPr>
            </w:pPr>
            <w:r w:rsidRPr="00E93DB2">
              <w:rPr>
                <w:rFonts w:eastAsiaTheme="minorEastAsia"/>
                <w:sz w:val="24"/>
                <w:szCs w:val="24"/>
              </w:rPr>
              <w:t>В48</w:t>
            </w:r>
          </w:p>
        </w:tc>
        <w:tc>
          <w:tcPr>
            <w:tcW w:w="1165" w:type="dxa"/>
          </w:tcPr>
          <w:p w14:paraId="2BC0522F" w14:textId="77777777" w:rsidR="00E93DB2" w:rsidRPr="00E93DB2" w:rsidRDefault="00E93DB2" w:rsidP="00E93DB2">
            <w:pPr>
              <w:widowControl/>
              <w:autoSpaceDE/>
              <w:autoSpaceDN/>
              <w:jc w:val="center"/>
              <w:rPr>
                <w:rFonts w:eastAsiaTheme="minorEastAsia"/>
                <w:sz w:val="24"/>
                <w:szCs w:val="24"/>
              </w:rPr>
            </w:pPr>
            <w:r w:rsidRPr="00E93DB2">
              <w:rPr>
                <w:rFonts w:eastAsiaTheme="minorEastAsia"/>
                <w:sz w:val="24"/>
                <w:szCs w:val="24"/>
              </w:rPr>
              <w:t>В56</w:t>
            </w:r>
          </w:p>
        </w:tc>
        <w:tc>
          <w:tcPr>
            <w:tcW w:w="1174" w:type="dxa"/>
            <w:shd w:val="clear" w:color="auto" w:fill="E7E6E6" w:themeFill="background2"/>
          </w:tcPr>
          <w:p w14:paraId="0C1DA3FA" w14:textId="77777777" w:rsidR="00E93DB2" w:rsidRPr="00E93DB2" w:rsidRDefault="00E93DB2" w:rsidP="00E93DB2">
            <w:pPr>
              <w:widowControl/>
              <w:autoSpaceDE/>
              <w:autoSpaceDN/>
              <w:jc w:val="center"/>
              <w:rPr>
                <w:rFonts w:eastAsiaTheme="minorEastAsia"/>
                <w:sz w:val="24"/>
                <w:szCs w:val="24"/>
              </w:rPr>
            </w:pPr>
            <w:r w:rsidRPr="00E93DB2">
              <w:rPr>
                <w:rFonts w:eastAsiaTheme="minorEastAsia"/>
                <w:sz w:val="24"/>
                <w:szCs w:val="24"/>
              </w:rPr>
              <w:t>В64</w:t>
            </w:r>
          </w:p>
        </w:tc>
      </w:tr>
      <w:tr w:rsidR="00E93DB2" w:rsidRPr="00E93DB2" w14:paraId="04C0B892" w14:textId="77777777" w:rsidTr="00E93DB2">
        <w:trPr>
          <w:trHeight w:val="77"/>
        </w:trPr>
        <w:tc>
          <w:tcPr>
            <w:tcW w:w="9328" w:type="dxa"/>
            <w:gridSpan w:val="8"/>
          </w:tcPr>
          <w:p w14:paraId="71B34090" w14:textId="77777777" w:rsidR="00E93DB2" w:rsidRPr="00E93DB2" w:rsidRDefault="00E93DB2" w:rsidP="00E93DB2">
            <w:pPr>
              <w:widowControl/>
              <w:autoSpaceDE/>
              <w:autoSpaceDN/>
              <w:rPr>
                <w:rFonts w:eastAsiaTheme="minorEastAsia"/>
                <w:sz w:val="24"/>
                <w:szCs w:val="24"/>
                <w14:textOutline w14:w="9525" w14:cap="rnd" w14:cmpd="sng" w14:algn="ctr">
                  <w14:solidFill>
                    <w14:schemeClr w14:val="tx1"/>
                  </w14:solidFill>
                  <w14:prstDash w14:val="solid"/>
                  <w14:bevel/>
                </w14:textOutline>
              </w:rPr>
            </w:pPr>
            <w:r w:rsidRPr="00E93DB2">
              <w:rPr>
                <w:rFonts w:eastAsiaTheme="minorEastAsia"/>
                <w:noProof/>
                <w:sz w:val="24"/>
                <w:szCs w:val="24"/>
                <w:lang w:eastAsia="uk-UA"/>
              </w:rPr>
              <mc:AlternateContent>
                <mc:Choice Requires="wps">
                  <w:drawing>
                    <wp:anchor distT="0" distB="0" distL="114300" distR="114300" simplePos="0" relativeHeight="251661312" behindDoc="0" locked="0" layoutInCell="1" allowOverlap="1" wp14:anchorId="5DC32F07" wp14:editId="23F00E24">
                      <wp:simplePos x="0" y="0"/>
                      <wp:positionH relativeFrom="column">
                        <wp:posOffset>2887980</wp:posOffset>
                      </wp:positionH>
                      <wp:positionV relativeFrom="paragraph">
                        <wp:posOffset>117475</wp:posOffset>
                      </wp:positionV>
                      <wp:extent cx="0" cy="358140"/>
                      <wp:effectExtent l="76200" t="0" r="76200" b="60960"/>
                      <wp:wrapNone/>
                      <wp:docPr id="9" name="Прямая со стрелкой 9"/>
                      <wp:cNvGraphicFramePr/>
                      <a:graphic xmlns:a="http://schemas.openxmlformats.org/drawingml/2006/main">
                        <a:graphicData uri="http://schemas.microsoft.com/office/word/2010/wordprocessingShape">
                          <wps:wsp>
                            <wps:cNvCnPr/>
                            <wps:spPr>
                              <a:xfrm>
                                <a:off x="0" y="0"/>
                                <a:ext cx="0" cy="358140"/>
                              </a:xfrm>
                              <a:prstGeom prst="straightConnector1">
                                <a:avLst/>
                              </a:prstGeom>
                              <a:noFill/>
                              <a:ln w="15875" cap="flat" cmpd="sng" algn="ctr">
                                <a:solidFill>
                                  <a:sysClr val="windowText" lastClr="000000"/>
                                </a:solidFill>
                                <a:prstDash val="solid"/>
                                <a:miter lim="800000"/>
                                <a:tailEnd type="triangle"/>
                              </a:ln>
                              <a:effectLst/>
                            </wps:spPr>
                            <wps:bodyPr/>
                          </wps:wsp>
                        </a:graphicData>
                      </a:graphic>
                      <wp14:sizeRelV relativeFrom="margin">
                        <wp14:pctHeight>0</wp14:pctHeight>
                      </wp14:sizeRelV>
                    </wp:anchor>
                  </w:drawing>
                </mc:Choice>
                <mc:Fallback>
                  <w:pict>
                    <v:shapetype w14:anchorId="765A926A" id="_x0000_t32" coordsize="21600,21600" o:spt="32" o:oned="t" path="m,l21600,21600e" filled="f">
                      <v:path arrowok="t" fillok="f" o:connecttype="none"/>
                      <o:lock v:ext="edit" shapetype="t"/>
                    </v:shapetype>
                    <v:shape id="Прямая со стрелкой 9" o:spid="_x0000_s1026" type="#_x0000_t32" style="position:absolute;margin-left:227.4pt;margin-top:9.25pt;width:0;height:28.2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" strokecolor="windowText" strokeweight="1.25pt">
                      <v:stroke endarrow="block" joinstyle="miter"/>
                    </v:shape>
                  </w:pict>
                </mc:Fallback>
              </mc:AlternateContent>
            </w:r>
          </w:p>
        </w:tc>
      </w:tr>
      <w:tr w:rsidR="00E93DB2" w:rsidRPr="00E93DB2" w14:paraId="7B207A79" w14:textId="77777777" w:rsidTr="00E93DB2">
        <w:trPr>
          <w:trHeight w:val="77"/>
        </w:trPr>
        <w:tc>
          <w:tcPr>
            <w:tcW w:w="9328" w:type="dxa"/>
            <w:gridSpan w:val="8"/>
          </w:tcPr>
          <w:p w14:paraId="70756E03" w14:textId="77777777" w:rsidR="00E93DB2" w:rsidRPr="00E93DB2" w:rsidRDefault="00E93DB2" w:rsidP="00E93DB2">
            <w:pPr>
              <w:widowControl/>
              <w:autoSpaceDE/>
              <w:autoSpaceDN/>
              <w:rPr>
                <w:rFonts w:eastAsiaTheme="minorEastAsia"/>
                <w:noProof/>
                <w:sz w:val="24"/>
                <w:szCs w:val="24"/>
                <w:lang w:val="ru-RU" w:eastAsia="ru-RU"/>
              </w:rPr>
            </w:pPr>
          </w:p>
          <w:p w14:paraId="640A5309" w14:textId="77777777" w:rsidR="00E93DB2" w:rsidRPr="00E93DB2" w:rsidRDefault="00E93DB2" w:rsidP="00E93DB2">
            <w:pPr>
              <w:widowControl/>
              <w:autoSpaceDE/>
              <w:autoSpaceDN/>
              <w:rPr>
                <w:rFonts w:eastAsiaTheme="minorEastAsia"/>
                <w:noProof/>
                <w:sz w:val="24"/>
                <w:szCs w:val="24"/>
                <w:lang w:val="ru-RU" w:eastAsia="ru-RU"/>
              </w:rPr>
            </w:pPr>
          </w:p>
        </w:tc>
      </w:tr>
      <w:tr w:rsidR="00E93DB2" w:rsidRPr="00E93DB2" w14:paraId="4278A9C6" w14:textId="77777777" w:rsidTr="00E93DB2">
        <w:trPr>
          <w:trHeight w:val="182"/>
        </w:trPr>
        <w:tc>
          <w:tcPr>
            <w:tcW w:w="9328" w:type="dxa"/>
            <w:gridSpan w:val="8"/>
          </w:tcPr>
          <w:p w14:paraId="28077DFA" w14:textId="77777777" w:rsidR="00E93DB2" w:rsidRPr="00E93DB2" w:rsidRDefault="00E93DB2" w:rsidP="00E93DB2">
            <w:pPr>
              <w:widowControl/>
              <w:autoSpaceDE/>
              <w:autoSpaceDN/>
              <w:jc w:val="center"/>
              <w:rPr>
                <w:rFonts w:eastAsiaTheme="minorEastAsia"/>
                <w:noProof/>
                <w:sz w:val="24"/>
                <w:szCs w:val="24"/>
                <w14:textOutline w14:w="9525" w14:cap="rnd" w14:cmpd="sng" w14:algn="ctr">
                  <w14:solidFill>
                    <w14:schemeClr w14:val="tx1"/>
                  </w14:solidFill>
                  <w14:prstDash w14:val="solid"/>
                  <w14:bevel/>
                </w14:textOutline>
              </w:rPr>
            </w:pPr>
            <w:r w:rsidRPr="00E93DB2">
              <w:rPr>
                <w:rFonts w:eastAsiaTheme="minorEastAsia"/>
                <w:sz w:val="24"/>
                <w:szCs w:val="24"/>
              </w:rPr>
              <w:t>Внутрішній стан функції хешування</w:t>
            </w:r>
          </w:p>
        </w:tc>
      </w:tr>
      <w:tr w:rsidR="00E93DB2" w:rsidRPr="00E93DB2" w14:paraId="794AFF68" w14:textId="77777777" w:rsidTr="00E93DB2">
        <w:trPr>
          <w:trHeight w:val="388"/>
        </w:trPr>
        <w:tc>
          <w:tcPr>
            <w:tcW w:w="1164" w:type="dxa"/>
          </w:tcPr>
          <w:p w14:paraId="2A15F57C" w14:textId="77777777" w:rsidR="00E93DB2" w:rsidRPr="00E93DB2" w:rsidRDefault="00E93DB2" w:rsidP="00E93DB2">
            <w:pPr>
              <w:widowControl/>
              <w:autoSpaceDE/>
              <w:autoSpaceDN/>
              <w:jc w:val="center"/>
              <w:rPr>
                <w:rFonts w:eastAsiaTheme="minorEastAsia"/>
                <w:sz w:val="24"/>
                <w:szCs w:val="24"/>
              </w:rPr>
            </w:pPr>
            <w:r w:rsidRPr="00E93DB2">
              <w:rPr>
                <w:rFonts w:eastAsiaTheme="minorEastAsia"/>
                <w:sz w:val="24"/>
                <w:szCs w:val="24"/>
              </w:rPr>
              <w:t>В1</w:t>
            </w:r>
          </w:p>
        </w:tc>
        <w:tc>
          <w:tcPr>
            <w:tcW w:w="1165" w:type="dxa"/>
            <w:shd w:val="clear" w:color="auto" w:fill="E7E6E6" w:themeFill="background2"/>
          </w:tcPr>
          <w:p w14:paraId="277766BF" w14:textId="77777777" w:rsidR="00E93DB2" w:rsidRPr="00E93DB2" w:rsidRDefault="00E93DB2" w:rsidP="00E93DB2">
            <w:pPr>
              <w:widowControl/>
              <w:autoSpaceDE/>
              <w:autoSpaceDN/>
              <w:jc w:val="center"/>
              <w:rPr>
                <w:rFonts w:eastAsiaTheme="minorEastAsia"/>
                <w:sz w:val="24"/>
                <w:szCs w:val="24"/>
              </w:rPr>
            </w:pPr>
            <w:r w:rsidRPr="00E93DB2">
              <w:rPr>
                <w:rFonts w:eastAsiaTheme="minorEastAsia"/>
                <w:sz w:val="24"/>
                <w:szCs w:val="24"/>
              </w:rPr>
              <w:t>В9</w:t>
            </w:r>
          </w:p>
        </w:tc>
        <w:tc>
          <w:tcPr>
            <w:tcW w:w="1165" w:type="dxa"/>
          </w:tcPr>
          <w:p w14:paraId="2AAD78EB" w14:textId="77777777" w:rsidR="00E93DB2" w:rsidRPr="00E93DB2" w:rsidRDefault="00E93DB2" w:rsidP="00E93DB2">
            <w:pPr>
              <w:widowControl/>
              <w:autoSpaceDE/>
              <w:autoSpaceDN/>
              <w:jc w:val="center"/>
              <w:rPr>
                <w:rFonts w:eastAsiaTheme="minorEastAsia"/>
                <w:sz w:val="24"/>
                <w:szCs w:val="24"/>
              </w:rPr>
            </w:pPr>
            <w:r w:rsidRPr="00E93DB2">
              <w:rPr>
                <w:rFonts w:eastAsiaTheme="minorEastAsia"/>
                <w:sz w:val="24"/>
                <w:szCs w:val="24"/>
              </w:rPr>
              <w:t>В17</w:t>
            </w:r>
          </w:p>
        </w:tc>
        <w:tc>
          <w:tcPr>
            <w:tcW w:w="1165" w:type="dxa"/>
            <w:shd w:val="clear" w:color="auto" w:fill="E7E6E6" w:themeFill="background2"/>
          </w:tcPr>
          <w:p w14:paraId="5C048671" w14:textId="77777777" w:rsidR="00E93DB2" w:rsidRPr="00E93DB2" w:rsidRDefault="00E93DB2" w:rsidP="00E93DB2">
            <w:pPr>
              <w:widowControl/>
              <w:autoSpaceDE/>
              <w:autoSpaceDN/>
              <w:jc w:val="center"/>
              <w:rPr>
                <w:rFonts w:eastAsiaTheme="minorEastAsia"/>
                <w:sz w:val="24"/>
                <w:szCs w:val="24"/>
              </w:rPr>
            </w:pPr>
            <w:r w:rsidRPr="00E93DB2">
              <w:rPr>
                <w:rFonts w:eastAsiaTheme="minorEastAsia"/>
                <w:sz w:val="24"/>
                <w:szCs w:val="24"/>
              </w:rPr>
              <w:t>В25</w:t>
            </w:r>
          </w:p>
        </w:tc>
        <w:tc>
          <w:tcPr>
            <w:tcW w:w="1165" w:type="dxa"/>
          </w:tcPr>
          <w:p w14:paraId="34A68A4C" w14:textId="77777777" w:rsidR="00E93DB2" w:rsidRPr="00E93DB2" w:rsidRDefault="00E93DB2" w:rsidP="00E93DB2">
            <w:pPr>
              <w:widowControl/>
              <w:autoSpaceDE/>
              <w:autoSpaceDN/>
              <w:jc w:val="center"/>
              <w:rPr>
                <w:rFonts w:eastAsiaTheme="minorEastAsia"/>
                <w:sz w:val="24"/>
                <w:szCs w:val="24"/>
              </w:rPr>
            </w:pPr>
            <w:r w:rsidRPr="00E93DB2">
              <w:rPr>
                <w:rFonts w:eastAsiaTheme="minorEastAsia"/>
                <w:sz w:val="24"/>
                <w:szCs w:val="24"/>
              </w:rPr>
              <w:t>В33</w:t>
            </w:r>
          </w:p>
        </w:tc>
        <w:tc>
          <w:tcPr>
            <w:tcW w:w="1165" w:type="dxa"/>
            <w:shd w:val="clear" w:color="auto" w:fill="E7E6E6" w:themeFill="background2"/>
          </w:tcPr>
          <w:p w14:paraId="74145900" w14:textId="77777777" w:rsidR="00E93DB2" w:rsidRPr="00E93DB2" w:rsidRDefault="00E93DB2" w:rsidP="00E93DB2">
            <w:pPr>
              <w:widowControl/>
              <w:autoSpaceDE/>
              <w:autoSpaceDN/>
              <w:jc w:val="center"/>
              <w:rPr>
                <w:rFonts w:eastAsiaTheme="minorEastAsia"/>
                <w:sz w:val="24"/>
                <w:szCs w:val="24"/>
              </w:rPr>
            </w:pPr>
            <w:r w:rsidRPr="00E93DB2">
              <w:rPr>
                <w:rFonts w:eastAsiaTheme="minorEastAsia"/>
                <w:sz w:val="24"/>
                <w:szCs w:val="24"/>
              </w:rPr>
              <w:t>В41</w:t>
            </w:r>
          </w:p>
        </w:tc>
        <w:tc>
          <w:tcPr>
            <w:tcW w:w="1165" w:type="dxa"/>
          </w:tcPr>
          <w:p w14:paraId="4BA75B92" w14:textId="77777777" w:rsidR="00E93DB2" w:rsidRPr="00E93DB2" w:rsidRDefault="00E93DB2" w:rsidP="00E93DB2">
            <w:pPr>
              <w:widowControl/>
              <w:autoSpaceDE/>
              <w:autoSpaceDN/>
              <w:jc w:val="center"/>
              <w:rPr>
                <w:rFonts w:eastAsiaTheme="minorEastAsia"/>
                <w:sz w:val="24"/>
                <w:szCs w:val="24"/>
              </w:rPr>
            </w:pPr>
            <w:r w:rsidRPr="00E93DB2">
              <w:rPr>
                <w:rFonts w:eastAsiaTheme="minorEastAsia"/>
                <w:sz w:val="24"/>
                <w:szCs w:val="24"/>
              </w:rPr>
              <w:t>В49</w:t>
            </w:r>
          </w:p>
        </w:tc>
        <w:tc>
          <w:tcPr>
            <w:tcW w:w="1174" w:type="dxa"/>
            <w:shd w:val="clear" w:color="auto" w:fill="E7E6E6" w:themeFill="background2"/>
          </w:tcPr>
          <w:p w14:paraId="6E70D291" w14:textId="77777777" w:rsidR="00E93DB2" w:rsidRPr="00E93DB2" w:rsidRDefault="00E93DB2" w:rsidP="00E93DB2">
            <w:pPr>
              <w:widowControl/>
              <w:autoSpaceDE/>
              <w:autoSpaceDN/>
              <w:jc w:val="center"/>
              <w:rPr>
                <w:rFonts w:eastAsiaTheme="minorEastAsia"/>
                <w:sz w:val="24"/>
                <w:szCs w:val="24"/>
              </w:rPr>
            </w:pPr>
            <w:r w:rsidRPr="00E93DB2">
              <w:rPr>
                <w:rFonts w:eastAsiaTheme="minorEastAsia"/>
                <w:sz w:val="24"/>
                <w:szCs w:val="24"/>
              </w:rPr>
              <w:t>В57</w:t>
            </w:r>
          </w:p>
        </w:tc>
      </w:tr>
      <w:tr w:rsidR="00E93DB2" w:rsidRPr="00E93DB2" w14:paraId="2C2C785B" w14:textId="77777777" w:rsidTr="00E93DB2">
        <w:trPr>
          <w:trHeight w:val="374"/>
        </w:trPr>
        <w:tc>
          <w:tcPr>
            <w:tcW w:w="1164" w:type="dxa"/>
          </w:tcPr>
          <w:p w14:paraId="4D352700" w14:textId="77777777" w:rsidR="00E93DB2" w:rsidRPr="00E93DB2" w:rsidRDefault="00E93DB2" w:rsidP="00E93DB2">
            <w:pPr>
              <w:widowControl/>
              <w:autoSpaceDE/>
              <w:autoSpaceDN/>
              <w:jc w:val="center"/>
              <w:rPr>
                <w:rFonts w:eastAsiaTheme="minorEastAsia"/>
                <w:sz w:val="24"/>
                <w:szCs w:val="24"/>
              </w:rPr>
            </w:pPr>
            <w:r w:rsidRPr="00E93DB2">
              <w:rPr>
                <w:rFonts w:eastAsiaTheme="minorEastAsia"/>
                <w:sz w:val="24"/>
                <w:szCs w:val="24"/>
              </w:rPr>
              <w:t>В2</w:t>
            </w:r>
          </w:p>
        </w:tc>
        <w:tc>
          <w:tcPr>
            <w:tcW w:w="1165" w:type="dxa"/>
            <w:shd w:val="clear" w:color="auto" w:fill="E7E6E6" w:themeFill="background2"/>
          </w:tcPr>
          <w:p w14:paraId="0B260C56" w14:textId="77777777" w:rsidR="00E93DB2" w:rsidRPr="00E93DB2" w:rsidRDefault="00E93DB2" w:rsidP="00E93DB2">
            <w:pPr>
              <w:widowControl/>
              <w:autoSpaceDE/>
              <w:autoSpaceDN/>
              <w:jc w:val="center"/>
              <w:rPr>
                <w:rFonts w:eastAsiaTheme="minorEastAsia"/>
                <w:sz w:val="24"/>
                <w:szCs w:val="24"/>
              </w:rPr>
            </w:pPr>
            <w:r w:rsidRPr="00E93DB2">
              <w:rPr>
                <w:rFonts w:eastAsiaTheme="minorEastAsia"/>
                <w:sz w:val="24"/>
                <w:szCs w:val="24"/>
              </w:rPr>
              <w:t>В10</w:t>
            </w:r>
          </w:p>
        </w:tc>
        <w:tc>
          <w:tcPr>
            <w:tcW w:w="1165" w:type="dxa"/>
          </w:tcPr>
          <w:p w14:paraId="4DB3F0D8" w14:textId="77777777" w:rsidR="00E93DB2" w:rsidRPr="00E93DB2" w:rsidRDefault="00E93DB2" w:rsidP="00E93DB2">
            <w:pPr>
              <w:widowControl/>
              <w:autoSpaceDE/>
              <w:autoSpaceDN/>
              <w:jc w:val="center"/>
              <w:rPr>
                <w:rFonts w:eastAsiaTheme="minorEastAsia"/>
                <w:sz w:val="24"/>
                <w:szCs w:val="24"/>
              </w:rPr>
            </w:pPr>
            <w:r w:rsidRPr="00E93DB2">
              <w:rPr>
                <w:rFonts w:eastAsiaTheme="minorEastAsia"/>
                <w:sz w:val="24"/>
                <w:szCs w:val="24"/>
              </w:rPr>
              <w:t>В18</w:t>
            </w:r>
          </w:p>
        </w:tc>
        <w:tc>
          <w:tcPr>
            <w:tcW w:w="1165" w:type="dxa"/>
            <w:shd w:val="clear" w:color="auto" w:fill="E7E6E6" w:themeFill="background2"/>
          </w:tcPr>
          <w:p w14:paraId="0B2B71C1" w14:textId="77777777" w:rsidR="00E93DB2" w:rsidRPr="00E93DB2" w:rsidRDefault="00E93DB2" w:rsidP="00E93DB2">
            <w:pPr>
              <w:widowControl/>
              <w:autoSpaceDE/>
              <w:autoSpaceDN/>
              <w:jc w:val="center"/>
              <w:rPr>
                <w:rFonts w:eastAsiaTheme="minorEastAsia"/>
                <w:sz w:val="24"/>
                <w:szCs w:val="24"/>
              </w:rPr>
            </w:pPr>
            <w:r w:rsidRPr="00E93DB2">
              <w:rPr>
                <w:rFonts w:eastAsiaTheme="minorEastAsia"/>
                <w:sz w:val="24"/>
                <w:szCs w:val="24"/>
              </w:rPr>
              <w:t>В26</w:t>
            </w:r>
          </w:p>
        </w:tc>
        <w:tc>
          <w:tcPr>
            <w:tcW w:w="1165" w:type="dxa"/>
          </w:tcPr>
          <w:p w14:paraId="1CB7A014" w14:textId="77777777" w:rsidR="00E93DB2" w:rsidRPr="00E93DB2" w:rsidRDefault="00E93DB2" w:rsidP="00E93DB2">
            <w:pPr>
              <w:widowControl/>
              <w:autoSpaceDE/>
              <w:autoSpaceDN/>
              <w:jc w:val="center"/>
              <w:rPr>
                <w:rFonts w:eastAsiaTheme="minorEastAsia"/>
                <w:sz w:val="24"/>
                <w:szCs w:val="24"/>
              </w:rPr>
            </w:pPr>
            <w:r w:rsidRPr="00E93DB2">
              <w:rPr>
                <w:rFonts w:eastAsiaTheme="minorEastAsia"/>
                <w:sz w:val="24"/>
                <w:szCs w:val="24"/>
              </w:rPr>
              <w:t>В34</w:t>
            </w:r>
          </w:p>
        </w:tc>
        <w:tc>
          <w:tcPr>
            <w:tcW w:w="1165" w:type="dxa"/>
            <w:shd w:val="clear" w:color="auto" w:fill="E7E6E6" w:themeFill="background2"/>
          </w:tcPr>
          <w:p w14:paraId="4B84E420" w14:textId="77777777" w:rsidR="00E93DB2" w:rsidRPr="00E93DB2" w:rsidRDefault="00E93DB2" w:rsidP="00E93DB2">
            <w:pPr>
              <w:widowControl/>
              <w:autoSpaceDE/>
              <w:autoSpaceDN/>
              <w:jc w:val="center"/>
              <w:rPr>
                <w:rFonts w:eastAsiaTheme="minorEastAsia"/>
                <w:sz w:val="24"/>
                <w:szCs w:val="24"/>
              </w:rPr>
            </w:pPr>
            <w:r w:rsidRPr="00E93DB2">
              <w:rPr>
                <w:rFonts w:eastAsiaTheme="minorEastAsia"/>
                <w:sz w:val="24"/>
                <w:szCs w:val="24"/>
              </w:rPr>
              <w:t>В42</w:t>
            </w:r>
          </w:p>
        </w:tc>
        <w:tc>
          <w:tcPr>
            <w:tcW w:w="1165" w:type="dxa"/>
          </w:tcPr>
          <w:p w14:paraId="443076B1" w14:textId="77777777" w:rsidR="00E93DB2" w:rsidRPr="00E93DB2" w:rsidRDefault="00E93DB2" w:rsidP="00E93DB2">
            <w:pPr>
              <w:widowControl/>
              <w:autoSpaceDE/>
              <w:autoSpaceDN/>
              <w:jc w:val="center"/>
              <w:rPr>
                <w:rFonts w:eastAsiaTheme="minorEastAsia"/>
                <w:sz w:val="24"/>
                <w:szCs w:val="24"/>
              </w:rPr>
            </w:pPr>
            <w:r w:rsidRPr="00E93DB2">
              <w:rPr>
                <w:rFonts w:eastAsiaTheme="minorEastAsia"/>
                <w:sz w:val="24"/>
                <w:szCs w:val="24"/>
              </w:rPr>
              <w:t>В50</w:t>
            </w:r>
          </w:p>
        </w:tc>
        <w:tc>
          <w:tcPr>
            <w:tcW w:w="1174" w:type="dxa"/>
            <w:shd w:val="clear" w:color="auto" w:fill="E7E6E6" w:themeFill="background2"/>
          </w:tcPr>
          <w:p w14:paraId="124640B1" w14:textId="77777777" w:rsidR="00E93DB2" w:rsidRPr="00E93DB2" w:rsidRDefault="00E93DB2" w:rsidP="00E93DB2">
            <w:pPr>
              <w:widowControl/>
              <w:autoSpaceDE/>
              <w:autoSpaceDN/>
              <w:jc w:val="center"/>
              <w:rPr>
                <w:rFonts w:eastAsiaTheme="minorEastAsia"/>
                <w:sz w:val="24"/>
                <w:szCs w:val="24"/>
              </w:rPr>
            </w:pPr>
            <w:r w:rsidRPr="00E93DB2">
              <w:rPr>
                <w:rFonts w:eastAsiaTheme="minorEastAsia"/>
                <w:sz w:val="24"/>
                <w:szCs w:val="24"/>
              </w:rPr>
              <w:t>В58</w:t>
            </w:r>
          </w:p>
        </w:tc>
      </w:tr>
      <w:tr w:rsidR="00E93DB2" w:rsidRPr="00E93DB2" w14:paraId="5EA0C5CF" w14:textId="77777777" w:rsidTr="00E93DB2">
        <w:trPr>
          <w:trHeight w:val="388"/>
        </w:trPr>
        <w:tc>
          <w:tcPr>
            <w:tcW w:w="1164" w:type="dxa"/>
          </w:tcPr>
          <w:p w14:paraId="4111FB6C" w14:textId="77777777" w:rsidR="00E93DB2" w:rsidRPr="00E93DB2" w:rsidRDefault="00E93DB2" w:rsidP="00E93DB2">
            <w:pPr>
              <w:widowControl/>
              <w:autoSpaceDE/>
              <w:autoSpaceDN/>
              <w:jc w:val="center"/>
              <w:rPr>
                <w:rFonts w:eastAsiaTheme="minorEastAsia"/>
                <w:sz w:val="24"/>
                <w:szCs w:val="24"/>
              </w:rPr>
            </w:pPr>
            <w:r w:rsidRPr="00E93DB2">
              <w:rPr>
                <w:rFonts w:eastAsiaTheme="minorEastAsia"/>
                <w:sz w:val="24"/>
                <w:szCs w:val="24"/>
              </w:rPr>
              <w:t>В3</w:t>
            </w:r>
          </w:p>
        </w:tc>
        <w:tc>
          <w:tcPr>
            <w:tcW w:w="1165" w:type="dxa"/>
            <w:shd w:val="clear" w:color="auto" w:fill="E7E6E6" w:themeFill="background2"/>
          </w:tcPr>
          <w:p w14:paraId="69E73932" w14:textId="77777777" w:rsidR="00E93DB2" w:rsidRPr="00E93DB2" w:rsidRDefault="00E93DB2" w:rsidP="00E93DB2">
            <w:pPr>
              <w:widowControl/>
              <w:autoSpaceDE/>
              <w:autoSpaceDN/>
              <w:jc w:val="center"/>
              <w:rPr>
                <w:rFonts w:eastAsiaTheme="minorEastAsia"/>
                <w:sz w:val="24"/>
                <w:szCs w:val="24"/>
              </w:rPr>
            </w:pPr>
            <w:r w:rsidRPr="00E93DB2">
              <w:rPr>
                <w:rFonts w:eastAsiaTheme="minorEastAsia"/>
                <w:sz w:val="24"/>
                <w:szCs w:val="24"/>
              </w:rPr>
              <w:t>В11</w:t>
            </w:r>
          </w:p>
        </w:tc>
        <w:tc>
          <w:tcPr>
            <w:tcW w:w="1165" w:type="dxa"/>
          </w:tcPr>
          <w:p w14:paraId="668A20A2" w14:textId="77777777" w:rsidR="00E93DB2" w:rsidRPr="00E93DB2" w:rsidRDefault="00E93DB2" w:rsidP="00E93DB2">
            <w:pPr>
              <w:widowControl/>
              <w:autoSpaceDE/>
              <w:autoSpaceDN/>
              <w:jc w:val="center"/>
              <w:rPr>
                <w:rFonts w:eastAsiaTheme="minorEastAsia"/>
                <w:sz w:val="24"/>
                <w:szCs w:val="24"/>
              </w:rPr>
            </w:pPr>
            <w:r w:rsidRPr="00E93DB2">
              <w:rPr>
                <w:rFonts w:eastAsiaTheme="minorEastAsia"/>
                <w:sz w:val="24"/>
                <w:szCs w:val="24"/>
              </w:rPr>
              <w:t>В19</w:t>
            </w:r>
          </w:p>
        </w:tc>
        <w:tc>
          <w:tcPr>
            <w:tcW w:w="1165" w:type="dxa"/>
            <w:shd w:val="clear" w:color="auto" w:fill="E7E6E6" w:themeFill="background2"/>
          </w:tcPr>
          <w:p w14:paraId="5C12CF26" w14:textId="77777777" w:rsidR="00E93DB2" w:rsidRPr="00E93DB2" w:rsidRDefault="00E93DB2" w:rsidP="00E93DB2">
            <w:pPr>
              <w:widowControl/>
              <w:autoSpaceDE/>
              <w:autoSpaceDN/>
              <w:jc w:val="center"/>
              <w:rPr>
                <w:rFonts w:eastAsiaTheme="minorEastAsia"/>
                <w:sz w:val="24"/>
                <w:szCs w:val="24"/>
              </w:rPr>
            </w:pPr>
            <w:r w:rsidRPr="00E93DB2">
              <w:rPr>
                <w:rFonts w:eastAsiaTheme="minorEastAsia"/>
                <w:sz w:val="24"/>
                <w:szCs w:val="24"/>
              </w:rPr>
              <w:t>В27</w:t>
            </w:r>
          </w:p>
        </w:tc>
        <w:tc>
          <w:tcPr>
            <w:tcW w:w="1165" w:type="dxa"/>
          </w:tcPr>
          <w:p w14:paraId="58A1DF03" w14:textId="77777777" w:rsidR="00E93DB2" w:rsidRPr="00E93DB2" w:rsidRDefault="00E93DB2" w:rsidP="00E93DB2">
            <w:pPr>
              <w:widowControl/>
              <w:autoSpaceDE/>
              <w:autoSpaceDN/>
              <w:jc w:val="center"/>
              <w:rPr>
                <w:rFonts w:eastAsiaTheme="minorEastAsia"/>
                <w:sz w:val="24"/>
                <w:szCs w:val="24"/>
              </w:rPr>
            </w:pPr>
            <w:r w:rsidRPr="00E93DB2">
              <w:rPr>
                <w:rFonts w:eastAsiaTheme="minorEastAsia"/>
                <w:sz w:val="24"/>
                <w:szCs w:val="24"/>
              </w:rPr>
              <w:t>В35</w:t>
            </w:r>
          </w:p>
        </w:tc>
        <w:tc>
          <w:tcPr>
            <w:tcW w:w="1165" w:type="dxa"/>
            <w:shd w:val="clear" w:color="auto" w:fill="E7E6E6" w:themeFill="background2"/>
          </w:tcPr>
          <w:p w14:paraId="54F559BE" w14:textId="77777777" w:rsidR="00E93DB2" w:rsidRPr="00E93DB2" w:rsidRDefault="00E93DB2" w:rsidP="00E93DB2">
            <w:pPr>
              <w:widowControl/>
              <w:autoSpaceDE/>
              <w:autoSpaceDN/>
              <w:jc w:val="center"/>
              <w:rPr>
                <w:rFonts w:eastAsiaTheme="minorEastAsia"/>
                <w:sz w:val="24"/>
                <w:szCs w:val="24"/>
              </w:rPr>
            </w:pPr>
            <w:r w:rsidRPr="00E93DB2">
              <w:rPr>
                <w:rFonts w:eastAsiaTheme="minorEastAsia"/>
                <w:sz w:val="24"/>
                <w:szCs w:val="24"/>
              </w:rPr>
              <w:t>В43</w:t>
            </w:r>
          </w:p>
        </w:tc>
        <w:tc>
          <w:tcPr>
            <w:tcW w:w="1165" w:type="dxa"/>
          </w:tcPr>
          <w:p w14:paraId="6380BE30" w14:textId="77777777" w:rsidR="00E93DB2" w:rsidRPr="00E93DB2" w:rsidRDefault="00E93DB2" w:rsidP="00E93DB2">
            <w:pPr>
              <w:widowControl/>
              <w:autoSpaceDE/>
              <w:autoSpaceDN/>
              <w:jc w:val="center"/>
              <w:rPr>
                <w:rFonts w:eastAsiaTheme="minorEastAsia"/>
                <w:sz w:val="24"/>
                <w:szCs w:val="24"/>
              </w:rPr>
            </w:pPr>
            <w:r w:rsidRPr="00E93DB2">
              <w:rPr>
                <w:rFonts w:eastAsiaTheme="minorEastAsia"/>
                <w:sz w:val="24"/>
                <w:szCs w:val="24"/>
              </w:rPr>
              <w:t>В51</w:t>
            </w:r>
          </w:p>
        </w:tc>
        <w:tc>
          <w:tcPr>
            <w:tcW w:w="1174" w:type="dxa"/>
            <w:shd w:val="clear" w:color="auto" w:fill="E7E6E6" w:themeFill="background2"/>
          </w:tcPr>
          <w:p w14:paraId="5D0D346B" w14:textId="77777777" w:rsidR="00E93DB2" w:rsidRPr="00E93DB2" w:rsidRDefault="00E93DB2" w:rsidP="00E93DB2">
            <w:pPr>
              <w:widowControl/>
              <w:autoSpaceDE/>
              <w:autoSpaceDN/>
              <w:jc w:val="center"/>
              <w:rPr>
                <w:rFonts w:eastAsiaTheme="minorEastAsia"/>
                <w:sz w:val="24"/>
                <w:szCs w:val="24"/>
              </w:rPr>
            </w:pPr>
            <w:r w:rsidRPr="00E93DB2">
              <w:rPr>
                <w:rFonts w:eastAsiaTheme="minorEastAsia"/>
                <w:sz w:val="24"/>
                <w:szCs w:val="24"/>
              </w:rPr>
              <w:t>В59</w:t>
            </w:r>
          </w:p>
        </w:tc>
      </w:tr>
      <w:tr w:rsidR="00E93DB2" w:rsidRPr="00E93DB2" w14:paraId="25CD80FE" w14:textId="77777777" w:rsidTr="00E93DB2">
        <w:trPr>
          <w:trHeight w:val="374"/>
        </w:trPr>
        <w:tc>
          <w:tcPr>
            <w:tcW w:w="1164" w:type="dxa"/>
          </w:tcPr>
          <w:p w14:paraId="58D18757" w14:textId="77777777" w:rsidR="00E93DB2" w:rsidRPr="00E93DB2" w:rsidRDefault="00E93DB2" w:rsidP="00E93DB2">
            <w:pPr>
              <w:widowControl/>
              <w:autoSpaceDE/>
              <w:autoSpaceDN/>
              <w:jc w:val="center"/>
              <w:rPr>
                <w:rFonts w:eastAsiaTheme="minorEastAsia"/>
                <w:sz w:val="24"/>
                <w:szCs w:val="24"/>
              </w:rPr>
            </w:pPr>
            <w:r w:rsidRPr="00E93DB2">
              <w:rPr>
                <w:rFonts w:eastAsiaTheme="minorEastAsia"/>
                <w:sz w:val="24"/>
                <w:szCs w:val="24"/>
              </w:rPr>
              <w:t>В4</w:t>
            </w:r>
          </w:p>
        </w:tc>
        <w:tc>
          <w:tcPr>
            <w:tcW w:w="1165" w:type="dxa"/>
            <w:shd w:val="clear" w:color="auto" w:fill="E7E6E6" w:themeFill="background2"/>
          </w:tcPr>
          <w:p w14:paraId="7941F915" w14:textId="77777777" w:rsidR="00E93DB2" w:rsidRPr="00E93DB2" w:rsidRDefault="00E93DB2" w:rsidP="00E93DB2">
            <w:pPr>
              <w:widowControl/>
              <w:autoSpaceDE/>
              <w:autoSpaceDN/>
              <w:jc w:val="center"/>
              <w:rPr>
                <w:rFonts w:eastAsiaTheme="minorEastAsia"/>
                <w:sz w:val="24"/>
                <w:szCs w:val="24"/>
              </w:rPr>
            </w:pPr>
            <w:r w:rsidRPr="00E93DB2">
              <w:rPr>
                <w:rFonts w:eastAsiaTheme="minorEastAsia"/>
                <w:sz w:val="24"/>
                <w:szCs w:val="24"/>
              </w:rPr>
              <w:t>В12</w:t>
            </w:r>
          </w:p>
        </w:tc>
        <w:tc>
          <w:tcPr>
            <w:tcW w:w="1165" w:type="dxa"/>
          </w:tcPr>
          <w:p w14:paraId="72FD8AB8" w14:textId="77777777" w:rsidR="00E93DB2" w:rsidRPr="00E93DB2" w:rsidRDefault="00E93DB2" w:rsidP="00E93DB2">
            <w:pPr>
              <w:widowControl/>
              <w:autoSpaceDE/>
              <w:autoSpaceDN/>
              <w:jc w:val="center"/>
              <w:rPr>
                <w:rFonts w:eastAsiaTheme="minorEastAsia"/>
                <w:sz w:val="24"/>
                <w:szCs w:val="24"/>
              </w:rPr>
            </w:pPr>
            <w:r w:rsidRPr="00E93DB2">
              <w:rPr>
                <w:rFonts w:eastAsiaTheme="minorEastAsia"/>
                <w:sz w:val="24"/>
                <w:szCs w:val="24"/>
              </w:rPr>
              <w:t>В20</w:t>
            </w:r>
          </w:p>
        </w:tc>
        <w:tc>
          <w:tcPr>
            <w:tcW w:w="1165" w:type="dxa"/>
            <w:shd w:val="clear" w:color="auto" w:fill="E7E6E6" w:themeFill="background2"/>
          </w:tcPr>
          <w:p w14:paraId="03BFAADC" w14:textId="77777777" w:rsidR="00E93DB2" w:rsidRPr="00E93DB2" w:rsidRDefault="00E93DB2" w:rsidP="00E93DB2">
            <w:pPr>
              <w:widowControl/>
              <w:autoSpaceDE/>
              <w:autoSpaceDN/>
              <w:jc w:val="center"/>
              <w:rPr>
                <w:rFonts w:eastAsiaTheme="minorEastAsia"/>
                <w:sz w:val="24"/>
                <w:szCs w:val="24"/>
              </w:rPr>
            </w:pPr>
            <w:r w:rsidRPr="00E93DB2">
              <w:rPr>
                <w:rFonts w:eastAsiaTheme="minorEastAsia"/>
                <w:sz w:val="24"/>
                <w:szCs w:val="24"/>
              </w:rPr>
              <w:t>В28</w:t>
            </w:r>
          </w:p>
        </w:tc>
        <w:tc>
          <w:tcPr>
            <w:tcW w:w="1165" w:type="dxa"/>
          </w:tcPr>
          <w:p w14:paraId="6B0A70B1" w14:textId="77777777" w:rsidR="00E93DB2" w:rsidRPr="00E93DB2" w:rsidRDefault="00E93DB2" w:rsidP="00E93DB2">
            <w:pPr>
              <w:widowControl/>
              <w:autoSpaceDE/>
              <w:autoSpaceDN/>
              <w:jc w:val="center"/>
              <w:rPr>
                <w:rFonts w:eastAsiaTheme="minorEastAsia"/>
                <w:sz w:val="24"/>
                <w:szCs w:val="24"/>
              </w:rPr>
            </w:pPr>
            <w:r w:rsidRPr="00E93DB2">
              <w:rPr>
                <w:rFonts w:eastAsiaTheme="minorEastAsia"/>
                <w:sz w:val="24"/>
                <w:szCs w:val="24"/>
              </w:rPr>
              <w:t>В36</w:t>
            </w:r>
          </w:p>
        </w:tc>
        <w:tc>
          <w:tcPr>
            <w:tcW w:w="1165" w:type="dxa"/>
            <w:shd w:val="clear" w:color="auto" w:fill="E7E6E6" w:themeFill="background2"/>
          </w:tcPr>
          <w:p w14:paraId="0A922E0A" w14:textId="77777777" w:rsidR="00E93DB2" w:rsidRPr="00E93DB2" w:rsidRDefault="00E93DB2" w:rsidP="00E93DB2">
            <w:pPr>
              <w:widowControl/>
              <w:autoSpaceDE/>
              <w:autoSpaceDN/>
              <w:jc w:val="center"/>
              <w:rPr>
                <w:rFonts w:eastAsiaTheme="minorEastAsia"/>
                <w:sz w:val="24"/>
                <w:szCs w:val="24"/>
              </w:rPr>
            </w:pPr>
            <w:r w:rsidRPr="00E93DB2">
              <w:rPr>
                <w:rFonts w:eastAsiaTheme="minorEastAsia"/>
                <w:sz w:val="24"/>
                <w:szCs w:val="24"/>
              </w:rPr>
              <w:t>В44</w:t>
            </w:r>
          </w:p>
        </w:tc>
        <w:tc>
          <w:tcPr>
            <w:tcW w:w="1165" w:type="dxa"/>
          </w:tcPr>
          <w:p w14:paraId="24FCF34D" w14:textId="77777777" w:rsidR="00E93DB2" w:rsidRPr="00E93DB2" w:rsidRDefault="00E93DB2" w:rsidP="00E93DB2">
            <w:pPr>
              <w:widowControl/>
              <w:autoSpaceDE/>
              <w:autoSpaceDN/>
              <w:jc w:val="center"/>
              <w:rPr>
                <w:rFonts w:eastAsiaTheme="minorEastAsia"/>
                <w:sz w:val="24"/>
                <w:szCs w:val="24"/>
              </w:rPr>
            </w:pPr>
            <w:r w:rsidRPr="00E93DB2">
              <w:rPr>
                <w:rFonts w:eastAsiaTheme="minorEastAsia"/>
                <w:sz w:val="24"/>
                <w:szCs w:val="24"/>
              </w:rPr>
              <w:t>В52</w:t>
            </w:r>
          </w:p>
        </w:tc>
        <w:tc>
          <w:tcPr>
            <w:tcW w:w="1174" w:type="dxa"/>
            <w:shd w:val="clear" w:color="auto" w:fill="E7E6E6" w:themeFill="background2"/>
          </w:tcPr>
          <w:p w14:paraId="170E9742" w14:textId="77777777" w:rsidR="00E93DB2" w:rsidRPr="00E93DB2" w:rsidRDefault="00E93DB2" w:rsidP="00E93DB2">
            <w:pPr>
              <w:widowControl/>
              <w:autoSpaceDE/>
              <w:autoSpaceDN/>
              <w:jc w:val="center"/>
              <w:rPr>
                <w:rFonts w:eastAsiaTheme="minorEastAsia"/>
                <w:sz w:val="24"/>
                <w:szCs w:val="24"/>
              </w:rPr>
            </w:pPr>
            <w:r w:rsidRPr="00E93DB2">
              <w:rPr>
                <w:rFonts w:eastAsiaTheme="minorEastAsia"/>
                <w:sz w:val="24"/>
                <w:szCs w:val="24"/>
              </w:rPr>
              <w:t>В60</w:t>
            </w:r>
          </w:p>
        </w:tc>
      </w:tr>
      <w:tr w:rsidR="00E93DB2" w:rsidRPr="00E93DB2" w14:paraId="72BD915B" w14:textId="77777777" w:rsidTr="00E93DB2">
        <w:trPr>
          <w:trHeight w:val="388"/>
        </w:trPr>
        <w:tc>
          <w:tcPr>
            <w:tcW w:w="1164" w:type="dxa"/>
          </w:tcPr>
          <w:p w14:paraId="57DA44B9" w14:textId="77777777" w:rsidR="00E93DB2" w:rsidRPr="00E93DB2" w:rsidRDefault="00E93DB2" w:rsidP="00E93DB2">
            <w:pPr>
              <w:widowControl/>
              <w:autoSpaceDE/>
              <w:autoSpaceDN/>
              <w:jc w:val="center"/>
              <w:rPr>
                <w:rFonts w:eastAsiaTheme="minorEastAsia"/>
                <w:sz w:val="24"/>
                <w:szCs w:val="24"/>
              </w:rPr>
            </w:pPr>
            <w:r w:rsidRPr="00E93DB2">
              <w:rPr>
                <w:rFonts w:eastAsiaTheme="minorEastAsia"/>
                <w:sz w:val="24"/>
                <w:szCs w:val="24"/>
              </w:rPr>
              <w:t>В5</w:t>
            </w:r>
          </w:p>
        </w:tc>
        <w:tc>
          <w:tcPr>
            <w:tcW w:w="1165" w:type="dxa"/>
            <w:shd w:val="clear" w:color="auto" w:fill="E7E6E6" w:themeFill="background2"/>
          </w:tcPr>
          <w:p w14:paraId="6B8B4CBD" w14:textId="77777777" w:rsidR="00E93DB2" w:rsidRPr="00E93DB2" w:rsidRDefault="00E93DB2" w:rsidP="00E93DB2">
            <w:pPr>
              <w:widowControl/>
              <w:autoSpaceDE/>
              <w:autoSpaceDN/>
              <w:jc w:val="center"/>
              <w:rPr>
                <w:rFonts w:eastAsiaTheme="minorEastAsia"/>
                <w:sz w:val="24"/>
                <w:szCs w:val="24"/>
              </w:rPr>
            </w:pPr>
            <w:r w:rsidRPr="00E93DB2">
              <w:rPr>
                <w:rFonts w:eastAsiaTheme="minorEastAsia"/>
                <w:sz w:val="24"/>
                <w:szCs w:val="24"/>
              </w:rPr>
              <w:t>В13</w:t>
            </w:r>
          </w:p>
        </w:tc>
        <w:tc>
          <w:tcPr>
            <w:tcW w:w="1165" w:type="dxa"/>
          </w:tcPr>
          <w:p w14:paraId="5A0BDF34" w14:textId="77777777" w:rsidR="00E93DB2" w:rsidRPr="00E93DB2" w:rsidRDefault="00E93DB2" w:rsidP="00E93DB2">
            <w:pPr>
              <w:widowControl/>
              <w:autoSpaceDE/>
              <w:autoSpaceDN/>
              <w:jc w:val="center"/>
              <w:rPr>
                <w:rFonts w:eastAsiaTheme="minorEastAsia"/>
                <w:sz w:val="24"/>
                <w:szCs w:val="24"/>
              </w:rPr>
            </w:pPr>
            <w:r w:rsidRPr="00E93DB2">
              <w:rPr>
                <w:rFonts w:eastAsiaTheme="minorEastAsia"/>
                <w:sz w:val="24"/>
                <w:szCs w:val="24"/>
              </w:rPr>
              <w:t>В21</w:t>
            </w:r>
          </w:p>
        </w:tc>
        <w:tc>
          <w:tcPr>
            <w:tcW w:w="1165" w:type="dxa"/>
            <w:shd w:val="clear" w:color="auto" w:fill="E7E6E6" w:themeFill="background2"/>
          </w:tcPr>
          <w:p w14:paraId="147EA124" w14:textId="77777777" w:rsidR="00E93DB2" w:rsidRPr="00E93DB2" w:rsidRDefault="00E93DB2" w:rsidP="00E93DB2">
            <w:pPr>
              <w:widowControl/>
              <w:autoSpaceDE/>
              <w:autoSpaceDN/>
              <w:jc w:val="center"/>
              <w:rPr>
                <w:rFonts w:eastAsiaTheme="minorEastAsia"/>
                <w:sz w:val="24"/>
                <w:szCs w:val="24"/>
              </w:rPr>
            </w:pPr>
            <w:r w:rsidRPr="00E93DB2">
              <w:rPr>
                <w:rFonts w:eastAsiaTheme="minorEastAsia"/>
                <w:sz w:val="24"/>
                <w:szCs w:val="24"/>
              </w:rPr>
              <w:t>В29</w:t>
            </w:r>
          </w:p>
        </w:tc>
        <w:tc>
          <w:tcPr>
            <w:tcW w:w="1165" w:type="dxa"/>
          </w:tcPr>
          <w:p w14:paraId="58F88DFC" w14:textId="77777777" w:rsidR="00E93DB2" w:rsidRPr="00E93DB2" w:rsidRDefault="00E93DB2" w:rsidP="00E93DB2">
            <w:pPr>
              <w:widowControl/>
              <w:autoSpaceDE/>
              <w:autoSpaceDN/>
              <w:jc w:val="center"/>
              <w:rPr>
                <w:rFonts w:eastAsiaTheme="minorEastAsia"/>
                <w:sz w:val="24"/>
                <w:szCs w:val="24"/>
              </w:rPr>
            </w:pPr>
            <w:r w:rsidRPr="00E93DB2">
              <w:rPr>
                <w:rFonts w:eastAsiaTheme="minorEastAsia"/>
                <w:sz w:val="24"/>
                <w:szCs w:val="24"/>
              </w:rPr>
              <w:t>В37</w:t>
            </w:r>
          </w:p>
        </w:tc>
        <w:tc>
          <w:tcPr>
            <w:tcW w:w="1165" w:type="dxa"/>
            <w:shd w:val="clear" w:color="auto" w:fill="E7E6E6" w:themeFill="background2"/>
          </w:tcPr>
          <w:p w14:paraId="526BE752" w14:textId="77777777" w:rsidR="00E93DB2" w:rsidRPr="00E93DB2" w:rsidRDefault="00E93DB2" w:rsidP="00E93DB2">
            <w:pPr>
              <w:widowControl/>
              <w:autoSpaceDE/>
              <w:autoSpaceDN/>
              <w:jc w:val="center"/>
              <w:rPr>
                <w:rFonts w:eastAsiaTheme="minorEastAsia"/>
                <w:sz w:val="24"/>
                <w:szCs w:val="24"/>
              </w:rPr>
            </w:pPr>
            <w:r w:rsidRPr="00E93DB2">
              <w:rPr>
                <w:rFonts w:eastAsiaTheme="minorEastAsia"/>
                <w:sz w:val="24"/>
                <w:szCs w:val="24"/>
              </w:rPr>
              <w:t>В45</w:t>
            </w:r>
          </w:p>
        </w:tc>
        <w:tc>
          <w:tcPr>
            <w:tcW w:w="1165" w:type="dxa"/>
          </w:tcPr>
          <w:p w14:paraId="1096086A" w14:textId="77777777" w:rsidR="00E93DB2" w:rsidRPr="00E93DB2" w:rsidRDefault="00E93DB2" w:rsidP="00E93DB2">
            <w:pPr>
              <w:widowControl/>
              <w:autoSpaceDE/>
              <w:autoSpaceDN/>
              <w:jc w:val="center"/>
              <w:rPr>
                <w:rFonts w:eastAsiaTheme="minorEastAsia"/>
                <w:sz w:val="24"/>
                <w:szCs w:val="24"/>
              </w:rPr>
            </w:pPr>
            <w:r w:rsidRPr="00E93DB2">
              <w:rPr>
                <w:rFonts w:eastAsiaTheme="minorEastAsia"/>
                <w:sz w:val="24"/>
                <w:szCs w:val="24"/>
              </w:rPr>
              <w:t>В53</w:t>
            </w:r>
          </w:p>
        </w:tc>
        <w:tc>
          <w:tcPr>
            <w:tcW w:w="1174" w:type="dxa"/>
            <w:shd w:val="clear" w:color="auto" w:fill="E7E6E6" w:themeFill="background2"/>
          </w:tcPr>
          <w:p w14:paraId="66CD72E4" w14:textId="77777777" w:rsidR="00E93DB2" w:rsidRPr="00E93DB2" w:rsidRDefault="00E93DB2" w:rsidP="00E93DB2">
            <w:pPr>
              <w:widowControl/>
              <w:autoSpaceDE/>
              <w:autoSpaceDN/>
              <w:jc w:val="center"/>
              <w:rPr>
                <w:rFonts w:eastAsiaTheme="minorEastAsia"/>
                <w:sz w:val="24"/>
                <w:szCs w:val="24"/>
              </w:rPr>
            </w:pPr>
            <w:r w:rsidRPr="00E93DB2">
              <w:rPr>
                <w:rFonts w:eastAsiaTheme="minorEastAsia"/>
                <w:sz w:val="24"/>
                <w:szCs w:val="24"/>
              </w:rPr>
              <w:t>В61</w:t>
            </w:r>
          </w:p>
        </w:tc>
      </w:tr>
      <w:tr w:rsidR="00E93DB2" w:rsidRPr="00E93DB2" w14:paraId="2397235E" w14:textId="77777777" w:rsidTr="00E93DB2">
        <w:trPr>
          <w:trHeight w:val="374"/>
        </w:trPr>
        <w:tc>
          <w:tcPr>
            <w:tcW w:w="1164" w:type="dxa"/>
          </w:tcPr>
          <w:p w14:paraId="6D7E4BEA" w14:textId="77777777" w:rsidR="00E93DB2" w:rsidRPr="00E93DB2" w:rsidRDefault="00E93DB2" w:rsidP="00E93DB2">
            <w:pPr>
              <w:widowControl/>
              <w:autoSpaceDE/>
              <w:autoSpaceDN/>
              <w:jc w:val="center"/>
              <w:rPr>
                <w:rFonts w:eastAsiaTheme="minorEastAsia"/>
                <w:sz w:val="24"/>
                <w:szCs w:val="24"/>
              </w:rPr>
            </w:pPr>
            <w:r w:rsidRPr="00E93DB2">
              <w:rPr>
                <w:rFonts w:eastAsiaTheme="minorEastAsia"/>
                <w:sz w:val="24"/>
                <w:szCs w:val="24"/>
              </w:rPr>
              <w:t>В6</w:t>
            </w:r>
          </w:p>
        </w:tc>
        <w:tc>
          <w:tcPr>
            <w:tcW w:w="1165" w:type="dxa"/>
            <w:shd w:val="clear" w:color="auto" w:fill="E7E6E6" w:themeFill="background2"/>
          </w:tcPr>
          <w:p w14:paraId="21333397" w14:textId="77777777" w:rsidR="00E93DB2" w:rsidRPr="00E93DB2" w:rsidRDefault="00E93DB2" w:rsidP="00E93DB2">
            <w:pPr>
              <w:widowControl/>
              <w:autoSpaceDE/>
              <w:autoSpaceDN/>
              <w:jc w:val="center"/>
              <w:rPr>
                <w:rFonts w:eastAsiaTheme="minorEastAsia"/>
                <w:sz w:val="24"/>
                <w:szCs w:val="24"/>
              </w:rPr>
            </w:pPr>
            <w:r w:rsidRPr="00E93DB2">
              <w:rPr>
                <w:rFonts w:eastAsiaTheme="minorEastAsia"/>
                <w:sz w:val="24"/>
                <w:szCs w:val="24"/>
              </w:rPr>
              <w:t>В14</w:t>
            </w:r>
          </w:p>
        </w:tc>
        <w:tc>
          <w:tcPr>
            <w:tcW w:w="1165" w:type="dxa"/>
          </w:tcPr>
          <w:p w14:paraId="444EEAC4" w14:textId="77777777" w:rsidR="00E93DB2" w:rsidRPr="00E93DB2" w:rsidRDefault="00E93DB2" w:rsidP="00E93DB2">
            <w:pPr>
              <w:widowControl/>
              <w:autoSpaceDE/>
              <w:autoSpaceDN/>
              <w:jc w:val="center"/>
              <w:rPr>
                <w:rFonts w:eastAsiaTheme="minorEastAsia"/>
                <w:sz w:val="24"/>
                <w:szCs w:val="24"/>
              </w:rPr>
            </w:pPr>
            <w:r w:rsidRPr="00E93DB2">
              <w:rPr>
                <w:rFonts w:eastAsiaTheme="minorEastAsia"/>
                <w:sz w:val="24"/>
                <w:szCs w:val="24"/>
              </w:rPr>
              <w:t>В22</w:t>
            </w:r>
          </w:p>
        </w:tc>
        <w:tc>
          <w:tcPr>
            <w:tcW w:w="1165" w:type="dxa"/>
            <w:shd w:val="clear" w:color="auto" w:fill="E7E6E6" w:themeFill="background2"/>
          </w:tcPr>
          <w:p w14:paraId="229142E9" w14:textId="77777777" w:rsidR="00E93DB2" w:rsidRPr="00E93DB2" w:rsidRDefault="00E93DB2" w:rsidP="00E93DB2">
            <w:pPr>
              <w:widowControl/>
              <w:autoSpaceDE/>
              <w:autoSpaceDN/>
              <w:jc w:val="center"/>
              <w:rPr>
                <w:rFonts w:eastAsiaTheme="minorEastAsia"/>
                <w:sz w:val="24"/>
                <w:szCs w:val="24"/>
              </w:rPr>
            </w:pPr>
            <w:r w:rsidRPr="00E93DB2">
              <w:rPr>
                <w:rFonts w:eastAsiaTheme="minorEastAsia"/>
                <w:sz w:val="24"/>
                <w:szCs w:val="24"/>
              </w:rPr>
              <w:t>В30</w:t>
            </w:r>
          </w:p>
        </w:tc>
        <w:tc>
          <w:tcPr>
            <w:tcW w:w="1165" w:type="dxa"/>
          </w:tcPr>
          <w:p w14:paraId="39C0B917" w14:textId="77777777" w:rsidR="00E93DB2" w:rsidRPr="00E93DB2" w:rsidRDefault="00E93DB2" w:rsidP="00E93DB2">
            <w:pPr>
              <w:widowControl/>
              <w:autoSpaceDE/>
              <w:autoSpaceDN/>
              <w:jc w:val="center"/>
              <w:rPr>
                <w:rFonts w:eastAsiaTheme="minorEastAsia"/>
                <w:sz w:val="24"/>
                <w:szCs w:val="24"/>
              </w:rPr>
            </w:pPr>
            <w:r w:rsidRPr="00E93DB2">
              <w:rPr>
                <w:rFonts w:eastAsiaTheme="minorEastAsia"/>
                <w:sz w:val="24"/>
                <w:szCs w:val="24"/>
              </w:rPr>
              <w:t>В38</w:t>
            </w:r>
          </w:p>
        </w:tc>
        <w:tc>
          <w:tcPr>
            <w:tcW w:w="1165" w:type="dxa"/>
            <w:shd w:val="clear" w:color="auto" w:fill="E7E6E6" w:themeFill="background2"/>
          </w:tcPr>
          <w:p w14:paraId="31897608" w14:textId="77777777" w:rsidR="00E93DB2" w:rsidRPr="00E93DB2" w:rsidRDefault="00E93DB2" w:rsidP="00E93DB2">
            <w:pPr>
              <w:widowControl/>
              <w:autoSpaceDE/>
              <w:autoSpaceDN/>
              <w:jc w:val="center"/>
              <w:rPr>
                <w:rFonts w:eastAsiaTheme="minorEastAsia"/>
                <w:sz w:val="24"/>
                <w:szCs w:val="24"/>
              </w:rPr>
            </w:pPr>
            <w:r w:rsidRPr="00E93DB2">
              <w:rPr>
                <w:rFonts w:eastAsiaTheme="minorEastAsia"/>
                <w:sz w:val="24"/>
                <w:szCs w:val="24"/>
              </w:rPr>
              <w:t>В46</w:t>
            </w:r>
          </w:p>
        </w:tc>
        <w:tc>
          <w:tcPr>
            <w:tcW w:w="1165" w:type="dxa"/>
          </w:tcPr>
          <w:p w14:paraId="0181E01C" w14:textId="77777777" w:rsidR="00E93DB2" w:rsidRPr="00E93DB2" w:rsidRDefault="00E93DB2" w:rsidP="00E93DB2">
            <w:pPr>
              <w:widowControl/>
              <w:autoSpaceDE/>
              <w:autoSpaceDN/>
              <w:jc w:val="center"/>
              <w:rPr>
                <w:rFonts w:eastAsiaTheme="minorEastAsia"/>
                <w:sz w:val="24"/>
                <w:szCs w:val="24"/>
              </w:rPr>
            </w:pPr>
            <w:r w:rsidRPr="00E93DB2">
              <w:rPr>
                <w:rFonts w:eastAsiaTheme="minorEastAsia"/>
                <w:sz w:val="24"/>
                <w:szCs w:val="24"/>
              </w:rPr>
              <w:t>В54</w:t>
            </w:r>
          </w:p>
        </w:tc>
        <w:tc>
          <w:tcPr>
            <w:tcW w:w="1174" w:type="dxa"/>
            <w:shd w:val="clear" w:color="auto" w:fill="E7E6E6" w:themeFill="background2"/>
          </w:tcPr>
          <w:p w14:paraId="6E7F456C" w14:textId="77777777" w:rsidR="00E93DB2" w:rsidRPr="00E93DB2" w:rsidRDefault="00E93DB2" w:rsidP="00E93DB2">
            <w:pPr>
              <w:widowControl/>
              <w:autoSpaceDE/>
              <w:autoSpaceDN/>
              <w:jc w:val="center"/>
              <w:rPr>
                <w:rFonts w:eastAsiaTheme="minorEastAsia"/>
                <w:sz w:val="24"/>
                <w:szCs w:val="24"/>
              </w:rPr>
            </w:pPr>
            <w:r w:rsidRPr="00E93DB2">
              <w:rPr>
                <w:rFonts w:eastAsiaTheme="minorEastAsia"/>
                <w:sz w:val="24"/>
                <w:szCs w:val="24"/>
              </w:rPr>
              <w:t>В62</w:t>
            </w:r>
          </w:p>
        </w:tc>
      </w:tr>
      <w:tr w:rsidR="00E93DB2" w:rsidRPr="00E93DB2" w14:paraId="4D288591" w14:textId="77777777" w:rsidTr="00E93DB2">
        <w:trPr>
          <w:trHeight w:val="388"/>
        </w:trPr>
        <w:tc>
          <w:tcPr>
            <w:tcW w:w="1164" w:type="dxa"/>
          </w:tcPr>
          <w:p w14:paraId="78349826" w14:textId="77777777" w:rsidR="00E93DB2" w:rsidRPr="00E93DB2" w:rsidRDefault="00E93DB2" w:rsidP="00E93DB2">
            <w:pPr>
              <w:widowControl/>
              <w:autoSpaceDE/>
              <w:autoSpaceDN/>
              <w:jc w:val="center"/>
              <w:rPr>
                <w:rFonts w:eastAsiaTheme="minorEastAsia"/>
                <w:sz w:val="24"/>
                <w:szCs w:val="24"/>
              </w:rPr>
            </w:pPr>
            <w:r w:rsidRPr="00E93DB2">
              <w:rPr>
                <w:rFonts w:eastAsiaTheme="minorEastAsia"/>
                <w:sz w:val="24"/>
                <w:szCs w:val="24"/>
              </w:rPr>
              <w:t>В7</w:t>
            </w:r>
          </w:p>
        </w:tc>
        <w:tc>
          <w:tcPr>
            <w:tcW w:w="1165" w:type="dxa"/>
            <w:shd w:val="clear" w:color="auto" w:fill="E7E6E6" w:themeFill="background2"/>
          </w:tcPr>
          <w:p w14:paraId="14BDE331" w14:textId="77777777" w:rsidR="00E93DB2" w:rsidRPr="00E93DB2" w:rsidRDefault="00E93DB2" w:rsidP="00E93DB2">
            <w:pPr>
              <w:widowControl/>
              <w:autoSpaceDE/>
              <w:autoSpaceDN/>
              <w:jc w:val="center"/>
              <w:rPr>
                <w:rFonts w:eastAsiaTheme="minorEastAsia"/>
                <w:sz w:val="24"/>
                <w:szCs w:val="24"/>
              </w:rPr>
            </w:pPr>
            <w:r w:rsidRPr="00E93DB2">
              <w:rPr>
                <w:rFonts w:eastAsiaTheme="minorEastAsia"/>
                <w:sz w:val="24"/>
                <w:szCs w:val="24"/>
              </w:rPr>
              <w:t>В15</w:t>
            </w:r>
          </w:p>
        </w:tc>
        <w:tc>
          <w:tcPr>
            <w:tcW w:w="1165" w:type="dxa"/>
          </w:tcPr>
          <w:p w14:paraId="53C18C2B" w14:textId="77777777" w:rsidR="00E93DB2" w:rsidRPr="00E93DB2" w:rsidRDefault="00E93DB2" w:rsidP="00E93DB2">
            <w:pPr>
              <w:widowControl/>
              <w:autoSpaceDE/>
              <w:autoSpaceDN/>
              <w:jc w:val="center"/>
              <w:rPr>
                <w:rFonts w:eastAsiaTheme="minorEastAsia"/>
                <w:sz w:val="24"/>
                <w:szCs w:val="24"/>
              </w:rPr>
            </w:pPr>
            <w:r w:rsidRPr="00E93DB2">
              <w:rPr>
                <w:rFonts w:eastAsiaTheme="minorEastAsia"/>
                <w:sz w:val="24"/>
                <w:szCs w:val="24"/>
              </w:rPr>
              <w:t>В23</w:t>
            </w:r>
          </w:p>
        </w:tc>
        <w:tc>
          <w:tcPr>
            <w:tcW w:w="1165" w:type="dxa"/>
            <w:shd w:val="clear" w:color="auto" w:fill="E7E6E6" w:themeFill="background2"/>
          </w:tcPr>
          <w:p w14:paraId="432B1E65" w14:textId="77777777" w:rsidR="00E93DB2" w:rsidRPr="00E93DB2" w:rsidRDefault="00E93DB2" w:rsidP="00E93DB2">
            <w:pPr>
              <w:widowControl/>
              <w:autoSpaceDE/>
              <w:autoSpaceDN/>
              <w:jc w:val="center"/>
              <w:rPr>
                <w:rFonts w:eastAsiaTheme="minorEastAsia"/>
                <w:sz w:val="24"/>
                <w:szCs w:val="24"/>
              </w:rPr>
            </w:pPr>
            <w:r w:rsidRPr="00E93DB2">
              <w:rPr>
                <w:rFonts w:eastAsiaTheme="minorEastAsia"/>
                <w:sz w:val="24"/>
                <w:szCs w:val="24"/>
              </w:rPr>
              <w:t>В31</w:t>
            </w:r>
          </w:p>
        </w:tc>
        <w:tc>
          <w:tcPr>
            <w:tcW w:w="1165" w:type="dxa"/>
          </w:tcPr>
          <w:p w14:paraId="6839DB2F" w14:textId="77777777" w:rsidR="00E93DB2" w:rsidRPr="00E93DB2" w:rsidRDefault="00E93DB2" w:rsidP="00E93DB2">
            <w:pPr>
              <w:widowControl/>
              <w:autoSpaceDE/>
              <w:autoSpaceDN/>
              <w:jc w:val="center"/>
              <w:rPr>
                <w:rFonts w:eastAsiaTheme="minorEastAsia"/>
                <w:sz w:val="24"/>
                <w:szCs w:val="24"/>
              </w:rPr>
            </w:pPr>
            <w:r w:rsidRPr="00E93DB2">
              <w:rPr>
                <w:rFonts w:eastAsiaTheme="minorEastAsia"/>
                <w:sz w:val="24"/>
                <w:szCs w:val="24"/>
              </w:rPr>
              <w:t>В39</w:t>
            </w:r>
          </w:p>
        </w:tc>
        <w:tc>
          <w:tcPr>
            <w:tcW w:w="1165" w:type="dxa"/>
            <w:shd w:val="clear" w:color="auto" w:fill="E7E6E6" w:themeFill="background2"/>
          </w:tcPr>
          <w:p w14:paraId="0E9A99C1" w14:textId="77777777" w:rsidR="00E93DB2" w:rsidRPr="00E93DB2" w:rsidRDefault="00E93DB2" w:rsidP="00E93DB2">
            <w:pPr>
              <w:widowControl/>
              <w:autoSpaceDE/>
              <w:autoSpaceDN/>
              <w:jc w:val="center"/>
              <w:rPr>
                <w:rFonts w:eastAsiaTheme="minorEastAsia"/>
                <w:sz w:val="24"/>
                <w:szCs w:val="24"/>
              </w:rPr>
            </w:pPr>
            <w:r w:rsidRPr="00E93DB2">
              <w:rPr>
                <w:rFonts w:eastAsiaTheme="minorEastAsia"/>
                <w:sz w:val="24"/>
                <w:szCs w:val="24"/>
              </w:rPr>
              <w:t>В47</w:t>
            </w:r>
          </w:p>
        </w:tc>
        <w:tc>
          <w:tcPr>
            <w:tcW w:w="1165" w:type="dxa"/>
          </w:tcPr>
          <w:p w14:paraId="5C09485E" w14:textId="77777777" w:rsidR="00E93DB2" w:rsidRPr="00E93DB2" w:rsidRDefault="00E93DB2" w:rsidP="00E93DB2">
            <w:pPr>
              <w:widowControl/>
              <w:autoSpaceDE/>
              <w:autoSpaceDN/>
              <w:jc w:val="center"/>
              <w:rPr>
                <w:rFonts w:eastAsiaTheme="minorEastAsia"/>
                <w:sz w:val="24"/>
                <w:szCs w:val="24"/>
              </w:rPr>
            </w:pPr>
            <w:r w:rsidRPr="00E93DB2">
              <w:rPr>
                <w:rFonts w:eastAsiaTheme="minorEastAsia"/>
                <w:sz w:val="24"/>
                <w:szCs w:val="24"/>
              </w:rPr>
              <w:t>В55</w:t>
            </w:r>
          </w:p>
        </w:tc>
        <w:tc>
          <w:tcPr>
            <w:tcW w:w="1174" w:type="dxa"/>
            <w:shd w:val="clear" w:color="auto" w:fill="E7E6E6" w:themeFill="background2"/>
          </w:tcPr>
          <w:p w14:paraId="6B2A3462" w14:textId="77777777" w:rsidR="00E93DB2" w:rsidRPr="00E93DB2" w:rsidRDefault="00E93DB2" w:rsidP="00E93DB2">
            <w:pPr>
              <w:widowControl/>
              <w:autoSpaceDE/>
              <w:autoSpaceDN/>
              <w:jc w:val="center"/>
              <w:rPr>
                <w:rFonts w:eastAsiaTheme="minorEastAsia"/>
                <w:sz w:val="24"/>
                <w:szCs w:val="24"/>
              </w:rPr>
            </w:pPr>
            <w:r w:rsidRPr="00E93DB2">
              <w:rPr>
                <w:rFonts w:eastAsiaTheme="minorEastAsia"/>
                <w:sz w:val="24"/>
                <w:szCs w:val="24"/>
              </w:rPr>
              <w:t>В63</w:t>
            </w:r>
          </w:p>
        </w:tc>
      </w:tr>
      <w:tr w:rsidR="00E93DB2" w:rsidRPr="00E93DB2" w14:paraId="74CA21FA" w14:textId="77777777" w:rsidTr="00E93DB2">
        <w:trPr>
          <w:trHeight w:val="324"/>
        </w:trPr>
        <w:tc>
          <w:tcPr>
            <w:tcW w:w="1164" w:type="dxa"/>
          </w:tcPr>
          <w:p w14:paraId="2698F028" w14:textId="77777777" w:rsidR="00E93DB2" w:rsidRPr="00E93DB2" w:rsidRDefault="00E93DB2" w:rsidP="00E93DB2">
            <w:pPr>
              <w:widowControl/>
              <w:autoSpaceDE/>
              <w:autoSpaceDN/>
              <w:jc w:val="center"/>
              <w:rPr>
                <w:rFonts w:eastAsiaTheme="minorEastAsia"/>
                <w:sz w:val="24"/>
                <w:szCs w:val="24"/>
              </w:rPr>
            </w:pPr>
            <w:r w:rsidRPr="00E93DB2">
              <w:rPr>
                <w:rFonts w:eastAsiaTheme="minorEastAsia"/>
                <w:sz w:val="24"/>
                <w:szCs w:val="24"/>
              </w:rPr>
              <w:t>В8</w:t>
            </w:r>
          </w:p>
        </w:tc>
        <w:tc>
          <w:tcPr>
            <w:tcW w:w="1165" w:type="dxa"/>
            <w:shd w:val="clear" w:color="auto" w:fill="E7E6E6" w:themeFill="background2"/>
          </w:tcPr>
          <w:p w14:paraId="5441F843" w14:textId="77777777" w:rsidR="00E93DB2" w:rsidRPr="00E93DB2" w:rsidRDefault="00E93DB2" w:rsidP="00E93DB2">
            <w:pPr>
              <w:widowControl/>
              <w:autoSpaceDE/>
              <w:autoSpaceDN/>
              <w:jc w:val="center"/>
              <w:rPr>
                <w:rFonts w:eastAsiaTheme="minorEastAsia"/>
                <w:sz w:val="24"/>
                <w:szCs w:val="24"/>
              </w:rPr>
            </w:pPr>
            <w:r w:rsidRPr="00E93DB2">
              <w:rPr>
                <w:rFonts w:eastAsiaTheme="minorEastAsia"/>
                <w:sz w:val="24"/>
                <w:szCs w:val="24"/>
              </w:rPr>
              <w:t>В16</w:t>
            </w:r>
          </w:p>
        </w:tc>
        <w:tc>
          <w:tcPr>
            <w:tcW w:w="1165" w:type="dxa"/>
          </w:tcPr>
          <w:p w14:paraId="01DDF1FE" w14:textId="77777777" w:rsidR="00E93DB2" w:rsidRPr="00E93DB2" w:rsidRDefault="00E93DB2" w:rsidP="00E93DB2">
            <w:pPr>
              <w:widowControl/>
              <w:autoSpaceDE/>
              <w:autoSpaceDN/>
              <w:jc w:val="center"/>
              <w:rPr>
                <w:rFonts w:eastAsiaTheme="minorEastAsia"/>
                <w:sz w:val="24"/>
                <w:szCs w:val="24"/>
              </w:rPr>
            </w:pPr>
            <w:r w:rsidRPr="00E93DB2">
              <w:rPr>
                <w:rFonts w:eastAsiaTheme="minorEastAsia"/>
                <w:sz w:val="24"/>
                <w:szCs w:val="24"/>
              </w:rPr>
              <w:t>В24</w:t>
            </w:r>
          </w:p>
        </w:tc>
        <w:tc>
          <w:tcPr>
            <w:tcW w:w="1165" w:type="dxa"/>
            <w:shd w:val="clear" w:color="auto" w:fill="E7E6E6" w:themeFill="background2"/>
          </w:tcPr>
          <w:p w14:paraId="3A9953F9" w14:textId="77777777" w:rsidR="00E93DB2" w:rsidRPr="00E93DB2" w:rsidRDefault="00E93DB2" w:rsidP="00E93DB2">
            <w:pPr>
              <w:widowControl/>
              <w:autoSpaceDE/>
              <w:autoSpaceDN/>
              <w:jc w:val="center"/>
              <w:rPr>
                <w:rFonts w:eastAsiaTheme="minorEastAsia"/>
                <w:sz w:val="24"/>
                <w:szCs w:val="24"/>
              </w:rPr>
            </w:pPr>
            <w:r w:rsidRPr="00E93DB2">
              <w:rPr>
                <w:rFonts w:eastAsiaTheme="minorEastAsia"/>
                <w:sz w:val="24"/>
                <w:szCs w:val="24"/>
              </w:rPr>
              <w:t>В32</w:t>
            </w:r>
          </w:p>
        </w:tc>
        <w:tc>
          <w:tcPr>
            <w:tcW w:w="1165" w:type="dxa"/>
          </w:tcPr>
          <w:p w14:paraId="273741DD" w14:textId="77777777" w:rsidR="00E93DB2" w:rsidRPr="00E93DB2" w:rsidRDefault="00E93DB2" w:rsidP="00E93DB2">
            <w:pPr>
              <w:widowControl/>
              <w:autoSpaceDE/>
              <w:autoSpaceDN/>
              <w:jc w:val="center"/>
              <w:rPr>
                <w:rFonts w:eastAsiaTheme="minorEastAsia"/>
                <w:sz w:val="24"/>
                <w:szCs w:val="24"/>
              </w:rPr>
            </w:pPr>
            <w:r w:rsidRPr="00E93DB2">
              <w:rPr>
                <w:rFonts w:eastAsiaTheme="minorEastAsia"/>
                <w:sz w:val="24"/>
                <w:szCs w:val="24"/>
              </w:rPr>
              <w:t>В40</w:t>
            </w:r>
          </w:p>
        </w:tc>
        <w:tc>
          <w:tcPr>
            <w:tcW w:w="1165" w:type="dxa"/>
            <w:shd w:val="clear" w:color="auto" w:fill="E7E6E6" w:themeFill="background2"/>
          </w:tcPr>
          <w:p w14:paraId="0DE693EE" w14:textId="77777777" w:rsidR="00E93DB2" w:rsidRPr="00E93DB2" w:rsidRDefault="00E93DB2" w:rsidP="00E93DB2">
            <w:pPr>
              <w:widowControl/>
              <w:autoSpaceDE/>
              <w:autoSpaceDN/>
              <w:jc w:val="center"/>
              <w:rPr>
                <w:rFonts w:eastAsiaTheme="minorEastAsia"/>
                <w:sz w:val="24"/>
                <w:szCs w:val="24"/>
              </w:rPr>
            </w:pPr>
            <w:r w:rsidRPr="00E93DB2">
              <w:rPr>
                <w:rFonts w:eastAsiaTheme="minorEastAsia"/>
                <w:sz w:val="24"/>
                <w:szCs w:val="24"/>
              </w:rPr>
              <w:t>В48</w:t>
            </w:r>
          </w:p>
        </w:tc>
        <w:tc>
          <w:tcPr>
            <w:tcW w:w="1165" w:type="dxa"/>
          </w:tcPr>
          <w:p w14:paraId="61C5C05D" w14:textId="77777777" w:rsidR="00E93DB2" w:rsidRPr="00E93DB2" w:rsidRDefault="00E93DB2" w:rsidP="00E93DB2">
            <w:pPr>
              <w:widowControl/>
              <w:autoSpaceDE/>
              <w:autoSpaceDN/>
              <w:jc w:val="center"/>
              <w:rPr>
                <w:rFonts w:eastAsiaTheme="minorEastAsia"/>
                <w:sz w:val="24"/>
                <w:szCs w:val="24"/>
              </w:rPr>
            </w:pPr>
            <w:r w:rsidRPr="00E93DB2">
              <w:rPr>
                <w:rFonts w:eastAsiaTheme="minorEastAsia"/>
                <w:sz w:val="24"/>
                <w:szCs w:val="24"/>
              </w:rPr>
              <w:t>В56</w:t>
            </w:r>
          </w:p>
        </w:tc>
        <w:tc>
          <w:tcPr>
            <w:tcW w:w="1174" w:type="dxa"/>
            <w:shd w:val="clear" w:color="auto" w:fill="E7E6E6" w:themeFill="background2"/>
          </w:tcPr>
          <w:p w14:paraId="7A71A4BF" w14:textId="77777777" w:rsidR="00E93DB2" w:rsidRPr="00E93DB2" w:rsidRDefault="00E93DB2" w:rsidP="00E93DB2">
            <w:pPr>
              <w:widowControl/>
              <w:autoSpaceDE/>
              <w:autoSpaceDN/>
              <w:jc w:val="center"/>
              <w:rPr>
                <w:rFonts w:eastAsiaTheme="minorEastAsia"/>
                <w:sz w:val="24"/>
                <w:szCs w:val="24"/>
              </w:rPr>
            </w:pPr>
            <w:r w:rsidRPr="00E93DB2">
              <w:rPr>
                <w:rFonts w:eastAsiaTheme="minorEastAsia"/>
                <w:sz w:val="24"/>
                <w:szCs w:val="24"/>
              </w:rPr>
              <w:t>В64</w:t>
            </w:r>
          </w:p>
        </w:tc>
      </w:tr>
    </w:tbl>
    <w:p w14:paraId="098677EC" w14:textId="77777777" w:rsidR="00E93DB2" w:rsidRPr="00E93DB2" w:rsidRDefault="00E93DB2" w:rsidP="00E93DB2">
      <w:pPr>
        <w:widowControl/>
        <w:autoSpaceDE/>
        <w:autoSpaceDN/>
        <w:spacing w:line="360" w:lineRule="auto"/>
        <w:jc w:val="center"/>
        <w:rPr>
          <w:rFonts w:eastAsiaTheme="minorHAnsi"/>
          <w:color w:val="000000"/>
          <w:sz w:val="28"/>
          <w:szCs w:val="28"/>
          <w:lang w:val="en-US"/>
        </w:rPr>
      </w:pPr>
    </w:p>
    <w:p w14:paraId="06B35535" w14:textId="77777777" w:rsidR="00E93DB2" w:rsidRPr="00E93DB2" w:rsidRDefault="00E93DB2" w:rsidP="00E93DB2">
      <w:pPr>
        <w:widowControl/>
        <w:autoSpaceDE/>
        <w:autoSpaceDN/>
        <w:spacing w:line="360" w:lineRule="auto"/>
        <w:jc w:val="center"/>
        <w:rPr>
          <w:rFonts w:eastAsiaTheme="minorHAnsi"/>
          <w:sz w:val="28"/>
          <w:szCs w:val="28"/>
        </w:rPr>
      </w:pPr>
      <w:r w:rsidRPr="00E93DB2">
        <w:rPr>
          <w:rFonts w:eastAsiaTheme="minorHAnsi"/>
          <w:sz w:val="28"/>
          <w:szCs w:val="28"/>
        </w:rPr>
        <w:t>Рисунок 1.10 – Заповнення внутрішнього стану</w:t>
      </w:r>
    </w:p>
    <w:p w14:paraId="28D875C6" w14:textId="77777777" w:rsidR="009F0417" w:rsidRDefault="009F0417" w:rsidP="009F0417">
      <w:pPr>
        <w:widowControl/>
        <w:autoSpaceDE/>
        <w:autoSpaceDN/>
        <w:spacing w:line="360" w:lineRule="auto"/>
        <w:ind w:firstLine="709"/>
        <w:jc w:val="both"/>
        <w:rPr>
          <w:rFonts w:eastAsiaTheme="minorHAnsi"/>
          <w:sz w:val="28"/>
          <w:szCs w:val="28"/>
        </w:rPr>
      </w:pPr>
    </w:p>
    <w:p w14:paraId="132AE428" w14:textId="77777777" w:rsidR="00E93DB2" w:rsidRPr="00E93DB2" w:rsidRDefault="00E93DB2" w:rsidP="009F0417">
      <w:pPr>
        <w:widowControl/>
        <w:autoSpaceDE/>
        <w:autoSpaceDN/>
        <w:spacing w:line="360" w:lineRule="auto"/>
        <w:ind w:firstLine="709"/>
        <w:jc w:val="both"/>
        <w:rPr>
          <w:rFonts w:eastAsiaTheme="minorEastAsia"/>
          <w:sz w:val="28"/>
        </w:rPr>
      </w:pPr>
      <w:r w:rsidRPr="009F0417">
        <w:rPr>
          <w:rFonts w:eastAsiaTheme="minorHAnsi"/>
          <w:sz w:val="28"/>
          <w:szCs w:val="28"/>
        </w:rPr>
        <w:t>Додавання констант ітерацій.</w:t>
      </w:r>
      <w:r w:rsidRPr="00E93DB2">
        <w:rPr>
          <w:rFonts w:eastAsiaTheme="minorHAnsi"/>
          <w:sz w:val="28"/>
          <w:szCs w:val="28"/>
        </w:rPr>
        <w:t xml:space="preserve"> Функція </w:t>
      </w:r>
      <m:oMath>
        <m:sSubSup>
          <m:sSubSupPr>
            <m:ctrlPr>
              <w:rPr>
                <w:rFonts w:ascii="Cambria Math" w:eastAsiaTheme="minorEastAsia" w:hAnsi="Cambria Math"/>
                <w:noProof/>
                <w:sz w:val="28"/>
              </w:rPr>
            </m:ctrlPr>
          </m:sSubSupPr>
          <m:e>
            <m:r>
              <m:rPr>
                <m:sty m:val="p"/>
              </m:rPr>
              <w:rPr>
                <w:rFonts w:ascii="Cambria Math" w:eastAsiaTheme="minorEastAsia" w:hAnsi="Cambria Math"/>
                <w:noProof/>
                <w:sz w:val="28"/>
              </w:rPr>
              <w:sym w:font="Symbol" w:char="F06B"/>
            </m:r>
          </m:e>
          <m:sub>
            <m:r>
              <w:rPr>
                <w:rFonts w:ascii="Cambria Math" w:eastAsiaTheme="minorEastAsia" w:hAnsi="Cambria Math"/>
                <w:noProof/>
                <w:sz w:val="28"/>
              </w:rPr>
              <m:t>i</m:t>
            </m:r>
          </m:sub>
          <m:sup>
            <m:d>
              <m:dPr>
                <m:ctrlPr>
                  <w:rPr>
                    <w:rFonts w:ascii="Cambria Math" w:eastAsiaTheme="minorEastAsia" w:hAnsi="Cambria Math"/>
                    <w:i/>
                    <w:noProof/>
                    <w:sz w:val="28"/>
                  </w:rPr>
                </m:ctrlPr>
              </m:dPr>
              <m:e>
                <m:r>
                  <w:rPr>
                    <w:rFonts w:ascii="Cambria Math" w:eastAsiaTheme="minorEastAsia" w:hAnsi="Cambria Math"/>
                    <w:noProof/>
                    <w:sz w:val="28"/>
                  </w:rPr>
                  <m:t>l</m:t>
                </m:r>
              </m:e>
            </m:d>
          </m:sup>
        </m:sSubSup>
      </m:oMath>
      <w:r w:rsidRPr="00E93DB2">
        <w:rPr>
          <w:rFonts w:eastAsiaTheme="minorEastAsia"/>
          <w:sz w:val="28"/>
        </w:rPr>
        <w:t xml:space="preserve"> здійснює додавання за модулем 2 до кожного стовпця матриці внутрішнього стану </w:t>
      </w:r>
      <m:oMath>
        <m:r>
          <w:rPr>
            <w:rFonts w:ascii="Cambria Math" w:eastAsiaTheme="minorEastAsia" w:hAnsi="Cambria Math"/>
            <w:noProof/>
            <w:sz w:val="28"/>
          </w:rPr>
          <m:t>G=</m:t>
        </m:r>
        <m:d>
          <m:dPr>
            <m:ctrlPr>
              <w:rPr>
                <w:rFonts w:ascii="Cambria Math" w:eastAsiaTheme="minorHAnsi" w:hAnsi="Cambria Math"/>
                <w:i/>
                <w:noProof/>
                <w:sz w:val="28"/>
              </w:rPr>
            </m:ctrlPr>
          </m:dPr>
          <m:e>
            <m:sSub>
              <m:sSubPr>
                <m:ctrlPr>
                  <w:rPr>
                    <w:rFonts w:ascii="Cambria Math" w:eastAsiaTheme="minorHAnsi" w:hAnsi="Cambria Math"/>
                    <w:i/>
                    <w:noProof/>
                    <w:sz w:val="28"/>
                  </w:rPr>
                </m:ctrlPr>
              </m:sSubPr>
              <m:e>
                <m:r>
                  <w:rPr>
                    <w:rFonts w:ascii="Cambria Math" w:eastAsiaTheme="minorHAnsi" w:hAnsi="Cambria Math"/>
                    <w:noProof/>
                    <w:sz w:val="28"/>
                  </w:rPr>
                  <m:t>g</m:t>
                </m:r>
              </m:e>
              <m:sub>
                <m:r>
                  <w:rPr>
                    <w:rFonts w:ascii="Cambria Math" w:eastAsiaTheme="minorHAnsi" w:hAnsi="Cambria Math"/>
                    <w:noProof/>
                    <w:sz w:val="28"/>
                  </w:rPr>
                  <m:t>i,j</m:t>
                </m:r>
              </m:sub>
            </m:sSub>
          </m:e>
        </m:d>
      </m:oMath>
      <w:r w:rsidRPr="00E93DB2">
        <w:rPr>
          <w:rFonts w:eastAsiaTheme="minorEastAsia"/>
          <w:sz w:val="28"/>
        </w:rPr>
        <w:t xml:space="preserve"> вектору </w:t>
      </w:r>
      <m:oMath>
        <m:sSub>
          <m:sSubPr>
            <m:ctrlPr>
              <w:rPr>
                <w:rFonts w:ascii="Cambria Math" w:eastAsiaTheme="minorEastAsia" w:hAnsi="Cambria Math"/>
                <w:i/>
                <w:sz w:val="28"/>
              </w:rPr>
            </m:ctrlPr>
          </m:sSubPr>
          <m:e>
            <m:r>
              <m:rPr>
                <m:sty m:val="p"/>
              </m:rPr>
              <w:rPr>
                <w:rFonts w:ascii="Cambria Math" w:eastAsiaTheme="minorEastAsia" w:hAnsi="Cambria Math"/>
                <w:sz w:val="28"/>
              </w:rPr>
              <w:sym w:font="Symbol" w:char="F077"/>
            </m:r>
          </m:e>
          <m:sub>
            <m:r>
              <w:rPr>
                <w:rFonts w:ascii="Cambria Math" w:eastAsiaTheme="minorEastAsia" w:hAnsi="Cambria Math"/>
                <w:sz w:val="28"/>
                <w:lang w:val="en-US"/>
              </w:rPr>
              <m:t>i</m:t>
            </m:r>
            <m:r>
              <w:rPr>
                <w:rFonts w:ascii="Cambria Math" w:eastAsiaTheme="minorEastAsia" w:hAnsi="Cambria Math"/>
                <w:sz w:val="28"/>
                <w:lang w:val="ru-RU"/>
              </w:rPr>
              <m:t>,</m:t>
            </m:r>
            <m:r>
              <w:rPr>
                <w:rFonts w:ascii="Cambria Math" w:eastAsiaTheme="minorEastAsia" w:hAnsi="Cambria Math"/>
                <w:sz w:val="28"/>
                <w:lang w:val="en-US"/>
              </w:rPr>
              <m:t>j</m:t>
            </m:r>
          </m:sub>
        </m:sSub>
        <m:r>
          <w:rPr>
            <w:rFonts w:ascii="Cambria Math" w:eastAsiaTheme="minorEastAsia" w:hAnsi="Cambria Math"/>
            <w:sz w:val="28"/>
          </w:rPr>
          <m:t>∈</m:t>
        </m:r>
        <m:sSub>
          <m:sSubPr>
            <m:ctrlPr>
              <w:rPr>
                <w:rFonts w:ascii="Cambria Math" w:eastAsiaTheme="minorEastAsia" w:hAnsi="Cambria Math"/>
                <w:i/>
                <w:sz w:val="28"/>
              </w:rPr>
            </m:ctrlPr>
          </m:sSubPr>
          <m:e>
            <m:r>
              <w:rPr>
                <w:rFonts w:ascii="Cambria Math" w:eastAsiaTheme="minorEastAsia" w:hAnsi="Cambria Math"/>
                <w:sz w:val="28"/>
              </w:rPr>
              <m:t>V</m:t>
            </m:r>
          </m:e>
          <m:sub>
            <m:r>
              <w:rPr>
                <w:rFonts w:ascii="Cambria Math" w:eastAsiaTheme="minorEastAsia" w:hAnsi="Cambria Math"/>
                <w:sz w:val="28"/>
              </w:rPr>
              <m:t>24</m:t>
            </m:r>
          </m:sub>
        </m:sSub>
      </m:oMath>
      <w:r w:rsidRPr="00E93DB2">
        <w:rPr>
          <w:rFonts w:eastAsiaTheme="minorEastAsia"/>
          <w:sz w:val="28"/>
        </w:rPr>
        <w:t xml:space="preserve">. Для </w:t>
      </w:r>
      <m:oMath>
        <m:r>
          <w:rPr>
            <w:rFonts w:ascii="Cambria Math" w:eastAsiaTheme="minorEastAsia" w:hAnsi="Cambria Math"/>
            <w:sz w:val="28"/>
          </w:rPr>
          <m:t>j</m:t>
        </m:r>
      </m:oMath>
      <w:r w:rsidRPr="00E93DB2">
        <w:rPr>
          <w:rFonts w:eastAsiaTheme="minorEastAsia"/>
          <w:sz w:val="28"/>
          <w:lang w:val="ru-RU"/>
        </w:rPr>
        <w:t>-</w:t>
      </w:r>
      <w:r w:rsidRPr="00E93DB2">
        <w:rPr>
          <w:rFonts w:eastAsiaTheme="minorEastAsia"/>
          <w:sz w:val="28"/>
        </w:rPr>
        <w:t xml:space="preserve">го стовпця на </w:t>
      </w:r>
      <m:oMath>
        <m:r>
          <w:rPr>
            <w:rFonts w:ascii="Cambria Math" w:eastAsiaTheme="minorEastAsia" w:hAnsi="Cambria Math"/>
            <w:sz w:val="28"/>
          </w:rPr>
          <m:t>i</m:t>
        </m:r>
      </m:oMath>
      <w:r w:rsidRPr="00E93DB2">
        <w:rPr>
          <w:rFonts w:eastAsiaTheme="minorEastAsia"/>
          <w:sz w:val="28"/>
          <w:lang w:val="ru-RU"/>
        </w:rPr>
        <w:t>-</w:t>
      </w:r>
      <w:r w:rsidRPr="00E93DB2">
        <w:rPr>
          <w:rFonts w:eastAsiaTheme="minorEastAsia"/>
          <w:sz w:val="28"/>
        </w:rPr>
        <w:t xml:space="preserve">й ітерації перетворення </w:t>
      </w:r>
      <m:oMath>
        <m:sSubSup>
          <m:sSubSupPr>
            <m:ctrlPr>
              <w:rPr>
                <w:rFonts w:ascii="Cambria Math" w:eastAsiaTheme="minorHAnsi" w:hAnsi="Cambria Math"/>
                <w:noProof/>
                <w:sz w:val="28"/>
              </w:rPr>
            </m:ctrlPr>
          </m:sSubSupPr>
          <m:e>
            <m:r>
              <w:rPr>
                <w:rFonts w:ascii="Cambria Math" w:eastAsiaTheme="minorHAnsi" w:hAnsi="Cambria Math"/>
                <w:noProof/>
                <w:sz w:val="28"/>
              </w:rPr>
              <m:t>T</m:t>
            </m:r>
          </m:e>
          <m:sub>
            <m:r>
              <w:rPr>
                <w:rFonts w:ascii="Cambria Math" w:eastAsiaTheme="minorHAnsi" w:hAnsi="Cambria Math"/>
                <w:noProof/>
                <w:sz w:val="28"/>
              </w:rPr>
              <m:t>l</m:t>
            </m:r>
          </m:sub>
          <m:sup>
            <m:r>
              <m:rPr>
                <m:sty m:val="p"/>
              </m:rPr>
              <w:rPr>
                <w:rFonts w:ascii="Cambria Math" w:eastAsiaTheme="minorHAnsi" w:hAnsi="Cambria Math"/>
                <w:noProof/>
                <w:sz w:val="28"/>
              </w:rPr>
              <w:sym w:font="Symbol" w:char="F0C5"/>
            </m:r>
          </m:sup>
        </m:sSubSup>
      </m:oMath>
      <w:r w:rsidRPr="00E93DB2">
        <w:rPr>
          <w:rFonts w:eastAsiaTheme="minorEastAsia"/>
          <w:sz w:val="28"/>
        </w:rPr>
        <w:t xml:space="preserve"> вектор має вигляд.</w:t>
      </w:r>
    </w:p>
    <w:p w14:paraId="6F7F80FC" w14:textId="77777777" w:rsidR="00E93DB2" w:rsidRPr="00FA4889" w:rsidRDefault="00747EC1" w:rsidP="00FA4889">
      <w:pPr>
        <w:widowControl/>
        <w:autoSpaceDE/>
        <w:autoSpaceDN/>
        <w:spacing w:line="360" w:lineRule="auto"/>
        <w:ind w:left="2836"/>
        <w:jc w:val="center"/>
        <w:rPr>
          <w:rFonts w:eastAsiaTheme="minorEastAsia"/>
          <w:sz w:val="28"/>
          <w:szCs w:val="28"/>
        </w:rPr>
      </w:pPr>
      <m:oMath>
        <m:sSub>
          <m:sSubPr>
            <m:ctrlPr>
              <w:rPr>
                <w:rFonts w:ascii="Cambria Math" w:eastAsiaTheme="minorEastAsia" w:hAnsi="Cambria Math"/>
                <w:i/>
                <w:sz w:val="28"/>
              </w:rPr>
            </m:ctrlPr>
          </m:sSubPr>
          <m:e>
            <m:r>
              <m:rPr>
                <m:sty m:val="p"/>
              </m:rPr>
              <w:rPr>
                <w:rFonts w:ascii="Cambria Math" w:eastAsiaTheme="minorEastAsia" w:hAnsi="Cambria Math"/>
                <w:sz w:val="28"/>
              </w:rPr>
              <w:sym w:font="Symbol" w:char="F077"/>
            </m:r>
          </m:e>
          <m:sub>
            <m:r>
              <w:rPr>
                <w:rFonts w:ascii="Cambria Math" w:eastAsiaTheme="minorEastAsia" w:hAnsi="Cambria Math"/>
                <w:sz w:val="28"/>
                <w:lang w:val="en-US"/>
              </w:rPr>
              <m:t>i</m:t>
            </m:r>
            <m:r>
              <w:rPr>
                <w:rFonts w:ascii="Cambria Math" w:eastAsiaTheme="minorEastAsia" w:hAnsi="Cambria Math"/>
                <w:sz w:val="28"/>
                <w:lang w:val="ru-RU"/>
              </w:rPr>
              <m:t>,</m:t>
            </m:r>
            <m:r>
              <w:rPr>
                <w:rFonts w:ascii="Cambria Math" w:eastAsiaTheme="minorEastAsia" w:hAnsi="Cambria Math"/>
                <w:sz w:val="28"/>
                <w:lang w:val="en-US"/>
              </w:rPr>
              <m:t>j</m:t>
            </m:r>
          </m:sub>
        </m:sSub>
        <m:r>
          <w:rPr>
            <w:rFonts w:ascii="Cambria Math" w:eastAsiaTheme="minorHAnsi" w:hAnsi="Cambria Math"/>
            <w:sz w:val="28"/>
            <w:szCs w:val="28"/>
          </w:rPr>
          <m:t>=(</m:t>
        </m:r>
        <m:d>
          <m:dPr>
            <m:ctrlPr>
              <w:rPr>
                <w:rFonts w:ascii="Cambria Math" w:eastAsiaTheme="minorHAnsi" w:hAnsi="Cambria Math"/>
                <w:i/>
                <w:sz w:val="28"/>
                <w:szCs w:val="28"/>
              </w:rPr>
            </m:ctrlPr>
          </m:dPr>
          <m:e>
            <m:r>
              <w:rPr>
                <w:rFonts w:ascii="Cambria Math" w:eastAsiaTheme="minorHAnsi" w:hAnsi="Cambria Math"/>
                <w:sz w:val="28"/>
                <w:szCs w:val="28"/>
                <w:lang w:val="en-US"/>
              </w:rPr>
              <m:t>j</m:t>
            </m:r>
            <m:r>
              <w:rPr>
                <w:rFonts w:ascii="Cambria Math" w:eastAsiaTheme="minorHAnsi" w:hAnsi="Cambria Math"/>
                <w:sz w:val="28"/>
                <w:szCs w:val="28"/>
                <w:lang w:val="ru-RU"/>
              </w:rPr>
              <m:t>&lt;4</m:t>
            </m:r>
            <m:ctrlPr>
              <w:rPr>
                <w:rFonts w:ascii="Cambria Math" w:eastAsiaTheme="minorHAnsi" w:hAnsi="Cambria Math"/>
                <w:i/>
                <w:sz w:val="28"/>
                <w:szCs w:val="28"/>
                <w:lang w:val="en-US"/>
              </w:rPr>
            </m:ctrlPr>
          </m:e>
        </m:d>
        <m:r>
          <w:rPr>
            <w:rFonts w:ascii="Cambria Math" w:eastAsiaTheme="minorHAnsi" w:hAnsi="Cambria Math"/>
            <w:sz w:val="28"/>
            <w:szCs w:val="28"/>
            <w:lang w:val="ru-RU"/>
          </w:rPr>
          <m:t xml:space="preserve"> </m:t>
        </m:r>
        <m:r>
          <m:rPr>
            <m:sty m:val="p"/>
          </m:rPr>
          <w:rPr>
            <w:rFonts w:ascii="Cambria Math" w:eastAsiaTheme="minorHAnsi" w:hAnsi="Cambria Math"/>
            <w:sz w:val="28"/>
            <w:szCs w:val="28"/>
            <w:lang w:val="en-US"/>
          </w:rPr>
          <w:sym w:font="Symbol" w:char="F0C5"/>
        </m:r>
        <m:r>
          <m:rPr>
            <m:sty m:val="p"/>
          </m:rPr>
          <w:rPr>
            <w:rFonts w:ascii="Cambria Math" w:eastAsiaTheme="minorHAnsi" w:hAnsi="Cambria Math"/>
            <w:sz w:val="28"/>
            <w:szCs w:val="28"/>
            <w:lang w:val="ru-RU"/>
          </w:rPr>
          <m:t xml:space="preserve"> </m:t>
        </m:r>
        <m:r>
          <w:rPr>
            <w:rFonts w:ascii="Cambria Math" w:eastAsiaTheme="minorHAnsi" w:hAnsi="Cambria Math"/>
            <w:sz w:val="28"/>
            <w:szCs w:val="28"/>
            <w:lang w:val="en-US"/>
          </w:rPr>
          <m:t>i</m:t>
        </m:r>
        <m:r>
          <w:rPr>
            <w:rFonts w:ascii="Cambria Math" w:eastAsiaTheme="minorHAnsi" w:hAnsi="Cambria Math"/>
            <w:sz w:val="28"/>
            <w:szCs w:val="28"/>
            <w:lang w:val="ru-RU"/>
          </w:rPr>
          <m:t>, 0, 0, 0, 0, 0, 0, 0</m:t>
        </m:r>
        <m:sSup>
          <m:sSupPr>
            <m:ctrlPr>
              <w:rPr>
                <w:rFonts w:ascii="Cambria Math" w:eastAsiaTheme="minorHAnsi" w:hAnsi="Cambria Math"/>
                <w:i/>
                <w:sz w:val="28"/>
                <w:szCs w:val="28"/>
                <w:lang w:val="en-US"/>
              </w:rPr>
            </m:ctrlPr>
          </m:sSupPr>
          <m:e>
            <m:r>
              <w:rPr>
                <w:rFonts w:ascii="Cambria Math" w:eastAsiaTheme="minorHAnsi" w:hAnsi="Cambria Math"/>
                <w:sz w:val="28"/>
                <w:szCs w:val="28"/>
                <w:lang w:val="ru-RU"/>
              </w:rPr>
              <m:t>)</m:t>
            </m:r>
          </m:e>
          <m:sup>
            <m:r>
              <w:rPr>
                <w:rFonts w:ascii="Cambria Math" w:eastAsiaTheme="minorHAnsi" w:hAnsi="Cambria Math"/>
                <w:sz w:val="28"/>
                <w:szCs w:val="28"/>
                <w:lang w:val="en-US"/>
              </w:rPr>
              <m:t>T</m:t>
            </m:r>
          </m:sup>
        </m:sSup>
      </m:oMath>
      <w:r w:rsidR="009F0417" w:rsidRPr="00C417A5">
        <w:rPr>
          <w:rFonts w:eastAsiaTheme="minorEastAsia"/>
          <w:i/>
          <w:sz w:val="28"/>
          <w:szCs w:val="28"/>
          <w:lang w:val="ru-RU"/>
        </w:rPr>
        <w:tab/>
      </w:r>
      <w:r w:rsidR="009F0417" w:rsidRPr="00C417A5">
        <w:rPr>
          <w:rFonts w:eastAsiaTheme="minorEastAsia"/>
          <w:i/>
          <w:sz w:val="28"/>
          <w:szCs w:val="28"/>
          <w:lang w:val="ru-RU"/>
        </w:rPr>
        <w:tab/>
      </w:r>
      <w:r w:rsidR="00FA4889">
        <w:rPr>
          <w:rFonts w:eastAsiaTheme="minorEastAsia"/>
          <w:sz w:val="28"/>
          <w:szCs w:val="28"/>
        </w:rPr>
        <w:t>(1.10)</w:t>
      </w:r>
    </w:p>
    <w:p w14:paraId="09843511" w14:textId="77777777" w:rsidR="00E93DB2" w:rsidRPr="00E93DB2" w:rsidRDefault="008B78F3" w:rsidP="00CA1537">
      <w:pPr>
        <w:widowControl/>
        <w:autoSpaceDE/>
        <w:autoSpaceDN/>
        <w:spacing w:line="360" w:lineRule="auto"/>
        <w:ind w:firstLine="709"/>
        <w:jc w:val="both"/>
        <w:rPr>
          <w:rFonts w:eastAsiaTheme="minorEastAsia"/>
          <w:sz w:val="28"/>
          <w:szCs w:val="28"/>
          <w:lang w:val="ru-RU"/>
        </w:rPr>
      </w:pPr>
      <w:r>
        <w:rPr>
          <w:rFonts w:eastAsiaTheme="minorHAnsi"/>
          <w:noProof/>
          <w:sz w:val="28"/>
          <w:szCs w:val="28"/>
          <w:lang w:val="ru-RU"/>
        </w:rPr>
        <w:lastRenderedPageBreak/>
        <w:t xml:space="preserve">‒ </w:t>
      </w:r>
      <w:r w:rsidR="00E93DB2" w:rsidRPr="00E93DB2">
        <w:rPr>
          <w:rFonts w:eastAsiaTheme="minorEastAsia"/>
          <w:sz w:val="28"/>
          <w:szCs w:val="28"/>
        </w:rPr>
        <w:t xml:space="preserve">Функція </w:t>
      </w:r>
      <m:oMath>
        <m:sSubSup>
          <m:sSubSupPr>
            <m:ctrlPr>
              <w:rPr>
                <w:rFonts w:ascii="Cambria Math" w:eastAsiaTheme="minorEastAsia" w:hAnsi="Cambria Math"/>
                <w:noProof/>
                <w:sz w:val="28"/>
                <w:szCs w:val="28"/>
              </w:rPr>
            </m:ctrlPr>
          </m:sSubSupPr>
          <m:e>
            <m:r>
              <m:rPr>
                <m:sty m:val="p"/>
              </m:rPr>
              <w:rPr>
                <w:rFonts w:ascii="Cambria Math" w:eastAsiaTheme="minorEastAsia" w:hAnsi="Cambria Math"/>
                <w:noProof/>
                <w:sz w:val="28"/>
                <w:szCs w:val="28"/>
              </w:rPr>
              <m:t>η</m:t>
            </m:r>
          </m:e>
          <m:sub>
            <m:r>
              <w:rPr>
                <w:rFonts w:ascii="Cambria Math" w:eastAsiaTheme="minorEastAsia" w:hAnsi="Cambria Math"/>
                <w:noProof/>
                <w:sz w:val="28"/>
                <w:szCs w:val="28"/>
              </w:rPr>
              <m:t>i</m:t>
            </m:r>
          </m:sub>
          <m:sup>
            <m:d>
              <m:dPr>
                <m:ctrlPr>
                  <w:rPr>
                    <w:rFonts w:ascii="Cambria Math" w:eastAsiaTheme="minorEastAsia" w:hAnsi="Cambria Math"/>
                    <w:i/>
                    <w:noProof/>
                    <w:sz w:val="28"/>
                    <w:szCs w:val="28"/>
                  </w:rPr>
                </m:ctrlPr>
              </m:dPr>
              <m:e>
                <m:r>
                  <w:rPr>
                    <w:rFonts w:ascii="Cambria Math" w:eastAsiaTheme="minorEastAsia" w:hAnsi="Cambria Math"/>
                    <w:noProof/>
                    <w:sz w:val="28"/>
                    <w:szCs w:val="28"/>
                  </w:rPr>
                  <m:t>l</m:t>
                </m:r>
              </m:e>
            </m:d>
          </m:sup>
        </m:sSubSup>
      </m:oMath>
      <w:r w:rsidR="00E93DB2" w:rsidRPr="00E93DB2">
        <w:rPr>
          <w:rFonts w:eastAsiaTheme="minorEastAsia"/>
          <w:sz w:val="28"/>
          <w:szCs w:val="28"/>
        </w:rPr>
        <w:t xml:space="preserve"> здійснює додавання за модулем </w:t>
      </w:r>
      <m:oMath>
        <m:sSup>
          <m:sSupPr>
            <m:ctrlPr>
              <w:rPr>
                <w:rFonts w:ascii="Cambria Math" w:eastAsiaTheme="minorEastAsia" w:hAnsi="Cambria Math"/>
                <w:i/>
                <w:sz w:val="28"/>
                <w:szCs w:val="28"/>
              </w:rPr>
            </m:ctrlPr>
          </m:sSupPr>
          <m:e>
            <m:r>
              <w:rPr>
                <w:rFonts w:ascii="Cambria Math" w:eastAsiaTheme="minorEastAsia" w:hAnsi="Cambria Math"/>
                <w:sz w:val="28"/>
                <w:szCs w:val="28"/>
              </w:rPr>
              <m:t>2</m:t>
            </m:r>
          </m:e>
          <m:sup>
            <m:r>
              <w:rPr>
                <w:rFonts w:ascii="Cambria Math" w:eastAsiaTheme="minorEastAsia" w:hAnsi="Cambria Math"/>
                <w:sz w:val="28"/>
                <w:szCs w:val="28"/>
              </w:rPr>
              <m:t>64</m:t>
            </m:r>
          </m:sup>
        </m:sSup>
      </m:oMath>
      <w:r w:rsidR="00E93DB2" w:rsidRPr="00E93DB2">
        <w:rPr>
          <w:rFonts w:eastAsiaTheme="minorEastAsia"/>
          <w:sz w:val="28"/>
          <w:szCs w:val="28"/>
        </w:rPr>
        <w:t xml:space="preserve"> до кожного стовпця матриці внутрішнього стану </w:t>
      </w:r>
      <m:oMath>
        <m:r>
          <w:rPr>
            <w:rFonts w:ascii="Cambria Math" w:eastAsiaTheme="minorEastAsia" w:hAnsi="Cambria Math"/>
            <w:noProof/>
            <w:sz w:val="28"/>
            <w:szCs w:val="28"/>
          </w:rPr>
          <m:t>G=</m:t>
        </m:r>
        <m:d>
          <m:dPr>
            <m:ctrlPr>
              <w:rPr>
                <w:rFonts w:ascii="Cambria Math" w:eastAsiaTheme="minorHAnsi" w:hAnsi="Cambria Math"/>
                <w:i/>
                <w:noProof/>
                <w:sz w:val="28"/>
                <w:szCs w:val="28"/>
              </w:rPr>
            </m:ctrlPr>
          </m:dPr>
          <m:e>
            <m:sSub>
              <m:sSubPr>
                <m:ctrlPr>
                  <w:rPr>
                    <w:rFonts w:ascii="Cambria Math" w:eastAsiaTheme="minorHAnsi" w:hAnsi="Cambria Math"/>
                    <w:i/>
                    <w:noProof/>
                    <w:sz w:val="28"/>
                    <w:szCs w:val="28"/>
                  </w:rPr>
                </m:ctrlPr>
              </m:sSubPr>
              <m:e>
                <m:r>
                  <w:rPr>
                    <w:rFonts w:ascii="Cambria Math" w:eastAsiaTheme="minorHAnsi" w:hAnsi="Cambria Math"/>
                    <w:noProof/>
                    <w:sz w:val="28"/>
                    <w:szCs w:val="28"/>
                  </w:rPr>
                  <m:t>g</m:t>
                </m:r>
              </m:e>
              <m:sub>
                <m:r>
                  <w:rPr>
                    <w:rFonts w:ascii="Cambria Math" w:eastAsiaTheme="minorHAnsi" w:hAnsi="Cambria Math"/>
                    <w:noProof/>
                    <w:sz w:val="28"/>
                    <w:szCs w:val="28"/>
                  </w:rPr>
                  <m:t>i,j</m:t>
                </m:r>
              </m:sub>
            </m:sSub>
          </m:e>
        </m:d>
      </m:oMath>
      <w:r w:rsidR="00E93DB2" w:rsidRPr="00E93DB2">
        <w:rPr>
          <w:rFonts w:eastAsiaTheme="minorEastAsia"/>
          <w:sz w:val="28"/>
          <w:szCs w:val="28"/>
        </w:rPr>
        <w:t xml:space="preserve"> вектору </w:t>
      </w:r>
      <m:oMath>
        <m:r>
          <w:rPr>
            <w:rFonts w:ascii="Cambria Math" w:eastAsiaTheme="minorEastAsia" w:hAnsi="Cambria Math"/>
            <w:noProof/>
            <w:sz w:val="28"/>
            <w:szCs w:val="28"/>
          </w:rPr>
          <m:t>G=</m:t>
        </m:r>
        <m:d>
          <m:dPr>
            <m:ctrlPr>
              <w:rPr>
                <w:rFonts w:ascii="Cambria Math" w:eastAsiaTheme="minorHAnsi" w:hAnsi="Cambria Math"/>
                <w:i/>
                <w:noProof/>
                <w:sz w:val="28"/>
                <w:szCs w:val="28"/>
              </w:rPr>
            </m:ctrlPr>
          </m:dPr>
          <m:e>
            <m:sSub>
              <m:sSubPr>
                <m:ctrlPr>
                  <w:rPr>
                    <w:rFonts w:ascii="Cambria Math" w:eastAsiaTheme="minorHAnsi" w:hAnsi="Cambria Math"/>
                    <w:i/>
                    <w:noProof/>
                    <w:sz w:val="28"/>
                    <w:szCs w:val="28"/>
                  </w:rPr>
                </m:ctrlPr>
              </m:sSubPr>
              <m:e>
                <m:r>
                  <w:rPr>
                    <w:rFonts w:ascii="Cambria Math" w:eastAsiaTheme="minorHAnsi" w:hAnsi="Cambria Math"/>
                    <w:noProof/>
                    <w:sz w:val="28"/>
                    <w:szCs w:val="28"/>
                  </w:rPr>
                  <m:t>g</m:t>
                </m:r>
              </m:e>
              <m:sub>
                <m:r>
                  <w:rPr>
                    <w:rFonts w:ascii="Cambria Math" w:eastAsiaTheme="minorHAnsi" w:hAnsi="Cambria Math"/>
                    <w:noProof/>
                    <w:sz w:val="28"/>
                    <w:szCs w:val="28"/>
                  </w:rPr>
                  <m:t>i,j</m:t>
                </m:r>
              </m:sub>
            </m:sSub>
          </m:e>
        </m:d>
      </m:oMath>
      <w:r w:rsidR="00E93DB2" w:rsidRPr="00E93DB2">
        <w:rPr>
          <w:rFonts w:eastAsiaTheme="minorEastAsia"/>
          <w:sz w:val="28"/>
          <w:szCs w:val="28"/>
        </w:rPr>
        <w:t xml:space="preserve"> рисунок 1.10. Для </w:t>
      </w:r>
      <m:oMath>
        <m:r>
          <w:rPr>
            <w:rFonts w:ascii="Cambria Math" w:eastAsiaTheme="minorEastAsia" w:hAnsi="Cambria Math"/>
            <w:sz w:val="28"/>
            <w:szCs w:val="28"/>
          </w:rPr>
          <m:t>j</m:t>
        </m:r>
      </m:oMath>
      <w:r w:rsidR="00E93DB2" w:rsidRPr="00E93DB2">
        <w:rPr>
          <w:rFonts w:eastAsiaTheme="minorEastAsia"/>
          <w:sz w:val="28"/>
          <w:szCs w:val="28"/>
          <w:lang w:val="ru-RU"/>
        </w:rPr>
        <w:t>-</w:t>
      </w:r>
      <w:r w:rsidR="00E93DB2" w:rsidRPr="00E93DB2">
        <w:rPr>
          <w:rFonts w:eastAsiaTheme="minorEastAsia"/>
          <w:sz w:val="28"/>
          <w:szCs w:val="28"/>
        </w:rPr>
        <w:t xml:space="preserve">го стовпця на </w:t>
      </w:r>
      <m:oMath>
        <m:r>
          <w:rPr>
            <w:rFonts w:ascii="Cambria Math" w:eastAsiaTheme="minorEastAsia" w:hAnsi="Cambria Math"/>
            <w:sz w:val="28"/>
            <w:szCs w:val="28"/>
          </w:rPr>
          <m:t>T</m:t>
        </m:r>
      </m:oMath>
      <w:r w:rsidR="00E93DB2" w:rsidRPr="00E93DB2">
        <w:rPr>
          <w:rFonts w:eastAsiaTheme="minorEastAsia"/>
          <w:sz w:val="28"/>
          <w:szCs w:val="28"/>
          <w:lang w:val="ru-RU"/>
        </w:rPr>
        <w:t>-</w:t>
      </w:r>
      <w:r w:rsidR="00E93DB2" w:rsidRPr="00E93DB2">
        <w:rPr>
          <w:rFonts w:eastAsiaTheme="minorEastAsia"/>
          <w:sz w:val="28"/>
          <w:szCs w:val="28"/>
        </w:rPr>
        <w:t xml:space="preserve">й ітерації перетворення </w:t>
      </w:r>
      <m:oMath>
        <m:sSubSup>
          <m:sSubSupPr>
            <m:ctrlPr>
              <w:rPr>
                <w:rFonts w:ascii="Cambria Math" w:eastAsiaTheme="minorHAnsi" w:hAnsi="Cambria Math"/>
                <w:noProof/>
                <w:sz w:val="28"/>
                <w:szCs w:val="28"/>
              </w:rPr>
            </m:ctrlPr>
          </m:sSubSupPr>
          <m:e>
            <m:r>
              <w:rPr>
                <w:rFonts w:ascii="Cambria Math" w:eastAsiaTheme="minorHAnsi" w:hAnsi="Cambria Math"/>
                <w:noProof/>
                <w:sz w:val="28"/>
                <w:szCs w:val="28"/>
              </w:rPr>
              <m:t>T</m:t>
            </m:r>
          </m:e>
          <m:sub>
            <m:r>
              <w:rPr>
                <w:rFonts w:ascii="Cambria Math" w:eastAsiaTheme="minorHAnsi" w:hAnsi="Cambria Math"/>
                <w:noProof/>
                <w:sz w:val="28"/>
                <w:szCs w:val="28"/>
              </w:rPr>
              <m:t>l</m:t>
            </m:r>
          </m:sub>
          <m:sup>
            <m:r>
              <m:rPr>
                <m:sty m:val="p"/>
              </m:rPr>
              <w:rPr>
                <w:rFonts w:ascii="Cambria Math" w:eastAsiaTheme="minorHAnsi" w:hAnsi="Cambria Math"/>
                <w:noProof/>
                <w:sz w:val="28"/>
                <w:szCs w:val="28"/>
              </w:rPr>
              <m:t>+</m:t>
            </m:r>
          </m:sup>
        </m:sSubSup>
      </m:oMath>
      <w:r w:rsidR="00E93DB2" w:rsidRPr="00E93DB2">
        <w:rPr>
          <w:rFonts w:eastAsiaTheme="minorEastAsia"/>
          <w:sz w:val="28"/>
          <w:szCs w:val="28"/>
        </w:rPr>
        <w:t xml:space="preserve"> вектор </w:t>
      </w:r>
      <w:r w:rsidR="00F1215F">
        <w:rPr>
          <w:rFonts w:eastAsiaTheme="minorEastAsia"/>
          <w:sz w:val="28"/>
          <w:szCs w:val="28"/>
        </w:rPr>
        <w:br/>
      </w:r>
      <m:oMath>
        <m:sSub>
          <m:sSubPr>
            <m:ctrlPr>
              <w:rPr>
                <w:rFonts w:ascii="Cambria Math" w:eastAsiaTheme="minorEastAsia" w:hAnsi="Cambria Math"/>
                <w:sz w:val="28"/>
                <w:szCs w:val="28"/>
              </w:rPr>
            </m:ctrlPr>
          </m:sSubPr>
          <m:e>
            <m:r>
              <m:rPr>
                <m:sty m:val="p"/>
              </m:rPr>
              <w:rPr>
                <w:rFonts w:ascii="Cambria Math" w:eastAsiaTheme="minorEastAsia" w:hAnsi="Cambria Math"/>
                <w:sz w:val="28"/>
                <w:szCs w:val="28"/>
              </w:rPr>
              <w:sym w:font="Symbol" w:char="F07A"/>
            </m:r>
          </m:e>
          <m:sub>
            <m:r>
              <w:rPr>
                <w:rFonts w:ascii="Cambria Math" w:eastAsiaTheme="minorEastAsia" w:hAnsi="Cambria Math"/>
                <w:sz w:val="28"/>
                <w:szCs w:val="28"/>
                <w:lang w:val="en-US"/>
              </w:rPr>
              <m:t>i</m:t>
            </m:r>
            <m:r>
              <w:rPr>
                <w:rFonts w:ascii="Cambria Math" w:eastAsiaTheme="minorEastAsia" w:hAnsi="Cambria Math"/>
                <w:sz w:val="28"/>
                <w:szCs w:val="28"/>
                <w:lang w:val="ru-RU"/>
              </w:rPr>
              <m:t>,</m:t>
            </m:r>
            <m:r>
              <w:rPr>
                <w:rFonts w:ascii="Cambria Math" w:eastAsiaTheme="minorEastAsia" w:hAnsi="Cambria Math"/>
                <w:sz w:val="28"/>
                <w:szCs w:val="28"/>
                <w:lang w:val="en-US"/>
              </w:rPr>
              <m:t>j</m:t>
            </m:r>
          </m:sub>
        </m:sSub>
        <m:r>
          <w:rPr>
            <w:rFonts w:ascii="Cambria Math" w:eastAsiaTheme="minorEastAsia" w:hAnsi="Cambria Math"/>
            <w:sz w:val="28"/>
            <w:szCs w:val="28"/>
          </w:rPr>
          <m:t>=(0xF3, 0xF0, 0xF0, 0xF0, 0xF0, 0xF0, 0xF0,</m:t>
        </m:r>
        <m:d>
          <m:dPr>
            <m:ctrlPr>
              <w:rPr>
                <w:rFonts w:ascii="Cambria Math" w:eastAsiaTheme="minorEastAsia" w:hAnsi="Cambria Math"/>
                <w:i/>
                <w:sz w:val="28"/>
                <w:szCs w:val="28"/>
              </w:rPr>
            </m:ctrlPr>
          </m:dPr>
          <m:e>
            <m:d>
              <m:dPr>
                <m:ctrlPr>
                  <w:rPr>
                    <w:rFonts w:ascii="Cambria Math" w:eastAsiaTheme="minorEastAsia" w:hAnsi="Cambria Math"/>
                    <w:i/>
                    <w:sz w:val="28"/>
                    <w:szCs w:val="28"/>
                  </w:rPr>
                </m:ctrlPr>
              </m:dPr>
              <m:e>
                <m:r>
                  <w:rPr>
                    <w:rFonts w:ascii="Cambria Math" w:eastAsiaTheme="minorEastAsia" w:hAnsi="Cambria Math"/>
                    <w:sz w:val="28"/>
                    <w:szCs w:val="28"/>
                  </w:rPr>
                  <m:t>c-1-j</m:t>
                </m:r>
              </m:e>
            </m:d>
            <m:r>
              <w:rPr>
                <w:rFonts w:ascii="Cambria Math" w:eastAsiaTheme="minorEastAsia" w:hAnsi="Cambria Math"/>
                <w:sz w:val="28"/>
                <w:szCs w:val="28"/>
              </w:rPr>
              <m:t>≪4</m:t>
            </m:r>
          </m:e>
        </m:d>
        <m:r>
          <m:rPr>
            <m:sty m:val="p"/>
          </m:rPr>
          <w:rPr>
            <w:rFonts w:ascii="Cambria Math" w:eastAsiaTheme="minorEastAsia" w:hAnsi="Cambria Math"/>
            <w:sz w:val="28"/>
            <w:szCs w:val="28"/>
          </w:rPr>
          <m:t xml:space="preserve"> </m:t>
        </m:r>
        <m:r>
          <m:rPr>
            <m:sty m:val="p"/>
          </m:rPr>
          <w:rPr>
            <w:rFonts w:ascii="Cambria Math" w:eastAsiaTheme="minorEastAsia" w:hAnsi="Cambria Math"/>
            <w:sz w:val="28"/>
            <w:szCs w:val="28"/>
          </w:rPr>
          <w:sym w:font="Symbol" w:char="F0C5"/>
        </m:r>
        <m:r>
          <m:rPr>
            <m:sty m:val="p"/>
          </m:rPr>
          <w:rPr>
            <w:rFonts w:ascii="Cambria Math" w:eastAsiaTheme="minorEastAsia" w:hAnsi="Cambria Math"/>
            <w:sz w:val="28"/>
            <w:szCs w:val="28"/>
          </w:rPr>
          <m:t xml:space="preserve"> </m:t>
        </m:r>
        <m:sSup>
          <m:sSupPr>
            <m:ctrlPr>
              <w:rPr>
                <w:rFonts w:ascii="Cambria Math" w:eastAsiaTheme="minorEastAsia" w:hAnsi="Cambria Math"/>
                <w:sz w:val="28"/>
                <w:szCs w:val="28"/>
              </w:rPr>
            </m:ctrlPr>
          </m:sSupPr>
          <m:e>
            <m:r>
              <w:rPr>
                <w:rFonts w:ascii="Cambria Math" w:eastAsiaTheme="minorEastAsia" w:hAnsi="Cambria Math"/>
                <w:sz w:val="28"/>
                <w:szCs w:val="28"/>
              </w:rPr>
              <m:t>i)</m:t>
            </m:r>
          </m:e>
          <m:sup>
            <m:r>
              <w:rPr>
                <w:rFonts w:ascii="Cambria Math" w:eastAsiaTheme="minorEastAsia" w:hAnsi="Cambria Math"/>
                <w:sz w:val="28"/>
                <w:szCs w:val="28"/>
              </w:rPr>
              <m:t>T</m:t>
            </m:r>
          </m:sup>
        </m:sSup>
      </m:oMath>
      <w:r w:rsidR="00E93DB2" w:rsidRPr="00E93DB2">
        <w:rPr>
          <w:rFonts w:eastAsiaTheme="minorEastAsia"/>
          <w:sz w:val="28"/>
          <w:szCs w:val="28"/>
          <w:lang w:val="ru-RU"/>
        </w:rPr>
        <w:t xml:space="preserve">, </w:t>
      </w:r>
    </w:p>
    <w:p w14:paraId="2FF487D9" w14:textId="77777777" w:rsidR="00E93DB2" w:rsidRPr="00E93DB2" w:rsidRDefault="00E93DB2" w:rsidP="00CA1537">
      <w:pPr>
        <w:widowControl/>
        <w:autoSpaceDE/>
        <w:autoSpaceDN/>
        <w:spacing w:line="360" w:lineRule="auto"/>
        <w:ind w:firstLine="709"/>
        <w:jc w:val="both"/>
        <w:rPr>
          <w:rFonts w:eastAsiaTheme="minorEastAsia"/>
          <w:sz w:val="28"/>
          <w:szCs w:val="28"/>
        </w:rPr>
      </w:pPr>
      <w:r w:rsidRPr="00E93DB2">
        <w:rPr>
          <w:rFonts w:eastAsiaTheme="minorEastAsia"/>
          <w:sz w:val="28"/>
          <w:szCs w:val="28"/>
        </w:rPr>
        <w:t xml:space="preserve">де </w:t>
      </w:r>
      <m:oMath>
        <m:r>
          <w:rPr>
            <w:rFonts w:ascii="Cambria Math" w:eastAsiaTheme="minorEastAsia" w:hAnsi="Cambria Math"/>
            <w:sz w:val="28"/>
            <w:szCs w:val="28"/>
          </w:rPr>
          <m:t>0xF3</m:t>
        </m:r>
      </m:oMath>
      <w:r w:rsidRPr="00E93DB2">
        <w:rPr>
          <w:rFonts w:eastAsiaTheme="minorEastAsia"/>
          <w:sz w:val="28"/>
          <w:szCs w:val="28"/>
        </w:rPr>
        <w:t xml:space="preserve"> ‒ молодші 8 бітів (при виконанні операції додавання) вектору </w:t>
      </w:r>
      <m:oMath>
        <m:sSub>
          <m:sSubPr>
            <m:ctrlPr>
              <w:rPr>
                <w:rFonts w:ascii="Cambria Math" w:eastAsiaTheme="minorEastAsia" w:hAnsi="Cambria Math"/>
                <w:sz w:val="28"/>
                <w:szCs w:val="28"/>
              </w:rPr>
            </m:ctrlPr>
          </m:sSubPr>
          <m:e>
            <m:r>
              <m:rPr>
                <m:sty m:val="p"/>
              </m:rPr>
              <w:rPr>
                <w:rFonts w:ascii="Cambria Math" w:eastAsiaTheme="minorEastAsia" w:hAnsi="Cambria Math"/>
                <w:sz w:val="28"/>
                <w:szCs w:val="28"/>
              </w:rPr>
              <w:sym w:font="Symbol" w:char="F07A"/>
            </m:r>
          </m:e>
          <m:sub>
            <m:r>
              <w:rPr>
                <w:rFonts w:ascii="Cambria Math" w:eastAsiaTheme="minorEastAsia" w:hAnsi="Cambria Math"/>
                <w:sz w:val="28"/>
                <w:szCs w:val="28"/>
                <w:lang w:val="en-US"/>
              </w:rPr>
              <m:t>i</m:t>
            </m:r>
            <m:r>
              <w:rPr>
                <w:rFonts w:ascii="Cambria Math" w:eastAsiaTheme="minorEastAsia" w:hAnsi="Cambria Math"/>
                <w:sz w:val="28"/>
                <w:szCs w:val="28"/>
                <w:lang w:val="ru-RU"/>
              </w:rPr>
              <m:t>,</m:t>
            </m:r>
            <m:r>
              <w:rPr>
                <w:rFonts w:ascii="Cambria Math" w:eastAsiaTheme="minorEastAsia" w:hAnsi="Cambria Math"/>
                <w:sz w:val="28"/>
                <w:szCs w:val="28"/>
                <w:lang w:val="en-US"/>
              </w:rPr>
              <m:t>j</m:t>
            </m:r>
          </m:sub>
        </m:sSub>
      </m:oMath>
      <w:r w:rsidRPr="00E93DB2">
        <w:rPr>
          <w:rFonts w:eastAsiaTheme="minorEastAsia"/>
          <w:sz w:val="28"/>
          <w:szCs w:val="28"/>
        </w:rPr>
        <w:t>.</w:t>
      </w:r>
    </w:p>
    <w:p w14:paraId="530C4BEC" w14:textId="77777777" w:rsidR="00E93DB2" w:rsidRPr="00E93DB2" w:rsidRDefault="008B78F3" w:rsidP="00CA1537">
      <w:pPr>
        <w:widowControl/>
        <w:autoSpaceDE/>
        <w:autoSpaceDN/>
        <w:spacing w:line="360" w:lineRule="auto"/>
        <w:ind w:firstLine="709"/>
        <w:jc w:val="both"/>
        <w:rPr>
          <w:color w:val="000000"/>
          <w:sz w:val="28"/>
          <w:szCs w:val="28"/>
          <w:lang w:eastAsia="uk-UA"/>
        </w:rPr>
      </w:pPr>
      <w:r>
        <w:rPr>
          <w:rFonts w:eastAsiaTheme="minorHAnsi"/>
          <w:noProof/>
          <w:sz w:val="28"/>
          <w:szCs w:val="28"/>
          <w:lang w:val="ru-RU"/>
        </w:rPr>
        <w:t xml:space="preserve">‒ </w:t>
      </w:r>
      <w:r w:rsidR="00E93DB2" w:rsidRPr="00F1215F">
        <w:rPr>
          <w:iCs/>
          <w:color w:val="000000"/>
          <w:sz w:val="28"/>
          <w:szCs w:val="28"/>
          <w:lang w:eastAsia="uk-UA"/>
        </w:rPr>
        <w:t xml:space="preserve">Шар нелінійного </w:t>
      </w:r>
      <w:proofErr w:type="spellStart"/>
      <w:r w:rsidR="00E93DB2" w:rsidRPr="00F1215F">
        <w:rPr>
          <w:iCs/>
          <w:color w:val="000000"/>
          <w:sz w:val="28"/>
          <w:szCs w:val="28"/>
          <w:lang w:eastAsia="uk-UA"/>
        </w:rPr>
        <w:t>бієктивного</w:t>
      </w:r>
      <w:proofErr w:type="spellEnd"/>
      <w:r w:rsidR="00E93DB2" w:rsidRPr="00F1215F">
        <w:rPr>
          <w:iCs/>
          <w:color w:val="000000"/>
          <w:sz w:val="28"/>
          <w:szCs w:val="28"/>
          <w:lang w:eastAsia="uk-UA"/>
        </w:rPr>
        <w:t xml:space="preserve"> відображення.</w:t>
      </w:r>
      <w:r w:rsidR="00E93DB2" w:rsidRPr="00E93DB2">
        <w:rPr>
          <w:color w:val="000000"/>
          <w:sz w:val="28"/>
          <w:szCs w:val="28"/>
          <w:lang w:eastAsia="uk-UA"/>
        </w:rPr>
        <w:t xml:space="preserve"> Функція </w:t>
      </w:r>
      <m:oMath>
        <m:sSup>
          <m:sSupPr>
            <m:ctrlPr>
              <w:rPr>
                <w:rFonts w:ascii="Cambria Math" w:hAnsi="Cambria Math"/>
                <w:color w:val="000000"/>
                <w:sz w:val="28"/>
                <w:szCs w:val="28"/>
                <w:lang w:eastAsia="uk-UA"/>
              </w:rPr>
            </m:ctrlPr>
          </m:sSupPr>
          <m:e>
            <m:r>
              <m:rPr>
                <m:sty m:val="p"/>
              </m:rPr>
              <w:rPr>
                <w:rFonts w:ascii="Cambria Math" w:hAnsi="Cambria Math"/>
                <w:color w:val="000000"/>
                <w:sz w:val="28"/>
                <w:szCs w:val="28"/>
                <w:lang w:eastAsia="uk-UA"/>
              </w:rPr>
              <w:sym w:font="Symbol" w:char="F070"/>
            </m:r>
          </m:e>
          <m:sup>
            <m:r>
              <w:rPr>
                <w:rFonts w:ascii="Cambria Math" w:hAnsi="Cambria Math"/>
                <w:color w:val="000000"/>
                <w:sz w:val="28"/>
                <w:szCs w:val="28"/>
                <w:lang w:eastAsia="uk-UA"/>
              </w:rPr>
              <m:t>'</m:t>
            </m:r>
          </m:sup>
        </m:sSup>
      </m:oMath>
      <w:r w:rsidR="00E93DB2" w:rsidRPr="00E93DB2">
        <w:rPr>
          <w:color w:val="000000"/>
          <w:sz w:val="28"/>
          <w:szCs w:val="28"/>
          <w:lang w:eastAsia="uk-UA"/>
        </w:rPr>
        <w:t xml:space="preserve"> виконує заміну кожного елемента </w:t>
      </w:r>
      <m:oMath>
        <m:r>
          <w:rPr>
            <w:rFonts w:ascii="Cambria Math" w:eastAsiaTheme="minorEastAsia" w:hAnsi="Cambria Math"/>
            <w:noProof/>
            <w:sz w:val="28"/>
            <w:szCs w:val="28"/>
          </w:rPr>
          <m:t>G=</m:t>
        </m:r>
        <m:d>
          <m:dPr>
            <m:ctrlPr>
              <w:rPr>
                <w:rFonts w:ascii="Cambria Math" w:eastAsiaTheme="minorHAnsi" w:hAnsi="Cambria Math"/>
                <w:i/>
                <w:noProof/>
                <w:sz w:val="28"/>
                <w:szCs w:val="28"/>
              </w:rPr>
            </m:ctrlPr>
          </m:dPr>
          <m:e>
            <m:sSub>
              <m:sSubPr>
                <m:ctrlPr>
                  <w:rPr>
                    <w:rFonts w:ascii="Cambria Math" w:eastAsiaTheme="minorHAnsi" w:hAnsi="Cambria Math"/>
                    <w:i/>
                    <w:noProof/>
                    <w:sz w:val="28"/>
                    <w:szCs w:val="28"/>
                  </w:rPr>
                </m:ctrlPr>
              </m:sSubPr>
              <m:e>
                <m:r>
                  <w:rPr>
                    <w:rFonts w:ascii="Cambria Math" w:eastAsiaTheme="minorHAnsi" w:hAnsi="Cambria Math"/>
                    <w:noProof/>
                    <w:sz w:val="28"/>
                    <w:szCs w:val="28"/>
                  </w:rPr>
                  <m:t>g</m:t>
                </m:r>
              </m:e>
              <m:sub>
                <m:r>
                  <w:rPr>
                    <w:rFonts w:ascii="Cambria Math" w:eastAsiaTheme="minorHAnsi" w:hAnsi="Cambria Math"/>
                    <w:noProof/>
                    <w:sz w:val="28"/>
                    <w:szCs w:val="28"/>
                  </w:rPr>
                  <m:t>i,j</m:t>
                </m:r>
              </m:sub>
            </m:sSub>
          </m:e>
        </m:d>
      </m:oMath>
      <w:r w:rsidR="00E93DB2" w:rsidRPr="00E93DB2">
        <w:rPr>
          <w:color w:val="000000"/>
          <w:sz w:val="28"/>
          <w:szCs w:val="28"/>
          <w:lang w:eastAsia="uk-UA"/>
        </w:rPr>
        <w:t xml:space="preserve"> матриці внутрішнього етану </w:t>
      </w:r>
      <m:oMath>
        <m:r>
          <w:rPr>
            <w:rFonts w:ascii="Cambria Math" w:eastAsiaTheme="minorEastAsia" w:hAnsi="Cambria Math"/>
            <w:noProof/>
            <w:sz w:val="28"/>
            <w:szCs w:val="28"/>
          </w:rPr>
          <m:t>G=</m:t>
        </m:r>
        <m:d>
          <m:dPr>
            <m:ctrlPr>
              <w:rPr>
                <w:rFonts w:ascii="Cambria Math" w:eastAsiaTheme="minorHAnsi" w:hAnsi="Cambria Math"/>
                <w:i/>
                <w:noProof/>
                <w:sz w:val="28"/>
                <w:szCs w:val="28"/>
              </w:rPr>
            </m:ctrlPr>
          </m:dPr>
          <m:e>
            <m:sSub>
              <m:sSubPr>
                <m:ctrlPr>
                  <w:rPr>
                    <w:rFonts w:ascii="Cambria Math" w:eastAsiaTheme="minorHAnsi" w:hAnsi="Cambria Math"/>
                    <w:i/>
                    <w:noProof/>
                    <w:sz w:val="28"/>
                    <w:szCs w:val="28"/>
                  </w:rPr>
                </m:ctrlPr>
              </m:sSubPr>
              <m:e>
                <m:r>
                  <w:rPr>
                    <w:rFonts w:ascii="Cambria Math" w:eastAsiaTheme="minorHAnsi" w:hAnsi="Cambria Math"/>
                    <w:noProof/>
                    <w:sz w:val="28"/>
                    <w:szCs w:val="28"/>
                  </w:rPr>
                  <m:t>g</m:t>
                </m:r>
              </m:e>
              <m:sub>
                <m:r>
                  <w:rPr>
                    <w:rFonts w:ascii="Cambria Math" w:eastAsiaTheme="minorHAnsi" w:hAnsi="Cambria Math"/>
                    <w:noProof/>
                    <w:sz w:val="28"/>
                    <w:szCs w:val="28"/>
                  </w:rPr>
                  <m:t>i,j</m:t>
                </m:r>
              </m:sub>
            </m:sSub>
          </m:e>
        </m:d>
      </m:oMath>
      <w:r w:rsidR="00E93DB2" w:rsidRPr="00E93DB2">
        <w:rPr>
          <w:color w:val="000000"/>
          <w:sz w:val="28"/>
          <w:szCs w:val="28"/>
        </w:rPr>
        <w:t xml:space="preserve"> </w:t>
      </w:r>
      <w:r w:rsidR="00E93DB2" w:rsidRPr="00E93DB2">
        <w:rPr>
          <w:color w:val="000000"/>
          <w:sz w:val="28"/>
          <w:szCs w:val="28"/>
          <w:lang w:eastAsia="uk-UA"/>
        </w:rPr>
        <w:t>на</w:t>
      </w:r>
      <w:r w:rsidR="00E93DB2" w:rsidRPr="00E93DB2">
        <w:rPr>
          <w:color w:val="000000"/>
          <w:sz w:val="28"/>
          <w:szCs w:val="28"/>
          <w:lang w:val="ru-RU" w:eastAsia="uk-UA"/>
        </w:rPr>
        <w:t xml:space="preserve"> </w:t>
      </w:r>
      <m:oMath>
        <m:sSub>
          <m:sSubPr>
            <m:ctrlPr>
              <w:rPr>
                <w:rFonts w:ascii="Cambria Math" w:hAnsi="Cambria Math"/>
                <w:i/>
                <w:color w:val="000000"/>
                <w:sz w:val="28"/>
                <w:szCs w:val="28"/>
                <w:lang w:val="en-US" w:eastAsia="uk-UA"/>
              </w:rPr>
            </m:ctrlPr>
          </m:sSubPr>
          <m:e>
            <m:r>
              <m:rPr>
                <m:sty m:val="p"/>
              </m:rPr>
              <w:rPr>
                <w:rFonts w:ascii="Cambria Math" w:hAnsi="Cambria Math"/>
                <w:color w:val="000000"/>
                <w:sz w:val="28"/>
                <w:szCs w:val="28"/>
                <w:lang w:val="en-US" w:eastAsia="uk-UA"/>
              </w:rPr>
              <w:sym w:font="Symbol" w:char="F070"/>
            </m:r>
          </m:e>
          <m:sub>
            <m:r>
              <w:rPr>
                <w:rFonts w:ascii="Cambria Math" w:hAnsi="Cambria Math"/>
                <w:color w:val="000000"/>
                <w:sz w:val="28"/>
                <w:szCs w:val="28"/>
                <w:lang w:val="en-US" w:eastAsia="uk-UA"/>
              </w:rPr>
              <m:t>i</m:t>
            </m:r>
          </m:sub>
        </m:sSub>
        <m:r>
          <m:rPr>
            <m:sty m:val="p"/>
          </m:rPr>
          <w:rPr>
            <w:rFonts w:ascii="Cambria Math" w:hAnsi="Cambria Math"/>
            <w:color w:val="000000"/>
            <w:sz w:val="28"/>
            <w:szCs w:val="28"/>
            <w:lang w:val="en-US" w:eastAsia="uk-UA"/>
          </w:rPr>
          <m:t>mod</m:t>
        </m:r>
        <m:r>
          <m:rPr>
            <m:sty m:val="p"/>
          </m:rPr>
          <w:rPr>
            <w:rFonts w:ascii="Cambria Math" w:hAnsi="Cambria Math"/>
            <w:color w:val="000000"/>
            <w:sz w:val="28"/>
            <w:szCs w:val="28"/>
            <w:lang w:val="ru-RU" w:eastAsia="uk-UA"/>
          </w:rPr>
          <m:t>4(</m:t>
        </m:r>
        <m:sSub>
          <m:sSubPr>
            <m:ctrlPr>
              <w:rPr>
                <w:rFonts w:ascii="Cambria Math" w:eastAsiaTheme="minorHAnsi" w:hAnsi="Cambria Math"/>
                <w:i/>
                <w:noProof/>
                <w:sz w:val="28"/>
                <w:szCs w:val="28"/>
              </w:rPr>
            </m:ctrlPr>
          </m:sSubPr>
          <m:e>
            <m:r>
              <w:rPr>
                <w:rFonts w:ascii="Cambria Math" w:eastAsiaTheme="minorHAnsi" w:hAnsi="Cambria Math"/>
                <w:noProof/>
                <w:sz w:val="28"/>
                <w:szCs w:val="28"/>
              </w:rPr>
              <m:t>g</m:t>
            </m:r>
          </m:e>
          <m:sub>
            <m:r>
              <w:rPr>
                <w:rFonts w:ascii="Cambria Math" w:eastAsiaTheme="minorHAnsi" w:hAnsi="Cambria Math"/>
                <w:noProof/>
                <w:sz w:val="28"/>
                <w:szCs w:val="28"/>
              </w:rPr>
              <m:t>i,j</m:t>
            </m:r>
          </m:sub>
        </m:sSub>
        <m:r>
          <w:rPr>
            <w:rFonts w:ascii="Cambria Math" w:eastAsiaTheme="minorHAnsi" w:hAnsi="Cambria Math"/>
            <w:noProof/>
            <w:sz w:val="28"/>
            <w:szCs w:val="28"/>
          </w:rPr>
          <m:t>)</m:t>
        </m:r>
      </m:oMath>
      <w:r w:rsidR="00E93DB2" w:rsidRPr="00E93DB2">
        <w:rPr>
          <w:sz w:val="28"/>
          <w:szCs w:val="28"/>
        </w:rPr>
        <w:t>,</w:t>
      </w:r>
      <w:r w:rsidR="00E93DB2" w:rsidRPr="00E93DB2">
        <w:rPr>
          <w:color w:val="000000"/>
          <w:sz w:val="28"/>
          <w:szCs w:val="28"/>
          <w:lang w:eastAsia="uk-UA"/>
        </w:rPr>
        <w:t xml:space="preserve"> де </w:t>
      </w:r>
      <m:oMath>
        <m:sSub>
          <m:sSubPr>
            <m:ctrlPr>
              <w:rPr>
                <w:rFonts w:ascii="Cambria Math" w:hAnsi="Cambria Math"/>
                <w:i/>
                <w:color w:val="000000"/>
                <w:sz w:val="28"/>
                <w:szCs w:val="28"/>
                <w:lang w:val="en-US" w:eastAsia="uk-UA"/>
              </w:rPr>
            </m:ctrlPr>
          </m:sSubPr>
          <m:e>
            <m:r>
              <m:rPr>
                <m:sty m:val="p"/>
              </m:rPr>
              <w:rPr>
                <w:rFonts w:ascii="Cambria Math" w:hAnsi="Cambria Math"/>
                <w:color w:val="000000"/>
                <w:sz w:val="28"/>
                <w:szCs w:val="28"/>
                <w:lang w:val="en-US" w:eastAsia="uk-UA"/>
              </w:rPr>
              <w:sym w:font="Symbol" w:char="F070"/>
            </m:r>
          </m:e>
          <m:sub>
            <m:r>
              <w:rPr>
                <w:rFonts w:ascii="Cambria Math" w:hAnsi="Cambria Math"/>
                <w:color w:val="000000"/>
                <w:sz w:val="28"/>
                <w:szCs w:val="28"/>
                <w:lang w:val="en-US" w:eastAsia="uk-UA"/>
              </w:rPr>
              <m:t>i</m:t>
            </m:r>
          </m:sub>
        </m:sSub>
      </m:oMath>
      <w:r w:rsidR="00E93DB2" w:rsidRPr="00E93DB2">
        <w:rPr>
          <w:color w:val="000000"/>
          <w:sz w:val="28"/>
          <w:szCs w:val="28"/>
        </w:rPr>
        <w:t xml:space="preserve">: </w:t>
      </w:r>
      <m:oMath>
        <m:sSub>
          <m:sSubPr>
            <m:ctrlPr>
              <w:rPr>
                <w:rFonts w:ascii="Cambria Math" w:hAnsi="Cambria Math"/>
                <w:i/>
                <w:color w:val="000000"/>
                <w:sz w:val="28"/>
                <w:szCs w:val="28"/>
              </w:rPr>
            </m:ctrlPr>
          </m:sSubPr>
          <m:e>
            <m:r>
              <w:rPr>
                <w:rFonts w:ascii="Cambria Math" w:hAnsi="Cambria Math"/>
                <w:color w:val="000000"/>
                <w:sz w:val="28"/>
                <w:szCs w:val="28"/>
                <w:lang w:val="en-US"/>
              </w:rPr>
              <m:t>V</m:t>
            </m:r>
          </m:e>
          <m:sub>
            <m:r>
              <w:rPr>
                <w:rFonts w:ascii="Cambria Math" w:hAnsi="Cambria Math"/>
                <w:color w:val="000000"/>
                <w:sz w:val="28"/>
                <w:szCs w:val="28"/>
              </w:rPr>
              <m:t>8</m:t>
            </m:r>
          </m:sub>
        </m:sSub>
        <m:r>
          <w:rPr>
            <w:rFonts w:ascii="Cambria Math" w:hAnsi="Cambria Math"/>
            <w:color w:val="000000"/>
            <w:sz w:val="28"/>
            <w:szCs w:val="28"/>
          </w:rPr>
          <m:t>→</m:t>
        </m:r>
        <m:sSub>
          <m:sSubPr>
            <m:ctrlPr>
              <w:rPr>
                <w:rFonts w:ascii="Cambria Math" w:hAnsi="Cambria Math"/>
                <w:i/>
                <w:color w:val="000000"/>
                <w:sz w:val="28"/>
                <w:szCs w:val="28"/>
              </w:rPr>
            </m:ctrlPr>
          </m:sSubPr>
          <m:e>
            <m:r>
              <w:rPr>
                <w:rFonts w:ascii="Cambria Math" w:hAnsi="Cambria Math"/>
                <w:color w:val="000000"/>
                <w:sz w:val="28"/>
                <w:szCs w:val="28"/>
              </w:rPr>
              <m:t>V</m:t>
            </m:r>
          </m:e>
          <m:sub>
            <m:r>
              <w:rPr>
                <w:rFonts w:ascii="Cambria Math" w:hAnsi="Cambria Math"/>
                <w:color w:val="000000"/>
                <w:sz w:val="28"/>
                <w:szCs w:val="28"/>
              </w:rPr>
              <m:t>8</m:t>
            </m:r>
          </m:sub>
        </m:sSub>
        <m:r>
          <w:rPr>
            <w:rFonts w:ascii="Cambria Math" w:hAnsi="Cambria Math"/>
            <w:color w:val="000000"/>
            <w:sz w:val="28"/>
            <w:szCs w:val="28"/>
          </w:rPr>
          <m:t>, s ∈{0, 1, 2, 3}</m:t>
        </m:r>
      </m:oMath>
      <w:r w:rsidR="00E93DB2" w:rsidRPr="00E93DB2">
        <w:rPr>
          <w:color w:val="000000"/>
          <w:sz w:val="28"/>
          <w:szCs w:val="28"/>
          <w:lang w:eastAsia="uk-UA"/>
        </w:rPr>
        <w:t xml:space="preserve"> ‒ підстановки, наведені нижче. Наприклад, нехай </w:t>
      </w:r>
      <m:oMath>
        <m:sSub>
          <m:sSubPr>
            <m:ctrlPr>
              <w:rPr>
                <w:rFonts w:ascii="Cambria Math" w:hAnsi="Cambria Math"/>
                <w:i/>
                <w:color w:val="000000"/>
                <w:sz w:val="28"/>
                <w:szCs w:val="28"/>
                <w:lang w:eastAsia="uk-UA"/>
              </w:rPr>
            </m:ctrlPr>
          </m:sSubPr>
          <m:e>
            <m:r>
              <w:rPr>
                <w:rFonts w:ascii="Cambria Math" w:hAnsi="Cambria Math"/>
                <w:color w:val="000000"/>
                <w:sz w:val="28"/>
                <w:szCs w:val="28"/>
                <w:lang w:val="en-US" w:eastAsia="uk-UA"/>
              </w:rPr>
              <m:t>g</m:t>
            </m:r>
          </m:e>
          <m:sub>
            <m:r>
              <w:rPr>
                <w:rFonts w:ascii="Cambria Math" w:hAnsi="Cambria Math"/>
                <w:color w:val="000000"/>
                <w:sz w:val="28"/>
                <w:szCs w:val="28"/>
                <w:lang w:eastAsia="uk-UA"/>
              </w:rPr>
              <m:t>0,0</m:t>
            </m:r>
          </m:sub>
        </m:sSub>
        <m:r>
          <w:rPr>
            <w:rFonts w:ascii="Cambria Math" w:hAnsi="Cambria Math"/>
            <w:color w:val="000000"/>
            <w:sz w:val="28"/>
            <w:szCs w:val="28"/>
            <w:lang w:eastAsia="uk-UA"/>
          </w:rPr>
          <m:t>=0x2</m:t>
        </m:r>
      </m:oMath>
      <w:r w:rsidR="00E93DB2" w:rsidRPr="00E93DB2">
        <w:rPr>
          <w:color w:val="000000"/>
          <w:sz w:val="28"/>
          <w:szCs w:val="28"/>
          <w:lang w:eastAsia="uk-UA"/>
        </w:rPr>
        <w:t xml:space="preserve">, тоді </w:t>
      </w:r>
      <m:oMath>
        <m:sSub>
          <m:sSubPr>
            <m:ctrlPr>
              <w:rPr>
                <w:rFonts w:ascii="Cambria Math" w:hAnsi="Cambria Math"/>
                <w:i/>
                <w:color w:val="000000"/>
                <w:sz w:val="28"/>
                <w:szCs w:val="28"/>
                <w:lang w:eastAsia="uk-UA"/>
              </w:rPr>
            </m:ctrlPr>
          </m:sSubPr>
          <m:e>
            <m:r>
              <m:rPr>
                <m:sty m:val="p"/>
              </m:rPr>
              <w:rPr>
                <w:rFonts w:ascii="Cambria Math" w:hAnsi="Cambria Math"/>
                <w:color w:val="000000"/>
                <w:sz w:val="28"/>
                <w:szCs w:val="28"/>
                <w:lang w:eastAsia="uk-UA"/>
              </w:rPr>
              <w:sym w:font="Symbol" w:char="F070"/>
            </m:r>
          </m:e>
          <m:sub>
            <m:r>
              <w:rPr>
                <w:rFonts w:ascii="Cambria Math" w:hAnsi="Cambria Math"/>
                <w:color w:val="000000"/>
                <w:sz w:val="28"/>
                <w:szCs w:val="28"/>
                <w:lang w:eastAsia="uk-UA"/>
              </w:rPr>
              <m:t>0</m:t>
            </m:r>
          </m:sub>
        </m:sSub>
        <m:d>
          <m:dPr>
            <m:ctrlPr>
              <w:rPr>
                <w:rFonts w:ascii="Cambria Math" w:hAnsi="Cambria Math"/>
                <w:i/>
                <w:color w:val="000000"/>
                <w:sz w:val="28"/>
                <w:szCs w:val="28"/>
                <w:lang w:eastAsia="uk-UA"/>
              </w:rPr>
            </m:ctrlPr>
          </m:dPr>
          <m:e>
            <m:r>
              <w:rPr>
                <w:rFonts w:ascii="Cambria Math" w:hAnsi="Cambria Math"/>
                <w:color w:val="000000"/>
                <w:sz w:val="28"/>
                <w:szCs w:val="28"/>
                <w:lang w:eastAsia="uk-UA"/>
              </w:rPr>
              <m:t>0x22</m:t>
            </m:r>
          </m:e>
        </m:d>
        <m:r>
          <w:rPr>
            <w:rFonts w:ascii="Cambria Math" w:hAnsi="Cambria Math"/>
            <w:color w:val="000000"/>
            <w:sz w:val="28"/>
            <w:szCs w:val="28"/>
            <w:lang w:eastAsia="uk-UA"/>
          </w:rPr>
          <m:t>=0xA3</m:t>
        </m:r>
      </m:oMath>
      <w:r w:rsidR="00E93DB2" w:rsidRPr="00E93DB2">
        <w:rPr>
          <w:color w:val="000000"/>
          <w:sz w:val="28"/>
          <w:szCs w:val="28"/>
          <w:lang w:eastAsia="uk-UA"/>
        </w:rPr>
        <w:t xml:space="preserve">. </w:t>
      </w:r>
    </w:p>
    <w:p w14:paraId="19C99080" w14:textId="77777777" w:rsidR="00E93DB2" w:rsidRPr="00E93DB2" w:rsidRDefault="00E93DB2" w:rsidP="00CA1537">
      <w:pPr>
        <w:widowControl/>
        <w:autoSpaceDE/>
        <w:autoSpaceDN/>
        <w:spacing w:line="360" w:lineRule="auto"/>
        <w:ind w:firstLine="709"/>
        <w:jc w:val="both"/>
        <w:rPr>
          <w:i/>
          <w:sz w:val="28"/>
          <w:szCs w:val="28"/>
          <w:lang w:eastAsia="ru-RU"/>
        </w:rPr>
      </w:pPr>
      <w:r w:rsidRPr="00F1215F">
        <w:rPr>
          <w:iCs/>
          <w:sz w:val="28"/>
          <w:szCs w:val="28"/>
          <w:lang w:eastAsia="uk-UA"/>
        </w:rPr>
        <w:t>Перестановка елементів.</w:t>
      </w:r>
      <w:r w:rsidRPr="00E93DB2">
        <w:rPr>
          <w:sz w:val="28"/>
          <w:szCs w:val="28"/>
          <w:lang w:eastAsia="uk-UA"/>
        </w:rPr>
        <w:t xml:space="preserve"> Функція </w:t>
      </w:r>
      <m:oMath>
        <m:sSup>
          <m:sSupPr>
            <m:ctrlPr>
              <w:rPr>
                <w:rFonts w:ascii="Cambria Math" w:eastAsiaTheme="minorEastAsia" w:hAnsi="Cambria Math"/>
                <w:noProof/>
                <w:sz w:val="28"/>
              </w:rPr>
            </m:ctrlPr>
          </m:sSupPr>
          <m:e>
            <m:r>
              <m:rPr>
                <m:sty m:val="p"/>
              </m:rPr>
              <w:rPr>
                <w:rFonts w:ascii="Cambria Math" w:eastAsiaTheme="minorEastAsia" w:hAnsi="Cambria Math"/>
                <w:noProof/>
                <w:sz w:val="28"/>
              </w:rPr>
              <w:sym w:font="Symbol" w:char="F074"/>
            </m:r>
          </m:e>
          <m:sup>
            <m:d>
              <m:dPr>
                <m:ctrlPr>
                  <w:rPr>
                    <w:rFonts w:ascii="Cambria Math" w:eastAsiaTheme="minorEastAsia" w:hAnsi="Cambria Math"/>
                    <w:i/>
                    <w:noProof/>
                    <w:sz w:val="28"/>
                  </w:rPr>
                </m:ctrlPr>
              </m:dPr>
              <m:e>
                <m:r>
                  <w:rPr>
                    <w:rFonts w:ascii="Cambria Math" w:eastAsiaTheme="minorEastAsia" w:hAnsi="Cambria Math"/>
                    <w:noProof/>
                    <w:sz w:val="28"/>
                  </w:rPr>
                  <m:t>l</m:t>
                </m:r>
              </m:e>
            </m:d>
          </m:sup>
        </m:sSup>
      </m:oMath>
      <w:r w:rsidRPr="00E93DB2">
        <w:rPr>
          <w:sz w:val="28"/>
          <w:szCs w:val="28"/>
          <w:lang w:eastAsia="uk-UA"/>
        </w:rPr>
        <w:t xml:space="preserve"> виконує циклічний зсув рядків матриці стану </w:t>
      </w:r>
      <m:oMath>
        <m:r>
          <w:rPr>
            <w:rFonts w:ascii="Cambria Math" w:eastAsiaTheme="minorEastAsia" w:hAnsi="Cambria Math"/>
            <w:noProof/>
            <w:sz w:val="28"/>
          </w:rPr>
          <m:t>G=</m:t>
        </m:r>
        <m:d>
          <m:dPr>
            <m:ctrlPr>
              <w:rPr>
                <w:rFonts w:ascii="Cambria Math" w:eastAsiaTheme="minorHAnsi" w:hAnsi="Cambria Math"/>
                <w:i/>
                <w:noProof/>
                <w:sz w:val="28"/>
              </w:rPr>
            </m:ctrlPr>
          </m:dPr>
          <m:e>
            <m:sSub>
              <m:sSubPr>
                <m:ctrlPr>
                  <w:rPr>
                    <w:rFonts w:ascii="Cambria Math" w:eastAsiaTheme="minorHAnsi" w:hAnsi="Cambria Math"/>
                    <w:i/>
                    <w:noProof/>
                    <w:sz w:val="28"/>
                  </w:rPr>
                </m:ctrlPr>
              </m:sSubPr>
              <m:e>
                <m:r>
                  <w:rPr>
                    <w:rFonts w:ascii="Cambria Math" w:eastAsiaTheme="minorHAnsi" w:hAnsi="Cambria Math"/>
                    <w:noProof/>
                    <w:sz w:val="28"/>
                  </w:rPr>
                  <m:t>g</m:t>
                </m:r>
              </m:e>
              <m:sub>
                <m:r>
                  <w:rPr>
                    <w:rFonts w:ascii="Cambria Math" w:eastAsiaTheme="minorHAnsi" w:hAnsi="Cambria Math"/>
                    <w:noProof/>
                    <w:sz w:val="28"/>
                  </w:rPr>
                  <m:t>i,j</m:t>
                </m:r>
              </m:sub>
            </m:sSub>
          </m:e>
        </m:d>
      </m:oMath>
      <w:r w:rsidRPr="00E93DB2">
        <w:rPr>
          <w:i/>
          <w:iCs/>
          <w:sz w:val="28"/>
          <w:szCs w:val="28"/>
        </w:rPr>
        <w:t xml:space="preserve"> </w:t>
      </w:r>
      <w:r w:rsidRPr="00E93DB2">
        <w:rPr>
          <w:sz w:val="28"/>
          <w:szCs w:val="28"/>
          <w:lang w:eastAsia="uk-UA"/>
        </w:rPr>
        <w:t xml:space="preserve">вправо. Рядки з номерами </w:t>
      </w:r>
      <m:oMath>
        <m:r>
          <w:rPr>
            <w:rFonts w:ascii="Cambria Math" w:hAnsi="Cambria Math"/>
            <w:sz w:val="28"/>
            <w:szCs w:val="28"/>
            <w:lang w:eastAsia="uk-UA"/>
          </w:rPr>
          <m:t xml:space="preserve">i=0, 1, 2, … , 6 </m:t>
        </m:r>
      </m:oMath>
      <w:r w:rsidRPr="00E93DB2">
        <w:rPr>
          <w:sz w:val="28"/>
          <w:szCs w:val="28"/>
          <w:lang w:eastAsia="uk-UA"/>
        </w:rPr>
        <w:t xml:space="preserve">матриці зсуваються на </w:t>
      </w:r>
      <m:oMath>
        <m:r>
          <w:rPr>
            <w:rFonts w:ascii="Cambria Math" w:hAnsi="Cambria Math"/>
            <w:sz w:val="28"/>
            <w:szCs w:val="28"/>
            <w:lang w:eastAsia="uk-UA"/>
          </w:rPr>
          <m:t>i</m:t>
        </m:r>
      </m:oMath>
      <w:r w:rsidRPr="00E93DB2">
        <w:rPr>
          <w:sz w:val="28"/>
          <w:szCs w:val="28"/>
          <w:lang w:eastAsia="uk-UA"/>
        </w:rPr>
        <w:t xml:space="preserve"> елементів, а рядок з номером 7 зсувається на 7 елементів для </w:t>
      </w:r>
      <m:oMath>
        <m:r>
          <w:rPr>
            <w:rFonts w:ascii="Cambria Math" w:hAnsi="Cambria Math"/>
            <w:sz w:val="28"/>
            <w:szCs w:val="28"/>
            <w:lang w:eastAsia="uk-UA"/>
          </w:rPr>
          <m:t>l=512</m:t>
        </m:r>
      </m:oMath>
      <w:r w:rsidRPr="00E93DB2">
        <w:rPr>
          <w:sz w:val="28"/>
          <w:szCs w:val="28"/>
          <w:lang w:val="ru-RU" w:eastAsia="uk-UA"/>
        </w:rPr>
        <w:t xml:space="preserve"> </w:t>
      </w:r>
      <w:r w:rsidRPr="00E93DB2">
        <w:rPr>
          <w:sz w:val="28"/>
          <w:szCs w:val="28"/>
          <w:lang w:eastAsia="uk-UA"/>
        </w:rPr>
        <w:t xml:space="preserve">і на 11 елементів для </w:t>
      </w:r>
      <m:oMath>
        <m:r>
          <w:rPr>
            <w:rFonts w:ascii="Cambria Math" w:hAnsi="Cambria Math"/>
            <w:sz w:val="28"/>
            <w:szCs w:val="28"/>
            <w:lang w:eastAsia="uk-UA"/>
          </w:rPr>
          <m:t>l=1024</m:t>
        </m:r>
      </m:oMath>
      <w:r w:rsidRPr="00E93DB2">
        <w:rPr>
          <w:sz w:val="28"/>
          <w:szCs w:val="28"/>
          <w:lang w:val="ru-RU" w:eastAsia="uk-UA"/>
        </w:rPr>
        <w:t>.</w:t>
      </w:r>
    </w:p>
    <w:p w14:paraId="64B94A53" w14:textId="77777777" w:rsidR="00E93DB2" w:rsidRPr="00E93DB2" w:rsidRDefault="00E93DB2" w:rsidP="00CA1537">
      <w:pPr>
        <w:widowControl/>
        <w:autoSpaceDE/>
        <w:autoSpaceDN/>
        <w:spacing w:line="360" w:lineRule="auto"/>
        <w:ind w:firstLine="709"/>
        <w:jc w:val="both"/>
        <w:rPr>
          <w:sz w:val="28"/>
          <w:szCs w:val="28"/>
          <w:lang w:eastAsia="ru-RU"/>
        </w:rPr>
      </w:pPr>
      <w:r w:rsidRPr="009F3A55">
        <w:rPr>
          <w:iCs/>
          <w:sz w:val="28"/>
          <w:szCs w:val="28"/>
          <w:lang w:eastAsia="uk-UA"/>
        </w:rPr>
        <w:t>Лінійне перетворення.</w:t>
      </w:r>
      <w:r w:rsidRPr="00E93DB2">
        <w:rPr>
          <w:sz w:val="28"/>
          <w:szCs w:val="28"/>
          <w:lang w:eastAsia="uk-UA"/>
        </w:rPr>
        <w:t xml:space="preserve"> При обчисленні результату функції </w:t>
      </w:r>
      <m:oMath>
        <m:r>
          <m:rPr>
            <m:sty m:val="p"/>
          </m:rPr>
          <w:rPr>
            <w:rFonts w:ascii="Cambria Math" w:hAnsi="Cambria Math"/>
            <w:sz w:val="28"/>
            <w:szCs w:val="28"/>
            <w:lang w:eastAsia="uk-UA"/>
          </w:rPr>
          <w:sym w:font="Symbol" w:char="F079"/>
        </m:r>
        <m:r>
          <m:rPr>
            <m:sty m:val="p"/>
          </m:rPr>
          <w:rPr>
            <w:rFonts w:ascii="Cambria Math" w:hAnsi="Cambria Math"/>
            <w:sz w:val="28"/>
            <w:szCs w:val="28"/>
            <w:lang w:eastAsia="uk-UA"/>
          </w:rPr>
          <m:t xml:space="preserve"> </m:t>
        </m:r>
      </m:oMath>
      <w:r w:rsidRPr="00E93DB2">
        <w:rPr>
          <w:sz w:val="28"/>
          <w:szCs w:val="28"/>
          <w:lang w:eastAsia="uk-UA"/>
        </w:rPr>
        <w:t xml:space="preserve">у кожен елемент </w:t>
      </w:r>
      <m:oMath>
        <m:sSub>
          <m:sSubPr>
            <m:ctrlPr>
              <w:rPr>
                <w:rFonts w:ascii="Cambria Math" w:eastAsiaTheme="minorHAnsi" w:hAnsi="Cambria Math"/>
                <w:i/>
                <w:noProof/>
                <w:sz w:val="28"/>
              </w:rPr>
            </m:ctrlPr>
          </m:sSubPr>
          <m:e>
            <m:r>
              <w:rPr>
                <w:rFonts w:ascii="Cambria Math" w:eastAsiaTheme="minorHAnsi" w:hAnsi="Cambria Math"/>
                <w:noProof/>
                <w:sz w:val="28"/>
              </w:rPr>
              <m:t>g</m:t>
            </m:r>
          </m:e>
          <m:sub>
            <m:r>
              <w:rPr>
                <w:rFonts w:ascii="Cambria Math" w:eastAsiaTheme="minorHAnsi" w:hAnsi="Cambria Math"/>
                <w:noProof/>
                <w:sz w:val="28"/>
              </w:rPr>
              <m:t>i,j</m:t>
            </m:r>
          </m:sub>
        </m:sSub>
      </m:oMath>
      <w:r w:rsidRPr="00E93DB2">
        <w:rPr>
          <w:sz w:val="28"/>
          <w:szCs w:val="28"/>
          <w:lang w:eastAsia="uk-UA"/>
        </w:rPr>
        <w:t xml:space="preserve"> матриці внутрішнього стану </w:t>
      </w:r>
      <m:oMath>
        <m:r>
          <w:rPr>
            <w:rFonts w:ascii="Cambria Math" w:eastAsiaTheme="minorEastAsia" w:hAnsi="Cambria Math"/>
            <w:noProof/>
            <w:sz w:val="28"/>
          </w:rPr>
          <m:t>G=</m:t>
        </m:r>
        <m:d>
          <m:dPr>
            <m:ctrlPr>
              <w:rPr>
                <w:rFonts w:ascii="Cambria Math" w:eastAsiaTheme="minorHAnsi" w:hAnsi="Cambria Math"/>
                <w:i/>
                <w:noProof/>
                <w:sz w:val="28"/>
              </w:rPr>
            </m:ctrlPr>
          </m:dPr>
          <m:e>
            <m:sSub>
              <m:sSubPr>
                <m:ctrlPr>
                  <w:rPr>
                    <w:rFonts w:ascii="Cambria Math" w:eastAsiaTheme="minorHAnsi" w:hAnsi="Cambria Math"/>
                    <w:i/>
                    <w:noProof/>
                    <w:sz w:val="28"/>
                  </w:rPr>
                </m:ctrlPr>
              </m:sSubPr>
              <m:e>
                <m:r>
                  <w:rPr>
                    <w:rFonts w:ascii="Cambria Math" w:eastAsiaTheme="minorHAnsi" w:hAnsi="Cambria Math"/>
                    <w:noProof/>
                    <w:sz w:val="28"/>
                  </w:rPr>
                  <m:t>g</m:t>
                </m:r>
              </m:e>
              <m:sub>
                <m:r>
                  <w:rPr>
                    <w:rFonts w:ascii="Cambria Math" w:eastAsiaTheme="minorHAnsi" w:hAnsi="Cambria Math"/>
                    <w:noProof/>
                    <w:sz w:val="28"/>
                  </w:rPr>
                  <m:t>i,j</m:t>
                </m:r>
              </m:sub>
            </m:sSub>
          </m:e>
        </m:d>
      </m:oMath>
      <w:r w:rsidRPr="00E93DB2">
        <w:rPr>
          <w:sz w:val="28"/>
          <w:szCs w:val="28"/>
          <w:lang w:eastAsia="uk-UA"/>
        </w:rPr>
        <w:t xml:space="preserve"> розглядають як елемент скінченного поля </w:t>
      </w:r>
      <m:oMath>
        <m:r>
          <w:rPr>
            <w:rFonts w:ascii="Cambria Math" w:eastAsiaTheme="minorEastAsia" w:hAnsi="Cambria Math"/>
            <w:noProof/>
            <w:sz w:val="28"/>
          </w:rPr>
          <m:t>GF(</m:t>
        </m:r>
        <m:sSup>
          <m:sSupPr>
            <m:ctrlPr>
              <w:rPr>
                <w:rFonts w:ascii="Cambria Math" w:eastAsiaTheme="minorEastAsia" w:hAnsi="Cambria Math"/>
                <w:i/>
                <w:noProof/>
                <w:sz w:val="28"/>
              </w:rPr>
            </m:ctrlPr>
          </m:sSupPr>
          <m:e>
            <m:r>
              <w:rPr>
                <w:rFonts w:ascii="Cambria Math" w:eastAsiaTheme="minorEastAsia" w:hAnsi="Cambria Math"/>
                <w:noProof/>
                <w:sz w:val="28"/>
              </w:rPr>
              <m:t>2</m:t>
            </m:r>
          </m:e>
          <m:sup>
            <m:r>
              <w:rPr>
                <w:rFonts w:ascii="Cambria Math" w:eastAsiaTheme="minorEastAsia" w:hAnsi="Cambria Math"/>
                <w:noProof/>
                <w:sz w:val="28"/>
              </w:rPr>
              <m:t>8</m:t>
            </m:r>
          </m:sup>
        </m:sSup>
        <m:r>
          <w:rPr>
            <w:rFonts w:ascii="Cambria Math" w:eastAsiaTheme="minorEastAsia" w:hAnsi="Cambria Math"/>
            <w:noProof/>
            <w:sz w:val="28"/>
          </w:rPr>
          <m:t>)</m:t>
        </m:r>
      </m:oMath>
      <w:r w:rsidRPr="00E93DB2">
        <w:rPr>
          <w:sz w:val="28"/>
          <w:szCs w:val="28"/>
          <w:lang w:val="ru-RU"/>
        </w:rPr>
        <w:t xml:space="preserve">, </w:t>
      </w:r>
      <w:r w:rsidRPr="00E93DB2">
        <w:rPr>
          <w:sz w:val="28"/>
          <w:szCs w:val="28"/>
          <w:lang w:eastAsia="uk-UA"/>
        </w:rPr>
        <w:t xml:space="preserve">що утворене незвідним поліномом </w:t>
      </w:r>
      <m:oMath>
        <m:r>
          <w:rPr>
            <w:rFonts w:ascii="Cambria Math" w:hAnsi="Cambria Math"/>
            <w:sz w:val="28"/>
            <w:szCs w:val="28"/>
            <w:lang w:eastAsia="uk-UA"/>
          </w:rPr>
          <m:t>ϑ</m:t>
        </m:r>
        <m:d>
          <m:dPr>
            <m:ctrlPr>
              <w:rPr>
                <w:rFonts w:ascii="Cambria Math" w:hAnsi="Cambria Math"/>
                <w:i/>
                <w:sz w:val="28"/>
                <w:szCs w:val="28"/>
                <w:lang w:eastAsia="uk-UA"/>
              </w:rPr>
            </m:ctrlPr>
          </m:dPr>
          <m:e>
            <m:r>
              <w:rPr>
                <w:rFonts w:ascii="Cambria Math" w:hAnsi="Cambria Math"/>
                <w:sz w:val="28"/>
                <w:szCs w:val="28"/>
                <w:lang w:eastAsia="uk-UA"/>
              </w:rPr>
              <m:t>x</m:t>
            </m:r>
          </m:e>
        </m:d>
        <m:r>
          <w:rPr>
            <w:rFonts w:ascii="Cambria Math" w:hAnsi="Cambria Math"/>
            <w:sz w:val="28"/>
            <w:szCs w:val="28"/>
            <w:lang w:eastAsia="uk-UA"/>
          </w:rPr>
          <m:t>=</m:t>
        </m:r>
        <m:sSup>
          <m:sSupPr>
            <m:ctrlPr>
              <w:rPr>
                <w:rFonts w:ascii="Cambria Math" w:hAnsi="Cambria Math"/>
                <w:i/>
                <w:sz w:val="28"/>
                <w:szCs w:val="28"/>
                <w:lang w:eastAsia="uk-UA"/>
              </w:rPr>
            </m:ctrlPr>
          </m:sSupPr>
          <m:e>
            <m:r>
              <w:rPr>
                <w:rFonts w:ascii="Cambria Math" w:hAnsi="Cambria Math"/>
                <w:sz w:val="28"/>
                <w:szCs w:val="28"/>
                <w:lang w:eastAsia="uk-UA"/>
              </w:rPr>
              <m:t>x</m:t>
            </m:r>
          </m:e>
          <m:sup>
            <m:r>
              <w:rPr>
                <w:rFonts w:ascii="Cambria Math" w:hAnsi="Cambria Math"/>
                <w:sz w:val="28"/>
                <w:szCs w:val="28"/>
                <w:lang w:eastAsia="uk-UA"/>
              </w:rPr>
              <m:t>8</m:t>
            </m:r>
          </m:sup>
        </m:sSup>
        <m:r>
          <w:rPr>
            <w:rFonts w:ascii="Cambria Math" w:hAnsi="Cambria Math"/>
            <w:sz w:val="28"/>
            <w:szCs w:val="28"/>
            <w:lang w:eastAsia="uk-UA"/>
          </w:rPr>
          <m:t>+</m:t>
        </m:r>
        <m:sSup>
          <m:sSupPr>
            <m:ctrlPr>
              <w:rPr>
                <w:rFonts w:ascii="Cambria Math" w:hAnsi="Cambria Math"/>
                <w:i/>
                <w:sz w:val="28"/>
                <w:szCs w:val="28"/>
                <w:lang w:eastAsia="uk-UA"/>
              </w:rPr>
            </m:ctrlPr>
          </m:sSupPr>
          <m:e>
            <m:r>
              <w:rPr>
                <w:rFonts w:ascii="Cambria Math" w:hAnsi="Cambria Math"/>
                <w:sz w:val="28"/>
                <w:szCs w:val="28"/>
                <w:lang w:val="en-US" w:eastAsia="uk-UA"/>
              </w:rPr>
              <m:t>x</m:t>
            </m:r>
          </m:e>
          <m:sup>
            <m:r>
              <w:rPr>
                <w:rFonts w:ascii="Cambria Math" w:hAnsi="Cambria Math"/>
                <w:sz w:val="28"/>
                <w:szCs w:val="28"/>
                <w:lang w:eastAsia="uk-UA"/>
              </w:rPr>
              <m:t>4</m:t>
            </m:r>
          </m:sup>
        </m:sSup>
        <m:r>
          <w:rPr>
            <w:rFonts w:ascii="Cambria Math" w:hAnsi="Cambria Math"/>
            <w:sz w:val="28"/>
            <w:szCs w:val="28"/>
            <w:lang w:eastAsia="uk-UA"/>
          </w:rPr>
          <m:t>+</m:t>
        </m:r>
        <m:sSup>
          <m:sSupPr>
            <m:ctrlPr>
              <w:rPr>
                <w:rFonts w:ascii="Cambria Math" w:hAnsi="Cambria Math"/>
                <w:i/>
                <w:sz w:val="28"/>
                <w:szCs w:val="28"/>
                <w:lang w:eastAsia="uk-UA"/>
              </w:rPr>
            </m:ctrlPr>
          </m:sSupPr>
          <m:e>
            <m:r>
              <w:rPr>
                <w:rFonts w:ascii="Cambria Math" w:hAnsi="Cambria Math"/>
                <w:sz w:val="28"/>
                <w:szCs w:val="28"/>
                <w:lang w:eastAsia="uk-UA"/>
              </w:rPr>
              <m:t>x</m:t>
            </m:r>
          </m:e>
          <m:sup>
            <m:r>
              <w:rPr>
                <w:rFonts w:ascii="Cambria Math" w:hAnsi="Cambria Math"/>
                <w:sz w:val="28"/>
                <w:szCs w:val="28"/>
                <w:lang w:eastAsia="uk-UA"/>
              </w:rPr>
              <m:t>3</m:t>
            </m:r>
          </m:sup>
        </m:sSup>
        <m:r>
          <w:rPr>
            <w:rFonts w:ascii="Cambria Math" w:hAnsi="Cambria Math"/>
            <w:sz w:val="28"/>
            <w:szCs w:val="28"/>
            <w:lang w:eastAsia="uk-UA"/>
          </w:rPr>
          <m:t>+</m:t>
        </m:r>
        <m:sSup>
          <m:sSupPr>
            <m:ctrlPr>
              <w:rPr>
                <w:rFonts w:ascii="Cambria Math" w:hAnsi="Cambria Math"/>
                <w:i/>
                <w:sz w:val="28"/>
                <w:szCs w:val="28"/>
                <w:lang w:eastAsia="uk-UA"/>
              </w:rPr>
            </m:ctrlPr>
          </m:sSupPr>
          <m:e>
            <m:r>
              <w:rPr>
                <w:rFonts w:ascii="Cambria Math" w:hAnsi="Cambria Math"/>
                <w:sz w:val="28"/>
                <w:szCs w:val="28"/>
                <w:lang w:eastAsia="uk-UA"/>
              </w:rPr>
              <m:t>x</m:t>
            </m:r>
          </m:e>
          <m:sup>
            <m:r>
              <w:rPr>
                <w:rFonts w:ascii="Cambria Math" w:hAnsi="Cambria Math"/>
                <w:sz w:val="28"/>
                <w:szCs w:val="28"/>
                <w:lang w:eastAsia="uk-UA"/>
              </w:rPr>
              <m:t>2</m:t>
            </m:r>
          </m:sup>
        </m:sSup>
        <m:r>
          <w:rPr>
            <w:rFonts w:ascii="Cambria Math" w:hAnsi="Cambria Math"/>
            <w:sz w:val="28"/>
            <w:szCs w:val="28"/>
            <w:lang w:eastAsia="uk-UA"/>
          </w:rPr>
          <m:t>+1</m:t>
        </m:r>
      </m:oMath>
      <w:r w:rsidRPr="00E93DB2">
        <w:rPr>
          <w:sz w:val="28"/>
          <w:szCs w:val="28"/>
          <w:lang w:eastAsia="uk-UA"/>
        </w:rPr>
        <w:t xml:space="preserve">, або </w:t>
      </w:r>
      <m:oMath>
        <m:r>
          <w:rPr>
            <w:rFonts w:ascii="Cambria Math" w:hAnsi="Cambria Math"/>
            <w:sz w:val="28"/>
            <w:szCs w:val="28"/>
            <w:lang w:eastAsia="uk-UA"/>
          </w:rPr>
          <m:t>0x11d</m:t>
        </m:r>
      </m:oMath>
      <w:r w:rsidRPr="00E93DB2">
        <w:rPr>
          <w:sz w:val="28"/>
          <w:szCs w:val="28"/>
          <w:lang w:eastAsia="uk-UA"/>
        </w:rPr>
        <w:t xml:space="preserve">у </w:t>
      </w:r>
      <w:proofErr w:type="spellStart"/>
      <w:r w:rsidRPr="00E93DB2">
        <w:rPr>
          <w:sz w:val="28"/>
          <w:szCs w:val="28"/>
          <w:lang w:eastAsia="uk-UA"/>
        </w:rPr>
        <w:t>шістнадцятковому</w:t>
      </w:r>
      <w:proofErr w:type="spellEnd"/>
      <w:r w:rsidRPr="00E93DB2">
        <w:rPr>
          <w:sz w:val="28"/>
          <w:szCs w:val="28"/>
          <w:lang w:eastAsia="uk-UA"/>
        </w:rPr>
        <w:t xml:space="preserve"> поданні.</w:t>
      </w:r>
    </w:p>
    <w:p w14:paraId="33654B76" w14:textId="77777777" w:rsidR="00E93DB2" w:rsidRPr="00E93DB2" w:rsidRDefault="00E93DB2" w:rsidP="00CA1537">
      <w:pPr>
        <w:widowControl/>
        <w:autoSpaceDE/>
        <w:autoSpaceDN/>
        <w:spacing w:line="360" w:lineRule="auto"/>
        <w:ind w:firstLine="709"/>
        <w:jc w:val="both"/>
        <w:rPr>
          <w:sz w:val="28"/>
          <w:szCs w:val="28"/>
          <w:lang w:eastAsia="uk-UA"/>
        </w:rPr>
      </w:pPr>
      <w:r w:rsidRPr="00E93DB2">
        <w:rPr>
          <w:sz w:val="28"/>
          <w:szCs w:val="28"/>
          <w:lang w:eastAsia="uk-UA"/>
        </w:rPr>
        <w:t xml:space="preserve">Кожен елемент результуючої матриці стану </w:t>
      </w:r>
      <m:oMath>
        <m:r>
          <w:rPr>
            <w:rFonts w:ascii="Cambria Math" w:hAnsi="Cambria Math"/>
            <w:sz w:val="28"/>
            <w:szCs w:val="28"/>
            <w:lang w:eastAsia="uk-UA"/>
          </w:rPr>
          <m:t>U=(</m:t>
        </m:r>
        <m:sSub>
          <m:sSubPr>
            <m:ctrlPr>
              <w:rPr>
                <w:rFonts w:ascii="Cambria Math" w:hAnsi="Cambria Math"/>
                <w:i/>
                <w:sz w:val="28"/>
                <w:szCs w:val="28"/>
                <w:lang w:eastAsia="uk-UA"/>
              </w:rPr>
            </m:ctrlPr>
          </m:sSubPr>
          <m:e>
            <m:r>
              <w:rPr>
                <w:rFonts w:ascii="Cambria Math" w:hAnsi="Cambria Math"/>
                <w:sz w:val="28"/>
                <w:szCs w:val="28"/>
                <w:lang w:eastAsia="uk-UA"/>
              </w:rPr>
              <m:t>u</m:t>
            </m:r>
          </m:e>
          <m:sub>
            <m:r>
              <w:rPr>
                <w:rFonts w:ascii="Cambria Math" w:hAnsi="Cambria Math"/>
                <w:sz w:val="28"/>
                <w:szCs w:val="28"/>
                <w:lang w:eastAsia="uk-UA"/>
              </w:rPr>
              <m:t>i,j</m:t>
            </m:r>
          </m:sub>
        </m:sSub>
        <m:r>
          <w:rPr>
            <w:rFonts w:ascii="Cambria Math" w:hAnsi="Cambria Math"/>
            <w:sz w:val="28"/>
            <w:szCs w:val="28"/>
            <w:lang w:eastAsia="uk-UA"/>
          </w:rPr>
          <m:t>)</m:t>
        </m:r>
      </m:oMath>
      <w:r w:rsidRPr="00E93DB2">
        <w:rPr>
          <w:sz w:val="28"/>
          <w:szCs w:val="28"/>
          <w:lang w:val="ru-RU" w:eastAsia="uk-UA"/>
        </w:rPr>
        <w:t xml:space="preserve"> </w:t>
      </w:r>
      <w:r w:rsidRPr="00E93DB2">
        <w:rPr>
          <w:sz w:val="28"/>
          <w:szCs w:val="28"/>
          <w:lang w:eastAsia="uk-UA"/>
        </w:rPr>
        <w:t>отримується як результат множення стовпця матриці стану</w:t>
      </w:r>
      <w:r w:rsidRPr="00E93DB2">
        <w:rPr>
          <w:sz w:val="28"/>
          <w:szCs w:val="28"/>
          <w:lang w:val="ru-RU" w:eastAsia="uk-UA"/>
        </w:rPr>
        <w:t xml:space="preserve"> </w:t>
      </w:r>
      <m:oMath>
        <m:r>
          <w:rPr>
            <w:rFonts w:ascii="Cambria Math" w:eastAsiaTheme="minorEastAsia" w:hAnsi="Cambria Math"/>
            <w:noProof/>
            <w:sz w:val="28"/>
          </w:rPr>
          <m:t>G=</m:t>
        </m:r>
        <m:d>
          <m:dPr>
            <m:ctrlPr>
              <w:rPr>
                <w:rFonts w:ascii="Cambria Math" w:eastAsiaTheme="minorHAnsi" w:hAnsi="Cambria Math"/>
                <w:i/>
                <w:noProof/>
                <w:sz w:val="28"/>
              </w:rPr>
            </m:ctrlPr>
          </m:dPr>
          <m:e>
            <m:sSub>
              <m:sSubPr>
                <m:ctrlPr>
                  <w:rPr>
                    <w:rFonts w:ascii="Cambria Math" w:eastAsiaTheme="minorHAnsi" w:hAnsi="Cambria Math"/>
                    <w:i/>
                    <w:noProof/>
                    <w:sz w:val="28"/>
                  </w:rPr>
                </m:ctrlPr>
              </m:sSubPr>
              <m:e>
                <m:r>
                  <w:rPr>
                    <w:rFonts w:ascii="Cambria Math" w:eastAsiaTheme="minorHAnsi" w:hAnsi="Cambria Math"/>
                    <w:noProof/>
                    <w:sz w:val="28"/>
                  </w:rPr>
                  <m:t>g</m:t>
                </m:r>
              </m:e>
              <m:sub>
                <m:r>
                  <w:rPr>
                    <w:rFonts w:ascii="Cambria Math" w:eastAsiaTheme="minorHAnsi" w:hAnsi="Cambria Math"/>
                    <w:noProof/>
                    <w:sz w:val="28"/>
                  </w:rPr>
                  <m:t>i,j</m:t>
                </m:r>
              </m:sub>
            </m:sSub>
          </m:e>
        </m:d>
      </m:oMath>
      <w:r w:rsidRPr="00E93DB2">
        <w:rPr>
          <w:sz w:val="28"/>
          <w:szCs w:val="28"/>
          <w:lang w:eastAsia="uk-UA"/>
        </w:rPr>
        <w:t xml:space="preserve"> на вектор над скінченним полем </w:t>
      </w:r>
      <m:oMath>
        <m:r>
          <w:rPr>
            <w:rFonts w:ascii="Cambria Math" w:eastAsiaTheme="minorEastAsia" w:hAnsi="Cambria Math"/>
            <w:noProof/>
            <w:sz w:val="28"/>
          </w:rPr>
          <m:t>GF(</m:t>
        </m:r>
        <m:sSup>
          <m:sSupPr>
            <m:ctrlPr>
              <w:rPr>
                <w:rFonts w:ascii="Cambria Math" w:eastAsiaTheme="minorEastAsia" w:hAnsi="Cambria Math"/>
                <w:i/>
                <w:noProof/>
                <w:sz w:val="28"/>
              </w:rPr>
            </m:ctrlPr>
          </m:sSupPr>
          <m:e>
            <m:r>
              <w:rPr>
                <w:rFonts w:ascii="Cambria Math" w:eastAsiaTheme="minorEastAsia" w:hAnsi="Cambria Math"/>
                <w:noProof/>
                <w:sz w:val="28"/>
              </w:rPr>
              <m:t>2</m:t>
            </m:r>
          </m:e>
          <m:sup>
            <m:r>
              <w:rPr>
                <w:rFonts w:ascii="Cambria Math" w:eastAsiaTheme="minorEastAsia" w:hAnsi="Cambria Math"/>
                <w:noProof/>
                <w:sz w:val="28"/>
              </w:rPr>
              <m:t>8</m:t>
            </m:r>
          </m:sup>
        </m:sSup>
        <m:r>
          <w:rPr>
            <w:rFonts w:ascii="Cambria Math" w:eastAsiaTheme="minorEastAsia" w:hAnsi="Cambria Math"/>
            <w:noProof/>
            <w:sz w:val="28"/>
          </w:rPr>
          <m:t>)</m:t>
        </m:r>
      </m:oMath>
      <w:r w:rsidRPr="00E93DB2">
        <w:rPr>
          <w:sz w:val="28"/>
          <w:szCs w:val="28"/>
          <w:lang w:val="ru-RU" w:eastAsia="uk-UA"/>
        </w:rPr>
        <w:t xml:space="preserve">, </w:t>
      </w:r>
      <w:r w:rsidRPr="00E93DB2">
        <w:rPr>
          <w:sz w:val="28"/>
          <w:szCs w:val="28"/>
          <w:lang w:eastAsia="uk-UA"/>
        </w:rPr>
        <w:t xml:space="preserve">що утворює </w:t>
      </w:r>
      <w:proofErr w:type="spellStart"/>
      <w:r w:rsidRPr="00E93DB2">
        <w:rPr>
          <w:sz w:val="28"/>
          <w:szCs w:val="28"/>
          <w:lang w:eastAsia="uk-UA"/>
        </w:rPr>
        <w:t>циркулянтну</w:t>
      </w:r>
      <w:proofErr w:type="spellEnd"/>
      <w:r w:rsidRPr="00E93DB2">
        <w:rPr>
          <w:sz w:val="28"/>
          <w:szCs w:val="28"/>
          <w:lang w:eastAsia="uk-UA"/>
        </w:rPr>
        <w:t xml:space="preserve"> матрицю МДР-коду:</w:t>
      </w:r>
    </w:p>
    <w:p w14:paraId="500CCAA1" w14:textId="77777777" w:rsidR="00E93DB2" w:rsidRPr="00E93DB2" w:rsidRDefault="00747EC1" w:rsidP="009F3A55">
      <w:pPr>
        <w:widowControl/>
        <w:autoSpaceDE/>
        <w:autoSpaceDN/>
        <w:spacing w:line="360" w:lineRule="auto"/>
        <w:ind w:left="2836" w:firstLine="709"/>
        <w:jc w:val="center"/>
        <w:rPr>
          <w:sz w:val="28"/>
          <w:szCs w:val="28"/>
          <w:lang w:eastAsia="ru-RU"/>
        </w:rPr>
      </w:pPr>
      <m:oMath>
        <m:sSub>
          <m:sSubPr>
            <m:ctrlPr>
              <w:rPr>
                <w:rFonts w:ascii="Cambria Math" w:hAnsi="Cambria Math"/>
                <w:i/>
                <w:sz w:val="28"/>
                <w:szCs w:val="28"/>
                <w:lang w:eastAsia="ru-RU"/>
              </w:rPr>
            </m:ctrlPr>
          </m:sSubPr>
          <m:e>
            <m:r>
              <w:rPr>
                <w:rFonts w:ascii="Cambria Math" w:hAnsi="Cambria Math"/>
                <w:sz w:val="28"/>
                <w:szCs w:val="28"/>
                <w:lang w:val="en-US" w:eastAsia="ru-RU"/>
              </w:rPr>
              <m:t>u</m:t>
            </m:r>
          </m:e>
          <m:sub>
            <m:r>
              <w:rPr>
                <w:rFonts w:ascii="Cambria Math" w:hAnsi="Cambria Math"/>
                <w:sz w:val="28"/>
                <w:szCs w:val="28"/>
                <w:lang w:eastAsia="ru-RU"/>
              </w:rPr>
              <m:t>i,j</m:t>
            </m:r>
          </m:sub>
        </m:sSub>
        <m:r>
          <w:rPr>
            <w:rFonts w:ascii="Cambria Math" w:hAnsi="Cambria Math"/>
            <w:sz w:val="28"/>
            <w:szCs w:val="28"/>
            <w:lang w:eastAsia="ru-RU"/>
          </w:rPr>
          <m:t>=(</m:t>
        </m:r>
        <m:r>
          <w:rPr>
            <w:rFonts w:ascii="Cambria Math" w:hAnsi="Cambria Math"/>
            <w:i/>
            <w:sz w:val="28"/>
            <w:szCs w:val="28"/>
            <w:lang w:eastAsia="ru-RU"/>
          </w:rPr>
          <w:sym w:font="Symbol" w:char="F075"/>
        </m:r>
        <m:r>
          <w:rPr>
            <w:rFonts w:ascii="Cambria Math" w:hAnsi="Cambria Math"/>
            <w:sz w:val="28"/>
            <w:szCs w:val="28"/>
            <w:lang w:eastAsia="ru-RU"/>
          </w:rPr>
          <m:t>⋙i)×</m:t>
        </m:r>
        <m:sSub>
          <m:sSubPr>
            <m:ctrlPr>
              <w:rPr>
                <w:rFonts w:ascii="Cambria Math" w:hAnsi="Cambria Math"/>
                <w:i/>
                <w:sz w:val="28"/>
                <w:szCs w:val="28"/>
                <w:lang w:eastAsia="ru-RU"/>
              </w:rPr>
            </m:ctrlPr>
          </m:sSubPr>
          <m:e>
            <m:r>
              <w:rPr>
                <w:rFonts w:ascii="Cambria Math" w:hAnsi="Cambria Math"/>
                <w:sz w:val="28"/>
                <w:szCs w:val="28"/>
                <w:lang w:eastAsia="ru-RU"/>
              </w:rPr>
              <m:t>G</m:t>
            </m:r>
          </m:e>
          <m:sub>
            <m:r>
              <w:rPr>
                <w:rFonts w:ascii="Cambria Math" w:hAnsi="Cambria Math"/>
                <w:sz w:val="28"/>
                <w:szCs w:val="28"/>
                <w:lang w:eastAsia="ru-RU"/>
              </w:rPr>
              <m:t>j</m:t>
            </m:r>
          </m:sub>
        </m:sSub>
      </m:oMath>
      <w:r w:rsidR="009F3A55">
        <w:rPr>
          <w:sz w:val="28"/>
          <w:szCs w:val="28"/>
          <w:lang w:eastAsia="ru-RU"/>
        </w:rPr>
        <w:tab/>
      </w:r>
      <w:r w:rsidR="009F3A55">
        <w:rPr>
          <w:sz w:val="28"/>
          <w:szCs w:val="28"/>
          <w:lang w:eastAsia="ru-RU"/>
        </w:rPr>
        <w:tab/>
      </w:r>
      <w:r w:rsidR="009F3A55">
        <w:rPr>
          <w:sz w:val="28"/>
          <w:szCs w:val="28"/>
          <w:lang w:eastAsia="ru-RU"/>
        </w:rPr>
        <w:tab/>
      </w:r>
      <w:r w:rsidR="009F3A55">
        <w:rPr>
          <w:sz w:val="28"/>
          <w:szCs w:val="28"/>
          <w:lang w:eastAsia="ru-RU"/>
        </w:rPr>
        <w:tab/>
        <w:t>(1.11)</w:t>
      </w:r>
    </w:p>
    <w:p w14:paraId="15C65763" w14:textId="77777777" w:rsidR="00E93DB2" w:rsidRPr="00E93DB2" w:rsidRDefault="00E93DB2" w:rsidP="00E93DB2">
      <w:pPr>
        <w:widowControl/>
        <w:autoSpaceDE/>
        <w:autoSpaceDN/>
        <w:spacing w:line="360" w:lineRule="auto"/>
        <w:ind w:firstLine="851"/>
        <w:rPr>
          <w:sz w:val="28"/>
          <w:szCs w:val="28"/>
          <w:lang w:eastAsia="ru-RU"/>
        </w:rPr>
      </w:pPr>
      <w:r w:rsidRPr="00E93DB2">
        <w:rPr>
          <w:sz w:val="28"/>
          <w:szCs w:val="28"/>
          <w:lang w:eastAsia="uk-UA"/>
        </w:rPr>
        <w:t>де:</w:t>
      </w:r>
    </w:p>
    <w:p w14:paraId="75131CB8" w14:textId="77777777" w:rsidR="00E93DB2" w:rsidRPr="00E93DB2" w:rsidRDefault="00E93DB2" w:rsidP="00CA1537">
      <w:pPr>
        <w:widowControl/>
        <w:autoSpaceDE/>
        <w:autoSpaceDN/>
        <w:spacing w:line="360" w:lineRule="auto"/>
        <w:ind w:firstLine="709"/>
        <w:jc w:val="both"/>
        <w:rPr>
          <w:sz w:val="28"/>
          <w:szCs w:val="28"/>
          <w:lang w:eastAsia="ru-RU"/>
        </w:rPr>
      </w:pPr>
      <m:oMath>
        <m:r>
          <w:rPr>
            <w:rFonts w:ascii="Cambria Math" w:hAnsi="Cambria Math"/>
            <w:i/>
            <w:sz w:val="28"/>
            <w:szCs w:val="28"/>
            <w:lang w:val="ru-RU" w:eastAsia="ru-RU"/>
          </w:rPr>
          <w:sym w:font="Symbol" w:char="F075"/>
        </m:r>
        <m:r>
          <w:rPr>
            <w:rFonts w:ascii="Cambria Math" w:hAnsi="Cambria Math"/>
            <w:sz w:val="28"/>
            <w:szCs w:val="28"/>
            <w:lang w:eastAsia="ru-RU"/>
          </w:rPr>
          <m:t>=(0</m:t>
        </m:r>
        <m:r>
          <w:rPr>
            <w:rFonts w:ascii="Cambria Math" w:hAnsi="Cambria Math"/>
            <w:sz w:val="28"/>
            <w:szCs w:val="28"/>
            <w:lang w:val="ru-RU" w:eastAsia="ru-RU"/>
          </w:rPr>
          <m:t>x</m:t>
        </m:r>
        <m:r>
          <w:rPr>
            <w:rFonts w:ascii="Cambria Math" w:hAnsi="Cambria Math"/>
            <w:sz w:val="28"/>
            <w:szCs w:val="28"/>
            <w:lang w:eastAsia="ru-RU"/>
          </w:rPr>
          <m:t>01, 0</m:t>
        </m:r>
        <m:r>
          <w:rPr>
            <w:rFonts w:ascii="Cambria Math" w:hAnsi="Cambria Math"/>
            <w:sz w:val="28"/>
            <w:szCs w:val="28"/>
            <w:lang w:val="ru-RU" w:eastAsia="ru-RU"/>
          </w:rPr>
          <m:t>x</m:t>
        </m:r>
        <m:r>
          <w:rPr>
            <w:rFonts w:ascii="Cambria Math" w:hAnsi="Cambria Math"/>
            <w:sz w:val="28"/>
            <w:szCs w:val="28"/>
            <w:lang w:eastAsia="ru-RU"/>
          </w:rPr>
          <m:t>01, 0</m:t>
        </m:r>
        <m:r>
          <w:rPr>
            <w:rFonts w:ascii="Cambria Math" w:hAnsi="Cambria Math"/>
            <w:sz w:val="28"/>
            <w:szCs w:val="28"/>
            <w:lang w:val="ru-RU" w:eastAsia="ru-RU"/>
          </w:rPr>
          <m:t>x</m:t>
        </m:r>
        <m:r>
          <w:rPr>
            <w:rFonts w:ascii="Cambria Math" w:hAnsi="Cambria Math"/>
            <w:sz w:val="28"/>
            <w:szCs w:val="28"/>
            <w:lang w:eastAsia="ru-RU"/>
          </w:rPr>
          <m:t>05, 0</m:t>
        </m:r>
        <m:r>
          <w:rPr>
            <w:rFonts w:ascii="Cambria Math" w:hAnsi="Cambria Math"/>
            <w:sz w:val="28"/>
            <w:szCs w:val="28"/>
            <w:lang w:val="ru-RU" w:eastAsia="ru-RU"/>
          </w:rPr>
          <m:t>x</m:t>
        </m:r>
        <m:r>
          <w:rPr>
            <w:rFonts w:ascii="Cambria Math" w:hAnsi="Cambria Math"/>
            <w:sz w:val="28"/>
            <w:szCs w:val="28"/>
            <w:lang w:eastAsia="ru-RU"/>
          </w:rPr>
          <m:t>01, 0</m:t>
        </m:r>
        <m:r>
          <w:rPr>
            <w:rFonts w:ascii="Cambria Math" w:hAnsi="Cambria Math"/>
            <w:sz w:val="28"/>
            <w:szCs w:val="28"/>
            <w:lang w:val="ru-RU" w:eastAsia="ru-RU"/>
          </w:rPr>
          <m:t>x</m:t>
        </m:r>
        <m:r>
          <w:rPr>
            <w:rFonts w:ascii="Cambria Math" w:hAnsi="Cambria Math"/>
            <w:sz w:val="28"/>
            <w:szCs w:val="28"/>
            <w:lang w:eastAsia="ru-RU"/>
          </w:rPr>
          <m:t>08, 0</m:t>
        </m:r>
        <m:r>
          <w:rPr>
            <w:rFonts w:ascii="Cambria Math" w:hAnsi="Cambria Math"/>
            <w:sz w:val="28"/>
            <w:szCs w:val="28"/>
            <w:lang w:val="ru-RU" w:eastAsia="ru-RU"/>
          </w:rPr>
          <m:t>x</m:t>
        </m:r>
        <m:r>
          <w:rPr>
            <w:rFonts w:ascii="Cambria Math" w:hAnsi="Cambria Math"/>
            <w:sz w:val="28"/>
            <w:szCs w:val="28"/>
            <w:lang w:eastAsia="ru-RU"/>
          </w:rPr>
          <m:t>06, 0</m:t>
        </m:r>
        <m:r>
          <w:rPr>
            <w:rFonts w:ascii="Cambria Math" w:hAnsi="Cambria Math"/>
            <w:sz w:val="28"/>
            <w:szCs w:val="28"/>
            <w:lang w:val="ru-RU" w:eastAsia="ru-RU"/>
          </w:rPr>
          <m:t>x</m:t>
        </m:r>
        <m:r>
          <w:rPr>
            <w:rFonts w:ascii="Cambria Math" w:hAnsi="Cambria Math"/>
            <w:sz w:val="28"/>
            <w:szCs w:val="28"/>
            <w:lang w:eastAsia="ru-RU"/>
          </w:rPr>
          <m:t>07, 0</m:t>
        </m:r>
        <m:r>
          <w:rPr>
            <w:rFonts w:ascii="Cambria Math" w:hAnsi="Cambria Math"/>
            <w:sz w:val="28"/>
            <w:szCs w:val="28"/>
            <w:lang w:val="ru-RU" w:eastAsia="ru-RU"/>
          </w:rPr>
          <m:t>x</m:t>
        </m:r>
        <m:r>
          <w:rPr>
            <w:rFonts w:ascii="Cambria Math" w:hAnsi="Cambria Math"/>
            <w:sz w:val="28"/>
            <w:szCs w:val="28"/>
            <w:lang w:eastAsia="ru-RU"/>
          </w:rPr>
          <m:t>04)</m:t>
        </m:r>
      </m:oMath>
      <w:r w:rsidRPr="00E93DB2">
        <w:rPr>
          <w:sz w:val="28"/>
          <w:szCs w:val="28"/>
          <w:lang w:eastAsia="ru-RU"/>
        </w:rPr>
        <w:t xml:space="preserve"> ‒ </w:t>
      </w:r>
      <w:r w:rsidRPr="00E93DB2">
        <w:rPr>
          <w:sz w:val="28"/>
          <w:szCs w:val="28"/>
          <w:lang w:eastAsia="uk-UA"/>
        </w:rPr>
        <w:t>вектор, що склада</w:t>
      </w:r>
      <w:r w:rsidRPr="00E93DB2">
        <w:rPr>
          <w:sz w:val="28"/>
          <w:szCs w:val="28"/>
          <w:lang w:eastAsia="uk-UA"/>
        </w:rPr>
        <w:softHyphen/>
        <w:t xml:space="preserve">ється з послідовності </w:t>
      </w:r>
      <w:proofErr w:type="spellStart"/>
      <w:r w:rsidRPr="00E93DB2">
        <w:rPr>
          <w:sz w:val="28"/>
          <w:szCs w:val="28"/>
          <w:lang w:eastAsia="uk-UA"/>
        </w:rPr>
        <w:t>байтових</w:t>
      </w:r>
      <w:proofErr w:type="spellEnd"/>
      <w:r w:rsidRPr="00E93DB2">
        <w:rPr>
          <w:sz w:val="28"/>
          <w:szCs w:val="28"/>
          <w:lang w:eastAsia="uk-UA"/>
        </w:rPr>
        <w:t xml:space="preserve"> констант у </w:t>
      </w:r>
      <w:proofErr w:type="spellStart"/>
      <w:r w:rsidRPr="00E93DB2">
        <w:rPr>
          <w:sz w:val="28"/>
          <w:szCs w:val="28"/>
          <w:lang w:eastAsia="uk-UA"/>
        </w:rPr>
        <w:t>шістнадцятковому</w:t>
      </w:r>
      <w:proofErr w:type="spellEnd"/>
      <w:r w:rsidRPr="00E93DB2">
        <w:rPr>
          <w:sz w:val="28"/>
          <w:szCs w:val="28"/>
          <w:lang w:eastAsia="uk-UA"/>
        </w:rPr>
        <w:t xml:space="preserve"> поданні, які інтер</w:t>
      </w:r>
      <w:r w:rsidRPr="00E93DB2">
        <w:rPr>
          <w:sz w:val="28"/>
          <w:szCs w:val="28"/>
          <w:lang w:eastAsia="uk-UA"/>
        </w:rPr>
        <w:softHyphen/>
        <w:t xml:space="preserve">претуються як елементи поля </w:t>
      </w:r>
      <m:oMath>
        <m:r>
          <w:rPr>
            <w:rFonts w:ascii="Cambria Math" w:eastAsiaTheme="minorEastAsia" w:hAnsi="Cambria Math"/>
            <w:noProof/>
            <w:sz w:val="28"/>
          </w:rPr>
          <m:t>GF(</m:t>
        </m:r>
        <m:sSup>
          <m:sSupPr>
            <m:ctrlPr>
              <w:rPr>
                <w:rFonts w:ascii="Cambria Math" w:eastAsiaTheme="minorEastAsia" w:hAnsi="Cambria Math"/>
                <w:i/>
                <w:noProof/>
                <w:sz w:val="28"/>
              </w:rPr>
            </m:ctrlPr>
          </m:sSupPr>
          <m:e>
            <m:r>
              <w:rPr>
                <w:rFonts w:ascii="Cambria Math" w:eastAsiaTheme="minorEastAsia" w:hAnsi="Cambria Math"/>
                <w:noProof/>
                <w:sz w:val="28"/>
              </w:rPr>
              <m:t>2</m:t>
            </m:r>
          </m:e>
          <m:sup>
            <m:r>
              <w:rPr>
                <w:rFonts w:ascii="Cambria Math" w:eastAsiaTheme="minorEastAsia" w:hAnsi="Cambria Math"/>
                <w:noProof/>
                <w:sz w:val="28"/>
              </w:rPr>
              <m:t>8</m:t>
            </m:r>
          </m:sup>
        </m:sSup>
        <m:r>
          <w:rPr>
            <w:rFonts w:ascii="Cambria Math" w:eastAsiaTheme="minorEastAsia" w:hAnsi="Cambria Math"/>
            <w:noProof/>
            <w:sz w:val="28"/>
          </w:rPr>
          <m:t>)</m:t>
        </m:r>
      </m:oMath>
      <w:r w:rsidRPr="00E93DB2">
        <w:rPr>
          <w:sz w:val="28"/>
          <w:szCs w:val="28"/>
        </w:rPr>
        <w:t>;</w:t>
      </w:r>
    </w:p>
    <w:p w14:paraId="7941C20A" w14:textId="77777777" w:rsidR="00E93DB2" w:rsidRPr="00E93DB2" w:rsidRDefault="00747EC1" w:rsidP="00CA1537">
      <w:pPr>
        <w:widowControl/>
        <w:autoSpaceDE/>
        <w:autoSpaceDN/>
        <w:spacing w:line="360" w:lineRule="auto"/>
        <w:ind w:firstLine="709"/>
        <w:jc w:val="both"/>
        <w:rPr>
          <w:sz w:val="28"/>
        </w:rPr>
      </w:pPr>
      <m:oMath>
        <m:sSub>
          <m:sSubPr>
            <m:ctrlPr>
              <w:rPr>
                <w:rFonts w:ascii="Cambria Math" w:hAnsi="Cambria Math"/>
                <w:i/>
                <w:sz w:val="28"/>
                <w:szCs w:val="28"/>
                <w:lang w:eastAsia="uk-UA"/>
              </w:rPr>
            </m:ctrlPr>
          </m:sSubPr>
          <m:e>
            <m:r>
              <w:rPr>
                <w:rFonts w:ascii="Cambria Math" w:hAnsi="Cambria Math"/>
                <w:sz w:val="28"/>
                <w:szCs w:val="28"/>
                <w:lang w:val="en-US" w:eastAsia="uk-UA"/>
              </w:rPr>
              <m:t>c</m:t>
            </m:r>
          </m:e>
          <m:sub>
            <m:r>
              <w:rPr>
                <w:rFonts w:ascii="Cambria Math" w:hAnsi="Cambria Math"/>
                <w:sz w:val="28"/>
                <w:szCs w:val="28"/>
                <w:lang w:eastAsia="uk-UA"/>
              </w:rPr>
              <m:t>j</m:t>
            </m:r>
          </m:sub>
        </m:sSub>
      </m:oMath>
      <w:r w:rsidR="00E93DB2" w:rsidRPr="00E93DB2">
        <w:rPr>
          <w:sz w:val="28"/>
          <w:szCs w:val="28"/>
          <w:lang w:val="ru-RU" w:eastAsia="uk-UA"/>
        </w:rPr>
        <w:t xml:space="preserve"> ‒</w:t>
      </w:r>
      <w:r w:rsidR="00E93DB2" w:rsidRPr="00E93DB2">
        <w:rPr>
          <w:sz w:val="28"/>
          <w:szCs w:val="28"/>
          <w:lang w:eastAsia="uk-UA"/>
        </w:rPr>
        <w:t xml:space="preserve"> </w:t>
      </w:r>
      <m:oMath>
        <m:r>
          <w:rPr>
            <w:rFonts w:ascii="Cambria Math" w:hAnsi="Cambria Math"/>
            <w:sz w:val="28"/>
            <w:szCs w:val="28"/>
            <w:lang w:val="en-US" w:eastAsia="uk-UA"/>
          </w:rPr>
          <m:t>j</m:t>
        </m:r>
      </m:oMath>
      <w:r w:rsidR="00E93DB2" w:rsidRPr="00E93DB2">
        <w:rPr>
          <w:sz w:val="28"/>
          <w:szCs w:val="28"/>
          <w:lang w:val="ru-RU" w:eastAsia="uk-UA"/>
        </w:rPr>
        <w:t>-</w:t>
      </w:r>
      <w:r w:rsidR="00E93DB2" w:rsidRPr="00E93DB2">
        <w:rPr>
          <w:sz w:val="28"/>
          <w:szCs w:val="28"/>
          <w:lang w:eastAsia="uk-UA"/>
        </w:rPr>
        <w:t xml:space="preserve">й стовпець матриці стану </w:t>
      </w:r>
      <m:oMath>
        <m:r>
          <w:rPr>
            <w:rFonts w:ascii="Cambria Math" w:eastAsiaTheme="minorEastAsia" w:hAnsi="Cambria Math"/>
            <w:noProof/>
            <w:sz w:val="28"/>
          </w:rPr>
          <m:t>G=</m:t>
        </m:r>
        <m:d>
          <m:dPr>
            <m:ctrlPr>
              <w:rPr>
                <w:rFonts w:ascii="Cambria Math" w:eastAsiaTheme="minorHAnsi" w:hAnsi="Cambria Math"/>
                <w:i/>
                <w:noProof/>
                <w:sz w:val="28"/>
              </w:rPr>
            </m:ctrlPr>
          </m:dPr>
          <m:e>
            <m:sSub>
              <m:sSubPr>
                <m:ctrlPr>
                  <w:rPr>
                    <w:rFonts w:ascii="Cambria Math" w:eastAsiaTheme="minorHAnsi" w:hAnsi="Cambria Math"/>
                    <w:i/>
                    <w:noProof/>
                    <w:sz w:val="28"/>
                  </w:rPr>
                </m:ctrlPr>
              </m:sSubPr>
              <m:e>
                <m:r>
                  <w:rPr>
                    <w:rFonts w:ascii="Cambria Math" w:eastAsiaTheme="minorHAnsi" w:hAnsi="Cambria Math"/>
                    <w:noProof/>
                    <w:sz w:val="28"/>
                  </w:rPr>
                  <m:t>g</m:t>
                </m:r>
              </m:e>
              <m:sub>
                <m:r>
                  <w:rPr>
                    <w:rFonts w:ascii="Cambria Math" w:eastAsiaTheme="minorHAnsi" w:hAnsi="Cambria Math"/>
                    <w:noProof/>
                    <w:sz w:val="28"/>
                  </w:rPr>
                  <m:t>i,j</m:t>
                </m:r>
              </m:sub>
            </m:sSub>
          </m:e>
        </m:d>
      </m:oMath>
      <w:r w:rsidR="00E93DB2" w:rsidRPr="00E93DB2">
        <w:rPr>
          <w:sz w:val="28"/>
        </w:rPr>
        <w:t>;</w:t>
      </w:r>
    </w:p>
    <w:p w14:paraId="6ABDFBEE" w14:textId="77777777" w:rsidR="00E93DB2" w:rsidRPr="00E93DB2" w:rsidRDefault="00747EC1" w:rsidP="00E93DB2">
      <w:pPr>
        <w:widowControl/>
        <w:autoSpaceDE/>
        <w:autoSpaceDN/>
        <w:spacing w:line="360" w:lineRule="auto"/>
        <w:ind w:firstLine="708"/>
        <w:jc w:val="both"/>
        <w:rPr>
          <w:sz w:val="28"/>
          <w:szCs w:val="28"/>
          <w:lang w:eastAsia="ru-RU"/>
        </w:rPr>
      </w:pPr>
      <m:oMath>
        <m:sSub>
          <m:sSubPr>
            <m:ctrlPr>
              <w:rPr>
                <w:rFonts w:ascii="Cambria Math" w:hAnsi="Cambria Math"/>
                <w:i/>
                <w:sz w:val="28"/>
                <w:szCs w:val="28"/>
                <w:lang w:eastAsia="ru-RU"/>
              </w:rPr>
            </m:ctrlPr>
          </m:sSubPr>
          <m:e>
            <m:r>
              <w:rPr>
                <w:rFonts w:ascii="Cambria Math" w:hAnsi="Cambria Math"/>
                <w:sz w:val="28"/>
                <w:szCs w:val="28"/>
                <w:lang w:eastAsia="ru-RU"/>
              </w:rPr>
              <m:t>G</m:t>
            </m:r>
          </m:e>
          <m:sub>
            <m:r>
              <w:rPr>
                <w:rFonts w:ascii="Cambria Math" w:hAnsi="Cambria Math"/>
                <w:sz w:val="28"/>
                <w:szCs w:val="28"/>
                <w:lang w:eastAsia="ru-RU"/>
              </w:rPr>
              <m:t>j</m:t>
            </m:r>
          </m:sub>
        </m:sSub>
        <m:r>
          <w:rPr>
            <w:rFonts w:ascii="Cambria Math" w:hAnsi="Cambria Math"/>
            <w:sz w:val="28"/>
            <w:szCs w:val="28"/>
            <w:lang w:eastAsia="ru-RU"/>
          </w:rPr>
          <m:t>=(</m:t>
        </m:r>
        <m:sSub>
          <m:sSubPr>
            <m:ctrlPr>
              <w:rPr>
                <w:rFonts w:ascii="Cambria Math" w:hAnsi="Cambria Math"/>
                <w:i/>
                <w:sz w:val="28"/>
                <w:szCs w:val="28"/>
                <w:lang w:eastAsia="ru-RU"/>
              </w:rPr>
            </m:ctrlPr>
          </m:sSubPr>
          <m:e>
            <m:r>
              <w:rPr>
                <w:rFonts w:ascii="Cambria Math" w:hAnsi="Cambria Math"/>
                <w:sz w:val="28"/>
                <w:szCs w:val="28"/>
                <w:lang w:eastAsia="ru-RU"/>
              </w:rPr>
              <m:t>g</m:t>
            </m:r>
          </m:e>
          <m:sub>
            <m:r>
              <w:rPr>
                <w:rFonts w:ascii="Cambria Math" w:hAnsi="Cambria Math"/>
                <w:sz w:val="28"/>
                <w:szCs w:val="28"/>
                <w:lang w:eastAsia="ru-RU"/>
              </w:rPr>
              <m:t>0,j</m:t>
            </m:r>
          </m:sub>
        </m:sSub>
        <m:r>
          <w:rPr>
            <w:rFonts w:ascii="Cambria Math" w:hAnsi="Cambria Math"/>
            <w:sz w:val="28"/>
            <w:szCs w:val="28"/>
            <w:lang w:eastAsia="ru-RU"/>
          </w:rPr>
          <m:t xml:space="preserve">, </m:t>
        </m:r>
        <m:sSub>
          <m:sSubPr>
            <m:ctrlPr>
              <w:rPr>
                <w:rFonts w:ascii="Cambria Math" w:hAnsi="Cambria Math"/>
                <w:i/>
                <w:sz w:val="28"/>
                <w:szCs w:val="28"/>
                <w:lang w:eastAsia="ru-RU"/>
              </w:rPr>
            </m:ctrlPr>
          </m:sSubPr>
          <m:e>
            <m:r>
              <w:rPr>
                <w:rFonts w:ascii="Cambria Math" w:hAnsi="Cambria Math"/>
                <w:sz w:val="28"/>
                <w:szCs w:val="28"/>
                <w:lang w:eastAsia="ru-RU"/>
              </w:rPr>
              <m:t>g</m:t>
            </m:r>
          </m:e>
          <m:sub>
            <m:r>
              <w:rPr>
                <w:rFonts w:ascii="Cambria Math" w:hAnsi="Cambria Math"/>
                <w:sz w:val="28"/>
                <w:szCs w:val="28"/>
                <w:lang w:eastAsia="ru-RU"/>
              </w:rPr>
              <m:t>1,j</m:t>
            </m:r>
          </m:sub>
        </m:sSub>
        <m:r>
          <w:rPr>
            <w:rFonts w:ascii="Cambria Math" w:hAnsi="Cambria Math"/>
            <w:sz w:val="28"/>
            <w:szCs w:val="28"/>
            <w:lang w:eastAsia="ru-RU"/>
          </w:rPr>
          <m:t>,</m:t>
        </m:r>
        <m:sSub>
          <m:sSubPr>
            <m:ctrlPr>
              <w:rPr>
                <w:rFonts w:ascii="Cambria Math" w:hAnsi="Cambria Math"/>
                <w:i/>
                <w:sz w:val="28"/>
                <w:szCs w:val="28"/>
                <w:lang w:eastAsia="ru-RU"/>
              </w:rPr>
            </m:ctrlPr>
          </m:sSubPr>
          <m:e>
            <m:r>
              <w:rPr>
                <w:rFonts w:ascii="Cambria Math" w:hAnsi="Cambria Math"/>
                <w:sz w:val="28"/>
                <w:szCs w:val="28"/>
                <w:lang w:eastAsia="ru-RU"/>
              </w:rPr>
              <m:t>g</m:t>
            </m:r>
          </m:e>
          <m:sub>
            <m:r>
              <w:rPr>
                <w:rFonts w:ascii="Cambria Math" w:hAnsi="Cambria Math"/>
                <w:sz w:val="28"/>
                <w:szCs w:val="28"/>
                <w:lang w:eastAsia="ru-RU"/>
              </w:rPr>
              <m:t>2,j</m:t>
            </m:r>
          </m:sub>
        </m:sSub>
        <m:r>
          <w:rPr>
            <w:rFonts w:ascii="Cambria Math" w:hAnsi="Cambria Math"/>
            <w:sz w:val="28"/>
            <w:szCs w:val="28"/>
            <w:lang w:eastAsia="ru-RU"/>
          </w:rPr>
          <m:t>,</m:t>
        </m:r>
        <m:sSub>
          <m:sSubPr>
            <m:ctrlPr>
              <w:rPr>
                <w:rFonts w:ascii="Cambria Math" w:hAnsi="Cambria Math"/>
                <w:i/>
                <w:sz w:val="28"/>
                <w:szCs w:val="28"/>
                <w:lang w:eastAsia="ru-RU"/>
              </w:rPr>
            </m:ctrlPr>
          </m:sSubPr>
          <m:e>
            <m:r>
              <w:rPr>
                <w:rFonts w:ascii="Cambria Math" w:hAnsi="Cambria Math"/>
                <w:sz w:val="28"/>
                <w:szCs w:val="28"/>
                <w:lang w:eastAsia="ru-RU"/>
              </w:rPr>
              <m:t>g</m:t>
            </m:r>
          </m:e>
          <m:sub>
            <m:r>
              <w:rPr>
                <w:rFonts w:ascii="Cambria Math" w:hAnsi="Cambria Math"/>
                <w:sz w:val="28"/>
                <w:szCs w:val="28"/>
                <w:lang w:eastAsia="ru-RU"/>
              </w:rPr>
              <m:t>3,j</m:t>
            </m:r>
          </m:sub>
        </m:sSub>
        <m:r>
          <w:rPr>
            <w:rFonts w:ascii="Cambria Math" w:hAnsi="Cambria Math"/>
            <w:sz w:val="28"/>
            <w:szCs w:val="28"/>
            <w:lang w:eastAsia="ru-RU"/>
          </w:rPr>
          <m:t>,</m:t>
        </m:r>
        <m:sSub>
          <m:sSubPr>
            <m:ctrlPr>
              <w:rPr>
                <w:rFonts w:ascii="Cambria Math" w:hAnsi="Cambria Math"/>
                <w:i/>
                <w:sz w:val="28"/>
                <w:szCs w:val="28"/>
                <w:lang w:eastAsia="ru-RU"/>
              </w:rPr>
            </m:ctrlPr>
          </m:sSubPr>
          <m:e>
            <m:r>
              <w:rPr>
                <w:rFonts w:ascii="Cambria Math" w:hAnsi="Cambria Math"/>
                <w:sz w:val="28"/>
                <w:szCs w:val="28"/>
                <w:lang w:eastAsia="ru-RU"/>
              </w:rPr>
              <m:t>g</m:t>
            </m:r>
          </m:e>
          <m:sub>
            <m:r>
              <w:rPr>
                <w:rFonts w:ascii="Cambria Math" w:hAnsi="Cambria Math"/>
                <w:sz w:val="28"/>
                <w:szCs w:val="28"/>
                <w:lang w:eastAsia="ru-RU"/>
              </w:rPr>
              <m:t>4,j</m:t>
            </m:r>
          </m:sub>
        </m:sSub>
        <m:r>
          <w:rPr>
            <w:rFonts w:ascii="Cambria Math" w:hAnsi="Cambria Math"/>
            <w:sz w:val="28"/>
            <w:szCs w:val="28"/>
            <w:lang w:eastAsia="ru-RU"/>
          </w:rPr>
          <m:t>,</m:t>
        </m:r>
        <m:sSub>
          <m:sSubPr>
            <m:ctrlPr>
              <w:rPr>
                <w:rFonts w:ascii="Cambria Math" w:hAnsi="Cambria Math"/>
                <w:i/>
                <w:sz w:val="28"/>
                <w:szCs w:val="28"/>
                <w:lang w:eastAsia="ru-RU"/>
              </w:rPr>
            </m:ctrlPr>
          </m:sSubPr>
          <m:e>
            <m:r>
              <w:rPr>
                <w:rFonts w:ascii="Cambria Math" w:hAnsi="Cambria Math"/>
                <w:sz w:val="28"/>
                <w:szCs w:val="28"/>
                <w:lang w:eastAsia="ru-RU"/>
              </w:rPr>
              <m:t>g</m:t>
            </m:r>
          </m:e>
          <m:sub>
            <m:r>
              <w:rPr>
                <w:rFonts w:ascii="Cambria Math" w:hAnsi="Cambria Math"/>
                <w:sz w:val="28"/>
                <w:szCs w:val="28"/>
                <w:lang w:eastAsia="ru-RU"/>
              </w:rPr>
              <m:t>5,j</m:t>
            </m:r>
          </m:sub>
        </m:sSub>
        <m:r>
          <w:rPr>
            <w:rFonts w:ascii="Cambria Math" w:hAnsi="Cambria Math"/>
            <w:sz w:val="28"/>
            <w:szCs w:val="28"/>
            <w:lang w:eastAsia="ru-RU"/>
          </w:rPr>
          <m:t>,</m:t>
        </m:r>
        <m:sSub>
          <m:sSubPr>
            <m:ctrlPr>
              <w:rPr>
                <w:rFonts w:ascii="Cambria Math" w:hAnsi="Cambria Math"/>
                <w:i/>
                <w:sz w:val="28"/>
                <w:szCs w:val="28"/>
                <w:lang w:eastAsia="ru-RU"/>
              </w:rPr>
            </m:ctrlPr>
          </m:sSubPr>
          <m:e>
            <m:r>
              <w:rPr>
                <w:rFonts w:ascii="Cambria Math" w:hAnsi="Cambria Math"/>
                <w:sz w:val="28"/>
                <w:szCs w:val="28"/>
                <w:lang w:eastAsia="ru-RU"/>
              </w:rPr>
              <m:t>g</m:t>
            </m:r>
          </m:e>
          <m:sub>
            <m:r>
              <w:rPr>
                <w:rFonts w:ascii="Cambria Math" w:hAnsi="Cambria Math"/>
                <w:sz w:val="28"/>
                <w:szCs w:val="28"/>
                <w:lang w:eastAsia="ru-RU"/>
              </w:rPr>
              <m:t>6,j</m:t>
            </m:r>
          </m:sub>
        </m:sSub>
        <m:r>
          <w:rPr>
            <w:rFonts w:ascii="Cambria Math" w:hAnsi="Cambria Math"/>
            <w:sz w:val="28"/>
            <w:szCs w:val="28"/>
            <w:lang w:eastAsia="ru-RU"/>
          </w:rPr>
          <m:t>,</m:t>
        </m:r>
        <m:sSub>
          <m:sSubPr>
            <m:ctrlPr>
              <w:rPr>
                <w:rFonts w:ascii="Cambria Math" w:hAnsi="Cambria Math"/>
                <w:i/>
                <w:sz w:val="28"/>
                <w:szCs w:val="28"/>
                <w:lang w:eastAsia="ru-RU"/>
              </w:rPr>
            </m:ctrlPr>
          </m:sSubPr>
          <m:e>
            <m:r>
              <w:rPr>
                <w:rFonts w:ascii="Cambria Math" w:hAnsi="Cambria Math"/>
                <w:sz w:val="28"/>
                <w:szCs w:val="28"/>
                <w:lang w:eastAsia="ru-RU"/>
              </w:rPr>
              <m:t>g</m:t>
            </m:r>
          </m:e>
          <m:sub>
            <m:r>
              <w:rPr>
                <w:rFonts w:ascii="Cambria Math" w:hAnsi="Cambria Math"/>
                <w:sz w:val="28"/>
                <w:szCs w:val="28"/>
                <w:lang w:eastAsia="ru-RU"/>
              </w:rPr>
              <m:t>7,j</m:t>
            </m:r>
          </m:sub>
        </m:sSub>
        <m:sSup>
          <m:sSupPr>
            <m:ctrlPr>
              <w:rPr>
                <w:rFonts w:ascii="Cambria Math" w:hAnsi="Cambria Math"/>
                <w:i/>
                <w:sz w:val="28"/>
                <w:szCs w:val="28"/>
                <w:lang w:eastAsia="ru-RU"/>
              </w:rPr>
            </m:ctrlPr>
          </m:sSupPr>
          <m:e>
            <m:r>
              <w:rPr>
                <w:rFonts w:ascii="Cambria Math" w:hAnsi="Cambria Math"/>
                <w:sz w:val="28"/>
                <w:szCs w:val="28"/>
                <w:lang w:eastAsia="ru-RU"/>
              </w:rPr>
              <m:t>)</m:t>
            </m:r>
          </m:e>
          <m:sup>
            <m:r>
              <w:rPr>
                <w:rFonts w:ascii="Cambria Math" w:hAnsi="Cambria Math"/>
                <w:sz w:val="28"/>
                <w:szCs w:val="28"/>
                <w:lang w:eastAsia="ru-RU"/>
              </w:rPr>
              <m:t>T</m:t>
            </m:r>
          </m:sup>
        </m:sSup>
      </m:oMath>
      <w:r w:rsidR="00E93DB2" w:rsidRPr="00E93DB2">
        <w:rPr>
          <w:sz w:val="28"/>
          <w:szCs w:val="28"/>
          <w:lang w:eastAsia="ru-RU"/>
        </w:rPr>
        <w:t xml:space="preserve"> [20].</w:t>
      </w:r>
    </w:p>
    <w:p w14:paraId="1576D4DF" w14:textId="77777777" w:rsidR="00E93DB2" w:rsidRPr="00E93DB2" w:rsidRDefault="00E93DB2" w:rsidP="00B312BB">
      <w:pPr>
        <w:widowControl/>
        <w:autoSpaceDE/>
        <w:autoSpaceDN/>
        <w:spacing w:line="360" w:lineRule="auto"/>
        <w:ind w:firstLine="709"/>
        <w:jc w:val="both"/>
        <w:rPr>
          <w:sz w:val="28"/>
          <w:szCs w:val="28"/>
          <w:u w:val="single"/>
          <w:lang w:eastAsia="ru-RU"/>
        </w:rPr>
      </w:pPr>
      <w:r w:rsidRPr="00E93DB2">
        <w:rPr>
          <w:sz w:val="28"/>
          <w:szCs w:val="28"/>
          <w:lang w:eastAsia="uk-UA"/>
        </w:rPr>
        <w:t xml:space="preserve">Таблиці заміни для шару нелінійного </w:t>
      </w:r>
      <w:proofErr w:type="spellStart"/>
      <w:r w:rsidRPr="00E93DB2">
        <w:rPr>
          <w:sz w:val="28"/>
          <w:szCs w:val="28"/>
          <w:lang w:eastAsia="uk-UA"/>
        </w:rPr>
        <w:t>бієктивного</w:t>
      </w:r>
      <w:proofErr w:type="spellEnd"/>
      <w:r w:rsidRPr="00E93DB2">
        <w:rPr>
          <w:sz w:val="28"/>
          <w:szCs w:val="28"/>
          <w:lang w:eastAsia="uk-UA"/>
        </w:rPr>
        <w:t xml:space="preserve"> відображення (шістнадцятирічне подання)</w:t>
      </w:r>
      <w:r w:rsidRPr="00E93DB2">
        <w:rPr>
          <w:sz w:val="28"/>
          <w:szCs w:val="28"/>
          <w:lang w:val="ru-RU" w:eastAsia="uk-UA"/>
        </w:rPr>
        <w:t xml:space="preserve"> [4]</w:t>
      </w:r>
      <w:r w:rsidRPr="00E93DB2">
        <w:rPr>
          <w:sz w:val="28"/>
          <w:szCs w:val="28"/>
          <w:lang w:eastAsia="uk-UA"/>
        </w:rPr>
        <w:t xml:space="preserve">. </w:t>
      </w:r>
    </w:p>
    <w:p w14:paraId="0AD128B6" w14:textId="77777777" w:rsidR="00E93DB2" w:rsidRPr="00E93DB2" w:rsidRDefault="00E93DB2" w:rsidP="00B312BB">
      <w:pPr>
        <w:widowControl/>
        <w:autoSpaceDE/>
        <w:autoSpaceDN/>
        <w:spacing w:line="360" w:lineRule="auto"/>
        <w:ind w:firstLine="709"/>
        <w:rPr>
          <w:sz w:val="28"/>
          <w:szCs w:val="28"/>
          <w:lang w:eastAsia="ru-RU"/>
        </w:rPr>
      </w:pPr>
      <w:r w:rsidRPr="00E93DB2">
        <w:rPr>
          <w:sz w:val="28"/>
          <w:szCs w:val="28"/>
          <w:lang w:eastAsia="uk-UA"/>
        </w:rPr>
        <w:t xml:space="preserve">Підстановка </w:t>
      </w:r>
      <m:oMath>
        <m:sSub>
          <m:sSubPr>
            <m:ctrlPr>
              <w:rPr>
                <w:rFonts w:ascii="Cambria Math" w:hAnsi="Cambria Math"/>
                <w:i/>
                <w:sz w:val="28"/>
                <w:szCs w:val="28"/>
                <w:lang w:eastAsia="uk-UA"/>
              </w:rPr>
            </m:ctrlPr>
          </m:sSubPr>
          <m:e>
            <m:r>
              <m:rPr>
                <m:sty m:val="p"/>
              </m:rPr>
              <w:rPr>
                <w:rFonts w:ascii="Cambria Math" w:hAnsi="Cambria Math"/>
                <w:sz w:val="28"/>
                <w:szCs w:val="28"/>
                <w:lang w:eastAsia="uk-UA"/>
              </w:rPr>
              <w:sym w:font="Symbol" w:char="F070"/>
            </m:r>
          </m:e>
          <m:sub>
            <m:r>
              <w:rPr>
                <w:rFonts w:ascii="Cambria Math" w:hAnsi="Cambria Math"/>
                <w:sz w:val="28"/>
                <w:szCs w:val="28"/>
                <w:lang w:eastAsia="uk-UA"/>
              </w:rPr>
              <m:t>0</m:t>
            </m:r>
          </m:sub>
        </m:sSub>
      </m:oMath>
      <w:r w:rsidRPr="00E93DB2">
        <w:rPr>
          <w:sz w:val="28"/>
          <w:szCs w:val="28"/>
          <w:lang w:eastAsia="uk-UA"/>
        </w:rPr>
        <w:t>:</w:t>
      </w:r>
    </w:p>
    <w:p w14:paraId="15137C5A" w14:textId="77777777" w:rsidR="00E93DB2" w:rsidRPr="00E93DB2" w:rsidRDefault="00E93DB2" w:rsidP="00E93DB2">
      <w:pPr>
        <w:widowControl/>
        <w:autoSpaceDE/>
        <w:autoSpaceDN/>
        <w:spacing w:line="360" w:lineRule="auto"/>
        <w:ind w:left="2124"/>
        <w:rPr>
          <w:sz w:val="28"/>
          <w:szCs w:val="28"/>
          <w:lang w:eastAsia="uk-UA"/>
        </w:rPr>
      </w:pPr>
      <w:r w:rsidRPr="00E93DB2">
        <w:rPr>
          <w:sz w:val="28"/>
          <w:szCs w:val="28"/>
          <w:lang w:eastAsia="uk-UA"/>
        </w:rPr>
        <w:t xml:space="preserve">А8 43 </w:t>
      </w:r>
      <w:r w:rsidRPr="00E93DB2">
        <w:rPr>
          <w:sz w:val="28"/>
          <w:szCs w:val="28"/>
        </w:rPr>
        <w:t>5</w:t>
      </w:r>
      <w:r w:rsidRPr="00E93DB2">
        <w:rPr>
          <w:sz w:val="28"/>
          <w:szCs w:val="28"/>
          <w:lang w:val="en-US"/>
        </w:rPr>
        <w:t>F</w:t>
      </w:r>
      <w:r w:rsidRPr="00E93DB2">
        <w:rPr>
          <w:sz w:val="28"/>
          <w:szCs w:val="28"/>
        </w:rPr>
        <w:t xml:space="preserve"> </w:t>
      </w:r>
      <w:r w:rsidRPr="00E93DB2">
        <w:rPr>
          <w:sz w:val="28"/>
          <w:szCs w:val="28"/>
          <w:lang w:eastAsia="uk-UA"/>
        </w:rPr>
        <w:t xml:space="preserve">06 6В 75 6С 59 71 </w:t>
      </w:r>
      <w:r w:rsidRPr="00E93DB2">
        <w:rPr>
          <w:sz w:val="28"/>
          <w:szCs w:val="28"/>
          <w:lang w:val="en-US"/>
        </w:rPr>
        <w:t>DF</w:t>
      </w:r>
      <w:r w:rsidRPr="00E93DB2">
        <w:rPr>
          <w:sz w:val="28"/>
          <w:szCs w:val="28"/>
        </w:rPr>
        <w:t xml:space="preserve"> </w:t>
      </w:r>
      <w:r w:rsidRPr="00E93DB2">
        <w:rPr>
          <w:sz w:val="28"/>
          <w:szCs w:val="28"/>
          <w:lang w:eastAsia="uk-UA"/>
        </w:rPr>
        <w:t xml:space="preserve">87 95 17 </w:t>
      </w:r>
      <w:r w:rsidRPr="00E93DB2">
        <w:rPr>
          <w:sz w:val="28"/>
          <w:szCs w:val="28"/>
          <w:lang w:val="en-US"/>
        </w:rPr>
        <w:t>F</w:t>
      </w:r>
      <w:r w:rsidRPr="00E93DB2">
        <w:rPr>
          <w:sz w:val="28"/>
          <w:szCs w:val="28"/>
        </w:rPr>
        <w:t xml:space="preserve">0 </w:t>
      </w:r>
      <w:r w:rsidRPr="00E93DB2">
        <w:rPr>
          <w:sz w:val="28"/>
          <w:szCs w:val="28"/>
          <w:lang w:val="en-US"/>
        </w:rPr>
        <w:t>D</w:t>
      </w:r>
      <w:r w:rsidRPr="00E93DB2">
        <w:rPr>
          <w:sz w:val="28"/>
          <w:szCs w:val="28"/>
        </w:rPr>
        <w:t xml:space="preserve">8 </w:t>
      </w:r>
      <w:r w:rsidRPr="00E93DB2">
        <w:rPr>
          <w:sz w:val="28"/>
          <w:szCs w:val="28"/>
          <w:lang w:eastAsia="uk-UA"/>
        </w:rPr>
        <w:t>09</w:t>
      </w:r>
    </w:p>
    <w:p w14:paraId="27963EF2" w14:textId="77777777" w:rsidR="00E93DB2" w:rsidRPr="00E93DB2" w:rsidRDefault="00E93DB2" w:rsidP="00E93DB2">
      <w:pPr>
        <w:widowControl/>
        <w:autoSpaceDE/>
        <w:autoSpaceDN/>
        <w:spacing w:line="360" w:lineRule="auto"/>
        <w:ind w:left="2124"/>
        <w:rPr>
          <w:sz w:val="28"/>
          <w:szCs w:val="28"/>
          <w:lang w:eastAsia="uk-UA"/>
        </w:rPr>
      </w:pPr>
      <w:r w:rsidRPr="00E93DB2">
        <w:rPr>
          <w:sz w:val="28"/>
          <w:szCs w:val="28"/>
        </w:rPr>
        <w:t>6</w:t>
      </w:r>
      <w:r w:rsidRPr="00E93DB2">
        <w:rPr>
          <w:sz w:val="28"/>
          <w:szCs w:val="28"/>
          <w:lang w:val="en-US"/>
        </w:rPr>
        <w:t>D</w:t>
      </w:r>
      <w:r w:rsidRPr="00E93DB2">
        <w:rPr>
          <w:sz w:val="28"/>
          <w:szCs w:val="28"/>
        </w:rPr>
        <w:t xml:space="preserve"> </w:t>
      </w:r>
      <w:r w:rsidRPr="00E93DB2">
        <w:rPr>
          <w:sz w:val="28"/>
          <w:szCs w:val="28"/>
          <w:lang w:val="en-US"/>
        </w:rPr>
        <w:t>F</w:t>
      </w:r>
      <w:r w:rsidRPr="00E93DB2">
        <w:rPr>
          <w:sz w:val="28"/>
          <w:szCs w:val="28"/>
        </w:rPr>
        <w:t>3 1</w:t>
      </w:r>
      <w:r w:rsidRPr="00E93DB2">
        <w:rPr>
          <w:sz w:val="28"/>
          <w:szCs w:val="28"/>
          <w:lang w:val="en-US"/>
        </w:rPr>
        <w:t>D</w:t>
      </w:r>
      <w:r w:rsidRPr="00E93DB2">
        <w:rPr>
          <w:sz w:val="28"/>
          <w:szCs w:val="28"/>
        </w:rPr>
        <w:t xml:space="preserve"> </w:t>
      </w:r>
      <w:r w:rsidRPr="00E93DB2">
        <w:rPr>
          <w:sz w:val="28"/>
          <w:szCs w:val="28"/>
          <w:lang w:val="en-US"/>
        </w:rPr>
        <w:t>CB</w:t>
      </w:r>
      <w:r w:rsidRPr="00E93DB2">
        <w:rPr>
          <w:sz w:val="28"/>
          <w:szCs w:val="28"/>
        </w:rPr>
        <w:t xml:space="preserve"> </w:t>
      </w:r>
      <w:r w:rsidRPr="00E93DB2">
        <w:rPr>
          <w:sz w:val="28"/>
          <w:szCs w:val="28"/>
          <w:lang w:val="en-US"/>
        </w:rPr>
        <w:t>C</w:t>
      </w:r>
      <w:r w:rsidRPr="00E93DB2">
        <w:rPr>
          <w:sz w:val="28"/>
          <w:szCs w:val="28"/>
        </w:rPr>
        <w:t>9 4</w:t>
      </w:r>
      <w:r w:rsidRPr="00E93DB2">
        <w:rPr>
          <w:sz w:val="28"/>
          <w:szCs w:val="28"/>
          <w:lang w:val="en-US"/>
        </w:rPr>
        <w:t>D</w:t>
      </w:r>
      <w:r w:rsidRPr="00E93DB2">
        <w:rPr>
          <w:sz w:val="28"/>
          <w:szCs w:val="28"/>
        </w:rPr>
        <w:t xml:space="preserve"> 2</w:t>
      </w:r>
      <w:r w:rsidRPr="00E93DB2">
        <w:rPr>
          <w:sz w:val="28"/>
          <w:szCs w:val="28"/>
          <w:lang w:val="en-US"/>
        </w:rPr>
        <w:t>C</w:t>
      </w:r>
      <w:r w:rsidRPr="00E93DB2">
        <w:rPr>
          <w:sz w:val="28"/>
          <w:szCs w:val="28"/>
        </w:rPr>
        <w:t xml:space="preserve"> </w:t>
      </w:r>
      <w:r w:rsidRPr="00E93DB2">
        <w:rPr>
          <w:sz w:val="28"/>
          <w:szCs w:val="28"/>
          <w:lang w:val="en-US"/>
        </w:rPr>
        <w:t>AF</w:t>
      </w:r>
      <w:r w:rsidRPr="00E93DB2">
        <w:rPr>
          <w:sz w:val="28"/>
          <w:szCs w:val="28"/>
        </w:rPr>
        <w:t xml:space="preserve"> 79 </w:t>
      </w:r>
      <w:r w:rsidRPr="00E93DB2">
        <w:rPr>
          <w:sz w:val="28"/>
          <w:szCs w:val="28"/>
          <w:lang w:val="en-US"/>
        </w:rPr>
        <w:t>E</w:t>
      </w:r>
      <w:r w:rsidRPr="00E93DB2">
        <w:rPr>
          <w:sz w:val="28"/>
          <w:szCs w:val="28"/>
        </w:rPr>
        <w:t xml:space="preserve">0 97 </w:t>
      </w:r>
      <w:r w:rsidRPr="00E93DB2">
        <w:rPr>
          <w:sz w:val="28"/>
          <w:szCs w:val="28"/>
          <w:lang w:val="en-US"/>
        </w:rPr>
        <w:t>FD</w:t>
      </w:r>
      <w:r w:rsidRPr="00E93DB2">
        <w:rPr>
          <w:sz w:val="28"/>
          <w:szCs w:val="28"/>
        </w:rPr>
        <w:t xml:space="preserve"> 6</w:t>
      </w:r>
      <w:r w:rsidRPr="00E93DB2">
        <w:rPr>
          <w:sz w:val="28"/>
          <w:szCs w:val="28"/>
          <w:lang w:val="en-US"/>
        </w:rPr>
        <w:t>F</w:t>
      </w:r>
      <w:r w:rsidRPr="00E93DB2">
        <w:rPr>
          <w:sz w:val="28"/>
          <w:szCs w:val="28"/>
        </w:rPr>
        <w:t xml:space="preserve"> </w:t>
      </w:r>
      <w:r w:rsidRPr="00E93DB2">
        <w:rPr>
          <w:sz w:val="28"/>
          <w:szCs w:val="28"/>
          <w:lang w:eastAsia="uk-UA"/>
        </w:rPr>
        <w:t>4В 45 39</w:t>
      </w:r>
    </w:p>
    <w:p w14:paraId="49F990DF" w14:textId="77777777" w:rsidR="00E93DB2" w:rsidRPr="00E93DB2" w:rsidRDefault="00E93DB2" w:rsidP="00E93DB2">
      <w:pPr>
        <w:widowControl/>
        <w:autoSpaceDE/>
        <w:autoSpaceDN/>
        <w:spacing w:line="360" w:lineRule="auto"/>
        <w:ind w:left="2124"/>
        <w:rPr>
          <w:sz w:val="28"/>
          <w:szCs w:val="28"/>
          <w:lang w:eastAsia="uk-UA"/>
        </w:rPr>
      </w:pPr>
      <w:r w:rsidRPr="00E93DB2">
        <w:rPr>
          <w:sz w:val="28"/>
          <w:szCs w:val="28"/>
        </w:rPr>
        <w:t>3</w:t>
      </w:r>
      <w:r w:rsidRPr="00E93DB2">
        <w:rPr>
          <w:sz w:val="28"/>
          <w:szCs w:val="28"/>
          <w:lang w:val="en-US"/>
        </w:rPr>
        <w:t>E</w:t>
      </w:r>
      <w:r w:rsidRPr="00E93DB2">
        <w:rPr>
          <w:sz w:val="28"/>
          <w:szCs w:val="28"/>
        </w:rPr>
        <w:t xml:space="preserve"> </w:t>
      </w:r>
      <w:r w:rsidRPr="00E93DB2">
        <w:rPr>
          <w:sz w:val="28"/>
          <w:szCs w:val="28"/>
          <w:lang w:val="en-US"/>
        </w:rPr>
        <w:t>DD</w:t>
      </w:r>
      <w:r w:rsidRPr="00E93DB2">
        <w:rPr>
          <w:sz w:val="28"/>
          <w:szCs w:val="28"/>
        </w:rPr>
        <w:t xml:space="preserve"> </w:t>
      </w:r>
      <w:r w:rsidRPr="00E93DB2">
        <w:rPr>
          <w:sz w:val="28"/>
          <w:szCs w:val="28"/>
          <w:lang w:eastAsia="uk-UA"/>
        </w:rPr>
        <w:t xml:space="preserve">АЗ </w:t>
      </w:r>
      <w:r w:rsidRPr="00E93DB2">
        <w:rPr>
          <w:sz w:val="28"/>
          <w:szCs w:val="28"/>
        </w:rPr>
        <w:t>4</w:t>
      </w:r>
      <w:r w:rsidRPr="00E93DB2">
        <w:rPr>
          <w:sz w:val="28"/>
          <w:szCs w:val="28"/>
          <w:lang w:val="en-US"/>
        </w:rPr>
        <w:t>F</w:t>
      </w:r>
      <w:r w:rsidRPr="00E93DB2">
        <w:rPr>
          <w:sz w:val="28"/>
          <w:szCs w:val="28"/>
        </w:rPr>
        <w:t xml:space="preserve"> </w:t>
      </w:r>
      <w:r w:rsidRPr="00E93DB2">
        <w:rPr>
          <w:sz w:val="28"/>
          <w:szCs w:val="28"/>
          <w:lang w:val="en-US"/>
        </w:rPr>
        <w:t>B</w:t>
      </w:r>
      <w:r w:rsidRPr="00E93DB2">
        <w:rPr>
          <w:sz w:val="28"/>
          <w:szCs w:val="28"/>
        </w:rPr>
        <w:t xml:space="preserve">4 </w:t>
      </w:r>
      <w:r w:rsidRPr="00E93DB2">
        <w:rPr>
          <w:sz w:val="28"/>
          <w:szCs w:val="28"/>
          <w:lang w:eastAsia="uk-UA"/>
        </w:rPr>
        <w:t xml:space="preserve">В6 9А 0Е </w:t>
      </w:r>
      <w:r w:rsidRPr="00E93DB2">
        <w:rPr>
          <w:sz w:val="28"/>
          <w:szCs w:val="28"/>
        </w:rPr>
        <w:t>1</w:t>
      </w:r>
      <w:r w:rsidRPr="00E93DB2">
        <w:rPr>
          <w:sz w:val="28"/>
          <w:szCs w:val="28"/>
          <w:lang w:val="en-US"/>
        </w:rPr>
        <w:t>F</w:t>
      </w:r>
      <w:r w:rsidRPr="00E93DB2">
        <w:rPr>
          <w:sz w:val="28"/>
          <w:szCs w:val="28"/>
        </w:rPr>
        <w:t xml:space="preserve"> </w:t>
      </w:r>
      <w:r w:rsidRPr="00E93DB2">
        <w:rPr>
          <w:sz w:val="28"/>
          <w:szCs w:val="28"/>
          <w:lang w:val="en-US"/>
        </w:rPr>
        <w:t>BF</w:t>
      </w:r>
      <w:r w:rsidRPr="00E93DB2">
        <w:rPr>
          <w:sz w:val="28"/>
          <w:szCs w:val="28"/>
        </w:rPr>
        <w:t xml:space="preserve"> </w:t>
      </w:r>
      <w:r w:rsidRPr="00E93DB2">
        <w:rPr>
          <w:sz w:val="28"/>
          <w:szCs w:val="28"/>
          <w:lang w:eastAsia="uk-UA"/>
        </w:rPr>
        <w:t xml:space="preserve">15 Е1 49 </w:t>
      </w:r>
      <w:r w:rsidRPr="00E93DB2">
        <w:rPr>
          <w:sz w:val="28"/>
          <w:szCs w:val="28"/>
          <w:lang w:val="en-US"/>
        </w:rPr>
        <w:t>D</w:t>
      </w:r>
      <w:r w:rsidRPr="00E93DB2">
        <w:rPr>
          <w:sz w:val="28"/>
          <w:szCs w:val="28"/>
        </w:rPr>
        <w:t xml:space="preserve">2 </w:t>
      </w:r>
      <w:r w:rsidRPr="00E93DB2">
        <w:rPr>
          <w:sz w:val="28"/>
          <w:szCs w:val="28"/>
          <w:lang w:eastAsia="uk-UA"/>
        </w:rPr>
        <w:t>93 С6</w:t>
      </w:r>
    </w:p>
    <w:p w14:paraId="06379561" w14:textId="77777777" w:rsidR="00E93DB2" w:rsidRPr="00E93DB2" w:rsidRDefault="00E93DB2" w:rsidP="00E93DB2">
      <w:pPr>
        <w:widowControl/>
        <w:autoSpaceDE/>
        <w:autoSpaceDN/>
        <w:spacing w:line="360" w:lineRule="auto"/>
        <w:ind w:left="2124"/>
        <w:rPr>
          <w:sz w:val="28"/>
          <w:szCs w:val="28"/>
          <w:lang w:eastAsia="uk-UA"/>
        </w:rPr>
      </w:pPr>
      <w:r w:rsidRPr="00E93DB2">
        <w:rPr>
          <w:sz w:val="28"/>
          <w:szCs w:val="28"/>
          <w:lang w:eastAsia="uk-UA"/>
        </w:rPr>
        <w:t xml:space="preserve">92 72 9Е 61 </w:t>
      </w:r>
      <w:r w:rsidRPr="00E93DB2">
        <w:rPr>
          <w:sz w:val="28"/>
          <w:szCs w:val="28"/>
          <w:lang w:val="en-US"/>
        </w:rPr>
        <w:t>D</w:t>
      </w:r>
      <w:r w:rsidRPr="00E93DB2">
        <w:rPr>
          <w:sz w:val="28"/>
          <w:szCs w:val="28"/>
        </w:rPr>
        <w:t xml:space="preserve">1 </w:t>
      </w:r>
      <w:r w:rsidRPr="00E93DB2">
        <w:rPr>
          <w:sz w:val="28"/>
          <w:szCs w:val="28"/>
          <w:lang w:eastAsia="uk-UA"/>
        </w:rPr>
        <w:t xml:space="preserve">63 </w:t>
      </w:r>
      <w:r w:rsidRPr="00E93DB2">
        <w:rPr>
          <w:sz w:val="28"/>
          <w:szCs w:val="28"/>
          <w:lang w:val="en-US"/>
        </w:rPr>
        <w:t>FA</w:t>
      </w:r>
      <w:r w:rsidRPr="00E93DB2">
        <w:rPr>
          <w:sz w:val="28"/>
          <w:szCs w:val="28"/>
        </w:rPr>
        <w:t xml:space="preserve"> </w:t>
      </w:r>
      <w:r w:rsidRPr="00E93DB2">
        <w:rPr>
          <w:sz w:val="28"/>
          <w:szCs w:val="28"/>
          <w:lang w:val="en-US"/>
        </w:rPr>
        <w:t>EE</w:t>
      </w:r>
      <w:r w:rsidRPr="00E93DB2">
        <w:rPr>
          <w:sz w:val="28"/>
          <w:szCs w:val="28"/>
        </w:rPr>
        <w:t xml:space="preserve"> </w:t>
      </w:r>
      <w:r w:rsidRPr="00E93DB2">
        <w:rPr>
          <w:sz w:val="28"/>
          <w:szCs w:val="28"/>
          <w:lang w:val="en-US"/>
        </w:rPr>
        <w:t>F</w:t>
      </w:r>
      <w:r w:rsidRPr="00E93DB2">
        <w:rPr>
          <w:sz w:val="28"/>
          <w:szCs w:val="28"/>
        </w:rPr>
        <w:t xml:space="preserve">4 </w:t>
      </w:r>
      <w:r w:rsidRPr="00E93DB2">
        <w:rPr>
          <w:sz w:val="28"/>
          <w:szCs w:val="28"/>
          <w:lang w:eastAsia="uk-UA"/>
        </w:rPr>
        <w:t xml:space="preserve">19 </w:t>
      </w:r>
      <w:r w:rsidRPr="00E93DB2">
        <w:rPr>
          <w:sz w:val="28"/>
          <w:szCs w:val="28"/>
          <w:lang w:val="en-US"/>
        </w:rPr>
        <w:t>D</w:t>
      </w:r>
      <w:r w:rsidRPr="00E93DB2">
        <w:rPr>
          <w:sz w:val="28"/>
          <w:szCs w:val="28"/>
        </w:rPr>
        <w:t xml:space="preserve">5 </w:t>
      </w:r>
      <w:r w:rsidRPr="00E93DB2">
        <w:rPr>
          <w:sz w:val="28"/>
          <w:szCs w:val="28"/>
          <w:lang w:val="en-US"/>
        </w:rPr>
        <w:t>AD</w:t>
      </w:r>
      <w:r w:rsidRPr="00E93DB2">
        <w:rPr>
          <w:sz w:val="28"/>
          <w:szCs w:val="28"/>
        </w:rPr>
        <w:t xml:space="preserve"> </w:t>
      </w:r>
      <w:r w:rsidRPr="00E93DB2">
        <w:rPr>
          <w:sz w:val="28"/>
          <w:szCs w:val="28"/>
          <w:lang w:eastAsia="uk-UA"/>
        </w:rPr>
        <w:t>58 А4 ВВ А1</w:t>
      </w:r>
    </w:p>
    <w:p w14:paraId="1D6A5FF7" w14:textId="77777777" w:rsidR="00E93DB2" w:rsidRPr="00E93DB2" w:rsidRDefault="00E93DB2" w:rsidP="00E93DB2">
      <w:pPr>
        <w:widowControl/>
        <w:autoSpaceDE/>
        <w:autoSpaceDN/>
        <w:spacing w:line="360" w:lineRule="auto"/>
        <w:ind w:left="2124"/>
        <w:rPr>
          <w:sz w:val="28"/>
          <w:szCs w:val="28"/>
        </w:rPr>
      </w:pPr>
      <w:r w:rsidRPr="00E93DB2">
        <w:rPr>
          <w:sz w:val="28"/>
          <w:szCs w:val="28"/>
          <w:lang w:val="en-US"/>
        </w:rPr>
        <w:t>DC</w:t>
      </w:r>
      <w:r w:rsidRPr="00E93DB2">
        <w:rPr>
          <w:sz w:val="28"/>
          <w:szCs w:val="28"/>
        </w:rPr>
        <w:t xml:space="preserve"> </w:t>
      </w:r>
      <w:r w:rsidRPr="00E93DB2">
        <w:rPr>
          <w:sz w:val="28"/>
          <w:szCs w:val="28"/>
          <w:lang w:val="en-US"/>
        </w:rPr>
        <w:t>F</w:t>
      </w:r>
      <w:r w:rsidRPr="00E93DB2">
        <w:rPr>
          <w:sz w:val="28"/>
          <w:szCs w:val="28"/>
        </w:rPr>
        <w:t xml:space="preserve">2 83 37 42 </w:t>
      </w:r>
      <w:r w:rsidRPr="00E93DB2">
        <w:rPr>
          <w:sz w:val="28"/>
          <w:szCs w:val="28"/>
          <w:lang w:val="en-US"/>
        </w:rPr>
        <w:t>E</w:t>
      </w:r>
      <w:r w:rsidRPr="00E93DB2">
        <w:rPr>
          <w:sz w:val="28"/>
          <w:szCs w:val="28"/>
        </w:rPr>
        <w:t>4 7</w:t>
      </w:r>
      <w:r w:rsidRPr="00E93DB2">
        <w:rPr>
          <w:sz w:val="28"/>
          <w:szCs w:val="28"/>
          <w:lang w:val="en-US"/>
        </w:rPr>
        <w:t>A</w:t>
      </w:r>
      <w:r w:rsidRPr="00E93DB2">
        <w:rPr>
          <w:sz w:val="28"/>
          <w:szCs w:val="28"/>
        </w:rPr>
        <w:t xml:space="preserve"> 32 9</w:t>
      </w:r>
      <w:r w:rsidRPr="00E93DB2">
        <w:rPr>
          <w:sz w:val="28"/>
          <w:szCs w:val="28"/>
          <w:lang w:val="en-US"/>
        </w:rPr>
        <w:t>C</w:t>
      </w:r>
      <w:r w:rsidRPr="00E93DB2">
        <w:rPr>
          <w:sz w:val="28"/>
          <w:szCs w:val="28"/>
        </w:rPr>
        <w:t xml:space="preserve"> </w:t>
      </w:r>
      <w:r w:rsidRPr="00E93DB2">
        <w:rPr>
          <w:sz w:val="28"/>
          <w:szCs w:val="28"/>
          <w:lang w:val="en-US"/>
        </w:rPr>
        <w:t>CC</w:t>
      </w:r>
      <w:r w:rsidRPr="00E93DB2">
        <w:rPr>
          <w:sz w:val="28"/>
          <w:szCs w:val="28"/>
        </w:rPr>
        <w:t xml:space="preserve"> </w:t>
      </w:r>
      <w:r w:rsidRPr="00E93DB2">
        <w:rPr>
          <w:sz w:val="28"/>
          <w:szCs w:val="28"/>
          <w:lang w:val="en-US"/>
        </w:rPr>
        <w:t>AB</w:t>
      </w:r>
      <w:r w:rsidRPr="00E93DB2">
        <w:rPr>
          <w:sz w:val="28"/>
          <w:szCs w:val="28"/>
        </w:rPr>
        <w:t xml:space="preserve"> 4</w:t>
      </w:r>
      <w:r w:rsidRPr="00E93DB2">
        <w:rPr>
          <w:sz w:val="28"/>
          <w:szCs w:val="28"/>
          <w:lang w:val="en-US"/>
        </w:rPr>
        <w:t>A</w:t>
      </w:r>
      <w:r w:rsidRPr="00E93DB2">
        <w:rPr>
          <w:sz w:val="28"/>
          <w:szCs w:val="28"/>
        </w:rPr>
        <w:t xml:space="preserve"> 8</w:t>
      </w:r>
      <w:r w:rsidRPr="00E93DB2">
        <w:rPr>
          <w:sz w:val="28"/>
          <w:szCs w:val="28"/>
          <w:lang w:val="en-US"/>
        </w:rPr>
        <w:t>F</w:t>
      </w:r>
      <w:r w:rsidRPr="00E93DB2">
        <w:rPr>
          <w:sz w:val="28"/>
          <w:szCs w:val="28"/>
        </w:rPr>
        <w:t xml:space="preserve"> 6</w:t>
      </w:r>
      <w:r w:rsidRPr="00E93DB2">
        <w:rPr>
          <w:sz w:val="28"/>
          <w:szCs w:val="28"/>
          <w:lang w:val="en-US"/>
        </w:rPr>
        <w:t>E</w:t>
      </w:r>
      <w:r w:rsidRPr="00E93DB2">
        <w:rPr>
          <w:sz w:val="28"/>
          <w:szCs w:val="28"/>
        </w:rPr>
        <w:t xml:space="preserve"> 04 27</w:t>
      </w:r>
    </w:p>
    <w:p w14:paraId="14F04347" w14:textId="77777777" w:rsidR="00E93DB2" w:rsidRPr="00E93DB2" w:rsidRDefault="00E93DB2" w:rsidP="00E93DB2">
      <w:pPr>
        <w:widowControl/>
        <w:autoSpaceDE/>
        <w:autoSpaceDN/>
        <w:spacing w:line="360" w:lineRule="auto"/>
        <w:ind w:left="2124"/>
        <w:rPr>
          <w:sz w:val="28"/>
          <w:szCs w:val="28"/>
          <w:lang w:eastAsia="uk-UA"/>
        </w:rPr>
      </w:pPr>
      <w:r w:rsidRPr="00E93DB2">
        <w:rPr>
          <w:sz w:val="28"/>
          <w:szCs w:val="28"/>
          <w:lang w:eastAsia="uk-UA"/>
        </w:rPr>
        <w:t xml:space="preserve">2Е Е7 Е2 5А 96 16 23 2В С2 65 66 </w:t>
      </w:r>
      <w:r w:rsidRPr="00E93DB2">
        <w:rPr>
          <w:sz w:val="28"/>
          <w:szCs w:val="28"/>
        </w:rPr>
        <w:t>0</w:t>
      </w:r>
      <w:r w:rsidRPr="00E93DB2">
        <w:rPr>
          <w:sz w:val="28"/>
          <w:szCs w:val="28"/>
          <w:lang w:val="en-US"/>
        </w:rPr>
        <w:t>F</w:t>
      </w:r>
      <w:r w:rsidRPr="00E93DB2">
        <w:rPr>
          <w:sz w:val="28"/>
          <w:szCs w:val="28"/>
        </w:rPr>
        <w:t xml:space="preserve"> </w:t>
      </w:r>
      <w:r w:rsidRPr="00E93DB2">
        <w:rPr>
          <w:sz w:val="28"/>
          <w:szCs w:val="28"/>
          <w:lang w:eastAsia="ru-RU"/>
        </w:rPr>
        <w:t xml:space="preserve">ВС </w:t>
      </w:r>
      <w:r w:rsidRPr="00E93DB2">
        <w:rPr>
          <w:sz w:val="28"/>
          <w:szCs w:val="28"/>
          <w:lang w:eastAsia="uk-UA"/>
        </w:rPr>
        <w:t>А9 47 41</w:t>
      </w:r>
    </w:p>
    <w:p w14:paraId="6051A547" w14:textId="77777777" w:rsidR="00E93DB2" w:rsidRPr="00E93DB2" w:rsidRDefault="00E93DB2" w:rsidP="00E93DB2">
      <w:pPr>
        <w:widowControl/>
        <w:autoSpaceDE/>
        <w:autoSpaceDN/>
        <w:spacing w:line="360" w:lineRule="auto"/>
        <w:ind w:left="2124"/>
        <w:rPr>
          <w:sz w:val="28"/>
          <w:szCs w:val="28"/>
          <w:lang w:eastAsia="uk-UA"/>
        </w:rPr>
      </w:pPr>
      <w:r w:rsidRPr="00E93DB2">
        <w:rPr>
          <w:sz w:val="28"/>
          <w:szCs w:val="28"/>
          <w:lang w:eastAsia="uk-UA"/>
        </w:rPr>
        <w:t xml:space="preserve">34 48 </w:t>
      </w:r>
      <w:r w:rsidRPr="00E93DB2">
        <w:rPr>
          <w:sz w:val="28"/>
          <w:szCs w:val="28"/>
          <w:lang w:val="en-US"/>
        </w:rPr>
        <w:t>FC</w:t>
      </w:r>
      <w:r w:rsidRPr="00E93DB2">
        <w:rPr>
          <w:sz w:val="28"/>
          <w:szCs w:val="28"/>
        </w:rPr>
        <w:t xml:space="preserve"> </w:t>
      </w:r>
      <w:r w:rsidRPr="00E93DB2">
        <w:rPr>
          <w:sz w:val="28"/>
          <w:szCs w:val="28"/>
          <w:lang w:eastAsia="uk-UA"/>
        </w:rPr>
        <w:t xml:space="preserve">В7 6А 88 А5 53 86 </w:t>
      </w:r>
      <w:r w:rsidRPr="00E93DB2">
        <w:rPr>
          <w:sz w:val="28"/>
          <w:szCs w:val="28"/>
          <w:lang w:val="en-US"/>
        </w:rPr>
        <w:t>F</w:t>
      </w:r>
      <w:r w:rsidRPr="00E93DB2">
        <w:rPr>
          <w:sz w:val="28"/>
          <w:szCs w:val="28"/>
        </w:rPr>
        <w:t xml:space="preserve">9 </w:t>
      </w:r>
      <w:r w:rsidRPr="00E93DB2">
        <w:rPr>
          <w:sz w:val="28"/>
          <w:szCs w:val="28"/>
          <w:lang w:eastAsia="uk-UA"/>
        </w:rPr>
        <w:t xml:space="preserve">5В </w:t>
      </w:r>
      <w:r w:rsidRPr="00E93DB2">
        <w:rPr>
          <w:sz w:val="28"/>
          <w:szCs w:val="28"/>
          <w:lang w:val="en-US"/>
        </w:rPr>
        <w:t>DB</w:t>
      </w:r>
      <w:r w:rsidRPr="00E93DB2">
        <w:rPr>
          <w:sz w:val="28"/>
          <w:szCs w:val="28"/>
        </w:rPr>
        <w:t xml:space="preserve"> </w:t>
      </w:r>
      <w:r w:rsidRPr="00E93DB2">
        <w:rPr>
          <w:sz w:val="28"/>
          <w:szCs w:val="28"/>
          <w:lang w:eastAsia="uk-UA"/>
        </w:rPr>
        <w:t>38 7В С3 1Е</w:t>
      </w:r>
    </w:p>
    <w:p w14:paraId="373E6E42" w14:textId="77777777" w:rsidR="00E93DB2" w:rsidRPr="00E93DB2" w:rsidRDefault="00E93DB2" w:rsidP="00E93DB2">
      <w:pPr>
        <w:widowControl/>
        <w:autoSpaceDE/>
        <w:autoSpaceDN/>
        <w:spacing w:line="360" w:lineRule="auto"/>
        <w:ind w:left="2124"/>
        <w:rPr>
          <w:sz w:val="28"/>
          <w:szCs w:val="28"/>
          <w:lang w:eastAsia="uk-UA"/>
        </w:rPr>
      </w:pPr>
      <w:r w:rsidRPr="00E93DB2">
        <w:rPr>
          <w:sz w:val="28"/>
          <w:szCs w:val="28"/>
          <w:lang w:eastAsia="uk-UA"/>
        </w:rPr>
        <w:t xml:space="preserve">22 33 24 28 36 С7 В2 </w:t>
      </w:r>
      <w:r w:rsidRPr="00E93DB2">
        <w:rPr>
          <w:sz w:val="28"/>
          <w:szCs w:val="28"/>
          <w:lang w:eastAsia="ru-RU"/>
        </w:rPr>
        <w:t xml:space="preserve">3В </w:t>
      </w:r>
      <w:r w:rsidRPr="00E93DB2">
        <w:rPr>
          <w:sz w:val="28"/>
          <w:szCs w:val="28"/>
          <w:lang w:eastAsia="uk-UA"/>
        </w:rPr>
        <w:t xml:space="preserve">8Е 77 </w:t>
      </w:r>
      <w:r w:rsidRPr="00E93DB2">
        <w:rPr>
          <w:sz w:val="28"/>
          <w:szCs w:val="28"/>
          <w:lang w:val="en-US"/>
        </w:rPr>
        <w:t>BA</w:t>
      </w:r>
      <w:r w:rsidRPr="00E93DB2">
        <w:rPr>
          <w:sz w:val="28"/>
          <w:szCs w:val="28"/>
        </w:rPr>
        <w:t xml:space="preserve"> </w:t>
      </w:r>
      <w:r w:rsidRPr="00E93DB2">
        <w:rPr>
          <w:sz w:val="28"/>
          <w:szCs w:val="28"/>
          <w:lang w:val="en-US"/>
        </w:rPr>
        <w:t>F</w:t>
      </w:r>
      <w:r w:rsidRPr="00E93DB2">
        <w:rPr>
          <w:sz w:val="28"/>
          <w:szCs w:val="28"/>
        </w:rPr>
        <w:t xml:space="preserve">5 </w:t>
      </w:r>
      <w:r w:rsidRPr="00E93DB2">
        <w:rPr>
          <w:sz w:val="28"/>
          <w:szCs w:val="28"/>
          <w:lang w:eastAsia="uk-UA"/>
        </w:rPr>
        <w:t xml:space="preserve">14 </w:t>
      </w:r>
      <w:r w:rsidRPr="00E93DB2">
        <w:rPr>
          <w:sz w:val="28"/>
          <w:szCs w:val="28"/>
        </w:rPr>
        <w:t>9</w:t>
      </w:r>
      <w:r w:rsidRPr="00E93DB2">
        <w:rPr>
          <w:sz w:val="28"/>
          <w:szCs w:val="28"/>
          <w:lang w:val="en-US"/>
        </w:rPr>
        <w:t>F</w:t>
      </w:r>
      <w:r w:rsidRPr="00E93DB2">
        <w:rPr>
          <w:sz w:val="28"/>
          <w:szCs w:val="28"/>
        </w:rPr>
        <w:t xml:space="preserve"> </w:t>
      </w:r>
      <w:r w:rsidRPr="00E93DB2">
        <w:rPr>
          <w:sz w:val="28"/>
          <w:szCs w:val="28"/>
          <w:lang w:eastAsia="uk-UA"/>
        </w:rPr>
        <w:t>08 55</w:t>
      </w:r>
    </w:p>
    <w:p w14:paraId="7118AF2B" w14:textId="77777777" w:rsidR="00E93DB2" w:rsidRPr="00E93DB2" w:rsidRDefault="00E93DB2" w:rsidP="00E93DB2">
      <w:pPr>
        <w:widowControl/>
        <w:autoSpaceDE/>
        <w:autoSpaceDN/>
        <w:spacing w:line="360" w:lineRule="auto"/>
        <w:ind w:left="2124"/>
        <w:rPr>
          <w:sz w:val="28"/>
          <w:szCs w:val="28"/>
          <w:lang w:val="ru-RU"/>
        </w:rPr>
      </w:pPr>
      <w:r w:rsidRPr="00E93DB2">
        <w:rPr>
          <w:sz w:val="28"/>
          <w:szCs w:val="28"/>
        </w:rPr>
        <w:t>9</w:t>
      </w:r>
      <w:r w:rsidRPr="00E93DB2">
        <w:rPr>
          <w:sz w:val="28"/>
          <w:szCs w:val="28"/>
          <w:lang w:val="en-US"/>
        </w:rPr>
        <w:t>B</w:t>
      </w:r>
      <w:r w:rsidRPr="00E93DB2">
        <w:rPr>
          <w:sz w:val="28"/>
          <w:szCs w:val="28"/>
        </w:rPr>
        <w:t xml:space="preserve"> 4</w:t>
      </w:r>
      <w:r w:rsidRPr="00E93DB2">
        <w:rPr>
          <w:sz w:val="28"/>
          <w:szCs w:val="28"/>
          <w:lang w:val="en-US"/>
        </w:rPr>
        <w:t>C</w:t>
      </w:r>
      <w:r w:rsidRPr="00E93DB2">
        <w:rPr>
          <w:sz w:val="28"/>
          <w:szCs w:val="28"/>
        </w:rPr>
        <w:t xml:space="preserve"> </w:t>
      </w:r>
      <w:r w:rsidRPr="00E93DB2">
        <w:rPr>
          <w:sz w:val="28"/>
          <w:szCs w:val="28"/>
          <w:lang w:val="en-US"/>
        </w:rPr>
        <w:t>FE</w:t>
      </w:r>
      <w:r w:rsidRPr="00E93DB2">
        <w:rPr>
          <w:sz w:val="28"/>
          <w:szCs w:val="28"/>
        </w:rPr>
        <w:t xml:space="preserve"> 60 5</w:t>
      </w:r>
      <w:r w:rsidRPr="00E93DB2">
        <w:rPr>
          <w:sz w:val="28"/>
          <w:szCs w:val="28"/>
          <w:lang w:val="en-US"/>
        </w:rPr>
        <w:t>C</w:t>
      </w:r>
      <w:r w:rsidRPr="00E93DB2">
        <w:rPr>
          <w:sz w:val="28"/>
          <w:szCs w:val="28"/>
        </w:rPr>
        <w:t xml:space="preserve"> </w:t>
      </w:r>
      <w:r w:rsidRPr="00E93DB2">
        <w:rPr>
          <w:sz w:val="28"/>
          <w:szCs w:val="28"/>
          <w:lang w:val="en-US"/>
        </w:rPr>
        <w:t>DA</w:t>
      </w:r>
      <w:r w:rsidRPr="00E93DB2">
        <w:rPr>
          <w:sz w:val="28"/>
          <w:szCs w:val="28"/>
        </w:rPr>
        <w:t xml:space="preserve"> 18 46 </w:t>
      </w:r>
      <w:r w:rsidRPr="00E93DB2">
        <w:rPr>
          <w:sz w:val="28"/>
          <w:szCs w:val="28"/>
          <w:lang w:val="en-US"/>
        </w:rPr>
        <w:t>CD</w:t>
      </w:r>
      <w:r w:rsidRPr="00E93DB2">
        <w:rPr>
          <w:sz w:val="28"/>
          <w:szCs w:val="28"/>
        </w:rPr>
        <w:t xml:space="preserve"> 7</w:t>
      </w:r>
      <w:r w:rsidRPr="00E93DB2">
        <w:rPr>
          <w:sz w:val="28"/>
          <w:szCs w:val="28"/>
          <w:lang w:val="en-US"/>
        </w:rPr>
        <w:t>D</w:t>
      </w:r>
      <w:r w:rsidRPr="00E93DB2">
        <w:rPr>
          <w:sz w:val="28"/>
          <w:szCs w:val="28"/>
        </w:rPr>
        <w:t xml:space="preserve"> 21 </w:t>
      </w:r>
      <w:r w:rsidRPr="00E93DB2">
        <w:rPr>
          <w:sz w:val="28"/>
          <w:szCs w:val="28"/>
          <w:lang w:val="en-US"/>
        </w:rPr>
        <w:t>B</w:t>
      </w:r>
      <w:r w:rsidRPr="00E93DB2">
        <w:rPr>
          <w:sz w:val="28"/>
          <w:szCs w:val="28"/>
        </w:rPr>
        <w:t>0 3</w:t>
      </w:r>
      <w:r w:rsidRPr="00E93DB2">
        <w:rPr>
          <w:sz w:val="28"/>
          <w:szCs w:val="28"/>
          <w:lang w:val="en-US"/>
        </w:rPr>
        <w:t>F</w:t>
      </w:r>
      <w:r w:rsidRPr="00E93DB2">
        <w:rPr>
          <w:sz w:val="28"/>
          <w:szCs w:val="28"/>
        </w:rPr>
        <w:t xml:space="preserve"> 1</w:t>
      </w:r>
      <w:r w:rsidRPr="00E93DB2">
        <w:rPr>
          <w:sz w:val="28"/>
          <w:szCs w:val="28"/>
          <w:lang w:val="en-US"/>
        </w:rPr>
        <w:t>B</w:t>
      </w:r>
      <w:r w:rsidRPr="00E93DB2">
        <w:rPr>
          <w:sz w:val="28"/>
          <w:szCs w:val="28"/>
        </w:rPr>
        <w:t xml:space="preserve"> 89 </w:t>
      </w:r>
      <w:r w:rsidRPr="00E93DB2">
        <w:rPr>
          <w:sz w:val="28"/>
          <w:szCs w:val="28"/>
          <w:lang w:val="en-US"/>
        </w:rPr>
        <w:t>FF</w:t>
      </w:r>
    </w:p>
    <w:p w14:paraId="5B04F29D" w14:textId="77777777" w:rsidR="00E93DB2" w:rsidRPr="00E93DB2" w:rsidRDefault="00E93DB2" w:rsidP="00E93DB2">
      <w:pPr>
        <w:widowControl/>
        <w:autoSpaceDE/>
        <w:autoSpaceDN/>
        <w:spacing w:line="360" w:lineRule="auto"/>
        <w:ind w:left="2124"/>
        <w:rPr>
          <w:sz w:val="28"/>
          <w:szCs w:val="28"/>
          <w:lang w:eastAsia="uk-UA"/>
        </w:rPr>
      </w:pPr>
      <w:r w:rsidRPr="00E93DB2">
        <w:rPr>
          <w:sz w:val="28"/>
          <w:szCs w:val="28"/>
          <w:lang w:val="en-US"/>
        </w:rPr>
        <w:t>EB</w:t>
      </w:r>
      <w:r w:rsidRPr="00E93DB2">
        <w:rPr>
          <w:sz w:val="28"/>
          <w:szCs w:val="28"/>
        </w:rPr>
        <w:t xml:space="preserve"> 84 69 3</w:t>
      </w:r>
      <w:r w:rsidRPr="00E93DB2">
        <w:rPr>
          <w:sz w:val="28"/>
          <w:szCs w:val="28"/>
          <w:lang w:val="en-US"/>
        </w:rPr>
        <w:t>A</w:t>
      </w:r>
      <w:r w:rsidRPr="00E93DB2">
        <w:rPr>
          <w:sz w:val="28"/>
          <w:szCs w:val="28"/>
        </w:rPr>
        <w:t xml:space="preserve"> 9</w:t>
      </w:r>
      <w:r w:rsidRPr="00E93DB2">
        <w:rPr>
          <w:sz w:val="28"/>
          <w:szCs w:val="28"/>
          <w:lang w:val="en-US"/>
        </w:rPr>
        <w:t>D</w:t>
      </w:r>
      <w:r w:rsidRPr="00E93DB2">
        <w:rPr>
          <w:sz w:val="28"/>
          <w:szCs w:val="28"/>
        </w:rPr>
        <w:t xml:space="preserve"> </w:t>
      </w:r>
      <w:proofErr w:type="spellStart"/>
      <w:r w:rsidRPr="00E93DB2">
        <w:rPr>
          <w:sz w:val="28"/>
          <w:szCs w:val="28"/>
          <w:lang w:val="en-US"/>
        </w:rPr>
        <w:t>D</w:t>
      </w:r>
      <w:proofErr w:type="spellEnd"/>
      <w:r w:rsidRPr="00E93DB2">
        <w:rPr>
          <w:sz w:val="28"/>
          <w:szCs w:val="28"/>
        </w:rPr>
        <w:t xml:space="preserve">7 </w:t>
      </w:r>
      <w:r w:rsidRPr="00E93DB2">
        <w:rPr>
          <w:sz w:val="28"/>
          <w:szCs w:val="28"/>
          <w:lang w:val="en-US"/>
        </w:rPr>
        <w:t>D</w:t>
      </w:r>
      <w:r w:rsidRPr="00E93DB2">
        <w:rPr>
          <w:sz w:val="28"/>
          <w:szCs w:val="28"/>
        </w:rPr>
        <w:t xml:space="preserve">3 70 67 40 </w:t>
      </w:r>
      <w:r w:rsidRPr="00E93DB2">
        <w:rPr>
          <w:sz w:val="28"/>
          <w:szCs w:val="28"/>
          <w:lang w:val="en-US"/>
        </w:rPr>
        <w:t>B</w:t>
      </w:r>
      <w:r w:rsidRPr="00E93DB2">
        <w:rPr>
          <w:sz w:val="28"/>
          <w:szCs w:val="28"/>
        </w:rPr>
        <w:t xml:space="preserve">5 </w:t>
      </w:r>
      <w:r w:rsidRPr="00E93DB2">
        <w:rPr>
          <w:sz w:val="28"/>
          <w:szCs w:val="28"/>
          <w:lang w:val="en-US"/>
        </w:rPr>
        <w:t>DE</w:t>
      </w:r>
      <w:r w:rsidRPr="00E93DB2">
        <w:rPr>
          <w:sz w:val="28"/>
          <w:szCs w:val="28"/>
        </w:rPr>
        <w:t xml:space="preserve"> 5</w:t>
      </w:r>
      <w:r w:rsidRPr="00E93DB2">
        <w:rPr>
          <w:sz w:val="28"/>
          <w:szCs w:val="28"/>
          <w:lang w:val="en-US"/>
        </w:rPr>
        <w:t>D</w:t>
      </w:r>
      <w:r w:rsidRPr="00E93DB2">
        <w:rPr>
          <w:sz w:val="28"/>
          <w:szCs w:val="28"/>
        </w:rPr>
        <w:t xml:space="preserve"> </w:t>
      </w:r>
      <w:r w:rsidRPr="00E93DB2">
        <w:rPr>
          <w:sz w:val="28"/>
          <w:szCs w:val="28"/>
          <w:lang w:eastAsia="uk-UA"/>
        </w:rPr>
        <w:t>30 91 В1</w:t>
      </w:r>
    </w:p>
    <w:p w14:paraId="67DC63C0" w14:textId="77777777" w:rsidR="00E93DB2" w:rsidRPr="00E93DB2" w:rsidRDefault="00E93DB2" w:rsidP="00E93DB2">
      <w:pPr>
        <w:widowControl/>
        <w:autoSpaceDE/>
        <w:autoSpaceDN/>
        <w:spacing w:line="360" w:lineRule="auto"/>
        <w:ind w:left="2124"/>
        <w:rPr>
          <w:sz w:val="28"/>
          <w:szCs w:val="28"/>
          <w:lang w:eastAsia="uk-UA"/>
        </w:rPr>
      </w:pPr>
      <w:r w:rsidRPr="00E93DB2">
        <w:rPr>
          <w:sz w:val="28"/>
          <w:szCs w:val="28"/>
          <w:lang w:eastAsia="uk-UA"/>
        </w:rPr>
        <w:t xml:space="preserve">78 11 01 Е5 00 68 98 </w:t>
      </w:r>
      <w:r w:rsidRPr="00E93DB2">
        <w:rPr>
          <w:sz w:val="28"/>
          <w:szCs w:val="28"/>
          <w:lang w:eastAsia="ru-RU"/>
        </w:rPr>
        <w:t xml:space="preserve">А0 </w:t>
      </w:r>
      <w:r w:rsidRPr="00E93DB2">
        <w:rPr>
          <w:sz w:val="28"/>
          <w:szCs w:val="28"/>
          <w:lang w:eastAsia="uk-UA"/>
        </w:rPr>
        <w:t xml:space="preserve">С5 02 А6 74 </w:t>
      </w:r>
      <w:r w:rsidRPr="00E93DB2">
        <w:rPr>
          <w:sz w:val="28"/>
          <w:szCs w:val="28"/>
        </w:rPr>
        <w:t>2</w:t>
      </w:r>
      <w:r w:rsidRPr="00E93DB2">
        <w:rPr>
          <w:sz w:val="28"/>
          <w:szCs w:val="28"/>
          <w:lang w:val="en-US"/>
        </w:rPr>
        <w:t>D</w:t>
      </w:r>
      <w:r w:rsidRPr="00E93DB2">
        <w:rPr>
          <w:sz w:val="28"/>
          <w:szCs w:val="28"/>
        </w:rPr>
        <w:t xml:space="preserve"> 0</w:t>
      </w:r>
      <w:r w:rsidRPr="00E93DB2">
        <w:rPr>
          <w:sz w:val="28"/>
          <w:szCs w:val="28"/>
          <w:lang w:val="en-US"/>
        </w:rPr>
        <w:t>B</w:t>
      </w:r>
      <w:r w:rsidRPr="00E93DB2">
        <w:rPr>
          <w:sz w:val="28"/>
          <w:szCs w:val="28"/>
        </w:rPr>
        <w:t xml:space="preserve"> </w:t>
      </w:r>
      <w:r w:rsidRPr="00E93DB2">
        <w:rPr>
          <w:sz w:val="28"/>
          <w:szCs w:val="28"/>
          <w:lang w:eastAsia="uk-UA"/>
        </w:rPr>
        <w:t>А2 76</w:t>
      </w:r>
    </w:p>
    <w:p w14:paraId="0CEB9A1D" w14:textId="77777777" w:rsidR="00E93DB2" w:rsidRPr="00E93DB2" w:rsidRDefault="00E93DB2" w:rsidP="00E93DB2">
      <w:pPr>
        <w:widowControl/>
        <w:autoSpaceDE/>
        <w:autoSpaceDN/>
        <w:spacing w:line="360" w:lineRule="auto"/>
        <w:ind w:left="2124"/>
        <w:rPr>
          <w:sz w:val="28"/>
          <w:szCs w:val="28"/>
          <w:lang w:eastAsia="uk-UA"/>
        </w:rPr>
      </w:pPr>
      <w:r w:rsidRPr="00E93DB2">
        <w:rPr>
          <w:sz w:val="28"/>
          <w:szCs w:val="28"/>
          <w:lang w:eastAsia="uk-UA"/>
        </w:rPr>
        <w:t xml:space="preserve">В3 </w:t>
      </w:r>
      <w:r w:rsidRPr="00E93DB2">
        <w:rPr>
          <w:sz w:val="28"/>
          <w:szCs w:val="28"/>
          <w:lang w:val="en-US"/>
        </w:rPr>
        <w:t>BE</w:t>
      </w:r>
      <w:r w:rsidRPr="00E93DB2">
        <w:rPr>
          <w:sz w:val="28"/>
          <w:szCs w:val="28"/>
        </w:rPr>
        <w:t xml:space="preserve"> </w:t>
      </w:r>
      <w:r w:rsidRPr="00E93DB2">
        <w:rPr>
          <w:sz w:val="28"/>
          <w:szCs w:val="28"/>
          <w:lang w:eastAsia="uk-UA"/>
        </w:rPr>
        <w:t xml:space="preserve">СЕ </w:t>
      </w:r>
      <w:r w:rsidRPr="00E93DB2">
        <w:rPr>
          <w:sz w:val="28"/>
          <w:szCs w:val="28"/>
          <w:lang w:val="en-US"/>
        </w:rPr>
        <w:t>BD</w:t>
      </w:r>
      <w:r w:rsidRPr="00E93DB2">
        <w:rPr>
          <w:sz w:val="28"/>
          <w:szCs w:val="28"/>
        </w:rPr>
        <w:t xml:space="preserve"> </w:t>
      </w:r>
      <w:r w:rsidRPr="00E93DB2">
        <w:rPr>
          <w:sz w:val="28"/>
          <w:szCs w:val="28"/>
          <w:lang w:eastAsia="uk-UA"/>
        </w:rPr>
        <w:t xml:space="preserve">АЕ Е9 8А 31 1C </w:t>
      </w:r>
      <w:r w:rsidRPr="00E93DB2">
        <w:rPr>
          <w:sz w:val="28"/>
          <w:szCs w:val="28"/>
          <w:lang w:val="en-US"/>
        </w:rPr>
        <w:t>EC</w:t>
      </w:r>
      <w:r w:rsidRPr="00E93DB2">
        <w:rPr>
          <w:sz w:val="28"/>
          <w:szCs w:val="28"/>
        </w:rPr>
        <w:t xml:space="preserve"> </w:t>
      </w:r>
      <w:r w:rsidRPr="00E93DB2">
        <w:rPr>
          <w:sz w:val="28"/>
          <w:szCs w:val="28"/>
          <w:lang w:val="en-US"/>
        </w:rPr>
        <w:t>F</w:t>
      </w:r>
      <w:r w:rsidRPr="00E93DB2">
        <w:rPr>
          <w:sz w:val="28"/>
          <w:szCs w:val="28"/>
        </w:rPr>
        <w:t xml:space="preserve">1 </w:t>
      </w:r>
      <w:r w:rsidRPr="00E93DB2">
        <w:rPr>
          <w:sz w:val="28"/>
          <w:szCs w:val="28"/>
          <w:lang w:eastAsia="uk-UA"/>
        </w:rPr>
        <w:t xml:space="preserve">99 94 АА </w:t>
      </w:r>
      <w:r w:rsidRPr="00E93DB2">
        <w:rPr>
          <w:sz w:val="28"/>
          <w:szCs w:val="28"/>
          <w:lang w:val="en-US"/>
        </w:rPr>
        <w:t>F</w:t>
      </w:r>
      <w:r w:rsidRPr="00E93DB2">
        <w:rPr>
          <w:sz w:val="28"/>
          <w:szCs w:val="28"/>
        </w:rPr>
        <w:t xml:space="preserve">6 </w:t>
      </w:r>
      <w:r w:rsidRPr="00E93DB2">
        <w:rPr>
          <w:sz w:val="28"/>
          <w:szCs w:val="28"/>
          <w:lang w:eastAsia="uk-UA"/>
        </w:rPr>
        <w:t>26</w:t>
      </w:r>
    </w:p>
    <w:p w14:paraId="45840A73" w14:textId="77777777" w:rsidR="00E93DB2" w:rsidRPr="00E93DB2" w:rsidRDefault="00E93DB2" w:rsidP="00E93DB2">
      <w:pPr>
        <w:widowControl/>
        <w:autoSpaceDE/>
        <w:autoSpaceDN/>
        <w:spacing w:line="360" w:lineRule="auto"/>
        <w:ind w:left="2124"/>
        <w:rPr>
          <w:sz w:val="28"/>
          <w:szCs w:val="28"/>
          <w:lang w:eastAsia="uk-UA"/>
        </w:rPr>
      </w:pPr>
      <w:r w:rsidRPr="00E93DB2">
        <w:rPr>
          <w:sz w:val="28"/>
          <w:szCs w:val="28"/>
        </w:rPr>
        <w:t>2</w:t>
      </w:r>
      <w:r w:rsidRPr="00E93DB2">
        <w:rPr>
          <w:sz w:val="28"/>
          <w:szCs w:val="28"/>
          <w:lang w:val="en-US"/>
        </w:rPr>
        <w:t>F</w:t>
      </w:r>
      <w:r w:rsidRPr="00E93DB2">
        <w:rPr>
          <w:sz w:val="28"/>
          <w:szCs w:val="28"/>
        </w:rPr>
        <w:t xml:space="preserve"> </w:t>
      </w:r>
      <w:r w:rsidRPr="00E93DB2">
        <w:rPr>
          <w:sz w:val="28"/>
          <w:szCs w:val="28"/>
          <w:lang w:val="en-US"/>
        </w:rPr>
        <w:t>EF</w:t>
      </w:r>
      <w:r w:rsidRPr="00E93DB2">
        <w:rPr>
          <w:sz w:val="28"/>
          <w:szCs w:val="28"/>
        </w:rPr>
        <w:t xml:space="preserve"> </w:t>
      </w:r>
      <w:r w:rsidRPr="00E93DB2">
        <w:rPr>
          <w:sz w:val="28"/>
          <w:szCs w:val="28"/>
          <w:lang w:val="en-US"/>
        </w:rPr>
        <w:t>E</w:t>
      </w:r>
      <w:r w:rsidRPr="00E93DB2">
        <w:rPr>
          <w:sz w:val="28"/>
          <w:szCs w:val="28"/>
        </w:rPr>
        <w:t>8 8</w:t>
      </w:r>
      <w:r w:rsidRPr="00E93DB2">
        <w:rPr>
          <w:sz w:val="28"/>
          <w:szCs w:val="28"/>
          <w:lang w:val="en-US"/>
        </w:rPr>
        <w:t>C</w:t>
      </w:r>
      <w:r w:rsidRPr="00E93DB2">
        <w:rPr>
          <w:sz w:val="28"/>
          <w:szCs w:val="28"/>
        </w:rPr>
        <w:t xml:space="preserve"> 35 03 </w:t>
      </w:r>
      <w:r w:rsidRPr="00E93DB2">
        <w:rPr>
          <w:sz w:val="28"/>
          <w:szCs w:val="28"/>
          <w:lang w:val="en-US"/>
        </w:rPr>
        <w:t>D</w:t>
      </w:r>
      <w:r w:rsidRPr="00E93DB2">
        <w:rPr>
          <w:sz w:val="28"/>
          <w:szCs w:val="28"/>
        </w:rPr>
        <w:t>4 7</w:t>
      </w:r>
      <w:r w:rsidRPr="00E93DB2">
        <w:rPr>
          <w:sz w:val="28"/>
          <w:szCs w:val="28"/>
          <w:lang w:val="en-US"/>
        </w:rPr>
        <w:t>F</w:t>
      </w:r>
      <w:r w:rsidRPr="00E93DB2">
        <w:rPr>
          <w:sz w:val="28"/>
          <w:szCs w:val="28"/>
        </w:rPr>
        <w:t xml:space="preserve"> </w:t>
      </w:r>
      <w:r w:rsidRPr="00E93DB2">
        <w:rPr>
          <w:sz w:val="28"/>
          <w:szCs w:val="28"/>
          <w:lang w:val="en-US"/>
        </w:rPr>
        <w:t>FB</w:t>
      </w:r>
      <w:r w:rsidRPr="00E93DB2">
        <w:rPr>
          <w:sz w:val="28"/>
          <w:szCs w:val="28"/>
        </w:rPr>
        <w:t xml:space="preserve"> 05 </w:t>
      </w:r>
      <w:r w:rsidRPr="00E93DB2">
        <w:rPr>
          <w:sz w:val="28"/>
          <w:szCs w:val="28"/>
          <w:lang w:val="en-US"/>
        </w:rPr>
        <w:t>Cl</w:t>
      </w:r>
      <w:r w:rsidRPr="00E93DB2">
        <w:rPr>
          <w:sz w:val="28"/>
          <w:szCs w:val="28"/>
        </w:rPr>
        <w:t xml:space="preserve"> </w:t>
      </w:r>
      <w:r w:rsidRPr="00E93DB2">
        <w:rPr>
          <w:sz w:val="28"/>
          <w:szCs w:val="28"/>
          <w:lang w:eastAsia="uk-UA"/>
        </w:rPr>
        <w:t>5Е 90 20 3D 82</w:t>
      </w:r>
    </w:p>
    <w:p w14:paraId="7591B54A" w14:textId="77777777" w:rsidR="00E93DB2" w:rsidRPr="00E93DB2" w:rsidRDefault="00E93DB2" w:rsidP="00E93DB2">
      <w:pPr>
        <w:widowControl/>
        <w:autoSpaceDE/>
        <w:autoSpaceDN/>
        <w:spacing w:line="360" w:lineRule="auto"/>
        <w:ind w:left="2124"/>
        <w:rPr>
          <w:sz w:val="28"/>
          <w:szCs w:val="28"/>
          <w:lang w:eastAsia="uk-UA"/>
        </w:rPr>
      </w:pPr>
      <w:r w:rsidRPr="00E93DB2">
        <w:rPr>
          <w:sz w:val="28"/>
          <w:szCs w:val="28"/>
          <w:lang w:val="en-US"/>
        </w:rPr>
        <w:t>F</w:t>
      </w:r>
      <w:r w:rsidRPr="00E93DB2">
        <w:rPr>
          <w:sz w:val="28"/>
          <w:szCs w:val="28"/>
        </w:rPr>
        <w:t xml:space="preserve">7 </w:t>
      </w:r>
      <w:r w:rsidRPr="00E93DB2">
        <w:rPr>
          <w:sz w:val="28"/>
          <w:szCs w:val="28"/>
          <w:lang w:val="en-US"/>
        </w:rPr>
        <w:t>EA</w:t>
      </w:r>
      <w:r w:rsidRPr="00E93DB2">
        <w:rPr>
          <w:sz w:val="28"/>
          <w:szCs w:val="28"/>
        </w:rPr>
        <w:t xml:space="preserve"> 0</w:t>
      </w:r>
      <w:r w:rsidRPr="00E93DB2">
        <w:rPr>
          <w:sz w:val="28"/>
          <w:szCs w:val="28"/>
          <w:lang w:val="en-US"/>
        </w:rPr>
        <w:t>A</w:t>
      </w:r>
      <w:r w:rsidRPr="00E93DB2">
        <w:rPr>
          <w:sz w:val="28"/>
          <w:szCs w:val="28"/>
        </w:rPr>
        <w:t xml:space="preserve"> 0</w:t>
      </w:r>
      <w:r w:rsidRPr="00E93DB2">
        <w:rPr>
          <w:sz w:val="28"/>
          <w:szCs w:val="28"/>
          <w:lang w:val="en-US"/>
        </w:rPr>
        <w:t>D</w:t>
      </w:r>
      <w:r w:rsidRPr="00E93DB2">
        <w:rPr>
          <w:sz w:val="28"/>
          <w:szCs w:val="28"/>
        </w:rPr>
        <w:t xml:space="preserve"> 7</w:t>
      </w:r>
      <w:r w:rsidRPr="00E93DB2">
        <w:rPr>
          <w:sz w:val="28"/>
          <w:szCs w:val="28"/>
          <w:lang w:val="en-US"/>
        </w:rPr>
        <w:t>E</w:t>
      </w:r>
      <w:r w:rsidRPr="00E93DB2">
        <w:rPr>
          <w:sz w:val="28"/>
          <w:szCs w:val="28"/>
        </w:rPr>
        <w:t xml:space="preserve"> </w:t>
      </w:r>
      <w:r w:rsidRPr="00E93DB2">
        <w:rPr>
          <w:sz w:val="28"/>
          <w:szCs w:val="28"/>
          <w:lang w:val="en-US"/>
        </w:rPr>
        <w:t>F</w:t>
      </w:r>
      <w:r w:rsidRPr="00E93DB2">
        <w:rPr>
          <w:sz w:val="28"/>
          <w:szCs w:val="28"/>
        </w:rPr>
        <w:t xml:space="preserve">8 50 </w:t>
      </w:r>
      <w:r w:rsidRPr="00E93DB2">
        <w:rPr>
          <w:sz w:val="28"/>
          <w:szCs w:val="28"/>
          <w:lang w:eastAsia="uk-UA"/>
        </w:rPr>
        <w:t>1А С4 07 57 В8 3С 62 Е3 С8</w:t>
      </w:r>
    </w:p>
    <w:p w14:paraId="71E4DE14" w14:textId="77777777" w:rsidR="00E93DB2" w:rsidRPr="00E93DB2" w:rsidRDefault="00E93DB2" w:rsidP="00E93DB2">
      <w:pPr>
        <w:widowControl/>
        <w:autoSpaceDE/>
        <w:autoSpaceDN/>
        <w:spacing w:line="360" w:lineRule="auto"/>
        <w:ind w:left="2124"/>
        <w:rPr>
          <w:sz w:val="28"/>
          <w:szCs w:val="28"/>
          <w:lang w:val="ru-RU"/>
        </w:rPr>
      </w:pPr>
      <w:r w:rsidRPr="00E93DB2">
        <w:rPr>
          <w:sz w:val="28"/>
          <w:szCs w:val="28"/>
          <w:lang w:eastAsia="uk-UA"/>
        </w:rPr>
        <w:t xml:space="preserve">АС 52 64 10 </w:t>
      </w:r>
      <w:r w:rsidRPr="00E93DB2">
        <w:rPr>
          <w:sz w:val="28"/>
          <w:szCs w:val="28"/>
          <w:lang w:val="en-US"/>
        </w:rPr>
        <w:t>D</w:t>
      </w:r>
      <w:r w:rsidRPr="00E93DB2">
        <w:rPr>
          <w:sz w:val="28"/>
          <w:szCs w:val="28"/>
          <w:lang w:val="ru-RU"/>
        </w:rPr>
        <w:t>0</w:t>
      </w:r>
      <w:r w:rsidRPr="00E93DB2">
        <w:rPr>
          <w:sz w:val="28"/>
          <w:szCs w:val="28"/>
        </w:rPr>
        <w:t xml:space="preserve"> </w:t>
      </w:r>
      <w:r w:rsidRPr="00E93DB2">
        <w:rPr>
          <w:sz w:val="28"/>
          <w:szCs w:val="28"/>
          <w:lang w:val="en-US"/>
        </w:rPr>
        <w:t>D</w:t>
      </w:r>
      <w:r w:rsidRPr="00E93DB2">
        <w:rPr>
          <w:sz w:val="28"/>
          <w:szCs w:val="28"/>
        </w:rPr>
        <w:t xml:space="preserve">9 </w:t>
      </w:r>
      <w:r w:rsidRPr="00E93DB2">
        <w:rPr>
          <w:sz w:val="28"/>
          <w:szCs w:val="28"/>
          <w:lang w:eastAsia="uk-UA"/>
        </w:rPr>
        <w:t xml:space="preserve">13 0С 12 29 51 В9 </w:t>
      </w:r>
      <w:r w:rsidRPr="00E93DB2">
        <w:rPr>
          <w:sz w:val="28"/>
          <w:szCs w:val="28"/>
          <w:lang w:val="en-US"/>
        </w:rPr>
        <w:t>CF</w:t>
      </w:r>
      <w:r w:rsidRPr="00E93DB2">
        <w:rPr>
          <w:sz w:val="28"/>
          <w:szCs w:val="28"/>
        </w:rPr>
        <w:t xml:space="preserve"> </w:t>
      </w:r>
      <w:r w:rsidRPr="00E93DB2">
        <w:rPr>
          <w:sz w:val="28"/>
          <w:szCs w:val="28"/>
          <w:lang w:val="en-US"/>
        </w:rPr>
        <w:t>D</w:t>
      </w:r>
      <w:r w:rsidRPr="00E93DB2">
        <w:rPr>
          <w:sz w:val="28"/>
          <w:szCs w:val="28"/>
        </w:rPr>
        <w:t xml:space="preserve">6 </w:t>
      </w:r>
      <w:r w:rsidRPr="00E93DB2">
        <w:rPr>
          <w:sz w:val="28"/>
          <w:szCs w:val="28"/>
          <w:lang w:eastAsia="uk-UA"/>
        </w:rPr>
        <w:t xml:space="preserve">73 </w:t>
      </w:r>
      <w:r w:rsidRPr="00E93DB2">
        <w:rPr>
          <w:sz w:val="28"/>
          <w:szCs w:val="28"/>
        </w:rPr>
        <w:t>8</w:t>
      </w:r>
      <w:r w:rsidRPr="00E93DB2">
        <w:rPr>
          <w:sz w:val="28"/>
          <w:szCs w:val="28"/>
          <w:lang w:val="en-US"/>
        </w:rPr>
        <w:t>D</w:t>
      </w:r>
    </w:p>
    <w:p w14:paraId="74288B64" w14:textId="77777777" w:rsidR="00E93DB2" w:rsidRPr="00E93DB2" w:rsidRDefault="00E93DB2" w:rsidP="00E93DB2">
      <w:pPr>
        <w:widowControl/>
        <w:autoSpaceDE/>
        <w:autoSpaceDN/>
        <w:spacing w:line="360" w:lineRule="auto"/>
        <w:ind w:left="2124"/>
        <w:rPr>
          <w:sz w:val="28"/>
          <w:szCs w:val="28"/>
          <w:lang w:eastAsia="ru-RU"/>
        </w:rPr>
      </w:pPr>
      <w:r w:rsidRPr="00E93DB2">
        <w:rPr>
          <w:sz w:val="28"/>
          <w:szCs w:val="28"/>
          <w:lang w:eastAsia="uk-UA"/>
        </w:rPr>
        <w:t xml:space="preserve">81 54 </w:t>
      </w:r>
      <w:r w:rsidRPr="00E93DB2">
        <w:rPr>
          <w:sz w:val="28"/>
          <w:szCs w:val="28"/>
          <w:lang w:val="en-US"/>
        </w:rPr>
        <w:t>C</w:t>
      </w:r>
      <w:r w:rsidRPr="00E93DB2">
        <w:rPr>
          <w:sz w:val="28"/>
          <w:szCs w:val="28"/>
          <w:lang w:val="ru-RU"/>
        </w:rPr>
        <w:t>0</w:t>
      </w:r>
      <w:r w:rsidRPr="00E93DB2">
        <w:rPr>
          <w:sz w:val="28"/>
          <w:szCs w:val="28"/>
        </w:rPr>
        <w:t xml:space="preserve"> </w:t>
      </w:r>
      <w:r w:rsidRPr="00E93DB2">
        <w:rPr>
          <w:sz w:val="28"/>
          <w:szCs w:val="28"/>
          <w:lang w:val="en-US"/>
        </w:rPr>
        <w:t>ED</w:t>
      </w:r>
      <w:r w:rsidRPr="00E93DB2">
        <w:rPr>
          <w:sz w:val="28"/>
          <w:szCs w:val="28"/>
        </w:rPr>
        <w:t xml:space="preserve"> </w:t>
      </w:r>
      <w:r w:rsidRPr="00E93DB2">
        <w:rPr>
          <w:sz w:val="28"/>
          <w:szCs w:val="28"/>
          <w:lang w:eastAsia="uk-UA"/>
        </w:rPr>
        <w:t>4Е 44 А7 2А 85 25 Е6 СА 7С 8В 56 80</w:t>
      </w:r>
    </w:p>
    <w:p w14:paraId="52786B58" w14:textId="77777777" w:rsidR="00E93DB2" w:rsidRPr="00E93DB2" w:rsidRDefault="00E93DB2" w:rsidP="00B312BB">
      <w:pPr>
        <w:widowControl/>
        <w:autoSpaceDE/>
        <w:autoSpaceDN/>
        <w:spacing w:line="360" w:lineRule="auto"/>
        <w:ind w:firstLine="709"/>
        <w:rPr>
          <w:sz w:val="28"/>
          <w:szCs w:val="28"/>
          <w:lang w:eastAsia="ru-RU"/>
        </w:rPr>
      </w:pPr>
      <w:r w:rsidRPr="00E93DB2">
        <w:rPr>
          <w:sz w:val="28"/>
          <w:szCs w:val="28"/>
          <w:lang w:eastAsia="uk-UA"/>
        </w:rPr>
        <w:t xml:space="preserve">Підстановка </w:t>
      </w:r>
      <m:oMath>
        <m:sSub>
          <m:sSubPr>
            <m:ctrlPr>
              <w:rPr>
                <w:rFonts w:ascii="Cambria Math" w:hAnsi="Cambria Math"/>
                <w:i/>
                <w:sz w:val="28"/>
                <w:szCs w:val="28"/>
                <w:lang w:eastAsia="uk-UA"/>
              </w:rPr>
            </m:ctrlPr>
          </m:sSubPr>
          <m:e>
            <m:r>
              <m:rPr>
                <m:sty m:val="p"/>
              </m:rPr>
              <w:rPr>
                <w:rFonts w:ascii="Cambria Math" w:hAnsi="Cambria Math"/>
                <w:sz w:val="28"/>
                <w:szCs w:val="28"/>
                <w:lang w:eastAsia="uk-UA"/>
              </w:rPr>
              <w:sym w:font="Symbol" w:char="F070"/>
            </m:r>
          </m:e>
          <m:sub>
            <m:r>
              <w:rPr>
                <w:rFonts w:ascii="Cambria Math" w:hAnsi="Cambria Math"/>
                <w:sz w:val="28"/>
                <w:szCs w:val="28"/>
                <w:lang w:eastAsia="uk-UA"/>
              </w:rPr>
              <m:t>1</m:t>
            </m:r>
          </m:sub>
        </m:sSub>
      </m:oMath>
      <w:r w:rsidRPr="00E93DB2">
        <w:rPr>
          <w:sz w:val="28"/>
          <w:szCs w:val="28"/>
          <w:lang w:eastAsia="uk-UA"/>
        </w:rPr>
        <w:t>:</w:t>
      </w:r>
    </w:p>
    <w:p w14:paraId="70BAFE16" w14:textId="77777777" w:rsidR="00E93DB2" w:rsidRPr="00E93DB2" w:rsidRDefault="00E93DB2" w:rsidP="00E93DB2">
      <w:pPr>
        <w:widowControl/>
        <w:autoSpaceDE/>
        <w:autoSpaceDN/>
        <w:spacing w:line="360" w:lineRule="auto"/>
        <w:ind w:left="2124"/>
        <w:rPr>
          <w:sz w:val="28"/>
          <w:szCs w:val="28"/>
        </w:rPr>
      </w:pPr>
      <w:r w:rsidRPr="00E93DB2">
        <w:rPr>
          <w:sz w:val="28"/>
          <w:szCs w:val="28"/>
          <w:lang w:val="en-US"/>
        </w:rPr>
        <w:t>CE</w:t>
      </w:r>
      <w:r w:rsidRPr="00E93DB2">
        <w:rPr>
          <w:sz w:val="28"/>
          <w:szCs w:val="28"/>
        </w:rPr>
        <w:t xml:space="preserve"> </w:t>
      </w:r>
      <w:r w:rsidRPr="00E93DB2">
        <w:rPr>
          <w:sz w:val="28"/>
          <w:szCs w:val="28"/>
          <w:lang w:val="en-US"/>
        </w:rPr>
        <w:t>BB</w:t>
      </w:r>
      <w:r w:rsidRPr="00E93DB2">
        <w:rPr>
          <w:sz w:val="28"/>
          <w:szCs w:val="28"/>
        </w:rPr>
        <w:t xml:space="preserve"> </w:t>
      </w:r>
      <w:r w:rsidRPr="00E93DB2">
        <w:rPr>
          <w:sz w:val="28"/>
          <w:szCs w:val="28"/>
          <w:lang w:val="en-US"/>
        </w:rPr>
        <w:t>EB</w:t>
      </w:r>
      <w:r w:rsidRPr="00E93DB2">
        <w:rPr>
          <w:sz w:val="28"/>
          <w:szCs w:val="28"/>
        </w:rPr>
        <w:t xml:space="preserve"> 92 </w:t>
      </w:r>
      <w:r w:rsidRPr="00E93DB2">
        <w:rPr>
          <w:sz w:val="28"/>
          <w:szCs w:val="28"/>
          <w:lang w:val="en-US"/>
        </w:rPr>
        <w:t>EA</w:t>
      </w:r>
      <w:r w:rsidRPr="00E93DB2">
        <w:rPr>
          <w:sz w:val="28"/>
          <w:szCs w:val="28"/>
        </w:rPr>
        <w:t xml:space="preserve"> </w:t>
      </w:r>
      <w:r w:rsidRPr="00E93DB2">
        <w:rPr>
          <w:sz w:val="28"/>
          <w:szCs w:val="28"/>
          <w:lang w:val="en-US"/>
        </w:rPr>
        <w:t>CB</w:t>
      </w:r>
      <w:r w:rsidRPr="00E93DB2">
        <w:rPr>
          <w:sz w:val="28"/>
          <w:szCs w:val="28"/>
        </w:rPr>
        <w:t xml:space="preserve"> 13 </w:t>
      </w:r>
      <w:r w:rsidRPr="00E93DB2">
        <w:rPr>
          <w:sz w:val="28"/>
          <w:szCs w:val="28"/>
          <w:lang w:val="en-US"/>
        </w:rPr>
        <w:t>C</w:t>
      </w:r>
      <w:r w:rsidRPr="00E93DB2">
        <w:rPr>
          <w:sz w:val="28"/>
          <w:szCs w:val="28"/>
        </w:rPr>
        <w:t xml:space="preserve">1 </w:t>
      </w:r>
      <w:r w:rsidRPr="00E93DB2">
        <w:rPr>
          <w:sz w:val="28"/>
          <w:szCs w:val="28"/>
          <w:lang w:val="en-US"/>
        </w:rPr>
        <w:t>E</w:t>
      </w:r>
      <w:r w:rsidRPr="00E93DB2">
        <w:rPr>
          <w:sz w:val="28"/>
          <w:szCs w:val="28"/>
        </w:rPr>
        <w:t>9 3</w:t>
      </w:r>
      <w:r w:rsidRPr="00E93DB2">
        <w:rPr>
          <w:sz w:val="28"/>
          <w:szCs w:val="28"/>
          <w:lang w:val="en-US"/>
        </w:rPr>
        <w:t>A</w:t>
      </w:r>
      <w:r w:rsidRPr="00E93DB2">
        <w:rPr>
          <w:sz w:val="28"/>
          <w:szCs w:val="28"/>
        </w:rPr>
        <w:t xml:space="preserve"> </w:t>
      </w:r>
      <w:r w:rsidRPr="00E93DB2">
        <w:rPr>
          <w:sz w:val="28"/>
          <w:szCs w:val="28"/>
          <w:lang w:val="en-US"/>
        </w:rPr>
        <w:t>D</w:t>
      </w:r>
      <w:r w:rsidRPr="00E93DB2">
        <w:rPr>
          <w:sz w:val="28"/>
          <w:szCs w:val="28"/>
        </w:rPr>
        <w:t xml:space="preserve">6 </w:t>
      </w:r>
      <w:r w:rsidRPr="00E93DB2">
        <w:rPr>
          <w:sz w:val="28"/>
          <w:szCs w:val="28"/>
          <w:lang w:val="en-US"/>
        </w:rPr>
        <w:t>B</w:t>
      </w:r>
      <w:r w:rsidRPr="00E93DB2">
        <w:rPr>
          <w:sz w:val="28"/>
          <w:szCs w:val="28"/>
        </w:rPr>
        <w:t xml:space="preserve">2 </w:t>
      </w:r>
      <w:r w:rsidRPr="00E93DB2">
        <w:rPr>
          <w:sz w:val="28"/>
          <w:szCs w:val="28"/>
          <w:lang w:val="en-US"/>
        </w:rPr>
        <w:t>D</w:t>
      </w:r>
      <w:r w:rsidRPr="00E93DB2">
        <w:rPr>
          <w:sz w:val="28"/>
          <w:szCs w:val="28"/>
        </w:rPr>
        <w:t xml:space="preserve">2 90 17 </w:t>
      </w:r>
      <w:r w:rsidRPr="00E93DB2">
        <w:rPr>
          <w:sz w:val="28"/>
          <w:szCs w:val="28"/>
          <w:lang w:val="en-US"/>
        </w:rPr>
        <w:t>F</w:t>
      </w:r>
      <w:r w:rsidRPr="00E93DB2">
        <w:rPr>
          <w:sz w:val="28"/>
          <w:szCs w:val="28"/>
        </w:rPr>
        <w:t>8</w:t>
      </w:r>
    </w:p>
    <w:p w14:paraId="50B27A24" w14:textId="77777777" w:rsidR="00E93DB2" w:rsidRPr="00E93DB2" w:rsidRDefault="00E93DB2" w:rsidP="00E93DB2">
      <w:pPr>
        <w:widowControl/>
        <w:autoSpaceDE/>
        <w:autoSpaceDN/>
        <w:spacing w:line="360" w:lineRule="auto"/>
        <w:ind w:left="2124"/>
        <w:rPr>
          <w:sz w:val="28"/>
          <w:szCs w:val="28"/>
          <w:lang w:val="ru-RU"/>
        </w:rPr>
      </w:pPr>
      <w:r w:rsidRPr="00E93DB2">
        <w:rPr>
          <w:sz w:val="28"/>
          <w:szCs w:val="28"/>
          <w:lang w:eastAsia="uk-UA"/>
        </w:rPr>
        <w:t xml:space="preserve">42 15 56 В4 65 1C 88 43 С5 5С 36 </w:t>
      </w:r>
      <w:r w:rsidRPr="00E93DB2">
        <w:rPr>
          <w:sz w:val="28"/>
          <w:szCs w:val="28"/>
          <w:lang w:val="en-US"/>
        </w:rPr>
        <w:t>BA</w:t>
      </w:r>
      <w:r w:rsidRPr="00E93DB2">
        <w:rPr>
          <w:sz w:val="28"/>
          <w:szCs w:val="28"/>
        </w:rPr>
        <w:t xml:space="preserve"> </w:t>
      </w:r>
      <w:r w:rsidRPr="00E93DB2">
        <w:rPr>
          <w:sz w:val="28"/>
          <w:szCs w:val="28"/>
          <w:lang w:val="en-US"/>
        </w:rPr>
        <w:t>F</w:t>
      </w:r>
      <w:r w:rsidRPr="00E93DB2">
        <w:rPr>
          <w:sz w:val="28"/>
          <w:szCs w:val="28"/>
        </w:rPr>
        <w:t xml:space="preserve">5 </w:t>
      </w:r>
      <w:r w:rsidRPr="00E93DB2">
        <w:rPr>
          <w:sz w:val="28"/>
          <w:szCs w:val="28"/>
          <w:lang w:eastAsia="uk-UA"/>
        </w:rPr>
        <w:t xml:space="preserve">57 67 </w:t>
      </w:r>
      <w:r w:rsidRPr="00E93DB2">
        <w:rPr>
          <w:sz w:val="28"/>
          <w:szCs w:val="28"/>
        </w:rPr>
        <w:t>8</w:t>
      </w:r>
      <w:r w:rsidRPr="00E93DB2">
        <w:rPr>
          <w:sz w:val="28"/>
          <w:szCs w:val="28"/>
          <w:lang w:val="en-US"/>
        </w:rPr>
        <w:t>D</w:t>
      </w:r>
    </w:p>
    <w:p w14:paraId="6A04A37F" w14:textId="77777777" w:rsidR="00E93DB2" w:rsidRPr="00E93DB2" w:rsidRDefault="00E93DB2" w:rsidP="00E93DB2">
      <w:pPr>
        <w:widowControl/>
        <w:autoSpaceDE/>
        <w:autoSpaceDN/>
        <w:spacing w:line="360" w:lineRule="auto"/>
        <w:ind w:left="2124"/>
        <w:rPr>
          <w:sz w:val="28"/>
          <w:szCs w:val="28"/>
          <w:lang w:val="ru-RU"/>
        </w:rPr>
      </w:pPr>
      <w:r w:rsidRPr="00E93DB2">
        <w:rPr>
          <w:sz w:val="28"/>
          <w:szCs w:val="28"/>
          <w:lang w:eastAsia="uk-UA"/>
        </w:rPr>
        <w:t xml:space="preserve">31 </w:t>
      </w:r>
      <w:r w:rsidRPr="00E93DB2">
        <w:rPr>
          <w:sz w:val="28"/>
          <w:szCs w:val="28"/>
          <w:lang w:val="en-US"/>
        </w:rPr>
        <w:t>F</w:t>
      </w:r>
      <w:r w:rsidRPr="00E93DB2">
        <w:rPr>
          <w:sz w:val="28"/>
          <w:szCs w:val="28"/>
        </w:rPr>
        <w:t xml:space="preserve">6 </w:t>
      </w:r>
      <w:r w:rsidRPr="00E93DB2">
        <w:rPr>
          <w:sz w:val="28"/>
          <w:szCs w:val="28"/>
          <w:lang w:eastAsia="uk-UA"/>
        </w:rPr>
        <w:t xml:space="preserve">64 58 9Е </w:t>
      </w:r>
      <w:r w:rsidRPr="00E93DB2">
        <w:rPr>
          <w:sz w:val="28"/>
          <w:szCs w:val="28"/>
          <w:lang w:val="en-US"/>
        </w:rPr>
        <w:t>F</w:t>
      </w:r>
      <w:r w:rsidRPr="00E93DB2">
        <w:rPr>
          <w:sz w:val="28"/>
          <w:szCs w:val="28"/>
        </w:rPr>
        <w:t xml:space="preserve">4 </w:t>
      </w:r>
      <w:r w:rsidRPr="00E93DB2">
        <w:rPr>
          <w:sz w:val="28"/>
          <w:szCs w:val="28"/>
          <w:lang w:eastAsia="uk-UA"/>
        </w:rPr>
        <w:t xml:space="preserve">22 АА 75 </w:t>
      </w:r>
      <w:r w:rsidRPr="00E93DB2">
        <w:rPr>
          <w:sz w:val="28"/>
          <w:szCs w:val="28"/>
          <w:lang w:val="ru-RU"/>
        </w:rPr>
        <w:t>0</w:t>
      </w:r>
      <w:r w:rsidRPr="00E93DB2">
        <w:rPr>
          <w:sz w:val="28"/>
          <w:szCs w:val="28"/>
          <w:lang w:val="en-US"/>
        </w:rPr>
        <w:t>F</w:t>
      </w:r>
      <w:r w:rsidRPr="00E93DB2">
        <w:rPr>
          <w:sz w:val="28"/>
          <w:szCs w:val="28"/>
        </w:rPr>
        <w:t xml:space="preserve"> </w:t>
      </w:r>
      <w:r w:rsidRPr="00E93DB2">
        <w:rPr>
          <w:sz w:val="28"/>
          <w:szCs w:val="28"/>
          <w:lang w:eastAsia="uk-UA"/>
        </w:rPr>
        <w:t xml:space="preserve">02 </w:t>
      </w:r>
      <w:r w:rsidRPr="00E93DB2">
        <w:rPr>
          <w:sz w:val="28"/>
          <w:szCs w:val="28"/>
          <w:lang w:val="en-US"/>
        </w:rPr>
        <w:t>B</w:t>
      </w:r>
      <w:r w:rsidRPr="00E93DB2">
        <w:rPr>
          <w:sz w:val="28"/>
          <w:szCs w:val="28"/>
          <w:lang w:val="ru-RU"/>
        </w:rPr>
        <w:t>1</w:t>
      </w:r>
      <w:r w:rsidRPr="00E93DB2">
        <w:rPr>
          <w:sz w:val="28"/>
          <w:szCs w:val="28"/>
        </w:rPr>
        <w:t xml:space="preserve"> </w:t>
      </w:r>
      <w:r w:rsidRPr="00E93DB2">
        <w:rPr>
          <w:sz w:val="28"/>
          <w:szCs w:val="28"/>
          <w:lang w:val="en-US"/>
        </w:rPr>
        <w:t>DF</w:t>
      </w:r>
      <w:r w:rsidRPr="00E93DB2">
        <w:rPr>
          <w:sz w:val="28"/>
          <w:szCs w:val="28"/>
        </w:rPr>
        <w:t xml:space="preserve"> 6</w:t>
      </w:r>
      <w:r w:rsidRPr="00E93DB2">
        <w:rPr>
          <w:sz w:val="28"/>
          <w:szCs w:val="28"/>
          <w:lang w:val="en-US"/>
        </w:rPr>
        <w:t>D</w:t>
      </w:r>
      <w:r w:rsidRPr="00E93DB2">
        <w:rPr>
          <w:sz w:val="28"/>
          <w:szCs w:val="28"/>
        </w:rPr>
        <w:t xml:space="preserve"> </w:t>
      </w:r>
      <w:r w:rsidRPr="00E93DB2">
        <w:rPr>
          <w:sz w:val="28"/>
          <w:szCs w:val="28"/>
          <w:lang w:eastAsia="uk-UA"/>
        </w:rPr>
        <w:t xml:space="preserve">73 </w:t>
      </w:r>
      <w:r w:rsidRPr="00E93DB2">
        <w:rPr>
          <w:sz w:val="28"/>
          <w:szCs w:val="28"/>
        </w:rPr>
        <w:t>4</w:t>
      </w:r>
      <w:r w:rsidRPr="00E93DB2">
        <w:rPr>
          <w:sz w:val="28"/>
          <w:szCs w:val="28"/>
          <w:lang w:val="en-US"/>
        </w:rPr>
        <w:t>D</w:t>
      </w:r>
    </w:p>
    <w:p w14:paraId="4F0138F8" w14:textId="77777777" w:rsidR="00E93DB2" w:rsidRPr="00E93DB2" w:rsidRDefault="00E93DB2" w:rsidP="00E93DB2">
      <w:pPr>
        <w:widowControl/>
        <w:autoSpaceDE/>
        <w:autoSpaceDN/>
        <w:spacing w:line="360" w:lineRule="auto"/>
        <w:ind w:left="2124"/>
        <w:rPr>
          <w:sz w:val="28"/>
          <w:szCs w:val="28"/>
          <w:lang w:eastAsia="uk-UA"/>
        </w:rPr>
      </w:pPr>
      <w:r w:rsidRPr="00E93DB2">
        <w:rPr>
          <w:sz w:val="28"/>
          <w:szCs w:val="28"/>
          <w:lang w:eastAsia="uk-UA"/>
        </w:rPr>
        <w:t xml:space="preserve">7С 26 2Е </w:t>
      </w:r>
      <w:r w:rsidRPr="00E93DB2">
        <w:rPr>
          <w:sz w:val="28"/>
          <w:szCs w:val="28"/>
          <w:lang w:val="en-US"/>
        </w:rPr>
        <w:t>F</w:t>
      </w:r>
      <w:r w:rsidRPr="00E93DB2">
        <w:rPr>
          <w:sz w:val="28"/>
          <w:szCs w:val="28"/>
        </w:rPr>
        <w:t xml:space="preserve">7 </w:t>
      </w:r>
      <w:r w:rsidRPr="00E93DB2">
        <w:rPr>
          <w:sz w:val="28"/>
          <w:szCs w:val="28"/>
          <w:lang w:eastAsia="uk-UA"/>
        </w:rPr>
        <w:t xml:space="preserve">08 </w:t>
      </w:r>
      <w:r w:rsidRPr="00E93DB2">
        <w:rPr>
          <w:sz w:val="28"/>
          <w:szCs w:val="28"/>
        </w:rPr>
        <w:t>5</w:t>
      </w:r>
      <w:r w:rsidRPr="00E93DB2">
        <w:rPr>
          <w:sz w:val="28"/>
          <w:szCs w:val="28"/>
          <w:lang w:val="en-US"/>
        </w:rPr>
        <w:t>D</w:t>
      </w:r>
      <w:r w:rsidRPr="00E93DB2">
        <w:rPr>
          <w:sz w:val="28"/>
          <w:szCs w:val="28"/>
        </w:rPr>
        <w:t xml:space="preserve"> </w:t>
      </w:r>
      <w:r w:rsidRPr="00E93DB2">
        <w:rPr>
          <w:sz w:val="28"/>
          <w:szCs w:val="28"/>
          <w:lang w:eastAsia="uk-UA"/>
        </w:rPr>
        <w:t xml:space="preserve">44 3Е </w:t>
      </w:r>
      <w:r w:rsidRPr="00E93DB2">
        <w:rPr>
          <w:sz w:val="28"/>
          <w:szCs w:val="28"/>
        </w:rPr>
        <w:t>9</w:t>
      </w:r>
      <w:r w:rsidRPr="00E93DB2">
        <w:rPr>
          <w:sz w:val="28"/>
          <w:szCs w:val="28"/>
          <w:lang w:val="en-US"/>
        </w:rPr>
        <w:t>F</w:t>
      </w:r>
      <w:r w:rsidRPr="00E93DB2">
        <w:rPr>
          <w:sz w:val="28"/>
          <w:szCs w:val="28"/>
        </w:rPr>
        <w:t xml:space="preserve"> </w:t>
      </w:r>
      <w:r w:rsidRPr="00E93DB2">
        <w:rPr>
          <w:sz w:val="28"/>
          <w:szCs w:val="28"/>
          <w:lang w:eastAsia="uk-UA"/>
        </w:rPr>
        <w:t xml:space="preserve">14 С8 АЕ 54 10 </w:t>
      </w:r>
      <w:r w:rsidRPr="00E93DB2">
        <w:rPr>
          <w:sz w:val="28"/>
          <w:szCs w:val="28"/>
          <w:lang w:val="en-US"/>
        </w:rPr>
        <w:t>D</w:t>
      </w:r>
      <w:r w:rsidRPr="00E93DB2">
        <w:rPr>
          <w:sz w:val="28"/>
          <w:szCs w:val="28"/>
        </w:rPr>
        <w:t xml:space="preserve">8 </w:t>
      </w:r>
      <w:r w:rsidRPr="00E93DB2">
        <w:rPr>
          <w:sz w:val="28"/>
          <w:szCs w:val="28"/>
          <w:lang w:eastAsia="uk-UA"/>
        </w:rPr>
        <w:t>ВС</w:t>
      </w:r>
    </w:p>
    <w:p w14:paraId="7CF36944" w14:textId="77777777" w:rsidR="00E93DB2" w:rsidRPr="00E93DB2" w:rsidRDefault="00E93DB2" w:rsidP="00E93DB2">
      <w:pPr>
        <w:widowControl/>
        <w:autoSpaceDE/>
        <w:autoSpaceDN/>
        <w:spacing w:line="360" w:lineRule="auto"/>
        <w:ind w:left="2124"/>
        <w:rPr>
          <w:sz w:val="28"/>
          <w:szCs w:val="28"/>
          <w:lang w:val="en-US" w:eastAsia="uk-UA"/>
        </w:rPr>
      </w:pPr>
      <w:r w:rsidRPr="00E93DB2">
        <w:rPr>
          <w:sz w:val="28"/>
          <w:szCs w:val="28"/>
        </w:rPr>
        <w:t>1</w:t>
      </w:r>
      <w:r w:rsidRPr="00E93DB2">
        <w:rPr>
          <w:sz w:val="28"/>
          <w:szCs w:val="28"/>
          <w:lang w:val="en-US"/>
        </w:rPr>
        <w:t>A</w:t>
      </w:r>
      <w:r w:rsidRPr="00E93DB2">
        <w:rPr>
          <w:sz w:val="28"/>
          <w:szCs w:val="28"/>
        </w:rPr>
        <w:t xml:space="preserve"> 6</w:t>
      </w:r>
      <w:r w:rsidRPr="00E93DB2">
        <w:rPr>
          <w:sz w:val="28"/>
          <w:szCs w:val="28"/>
          <w:lang w:val="en-US"/>
        </w:rPr>
        <w:t>B</w:t>
      </w:r>
      <w:r w:rsidRPr="00E93DB2">
        <w:rPr>
          <w:sz w:val="28"/>
          <w:szCs w:val="28"/>
        </w:rPr>
        <w:t xml:space="preserve"> 69 </w:t>
      </w:r>
      <w:r w:rsidRPr="00E93DB2">
        <w:rPr>
          <w:sz w:val="28"/>
          <w:szCs w:val="28"/>
          <w:lang w:val="en-US"/>
        </w:rPr>
        <w:t>F</w:t>
      </w:r>
      <w:r w:rsidRPr="00E93DB2">
        <w:rPr>
          <w:sz w:val="28"/>
          <w:szCs w:val="28"/>
        </w:rPr>
        <w:t xml:space="preserve">3 </w:t>
      </w:r>
      <w:r w:rsidRPr="00E93DB2">
        <w:rPr>
          <w:sz w:val="28"/>
          <w:szCs w:val="28"/>
          <w:lang w:val="en-US"/>
        </w:rPr>
        <w:t>BD</w:t>
      </w:r>
      <w:r w:rsidRPr="00E93DB2">
        <w:rPr>
          <w:sz w:val="28"/>
          <w:szCs w:val="28"/>
        </w:rPr>
        <w:t xml:space="preserve"> 33 </w:t>
      </w:r>
      <w:r w:rsidRPr="00E93DB2">
        <w:rPr>
          <w:sz w:val="28"/>
          <w:szCs w:val="28"/>
          <w:lang w:val="en-US"/>
        </w:rPr>
        <w:t>AB</w:t>
      </w:r>
      <w:r w:rsidRPr="00E93DB2">
        <w:rPr>
          <w:sz w:val="28"/>
          <w:szCs w:val="28"/>
        </w:rPr>
        <w:t xml:space="preserve"> </w:t>
      </w:r>
      <w:r w:rsidRPr="00E93DB2">
        <w:rPr>
          <w:sz w:val="28"/>
          <w:szCs w:val="28"/>
          <w:lang w:val="en-US"/>
        </w:rPr>
        <w:t>FA</w:t>
      </w:r>
      <w:r w:rsidRPr="00E93DB2">
        <w:rPr>
          <w:sz w:val="28"/>
          <w:szCs w:val="28"/>
        </w:rPr>
        <w:t xml:space="preserve"> </w:t>
      </w:r>
      <w:r w:rsidRPr="00E93DB2">
        <w:rPr>
          <w:sz w:val="28"/>
          <w:szCs w:val="28"/>
          <w:lang w:val="en-US"/>
        </w:rPr>
        <w:t>D</w:t>
      </w:r>
      <w:r w:rsidRPr="00E93DB2">
        <w:rPr>
          <w:sz w:val="28"/>
          <w:szCs w:val="28"/>
        </w:rPr>
        <w:t xml:space="preserve">1 </w:t>
      </w:r>
      <w:r w:rsidRPr="00E93DB2">
        <w:rPr>
          <w:sz w:val="28"/>
          <w:szCs w:val="28"/>
          <w:lang w:eastAsia="uk-UA"/>
        </w:rPr>
        <w:t xml:space="preserve">9В 68 4Е 16 95 91 </w:t>
      </w:r>
      <w:r w:rsidRPr="00E93DB2">
        <w:rPr>
          <w:sz w:val="28"/>
          <w:szCs w:val="28"/>
          <w:lang w:val="en-US" w:eastAsia="uk-UA"/>
        </w:rPr>
        <w:t>EE</w:t>
      </w:r>
    </w:p>
    <w:p w14:paraId="211A5A7A" w14:textId="77777777" w:rsidR="00E93DB2" w:rsidRPr="00E93DB2" w:rsidRDefault="00E93DB2" w:rsidP="00E93DB2">
      <w:pPr>
        <w:widowControl/>
        <w:autoSpaceDE/>
        <w:autoSpaceDN/>
        <w:spacing w:line="360" w:lineRule="auto"/>
        <w:ind w:left="2124"/>
        <w:rPr>
          <w:iCs/>
          <w:sz w:val="28"/>
          <w:szCs w:val="28"/>
          <w:lang w:eastAsia="uk-UA"/>
        </w:rPr>
      </w:pPr>
      <w:r w:rsidRPr="00E93DB2">
        <w:rPr>
          <w:sz w:val="28"/>
          <w:szCs w:val="28"/>
          <w:lang w:eastAsia="uk-UA"/>
        </w:rPr>
        <w:lastRenderedPageBreak/>
        <w:t>4С</w:t>
      </w:r>
      <w:r w:rsidRPr="00E93DB2">
        <w:rPr>
          <w:iCs/>
          <w:sz w:val="28"/>
          <w:szCs w:val="28"/>
          <w:lang w:eastAsia="uk-UA"/>
        </w:rPr>
        <w:t xml:space="preserve"> 63 8E 5B СС 3С 19 А1 81 49 7В </w:t>
      </w:r>
      <w:r w:rsidRPr="00E93DB2">
        <w:rPr>
          <w:iCs/>
          <w:sz w:val="28"/>
          <w:szCs w:val="28"/>
          <w:lang w:val="en-US"/>
        </w:rPr>
        <w:t>D</w:t>
      </w:r>
      <w:r w:rsidRPr="00E93DB2">
        <w:rPr>
          <w:iCs/>
          <w:sz w:val="28"/>
          <w:szCs w:val="28"/>
        </w:rPr>
        <w:t>9 6</w:t>
      </w:r>
      <w:r w:rsidRPr="00E93DB2">
        <w:rPr>
          <w:iCs/>
          <w:sz w:val="28"/>
          <w:szCs w:val="28"/>
          <w:lang w:val="en-US"/>
        </w:rPr>
        <w:t>F</w:t>
      </w:r>
      <w:r w:rsidRPr="00E93DB2">
        <w:rPr>
          <w:iCs/>
          <w:sz w:val="28"/>
          <w:szCs w:val="28"/>
        </w:rPr>
        <w:t xml:space="preserve"> </w:t>
      </w:r>
      <w:r w:rsidRPr="00E93DB2">
        <w:rPr>
          <w:iCs/>
          <w:sz w:val="28"/>
          <w:szCs w:val="28"/>
          <w:lang w:eastAsia="uk-UA"/>
        </w:rPr>
        <w:t>37 60 СА</w:t>
      </w:r>
    </w:p>
    <w:p w14:paraId="0B0DCF11" w14:textId="77777777" w:rsidR="00E93DB2" w:rsidRPr="00E93DB2" w:rsidRDefault="00E93DB2" w:rsidP="00E93DB2">
      <w:pPr>
        <w:widowControl/>
        <w:autoSpaceDE/>
        <w:autoSpaceDN/>
        <w:spacing w:line="360" w:lineRule="auto"/>
        <w:ind w:left="2124"/>
        <w:rPr>
          <w:iCs/>
          <w:sz w:val="28"/>
          <w:szCs w:val="28"/>
          <w:lang w:eastAsia="uk-UA"/>
        </w:rPr>
      </w:pPr>
      <w:r w:rsidRPr="00E93DB2">
        <w:rPr>
          <w:iCs/>
          <w:sz w:val="28"/>
          <w:szCs w:val="28"/>
          <w:lang w:val="en-US" w:eastAsia="uk-UA"/>
        </w:rPr>
        <w:t>E</w:t>
      </w:r>
      <w:r w:rsidRPr="00E93DB2">
        <w:rPr>
          <w:iCs/>
          <w:sz w:val="28"/>
          <w:szCs w:val="28"/>
          <w:lang w:eastAsia="uk-UA"/>
        </w:rPr>
        <w:t xml:space="preserve">7 2В 48 </w:t>
      </w:r>
      <w:r w:rsidRPr="00E93DB2">
        <w:rPr>
          <w:iCs/>
          <w:sz w:val="28"/>
          <w:szCs w:val="28"/>
          <w:lang w:val="en-US"/>
        </w:rPr>
        <w:t>FD</w:t>
      </w:r>
      <w:r w:rsidRPr="00E93DB2">
        <w:rPr>
          <w:iCs/>
          <w:sz w:val="28"/>
          <w:szCs w:val="28"/>
        </w:rPr>
        <w:t xml:space="preserve"> </w:t>
      </w:r>
      <w:r w:rsidRPr="00E93DB2">
        <w:rPr>
          <w:iCs/>
          <w:sz w:val="28"/>
          <w:szCs w:val="28"/>
          <w:lang w:eastAsia="uk-UA"/>
        </w:rPr>
        <w:t>96</w:t>
      </w:r>
      <w:r w:rsidRPr="00E93DB2">
        <w:rPr>
          <w:sz w:val="28"/>
          <w:szCs w:val="28"/>
          <w:lang w:eastAsia="uk-UA"/>
        </w:rPr>
        <w:t xml:space="preserve"> 45 </w:t>
      </w:r>
      <w:r w:rsidRPr="00E93DB2">
        <w:rPr>
          <w:iCs/>
          <w:sz w:val="28"/>
          <w:szCs w:val="28"/>
          <w:lang w:val="en-US"/>
        </w:rPr>
        <w:t>FC</w:t>
      </w:r>
      <w:r w:rsidRPr="00E93DB2">
        <w:rPr>
          <w:sz w:val="28"/>
          <w:szCs w:val="28"/>
        </w:rPr>
        <w:t xml:space="preserve"> </w:t>
      </w:r>
      <w:r w:rsidRPr="00E93DB2">
        <w:rPr>
          <w:sz w:val="28"/>
          <w:szCs w:val="28"/>
          <w:lang w:eastAsia="uk-UA"/>
        </w:rPr>
        <w:t xml:space="preserve">41 </w:t>
      </w:r>
      <w:r w:rsidRPr="00E93DB2">
        <w:rPr>
          <w:iCs/>
          <w:sz w:val="28"/>
          <w:szCs w:val="28"/>
          <w:lang w:eastAsia="uk-UA"/>
        </w:rPr>
        <w:t xml:space="preserve">12 </w:t>
      </w:r>
      <w:r w:rsidRPr="00E93DB2">
        <w:rPr>
          <w:iCs/>
          <w:sz w:val="28"/>
          <w:szCs w:val="28"/>
        </w:rPr>
        <w:t>0</w:t>
      </w:r>
      <w:r w:rsidRPr="00E93DB2">
        <w:rPr>
          <w:iCs/>
          <w:sz w:val="28"/>
          <w:szCs w:val="28"/>
          <w:lang w:val="en-US"/>
        </w:rPr>
        <w:t>D</w:t>
      </w:r>
      <w:r w:rsidRPr="00E93DB2">
        <w:rPr>
          <w:iCs/>
          <w:sz w:val="28"/>
          <w:szCs w:val="28"/>
        </w:rPr>
        <w:t xml:space="preserve"> 79</w:t>
      </w:r>
      <w:r w:rsidRPr="00E93DB2">
        <w:rPr>
          <w:iCs/>
          <w:sz w:val="28"/>
          <w:szCs w:val="28"/>
          <w:lang w:eastAsia="uk-UA"/>
        </w:rPr>
        <w:t xml:space="preserve"> Е5 89 8С Е3 20</w:t>
      </w:r>
    </w:p>
    <w:p w14:paraId="2BCD835D" w14:textId="77777777" w:rsidR="00E93DB2" w:rsidRPr="00E93DB2" w:rsidRDefault="00E93DB2" w:rsidP="00E93DB2">
      <w:pPr>
        <w:widowControl/>
        <w:autoSpaceDE/>
        <w:autoSpaceDN/>
        <w:spacing w:line="360" w:lineRule="auto"/>
        <w:ind w:left="2124"/>
        <w:rPr>
          <w:sz w:val="28"/>
          <w:szCs w:val="28"/>
          <w:lang w:eastAsia="uk-UA"/>
        </w:rPr>
      </w:pPr>
      <w:r w:rsidRPr="00E93DB2">
        <w:rPr>
          <w:iCs/>
          <w:sz w:val="28"/>
          <w:szCs w:val="28"/>
          <w:lang w:eastAsia="uk-UA"/>
        </w:rPr>
        <w:t xml:space="preserve">30 </w:t>
      </w:r>
      <w:r w:rsidRPr="00E93DB2">
        <w:rPr>
          <w:iCs/>
          <w:sz w:val="28"/>
          <w:szCs w:val="28"/>
          <w:lang w:val="en-US"/>
        </w:rPr>
        <w:t>DC</w:t>
      </w:r>
      <w:r w:rsidRPr="00E93DB2">
        <w:rPr>
          <w:iCs/>
          <w:sz w:val="28"/>
          <w:szCs w:val="28"/>
        </w:rPr>
        <w:t xml:space="preserve"> </w:t>
      </w:r>
      <w:r w:rsidRPr="00E93DB2">
        <w:rPr>
          <w:iCs/>
          <w:sz w:val="28"/>
          <w:szCs w:val="28"/>
          <w:lang w:eastAsia="uk-UA"/>
        </w:rPr>
        <w:t xml:space="preserve">В7 6С 4А В5 </w:t>
      </w:r>
      <w:r w:rsidRPr="00E93DB2">
        <w:rPr>
          <w:iCs/>
          <w:sz w:val="28"/>
          <w:szCs w:val="28"/>
        </w:rPr>
        <w:t>3</w:t>
      </w:r>
      <w:r w:rsidRPr="00E93DB2">
        <w:rPr>
          <w:iCs/>
          <w:sz w:val="28"/>
          <w:szCs w:val="28"/>
          <w:lang w:val="en-US"/>
        </w:rPr>
        <w:t>F</w:t>
      </w:r>
      <w:r w:rsidRPr="00E93DB2">
        <w:rPr>
          <w:iCs/>
          <w:sz w:val="28"/>
          <w:szCs w:val="28"/>
        </w:rPr>
        <w:t xml:space="preserve"> </w:t>
      </w:r>
      <w:r w:rsidRPr="00E93DB2">
        <w:rPr>
          <w:iCs/>
          <w:sz w:val="28"/>
          <w:szCs w:val="28"/>
          <w:lang w:eastAsia="uk-UA"/>
        </w:rPr>
        <w:t xml:space="preserve">97 </w:t>
      </w:r>
      <w:r w:rsidRPr="00E93DB2">
        <w:rPr>
          <w:iCs/>
          <w:sz w:val="28"/>
          <w:szCs w:val="28"/>
          <w:lang w:val="en-US"/>
        </w:rPr>
        <w:t>D</w:t>
      </w:r>
      <w:r w:rsidRPr="00E93DB2">
        <w:rPr>
          <w:iCs/>
          <w:sz w:val="28"/>
          <w:szCs w:val="28"/>
        </w:rPr>
        <w:t>4 62 2</w:t>
      </w:r>
      <w:r w:rsidRPr="00E93DB2">
        <w:rPr>
          <w:iCs/>
          <w:sz w:val="28"/>
          <w:szCs w:val="28"/>
          <w:lang w:val="en-US"/>
        </w:rPr>
        <w:t>D</w:t>
      </w:r>
      <w:r w:rsidRPr="00E93DB2">
        <w:rPr>
          <w:iCs/>
          <w:sz w:val="28"/>
          <w:szCs w:val="28"/>
        </w:rPr>
        <w:t xml:space="preserve"> </w:t>
      </w:r>
      <w:r w:rsidRPr="00E93DB2">
        <w:rPr>
          <w:iCs/>
          <w:sz w:val="28"/>
          <w:szCs w:val="28"/>
          <w:lang w:eastAsia="uk-UA"/>
        </w:rPr>
        <w:t>06</w:t>
      </w:r>
      <w:r w:rsidRPr="00E93DB2">
        <w:rPr>
          <w:sz w:val="28"/>
          <w:szCs w:val="28"/>
          <w:lang w:eastAsia="uk-UA"/>
        </w:rPr>
        <w:t xml:space="preserve"> А4 А5 83 5F</w:t>
      </w:r>
    </w:p>
    <w:p w14:paraId="06354581" w14:textId="77777777" w:rsidR="00E93DB2" w:rsidRPr="00E93DB2" w:rsidRDefault="00E93DB2" w:rsidP="00E93DB2">
      <w:pPr>
        <w:widowControl/>
        <w:autoSpaceDE/>
        <w:autoSpaceDN/>
        <w:spacing w:line="360" w:lineRule="auto"/>
        <w:ind w:left="2124"/>
        <w:rPr>
          <w:sz w:val="28"/>
          <w:szCs w:val="28"/>
          <w:lang w:eastAsia="uk-UA"/>
        </w:rPr>
      </w:pPr>
      <w:r w:rsidRPr="00E93DB2">
        <w:rPr>
          <w:sz w:val="28"/>
          <w:szCs w:val="28"/>
          <w:lang w:eastAsia="uk-UA"/>
        </w:rPr>
        <w:t xml:space="preserve">2А </w:t>
      </w:r>
      <w:r w:rsidRPr="00E93DB2">
        <w:rPr>
          <w:sz w:val="28"/>
          <w:szCs w:val="28"/>
          <w:lang w:val="en-US"/>
        </w:rPr>
        <w:t>DA</w:t>
      </w:r>
      <w:r w:rsidRPr="00E93DB2">
        <w:rPr>
          <w:sz w:val="28"/>
          <w:szCs w:val="28"/>
        </w:rPr>
        <w:t xml:space="preserve"> </w:t>
      </w:r>
      <w:r w:rsidRPr="00E93DB2">
        <w:rPr>
          <w:sz w:val="28"/>
          <w:szCs w:val="28"/>
          <w:lang w:eastAsia="uk-UA"/>
        </w:rPr>
        <w:t xml:space="preserve">С9 00 7Е А2 55 </w:t>
      </w:r>
      <w:r w:rsidRPr="00E93DB2">
        <w:rPr>
          <w:sz w:val="28"/>
          <w:szCs w:val="28"/>
          <w:lang w:val="en-US"/>
        </w:rPr>
        <w:t>BF</w:t>
      </w:r>
      <w:r w:rsidRPr="00E93DB2">
        <w:rPr>
          <w:sz w:val="28"/>
          <w:szCs w:val="28"/>
        </w:rPr>
        <w:t xml:space="preserve"> </w:t>
      </w:r>
      <w:r w:rsidRPr="00E93DB2">
        <w:rPr>
          <w:sz w:val="28"/>
          <w:szCs w:val="28"/>
          <w:lang w:eastAsia="uk-UA"/>
        </w:rPr>
        <w:t xml:space="preserve">11 </w:t>
      </w:r>
      <w:r w:rsidRPr="00E93DB2">
        <w:rPr>
          <w:sz w:val="28"/>
          <w:szCs w:val="28"/>
          <w:lang w:val="en-US"/>
        </w:rPr>
        <w:t>D</w:t>
      </w:r>
      <w:r w:rsidRPr="00E93DB2">
        <w:rPr>
          <w:sz w:val="28"/>
          <w:szCs w:val="28"/>
        </w:rPr>
        <w:t xml:space="preserve">5 </w:t>
      </w:r>
      <w:r w:rsidRPr="00E93DB2">
        <w:rPr>
          <w:sz w:val="28"/>
          <w:szCs w:val="28"/>
          <w:lang w:eastAsia="uk-UA"/>
        </w:rPr>
        <w:t xml:space="preserve">9С </w:t>
      </w:r>
      <w:r w:rsidRPr="00E93DB2">
        <w:rPr>
          <w:sz w:val="28"/>
          <w:szCs w:val="28"/>
          <w:lang w:val="en-US"/>
        </w:rPr>
        <w:t>CF</w:t>
      </w:r>
      <w:r w:rsidRPr="00E93DB2">
        <w:rPr>
          <w:sz w:val="28"/>
          <w:szCs w:val="28"/>
        </w:rPr>
        <w:t xml:space="preserve"> </w:t>
      </w:r>
      <w:r w:rsidRPr="00E93DB2">
        <w:rPr>
          <w:sz w:val="28"/>
          <w:szCs w:val="28"/>
          <w:lang w:eastAsia="uk-UA"/>
        </w:rPr>
        <w:t>0Е 0А 3D 51</w:t>
      </w:r>
    </w:p>
    <w:p w14:paraId="44B81A9D" w14:textId="77777777" w:rsidR="00E93DB2" w:rsidRPr="00E93DB2" w:rsidRDefault="00E93DB2" w:rsidP="00E93DB2">
      <w:pPr>
        <w:widowControl/>
        <w:autoSpaceDE/>
        <w:autoSpaceDN/>
        <w:spacing w:line="360" w:lineRule="auto"/>
        <w:ind w:left="2124"/>
        <w:rPr>
          <w:sz w:val="28"/>
          <w:szCs w:val="28"/>
          <w:lang w:eastAsia="uk-UA"/>
        </w:rPr>
      </w:pPr>
      <w:r w:rsidRPr="00E93DB2">
        <w:rPr>
          <w:iCs/>
          <w:sz w:val="28"/>
          <w:szCs w:val="28"/>
        </w:rPr>
        <w:t>7</w:t>
      </w:r>
      <w:r w:rsidRPr="00E93DB2">
        <w:rPr>
          <w:iCs/>
          <w:sz w:val="28"/>
          <w:szCs w:val="28"/>
          <w:lang w:val="en-US"/>
        </w:rPr>
        <w:t>D</w:t>
      </w:r>
      <w:r w:rsidRPr="00E93DB2">
        <w:rPr>
          <w:iCs/>
          <w:sz w:val="28"/>
          <w:szCs w:val="28"/>
        </w:rPr>
        <w:t xml:space="preserve"> </w:t>
      </w:r>
      <w:r w:rsidRPr="00E93DB2">
        <w:rPr>
          <w:iCs/>
          <w:sz w:val="28"/>
          <w:szCs w:val="28"/>
          <w:lang w:eastAsia="uk-UA"/>
        </w:rPr>
        <w:t>93 1</w:t>
      </w:r>
      <w:r w:rsidRPr="00E93DB2">
        <w:rPr>
          <w:sz w:val="28"/>
          <w:szCs w:val="28"/>
          <w:lang w:eastAsia="uk-UA"/>
        </w:rPr>
        <w:t xml:space="preserve">В </w:t>
      </w:r>
      <w:r w:rsidRPr="00E93DB2">
        <w:rPr>
          <w:sz w:val="28"/>
          <w:szCs w:val="28"/>
          <w:lang w:val="en-US"/>
        </w:rPr>
        <w:t>FE</w:t>
      </w:r>
      <w:r w:rsidRPr="00E93DB2">
        <w:rPr>
          <w:sz w:val="28"/>
          <w:szCs w:val="28"/>
        </w:rPr>
        <w:t xml:space="preserve"> </w:t>
      </w:r>
      <w:r w:rsidRPr="00E93DB2">
        <w:rPr>
          <w:sz w:val="28"/>
          <w:szCs w:val="28"/>
          <w:lang w:eastAsia="uk-UA"/>
        </w:rPr>
        <w:t xml:space="preserve">С4 47 09 86 </w:t>
      </w:r>
      <w:r w:rsidRPr="00E93DB2">
        <w:rPr>
          <w:sz w:val="28"/>
          <w:szCs w:val="28"/>
        </w:rPr>
        <w:t>0</w:t>
      </w:r>
      <w:r w:rsidRPr="00E93DB2">
        <w:rPr>
          <w:sz w:val="28"/>
          <w:szCs w:val="28"/>
          <w:lang w:val="en-US"/>
        </w:rPr>
        <w:t>B</w:t>
      </w:r>
      <w:r w:rsidRPr="00E93DB2">
        <w:rPr>
          <w:sz w:val="28"/>
          <w:szCs w:val="28"/>
        </w:rPr>
        <w:t xml:space="preserve"> 8</w:t>
      </w:r>
      <w:r w:rsidRPr="00E93DB2">
        <w:rPr>
          <w:sz w:val="28"/>
          <w:szCs w:val="28"/>
          <w:lang w:val="en-US"/>
        </w:rPr>
        <w:t>F</w:t>
      </w:r>
      <w:r w:rsidRPr="00E93DB2">
        <w:rPr>
          <w:sz w:val="28"/>
          <w:szCs w:val="28"/>
        </w:rPr>
        <w:t xml:space="preserve"> 9</w:t>
      </w:r>
      <w:r w:rsidRPr="00E93DB2">
        <w:rPr>
          <w:sz w:val="28"/>
          <w:szCs w:val="28"/>
          <w:lang w:val="en-US"/>
        </w:rPr>
        <w:t>D</w:t>
      </w:r>
      <w:r w:rsidRPr="00E93DB2">
        <w:rPr>
          <w:sz w:val="28"/>
          <w:szCs w:val="28"/>
        </w:rPr>
        <w:t xml:space="preserve"> </w:t>
      </w:r>
      <w:r w:rsidRPr="00E93DB2">
        <w:rPr>
          <w:sz w:val="28"/>
          <w:szCs w:val="28"/>
          <w:lang w:eastAsia="uk-UA"/>
        </w:rPr>
        <w:t>6А 07 В9 B0 98</w:t>
      </w:r>
    </w:p>
    <w:p w14:paraId="65E1CE14" w14:textId="77777777" w:rsidR="00E93DB2" w:rsidRPr="00E93DB2" w:rsidRDefault="00E93DB2" w:rsidP="00E93DB2">
      <w:pPr>
        <w:widowControl/>
        <w:autoSpaceDE/>
        <w:autoSpaceDN/>
        <w:spacing w:line="360" w:lineRule="auto"/>
        <w:ind w:left="2124"/>
        <w:rPr>
          <w:sz w:val="28"/>
          <w:szCs w:val="28"/>
          <w:lang w:val="ru-RU"/>
        </w:rPr>
      </w:pPr>
      <w:r w:rsidRPr="00E93DB2">
        <w:rPr>
          <w:iCs/>
          <w:sz w:val="28"/>
          <w:szCs w:val="28"/>
          <w:lang w:eastAsia="uk-UA"/>
        </w:rPr>
        <w:t xml:space="preserve">18 32 71 4В </w:t>
      </w:r>
      <w:r w:rsidRPr="00E93DB2">
        <w:rPr>
          <w:iCs/>
          <w:sz w:val="28"/>
          <w:szCs w:val="28"/>
          <w:lang w:val="en-US"/>
        </w:rPr>
        <w:t>EF</w:t>
      </w:r>
      <w:r w:rsidRPr="00E93DB2">
        <w:rPr>
          <w:iCs/>
          <w:sz w:val="28"/>
          <w:szCs w:val="28"/>
        </w:rPr>
        <w:t xml:space="preserve"> </w:t>
      </w:r>
      <w:r w:rsidRPr="00E93DB2">
        <w:rPr>
          <w:iCs/>
          <w:sz w:val="28"/>
          <w:szCs w:val="28"/>
          <w:lang w:eastAsia="uk-UA"/>
        </w:rPr>
        <w:t xml:space="preserve">3В 70 </w:t>
      </w:r>
      <w:r w:rsidRPr="00E93DB2">
        <w:rPr>
          <w:iCs/>
          <w:sz w:val="28"/>
          <w:szCs w:val="28"/>
          <w:lang w:eastAsia="ru-RU"/>
        </w:rPr>
        <w:t xml:space="preserve">А0 </w:t>
      </w:r>
      <w:r w:rsidRPr="00E93DB2">
        <w:rPr>
          <w:iCs/>
          <w:sz w:val="28"/>
          <w:szCs w:val="28"/>
          <w:lang w:eastAsia="uk-UA"/>
        </w:rPr>
        <w:t xml:space="preserve">Е4 40 </w:t>
      </w:r>
      <w:r w:rsidRPr="00E93DB2">
        <w:rPr>
          <w:iCs/>
          <w:sz w:val="28"/>
          <w:szCs w:val="28"/>
          <w:lang w:val="en-US"/>
        </w:rPr>
        <w:t>FF</w:t>
      </w:r>
      <w:r w:rsidRPr="00E93DB2">
        <w:rPr>
          <w:sz w:val="28"/>
          <w:szCs w:val="28"/>
        </w:rPr>
        <w:t xml:space="preserve"> </w:t>
      </w:r>
      <w:r w:rsidRPr="00E93DB2">
        <w:rPr>
          <w:sz w:val="28"/>
          <w:szCs w:val="28"/>
          <w:lang w:eastAsia="uk-UA"/>
        </w:rPr>
        <w:t xml:space="preserve">С3 А9 Е6 78 </w:t>
      </w:r>
      <w:r w:rsidRPr="00E93DB2">
        <w:rPr>
          <w:sz w:val="28"/>
          <w:szCs w:val="28"/>
          <w:lang w:val="en-US"/>
        </w:rPr>
        <w:t>F</w:t>
      </w:r>
      <w:r w:rsidRPr="00E93DB2">
        <w:rPr>
          <w:sz w:val="28"/>
          <w:szCs w:val="28"/>
          <w:lang w:val="ru-RU"/>
        </w:rPr>
        <w:t>9</w:t>
      </w:r>
    </w:p>
    <w:p w14:paraId="22ABB553" w14:textId="77777777" w:rsidR="00E93DB2" w:rsidRPr="00E93DB2" w:rsidRDefault="00E93DB2" w:rsidP="00E93DB2">
      <w:pPr>
        <w:widowControl/>
        <w:autoSpaceDE/>
        <w:autoSpaceDN/>
        <w:spacing w:line="360" w:lineRule="auto"/>
        <w:ind w:left="2124"/>
        <w:rPr>
          <w:sz w:val="28"/>
          <w:szCs w:val="28"/>
          <w:lang w:eastAsia="uk-UA"/>
        </w:rPr>
      </w:pPr>
      <w:r w:rsidRPr="00E93DB2">
        <w:rPr>
          <w:sz w:val="28"/>
          <w:szCs w:val="28"/>
          <w:lang w:eastAsia="uk-UA"/>
        </w:rPr>
        <w:t xml:space="preserve">8В 46 80 1Е 38 Е1 В8 А8 Е0 0С </w:t>
      </w:r>
      <w:r w:rsidRPr="00E93DB2">
        <w:rPr>
          <w:iCs/>
          <w:sz w:val="28"/>
          <w:szCs w:val="28"/>
          <w:lang w:eastAsia="uk-UA"/>
        </w:rPr>
        <w:t>23</w:t>
      </w:r>
      <w:r w:rsidRPr="00E93DB2">
        <w:rPr>
          <w:sz w:val="28"/>
          <w:szCs w:val="28"/>
          <w:lang w:eastAsia="uk-UA"/>
        </w:rPr>
        <w:t xml:space="preserve"> 76 1</w:t>
      </w:r>
      <w:r w:rsidRPr="00E93DB2">
        <w:rPr>
          <w:sz w:val="28"/>
          <w:szCs w:val="28"/>
          <w:lang w:val="en-US"/>
        </w:rPr>
        <w:t>D</w:t>
      </w:r>
      <w:r w:rsidRPr="00E93DB2">
        <w:rPr>
          <w:sz w:val="28"/>
          <w:szCs w:val="28"/>
        </w:rPr>
        <w:t xml:space="preserve"> </w:t>
      </w:r>
      <w:r w:rsidRPr="00E93DB2">
        <w:rPr>
          <w:sz w:val="28"/>
          <w:szCs w:val="28"/>
          <w:lang w:eastAsia="uk-UA"/>
        </w:rPr>
        <w:t>25 24 05</w:t>
      </w:r>
    </w:p>
    <w:p w14:paraId="305805BF" w14:textId="77777777" w:rsidR="00E93DB2" w:rsidRPr="00E93DB2" w:rsidRDefault="00E93DB2" w:rsidP="00E93DB2">
      <w:pPr>
        <w:widowControl/>
        <w:autoSpaceDE/>
        <w:autoSpaceDN/>
        <w:spacing w:line="360" w:lineRule="auto"/>
        <w:ind w:left="2124"/>
        <w:rPr>
          <w:sz w:val="28"/>
          <w:szCs w:val="28"/>
          <w:lang w:eastAsia="uk-UA"/>
        </w:rPr>
      </w:pPr>
      <w:r w:rsidRPr="00E93DB2">
        <w:rPr>
          <w:sz w:val="28"/>
          <w:szCs w:val="28"/>
          <w:lang w:val="en-US"/>
        </w:rPr>
        <w:t>F</w:t>
      </w:r>
      <w:r w:rsidRPr="00E93DB2">
        <w:rPr>
          <w:sz w:val="28"/>
          <w:szCs w:val="28"/>
        </w:rPr>
        <w:t xml:space="preserve">1 </w:t>
      </w:r>
      <w:r w:rsidRPr="00E93DB2">
        <w:rPr>
          <w:sz w:val="28"/>
          <w:szCs w:val="28"/>
          <w:lang w:eastAsia="uk-UA"/>
        </w:rPr>
        <w:t xml:space="preserve">6Е 94 28 9А 84 Е8 А3 </w:t>
      </w:r>
      <w:r w:rsidRPr="00E93DB2">
        <w:rPr>
          <w:sz w:val="28"/>
          <w:szCs w:val="28"/>
        </w:rPr>
        <w:t>4</w:t>
      </w:r>
      <w:r w:rsidRPr="00E93DB2">
        <w:rPr>
          <w:sz w:val="28"/>
          <w:szCs w:val="28"/>
          <w:lang w:val="en-US"/>
        </w:rPr>
        <w:t>F</w:t>
      </w:r>
      <w:r w:rsidRPr="00E93DB2">
        <w:rPr>
          <w:sz w:val="28"/>
          <w:szCs w:val="28"/>
        </w:rPr>
        <w:t xml:space="preserve"> </w:t>
      </w:r>
      <w:r w:rsidRPr="00E93DB2">
        <w:rPr>
          <w:sz w:val="28"/>
          <w:szCs w:val="28"/>
          <w:lang w:eastAsia="uk-UA"/>
        </w:rPr>
        <w:t xml:space="preserve">77 </w:t>
      </w:r>
      <w:r w:rsidRPr="00E93DB2">
        <w:rPr>
          <w:sz w:val="28"/>
          <w:szCs w:val="28"/>
          <w:lang w:val="en-US"/>
        </w:rPr>
        <w:t>D</w:t>
      </w:r>
      <w:r w:rsidRPr="00E93DB2">
        <w:rPr>
          <w:sz w:val="28"/>
          <w:szCs w:val="28"/>
        </w:rPr>
        <w:t xml:space="preserve">3 </w:t>
      </w:r>
      <w:r w:rsidRPr="00E93DB2">
        <w:rPr>
          <w:sz w:val="28"/>
          <w:szCs w:val="28"/>
          <w:lang w:eastAsia="uk-UA"/>
        </w:rPr>
        <w:t xml:space="preserve">85 Е2 52 </w:t>
      </w:r>
      <w:r w:rsidRPr="00E93DB2">
        <w:rPr>
          <w:sz w:val="28"/>
          <w:szCs w:val="28"/>
          <w:lang w:val="en-US"/>
        </w:rPr>
        <w:t>F</w:t>
      </w:r>
      <w:r w:rsidRPr="00E93DB2">
        <w:rPr>
          <w:sz w:val="28"/>
          <w:szCs w:val="28"/>
        </w:rPr>
        <w:t xml:space="preserve">2 </w:t>
      </w:r>
      <w:r w:rsidRPr="00E93DB2">
        <w:rPr>
          <w:sz w:val="28"/>
          <w:szCs w:val="28"/>
          <w:lang w:eastAsia="uk-UA"/>
        </w:rPr>
        <w:t>82</w:t>
      </w:r>
    </w:p>
    <w:p w14:paraId="3BE14D00" w14:textId="77777777" w:rsidR="00E93DB2" w:rsidRPr="00E93DB2" w:rsidRDefault="00E93DB2" w:rsidP="00E93DB2">
      <w:pPr>
        <w:widowControl/>
        <w:autoSpaceDE/>
        <w:autoSpaceDN/>
        <w:spacing w:line="360" w:lineRule="auto"/>
        <w:ind w:left="2124"/>
        <w:rPr>
          <w:iCs/>
          <w:sz w:val="28"/>
          <w:szCs w:val="28"/>
          <w:lang w:val="en-US"/>
        </w:rPr>
      </w:pPr>
      <w:r w:rsidRPr="00E93DB2">
        <w:rPr>
          <w:sz w:val="28"/>
          <w:szCs w:val="28"/>
          <w:lang w:eastAsia="uk-UA"/>
        </w:rPr>
        <w:t xml:space="preserve">50 7А </w:t>
      </w:r>
      <w:r w:rsidRPr="00E93DB2">
        <w:rPr>
          <w:sz w:val="28"/>
          <w:szCs w:val="28"/>
        </w:rPr>
        <w:t>2</w:t>
      </w:r>
      <w:r w:rsidRPr="00E93DB2">
        <w:rPr>
          <w:sz w:val="28"/>
          <w:szCs w:val="28"/>
          <w:lang w:val="en-US"/>
        </w:rPr>
        <w:t>F</w:t>
      </w:r>
      <w:r w:rsidRPr="00E93DB2">
        <w:rPr>
          <w:sz w:val="28"/>
          <w:szCs w:val="28"/>
        </w:rPr>
        <w:t xml:space="preserve"> </w:t>
      </w:r>
      <w:r w:rsidRPr="00E93DB2">
        <w:rPr>
          <w:iCs/>
          <w:sz w:val="28"/>
          <w:szCs w:val="28"/>
          <w:lang w:eastAsia="uk-UA"/>
        </w:rPr>
        <w:t>74 53 В3</w:t>
      </w:r>
      <w:r w:rsidRPr="00E93DB2">
        <w:rPr>
          <w:sz w:val="28"/>
          <w:szCs w:val="28"/>
          <w:lang w:eastAsia="uk-UA"/>
        </w:rPr>
        <w:t xml:space="preserve"> 61</w:t>
      </w:r>
      <w:r w:rsidRPr="00E93DB2">
        <w:rPr>
          <w:sz w:val="28"/>
          <w:szCs w:val="28"/>
          <w:lang w:val="en-US" w:eastAsia="uk-UA"/>
        </w:rPr>
        <w:t xml:space="preserve"> </w:t>
      </w:r>
      <w:r w:rsidRPr="00E93DB2">
        <w:rPr>
          <w:iCs/>
          <w:sz w:val="28"/>
          <w:szCs w:val="28"/>
          <w:lang w:val="en-US"/>
        </w:rPr>
        <w:t>AF</w:t>
      </w:r>
      <w:r w:rsidRPr="00E93DB2">
        <w:rPr>
          <w:iCs/>
          <w:sz w:val="28"/>
          <w:szCs w:val="28"/>
        </w:rPr>
        <w:t xml:space="preserve"> </w:t>
      </w:r>
      <w:r w:rsidRPr="00E93DB2">
        <w:rPr>
          <w:iCs/>
          <w:sz w:val="28"/>
          <w:szCs w:val="28"/>
          <w:lang w:eastAsia="uk-UA"/>
        </w:rPr>
        <w:t xml:space="preserve">39 35 </w:t>
      </w:r>
      <w:r w:rsidRPr="00E93DB2">
        <w:rPr>
          <w:iCs/>
          <w:sz w:val="28"/>
          <w:szCs w:val="28"/>
          <w:lang w:val="en-US"/>
        </w:rPr>
        <w:t>DE</w:t>
      </w:r>
      <w:r w:rsidRPr="00E93DB2">
        <w:rPr>
          <w:iCs/>
          <w:sz w:val="28"/>
          <w:szCs w:val="28"/>
        </w:rPr>
        <w:t xml:space="preserve"> </w:t>
      </w:r>
      <w:r w:rsidRPr="00E93DB2">
        <w:rPr>
          <w:iCs/>
          <w:sz w:val="28"/>
          <w:szCs w:val="28"/>
          <w:lang w:val="en-US"/>
        </w:rPr>
        <w:t>CD</w:t>
      </w:r>
      <w:r w:rsidRPr="00E93DB2">
        <w:rPr>
          <w:iCs/>
          <w:sz w:val="28"/>
          <w:szCs w:val="28"/>
        </w:rPr>
        <w:t xml:space="preserve"> </w:t>
      </w:r>
      <w:r w:rsidRPr="00E93DB2">
        <w:rPr>
          <w:iCs/>
          <w:sz w:val="28"/>
          <w:szCs w:val="28"/>
          <w:lang w:val="en-US"/>
        </w:rPr>
        <w:t>1F</w:t>
      </w:r>
      <w:r w:rsidRPr="00E93DB2">
        <w:rPr>
          <w:iCs/>
          <w:sz w:val="28"/>
          <w:szCs w:val="28"/>
        </w:rPr>
        <w:t xml:space="preserve"> </w:t>
      </w:r>
      <w:r w:rsidRPr="00E93DB2">
        <w:rPr>
          <w:iCs/>
          <w:sz w:val="28"/>
          <w:szCs w:val="28"/>
          <w:lang w:eastAsia="uk-UA"/>
        </w:rPr>
        <w:t xml:space="preserve">99 </w:t>
      </w:r>
      <w:r w:rsidRPr="00E93DB2">
        <w:rPr>
          <w:iCs/>
          <w:sz w:val="28"/>
          <w:szCs w:val="28"/>
          <w:lang w:val="en-US"/>
        </w:rPr>
        <w:t>AC</w:t>
      </w:r>
      <w:r w:rsidRPr="00E93DB2">
        <w:rPr>
          <w:iCs/>
          <w:sz w:val="28"/>
          <w:szCs w:val="28"/>
        </w:rPr>
        <w:t xml:space="preserve"> </w:t>
      </w:r>
      <w:r w:rsidRPr="00E93DB2">
        <w:rPr>
          <w:iCs/>
          <w:sz w:val="28"/>
          <w:szCs w:val="28"/>
          <w:lang w:val="en-US"/>
        </w:rPr>
        <w:t>AD</w:t>
      </w:r>
    </w:p>
    <w:p w14:paraId="4D53BFF5" w14:textId="77777777" w:rsidR="00E93DB2" w:rsidRPr="00E93DB2" w:rsidRDefault="00E93DB2" w:rsidP="00E93DB2">
      <w:pPr>
        <w:widowControl/>
        <w:autoSpaceDE/>
        <w:autoSpaceDN/>
        <w:spacing w:line="360" w:lineRule="auto"/>
        <w:ind w:left="2124"/>
        <w:rPr>
          <w:sz w:val="28"/>
          <w:szCs w:val="28"/>
          <w:lang w:val="ru-RU" w:eastAsia="uk-UA"/>
        </w:rPr>
      </w:pPr>
      <w:r w:rsidRPr="00E93DB2">
        <w:rPr>
          <w:iCs/>
          <w:sz w:val="28"/>
          <w:szCs w:val="28"/>
          <w:lang w:eastAsia="uk-UA"/>
        </w:rPr>
        <w:t>72 2С</w:t>
      </w:r>
      <w:r w:rsidRPr="00E93DB2">
        <w:rPr>
          <w:sz w:val="28"/>
          <w:szCs w:val="28"/>
          <w:lang w:eastAsia="uk-UA"/>
        </w:rPr>
        <w:t xml:space="preserve"> </w:t>
      </w:r>
      <w:r w:rsidRPr="00E93DB2">
        <w:rPr>
          <w:sz w:val="28"/>
          <w:szCs w:val="28"/>
          <w:lang w:val="en-US"/>
        </w:rPr>
        <w:t>DD</w:t>
      </w:r>
      <w:r w:rsidRPr="00E93DB2">
        <w:rPr>
          <w:sz w:val="28"/>
          <w:szCs w:val="28"/>
        </w:rPr>
        <w:t xml:space="preserve"> </w:t>
      </w:r>
      <w:r w:rsidRPr="00E93DB2">
        <w:rPr>
          <w:iCs/>
          <w:sz w:val="28"/>
          <w:szCs w:val="28"/>
          <w:lang w:val="en-US"/>
        </w:rPr>
        <w:t>D</w:t>
      </w:r>
      <w:r w:rsidRPr="00E93DB2">
        <w:rPr>
          <w:iCs/>
          <w:sz w:val="28"/>
          <w:szCs w:val="28"/>
          <w:lang w:val="ru-RU"/>
        </w:rPr>
        <w:t>0</w:t>
      </w:r>
      <w:r w:rsidRPr="00E93DB2">
        <w:rPr>
          <w:iCs/>
          <w:sz w:val="28"/>
          <w:szCs w:val="28"/>
        </w:rPr>
        <w:t xml:space="preserve"> </w:t>
      </w:r>
      <w:r w:rsidRPr="00E93DB2">
        <w:rPr>
          <w:iCs/>
          <w:sz w:val="28"/>
          <w:szCs w:val="28"/>
          <w:lang w:eastAsia="uk-UA"/>
        </w:rPr>
        <w:t xml:space="preserve">87 </w:t>
      </w:r>
      <w:r w:rsidRPr="00E93DB2">
        <w:rPr>
          <w:iCs/>
          <w:sz w:val="28"/>
          <w:szCs w:val="28"/>
          <w:lang w:val="en-US"/>
        </w:rPr>
        <w:t>BE</w:t>
      </w:r>
      <w:r w:rsidRPr="00E93DB2">
        <w:rPr>
          <w:sz w:val="28"/>
          <w:szCs w:val="28"/>
        </w:rPr>
        <w:t xml:space="preserve"> </w:t>
      </w:r>
      <w:r w:rsidRPr="00E93DB2">
        <w:rPr>
          <w:sz w:val="28"/>
          <w:szCs w:val="28"/>
          <w:lang w:eastAsia="uk-UA"/>
        </w:rPr>
        <w:t xml:space="preserve">5Е А6 </w:t>
      </w:r>
      <w:r w:rsidRPr="00E93DB2">
        <w:rPr>
          <w:sz w:val="28"/>
          <w:szCs w:val="28"/>
          <w:lang w:val="en-US"/>
        </w:rPr>
        <w:t>EC</w:t>
      </w:r>
      <w:r w:rsidRPr="00E93DB2">
        <w:rPr>
          <w:sz w:val="28"/>
          <w:szCs w:val="28"/>
        </w:rPr>
        <w:t xml:space="preserve"> </w:t>
      </w:r>
      <w:r w:rsidRPr="00E93DB2">
        <w:rPr>
          <w:sz w:val="28"/>
          <w:szCs w:val="28"/>
          <w:lang w:eastAsia="uk-UA"/>
        </w:rPr>
        <w:t xml:space="preserve">04 С6 03 34 FB </w:t>
      </w:r>
      <w:r w:rsidRPr="00E93DB2">
        <w:rPr>
          <w:sz w:val="28"/>
          <w:szCs w:val="28"/>
          <w:lang w:val="en-US" w:eastAsia="uk-UA"/>
        </w:rPr>
        <w:t>DB</w:t>
      </w:r>
      <w:r w:rsidRPr="00E93DB2">
        <w:rPr>
          <w:sz w:val="28"/>
          <w:szCs w:val="28"/>
          <w:lang w:val="ru-RU" w:eastAsia="uk-UA"/>
        </w:rPr>
        <w:t xml:space="preserve"> 59</w:t>
      </w:r>
    </w:p>
    <w:p w14:paraId="20F7F45F" w14:textId="77777777" w:rsidR="00E93DB2" w:rsidRPr="00E93DB2" w:rsidRDefault="00E93DB2" w:rsidP="00E93DB2">
      <w:pPr>
        <w:widowControl/>
        <w:autoSpaceDE/>
        <w:autoSpaceDN/>
        <w:spacing w:line="360" w:lineRule="auto"/>
        <w:ind w:left="2124"/>
        <w:rPr>
          <w:sz w:val="28"/>
          <w:szCs w:val="28"/>
          <w:lang w:val="en-US" w:eastAsia="ru-RU"/>
        </w:rPr>
      </w:pPr>
      <w:r w:rsidRPr="00E93DB2">
        <w:rPr>
          <w:sz w:val="28"/>
          <w:szCs w:val="28"/>
          <w:lang w:val="en-US"/>
        </w:rPr>
        <w:t>B6 C2 01 F</w:t>
      </w:r>
      <w:r w:rsidRPr="00E93DB2">
        <w:rPr>
          <w:sz w:val="28"/>
          <w:szCs w:val="28"/>
        </w:rPr>
        <w:t>0 5</w:t>
      </w:r>
      <w:r w:rsidRPr="00E93DB2">
        <w:rPr>
          <w:sz w:val="28"/>
          <w:szCs w:val="28"/>
          <w:lang w:val="en-US"/>
        </w:rPr>
        <w:t>A ED A</w:t>
      </w:r>
      <w:r w:rsidRPr="00E93DB2">
        <w:rPr>
          <w:sz w:val="28"/>
          <w:szCs w:val="28"/>
        </w:rPr>
        <w:t>7</w:t>
      </w:r>
      <w:r w:rsidRPr="00E93DB2">
        <w:rPr>
          <w:sz w:val="28"/>
          <w:szCs w:val="28"/>
          <w:lang w:val="en-US"/>
        </w:rPr>
        <w:t xml:space="preserve"> </w:t>
      </w:r>
      <w:r w:rsidRPr="00E93DB2">
        <w:rPr>
          <w:sz w:val="28"/>
          <w:szCs w:val="28"/>
        </w:rPr>
        <w:t>66 21</w:t>
      </w:r>
      <w:r w:rsidRPr="00E93DB2">
        <w:rPr>
          <w:sz w:val="28"/>
          <w:szCs w:val="28"/>
          <w:lang w:val="en-US"/>
        </w:rPr>
        <w:t xml:space="preserve"> 7F 8A 27 C7 C0 29 D7</w:t>
      </w:r>
    </w:p>
    <w:p w14:paraId="6366963C" w14:textId="77777777" w:rsidR="00E93DB2" w:rsidRPr="00E93DB2" w:rsidRDefault="00E93DB2" w:rsidP="00E93DB2">
      <w:pPr>
        <w:widowControl/>
        <w:autoSpaceDE/>
        <w:autoSpaceDN/>
        <w:spacing w:line="360" w:lineRule="auto"/>
        <w:ind w:firstLine="708"/>
        <w:rPr>
          <w:sz w:val="28"/>
          <w:szCs w:val="28"/>
          <w:lang w:eastAsia="uk-UA"/>
        </w:rPr>
      </w:pPr>
    </w:p>
    <w:p w14:paraId="719E5EB3" w14:textId="77777777" w:rsidR="00E93DB2" w:rsidRPr="00E93DB2" w:rsidRDefault="00E93DB2" w:rsidP="00B312BB">
      <w:pPr>
        <w:widowControl/>
        <w:autoSpaceDE/>
        <w:autoSpaceDN/>
        <w:spacing w:line="360" w:lineRule="auto"/>
        <w:ind w:firstLine="709"/>
        <w:rPr>
          <w:sz w:val="28"/>
          <w:szCs w:val="28"/>
          <w:lang w:eastAsia="ru-RU"/>
        </w:rPr>
      </w:pPr>
      <w:r w:rsidRPr="00E93DB2">
        <w:rPr>
          <w:sz w:val="28"/>
          <w:szCs w:val="28"/>
          <w:lang w:eastAsia="uk-UA"/>
        </w:rPr>
        <w:t xml:space="preserve">Підстановка </w:t>
      </w:r>
      <m:oMath>
        <m:sSub>
          <m:sSubPr>
            <m:ctrlPr>
              <w:rPr>
                <w:rFonts w:ascii="Cambria Math" w:hAnsi="Cambria Math"/>
                <w:i/>
                <w:sz w:val="28"/>
                <w:szCs w:val="28"/>
                <w:lang w:eastAsia="uk-UA"/>
              </w:rPr>
            </m:ctrlPr>
          </m:sSubPr>
          <m:e>
            <m:r>
              <m:rPr>
                <m:sty m:val="p"/>
              </m:rPr>
              <w:rPr>
                <w:rFonts w:ascii="Cambria Math" w:hAnsi="Cambria Math"/>
                <w:sz w:val="28"/>
                <w:szCs w:val="28"/>
                <w:lang w:eastAsia="uk-UA"/>
              </w:rPr>
              <w:sym w:font="Symbol" w:char="F070"/>
            </m:r>
          </m:e>
          <m:sub>
            <m:r>
              <w:rPr>
                <w:rFonts w:ascii="Cambria Math" w:hAnsi="Cambria Math"/>
                <w:sz w:val="28"/>
                <w:szCs w:val="28"/>
                <w:lang w:eastAsia="uk-UA"/>
              </w:rPr>
              <m:t>2</m:t>
            </m:r>
          </m:sub>
        </m:sSub>
      </m:oMath>
      <w:r w:rsidRPr="00E93DB2">
        <w:rPr>
          <w:sz w:val="28"/>
          <w:szCs w:val="28"/>
          <w:lang w:eastAsia="uk-UA"/>
        </w:rPr>
        <w:t>:</w:t>
      </w:r>
      <w:r w:rsidRPr="00E93DB2">
        <w:rPr>
          <w:color w:val="FF0000"/>
          <w:sz w:val="28"/>
          <w:szCs w:val="28"/>
          <w:lang w:eastAsia="uk-UA"/>
        </w:rPr>
        <w:tab/>
      </w:r>
    </w:p>
    <w:p w14:paraId="63A3F03D" w14:textId="77777777" w:rsidR="00E93DB2" w:rsidRPr="00E93DB2" w:rsidRDefault="00E93DB2" w:rsidP="00E93DB2">
      <w:pPr>
        <w:widowControl/>
        <w:autoSpaceDE/>
        <w:autoSpaceDN/>
        <w:spacing w:line="360" w:lineRule="auto"/>
        <w:ind w:left="2124"/>
        <w:rPr>
          <w:sz w:val="28"/>
          <w:szCs w:val="28"/>
          <w:lang w:eastAsia="ru-RU"/>
        </w:rPr>
      </w:pPr>
      <w:r w:rsidRPr="00E93DB2">
        <w:rPr>
          <w:sz w:val="28"/>
          <w:szCs w:val="28"/>
          <w:lang w:val="ru-RU"/>
        </w:rPr>
        <w:t xml:space="preserve">93 </w:t>
      </w:r>
      <w:r w:rsidRPr="00E93DB2">
        <w:rPr>
          <w:sz w:val="28"/>
          <w:szCs w:val="28"/>
          <w:lang w:val="en-US"/>
        </w:rPr>
        <w:t>D</w:t>
      </w:r>
      <w:r w:rsidRPr="00E93DB2">
        <w:rPr>
          <w:sz w:val="28"/>
          <w:szCs w:val="28"/>
          <w:lang w:val="ru-RU"/>
        </w:rPr>
        <w:t>9 9</w:t>
      </w:r>
      <w:r w:rsidRPr="00E93DB2">
        <w:rPr>
          <w:sz w:val="28"/>
          <w:szCs w:val="28"/>
          <w:lang w:val="en-US"/>
        </w:rPr>
        <w:t>A</w:t>
      </w:r>
      <w:r w:rsidRPr="00E93DB2">
        <w:rPr>
          <w:sz w:val="28"/>
          <w:szCs w:val="28"/>
          <w:lang w:val="ru-RU"/>
        </w:rPr>
        <w:t xml:space="preserve"> </w:t>
      </w:r>
      <w:r w:rsidRPr="00E93DB2">
        <w:rPr>
          <w:sz w:val="28"/>
          <w:szCs w:val="28"/>
          <w:lang w:val="en-US"/>
        </w:rPr>
        <w:t>B</w:t>
      </w:r>
      <w:r w:rsidRPr="00E93DB2">
        <w:rPr>
          <w:sz w:val="28"/>
          <w:szCs w:val="28"/>
          <w:lang w:val="ru-RU"/>
        </w:rPr>
        <w:t xml:space="preserve">5 98 </w:t>
      </w:r>
      <w:r w:rsidRPr="00E93DB2">
        <w:rPr>
          <w:sz w:val="28"/>
          <w:szCs w:val="28"/>
          <w:lang w:eastAsia="uk-UA"/>
        </w:rPr>
        <w:t xml:space="preserve">22 45 FC ВА 6А </w:t>
      </w:r>
      <w:r w:rsidRPr="00E93DB2">
        <w:rPr>
          <w:sz w:val="28"/>
          <w:szCs w:val="28"/>
          <w:lang w:val="en-US"/>
        </w:rPr>
        <w:t>DF</w:t>
      </w:r>
      <w:r w:rsidRPr="00E93DB2">
        <w:rPr>
          <w:sz w:val="28"/>
          <w:szCs w:val="28"/>
        </w:rPr>
        <w:t xml:space="preserve"> </w:t>
      </w:r>
      <w:r w:rsidRPr="00E93DB2">
        <w:rPr>
          <w:sz w:val="28"/>
          <w:szCs w:val="28"/>
          <w:lang w:eastAsia="uk-UA"/>
        </w:rPr>
        <w:t xml:space="preserve">02 </w:t>
      </w:r>
      <w:r w:rsidRPr="00E93DB2">
        <w:rPr>
          <w:sz w:val="28"/>
          <w:szCs w:val="28"/>
        </w:rPr>
        <w:t>9</w:t>
      </w:r>
      <w:r w:rsidRPr="00E93DB2">
        <w:rPr>
          <w:sz w:val="28"/>
          <w:szCs w:val="28"/>
          <w:lang w:val="en-US"/>
        </w:rPr>
        <w:t>F</w:t>
      </w:r>
      <w:r w:rsidRPr="00E93DB2">
        <w:rPr>
          <w:sz w:val="28"/>
          <w:szCs w:val="28"/>
        </w:rPr>
        <w:t xml:space="preserve"> </w:t>
      </w:r>
      <w:r w:rsidRPr="00E93DB2">
        <w:rPr>
          <w:sz w:val="28"/>
          <w:szCs w:val="28"/>
          <w:lang w:val="en-US"/>
        </w:rPr>
        <w:t>DC</w:t>
      </w:r>
      <w:r w:rsidRPr="00E93DB2">
        <w:rPr>
          <w:sz w:val="28"/>
          <w:szCs w:val="28"/>
        </w:rPr>
        <w:t xml:space="preserve"> </w:t>
      </w:r>
      <w:r w:rsidRPr="00E93DB2">
        <w:rPr>
          <w:sz w:val="28"/>
          <w:szCs w:val="28"/>
          <w:lang w:eastAsia="uk-UA"/>
        </w:rPr>
        <w:t>51 59</w:t>
      </w:r>
    </w:p>
    <w:p w14:paraId="23442DB4" w14:textId="77777777" w:rsidR="00E93DB2" w:rsidRPr="00E93DB2" w:rsidRDefault="00E93DB2" w:rsidP="00E93DB2">
      <w:pPr>
        <w:widowControl/>
        <w:autoSpaceDE/>
        <w:autoSpaceDN/>
        <w:spacing w:line="360" w:lineRule="auto"/>
        <w:ind w:left="2124"/>
        <w:rPr>
          <w:sz w:val="28"/>
          <w:szCs w:val="28"/>
          <w:lang w:val="ru-RU"/>
        </w:rPr>
      </w:pPr>
      <w:r w:rsidRPr="00E93DB2">
        <w:rPr>
          <w:sz w:val="28"/>
          <w:szCs w:val="28"/>
          <w:lang w:val="ru-RU" w:eastAsia="uk-UA"/>
        </w:rPr>
        <w:t>4</w:t>
      </w:r>
      <w:r w:rsidRPr="00E93DB2">
        <w:rPr>
          <w:sz w:val="28"/>
          <w:szCs w:val="28"/>
          <w:lang w:eastAsia="uk-UA"/>
        </w:rPr>
        <w:t xml:space="preserve">А 17 2В С2 94 </w:t>
      </w:r>
      <w:r w:rsidRPr="00E93DB2">
        <w:rPr>
          <w:sz w:val="28"/>
          <w:szCs w:val="28"/>
          <w:lang w:val="en-US"/>
        </w:rPr>
        <w:t>F</w:t>
      </w:r>
      <w:r w:rsidRPr="00E93DB2">
        <w:rPr>
          <w:sz w:val="28"/>
          <w:szCs w:val="28"/>
          <w:lang w:val="ru-RU"/>
        </w:rPr>
        <w:t xml:space="preserve">4 </w:t>
      </w:r>
      <w:r w:rsidRPr="00E93DB2">
        <w:rPr>
          <w:sz w:val="28"/>
          <w:szCs w:val="28"/>
          <w:lang w:eastAsia="uk-UA"/>
        </w:rPr>
        <w:t xml:space="preserve">ВВ А3 62 Е4 71 </w:t>
      </w:r>
      <w:r w:rsidRPr="00E93DB2">
        <w:rPr>
          <w:sz w:val="28"/>
          <w:szCs w:val="28"/>
          <w:lang w:val="en-US"/>
        </w:rPr>
        <w:t>D</w:t>
      </w:r>
      <w:r w:rsidRPr="00E93DB2">
        <w:rPr>
          <w:sz w:val="28"/>
          <w:szCs w:val="28"/>
          <w:lang w:val="ru-RU"/>
        </w:rPr>
        <w:t xml:space="preserve">4 </w:t>
      </w:r>
      <w:r w:rsidRPr="00E93DB2">
        <w:rPr>
          <w:sz w:val="28"/>
          <w:szCs w:val="28"/>
          <w:lang w:val="en-US"/>
        </w:rPr>
        <w:t>CD</w:t>
      </w:r>
      <w:r w:rsidRPr="00E93DB2">
        <w:rPr>
          <w:sz w:val="28"/>
          <w:szCs w:val="28"/>
          <w:lang w:val="ru-RU"/>
        </w:rPr>
        <w:t xml:space="preserve"> </w:t>
      </w:r>
      <w:r w:rsidRPr="00E93DB2">
        <w:rPr>
          <w:sz w:val="28"/>
          <w:szCs w:val="28"/>
          <w:lang w:eastAsia="uk-UA"/>
        </w:rPr>
        <w:t xml:space="preserve">70 16 </w:t>
      </w:r>
      <w:r w:rsidRPr="00E93DB2">
        <w:rPr>
          <w:sz w:val="28"/>
          <w:szCs w:val="28"/>
          <w:lang w:val="en-US"/>
        </w:rPr>
        <w:t>E</w:t>
      </w:r>
      <w:r w:rsidRPr="00E93DB2">
        <w:rPr>
          <w:sz w:val="28"/>
          <w:szCs w:val="28"/>
          <w:lang w:val="ru-RU"/>
        </w:rPr>
        <w:t>1</w:t>
      </w:r>
    </w:p>
    <w:p w14:paraId="099A0831" w14:textId="77777777" w:rsidR="00E93DB2" w:rsidRPr="00E93DB2" w:rsidRDefault="00E93DB2" w:rsidP="00E93DB2">
      <w:pPr>
        <w:widowControl/>
        <w:autoSpaceDE/>
        <w:autoSpaceDN/>
        <w:spacing w:line="360" w:lineRule="auto"/>
        <w:ind w:left="2124"/>
        <w:rPr>
          <w:sz w:val="28"/>
          <w:szCs w:val="28"/>
          <w:lang w:eastAsia="uk-UA"/>
        </w:rPr>
      </w:pPr>
      <w:r w:rsidRPr="00E93DB2">
        <w:rPr>
          <w:sz w:val="28"/>
          <w:szCs w:val="28"/>
          <w:lang w:val="ru-RU" w:eastAsia="uk-UA"/>
        </w:rPr>
        <w:t xml:space="preserve">49 </w:t>
      </w:r>
      <w:r w:rsidRPr="00E93DB2">
        <w:rPr>
          <w:sz w:val="28"/>
          <w:szCs w:val="28"/>
          <w:lang w:eastAsia="uk-UA"/>
        </w:rPr>
        <w:t>3С</w:t>
      </w:r>
      <w:r w:rsidRPr="00E93DB2">
        <w:rPr>
          <w:sz w:val="28"/>
          <w:szCs w:val="28"/>
          <w:lang w:val="ru-RU" w:eastAsia="uk-UA"/>
        </w:rPr>
        <w:t xml:space="preserve"> </w:t>
      </w:r>
      <w:r w:rsidRPr="00E93DB2">
        <w:rPr>
          <w:sz w:val="28"/>
          <w:szCs w:val="28"/>
          <w:lang w:eastAsia="uk-UA"/>
        </w:rPr>
        <w:t xml:space="preserve">С0 </w:t>
      </w:r>
      <w:r w:rsidRPr="00E93DB2">
        <w:rPr>
          <w:sz w:val="28"/>
          <w:szCs w:val="28"/>
          <w:lang w:val="en-US"/>
        </w:rPr>
        <w:t>D</w:t>
      </w:r>
      <w:r w:rsidRPr="00E93DB2">
        <w:rPr>
          <w:sz w:val="28"/>
          <w:szCs w:val="28"/>
          <w:lang w:val="ru-RU"/>
        </w:rPr>
        <w:t xml:space="preserve">8 </w:t>
      </w:r>
      <w:r w:rsidRPr="00E93DB2">
        <w:rPr>
          <w:sz w:val="28"/>
          <w:szCs w:val="28"/>
          <w:lang w:eastAsia="uk-UA"/>
        </w:rPr>
        <w:t xml:space="preserve">5С </w:t>
      </w:r>
      <w:r w:rsidRPr="00E93DB2">
        <w:rPr>
          <w:sz w:val="28"/>
          <w:szCs w:val="28"/>
          <w:lang w:val="ru-RU"/>
        </w:rPr>
        <w:t>9</w:t>
      </w:r>
      <w:r w:rsidRPr="00E93DB2">
        <w:rPr>
          <w:sz w:val="28"/>
          <w:szCs w:val="28"/>
          <w:lang w:val="en-US"/>
        </w:rPr>
        <w:t>B</w:t>
      </w:r>
      <w:r w:rsidRPr="00E93DB2">
        <w:rPr>
          <w:sz w:val="28"/>
          <w:szCs w:val="28"/>
          <w:lang w:val="ru-RU"/>
        </w:rPr>
        <w:t xml:space="preserve"> </w:t>
      </w:r>
      <w:r w:rsidRPr="00E93DB2">
        <w:rPr>
          <w:sz w:val="28"/>
          <w:szCs w:val="28"/>
          <w:lang w:val="en-US"/>
        </w:rPr>
        <w:t>AD</w:t>
      </w:r>
      <w:r w:rsidRPr="00E93DB2">
        <w:rPr>
          <w:sz w:val="28"/>
          <w:szCs w:val="28"/>
          <w:lang w:val="ru-RU"/>
        </w:rPr>
        <w:t xml:space="preserve"> 85 </w:t>
      </w:r>
      <w:r w:rsidRPr="00E93DB2">
        <w:rPr>
          <w:sz w:val="28"/>
          <w:szCs w:val="28"/>
          <w:lang w:eastAsia="uk-UA"/>
        </w:rPr>
        <w:t xml:space="preserve">53 А1 </w:t>
      </w:r>
      <w:r w:rsidRPr="00E93DB2">
        <w:rPr>
          <w:sz w:val="28"/>
          <w:szCs w:val="28"/>
          <w:lang w:val="ru-RU"/>
        </w:rPr>
        <w:t>7</w:t>
      </w:r>
      <w:r w:rsidRPr="00E93DB2">
        <w:rPr>
          <w:sz w:val="28"/>
          <w:szCs w:val="28"/>
          <w:lang w:val="en-US"/>
        </w:rPr>
        <w:t>A</w:t>
      </w:r>
      <w:r w:rsidRPr="00E93DB2">
        <w:rPr>
          <w:sz w:val="28"/>
          <w:szCs w:val="28"/>
          <w:lang w:val="ru-RU"/>
        </w:rPr>
        <w:t xml:space="preserve"> </w:t>
      </w:r>
      <w:r w:rsidRPr="00E93DB2">
        <w:rPr>
          <w:sz w:val="28"/>
          <w:szCs w:val="28"/>
          <w:lang w:val="en-US"/>
        </w:rPr>
        <w:t>C</w:t>
      </w:r>
      <w:r w:rsidRPr="00E93DB2">
        <w:rPr>
          <w:sz w:val="28"/>
          <w:szCs w:val="28"/>
          <w:lang w:val="ru-RU"/>
        </w:rPr>
        <w:t>8 2</w:t>
      </w:r>
      <w:r w:rsidRPr="00E93DB2">
        <w:rPr>
          <w:sz w:val="28"/>
          <w:szCs w:val="28"/>
          <w:lang w:val="en-US"/>
        </w:rPr>
        <w:t>D</w:t>
      </w:r>
      <w:r w:rsidRPr="00E93DB2">
        <w:rPr>
          <w:sz w:val="28"/>
          <w:szCs w:val="28"/>
          <w:lang w:val="ru-RU"/>
        </w:rPr>
        <w:t xml:space="preserve"> </w:t>
      </w:r>
      <w:r w:rsidRPr="00E93DB2">
        <w:rPr>
          <w:sz w:val="28"/>
          <w:szCs w:val="28"/>
          <w:lang w:val="en-US"/>
        </w:rPr>
        <w:t>E</w:t>
      </w:r>
      <w:r w:rsidRPr="00E93DB2">
        <w:rPr>
          <w:sz w:val="28"/>
          <w:szCs w:val="28"/>
          <w:lang w:val="ru-RU"/>
        </w:rPr>
        <w:t xml:space="preserve">0 </w:t>
      </w:r>
      <w:r w:rsidRPr="00E93DB2">
        <w:rPr>
          <w:sz w:val="28"/>
          <w:szCs w:val="28"/>
          <w:lang w:val="en-US"/>
        </w:rPr>
        <w:t>D</w:t>
      </w:r>
      <w:r w:rsidRPr="00E93DB2">
        <w:rPr>
          <w:sz w:val="28"/>
          <w:szCs w:val="28"/>
          <w:lang w:val="ru-RU"/>
        </w:rPr>
        <w:t xml:space="preserve">1 </w:t>
      </w:r>
      <w:r w:rsidRPr="00E93DB2">
        <w:rPr>
          <w:sz w:val="28"/>
          <w:szCs w:val="28"/>
          <w:lang w:eastAsia="uk-UA"/>
        </w:rPr>
        <w:t>72</w:t>
      </w:r>
    </w:p>
    <w:p w14:paraId="7539034F" w14:textId="77777777" w:rsidR="00E93DB2" w:rsidRPr="00E93DB2" w:rsidRDefault="00E93DB2" w:rsidP="00E93DB2">
      <w:pPr>
        <w:widowControl/>
        <w:autoSpaceDE/>
        <w:autoSpaceDN/>
        <w:spacing w:line="360" w:lineRule="auto"/>
        <w:ind w:left="2124"/>
        <w:rPr>
          <w:sz w:val="28"/>
          <w:szCs w:val="28"/>
          <w:lang w:eastAsia="uk-UA"/>
        </w:rPr>
      </w:pPr>
      <w:r w:rsidRPr="00E93DB2">
        <w:rPr>
          <w:sz w:val="28"/>
          <w:szCs w:val="28"/>
          <w:lang w:eastAsia="uk-UA"/>
        </w:rPr>
        <w:t xml:space="preserve">А6 2С С4 Е3 76 78 В7 В4 09 3В 0Е 41 4С </w:t>
      </w:r>
      <w:r w:rsidRPr="00E93DB2">
        <w:rPr>
          <w:sz w:val="28"/>
          <w:szCs w:val="28"/>
          <w:lang w:val="en-US"/>
        </w:rPr>
        <w:t>DE</w:t>
      </w:r>
      <w:r w:rsidRPr="00E93DB2">
        <w:rPr>
          <w:sz w:val="28"/>
          <w:szCs w:val="28"/>
          <w:lang w:val="ru-RU"/>
        </w:rPr>
        <w:t xml:space="preserve"> </w:t>
      </w:r>
      <w:r w:rsidRPr="00E93DB2">
        <w:rPr>
          <w:sz w:val="28"/>
          <w:szCs w:val="28"/>
          <w:lang w:eastAsia="uk-UA"/>
        </w:rPr>
        <w:t>В2 90</w:t>
      </w:r>
    </w:p>
    <w:p w14:paraId="2740E0CA" w14:textId="77777777" w:rsidR="00E93DB2" w:rsidRPr="00E93DB2" w:rsidRDefault="00E93DB2" w:rsidP="00E93DB2">
      <w:pPr>
        <w:widowControl/>
        <w:autoSpaceDE/>
        <w:autoSpaceDN/>
        <w:spacing w:line="360" w:lineRule="auto"/>
        <w:ind w:left="2124"/>
        <w:rPr>
          <w:sz w:val="28"/>
          <w:szCs w:val="28"/>
          <w:lang w:eastAsia="uk-UA"/>
        </w:rPr>
      </w:pPr>
      <w:r w:rsidRPr="00E93DB2">
        <w:rPr>
          <w:sz w:val="28"/>
          <w:szCs w:val="28"/>
          <w:lang w:val="en-US"/>
        </w:rPr>
        <w:t xml:space="preserve">25 A5 D7 03 </w:t>
      </w:r>
      <w:r w:rsidRPr="00E93DB2">
        <w:rPr>
          <w:sz w:val="28"/>
          <w:szCs w:val="28"/>
          <w:lang w:eastAsia="uk-UA"/>
        </w:rPr>
        <w:t xml:space="preserve">11 00 С3 2Е 92 </w:t>
      </w:r>
      <w:r w:rsidRPr="00E93DB2">
        <w:rPr>
          <w:sz w:val="28"/>
          <w:szCs w:val="28"/>
          <w:lang w:val="en-US"/>
        </w:rPr>
        <w:t xml:space="preserve">EF 4E </w:t>
      </w:r>
      <w:r w:rsidRPr="00E93DB2">
        <w:rPr>
          <w:sz w:val="28"/>
          <w:szCs w:val="28"/>
          <w:lang w:eastAsia="uk-UA"/>
        </w:rPr>
        <w:t xml:space="preserve">12 </w:t>
      </w:r>
      <w:r w:rsidRPr="00E93DB2">
        <w:rPr>
          <w:sz w:val="28"/>
          <w:szCs w:val="28"/>
          <w:lang w:val="en-US"/>
        </w:rPr>
        <w:t xml:space="preserve">9D 7D CB </w:t>
      </w:r>
      <w:r w:rsidRPr="00E93DB2">
        <w:rPr>
          <w:sz w:val="28"/>
          <w:szCs w:val="28"/>
          <w:lang w:eastAsia="uk-UA"/>
        </w:rPr>
        <w:t>35</w:t>
      </w:r>
    </w:p>
    <w:p w14:paraId="7EFC7F38" w14:textId="77777777" w:rsidR="00E93DB2" w:rsidRPr="00E93DB2" w:rsidRDefault="00E93DB2" w:rsidP="00E93DB2">
      <w:pPr>
        <w:widowControl/>
        <w:autoSpaceDE/>
        <w:autoSpaceDN/>
        <w:spacing w:line="360" w:lineRule="auto"/>
        <w:ind w:left="2124"/>
        <w:rPr>
          <w:sz w:val="28"/>
          <w:szCs w:val="28"/>
          <w:lang w:eastAsia="uk-UA"/>
        </w:rPr>
      </w:pPr>
      <w:r w:rsidRPr="00E93DB2">
        <w:rPr>
          <w:sz w:val="28"/>
          <w:szCs w:val="28"/>
        </w:rPr>
        <w:t xml:space="preserve">10 </w:t>
      </w:r>
      <w:r w:rsidRPr="00E93DB2">
        <w:rPr>
          <w:sz w:val="28"/>
          <w:szCs w:val="28"/>
          <w:lang w:val="en-US"/>
        </w:rPr>
        <w:t>D</w:t>
      </w:r>
      <w:r w:rsidRPr="00E93DB2">
        <w:rPr>
          <w:sz w:val="28"/>
          <w:szCs w:val="28"/>
        </w:rPr>
        <w:t>5 4</w:t>
      </w:r>
      <w:r w:rsidRPr="00E93DB2">
        <w:rPr>
          <w:sz w:val="28"/>
          <w:szCs w:val="28"/>
          <w:lang w:val="en-US"/>
        </w:rPr>
        <w:t>F</w:t>
      </w:r>
      <w:r w:rsidRPr="00E93DB2">
        <w:rPr>
          <w:sz w:val="28"/>
          <w:szCs w:val="28"/>
        </w:rPr>
        <w:t xml:space="preserve"> </w:t>
      </w:r>
      <w:r w:rsidRPr="00E93DB2">
        <w:rPr>
          <w:sz w:val="28"/>
          <w:szCs w:val="28"/>
          <w:lang w:eastAsia="uk-UA"/>
        </w:rPr>
        <w:t xml:space="preserve">9Е </w:t>
      </w:r>
      <w:r w:rsidRPr="00E93DB2">
        <w:rPr>
          <w:sz w:val="28"/>
          <w:szCs w:val="28"/>
        </w:rPr>
        <w:t>4</w:t>
      </w:r>
      <w:r w:rsidRPr="00E93DB2">
        <w:rPr>
          <w:sz w:val="28"/>
          <w:szCs w:val="28"/>
          <w:lang w:val="en-US"/>
        </w:rPr>
        <w:t>D</w:t>
      </w:r>
      <w:r w:rsidRPr="00E93DB2">
        <w:rPr>
          <w:sz w:val="28"/>
          <w:szCs w:val="28"/>
        </w:rPr>
        <w:t xml:space="preserve"> </w:t>
      </w:r>
      <w:r w:rsidRPr="00E93DB2">
        <w:rPr>
          <w:sz w:val="28"/>
          <w:szCs w:val="28"/>
          <w:lang w:eastAsia="uk-UA"/>
        </w:rPr>
        <w:t xml:space="preserve">А9 55 C6 </w:t>
      </w:r>
      <w:r w:rsidRPr="00E93DB2">
        <w:rPr>
          <w:sz w:val="28"/>
          <w:szCs w:val="28"/>
          <w:lang w:val="en-US"/>
        </w:rPr>
        <w:t>D</w:t>
      </w:r>
      <w:r w:rsidRPr="00E93DB2">
        <w:rPr>
          <w:sz w:val="28"/>
          <w:szCs w:val="28"/>
        </w:rPr>
        <w:t xml:space="preserve">0 </w:t>
      </w:r>
      <w:r w:rsidRPr="00E93DB2">
        <w:rPr>
          <w:sz w:val="28"/>
          <w:szCs w:val="28"/>
          <w:lang w:eastAsia="uk-UA"/>
        </w:rPr>
        <w:t xml:space="preserve">7В 18 97 </w:t>
      </w:r>
      <w:r w:rsidRPr="00E93DB2">
        <w:rPr>
          <w:sz w:val="28"/>
          <w:szCs w:val="28"/>
          <w:lang w:val="en-US"/>
        </w:rPr>
        <w:t>D</w:t>
      </w:r>
      <w:r w:rsidRPr="00E93DB2">
        <w:rPr>
          <w:sz w:val="28"/>
          <w:szCs w:val="28"/>
        </w:rPr>
        <w:t xml:space="preserve">3 </w:t>
      </w:r>
      <w:r w:rsidRPr="00E93DB2">
        <w:rPr>
          <w:sz w:val="28"/>
          <w:szCs w:val="28"/>
          <w:lang w:eastAsia="uk-UA"/>
        </w:rPr>
        <w:t>36 Е6 48</w:t>
      </w:r>
    </w:p>
    <w:p w14:paraId="37A97F61" w14:textId="77777777" w:rsidR="00E93DB2" w:rsidRPr="00E93DB2" w:rsidRDefault="00E93DB2" w:rsidP="00E93DB2">
      <w:pPr>
        <w:widowControl/>
        <w:autoSpaceDE/>
        <w:autoSpaceDN/>
        <w:spacing w:line="360" w:lineRule="auto"/>
        <w:ind w:left="2124"/>
        <w:rPr>
          <w:sz w:val="28"/>
          <w:szCs w:val="28"/>
          <w:lang w:eastAsia="uk-UA"/>
        </w:rPr>
      </w:pPr>
      <w:r w:rsidRPr="00E93DB2">
        <w:rPr>
          <w:sz w:val="28"/>
          <w:szCs w:val="28"/>
          <w:lang w:eastAsia="uk-UA"/>
        </w:rPr>
        <w:t xml:space="preserve">56 81 </w:t>
      </w:r>
      <w:r w:rsidRPr="00E93DB2">
        <w:rPr>
          <w:sz w:val="28"/>
          <w:szCs w:val="28"/>
        </w:rPr>
        <w:t>8</w:t>
      </w:r>
      <w:r w:rsidRPr="00E93DB2">
        <w:rPr>
          <w:sz w:val="28"/>
          <w:szCs w:val="28"/>
          <w:lang w:val="en-US"/>
        </w:rPr>
        <w:t>F</w:t>
      </w:r>
      <w:r w:rsidRPr="00E93DB2">
        <w:rPr>
          <w:sz w:val="28"/>
          <w:szCs w:val="28"/>
        </w:rPr>
        <w:t xml:space="preserve"> </w:t>
      </w:r>
      <w:r w:rsidRPr="00E93DB2">
        <w:rPr>
          <w:sz w:val="28"/>
          <w:szCs w:val="28"/>
          <w:lang w:eastAsia="uk-UA"/>
        </w:rPr>
        <w:t xml:space="preserve">77 СС 9С В9 Е2 </w:t>
      </w:r>
      <w:r w:rsidRPr="00E93DB2">
        <w:rPr>
          <w:sz w:val="28"/>
          <w:szCs w:val="28"/>
          <w:lang w:val="en-US"/>
        </w:rPr>
        <w:t>AC</w:t>
      </w:r>
      <w:r w:rsidRPr="00E93DB2">
        <w:rPr>
          <w:sz w:val="28"/>
          <w:szCs w:val="28"/>
        </w:rPr>
        <w:t xml:space="preserve"> </w:t>
      </w:r>
      <w:r w:rsidRPr="00E93DB2">
        <w:rPr>
          <w:sz w:val="28"/>
          <w:szCs w:val="28"/>
          <w:lang w:eastAsia="uk-UA"/>
        </w:rPr>
        <w:t xml:space="preserve">В8 </w:t>
      </w:r>
      <w:r w:rsidRPr="00E93DB2">
        <w:rPr>
          <w:sz w:val="28"/>
          <w:szCs w:val="28"/>
        </w:rPr>
        <w:t>2</w:t>
      </w:r>
      <w:r w:rsidRPr="00E93DB2">
        <w:rPr>
          <w:sz w:val="28"/>
          <w:szCs w:val="28"/>
          <w:lang w:val="en-US"/>
        </w:rPr>
        <w:t>F</w:t>
      </w:r>
      <w:r w:rsidRPr="00E93DB2">
        <w:rPr>
          <w:sz w:val="28"/>
          <w:szCs w:val="28"/>
        </w:rPr>
        <w:t xml:space="preserve"> </w:t>
      </w:r>
      <w:r w:rsidRPr="00E93DB2">
        <w:rPr>
          <w:sz w:val="28"/>
          <w:szCs w:val="28"/>
          <w:lang w:eastAsia="uk-UA"/>
        </w:rPr>
        <w:t xml:space="preserve">15 А4 7С </w:t>
      </w:r>
      <w:r w:rsidRPr="00E93DB2">
        <w:rPr>
          <w:sz w:val="28"/>
          <w:szCs w:val="28"/>
          <w:lang w:val="en-US"/>
        </w:rPr>
        <w:t>DA</w:t>
      </w:r>
      <w:r w:rsidRPr="00E93DB2">
        <w:rPr>
          <w:sz w:val="28"/>
          <w:szCs w:val="28"/>
        </w:rPr>
        <w:t xml:space="preserve"> </w:t>
      </w:r>
      <w:r w:rsidRPr="00E93DB2">
        <w:rPr>
          <w:sz w:val="28"/>
          <w:szCs w:val="28"/>
          <w:lang w:eastAsia="uk-UA"/>
        </w:rPr>
        <w:t>38</w:t>
      </w:r>
    </w:p>
    <w:p w14:paraId="7C8885C6" w14:textId="77777777" w:rsidR="00E93DB2" w:rsidRPr="00E93DB2" w:rsidRDefault="00E93DB2" w:rsidP="00E93DB2">
      <w:pPr>
        <w:widowControl/>
        <w:autoSpaceDE/>
        <w:autoSpaceDN/>
        <w:spacing w:line="360" w:lineRule="auto"/>
        <w:ind w:left="2124"/>
        <w:rPr>
          <w:sz w:val="28"/>
          <w:szCs w:val="28"/>
          <w:lang w:eastAsia="uk-UA"/>
        </w:rPr>
      </w:pPr>
      <w:r w:rsidRPr="00E93DB2">
        <w:rPr>
          <w:sz w:val="28"/>
          <w:szCs w:val="28"/>
          <w:lang w:eastAsia="uk-UA"/>
        </w:rPr>
        <w:t xml:space="preserve">1Е 0В 05 </w:t>
      </w:r>
      <w:r w:rsidRPr="00E93DB2">
        <w:rPr>
          <w:sz w:val="28"/>
          <w:szCs w:val="28"/>
          <w:lang w:val="en-US"/>
        </w:rPr>
        <w:t>D</w:t>
      </w:r>
      <w:r w:rsidRPr="00E93DB2">
        <w:rPr>
          <w:sz w:val="28"/>
          <w:szCs w:val="28"/>
        </w:rPr>
        <w:t xml:space="preserve">6 </w:t>
      </w:r>
      <w:r w:rsidRPr="00E93DB2">
        <w:rPr>
          <w:sz w:val="28"/>
          <w:szCs w:val="28"/>
          <w:lang w:eastAsia="uk-UA"/>
        </w:rPr>
        <w:t xml:space="preserve">14 6Е 6С 7Е 66 </w:t>
      </w:r>
      <w:r w:rsidRPr="00E93DB2">
        <w:rPr>
          <w:sz w:val="28"/>
          <w:szCs w:val="28"/>
          <w:lang w:val="en-US"/>
        </w:rPr>
        <w:t>FD</w:t>
      </w:r>
      <w:r w:rsidRPr="00E93DB2">
        <w:rPr>
          <w:sz w:val="28"/>
          <w:szCs w:val="28"/>
        </w:rPr>
        <w:t xml:space="preserve"> </w:t>
      </w:r>
      <w:r w:rsidRPr="00E93DB2">
        <w:rPr>
          <w:sz w:val="28"/>
          <w:szCs w:val="28"/>
          <w:lang w:val="en-US"/>
        </w:rPr>
        <w:t>B</w:t>
      </w:r>
      <w:r w:rsidRPr="00E93DB2">
        <w:rPr>
          <w:sz w:val="28"/>
          <w:szCs w:val="28"/>
        </w:rPr>
        <w:t xml:space="preserve">1 </w:t>
      </w:r>
      <w:r w:rsidRPr="00E93DB2">
        <w:rPr>
          <w:sz w:val="28"/>
          <w:szCs w:val="28"/>
          <w:lang w:eastAsia="uk-UA"/>
        </w:rPr>
        <w:t xml:space="preserve">Е5 60 </w:t>
      </w:r>
      <w:r w:rsidRPr="00E93DB2">
        <w:rPr>
          <w:sz w:val="28"/>
          <w:szCs w:val="28"/>
          <w:lang w:val="en-US"/>
        </w:rPr>
        <w:t>AF</w:t>
      </w:r>
      <w:r w:rsidRPr="00E93DB2">
        <w:rPr>
          <w:sz w:val="28"/>
          <w:szCs w:val="28"/>
        </w:rPr>
        <w:t xml:space="preserve"> </w:t>
      </w:r>
      <w:r w:rsidRPr="00E93DB2">
        <w:rPr>
          <w:sz w:val="28"/>
          <w:szCs w:val="28"/>
          <w:lang w:eastAsia="uk-UA"/>
        </w:rPr>
        <w:t>5Е 33</w:t>
      </w:r>
    </w:p>
    <w:p w14:paraId="1C80FF75" w14:textId="77777777" w:rsidR="00E93DB2" w:rsidRPr="00E93DB2" w:rsidRDefault="00E93DB2" w:rsidP="00E93DB2">
      <w:pPr>
        <w:widowControl/>
        <w:autoSpaceDE/>
        <w:autoSpaceDN/>
        <w:spacing w:line="360" w:lineRule="auto"/>
        <w:ind w:left="2124"/>
        <w:rPr>
          <w:sz w:val="28"/>
          <w:szCs w:val="28"/>
          <w:lang w:eastAsia="uk-UA"/>
        </w:rPr>
      </w:pPr>
      <w:r w:rsidRPr="00E93DB2">
        <w:rPr>
          <w:sz w:val="28"/>
          <w:szCs w:val="28"/>
          <w:lang w:eastAsia="uk-UA"/>
        </w:rPr>
        <w:t xml:space="preserve">87 С9 </w:t>
      </w:r>
      <w:r w:rsidRPr="00E93DB2">
        <w:rPr>
          <w:sz w:val="28"/>
          <w:szCs w:val="28"/>
          <w:lang w:val="ru-RU" w:eastAsia="uk-UA"/>
        </w:rPr>
        <w:t xml:space="preserve">99 </w:t>
      </w:r>
      <w:r w:rsidRPr="00E93DB2">
        <w:rPr>
          <w:sz w:val="28"/>
          <w:szCs w:val="28"/>
          <w:lang w:val="en-US"/>
        </w:rPr>
        <w:t>F</w:t>
      </w:r>
      <w:r w:rsidRPr="00E93DB2">
        <w:rPr>
          <w:sz w:val="28"/>
          <w:szCs w:val="28"/>
          <w:lang w:val="ru-RU"/>
        </w:rPr>
        <w:t>0</w:t>
      </w:r>
      <w:r w:rsidRPr="00E93DB2">
        <w:rPr>
          <w:sz w:val="28"/>
          <w:szCs w:val="28"/>
        </w:rPr>
        <w:t xml:space="preserve"> 5</w:t>
      </w:r>
      <w:r w:rsidRPr="00E93DB2">
        <w:rPr>
          <w:sz w:val="28"/>
          <w:szCs w:val="28"/>
          <w:lang w:val="en-US"/>
        </w:rPr>
        <w:t>D</w:t>
      </w:r>
      <w:r w:rsidRPr="00E93DB2">
        <w:rPr>
          <w:sz w:val="28"/>
          <w:szCs w:val="28"/>
        </w:rPr>
        <w:t xml:space="preserve"> 6</w:t>
      </w:r>
      <w:r w:rsidRPr="00E93DB2">
        <w:rPr>
          <w:sz w:val="28"/>
          <w:szCs w:val="28"/>
          <w:lang w:val="en-US"/>
        </w:rPr>
        <w:t>D</w:t>
      </w:r>
      <w:r w:rsidRPr="00E93DB2">
        <w:rPr>
          <w:sz w:val="28"/>
          <w:szCs w:val="28"/>
        </w:rPr>
        <w:t xml:space="preserve"> 3</w:t>
      </w:r>
      <w:r w:rsidRPr="00E93DB2">
        <w:rPr>
          <w:sz w:val="28"/>
          <w:szCs w:val="28"/>
          <w:lang w:val="en-US"/>
        </w:rPr>
        <w:t>F</w:t>
      </w:r>
      <w:r w:rsidRPr="00E93DB2">
        <w:rPr>
          <w:sz w:val="28"/>
          <w:szCs w:val="28"/>
        </w:rPr>
        <w:t xml:space="preserve"> </w:t>
      </w:r>
      <w:r w:rsidRPr="00E93DB2">
        <w:rPr>
          <w:sz w:val="28"/>
          <w:szCs w:val="28"/>
          <w:lang w:eastAsia="uk-UA"/>
        </w:rPr>
        <w:t xml:space="preserve">88 </w:t>
      </w:r>
      <w:r w:rsidRPr="00E93DB2">
        <w:rPr>
          <w:sz w:val="28"/>
          <w:szCs w:val="28"/>
        </w:rPr>
        <w:t>8</w:t>
      </w:r>
      <w:r w:rsidRPr="00E93DB2">
        <w:rPr>
          <w:sz w:val="28"/>
          <w:szCs w:val="28"/>
          <w:lang w:val="en-US"/>
        </w:rPr>
        <w:t>D</w:t>
      </w:r>
      <w:r w:rsidRPr="00E93DB2">
        <w:rPr>
          <w:sz w:val="28"/>
          <w:szCs w:val="28"/>
        </w:rPr>
        <w:t xml:space="preserve"> </w:t>
      </w:r>
      <w:r w:rsidRPr="00E93DB2">
        <w:rPr>
          <w:sz w:val="28"/>
          <w:szCs w:val="28"/>
          <w:lang w:eastAsia="uk-UA"/>
        </w:rPr>
        <w:t xml:space="preserve">С7 </w:t>
      </w:r>
      <w:r w:rsidRPr="00E93DB2">
        <w:rPr>
          <w:sz w:val="28"/>
          <w:szCs w:val="28"/>
          <w:lang w:val="en-US"/>
        </w:rPr>
        <w:t>F</w:t>
      </w:r>
      <w:r w:rsidRPr="00E93DB2">
        <w:rPr>
          <w:sz w:val="28"/>
          <w:szCs w:val="28"/>
        </w:rPr>
        <w:t xml:space="preserve">7 </w:t>
      </w:r>
      <w:r w:rsidRPr="00E93DB2">
        <w:rPr>
          <w:sz w:val="28"/>
          <w:szCs w:val="28"/>
          <w:lang w:val="ru-RU"/>
        </w:rPr>
        <w:t>1</w:t>
      </w:r>
      <w:r w:rsidRPr="00E93DB2">
        <w:rPr>
          <w:sz w:val="28"/>
          <w:szCs w:val="28"/>
          <w:lang w:val="en-US"/>
        </w:rPr>
        <w:t>D</w:t>
      </w:r>
      <w:r w:rsidRPr="00E93DB2">
        <w:rPr>
          <w:sz w:val="28"/>
          <w:szCs w:val="28"/>
        </w:rPr>
        <w:t xml:space="preserve"> </w:t>
      </w:r>
      <w:r w:rsidRPr="00E93DB2">
        <w:rPr>
          <w:sz w:val="28"/>
          <w:szCs w:val="28"/>
          <w:lang w:eastAsia="uk-UA"/>
        </w:rPr>
        <w:t xml:space="preserve">Е9 </w:t>
      </w:r>
      <w:r w:rsidRPr="00E93DB2">
        <w:rPr>
          <w:sz w:val="28"/>
          <w:szCs w:val="28"/>
          <w:lang w:val="en-US"/>
        </w:rPr>
        <w:t>EC</w:t>
      </w:r>
      <w:r w:rsidRPr="00E93DB2">
        <w:rPr>
          <w:sz w:val="28"/>
          <w:szCs w:val="28"/>
        </w:rPr>
        <w:t xml:space="preserve"> </w:t>
      </w:r>
      <w:r w:rsidRPr="00E93DB2">
        <w:rPr>
          <w:sz w:val="28"/>
          <w:szCs w:val="28"/>
          <w:lang w:val="en-US"/>
        </w:rPr>
        <w:t>ED</w:t>
      </w:r>
      <w:r w:rsidRPr="00E93DB2">
        <w:rPr>
          <w:sz w:val="28"/>
          <w:szCs w:val="28"/>
        </w:rPr>
        <w:t xml:space="preserve"> </w:t>
      </w:r>
      <w:r w:rsidRPr="00E93DB2">
        <w:rPr>
          <w:sz w:val="28"/>
          <w:szCs w:val="28"/>
          <w:lang w:val="ru-RU"/>
        </w:rPr>
        <w:t>80</w:t>
      </w:r>
      <w:r w:rsidRPr="00E93DB2">
        <w:rPr>
          <w:sz w:val="28"/>
          <w:szCs w:val="28"/>
        </w:rPr>
        <w:t xml:space="preserve"> </w:t>
      </w:r>
      <w:r w:rsidRPr="00E93DB2">
        <w:rPr>
          <w:sz w:val="28"/>
          <w:szCs w:val="28"/>
          <w:lang w:eastAsia="uk-UA"/>
        </w:rPr>
        <w:t>29</w:t>
      </w:r>
    </w:p>
    <w:p w14:paraId="1BD4EF2B" w14:textId="77777777" w:rsidR="00E93DB2" w:rsidRPr="00E93DB2" w:rsidRDefault="00E93DB2" w:rsidP="00E93DB2">
      <w:pPr>
        <w:widowControl/>
        <w:autoSpaceDE/>
        <w:autoSpaceDN/>
        <w:spacing w:line="360" w:lineRule="auto"/>
        <w:ind w:left="2124"/>
        <w:rPr>
          <w:sz w:val="28"/>
          <w:szCs w:val="28"/>
        </w:rPr>
      </w:pPr>
      <w:r w:rsidRPr="00E93DB2">
        <w:rPr>
          <w:sz w:val="28"/>
          <w:szCs w:val="28"/>
          <w:lang w:eastAsia="uk-UA"/>
        </w:rPr>
        <w:t xml:space="preserve">27 </w:t>
      </w:r>
      <w:r w:rsidRPr="00E93DB2">
        <w:rPr>
          <w:sz w:val="28"/>
          <w:szCs w:val="28"/>
          <w:lang w:val="en-US"/>
        </w:rPr>
        <w:t>CF</w:t>
      </w:r>
      <w:r w:rsidRPr="00E93DB2">
        <w:rPr>
          <w:sz w:val="28"/>
          <w:szCs w:val="28"/>
        </w:rPr>
        <w:t xml:space="preserve"> 99 </w:t>
      </w:r>
      <w:r w:rsidRPr="00E93DB2">
        <w:rPr>
          <w:sz w:val="28"/>
          <w:szCs w:val="28"/>
          <w:lang w:val="en-US"/>
        </w:rPr>
        <w:t>A8</w:t>
      </w:r>
      <w:r w:rsidRPr="00E93DB2">
        <w:rPr>
          <w:sz w:val="28"/>
          <w:szCs w:val="28"/>
        </w:rPr>
        <w:t xml:space="preserve"> 50 </w:t>
      </w:r>
      <w:r w:rsidRPr="00E93DB2">
        <w:rPr>
          <w:sz w:val="28"/>
          <w:szCs w:val="28"/>
          <w:lang w:val="en-US"/>
        </w:rPr>
        <w:t>0F</w:t>
      </w:r>
      <w:r w:rsidRPr="00E93DB2">
        <w:rPr>
          <w:sz w:val="28"/>
          <w:szCs w:val="28"/>
        </w:rPr>
        <w:t xml:space="preserve"> 37 24 28 30 95 </w:t>
      </w:r>
      <w:r w:rsidRPr="00E93DB2">
        <w:rPr>
          <w:sz w:val="28"/>
          <w:szCs w:val="28"/>
          <w:lang w:val="en-US"/>
        </w:rPr>
        <w:t>D</w:t>
      </w:r>
      <w:r w:rsidRPr="00E93DB2">
        <w:rPr>
          <w:sz w:val="28"/>
          <w:szCs w:val="28"/>
        </w:rPr>
        <w:t xml:space="preserve">2 </w:t>
      </w:r>
      <w:r w:rsidRPr="00E93DB2">
        <w:rPr>
          <w:sz w:val="28"/>
          <w:szCs w:val="28"/>
          <w:lang w:eastAsia="uk-UA"/>
        </w:rPr>
        <w:t xml:space="preserve">3Е </w:t>
      </w:r>
      <w:r w:rsidRPr="00E93DB2">
        <w:rPr>
          <w:sz w:val="28"/>
          <w:szCs w:val="28"/>
        </w:rPr>
        <w:t>5</w:t>
      </w:r>
      <w:r w:rsidRPr="00E93DB2">
        <w:rPr>
          <w:sz w:val="28"/>
          <w:szCs w:val="28"/>
          <w:lang w:val="en-US"/>
        </w:rPr>
        <w:t>B</w:t>
      </w:r>
      <w:r w:rsidRPr="00E93DB2">
        <w:rPr>
          <w:sz w:val="28"/>
          <w:szCs w:val="28"/>
        </w:rPr>
        <w:t xml:space="preserve"> 40 83</w:t>
      </w:r>
    </w:p>
    <w:p w14:paraId="52E7F8EC" w14:textId="77777777" w:rsidR="00E93DB2" w:rsidRPr="00E93DB2" w:rsidRDefault="00E93DB2" w:rsidP="00E93DB2">
      <w:pPr>
        <w:widowControl/>
        <w:autoSpaceDE/>
        <w:autoSpaceDN/>
        <w:spacing w:line="360" w:lineRule="auto"/>
        <w:ind w:left="2124"/>
        <w:rPr>
          <w:sz w:val="28"/>
          <w:szCs w:val="28"/>
        </w:rPr>
      </w:pPr>
      <w:r w:rsidRPr="00E93DB2">
        <w:rPr>
          <w:sz w:val="28"/>
          <w:szCs w:val="28"/>
          <w:lang w:val="en-US"/>
        </w:rPr>
        <w:t>B</w:t>
      </w:r>
      <w:r w:rsidRPr="00E93DB2">
        <w:rPr>
          <w:sz w:val="28"/>
          <w:szCs w:val="28"/>
        </w:rPr>
        <w:t xml:space="preserve">3 69 57 </w:t>
      </w:r>
      <w:r w:rsidRPr="00E93DB2">
        <w:rPr>
          <w:sz w:val="28"/>
          <w:szCs w:val="28"/>
          <w:lang w:val="en-US"/>
        </w:rPr>
        <w:t xml:space="preserve">1F </w:t>
      </w:r>
      <w:r w:rsidRPr="00E93DB2">
        <w:rPr>
          <w:sz w:val="28"/>
          <w:szCs w:val="28"/>
        </w:rPr>
        <w:t>07 1</w:t>
      </w:r>
      <w:r w:rsidRPr="00E93DB2">
        <w:rPr>
          <w:sz w:val="28"/>
          <w:szCs w:val="28"/>
          <w:lang w:val="en-US"/>
        </w:rPr>
        <w:t xml:space="preserve">C </w:t>
      </w:r>
      <w:r w:rsidRPr="00E93DB2">
        <w:rPr>
          <w:sz w:val="28"/>
          <w:szCs w:val="28"/>
        </w:rPr>
        <w:t>8</w:t>
      </w:r>
      <w:r w:rsidRPr="00E93DB2">
        <w:rPr>
          <w:sz w:val="28"/>
          <w:szCs w:val="28"/>
          <w:lang w:val="en-US"/>
        </w:rPr>
        <w:t xml:space="preserve">A BC </w:t>
      </w:r>
      <w:r w:rsidRPr="00E93DB2">
        <w:rPr>
          <w:sz w:val="28"/>
          <w:szCs w:val="28"/>
        </w:rPr>
        <w:t>20</w:t>
      </w:r>
      <w:r w:rsidRPr="00E93DB2">
        <w:rPr>
          <w:sz w:val="28"/>
          <w:szCs w:val="28"/>
          <w:lang w:val="en-US"/>
        </w:rPr>
        <w:t xml:space="preserve"> EB CE </w:t>
      </w:r>
      <w:r w:rsidRPr="00E93DB2">
        <w:rPr>
          <w:sz w:val="28"/>
          <w:szCs w:val="28"/>
        </w:rPr>
        <w:t>8</w:t>
      </w:r>
      <w:r w:rsidRPr="00E93DB2">
        <w:rPr>
          <w:sz w:val="28"/>
          <w:szCs w:val="28"/>
          <w:lang w:val="en-US"/>
        </w:rPr>
        <w:t xml:space="preserve">E AB EE </w:t>
      </w:r>
      <w:r w:rsidRPr="00E93DB2">
        <w:rPr>
          <w:sz w:val="28"/>
          <w:szCs w:val="28"/>
        </w:rPr>
        <w:t>31</w:t>
      </w:r>
      <w:r w:rsidRPr="00E93DB2">
        <w:rPr>
          <w:sz w:val="28"/>
          <w:szCs w:val="28"/>
          <w:lang w:val="en-US"/>
        </w:rPr>
        <w:t xml:space="preserve"> A</w:t>
      </w:r>
      <w:r w:rsidRPr="00E93DB2">
        <w:rPr>
          <w:sz w:val="28"/>
          <w:szCs w:val="28"/>
        </w:rPr>
        <w:t>2</w:t>
      </w:r>
    </w:p>
    <w:p w14:paraId="28454755" w14:textId="77777777" w:rsidR="00E93DB2" w:rsidRPr="00E93DB2" w:rsidRDefault="00E93DB2" w:rsidP="00E93DB2">
      <w:pPr>
        <w:widowControl/>
        <w:autoSpaceDE/>
        <w:autoSpaceDN/>
        <w:spacing w:line="360" w:lineRule="auto"/>
        <w:ind w:left="2124"/>
        <w:rPr>
          <w:sz w:val="28"/>
          <w:szCs w:val="28"/>
        </w:rPr>
      </w:pPr>
      <w:r w:rsidRPr="00E93DB2">
        <w:rPr>
          <w:sz w:val="28"/>
          <w:szCs w:val="28"/>
        </w:rPr>
        <w:t>73</w:t>
      </w:r>
      <w:r w:rsidRPr="00E93DB2">
        <w:rPr>
          <w:sz w:val="28"/>
          <w:szCs w:val="28"/>
          <w:lang w:val="en-US"/>
        </w:rPr>
        <w:t xml:space="preserve"> F</w:t>
      </w:r>
      <w:r w:rsidRPr="00E93DB2">
        <w:rPr>
          <w:sz w:val="28"/>
          <w:szCs w:val="28"/>
        </w:rPr>
        <w:t>9</w:t>
      </w:r>
      <w:r w:rsidRPr="00E93DB2">
        <w:rPr>
          <w:sz w:val="28"/>
          <w:szCs w:val="28"/>
          <w:lang w:val="en-US"/>
        </w:rPr>
        <w:t xml:space="preserve"> CA</w:t>
      </w:r>
      <w:r w:rsidRPr="00E93DB2">
        <w:rPr>
          <w:sz w:val="28"/>
          <w:szCs w:val="28"/>
        </w:rPr>
        <w:t xml:space="preserve"> </w:t>
      </w:r>
      <w:r w:rsidRPr="00E93DB2">
        <w:rPr>
          <w:sz w:val="28"/>
          <w:szCs w:val="28"/>
          <w:lang w:eastAsia="uk-UA"/>
        </w:rPr>
        <w:t xml:space="preserve">3А </w:t>
      </w:r>
      <w:r w:rsidRPr="00E93DB2">
        <w:rPr>
          <w:sz w:val="28"/>
          <w:szCs w:val="28"/>
        </w:rPr>
        <w:t>1</w:t>
      </w:r>
      <w:r w:rsidRPr="00E93DB2">
        <w:rPr>
          <w:sz w:val="28"/>
          <w:szCs w:val="28"/>
          <w:lang w:val="en-US"/>
        </w:rPr>
        <w:t>A</w:t>
      </w:r>
      <w:r w:rsidRPr="00E93DB2">
        <w:rPr>
          <w:sz w:val="28"/>
          <w:szCs w:val="28"/>
        </w:rPr>
        <w:t xml:space="preserve"> </w:t>
      </w:r>
      <w:r w:rsidRPr="00E93DB2">
        <w:rPr>
          <w:sz w:val="28"/>
          <w:szCs w:val="28"/>
          <w:lang w:val="en-US"/>
        </w:rPr>
        <w:t>FB</w:t>
      </w:r>
      <w:r w:rsidRPr="00E93DB2">
        <w:rPr>
          <w:sz w:val="28"/>
          <w:szCs w:val="28"/>
        </w:rPr>
        <w:t xml:space="preserve"> 0</w:t>
      </w:r>
      <w:r w:rsidRPr="00E93DB2">
        <w:rPr>
          <w:sz w:val="28"/>
          <w:szCs w:val="28"/>
          <w:lang w:val="en-US"/>
        </w:rPr>
        <w:t>D</w:t>
      </w:r>
      <w:r w:rsidRPr="00E93DB2">
        <w:rPr>
          <w:sz w:val="28"/>
          <w:szCs w:val="28"/>
        </w:rPr>
        <w:t xml:space="preserve"> </w:t>
      </w:r>
      <w:r w:rsidRPr="00E93DB2">
        <w:rPr>
          <w:sz w:val="28"/>
          <w:szCs w:val="28"/>
          <w:lang w:val="en-US"/>
        </w:rPr>
        <w:t>Cl</w:t>
      </w:r>
      <w:r w:rsidRPr="00E93DB2">
        <w:rPr>
          <w:sz w:val="28"/>
          <w:szCs w:val="28"/>
        </w:rPr>
        <w:t xml:space="preserve"> </w:t>
      </w:r>
      <w:r w:rsidRPr="00E93DB2">
        <w:rPr>
          <w:sz w:val="28"/>
          <w:szCs w:val="28"/>
          <w:lang w:val="en-US"/>
        </w:rPr>
        <w:t>FE</w:t>
      </w:r>
      <w:r w:rsidRPr="00E93DB2">
        <w:rPr>
          <w:sz w:val="28"/>
          <w:szCs w:val="28"/>
        </w:rPr>
        <w:t xml:space="preserve"> </w:t>
      </w:r>
      <w:r w:rsidRPr="00E93DB2">
        <w:rPr>
          <w:sz w:val="28"/>
          <w:szCs w:val="28"/>
          <w:lang w:val="en-US"/>
        </w:rPr>
        <w:t>FA</w:t>
      </w:r>
      <w:r w:rsidRPr="00E93DB2">
        <w:rPr>
          <w:sz w:val="28"/>
          <w:szCs w:val="28"/>
        </w:rPr>
        <w:t xml:space="preserve"> </w:t>
      </w:r>
      <w:r w:rsidRPr="00E93DB2">
        <w:rPr>
          <w:sz w:val="28"/>
          <w:szCs w:val="28"/>
          <w:lang w:val="en-US"/>
        </w:rPr>
        <w:t>F</w:t>
      </w:r>
      <w:r w:rsidRPr="00E93DB2">
        <w:rPr>
          <w:sz w:val="28"/>
          <w:szCs w:val="28"/>
        </w:rPr>
        <w:t>2 6</w:t>
      </w:r>
      <w:r w:rsidRPr="00E93DB2">
        <w:rPr>
          <w:sz w:val="28"/>
          <w:szCs w:val="28"/>
          <w:lang w:val="en-US"/>
        </w:rPr>
        <w:t>F</w:t>
      </w:r>
      <w:r w:rsidRPr="00E93DB2">
        <w:rPr>
          <w:sz w:val="28"/>
          <w:szCs w:val="28"/>
        </w:rPr>
        <w:t xml:space="preserve"> </w:t>
      </w:r>
      <w:r w:rsidRPr="00E93DB2">
        <w:rPr>
          <w:sz w:val="28"/>
          <w:szCs w:val="28"/>
          <w:lang w:val="en-US"/>
        </w:rPr>
        <w:t>BD</w:t>
      </w:r>
      <w:r w:rsidRPr="00E93DB2">
        <w:rPr>
          <w:sz w:val="28"/>
          <w:szCs w:val="28"/>
        </w:rPr>
        <w:t xml:space="preserve"> 96 </w:t>
      </w:r>
      <w:r w:rsidRPr="00E93DB2">
        <w:rPr>
          <w:sz w:val="28"/>
          <w:szCs w:val="28"/>
          <w:lang w:val="en-US"/>
        </w:rPr>
        <w:t>DD</w:t>
      </w:r>
      <w:r w:rsidRPr="00E93DB2">
        <w:rPr>
          <w:sz w:val="28"/>
          <w:szCs w:val="28"/>
        </w:rPr>
        <w:t xml:space="preserve"> 43</w:t>
      </w:r>
    </w:p>
    <w:p w14:paraId="04CE5A4E" w14:textId="77777777" w:rsidR="00E93DB2" w:rsidRPr="00E93DB2" w:rsidRDefault="00E93DB2" w:rsidP="00E93DB2">
      <w:pPr>
        <w:widowControl/>
        <w:autoSpaceDE/>
        <w:autoSpaceDN/>
        <w:spacing w:line="360" w:lineRule="auto"/>
        <w:ind w:left="2124"/>
        <w:rPr>
          <w:sz w:val="28"/>
          <w:szCs w:val="28"/>
        </w:rPr>
      </w:pPr>
      <w:r w:rsidRPr="00E93DB2">
        <w:rPr>
          <w:sz w:val="28"/>
          <w:szCs w:val="28"/>
        </w:rPr>
        <w:t xml:space="preserve">52 </w:t>
      </w:r>
      <w:r w:rsidRPr="00E93DB2">
        <w:rPr>
          <w:sz w:val="28"/>
          <w:szCs w:val="28"/>
          <w:lang w:val="en-US"/>
        </w:rPr>
        <w:t>B</w:t>
      </w:r>
      <w:r w:rsidRPr="00E93DB2">
        <w:rPr>
          <w:sz w:val="28"/>
          <w:szCs w:val="28"/>
        </w:rPr>
        <w:t xml:space="preserve">6 08 </w:t>
      </w:r>
      <w:r w:rsidRPr="00E93DB2">
        <w:rPr>
          <w:sz w:val="28"/>
          <w:szCs w:val="28"/>
          <w:lang w:val="en-US"/>
        </w:rPr>
        <w:t>F</w:t>
      </w:r>
      <w:r w:rsidRPr="00E93DB2">
        <w:rPr>
          <w:sz w:val="28"/>
          <w:szCs w:val="28"/>
        </w:rPr>
        <w:t xml:space="preserve">3 </w:t>
      </w:r>
      <w:r w:rsidRPr="00E93DB2">
        <w:rPr>
          <w:sz w:val="28"/>
          <w:szCs w:val="28"/>
          <w:lang w:val="en-US"/>
        </w:rPr>
        <w:t>AE</w:t>
      </w:r>
      <w:r w:rsidRPr="00E93DB2">
        <w:rPr>
          <w:sz w:val="28"/>
          <w:szCs w:val="28"/>
        </w:rPr>
        <w:t xml:space="preserve"> </w:t>
      </w:r>
      <w:r w:rsidRPr="00E93DB2">
        <w:rPr>
          <w:sz w:val="28"/>
          <w:szCs w:val="28"/>
          <w:lang w:val="en-US"/>
        </w:rPr>
        <w:t>BE</w:t>
      </w:r>
      <w:r w:rsidRPr="00E93DB2">
        <w:rPr>
          <w:sz w:val="28"/>
          <w:szCs w:val="28"/>
        </w:rPr>
        <w:t xml:space="preserve"> 19 89 32 26 </w:t>
      </w:r>
      <w:r w:rsidRPr="00E93DB2">
        <w:rPr>
          <w:sz w:val="28"/>
          <w:szCs w:val="28"/>
          <w:lang w:val="en-US"/>
        </w:rPr>
        <w:t>B0</w:t>
      </w:r>
      <w:r w:rsidRPr="00E93DB2">
        <w:rPr>
          <w:sz w:val="28"/>
          <w:szCs w:val="28"/>
        </w:rPr>
        <w:t xml:space="preserve"> </w:t>
      </w:r>
      <w:r w:rsidRPr="00E93DB2">
        <w:rPr>
          <w:sz w:val="28"/>
          <w:szCs w:val="28"/>
          <w:lang w:val="en-US"/>
        </w:rPr>
        <w:t>EA</w:t>
      </w:r>
      <w:r w:rsidRPr="00E93DB2">
        <w:rPr>
          <w:sz w:val="28"/>
          <w:szCs w:val="28"/>
        </w:rPr>
        <w:t xml:space="preserve"> 4</w:t>
      </w:r>
      <w:r w:rsidRPr="00E93DB2">
        <w:rPr>
          <w:sz w:val="28"/>
          <w:szCs w:val="28"/>
          <w:lang w:val="en-US"/>
        </w:rPr>
        <w:t>B</w:t>
      </w:r>
      <w:r w:rsidRPr="00E93DB2">
        <w:rPr>
          <w:sz w:val="28"/>
          <w:szCs w:val="28"/>
        </w:rPr>
        <w:t xml:space="preserve"> 64 84 82</w:t>
      </w:r>
    </w:p>
    <w:p w14:paraId="7B6B0E51" w14:textId="77777777" w:rsidR="00E93DB2" w:rsidRPr="00E93DB2" w:rsidRDefault="00E93DB2" w:rsidP="00E93DB2">
      <w:pPr>
        <w:widowControl/>
        <w:autoSpaceDE/>
        <w:autoSpaceDN/>
        <w:spacing w:line="360" w:lineRule="auto"/>
        <w:ind w:left="2124"/>
        <w:rPr>
          <w:sz w:val="28"/>
          <w:szCs w:val="28"/>
        </w:rPr>
      </w:pPr>
      <w:r w:rsidRPr="00E93DB2">
        <w:rPr>
          <w:sz w:val="28"/>
          <w:szCs w:val="28"/>
        </w:rPr>
        <w:t>6</w:t>
      </w:r>
      <w:r w:rsidRPr="00E93DB2">
        <w:rPr>
          <w:sz w:val="28"/>
          <w:szCs w:val="28"/>
          <w:lang w:val="en-US"/>
        </w:rPr>
        <w:t>B</w:t>
      </w:r>
      <w:r w:rsidRPr="00E93DB2">
        <w:rPr>
          <w:sz w:val="28"/>
          <w:szCs w:val="28"/>
        </w:rPr>
        <w:t xml:space="preserve"> </w:t>
      </w:r>
      <w:r w:rsidRPr="00E93DB2">
        <w:rPr>
          <w:sz w:val="28"/>
          <w:szCs w:val="28"/>
          <w:lang w:val="en-US"/>
        </w:rPr>
        <w:t>F</w:t>
      </w:r>
      <w:r w:rsidRPr="00E93DB2">
        <w:rPr>
          <w:sz w:val="28"/>
          <w:szCs w:val="28"/>
        </w:rPr>
        <w:t xml:space="preserve">5 79 </w:t>
      </w:r>
      <w:r w:rsidRPr="00E93DB2">
        <w:rPr>
          <w:sz w:val="28"/>
          <w:szCs w:val="28"/>
          <w:lang w:val="en-US"/>
        </w:rPr>
        <w:t>BF</w:t>
      </w:r>
      <w:r w:rsidRPr="00E93DB2">
        <w:rPr>
          <w:sz w:val="28"/>
          <w:szCs w:val="28"/>
        </w:rPr>
        <w:t xml:space="preserve"> 01 5</w:t>
      </w:r>
      <w:r w:rsidRPr="00E93DB2">
        <w:rPr>
          <w:sz w:val="28"/>
          <w:szCs w:val="28"/>
          <w:lang w:val="en-US"/>
        </w:rPr>
        <w:t>F</w:t>
      </w:r>
      <w:r w:rsidRPr="00E93DB2">
        <w:rPr>
          <w:sz w:val="28"/>
          <w:szCs w:val="28"/>
        </w:rPr>
        <w:t xml:space="preserve"> 75 63 1</w:t>
      </w:r>
      <w:r w:rsidRPr="00E93DB2">
        <w:rPr>
          <w:sz w:val="28"/>
          <w:szCs w:val="28"/>
          <w:lang w:val="en-US"/>
        </w:rPr>
        <w:t>B</w:t>
      </w:r>
      <w:r w:rsidRPr="00E93DB2">
        <w:rPr>
          <w:sz w:val="28"/>
          <w:szCs w:val="28"/>
        </w:rPr>
        <w:t xml:space="preserve"> 23 3</w:t>
      </w:r>
      <w:r w:rsidRPr="00E93DB2">
        <w:rPr>
          <w:sz w:val="28"/>
          <w:szCs w:val="28"/>
          <w:lang w:val="en-US"/>
        </w:rPr>
        <w:t>D</w:t>
      </w:r>
      <w:r w:rsidRPr="00E93DB2">
        <w:rPr>
          <w:sz w:val="28"/>
          <w:szCs w:val="28"/>
        </w:rPr>
        <w:t xml:space="preserve"> 68 2</w:t>
      </w:r>
      <w:r w:rsidRPr="00E93DB2">
        <w:rPr>
          <w:sz w:val="28"/>
          <w:szCs w:val="28"/>
          <w:lang w:val="en-US"/>
        </w:rPr>
        <w:t>A</w:t>
      </w:r>
      <w:r w:rsidRPr="00E93DB2">
        <w:rPr>
          <w:sz w:val="28"/>
          <w:szCs w:val="28"/>
        </w:rPr>
        <w:t xml:space="preserve"> 65 </w:t>
      </w:r>
      <w:r w:rsidRPr="00E93DB2">
        <w:rPr>
          <w:sz w:val="28"/>
          <w:szCs w:val="28"/>
          <w:lang w:val="en-US"/>
        </w:rPr>
        <w:t>E</w:t>
      </w:r>
      <w:r w:rsidRPr="00E93DB2">
        <w:rPr>
          <w:sz w:val="28"/>
          <w:szCs w:val="28"/>
        </w:rPr>
        <w:t>8 91</w:t>
      </w:r>
    </w:p>
    <w:p w14:paraId="55112B2A" w14:textId="77777777" w:rsidR="00E93DB2" w:rsidRPr="00E93DB2" w:rsidRDefault="00E93DB2" w:rsidP="00E93DB2">
      <w:pPr>
        <w:widowControl/>
        <w:autoSpaceDE/>
        <w:autoSpaceDN/>
        <w:spacing w:line="360" w:lineRule="auto"/>
        <w:ind w:left="2124"/>
        <w:rPr>
          <w:sz w:val="28"/>
          <w:szCs w:val="28"/>
        </w:rPr>
      </w:pPr>
      <w:r w:rsidRPr="00E93DB2">
        <w:rPr>
          <w:sz w:val="28"/>
          <w:szCs w:val="28"/>
          <w:lang w:val="en-US"/>
        </w:rPr>
        <w:lastRenderedPageBreak/>
        <w:t>F</w:t>
      </w:r>
      <w:r w:rsidRPr="00E93DB2">
        <w:rPr>
          <w:sz w:val="28"/>
          <w:szCs w:val="28"/>
        </w:rPr>
        <w:t xml:space="preserve">6 </w:t>
      </w:r>
      <w:r w:rsidRPr="00E93DB2">
        <w:rPr>
          <w:sz w:val="28"/>
          <w:szCs w:val="28"/>
          <w:lang w:val="en-US"/>
        </w:rPr>
        <w:t>FF</w:t>
      </w:r>
      <w:r w:rsidRPr="00E93DB2">
        <w:rPr>
          <w:sz w:val="28"/>
          <w:szCs w:val="28"/>
        </w:rPr>
        <w:t xml:space="preserve"> 13 58 </w:t>
      </w:r>
      <w:r w:rsidRPr="00E93DB2">
        <w:rPr>
          <w:sz w:val="28"/>
          <w:szCs w:val="28"/>
          <w:lang w:val="en-US"/>
        </w:rPr>
        <w:t>F1</w:t>
      </w:r>
      <w:r w:rsidRPr="00E93DB2">
        <w:rPr>
          <w:sz w:val="28"/>
          <w:szCs w:val="28"/>
        </w:rPr>
        <w:t xml:space="preserve"> 47 </w:t>
      </w:r>
      <w:r w:rsidRPr="00E93DB2">
        <w:rPr>
          <w:sz w:val="28"/>
          <w:szCs w:val="28"/>
          <w:lang w:val="en-US"/>
        </w:rPr>
        <w:t>0A</w:t>
      </w:r>
      <w:r w:rsidRPr="00E93DB2">
        <w:rPr>
          <w:sz w:val="28"/>
          <w:szCs w:val="28"/>
        </w:rPr>
        <w:t xml:space="preserve"> 7</w:t>
      </w:r>
      <w:r w:rsidRPr="00E93DB2">
        <w:rPr>
          <w:sz w:val="28"/>
          <w:szCs w:val="28"/>
          <w:lang w:val="en-US"/>
        </w:rPr>
        <w:t>F</w:t>
      </w:r>
      <w:r w:rsidRPr="00E93DB2">
        <w:rPr>
          <w:sz w:val="28"/>
          <w:szCs w:val="28"/>
        </w:rPr>
        <w:t xml:space="preserve"> </w:t>
      </w:r>
      <w:r w:rsidRPr="00E93DB2">
        <w:rPr>
          <w:sz w:val="28"/>
          <w:szCs w:val="28"/>
          <w:lang w:val="en-US"/>
        </w:rPr>
        <w:t>C</w:t>
      </w:r>
      <w:r w:rsidRPr="00E93DB2">
        <w:rPr>
          <w:sz w:val="28"/>
          <w:szCs w:val="28"/>
        </w:rPr>
        <w:t xml:space="preserve">5 </w:t>
      </w:r>
      <w:r w:rsidRPr="00E93DB2">
        <w:rPr>
          <w:sz w:val="28"/>
          <w:szCs w:val="28"/>
          <w:lang w:val="en-US"/>
        </w:rPr>
        <w:t>A</w:t>
      </w:r>
      <w:r w:rsidRPr="00E93DB2">
        <w:rPr>
          <w:sz w:val="28"/>
          <w:szCs w:val="28"/>
        </w:rPr>
        <w:t xml:space="preserve">7 </w:t>
      </w:r>
      <w:r w:rsidRPr="00E93DB2">
        <w:rPr>
          <w:sz w:val="28"/>
          <w:szCs w:val="28"/>
          <w:lang w:val="en-US"/>
        </w:rPr>
        <w:t>E</w:t>
      </w:r>
      <w:r w:rsidRPr="00E93DB2">
        <w:rPr>
          <w:sz w:val="28"/>
          <w:szCs w:val="28"/>
        </w:rPr>
        <w:t>7 61 5</w:t>
      </w:r>
      <w:r w:rsidRPr="00E93DB2">
        <w:rPr>
          <w:sz w:val="28"/>
          <w:szCs w:val="28"/>
          <w:lang w:val="en-US"/>
        </w:rPr>
        <w:t>A</w:t>
      </w:r>
      <w:r w:rsidRPr="00E93DB2">
        <w:rPr>
          <w:sz w:val="28"/>
          <w:szCs w:val="28"/>
        </w:rPr>
        <w:t xml:space="preserve"> 06 46 44</w:t>
      </w:r>
    </w:p>
    <w:p w14:paraId="0EB1E046" w14:textId="77777777" w:rsidR="00E93DB2" w:rsidRPr="00E93DB2" w:rsidRDefault="00E93DB2" w:rsidP="00E93DB2">
      <w:pPr>
        <w:widowControl/>
        <w:autoSpaceDE/>
        <w:autoSpaceDN/>
        <w:spacing w:line="360" w:lineRule="auto"/>
        <w:ind w:left="2124"/>
        <w:rPr>
          <w:sz w:val="28"/>
          <w:szCs w:val="28"/>
        </w:rPr>
      </w:pPr>
      <w:r w:rsidRPr="00E93DB2">
        <w:rPr>
          <w:sz w:val="28"/>
          <w:szCs w:val="28"/>
        </w:rPr>
        <w:t xml:space="preserve">42 04 </w:t>
      </w:r>
      <w:r w:rsidRPr="00E93DB2">
        <w:rPr>
          <w:sz w:val="28"/>
          <w:szCs w:val="28"/>
          <w:lang w:val="en-US"/>
        </w:rPr>
        <w:t>A</w:t>
      </w:r>
      <w:r w:rsidRPr="00E93DB2">
        <w:rPr>
          <w:sz w:val="28"/>
          <w:szCs w:val="28"/>
        </w:rPr>
        <w:t xml:space="preserve">0 </w:t>
      </w:r>
      <w:r w:rsidRPr="00E93DB2">
        <w:rPr>
          <w:sz w:val="28"/>
          <w:szCs w:val="28"/>
          <w:lang w:val="en-US"/>
        </w:rPr>
        <w:t>DB</w:t>
      </w:r>
      <w:r w:rsidRPr="00E93DB2">
        <w:rPr>
          <w:sz w:val="28"/>
          <w:szCs w:val="28"/>
          <w:lang w:val="ru-RU"/>
        </w:rPr>
        <w:t xml:space="preserve"> </w:t>
      </w:r>
      <w:r w:rsidRPr="00E93DB2">
        <w:rPr>
          <w:sz w:val="28"/>
          <w:szCs w:val="28"/>
        </w:rPr>
        <w:t xml:space="preserve">39 86 54 </w:t>
      </w:r>
      <w:r w:rsidRPr="00E93DB2">
        <w:rPr>
          <w:sz w:val="28"/>
          <w:szCs w:val="28"/>
          <w:lang w:val="en-US"/>
        </w:rPr>
        <w:t>AA</w:t>
      </w:r>
      <w:r w:rsidRPr="00E93DB2">
        <w:rPr>
          <w:sz w:val="28"/>
          <w:szCs w:val="28"/>
          <w:lang w:val="ru-RU"/>
        </w:rPr>
        <w:t xml:space="preserve"> </w:t>
      </w:r>
      <w:r w:rsidRPr="00E93DB2">
        <w:rPr>
          <w:sz w:val="28"/>
          <w:szCs w:val="28"/>
        </w:rPr>
        <w:t>8</w:t>
      </w:r>
      <w:r w:rsidRPr="00E93DB2">
        <w:rPr>
          <w:sz w:val="28"/>
          <w:szCs w:val="28"/>
          <w:lang w:val="en-US"/>
        </w:rPr>
        <w:t>C</w:t>
      </w:r>
      <w:r w:rsidRPr="00E93DB2">
        <w:rPr>
          <w:sz w:val="28"/>
          <w:szCs w:val="28"/>
          <w:lang w:val="ru-RU"/>
        </w:rPr>
        <w:t xml:space="preserve"> </w:t>
      </w:r>
      <w:r w:rsidRPr="00E93DB2">
        <w:rPr>
          <w:sz w:val="28"/>
          <w:szCs w:val="28"/>
        </w:rPr>
        <w:t>34 21 8</w:t>
      </w:r>
      <w:r w:rsidRPr="00E93DB2">
        <w:rPr>
          <w:sz w:val="28"/>
          <w:szCs w:val="28"/>
          <w:lang w:val="en-US"/>
        </w:rPr>
        <w:t>B</w:t>
      </w:r>
      <w:r w:rsidRPr="00E93DB2">
        <w:rPr>
          <w:sz w:val="28"/>
          <w:szCs w:val="28"/>
          <w:lang w:val="ru-RU"/>
        </w:rPr>
        <w:t xml:space="preserve"> </w:t>
      </w:r>
      <w:r w:rsidRPr="00E93DB2">
        <w:rPr>
          <w:sz w:val="28"/>
          <w:szCs w:val="28"/>
          <w:lang w:val="en-US"/>
        </w:rPr>
        <w:t>F</w:t>
      </w:r>
      <w:r w:rsidRPr="00E93DB2">
        <w:rPr>
          <w:sz w:val="28"/>
          <w:szCs w:val="28"/>
          <w:lang w:val="ru-RU"/>
        </w:rPr>
        <w:t xml:space="preserve">8 </w:t>
      </w:r>
      <w:r w:rsidRPr="00E93DB2">
        <w:rPr>
          <w:sz w:val="28"/>
          <w:szCs w:val="28"/>
        </w:rPr>
        <w:t>0</w:t>
      </w:r>
      <w:r w:rsidRPr="00E93DB2">
        <w:rPr>
          <w:sz w:val="28"/>
          <w:szCs w:val="28"/>
          <w:lang w:val="en-US"/>
        </w:rPr>
        <w:t>C</w:t>
      </w:r>
      <w:r w:rsidRPr="00E93DB2">
        <w:rPr>
          <w:sz w:val="28"/>
          <w:szCs w:val="28"/>
          <w:lang w:val="ru-RU"/>
        </w:rPr>
        <w:t xml:space="preserve"> </w:t>
      </w:r>
      <w:r w:rsidRPr="00E93DB2">
        <w:rPr>
          <w:sz w:val="28"/>
          <w:szCs w:val="28"/>
        </w:rPr>
        <w:t>74 67</w:t>
      </w:r>
    </w:p>
    <w:p w14:paraId="58F59420" w14:textId="77777777" w:rsidR="00E93DB2" w:rsidRPr="00E93DB2" w:rsidRDefault="00E93DB2" w:rsidP="00E93DB2">
      <w:pPr>
        <w:widowControl/>
        <w:autoSpaceDE/>
        <w:autoSpaceDN/>
        <w:spacing w:line="360" w:lineRule="auto"/>
        <w:ind w:firstLine="708"/>
        <w:rPr>
          <w:sz w:val="28"/>
          <w:szCs w:val="28"/>
          <w:lang w:eastAsia="uk-UA"/>
        </w:rPr>
      </w:pPr>
    </w:p>
    <w:p w14:paraId="60408064" w14:textId="77777777" w:rsidR="00E93DB2" w:rsidRPr="00E93DB2" w:rsidRDefault="00E93DB2" w:rsidP="00E93DB2">
      <w:pPr>
        <w:widowControl/>
        <w:autoSpaceDE/>
        <w:autoSpaceDN/>
        <w:spacing w:line="360" w:lineRule="auto"/>
        <w:ind w:firstLine="708"/>
        <w:rPr>
          <w:sz w:val="28"/>
          <w:szCs w:val="28"/>
          <w:lang w:eastAsia="uk-UA"/>
        </w:rPr>
      </w:pPr>
      <w:r w:rsidRPr="00E93DB2">
        <w:rPr>
          <w:sz w:val="28"/>
          <w:szCs w:val="28"/>
          <w:lang w:eastAsia="uk-UA"/>
        </w:rPr>
        <w:t xml:space="preserve">Підстановка </w:t>
      </w:r>
      <m:oMath>
        <m:sSub>
          <m:sSubPr>
            <m:ctrlPr>
              <w:rPr>
                <w:rFonts w:ascii="Cambria Math" w:hAnsi="Cambria Math"/>
                <w:i/>
                <w:sz w:val="28"/>
                <w:szCs w:val="28"/>
                <w:lang w:eastAsia="uk-UA"/>
              </w:rPr>
            </m:ctrlPr>
          </m:sSubPr>
          <m:e>
            <m:r>
              <m:rPr>
                <m:sty m:val="p"/>
              </m:rPr>
              <w:rPr>
                <w:rFonts w:ascii="Cambria Math" w:hAnsi="Cambria Math"/>
                <w:sz w:val="28"/>
                <w:szCs w:val="28"/>
                <w:lang w:eastAsia="uk-UA"/>
              </w:rPr>
              <w:sym w:font="Symbol" w:char="F070"/>
            </m:r>
          </m:e>
          <m:sub>
            <m:r>
              <w:rPr>
                <w:rFonts w:ascii="Cambria Math" w:hAnsi="Cambria Math"/>
                <w:sz w:val="28"/>
                <w:szCs w:val="28"/>
                <w:lang w:eastAsia="uk-UA"/>
              </w:rPr>
              <m:t>3</m:t>
            </m:r>
          </m:sub>
        </m:sSub>
      </m:oMath>
      <w:r w:rsidRPr="00E93DB2">
        <w:rPr>
          <w:sz w:val="28"/>
          <w:szCs w:val="28"/>
          <w:lang w:eastAsia="uk-UA"/>
        </w:rPr>
        <w:t>:</w:t>
      </w:r>
    </w:p>
    <w:p w14:paraId="258A6455" w14:textId="77777777" w:rsidR="00E93DB2" w:rsidRPr="00E93DB2" w:rsidRDefault="00E93DB2" w:rsidP="00E93DB2">
      <w:pPr>
        <w:widowControl/>
        <w:autoSpaceDE/>
        <w:autoSpaceDN/>
        <w:spacing w:line="360" w:lineRule="auto"/>
        <w:ind w:left="2124"/>
        <w:rPr>
          <w:sz w:val="28"/>
          <w:szCs w:val="28"/>
          <w:lang w:val="en-US"/>
        </w:rPr>
      </w:pPr>
      <w:r w:rsidRPr="00E93DB2">
        <w:rPr>
          <w:sz w:val="28"/>
          <w:szCs w:val="28"/>
        </w:rPr>
        <w:t>68 8</w:t>
      </w:r>
      <w:r w:rsidRPr="00E93DB2">
        <w:rPr>
          <w:sz w:val="28"/>
          <w:szCs w:val="28"/>
          <w:lang w:val="en-US"/>
        </w:rPr>
        <w:t>D</w:t>
      </w:r>
      <w:r w:rsidRPr="00E93DB2">
        <w:rPr>
          <w:sz w:val="28"/>
          <w:szCs w:val="28"/>
        </w:rPr>
        <w:t xml:space="preserve"> </w:t>
      </w:r>
      <w:r w:rsidRPr="00E93DB2">
        <w:rPr>
          <w:sz w:val="28"/>
          <w:szCs w:val="28"/>
          <w:lang w:val="en-US"/>
        </w:rPr>
        <w:t>CA</w:t>
      </w:r>
      <w:r w:rsidRPr="00E93DB2">
        <w:rPr>
          <w:sz w:val="28"/>
          <w:szCs w:val="28"/>
        </w:rPr>
        <w:t xml:space="preserve"> 4</w:t>
      </w:r>
      <w:r w:rsidRPr="00E93DB2">
        <w:rPr>
          <w:sz w:val="28"/>
          <w:szCs w:val="28"/>
          <w:lang w:val="en-US"/>
        </w:rPr>
        <w:t>D</w:t>
      </w:r>
      <w:r w:rsidRPr="00E93DB2">
        <w:rPr>
          <w:sz w:val="28"/>
          <w:szCs w:val="28"/>
        </w:rPr>
        <w:t xml:space="preserve"> 73 4</w:t>
      </w:r>
      <w:r w:rsidRPr="00E93DB2">
        <w:rPr>
          <w:sz w:val="28"/>
          <w:szCs w:val="28"/>
          <w:lang w:val="en-US"/>
        </w:rPr>
        <w:t>B</w:t>
      </w:r>
      <w:r w:rsidRPr="00E93DB2">
        <w:rPr>
          <w:sz w:val="28"/>
          <w:szCs w:val="28"/>
        </w:rPr>
        <w:t xml:space="preserve"> 4</w:t>
      </w:r>
      <w:r w:rsidRPr="00E93DB2">
        <w:rPr>
          <w:sz w:val="28"/>
          <w:szCs w:val="28"/>
          <w:lang w:val="en-US"/>
        </w:rPr>
        <w:t>E</w:t>
      </w:r>
      <w:r w:rsidRPr="00E93DB2">
        <w:rPr>
          <w:sz w:val="28"/>
          <w:szCs w:val="28"/>
        </w:rPr>
        <w:t xml:space="preserve"> 2</w:t>
      </w:r>
      <w:r w:rsidRPr="00E93DB2">
        <w:rPr>
          <w:sz w:val="28"/>
          <w:szCs w:val="28"/>
          <w:lang w:val="en-US"/>
        </w:rPr>
        <w:t>A</w:t>
      </w:r>
      <w:r w:rsidRPr="00E93DB2">
        <w:rPr>
          <w:sz w:val="28"/>
          <w:szCs w:val="28"/>
        </w:rPr>
        <w:t xml:space="preserve"> </w:t>
      </w:r>
      <w:r w:rsidRPr="00E93DB2">
        <w:rPr>
          <w:sz w:val="28"/>
          <w:szCs w:val="28"/>
          <w:lang w:val="en-US"/>
        </w:rPr>
        <w:t>D</w:t>
      </w:r>
      <w:r w:rsidRPr="00E93DB2">
        <w:rPr>
          <w:sz w:val="28"/>
          <w:szCs w:val="28"/>
        </w:rPr>
        <w:t xml:space="preserve">4 52 26 </w:t>
      </w:r>
      <w:r w:rsidRPr="00E93DB2">
        <w:rPr>
          <w:sz w:val="28"/>
          <w:szCs w:val="28"/>
          <w:lang w:val="en-US"/>
        </w:rPr>
        <w:t>B</w:t>
      </w:r>
      <w:r w:rsidRPr="00E93DB2">
        <w:rPr>
          <w:sz w:val="28"/>
          <w:szCs w:val="28"/>
        </w:rPr>
        <w:t>3 54 1</w:t>
      </w:r>
      <w:r w:rsidRPr="00E93DB2">
        <w:rPr>
          <w:sz w:val="28"/>
          <w:szCs w:val="28"/>
          <w:lang w:val="en-US"/>
        </w:rPr>
        <w:t>E</w:t>
      </w:r>
      <w:r w:rsidRPr="00E93DB2">
        <w:rPr>
          <w:sz w:val="28"/>
          <w:szCs w:val="28"/>
        </w:rPr>
        <w:t xml:space="preserve"> 19 </w:t>
      </w:r>
      <w:r w:rsidRPr="00E93DB2">
        <w:rPr>
          <w:sz w:val="28"/>
          <w:szCs w:val="28"/>
          <w:lang w:val="en-US"/>
        </w:rPr>
        <w:t>1F</w:t>
      </w:r>
    </w:p>
    <w:p w14:paraId="4937C8DA" w14:textId="77777777" w:rsidR="00E93DB2" w:rsidRPr="00E93DB2" w:rsidRDefault="00E93DB2" w:rsidP="00E93DB2">
      <w:pPr>
        <w:widowControl/>
        <w:autoSpaceDE/>
        <w:autoSpaceDN/>
        <w:spacing w:line="360" w:lineRule="auto"/>
        <w:ind w:left="2124"/>
        <w:rPr>
          <w:sz w:val="28"/>
          <w:szCs w:val="28"/>
          <w:lang w:val="en-US"/>
        </w:rPr>
      </w:pPr>
      <w:r w:rsidRPr="00E93DB2">
        <w:rPr>
          <w:sz w:val="28"/>
          <w:szCs w:val="28"/>
        </w:rPr>
        <w:t>22 03 46 3</w:t>
      </w:r>
      <w:r w:rsidRPr="00E93DB2">
        <w:rPr>
          <w:sz w:val="28"/>
          <w:szCs w:val="28"/>
          <w:lang w:val="en-US"/>
        </w:rPr>
        <w:t>D</w:t>
      </w:r>
      <w:r w:rsidRPr="00E93DB2">
        <w:rPr>
          <w:sz w:val="28"/>
          <w:szCs w:val="28"/>
        </w:rPr>
        <w:t xml:space="preserve"> 2</w:t>
      </w:r>
      <w:r w:rsidRPr="00E93DB2">
        <w:rPr>
          <w:sz w:val="28"/>
          <w:szCs w:val="28"/>
          <w:lang w:val="en-US"/>
        </w:rPr>
        <w:t>D</w:t>
      </w:r>
      <w:r w:rsidRPr="00E93DB2">
        <w:rPr>
          <w:sz w:val="28"/>
          <w:szCs w:val="28"/>
        </w:rPr>
        <w:t xml:space="preserve"> 4</w:t>
      </w:r>
      <w:r w:rsidRPr="00E93DB2">
        <w:rPr>
          <w:sz w:val="28"/>
          <w:szCs w:val="28"/>
          <w:lang w:val="en-US"/>
        </w:rPr>
        <w:t>A</w:t>
      </w:r>
      <w:r w:rsidRPr="00E93DB2">
        <w:rPr>
          <w:sz w:val="28"/>
          <w:szCs w:val="28"/>
        </w:rPr>
        <w:t xml:space="preserve"> 53 </w:t>
      </w:r>
      <w:r w:rsidRPr="00E93DB2">
        <w:rPr>
          <w:sz w:val="28"/>
          <w:szCs w:val="28"/>
          <w:lang w:val="en-US"/>
        </w:rPr>
        <w:t>8</w:t>
      </w:r>
      <w:r w:rsidRPr="00E93DB2">
        <w:rPr>
          <w:sz w:val="28"/>
          <w:szCs w:val="28"/>
        </w:rPr>
        <w:t>3 13 8</w:t>
      </w:r>
      <w:r w:rsidRPr="00E93DB2">
        <w:rPr>
          <w:sz w:val="28"/>
          <w:szCs w:val="28"/>
          <w:lang w:val="en-US"/>
        </w:rPr>
        <w:t>A B</w:t>
      </w:r>
      <w:r w:rsidRPr="00E93DB2">
        <w:rPr>
          <w:sz w:val="28"/>
          <w:szCs w:val="28"/>
        </w:rPr>
        <w:t xml:space="preserve">7 </w:t>
      </w:r>
      <w:r w:rsidRPr="00E93DB2">
        <w:rPr>
          <w:sz w:val="28"/>
          <w:szCs w:val="28"/>
          <w:lang w:val="en-US"/>
        </w:rPr>
        <w:t>D</w:t>
      </w:r>
      <w:r w:rsidRPr="00E93DB2">
        <w:rPr>
          <w:sz w:val="28"/>
          <w:szCs w:val="28"/>
        </w:rPr>
        <w:t xml:space="preserve">5 25 79 </w:t>
      </w:r>
      <w:r w:rsidRPr="00E93DB2">
        <w:rPr>
          <w:sz w:val="28"/>
          <w:szCs w:val="28"/>
          <w:lang w:val="en-US"/>
        </w:rPr>
        <w:t>F</w:t>
      </w:r>
      <w:r w:rsidRPr="00E93DB2">
        <w:rPr>
          <w:sz w:val="28"/>
          <w:szCs w:val="28"/>
        </w:rPr>
        <w:t xml:space="preserve">5 </w:t>
      </w:r>
      <w:r w:rsidRPr="00E93DB2">
        <w:rPr>
          <w:sz w:val="28"/>
          <w:szCs w:val="28"/>
          <w:lang w:val="en-US"/>
        </w:rPr>
        <w:t>BD</w:t>
      </w:r>
    </w:p>
    <w:p w14:paraId="7C2120F8" w14:textId="77777777" w:rsidR="00E93DB2" w:rsidRPr="00E93DB2" w:rsidRDefault="00E93DB2" w:rsidP="00E93DB2">
      <w:pPr>
        <w:widowControl/>
        <w:autoSpaceDE/>
        <w:autoSpaceDN/>
        <w:spacing w:line="360" w:lineRule="auto"/>
        <w:ind w:left="2124"/>
        <w:rPr>
          <w:sz w:val="28"/>
          <w:szCs w:val="28"/>
        </w:rPr>
      </w:pPr>
      <w:r w:rsidRPr="00E93DB2">
        <w:rPr>
          <w:sz w:val="28"/>
          <w:szCs w:val="28"/>
        </w:rPr>
        <w:t>58 2</w:t>
      </w:r>
      <w:r w:rsidRPr="00E93DB2">
        <w:rPr>
          <w:sz w:val="28"/>
          <w:szCs w:val="28"/>
          <w:lang w:val="en-US"/>
        </w:rPr>
        <w:t>F</w:t>
      </w:r>
      <w:r w:rsidRPr="00E93DB2">
        <w:rPr>
          <w:sz w:val="28"/>
          <w:szCs w:val="28"/>
        </w:rPr>
        <w:t xml:space="preserve"> </w:t>
      </w:r>
      <w:r w:rsidRPr="00E93DB2">
        <w:rPr>
          <w:sz w:val="28"/>
          <w:szCs w:val="28"/>
          <w:lang w:val="en-US"/>
        </w:rPr>
        <w:t>0D</w:t>
      </w:r>
      <w:r w:rsidRPr="00E93DB2">
        <w:rPr>
          <w:sz w:val="28"/>
          <w:szCs w:val="28"/>
        </w:rPr>
        <w:t xml:space="preserve"> 02 </w:t>
      </w:r>
      <w:r w:rsidRPr="00E93DB2">
        <w:rPr>
          <w:sz w:val="28"/>
          <w:szCs w:val="28"/>
          <w:lang w:val="en-US"/>
        </w:rPr>
        <w:t>ED</w:t>
      </w:r>
      <w:r w:rsidRPr="00E93DB2">
        <w:rPr>
          <w:sz w:val="28"/>
          <w:szCs w:val="28"/>
        </w:rPr>
        <w:t xml:space="preserve"> 51 9</w:t>
      </w:r>
      <w:r w:rsidRPr="00E93DB2">
        <w:rPr>
          <w:sz w:val="28"/>
          <w:szCs w:val="28"/>
          <w:lang w:val="en-US"/>
        </w:rPr>
        <w:t xml:space="preserve">E </w:t>
      </w:r>
      <w:r w:rsidRPr="00E93DB2">
        <w:rPr>
          <w:sz w:val="28"/>
          <w:szCs w:val="28"/>
        </w:rPr>
        <w:t>11</w:t>
      </w:r>
      <w:r w:rsidRPr="00E93DB2">
        <w:rPr>
          <w:sz w:val="28"/>
          <w:szCs w:val="28"/>
          <w:lang w:val="en-US"/>
        </w:rPr>
        <w:t xml:space="preserve"> F</w:t>
      </w:r>
      <w:r w:rsidRPr="00E93DB2">
        <w:rPr>
          <w:sz w:val="28"/>
          <w:szCs w:val="28"/>
        </w:rPr>
        <w:t>2 3</w:t>
      </w:r>
      <w:r w:rsidRPr="00E93DB2">
        <w:rPr>
          <w:sz w:val="28"/>
          <w:szCs w:val="28"/>
          <w:lang w:val="en-US"/>
        </w:rPr>
        <w:t>E</w:t>
      </w:r>
      <w:r w:rsidRPr="00E93DB2">
        <w:rPr>
          <w:sz w:val="28"/>
          <w:szCs w:val="28"/>
        </w:rPr>
        <w:t xml:space="preserve"> 55 5</w:t>
      </w:r>
      <w:r w:rsidRPr="00E93DB2">
        <w:rPr>
          <w:sz w:val="28"/>
          <w:szCs w:val="28"/>
          <w:lang w:val="en-US"/>
        </w:rPr>
        <w:t>E D</w:t>
      </w:r>
      <w:r w:rsidRPr="00E93DB2">
        <w:rPr>
          <w:sz w:val="28"/>
          <w:szCs w:val="28"/>
        </w:rPr>
        <w:t>1</w:t>
      </w:r>
      <w:r w:rsidRPr="00E93DB2">
        <w:rPr>
          <w:sz w:val="28"/>
          <w:szCs w:val="28"/>
          <w:lang w:val="en-US"/>
        </w:rPr>
        <w:t xml:space="preserve"> </w:t>
      </w:r>
      <w:r w:rsidRPr="00E93DB2">
        <w:rPr>
          <w:sz w:val="28"/>
          <w:szCs w:val="28"/>
        </w:rPr>
        <w:t>16 3</w:t>
      </w:r>
      <w:r w:rsidRPr="00E93DB2">
        <w:rPr>
          <w:sz w:val="28"/>
          <w:szCs w:val="28"/>
          <w:lang w:val="en-US"/>
        </w:rPr>
        <w:t>C</w:t>
      </w:r>
      <w:r w:rsidRPr="00E93DB2">
        <w:rPr>
          <w:sz w:val="28"/>
          <w:szCs w:val="28"/>
        </w:rPr>
        <w:t xml:space="preserve"> 66</w:t>
      </w:r>
    </w:p>
    <w:p w14:paraId="1DFAB8C4" w14:textId="77777777" w:rsidR="00E93DB2" w:rsidRPr="00E93DB2" w:rsidRDefault="00E93DB2" w:rsidP="00E93DB2">
      <w:pPr>
        <w:widowControl/>
        <w:autoSpaceDE/>
        <w:autoSpaceDN/>
        <w:spacing w:line="360" w:lineRule="auto"/>
        <w:ind w:left="2124"/>
        <w:rPr>
          <w:sz w:val="28"/>
          <w:szCs w:val="28"/>
          <w:lang w:val="en-US"/>
        </w:rPr>
      </w:pPr>
      <w:r w:rsidRPr="00E93DB2">
        <w:rPr>
          <w:sz w:val="28"/>
          <w:szCs w:val="28"/>
        </w:rPr>
        <w:t>70 5</w:t>
      </w:r>
      <w:r w:rsidRPr="00E93DB2">
        <w:rPr>
          <w:sz w:val="28"/>
          <w:szCs w:val="28"/>
          <w:lang w:val="en-US"/>
        </w:rPr>
        <w:t>D</w:t>
      </w:r>
      <w:r w:rsidRPr="00E93DB2">
        <w:rPr>
          <w:sz w:val="28"/>
          <w:szCs w:val="28"/>
        </w:rPr>
        <w:t xml:space="preserve"> </w:t>
      </w:r>
      <w:r w:rsidRPr="00E93DB2">
        <w:rPr>
          <w:sz w:val="28"/>
          <w:szCs w:val="28"/>
          <w:lang w:val="en-US"/>
        </w:rPr>
        <w:t>F</w:t>
      </w:r>
      <w:r w:rsidRPr="00E93DB2">
        <w:rPr>
          <w:sz w:val="28"/>
          <w:szCs w:val="28"/>
        </w:rPr>
        <w:t xml:space="preserve">3 45 40 </w:t>
      </w:r>
      <w:r w:rsidRPr="00E93DB2">
        <w:rPr>
          <w:sz w:val="28"/>
          <w:szCs w:val="28"/>
          <w:lang w:val="en-US"/>
        </w:rPr>
        <w:t>CC</w:t>
      </w:r>
      <w:r w:rsidRPr="00E93DB2">
        <w:rPr>
          <w:sz w:val="28"/>
          <w:szCs w:val="28"/>
        </w:rPr>
        <w:t xml:space="preserve"> </w:t>
      </w:r>
      <w:r w:rsidRPr="00E93DB2">
        <w:rPr>
          <w:sz w:val="28"/>
          <w:szCs w:val="28"/>
          <w:lang w:val="en-US"/>
        </w:rPr>
        <w:t>E</w:t>
      </w:r>
      <w:r w:rsidRPr="00E93DB2">
        <w:rPr>
          <w:sz w:val="28"/>
          <w:szCs w:val="28"/>
        </w:rPr>
        <w:t xml:space="preserve">8 94 56 08 </w:t>
      </w:r>
      <w:r w:rsidRPr="00E93DB2">
        <w:rPr>
          <w:sz w:val="28"/>
          <w:szCs w:val="28"/>
          <w:lang w:val="en-US"/>
        </w:rPr>
        <w:t>CE</w:t>
      </w:r>
      <w:r w:rsidRPr="00E93DB2">
        <w:rPr>
          <w:sz w:val="28"/>
          <w:szCs w:val="28"/>
        </w:rPr>
        <w:t xml:space="preserve"> 1</w:t>
      </w:r>
      <w:r w:rsidRPr="00E93DB2">
        <w:rPr>
          <w:sz w:val="28"/>
          <w:szCs w:val="28"/>
          <w:lang w:val="en-US"/>
        </w:rPr>
        <w:t>A</w:t>
      </w:r>
      <w:r w:rsidRPr="00E93DB2">
        <w:rPr>
          <w:sz w:val="28"/>
          <w:szCs w:val="28"/>
        </w:rPr>
        <w:t xml:space="preserve"> 3</w:t>
      </w:r>
      <w:r w:rsidRPr="00E93DB2">
        <w:rPr>
          <w:sz w:val="28"/>
          <w:szCs w:val="28"/>
          <w:lang w:val="en-US"/>
        </w:rPr>
        <w:t>A</w:t>
      </w:r>
      <w:r w:rsidRPr="00E93DB2">
        <w:rPr>
          <w:sz w:val="28"/>
          <w:szCs w:val="28"/>
        </w:rPr>
        <w:t xml:space="preserve"> </w:t>
      </w:r>
      <w:r w:rsidRPr="00E93DB2">
        <w:rPr>
          <w:sz w:val="28"/>
          <w:szCs w:val="28"/>
          <w:lang w:val="en-US"/>
        </w:rPr>
        <w:t>D</w:t>
      </w:r>
      <w:r w:rsidRPr="00E93DB2">
        <w:rPr>
          <w:sz w:val="28"/>
          <w:szCs w:val="28"/>
        </w:rPr>
        <w:t xml:space="preserve">2 </w:t>
      </w:r>
      <w:r w:rsidRPr="00E93DB2">
        <w:rPr>
          <w:sz w:val="28"/>
          <w:szCs w:val="28"/>
          <w:lang w:val="en-US"/>
        </w:rPr>
        <w:t>E</w:t>
      </w:r>
      <w:r w:rsidRPr="00E93DB2">
        <w:rPr>
          <w:sz w:val="28"/>
          <w:szCs w:val="28"/>
        </w:rPr>
        <w:t xml:space="preserve">1 </w:t>
      </w:r>
      <w:r w:rsidRPr="00E93DB2">
        <w:rPr>
          <w:sz w:val="28"/>
          <w:szCs w:val="28"/>
          <w:lang w:val="en-US"/>
        </w:rPr>
        <w:t>DF</w:t>
      </w:r>
    </w:p>
    <w:p w14:paraId="368EF59F" w14:textId="77777777" w:rsidR="00E93DB2" w:rsidRPr="00E93DB2" w:rsidRDefault="00E93DB2" w:rsidP="00E93DB2">
      <w:pPr>
        <w:widowControl/>
        <w:autoSpaceDE/>
        <w:autoSpaceDN/>
        <w:spacing w:line="360" w:lineRule="auto"/>
        <w:ind w:left="2124"/>
        <w:rPr>
          <w:sz w:val="28"/>
          <w:szCs w:val="28"/>
        </w:rPr>
      </w:pPr>
      <w:r w:rsidRPr="00E93DB2">
        <w:rPr>
          <w:sz w:val="28"/>
          <w:szCs w:val="28"/>
          <w:lang w:val="en-US"/>
        </w:rPr>
        <w:t>B</w:t>
      </w:r>
      <w:r w:rsidRPr="00E93DB2">
        <w:rPr>
          <w:sz w:val="28"/>
          <w:szCs w:val="28"/>
        </w:rPr>
        <w:t>5 38 6</w:t>
      </w:r>
      <w:r w:rsidRPr="00E93DB2">
        <w:rPr>
          <w:sz w:val="28"/>
          <w:szCs w:val="28"/>
          <w:lang w:val="en-US"/>
        </w:rPr>
        <w:t>E</w:t>
      </w:r>
      <w:r w:rsidRPr="00E93DB2">
        <w:rPr>
          <w:sz w:val="28"/>
          <w:szCs w:val="28"/>
        </w:rPr>
        <w:t xml:space="preserve"> </w:t>
      </w:r>
      <w:r w:rsidRPr="00E93DB2">
        <w:rPr>
          <w:sz w:val="28"/>
          <w:szCs w:val="28"/>
          <w:lang w:eastAsia="uk-UA"/>
        </w:rPr>
        <w:t xml:space="preserve">0Е </w:t>
      </w:r>
      <w:r w:rsidRPr="00E93DB2">
        <w:rPr>
          <w:sz w:val="28"/>
          <w:szCs w:val="28"/>
          <w:lang w:val="en-US"/>
        </w:rPr>
        <w:t>E</w:t>
      </w:r>
      <w:r w:rsidRPr="00E93DB2">
        <w:rPr>
          <w:sz w:val="28"/>
          <w:szCs w:val="28"/>
        </w:rPr>
        <w:t xml:space="preserve">5 </w:t>
      </w:r>
      <w:r w:rsidRPr="00E93DB2">
        <w:rPr>
          <w:sz w:val="28"/>
          <w:szCs w:val="28"/>
          <w:lang w:val="en-US"/>
        </w:rPr>
        <w:t>F</w:t>
      </w:r>
      <w:r w:rsidRPr="00E93DB2">
        <w:rPr>
          <w:sz w:val="28"/>
          <w:szCs w:val="28"/>
        </w:rPr>
        <w:t>4</w:t>
      </w:r>
      <w:r w:rsidRPr="00E93DB2">
        <w:rPr>
          <w:sz w:val="28"/>
          <w:szCs w:val="28"/>
          <w:lang w:val="en-US"/>
        </w:rPr>
        <w:t xml:space="preserve"> F</w:t>
      </w:r>
      <w:r w:rsidRPr="00E93DB2">
        <w:rPr>
          <w:sz w:val="28"/>
          <w:szCs w:val="28"/>
        </w:rPr>
        <w:t xml:space="preserve">9 86 </w:t>
      </w:r>
      <w:r w:rsidRPr="00E93DB2">
        <w:rPr>
          <w:sz w:val="28"/>
          <w:szCs w:val="28"/>
          <w:lang w:val="en-US"/>
        </w:rPr>
        <w:t>E</w:t>
      </w:r>
      <w:r w:rsidRPr="00E93DB2">
        <w:rPr>
          <w:sz w:val="28"/>
          <w:szCs w:val="28"/>
        </w:rPr>
        <w:t>9 4</w:t>
      </w:r>
      <w:r w:rsidRPr="00E93DB2">
        <w:rPr>
          <w:sz w:val="28"/>
          <w:szCs w:val="28"/>
          <w:lang w:val="en-US"/>
        </w:rPr>
        <w:t>F D</w:t>
      </w:r>
      <w:r w:rsidRPr="00E93DB2">
        <w:rPr>
          <w:sz w:val="28"/>
          <w:szCs w:val="28"/>
        </w:rPr>
        <w:t xml:space="preserve">6 85 23 </w:t>
      </w:r>
      <w:r w:rsidRPr="00E93DB2">
        <w:rPr>
          <w:sz w:val="28"/>
          <w:szCs w:val="28"/>
          <w:lang w:val="en-US"/>
        </w:rPr>
        <w:t>CF</w:t>
      </w:r>
      <w:r w:rsidRPr="00E93DB2">
        <w:rPr>
          <w:sz w:val="28"/>
          <w:szCs w:val="28"/>
        </w:rPr>
        <w:t xml:space="preserve"> 32 99</w:t>
      </w:r>
    </w:p>
    <w:p w14:paraId="25719401" w14:textId="77777777" w:rsidR="00E93DB2" w:rsidRPr="00E93DB2" w:rsidRDefault="00E93DB2" w:rsidP="00E93DB2">
      <w:pPr>
        <w:widowControl/>
        <w:autoSpaceDE/>
        <w:autoSpaceDN/>
        <w:spacing w:line="360" w:lineRule="auto"/>
        <w:ind w:left="2124"/>
        <w:rPr>
          <w:sz w:val="28"/>
          <w:szCs w:val="28"/>
        </w:rPr>
      </w:pPr>
      <w:r w:rsidRPr="00E93DB2">
        <w:rPr>
          <w:sz w:val="28"/>
          <w:szCs w:val="28"/>
        </w:rPr>
        <w:t>31</w:t>
      </w:r>
      <w:r w:rsidRPr="00E93DB2">
        <w:rPr>
          <w:sz w:val="28"/>
          <w:szCs w:val="28"/>
          <w:lang w:val="ru-RU"/>
        </w:rPr>
        <w:t xml:space="preserve"> </w:t>
      </w:r>
      <w:r w:rsidRPr="00E93DB2">
        <w:rPr>
          <w:sz w:val="28"/>
          <w:szCs w:val="28"/>
        </w:rPr>
        <w:t xml:space="preserve">14 </w:t>
      </w:r>
      <w:r w:rsidRPr="00E93DB2">
        <w:rPr>
          <w:sz w:val="28"/>
          <w:szCs w:val="28"/>
          <w:lang w:eastAsia="ru-RU"/>
        </w:rPr>
        <w:t xml:space="preserve">АЕ ЕЕ </w:t>
      </w:r>
      <w:r w:rsidRPr="00E93DB2">
        <w:rPr>
          <w:sz w:val="28"/>
          <w:szCs w:val="28"/>
          <w:lang w:val="en-US"/>
        </w:rPr>
        <w:t>C</w:t>
      </w:r>
      <w:r w:rsidRPr="00E93DB2">
        <w:rPr>
          <w:sz w:val="28"/>
          <w:szCs w:val="28"/>
        </w:rPr>
        <w:t xml:space="preserve">8 48 </w:t>
      </w:r>
      <w:r w:rsidRPr="00E93DB2">
        <w:rPr>
          <w:sz w:val="28"/>
          <w:szCs w:val="28"/>
          <w:lang w:val="en-US"/>
        </w:rPr>
        <w:t>D</w:t>
      </w:r>
      <w:r w:rsidRPr="00E93DB2">
        <w:rPr>
          <w:sz w:val="28"/>
          <w:szCs w:val="28"/>
        </w:rPr>
        <w:t xml:space="preserve">3 </w:t>
      </w:r>
      <w:r w:rsidRPr="00E93DB2">
        <w:rPr>
          <w:sz w:val="28"/>
          <w:szCs w:val="28"/>
          <w:lang w:eastAsia="uk-UA"/>
        </w:rPr>
        <w:t xml:space="preserve">30 </w:t>
      </w:r>
      <w:r w:rsidRPr="00E93DB2">
        <w:rPr>
          <w:sz w:val="28"/>
          <w:szCs w:val="28"/>
          <w:lang w:val="en-US"/>
        </w:rPr>
        <w:t>A</w:t>
      </w:r>
      <w:r w:rsidRPr="00E93DB2">
        <w:rPr>
          <w:sz w:val="28"/>
          <w:szCs w:val="28"/>
        </w:rPr>
        <w:t xml:space="preserve">1 92 41 </w:t>
      </w:r>
      <w:r w:rsidRPr="00E93DB2">
        <w:rPr>
          <w:sz w:val="28"/>
          <w:szCs w:val="28"/>
          <w:lang w:val="en-US"/>
        </w:rPr>
        <w:t>B</w:t>
      </w:r>
      <w:r w:rsidRPr="00E93DB2">
        <w:rPr>
          <w:sz w:val="28"/>
          <w:szCs w:val="28"/>
          <w:lang w:val="ru-RU"/>
        </w:rPr>
        <w:t>1</w:t>
      </w:r>
      <w:r w:rsidRPr="00E93DB2">
        <w:rPr>
          <w:sz w:val="28"/>
          <w:szCs w:val="28"/>
        </w:rPr>
        <w:t xml:space="preserve"> 18 </w:t>
      </w:r>
      <w:r w:rsidRPr="00E93DB2">
        <w:rPr>
          <w:sz w:val="28"/>
          <w:szCs w:val="28"/>
          <w:lang w:val="en-US"/>
        </w:rPr>
        <w:t>C</w:t>
      </w:r>
      <w:r w:rsidRPr="00E93DB2">
        <w:rPr>
          <w:sz w:val="28"/>
          <w:szCs w:val="28"/>
        </w:rPr>
        <w:t>4 2</w:t>
      </w:r>
      <w:r w:rsidRPr="00E93DB2">
        <w:rPr>
          <w:sz w:val="28"/>
          <w:szCs w:val="28"/>
          <w:lang w:val="en-US"/>
        </w:rPr>
        <w:t>C</w:t>
      </w:r>
      <w:r w:rsidRPr="00E93DB2">
        <w:rPr>
          <w:sz w:val="28"/>
          <w:szCs w:val="28"/>
        </w:rPr>
        <w:t xml:space="preserve"> 71</w:t>
      </w:r>
    </w:p>
    <w:p w14:paraId="1147A988" w14:textId="77777777" w:rsidR="00E93DB2" w:rsidRPr="00E93DB2" w:rsidRDefault="00E93DB2" w:rsidP="00E93DB2">
      <w:pPr>
        <w:widowControl/>
        <w:autoSpaceDE/>
        <w:autoSpaceDN/>
        <w:spacing w:line="360" w:lineRule="auto"/>
        <w:ind w:left="2124"/>
        <w:rPr>
          <w:sz w:val="28"/>
          <w:szCs w:val="28"/>
        </w:rPr>
      </w:pPr>
      <w:r w:rsidRPr="00E93DB2">
        <w:rPr>
          <w:sz w:val="28"/>
          <w:szCs w:val="28"/>
        </w:rPr>
        <w:t>72 44</w:t>
      </w:r>
      <w:r w:rsidRPr="00E93DB2">
        <w:rPr>
          <w:sz w:val="28"/>
          <w:szCs w:val="28"/>
          <w:lang w:val="en-US"/>
        </w:rPr>
        <w:t xml:space="preserve"> </w:t>
      </w:r>
      <w:r w:rsidRPr="00E93DB2">
        <w:rPr>
          <w:sz w:val="28"/>
          <w:szCs w:val="28"/>
        </w:rPr>
        <w:t>15</w:t>
      </w:r>
      <w:r w:rsidRPr="00E93DB2">
        <w:rPr>
          <w:sz w:val="28"/>
          <w:szCs w:val="28"/>
          <w:lang w:val="en-US"/>
        </w:rPr>
        <w:t xml:space="preserve"> FD </w:t>
      </w:r>
      <w:r w:rsidRPr="00E93DB2">
        <w:rPr>
          <w:sz w:val="28"/>
          <w:szCs w:val="28"/>
        </w:rPr>
        <w:t>37</w:t>
      </w:r>
      <w:r w:rsidRPr="00E93DB2">
        <w:rPr>
          <w:sz w:val="28"/>
          <w:szCs w:val="28"/>
          <w:lang w:val="en-US"/>
        </w:rPr>
        <w:t xml:space="preserve"> BE </w:t>
      </w:r>
      <w:r w:rsidRPr="00E93DB2">
        <w:rPr>
          <w:sz w:val="28"/>
          <w:szCs w:val="28"/>
        </w:rPr>
        <w:t>5</w:t>
      </w:r>
      <w:r w:rsidRPr="00E93DB2">
        <w:rPr>
          <w:sz w:val="28"/>
          <w:szCs w:val="28"/>
          <w:lang w:val="en-US"/>
        </w:rPr>
        <w:t xml:space="preserve">F AA </w:t>
      </w:r>
      <w:r w:rsidRPr="00E93DB2">
        <w:rPr>
          <w:sz w:val="28"/>
          <w:szCs w:val="28"/>
        </w:rPr>
        <w:t>9</w:t>
      </w:r>
      <w:r w:rsidRPr="00E93DB2">
        <w:rPr>
          <w:sz w:val="28"/>
          <w:szCs w:val="28"/>
          <w:lang w:val="en-US"/>
        </w:rPr>
        <w:t xml:space="preserve">B </w:t>
      </w:r>
      <w:r w:rsidRPr="00E93DB2">
        <w:rPr>
          <w:sz w:val="28"/>
          <w:szCs w:val="28"/>
        </w:rPr>
        <w:t xml:space="preserve">88 </w:t>
      </w:r>
      <w:r w:rsidRPr="00E93DB2">
        <w:rPr>
          <w:sz w:val="28"/>
          <w:szCs w:val="28"/>
          <w:lang w:val="en-US"/>
        </w:rPr>
        <w:t xml:space="preserve">D8 AB </w:t>
      </w:r>
      <w:r w:rsidRPr="00E93DB2">
        <w:rPr>
          <w:sz w:val="28"/>
          <w:szCs w:val="28"/>
        </w:rPr>
        <w:t>89 9</w:t>
      </w:r>
      <w:r w:rsidRPr="00E93DB2">
        <w:rPr>
          <w:sz w:val="28"/>
          <w:szCs w:val="28"/>
          <w:lang w:val="en-US"/>
        </w:rPr>
        <w:t xml:space="preserve">C FA </w:t>
      </w:r>
      <w:r w:rsidRPr="00E93DB2">
        <w:rPr>
          <w:sz w:val="28"/>
          <w:szCs w:val="28"/>
        </w:rPr>
        <w:t>60</w:t>
      </w:r>
    </w:p>
    <w:p w14:paraId="053F7E9B" w14:textId="77777777" w:rsidR="00E93DB2" w:rsidRPr="00E93DB2" w:rsidRDefault="00E93DB2" w:rsidP="00E93DB2">
      <w:pPr>
        <w:widowControl/>
        <w:autoSpaceDE/>
        <w:autoSpaceDN/>
        <w:spacing w:line="360" w:lineRule="auto"/>
        <w:ind w:left="2124"/>
        <w:rPr>
          <w:sz w:val="28"/>
          <w:szCs w:val="28"/>
          <w:lang w:val="en-US"/>
        </w:rPr>
      </w:pPr>
      <w:r w:rsidRPr="00E93DB2">
        <w:rPr>
          <w:sz w:val="28"/>
          <w:szCs w:val="28"/>
          <w:lang w:val="en-US"/>
        </w:rPr>
        <w:t>EA BC</w:t>
      </w:r>
      <w:r w:rsidRPr="00E93DB2">
        <w:rPr>
          <w:sz w:val="28"/>
          <w:szCs w:val="28"/>
        </w:rPr>
        <w:t xml:space="preserve"> 62 </w:t>
      </w:r>
      <w:r w:rsidRPr="00E93DB2">
        <w:rPr>
          <w:sz w:val="28"/>
          <w:szCs w:val="28"/>
          <w:lang w:eastAsia="ru-RU"/>
        </w:rPr>
        <w:t xml:space="preserve">0С </w:t>
      </w:r>
      <w:r w:rsidRPr="00E93DB2">
        <w:rPr>
          <w:sz w:val="28"/>
          <w:szCs w:val="28"/>
        </w:rPr>
        <w:t xml:space="preserve">24 </w:t>
      </w:r>
      <w:r w:rsidRPr="00E93DB2">
        <w:rPr>
          <w:sz w:val="28"/>
          <w:szCs w:val="28"/>
          <w:lang w:val="en-US"/>
        </w:rPr>
        <w:t>A</w:t>
      </w:r>
      <w:r w:rsidRPr="00E93DB2">
        <w:rPr>
          <w:sz w:val="28"/>
          <w:szCs w:val="28"/>
        </w:rPr>
        <w:t xml:space="preserve">6 </w:t>
      </w:r>
      <w:r w:rsidRPr="00E93DB2">
        <w:rPr>
          <w:sz w:val="28"/>
          <w:szCs w:val="28"/>
          <w:lang w:val="en-US"/>
        </w:rPr>
        <w:t>A8</w:t>
      </w:r>
      <w:r w:rsidRPr="00E93DB2">
        <w:rPr>
          <w:sz w:val="28"/>
          <w:szCs w:val="28"/>
        </w:rPr>
        <w:t xml:space="preserve"> </w:t>
      </w:r>
      <w:r w:rsidRPr="00E93DB2">
        <w:rPr>
          <w:sz w:val="28"/>
          <w:szCs w:val="28"/>
          <w:lang w:val="en-US"/>
        </w:rPr>
        <w:t>EC</w:t>
      </w:r>
      <w:r w:rsidRPr="00E93DB2">
        <w:rPr>
          <w:sz w:val="28"/>
          <w:szCs w:val="28"/>
        </w:rPr>
        <w:t xml:space="preserve"> 67 20 </w:t>
      </w:r>
      <w:r w:rsidRPr="00E93DB2">
        <w:rPr>
          <w:sz w:val="28"/>
          <w:szCs w:val="28"/>
          <w:lang w:val="en-US"/>
        </w:rPr>
        <w:t>DB</w:t>
      </w:r>
      <w:r w:rsidRPr="00E93DB2">
        <w:rPr>
          <w:sz w:val="28"/>
          <w:szCs w:val="28"/>
        </w:rPr>
        <w:t xml:space="preserve"> 7</w:t>
      </w:r>
      <w:r w:rsidRPr="00E93DB2">
        <w:rPr>
          <w:sz w:val="28"/>
          <w:szCs w:val="28"/>
          <w:lang w:val="en-US"/>
        </w:rPr>
        <w:t>C</w:t>
      </w:r>
      <w:r w:rsidRPr="00E93DB2">
        <w:rPr>
          <w:sz w:val="28"/>
          <w:szCs w:val="28"/>
        </w:rPr>
        <w:t xml:space="preserve"> 2</w:t>
      </w:r>
      <w:r w:rsidRPr="00E93DB2">
        <w:rPr>
          <w:sz w:val="28"/>
          <w:szCs w:val="28"/>
          <w:lang w:val="en-US"/>
        </w:rPr>
        <w:t>8 DD</w:t>
      </w:r>
      <w:r w:rsidRPr="00E93DB2">
        <w:rPr>
          <w:sz w:val="28"/>
          <w:szCs w:val="28"/>
        </w:rPr>
        <w:t xml:space="preserve"> </w:t>
      </w:r>
      <w:r w:rsidRPr="00E93DB2">
        <w:rPr>
          <w:sz w:val="28"/>
          <w:szCs w:val="28"/>
          <w:lang w:val="en-US"/>
        </w:rPr>
        <w:t>AC</w:t>
      </w:r>
      <w:r w:rsidRPr="00E93DB2">
        <w:rPr>
          <w:sz w:val="28"/>
          <w:szCs w:val="28"/>
        </w:rPr>
        <w:t xml:space="preserve"> 5</w:t>
      </w:r>
      <w:r w:rsidRPr="00E93DB2">
        <w:rPr>
          <w:sz w:val="28"/>
          <w:szCs w:val="28"/>
          <w:lang w:val="en-US"/>
        </w:rPr>
        <w:t>B</w:t>
      </w:r>
    </w:p>
    <w:p w14:paraId="6FE8BCA0" w14:textId="77777777" w:rsidR="00E93DB2" w:rsidRPr="00E93DB2" w:rsidRDefault="00E93DB2" w:rsidP="00E93DB2">
      <w:pPr>
        <w:widowControl/>
        <w:autoSpaceDE/>
        <w:autoSpaceDN/>
        <w:spacing w:line="360" w:lineRule="auto"/>
        <w:ind w:left="2124"/>
        <w:rPr>
          <w:sz w:val="28"/>
          <w:szCs w:val="28"/>
        </w:rPr>
      </w:pPr>
      <w:r w:rsidRPr="00E93DB2">
        <w:rPr>
          <w:sz w:val="28"/>
          <w:szCs w:val="28"/>
        </w:rPr>
        <w:t>34 7</w:t>
      </w:r>
      <w:r w:rsidRPr="00E93DB2">
        <w:rPr>
          <w:sz w:val="28"/>
          <w:szCs w:val="28"/>
          <w:lang w:val="en-US"/>
        </w:rPr>
        <w:t xml:space="preserve">E </w:t>
      </w:r>
      <w:r w:rsidRPr="00E93DB2">
        <w:rPr>
          <w:sz w:val="28"/>
          <w:szCs w:val="28"/>
        </w:rPr>
        <w:t>10</w:t>
      </w:r>
      <w:r w:rsidRPr="00E93DB2">
        <w:rPr>
          <w:sz w:val="28"/>
          <w:szCs w:val="28"/>
          <w:lang w:val="en-US"/>
        </w:rPr>
        <w:t xml:space="preserve"> F</w:t>
      </w:r>
      <w:r w:rsidRPr="00E93DB2">
        <w:rPr>
          <w:sz w:val="28"/>
          <w:szCs w:val="28"/>
        </w:rPr>
        <w:t>1 7</w:t>
      </w:r>
      <w:r w:rsidRPr="00E93DB2">
        <w:rPr>
          <w:sz w:val="28"/>
          <w:szCs w:val="28"/>
          <w:lang w:val="en-US"/>
        </w:rPr>
        <w:t>B</w:t>
      </w:r>
      <w:r w:rsidRPr="00E93DB2">
        <w:rPr>
          <w:sz w:val="28"/>
          <w:szCs w:val="28"/>
        </w:rPr>
        <w:t xml:space="preserve"> 8</w:t>
      </w:r>
      <w:r w:rsidRPr="00E93DB2">
        <w:rPr>
          <w:sz w:val="28"/>
          <w:szCs w:val="28"/>
          <w:lang w:val="en-US"/>
        </w:rPr>
        <w:t xml:space="preserve">F </w:t>
      </w:r>
      <w:r w:rsidRPr="00E93DB2">
        <w:rPr>
          <w:sz w:val="28"/>
          <w:szCs w:val="28"/>
        </w:rPr>
        <w:t xml:space="preserve">63 </w:t>
      </w:r>
      <w:r w:rsidRPr="00E93DB2">
        <w:rPr>
          <w:sz w:val="28"/>
          <w:szCs w:val="28"/>
          <w:lang w:val="en-US"/>
        </w:rPr>
        <w:t>A0</w:t>
      </w:r>
      <w:r w:rsidRPr="00E93DB2">
        <w:rPr>
          <w:sz w:val="28"/>
          <w:szCs w:val="28"/>
        </w:rPr>
        <w:t xml:space="preserve"> 05 9</w:t>
      </w:r>
      <w:r w:rsidRPr="00E93DB2">
        <w:rPr>
          <w:sz w:val="28"/>
          <w:szCs w:val="28"/>
          <w:lang w:val="en-US"/>
        </w:rPr>
        <w:t xml:space="preserve">A </w:t>
      </w:r>
      <w:r w:rsidRPr="00E93DB2">
        <w:rPr>
          <w:sz w:val="28"/>
          <w:szCs w:val="28"/>
        </w:rPr>
        <w:t xml:space="preserve">43 77 21 </w:t>
      </w:r>
      <w:r w:rsidRPr="00E93DB2">
        <w:rPr>
          <w:sz w:val="28"/>
          <w:szCs w:val="28"/>
          <w:lang w:val="en-US"/>
        </w:rPr>
        <w:t>BF</w:t>
      </w:r>
      <w:r w:rsidRPr="00E93DB2">
        <w:rPr>
          <w:sz w:val="28"/>
          <w:szCs w:val="28"/>
        </w:rPr>
        <w:t xml:space="preserve"> 27 09</w:t>
      </w:r>
    </w:p>
    <w:p w14:paraId="4E99286E" w14:textId="77777777" w:rsidR="00E93DB2" w:rsidRPr="00E93DB2" w:rsidRDefault="00E93DB2" w:rsidP="00E93DB2">
      <w:pPr>
        <w:widowControl/>
        <w:autoSpaceDE/>
        <w:autoSpaceDN/>
        <w:spacing w:line="360" w:lineRule="auto"/>
        <w:ind w:left="2124"/>
        <w:rPr>
          <w:sz w:val="28"/>
          <w:szCs w:val="28"/>
        </w:rPr>
      </w:pPr>
      <w:r w:rsidRPr="00E93DB2">
        <w:rPr>
          <w:sz w:val="28"/>
          <w:szCs w:val="28"/>
          <w:lang w:val="en-US"/>
        </w:rPr>
        <w:t>C</w:t>
      </w:r>
      <w:r w:rsidRPr="00E93DB2">
        <w:rPr>
          <w:sz w:val="28"/>
          <w:szCs w:val="28"/>
        </w:rPr>
        <w:t>3 9</w:t>
      </w:r>
      <w:r w:rsidRPr="00E93DB2">
        <w:rPr>
          <w:sz w:val="28"/>
          <w:szCs w:val="28"/>
          <w:lang w:val="en-US"/>
        </w:rPr>
        <w:t>F B</w:t>
      </w:r>
      <w:r w:rsidRPr="00E93DB2">
        <w:rPr>
          <w:sz w:val="28"/>
          <w:szCs w:val="28"/>
        </w:rPr>
        <w:t>6</w:t>
      </w:r>
      <w:r w:rsidRPr="00E93DB2">
        <w:rPr>
          <w:sz w:val="28"/>
          <w:szCs w:val="28"/>
          <w:lang w:val="en-US"/>
        </w:rPr>
        <w:t xml:space="preserve"> D</w:t>
      </w:r>
      <w:r w:rsidRPr="00E93DB2">
        <w:rPr>
          <w:sz w:val="28"/>
          <w:szCs w:val="28"/>
        </w:rPr>
        <w:t xml:space="preserve">7 29 </w:t>
      </w:r>
      <w:r w:rsidRPr="00E93DB2">
        <w:rPr>
          <w:sz w:val="28"/>
          <w:szCs w:val="28"/>
          <w:lang w:val="en-US"/>
        </w:rPr>
        <w:t>C</w:t>
      </w:r>
      <w:r w:rsidRPr="00E93DB2">
        <w:rPr>
          <w:sz w:val="28"/>
          <w:szCs w:val="28"/>
        </w:rPr>
        <w:t>2</w:t>
      </w:r>
      <w:r w:rsidRPr="00E93DB2">
        <w:rPr>
          <w:sz w:val="28"/>
          <w:szCs w:val="28"/>
          <w:lang w:val="en-US"/>
        </w:rPr>
        <w:t xml:space="preserve"> EB C0</w:t>
      </w:r>
      <w:r w:rsidRPr="00E93DB2">
        <w:rPr>
          <w:sz w:val="28"/>
          <w:szCs w:val="28"/>
        </w:rPr>
        <w:t xml:space="preserve"> </w:t>
      </w:r>
      <w:r w:rsidRPr="00E93DB2">
        <w:rPr>
          <w:sz w:val="28"/>
          <w:szCs w:val="28"/>
          <w:lang w:val="en-US"/>
        </w:rPr>
        <w:t>A</w:t>
      </w:r>
      <w:r w:rsidRPr="00E93DB2">
        <w:rPr>
          <w:sz w:val="28"/>
          <w:szCs w:val="28"/>
        </w:rPr>
        <w:t xml:space="preserve">4 </w:t>
      </w:r>
      <w:r w:rsidRPr="00E93DB2">
        <w:rPr>
          <w:sz w:val="28"/>
          <w:szCs w:val="28"/>
          <w:lang w:val="en-US"/>
        </w:rPr>
        <w:t>8B</w:t>
      </w:r>
      <w:r w:rsidRPr="00E93DB2">
        <w:rPr>
          <w:sz w:val="28"/>
          <w:szCs w:val="28"/>
        </w:rPr>
        <w:t xml:space="preserve"> 8</w:t>
      </w:r>
      <w:r w:rsidRPr="00E93DB2">
        <w:rPr>
          <w:sz w:val="28"/>
          <w:szCs w:val="28"/>
          <w:lang w:val="en-US"/>
        </w:rPr>
        <w:t>C</w:t>
      </w:r>
      <w:r w:rsidRPr="00E93DB2">
        <w:rPr>
          <w:sz w:val="28"/>
          <w:szCs w:val="28"/>
        </w:rPr>
        <w:t xml:space="preserve"> </w:t>
      </w:r>
      <w:r w:rsidRPr="00E93DB2">
        <w:rPr>
          <w:sz w:val="28"/>
          <w:szCs w:val="28"/>
          <w:lang w:val="en-US"/>
        </w:rPr>
        <w:t>1D FB FF</w:t>
      </w:r>
      <w:r w:rsidRPr="00E93DB2">
        <w:rPr>
          <w:sz w:val="28"/>
          <w:szCs w:val="28"/>
        </w:rPr>
        <w:t xml:space="preserve"> </w:t>
      </w:r>
      <w:r w:rsidRPr="00E93DB2">
        <w:rPr>
          <w:sz w:val="28"/>
          <w:szCs w:val="28"/>
          <w:lang w:val="en-US"/>
        </w:rPr>
        <w:t>C1</w:t>
      </w:r>
      <w:r w:rsidRPr="00E93DB2">
        <w:rPr>
          <w:sz w:val="28"/>
          <w:szCs w:val="28"/>
        </w:rPr>
        <w:t xml:space="preserve"> </w:t>
      </w:r>
      <w:r w:rsidRPr="00E93DB2">
        <w:rPr>
          <w:sz w:val="28"/>
          <w:szCs w:val="28"/>
          <w:lang w:val="en-US"/>
        </w:rPr>
        <w:t>B</w:t>
      </w:r>
      <w:r w:rsidRPr="00E93DB2">
        <w:rPr>
          <w:sz w:val="28"/>
          <w:szCs w:val="28"/>
        </w:rPr>
        <w:t>2</w:t>
      </w:r>
    </w:p>
    <w:p w14:paraId="64B0E9C9" w14:textId="77777777" w:rsidR="00E93DB2" w:rsidRPr="00E93DB2" w:rsidRDefault="00E93DB2" w:rsidP="00E93DB2">
      <w:pPr>
        <w:widowControl/>
        <w:autoSpaceDE/>
        <w:autoSpaceDN/>
        <w:spacing w:line="360" w:lineRule="auto"/>
        <w:ind w:left="2124"/>
        <w:rPr>
          <w:sz w:val="28"/>
          <w:szCs w:val="28"/>
        </w:rPr>
      </w:pPr>
      <w:r w:rsidRPr="00E93DB2">
        <w:rPr>
          <w:sz w:val="28"/>
          <w:szCs w:val="28"/>
        </w:rPr>
        <w:t>97 2</w:t>
      </w:r>
      <w:r w:rsidRPr="00E93DB2">
        <w:rPr>
          <w:sz w:val="28"/>
          <w:szCs w:val="28"/>
          <w:lang w:val="en-US"/>
        </w:rPr>
        <w:t>E F</w:t>
      </w:r>
      <w:r w:rsidRPr="00E93DB2">
        <w:rPr>
          <w:sz w:val="28"/>
          <w:szCs w:val="28"/>
        </w:rPr>
        <w:t>8 65</w:t>
      </w:r>
      <w:r w:rsidRPr="00E93DB2">
        <w:rPr>
          <w:sz w:val="28"/>
          <w:szCs w:val="28"/>
          <w:lang w:val="en-US"/>
        </w:rPr>
        <w:t xml:space="preserve"> F</w:t>
      </w:r>
      <w:r w:rsidRPr="00E93DB2">
        <w:rPr>
          <w:sz w:val="28"/>
          <w:szCs w:val="28"/>
        </w:rPr>
        <w:t>6 75 07 04 49 33</w:t>
      </w:r>
      <w:r w:rsidRPr="00E93DB2">
        <w:rPr>
          <w:sz w:val="28"/>
          <w:szCs w:val="28"/>
          <w:lang w:val="en-US"/>
        </w:rPr>
        <w:t xml:space="preserve"> E</w:t>
      </w:r>
      <w:r w:rsidRPr="00E93DB2">
        <w:rPr>
          <w:sz w:val="28"/>
          <w:szCs w:val="28"/>
        </w:rPr>
        <w:t>4</w:t>
      </w:r>
      <w:r w:rsidRPr="00E93DB2">
        <w:rPr>
          <w:sz w:val="28"/>
          <w:szCs w:val="28"/>
          <w:lang w:val="en-US"/>
        </w:rPr>
        <w:t xml:space="preserve"> D</w:t>
      </w:r>
      <w:r w:rsidRPr="00E93DB2">
        <w:rPr>
          <w:sz w:val="28"/>
          <w:szCs w:val="28"/>
        </w:rPr>
        <w:t>9</w:t>
      </w:r>
      <w:r w:rsidRPr="00E93DB2">
        <w:rPr>
          <w:sz w:val="28"/>
          <w:szCs w:val="28"/>
          <w:lang w:val="en-US"/>
        </w:rPr>
        <w:t xml:space="preserve"> B</w:t>
      </w:r>
      <w:r w:rsidRPr="00E93DB2">
        <w:rPr>
          <w:sz w:val="28"/>
          <w:szCs w:val="28"/>
        </w:rPr>
        <w:t>9</w:t>
      </w:r>
      <w:r w:rsidRPr="00E93DB2">
        <w:rPr>
          <w:sz w:val="28"/>
          <w:szCs w:val="28"/>
          <w:lang w:val="en-US"/>
        </w:rPr>
        <w:t xml:space="preserve"> D</w:t>
      </w:r>
      <w:r w:rsidRPr="00E93DB2">
        <w:rPr>
          <w:sz w:val="28"/>
          <w:szCs w:val="28"/>
        </w:rPr>
        <w:t xml:space="preserve">0 42 </w:t>
      </w:r>
      <w:r w:rsidRPr="00E93DB2">
        <w:rPr>
          <w:sz w:val="28"/>
          <w:szCs w:val="28"/>
          <w:lang w:val="en-US"/>
        </w:rPr>
        <w:t>C</w:t>
      </w:r>
      <w:r w:rsidRPr="00E93DB2">
        <w:rPr>
          <w:sz w:val="28"/>
          <w:szCs w:val="28"/>
        </w:rPr>
        <w:t>7</w:t>
      </w:r>
    </w:p>
    <w:p w14:paraId="7205BE73" w14:textId="77777777" w:rsidR="00E93DB2" w:rsidRPr="00E93DB2" w:rsidRDefault="00E93DB2" w:rsidP="00E93DB2">
      <w:pPr>
        <w:widowControl/>
        <w:autoSpaceDE/>
        <w:autoSpaceDN/>
        <w:spacing w:line="360" w:lineRule="auto"/>
        <w:ind w:left="2124"/>
        <w:rPr>
          <w:sz w:val="28"/>
          <w:szCs w:val="28"/>
          <w:lang w:val="en-US"/>
        </w:rPr>
      </w:pPr>
      <w:r w:rsidRPr="00E93DB2">
        <w:rPr>
          <w:sz w:val="28"/>
          <w:szCs w:val="28"/>
        </w:rPr>
        <w:t>6</w:t>
      </w:r>
      <w:r w:rsidRPr="00E93DB2">
        <w:rPr>
          <w:sz w:val="28"/>
          <w:szCs w:val="28"/>
          <w:lang w:val="en-US"/>
        </w:rPr>
        <w:t>C</w:t>
      </w:r>
      <w:r w:rsidRPr="00E93DB2">
        <w:rPr>
          <w:sz w:val="28"/>
          <w:szCs w:val="28"/>
        </w:rPr>
        <w:t xml:space="preserve"> 90 00 8</w:t>
      </w:r>
      <w:r w:rsidRPr="00E93DB2">
        <w:rPr>
          <w:sz w:val="28"/>
          <w:szCs w:val="28"/>
          <w:lang w:val="en-US"/>
        </w:rPr>
        <w:t>E</w:t>
      </w:r>
      <w:r w:rsidRPr="00E93DB2">
        <w:rPr>
          <w:sz w:val="28"/>
          <w:szCs w:val="28"/>
        </w:rPr>
        <w:t xml:space="preserve"> 6</w:t>
      </w:r>
      <w:r w:rsidRPr="00E93DB2">
        <w:rPr>
          <w:sz w:val="28"/>
          <w:szCs w:val="28"/>
          <w:lang w:val="en-US"/>
        </w:rPr>
        <w:t>F</w:t>
      </w:r>
      <w:r w:rsidRPr="00E93DB2">
        <w:rPr>
          <w:sz w:val="28"/>
          <w:szCs w:val="28"/>
        </w:rPr>
        <w:t xml:space="preserve"> 50 01</w:t>
      </w:r>
      <w:r w:rsidRPr="00E93DB2">
        <w:rPr>
          <w:sz w:val="28"/>
          <w:szCs w:val="28"/>
          <w:lang w:val="en-US"/>
        </w:rPr>
        <w:t xml:space="preserve"> C</w:t>
      </w:r>
      <w:r w:rsidRPr="00E93DB2">
        <w:rPr>
          <w:sz w:val="28"/>
          <w:szCs w:val="28"/>
        </w:rPr>
        <w:t xml:space="preserve">5 </w:t>
      </w:r>
      <w:r w:rsidRPr="00E93DB2">
        <w:rPr>
          <w:sz w:val="28"/>
          <w:szCs w:val="28"/>
          <w:lang w:val="en-US"/>
        </w:rPr>
        <w:t>DA</w:t>
      </w:r>
      <w:r w:rsidRPr="00E93DB2">
        <w:rPr>
          <w:sz w:val="28"/>
          <w:szCs w:val="28"/>
        </w:rPr>
        <w:t xml:space="preserve"> 47 3</w:t>
      </w:r>
      <w:r w:rsidRPr="00E93DB2">
        <w:rPr>
          <w:sz w:val="28"/>
          <w:szCs w:val="28"/>
          <w:lang w:val="en-US"/>
        </w:rPr>
        <w:t>F</w:t>
      </w:r>
      <w:r w:rsidRPr="00E93DB2">
        <w:rPr>
          <w:sz w:val="28"/>
          <w:szCs w:val="28"/>
        </w:rPr>
        <w:t xml:space="preserve"> </w:t>
      </w:r>
      <w:r w:rsidRPr="00E93DB2">
        <w:rPr>
          <w:sz w:val="28"/>
          <w:szCs w:val="28"/>
          <w:lang w:val="en-US"/>
        </w:rPr>
        <w:t>CD</w:t>
      </w:r>
      <w:r w:rsidRPr="00E93DB2">
        <w:rPr>
          <w:sz w:val="28"/>
          <w:szCs w:val="28"/>
        </w:rPr>
        <w:t xml:space="preserve"> 69 </w:t>
      </w:r>
      <w:r w:rsidRPr="00E93DB2">
        <w:rPr>
          <w:sz w:val="28"/>
          <w:szCs w:val="28"/>
          <w:lang w:val="en-US"/>
        </w:rPr>
        <w:t>A</w:t>
      </w:r>
      <w:r w:rsidRPr="00E93DB2">
        <w:rPr>
          <w:sz w:val="28"/>
          <w:szCs w:val="28"/>
        </w:rPr>
        <w:t xml:space="preserve">2 </w:t>
      </w:r>
      <w:r w:rsidRPr="00E93DB2">
        <w:rPr>
          <w:sz w:val="28"/>
          <w:szCs w:val="28"/>
          <w:lang w:val="en-US"/>
        </w:rPr>
        <w:t>E</w:t>
      </w:r>
      <w:r w:rsidRPr="00E93DB2">
        <w:rPr>
          <w:sz w:val="28"/>
          <w:szCs w:val="28"/>
        </w:rPr>
        <w:t>2 7</w:t>
      </w:r>
      <w:r w:rsidRPr="00E93DB2">
        <w:rPr>
          <w:sz w:val="28"/>
          <w:szCs w:val="28"/>
          <w:lang w:val="en-US"/>
        </w:rPr>
        <w:t>A</w:t>
      </w:r>
    </w:p>
    <w:p w14:paraId="61683A56" w14:textId="77777777" w:rsidR="00E93DB2" w:rsidRPr="00E93DB2" w:rsidRDefault="00E93DB2" w:rsidP="00E93DB2">
      <w:pPr>
        <w:widowControl/>
        <w:autoSpaceDE/>
        <w:autoSpaceDN/>
        <w:spacing w:line="360" w:lineRule="auto"/>
        <w:ind w:left="2124"/>
        <w:rPr>
          <w:sz w:val="28"/>
          <w:szCs w:val="28"/>
        </w:rPr>
      </w:pPr>
      <w:r w:rsidRPr="00E93DB2">
        <w:rPr>
          <w:sz w:val="28"/>
          <w:szCs w:val="28"/>
          <w:lang w:val="en-US"/>
        </w:rPr>
        <w:t>A</w:t>
      </w:r>
      <w:r w:rsidRPr="00E93DB2">
        <w:rPr>
          <w:sz w:val="28"/>
          <w:szCs w:val="28"/>
        </w:rPr>
        <w:t xml:space="preserve">7 </w:t>
      </w:r>
      <w:r w:rsidRPr="00E93DB2">
        <w:rPr>
          <w:sz w:val="28"/>
          <w:szCs w:val="28"/>
          <w:lang w:val="en-US"/>
        </w:rPr>
        <w:t>C</w:t>
      </w:r>
      <w:r w:rsidRPr="00E93DB2">
        <w:rPr>
          <w:sz w:val="28"/>
          <w:szCs w:val="28"/>
        </w:rPr>
        <w:t xml:space="preserve">6 93 </w:t>
      </w:r>
      <w:r w:rsidRPr="00E93DB2">
        <w:rPr>
          <w:sz w:val="28"/>
          <w:szCs w:val="28"/>
          <w:lang w:val="en-US"/>
        </w:rPr>
        <w:t>0F</w:t>
      </w:r>
      <w:r w:rsidRPr="00E93DB2">
        <w:rPr>
          <w:sz w:val="28"/>
          <w:szCs w:val="28"/>
        </w:rPr>
        <w:t xml:space="preserve"> </w:t>
      </w:r>
      <w:r w:rsidRPr="00E93DB2">
        <w:rPr>
          <w:sz w:val="28"/>
          <w:szCs w:val="28"/>
          <w:lang w:val="en-US"/>
        </w:rPr>
        <w:t>0A</w:t>
      </w:r>
      <w:r w:rsidRPr="00E93DB2">
        <w:rPr>
          <w:sz w:val="28"/>
          <w:szCs w:val="28"/>
        </w:rPr>
        <w:t xml:space="preserve"> 06 </w:t>
      </w:r>
      <w:r w:rsidRPr="00E93DB2">
        <w:rPr>
          <w:sz w:val="28"/>
          <w:szCs w:val="28"/>
          <w:lang w:val="en-US"/>
        </w:rPr>
        <w:t>E</w:t>
      </w:r>
      <w:r w:rsidRPr="00E93DB2">
        <w:rPr>
          <w:sz w:val="28"/>
          <w:szCs w:val="28"/>
        </w:rPr>
        <w:t>6 2</w:t>
      </w:r>
      <w:r w:rsidRPr="00E93DB2">
        <w:rPr>
          <w:sz w:val="28"/>
          <w:szCs w:val="28"/>
          <w:lang w:val="en-US"/>
        </w:rPr>
        <w:t>B</w:t>
      </w:r>
      <w:r w:rsidRPr="00E93DB2">
        <w:rPr>
          <w:sz w:val="28"/>
          <w:szCs w:val="28"/>
        </w:rPr>
        <w:t xml:space="preserve"> 96 </w:t>
      </w:r>
      <w:r w:rsidRPr="00E93DB2">
        <w:rPr>
          <w:sz w:val="28"/>
          <w:szCs w:val="28"/>
          <w:lang w:eastAsia="ru-RU"/>
        </w:rPr>
        <w:t xml:space="preserve">А3 </w:t>
      </w:r>
      <w:r w:rsidRPr="00E93DB2">
        <w:rPr>
          <w:sz w:val="28"/>
          <w:szCs w:val="28"/>
        </w:rPr>
        <w:t>1</w:t>
      </w:r>
      <w:r w:rsidRPr="00E93DB2">
        <w:rPr>
          <w:sz w:val="28"/>
          <w:szCs w:val="28"/>
          <w:lang w:val="en-US"/>
        </w:rPr>
        <w:t>C</w:t>
      </w:r>
      <w:r w:rsidRPr="00E93DB2">
        <w:rPr>
          <w:sz w:val="28"/>
          <w:szCs w:val="28"/>
        </w:rPr>
        <w:t xml:space="preserve"> </w:t>
      </w:r>
      <w:r w:rsidRPr="00E93DB2">
        <w:rPr>
          <w:sz w:val="28"/>
          <w:szCs w:val="28"/>
          <w:lang w:val="en-US"/>
        </w:rPr>
        <w:t>AF</w:t>
      </w:r>
      <w:r w:rsidRPr="00E93DB2">
        <w:rPr>
          <w:sz w:val="28"/>
          <w:szCs w:val="28"/>
        </w:rPr>
        <w:t xml:space="preserve"> 6</w:t>
      </w:r>
      <w:r w:rsidRPr="00E93DB2">
        <w:rPr>
          <w:sz w:val="28"/>
          <w:szCs w:val="28"/>
          <w:lang w:val="en-US"/>
        </w:rPr>
        <w:t xml:space="preserve">A </w:t>
      </w:r>
      <w:r w:rsidRPr="00E93DB2">
        <w:rPr>
          <w:sz w:val="28"/>
          <w:szCs w:val="28"/>
        </w:rPr>
        <w:t>12 84 39</w:t>
      </w:r>
    </w:p>
    <w:p w14:paraId="7692D91E" w14:textId="77777777" w:rsidR="00E93DB2" w:rsidRPr="00E93DB2" w:rsidRDefault="00E93DB2" w:rsidP="00E93DB2">
      <w:pPr>
        <w:widowControl/>
        <w:autoSpaceDE/>
        <w:autoSpaceDN/>
        <w:spacing w:line="360" w:lineRule="auto"/>
        <w:ind w:left="2124"/>
        <w:rPr>
          <w:sz w:val="28"/>
          <w:szCs w:val="28"/>
          <w:lang w:val="en-US"/>
        </w:rPr>
      </w:pPr>
      <w:r w:rsidRPr="00E93DB2">
        <w:rPr>
          <w:sz w:val="28"/>
          <w:szCs w:val="28"/>
          <w:lang w:val="en-US"/>
        </w:rPr>
        <w:t>E</w:t>
      </w:r>
      <w:r w:rsidRPr="00E93DB2">
        <w:rPr>
          <w:sz w:val="28"/>
          <w:szCs w:val="28"/>
        </w:rPr>
        <w:t xml:space="preserve">7 </w:t>
      </w:r>
      <w:r w:rsidRPr="00E93DB2">
        <w:rPr>
          <w:sz w:val="28"/>
          <w:szCs w:val="28"/>
          <w:lang w:val="en-US"/>
        </w:rPr>
        <w:t>B0</w:t>
      </w:r>
      <w:r w:rsidRPr="00E93DB2">
        <w:rPr>
          <w:sz w:val="28"/>
          <w:szCs w:val="28"/>
        </w:rPr>
        <w:t xml:space="preserve"> 82 </w:t>
      </w:r>
      <w:r w:rsidRPr="00E93DB2">
        <w:rPr>
          <w:sz w:val="28"/>
          <w:szCs w:val="28"/>
          <w:lang w:val="en-US"/>
        </w:rPr>
        <w:t>F</w:t>
      </w:r>
      <w:r w:rsidRPr="00E93DB2">
        <w:rPr>
          <w:sz w:val="28"/>
          <w:szCs w:val="28"/>
        </w:rPr>
        <w:t xml:space="preserve">7 </w:t>
      </w:r>
      <w:r w:rsidRPr="00E93DB2">
        <w:rPr>
          <w:sz w:val="28"/>
          <w:szCs w:val="28"/>
          <w:lang w:val="en-US"/>
        </w:rPr>
        <w:t>FE</w:t>
      </w:r>
      <w:r w:rsidRPr="00E93DB2">
        <w:rPr>
          <w:sz w:val="28"/>
          <w:szCs w:val="28"/>
        </w:rPr>
        <w:t xml:space="preserve"> 9</w:t>
      </w:r>
      <w:r w:rsidRPr="00E93DB2">
        <w:rPr>
          <w:sz w:val="28"/>
          <w:szCs w:val="28"/>
          <w:lang w:val="en-US"/>
        </w:rPr>
        <w:t>D</w:t>
      </w:r>
      <w:r w:rsidRPr="00E93DB2">
        <w:rPr>
          <w:sz w:val="28"/>
          <w:szCs w:val="28"/>
        </w:rPr>
        <w:t xml:space="preserve"> 87 5</w:t>
      </w:r>
      <w:r w:rsidRPr="00E93DB2">
        <w:rPr>
          <w:sz w:val="28"/>
          <w:szCs w:val="28"/>
          <w:lang w:val="en-US"/>
        </w:rPr>
        <w:t>C</w:t>
      </w:r>
      <w:r w:rsidRPr="00E93DB2">
        <w:rPr>
          <w:sz w:val="28"/>
          <w:szCs w:val="28"/>
        </w:rPr>
        <w:t xml:space="preserve"> 81 35 </w:t>
      </w:r>
      <w:r w:rsidRPr="00E93DB2">
        <w:rPr>
          <w:sz w:val="28"/>
          <w:szCs w:val="28"/>
          <w:lang w:val="en-US"/>
        </w:rPr>
        <w:t>DE</w:t>
      </w:r>
      <w:r w:rsidRPr="00E93DB2">
        <w:rPr>
          <w:sz w:val="28"/>
          <w:szCs w:val="28"/>
        </w:rPr>
        <w:t xml:space="preserve"> </w:t>
      </w:r>
      <w:r w:rsidRPr="00E93DB2">
        <w:rPr>
          <w:sz w:val="28"/>
          <w:szCs w:val="28"/>
          <w:lang w:val="en-US"/>
        </w:rPr>
        <w:t>B</w:t>
      </w:r>
      <w:r w:rsidRPr="00E93DB2">
        <w:rPr>
          <w:sz w:val="28"/>
          <w:szCs w:val="28"/>
        </w:rPr>
        <w:t xml:space="preserve">4 </w:t>
      </w:r>
      <w:r w:rsidRPr="00E93DB2">
        <w:rPr>
          <w:sz w:val="28"/>
          <w:szCs w:val="28"/>
          <w:lang w:val="en-US"/>
        </w:rPr>
        <w:t>A</w:t>
      </w:r>
      <w:r w:rsidRPr="00E93DB2">
        <w:rPr>
          <w:sz w:val="28"/>
          <w:szCs w:val="28"/>
        </w:rPr>
        <w:t xml:space="preserve">5 </w:t>
      </w:r>
      <w:r w:rsidRPr="00E93DB2">
        <w:rPr>
          <w:sz w:val="28"/>
          <w:szCs w:val="28"/>
          <w:lang w:val="en-US"/>
        </w:rPr>
        <w:t>FC</w:t>
      </w:r>
      <w:r w:rsidRPr="00E93DB2">
        <w:rPr>
          <w:sz w:val="28"/>
          <w:szCs w:val="28"/>
        </w:rPr>
        <w:t xml:space="preserve"> </w:t>
      </w:r>
      <w:r w:rsidRPr="00E93DB2">
        <w:rPr>
          <w:sz w:val="28"/>
          <w:szCs w:val="28"/>
          <w:lang w:val="en-US"/>
        </w:rPr>
        <w:t>80</w:t>
      </w:r>
      <w:r w:rsidRPr="00E93DB2">
        <w:rPr>
          <w:sz w:val="28"/>
          <w:szCs w:val="28"/>
        </w:rPr>
        <w:t xml:space="preserve"> </w:t>
      </w:r>
      <w:r w:rsidRPr="00E93DB2">
        <w:rPr>
          <w:sz w:val="28"/>
          <w:szCs w:val="28"/>
          <w:lang w:val="en-US"/>
        </w:rPr>
        <w:t>EF</w:t>
      </w:r>
    </w:p>
    <w:p w14:paraId="7AA058F8" w14:textId="77777777" w:rsidR="00E93DB2" w:rsidRPr="00E93DB2" w:rsidRDefault="00E93DB2" w:rsidP="00E93DB2">
      <w:pPr>
        <w:widowControl/>
        <w:autoSpaceDE/>
        <w:autoSpaceDN/>
        <w:spacing w:line="360" w:lineRule="auto"/>
        <w:ind w:left="2124"/>
        <w:rPr>
          <w:sz w:val="28"/>
          <w:szCs w:val="28"/>
        </w:rPr>
      </w:pPr>
      <w:r w:rsidRPr="00E93DB2">
        <w:rPr>
          <w:sz w:val="28"/>
          <w:szCs w:val="28"/>
          <w:lang w:eastAsia="ru-RU"/>
        </w:rPr>
        <w:t xml:space="preserve">СВ ВВ </w:t>
      </w:r>
      <w:r w:rsidRPr="00E93DB2">
        <w:rPr>
          <w:sz w:val="28"/>
          <w:szCs w:val="28"/>
        </w:rPr>
        <w:t>6</w:t>
      </w:r>
      <w:r w:rsidRPr="00E93DB2">
        <w:rPr>
          <w:sz w:val="28"/>
          <w:szCs w:val="28"/>
          <w:lang w:val="en-US"/>
        </w:rPr>
        <w:t>B</w:t>
      </w:r>
      <w:r w:rsidRPr="00E93DB2">
        <w:rPr>
          <w:sz w:val="28"/>
          <w:szCs w:val="28"/>
        </w:rPr>
        <w:t xml:space="preserve"> 76 </w:t>
      </w:r>
      <w:r w:rsidRPr="00E93DB2">
        <w:rPr>
          <w:sz w:val="28"/>
          <w:szCs w:val="28"/>
          <w:lang w:val="en-US"/>
        </w:rPr>
        <w:t>BA</w:t>
      </w:r>
      <w:r w:rsidRPr="00E93DB2">
        <w:rPr>
          <w:sz w:val="28"/>
          <w:szCs w:val="28"/>
        </w:rPr>
        <w:t xml:space="preserve"> 5</w:t>
      </w:r>
      <w:r w:rsidRPr="00E93DB2">
        <w:rPr>
          <w:sz w:val="28"/>
          <w:szCs w:val="28"/>
          <w:lang w:val="en-US"/>
        </w:rPr>
        <w:t>A</w:t>
      </w:r>
      <w:r w:rsidRPr="00E93DB2">
        <w:rPr>
          <w:sz w:val="28"/>
          <w:szCs w:val="28"/>
        </w:rPr>
        <w:t xml:space="preserve"> 7</w:t>
      </w:r>
      <w:r w:rsidRPr="00E93DB2">
        <w:rPr>
          <w:sz w:val="28"/>
          <w:szCs w:val="28"/>
          <w:lang w:val="en-US"/>
        </w:rPr>
        <w:t>D</w:t>
      </w:r>
      <w:r w:rsidRPr="00E93DB2">
        <w:rPr>
          <w:sz w:val="28"/>
          <w:szCs w:val="28"/>
        </w:rPr>
        <w:t xml:space="preserve"> 78 </w:t>
      </w:r>
      <w:r w:rsidRPr="00E93DB2">
        <w:rPr>
          <w:sz w:val="28"/>
          <w:szCs w:val="28"/>
          <w:lang w:val="en-US"/>
        </w:rPr>
        <w:t>0B</w:t>
      </w:r>
      <w:r w:rsidRPr="00E93DB2">
        <w:rPr>
          <w:sz w:val="28"/>
          <w:szCs w:val="28"/>
        </w:rPr>
        <w:t xml:space="preserve"> 95 </w:t>
      </w:r>
      <w:r w:rsidRPr="00E93DB2">
        <w:rPr>
          <w:sz w:val="28"/>
          <w:szCs w:val="28"/>
          <w:lang w:val="en-US"/>
        </w:rPr>
        <w:t>E</w:t>
      </w:r>
      <w:r w:rsidRPr="00E93DB2">
        <w:rPr>
          <w:sz w:val="28"/>
          <w:szCs w:val="28"/>
        </w:rPr>
        <w:t xml:space="preserve">3 </w:t>
      </w:r>
      <w:r w:rsidRPr="00E93DB2">
        <w:rPr>
          <w:sz w:val="28"/>
          <w:szCs w:val="28"/>
          <w:lang w:val="en-US"/>
        </w:rPr>
        <w:t>AD</w:t>
      </w:r>
      <w:r w:rsidRPr="00E93DB2">
        <w:rPr>
          <w:sz w:val="28"/>
          <w:szCs w:val="28"/>
        </w:rPr>
        <w:t xml:space="preserve"> 74 98 3</w:t>
      </w:r>
      <w:r w:rsidRPr="00E93DB2">
        <w:rPr>
          <w:sz w:val="28"/>
          <w:szCs w:val="28"/>
          <w:lang w:val="en-US"/>
        </w:rPr>
        <w:t>B</w:t>
      </w:r>
      <w:r w:rsidRPr="00E93DB2">
        <w:rPr>
          <w:sz w:val="28"/>
          <w:szCs w:val="28"/>
        </w:rPr>
        <w:t xml:space="preserve"> 36</w:t>
      </w:r>
    </w:p>
    <w:p w14:paraId="748212B5" w14:textId="77777777" w:rsidR="00E93DB2" w:rsidRPr="00E93DB2" w:rsidRDefault="00E93DB2" w:rsidP="00E93DB2">
      <w:pPr>
        <w:widowControl/>
        <w:autoSpaceDE/>
        <w:autoSpaceDN/>
        <w:spacing w:line="360" w:lineRule="auto"/>
        <w:ind w:left="2124"/>
        <w:rPr>
          <w:rFonts w:eastAsia="SimSun"/>
          <w:b/>
          <w:sz w:val="28"/>
          <w:szCs w:val="28"/>
          <w:lang w:eastAsia="zh-CN"/>
        </w:rPr>
      </w:pPr>
      <w:r w:rsidRPr="00E93DB2">
        <w:rPr>
          <w:sz w:val="28"/>
          <w:szCs w:val="28"/>
        </w:rPr>
        <w:t>64 6</w:t>
      </w:r>
      <w:r w:rsidRPr="00E93DB2">
        <w:rPr>
          <w:sz w:val="28"/>
          <w:szCs w:val="28"/>
          <w:lang w:val="en-US"/>
        </w:rPr>
        <w:t>D</w:t>
      </w:r>
      <w:r w:rsidRPr="00E93DB2">
        <w:rPr>
          <w:sz w:val="28"/>
          <w:szCs w:val="28"/>
        </w:rPr>
        <w:t xml:space="preserve"> </w:t>
      </w:r>
      <w:r w:rsidRPr="00E93DB2">
        <w:rPr>
          <w:sz w:val="28"/>
          <w:szCs w:val="28"/>
          <w:lang w:val="en-US"/>
        </w:rPr>
        <w:t>DC</w:t>
      </w:r>
      <w:r w:rsidRPr="00E93DB2">
        <w:rPr>
          <w:sz w:val="28"/>
          <w:szCs w:val="28"/>
        </w:rPr>
        <w:t xml:space="preserve"> </w:t>
      </w:r>
      <w:r w:rsidRPr="00E93DB2">
        <w:rPr>
          <w:sz w:val="28"/>
          <w:szCs w:val="28"/>
          <w:lang w:val="en-US"/>
        </w:rPr>
        <w:t>F0</w:t>
      </w:r>
      <w:r w:rsidRPr="00E93DB2">
        <w:rPr>
          <w:sz w:val="28"/>
          <w:szCs w:val="28"/>
        </w:rPr>
        <w:t xml:space="preserve"> 59 </w:t>
      </w:r>
      <w:r w:rsidRPr="00E93DB2">
        <w:rPr>
          <w:sz w:val="28"/>
          <w:szCs w:val="28"/>
          <w:lang w:val="en-US"/>
        </w:rPr>
        <w:t>A</w:t>
      </w:r>
      <w:r w:rsidRPr="00E93DB2">
        <w:rPr>
          <w:sz w:val="28"/>
          <w:szCs w:val="28"/>
        </w:rPr>
        <w:t>9 4</w:t>
      </w:r>
      <w:r w:rsidRPr="00E93DB2">
        <w:rPr>
          <w:sz w:val="28"/>
          <w:szCs w:val="28"/>
          <w:lang w:val="en-US"/>
        </w:rPr>
        <w:t>C</w:t>
      </w:r>
      <w:r w:rsidRPr="00E93DB2">
        <w:rPr>
          <w:sz w:val="28"/>
          <w:szCs w:val="28"/>
        </w:rPr>
        <w:t xml:space="preserve"> 17 7</w:t>
      </w:r>
      <w:r w:rsidRPr="00E93DB2">
        <w:rPr>
          <w:sz w:val="28"/>
          <w:szCs w:val="28"/>
          <w:lang w:val="en-US"/>
        </w:rPr>
        <w:t>F</w:t>
      </w:r>
      <w:r w:rsidRPr="00E93DB2">
        <w:rPr>
          <w:sz w:val="28"/>
          <w:szCs w:val="28"/>
        </w:rPr>
        <w:t xml:space="preserve"> 91</w:t>
      </w:r>
      <w:r w:rsidRPr="00E93DB2">
        <w:rPr>
          <w:sz w:val="28"/>
          <w:szCs w:val="28"/>
          <w:lang w:val="en-US"/>
        </w:rPr>
        <w:t xml:space="preserve"> B8</w:t>
      </w:r>
      <w:r w:rsidRPr="00E93DB2">
        <w:rPr>
          <w:sz w:val="28"/>
          <w:szCs w:val="28"/>
        </w:rPr>
        <w:t xml:space="preserve"> </w:t>
      </w:r>
      <w:r w:rsidRPr="00E93DB2">
        <w:rPr>
          <w:sz w:val="28"/>
          <w:szCs w:val="28"/>
          <w:lang w:val="en-US"/>
        </w:rPr>
        <w:t>C</w:t>
      </w:r>
      <w:r w:rsidRPr="00E93DB2">
        <w:rPr>
          <w:sz w:val="28"/>
          <w:szCs w:val="28"/>
        </w:rPr>
        <w:t xml:space="preserve">9 57 </w:t>
      </w:r>
      <w:r w:rsidRPr="00E93DB2">
        <w:rPr>
          <w:sz w:val="28"/>
          <w:szCs w:val="28"/>
          <w:lang w:val="en-US"/>
        </w:rPr>
        <w:t>1B</w:t>
      </w:r>
      <w:r w:rsidRPr="00E93DB2">
        <w:rPr>
          <w:sz w:val="28"/>
          <w:szCs w:val="28"/>
        </w:rPr>
        <w:t xml:space="preserve"> </w:t>
      </w:r>
      <w:r w:rsidRPr="00E93DB2">
        <w:rPr>
          <w:sz w:val="28"/>
          <w:szCs w:val="28"/>
          <w:lang w:val="en-US"/>
        </w:rPr>
        <w:t>E0</w:t>
      </w:r>
      <w:r w:rsidRPr="00E93DB2">
        <w:rPr>
          <w:sz w:val="28"/>
          <w:szCs w:val="28"/>
        </w:rPr>
        <w:t xml:space="preserve"> 61</w:t>
      </w:r>
    </w:p>
    <w:p w14:paraId="3D14AA42" w14:textId="77777777" w:rsidR="00E93DB2" w:rsidRPr="00E93DB2" w:rsidRDefault="00E93DB2" w:rsidP="00E93DB2">
      <w:pPr>
        <w:widowControl/>
        <w:autoSpaceDE/>
        <w:autoSpaceDN/>
        <w:spacing w:line="360" w:lineRule="auto"/>
        <w:ind w:firstLine="708"/>
        <w:rPr>
          <w:rFonts w:eastAsia="SimSun"/>
          <w:b/>
          <w:sz w:val="28"/>
          <w:szCs w:val="28"/>
          <w:lang w:eastAsia="zh-CN"/>
        </w:rPr>
      </w:pPr>
    </w:p>
    <w:p w14:paraId="5CD46D3B" w14:textId="77777777" w:rsidR="00E93DB2" w:rsidRPr="00E93DB2" w:rsidRDefault="00E93DB2" w:rsidP="00E93DB2">
      <w:pPr>
        <w:widowControl/>
        <w:autoSpaceDE/>
        <w:autoSpaceDN/>
        <w:spacing w:line="360" w:lineRule="auto"/>
        <w:ind w:firstLine="708"/>
        <w:rPr>
          <w:rFonts w:eastAsia="SimSun"/>
          <w:b/>
          <w:sz w:val="28"/>
          <w:szCs w:val="28"/>
          <w:lang w:eastAsia="zh-CN"/>
        </w:rPr>
      </w:pPr>
    </w:p>
    <w:p w14:paraId="5C6F66AB" w14:textId="77777777" w:rsidR="00E93DB2" w:rsidRPr="00E93DB2" w:rsidRDefault="00E93DB2" w:rsidP="00E93DB2">
      <w:pPr>
        <w:widowControl/>
        <w:autoSpaceDE/>
        <w:autoSpaceDN/>
        <w:spacing w:line="360" w:lineRule="auto"/>
        <w:ind w:firstLine="708"/>
        <w:rPr>
          <w:rFonts w:eastAsia="SimSun"/>
          <w:b/>
          <w:sz w:val="28"/>
          <w:szCs w:val="28"/>
          <w:lang w:eastAsia="zh-CN"/>
        </w:rPr>
      </w:pPr>
    </w:p>
    <w:p w14:paraId="38C2A016" w14:textId="77777777" w:rsidR="00E93DB2" w:rsidRDefault="00E93DB2" w:rsidP="00E93DB2">
      <w:pPr>
        <w:widowControl/>
        <w:autoSpaceDE/>
        <w:autoSpaceDN/>
        <w:spacing w:line="360" w:lineRule="auto"/>
        <w:ind w:firstLine="708"/>
        <w:rPr>
          <w:rFonts w:eastAsia="SimSun"/>
          <w:b/>
          <w:sz w:val="28"/>
          <w:szCs w:val="28"/>
          <w:lang w:eastAsia="zh-CN"/>
        </w:rPr>
      </w:pPr>
    </w:p>
    <w:p w14:paraId="1D845066" w14:textId="77777777" w:rsidR="00B312BB" w:rsidRDefault="00B312BB" w:rsidP="00E93DB2">
      <w:pPr>
        <w:widowControl/>
        <w:autoSpaceDE/>
        <w:autoSpaceDN/>
        <w:spacing w:line="360" w:lineRule="auto"/>
        <w:ind w:firstLine="708"/>
        <w:rPr>
          <w:rFonts w:eastAsia="SimSun"/>
          <w:b/>
          <w:sz w:val="28"/>
          <w:szCs w:val="28"/>
          <w:lang w:eastAsia="zh-CN"/>
        </w:rPr>
      </w:pPr>
    </w:p>
    <w:p w14:paraId="780D1BD0" w14:textId="77777777" w:rsidR="00B312BB" w:rsidRDefault="00B312BB" w:rsidP="00E93DB2">
      <w:pPr>
        <w:widowControl/>
        <w:autoSpaceDE/>
        <w:autoSpaceDN/>
        <w:spacing w:line="360" w:lineRule="auto"/>
        <w:ind w:firstLine="708"/>
        <w:rPr>
          <w:rFonts w:eastAsia="SimSun"/>
          <w:b/>
          <w:sz w:val="28"/>
          <w:szCs w:val="28"/>
          <w:lang w:eastAsia="zh-CN"/>
        </w:rPr>
      </w:pPr>
    </w:p>
    <w:p w14:paraId="29F0F4B3" w14:textId="77777777" w:rsidR="00B312BB" w:rsidRPr="00E93DB2" w:rsidRDefault="00B312BB" w:rsidP="00E93DB2">
      <w:pPr>
        <w:widowControl/>
        <w:autoSpaceDE/>
        <w:autoSpaceDN/>
        <w:spacing w:line="360" w:lineRule="auto"/>
        <w:ind w:firstLine="708"/>
        <w:rPr>
          <w:rFonts w:eastAsia="SimSun"/>
          <w:b/>
          <w:sz w:val="28"/>
          <w:szCs w:val="28"/>
          <w:lang w:eastAsia="zh-CN"/>
        </w:rPr>
      </w:pPr>
    </w:p>
    <w:p w14:paraId="1BE82D81" w14:textId="77777777" w:rsidR="00E93DB2" w:rsidRPr="00E93DB2" w:rsidRDefault="00E93DB2" w:rsidP="00747EC1">
      <w:pPr>
        <w:pStyle w:val="2"/>
        <w:ind w:firstLine="0"/>
        <w:jc w:val="center"/>
        <w:rPr>
          <w:rFonts w:eastAsiaTheme="minorHAnsi"/>
          <w:noProof/>
        </w:rPr>
      </w:pPr>
      <w:bookmarkStart w:id="6" w:name="_Toc153871320"/>
      <w:r w:rsidRPr="00E93DB2">
        <w:rPr>
          <w:rFonts w:eastAsia="SimSun"/>
          <w:lang w:eastAsia="zh-CN"/>
        </w:rPr>
        <w:lastRenderedPageBreak/>
        <w:t>1.3. Класифікація атак на функції хешування</w:t>
      </w:r>
      <w:bookmarkEnd w:id="6"/>
    </w:p>
    <w:p w14:paraId="3526635D" w14:textId="77777777" w:rsidR="00E93DB2" w:rsidRPr="00E93DB2" w:rsidRDefault="00E93DB2" w:rsidP="0009403A">
      <w:pPr>
        <w:widowControl/>
        <w:autoSpaceDE/>
        <w:autoSpaceDN/>
        <w:spacing w:line="360" w:lineRule="auto"/>
        <w:ind w:firstLine="709"/>
        <w:jc w:val="both"/>
        <w:rPr>
          <w:color w:val="000000"/>
          <w:sz w:val="28"/>
          <w:szCs w:val="24"/>
          <w:lang w:eastAsia="ru-RU"/>
        </w:rPr>
      </w:pPr>
    </w:p>
    <w:p w14:paraId="1CBEB4CA" w14:textId="77777777" w:rsidR="00E93DB2" w:rsidRPr="00E93DB2" w:rsidRDefault="00E93DB2" w:rsidP="0009403A">
      <w:pPr>
        <w:widowControl/>
        <w:autoSpaceDE/>
        <w:autoSpaceDN/>
        <w:spacing w:line="360" w:lineRule="auto"/>
        <w:ind w:firstLine="709"/>
        <w:jc w:val="both"/>
        <w:rPr>
          <w:color w:val="000000"/>
          <w:sz w:val="28"/>
          <w:szCs w:val="24"/>
          <w:lang w:eastAsia="ru-RU"/>
        </w:rPr>
      </w:pPr>
      <w:r w:rsidRPr="00E93DB2">
        <w:rPr>
          <w:color w:val="000000"/>
          <w:sz w:val="28"/>
          <w:szCs w:val="24"/>
          <w:lang w:eastAsia="ru-RU"/>
        </w:rPr>
        <w:t>Всі атаки на хеш-функції можна розділити на дві групи: атаки, що базуються на вразливості алгоритму перетворення (аналітичні) та атаки, що не залежать від алгоритму.</w:t>
      </w:r>
    </w:p>
    <w:p w14:paraId="5B2A603B" w14:textId="77777777" w:rsidR="00E93DB2" w:rsidRPr="00E93DB2" w:rsidRDefault="00E93DB2" w:rsidP="0009403A">
      <w:pPr>
        <w:widowControl/>
        <w:autoSpaceDE/>
        <w:autoSpaceDN/>
        <w:spacing w:line="360" w:lineRule="auto"/>
        <w:ind w:firstLine="709"/>
        <w:jc w:val="both"/>
        <w:rPr>
          <w:color w:val="000000"/>
          <w:sz w:val="28"/>
          <w:szCs w:val="28"/>
          <w:lang w:eastAsia="ru-RU"/>
        </w:rPr>
      </w:pPr>
      <w:r w:rsidRPr="00E93DB2">
        <w:rPr>
          <w:color w:val="000000"/>
          <w:sz w:val="28"/>
          <w:szCs w:val="28"/>
          <w:lang w:eastAsia="ru-RU"/>
        </w:rPr>
        <w:t xml:space="preserve">Атаки, що не залежать від алгоритму: атака “грубою силою”, атака методом “дня народження”, повний перебір ключів. До таких атак вразливі всі алгоритми, </w:t>
      </w:r>
      <w:proofErr w:type="spellStart"/>
      <w:r w:rsidRPr="00E93DB2">
        <w:rPr>
          <w:color w:val="000000"/>
          <w:sz w:val="28"/>
          <w:szCs w:val="28"/>
          <w:lang w:eastAsia="ru-RU"/>
        </w:rPr>
        <w:t>едина</w:t>
      </w:r>
      <w:proofErr w:type="spellEnd"/>
      <w:r w:rsidRPr="00E93DB2">
        <w:rPr>
          <w:color w:val="000000"/>
          <w:sz w:val="28"/>
          <w:szCs w:val="28"/>
          <w:lang w:eastAsia="ru-RU"/>
        </w:rPr>
        <w:t xml:space="preserve"> можливість їх уникнути ‒ збільшити довжину хеш-значення, вироблюваного односпрямованою або </w:t>
      </w:r>
      <w:proofErr w:type="spellStart"/>
      <w:r w:rsidRPr="00E93DB2">
        <w:rPr>
          <w:color w:val="000000"/>
          <w:sz w:val="28"/>
          <w:szCs w:val="28"/>
          <w:lang w:eastAsia="ru-RU"/>
        </w:rPr>
        <w:t>безколізійною</w:t>
      </w:r>
      <w:proofErr w:type="spellEnd"/>
      <w:r w:rsidRPr="00E93DB2">
        <w:rPr>
          <w:color w:val="000000"/>
          <w:sz w:val="28"/>
          <w:szCs w:val="28"/>
          <w:lang w:eastAsia="ru-RU"/>
        </w:rPr>
        <w:t xml:space="preserve"> хеш-функцією та секретного ключа у функції вироблення коду автентифікації повідомлення (КАП).</w:t>
      </w:r>
    </w:p>
    <w:p w14:paraId="03BA8FC7" w14:textId="77777777" w:rsidR="00E93DB2" w:rsidRPr="00E93DB2" w:rsidRDefault="00E93DB2" w:rsidP="0009403A">
      <w:pPr>
        <w:widowControl/>
        <w:autoSpaceDE/>
        <w:autoSpaceDN/>
        <w:spacing w:line="360" w:lineRule="auto"/>
        <w:ind w:firstLine="709"/>
        <w:jc w:val="both"/>
        <w:rPr>
          <w:color w:val="000000"/>
          <w:sz w:val="28"/>
          <w:szCs w:val="28"/>
          <w:lang w:eastAsia="ru-RU"/>
        </w:rPr>
      </w:pPr>
      <w:r w:rsidRPr="00E93DB2">
        <w:rPr>
          <w:color w:val="000000"/>
          <w:sz w:val="28"/>
          <w:szCs w:val="28"/>
          <w:lang w:eastAsia="ru-RU"/>
        </w:rPr>
        <w:t>Аналітичні атаки: атака “зустріч посередині”, атака з корекцією блока, атака з фіксованою точкою, атака на базовий алгоритм шифрування, диференційний аналіз. Ці атаки засновуються на недоліках внутрішньої структури хеш-функцій.</w:t>
      </w:r>
    </w:p>
    <w:p w14:paraId="272A7EB1" w14:textId="77777777" w:rsidR="00E93DB2" w:rsidRPr="00E93DB2" w:rsidRDefault="00E93DB2" w:rsidP="0009403A">
      <w:pPr>
        <w:widowControl/>
        <w:autoSpaceDE/>
        <w:autoSpaceDN/>
        <w:spacing w:line="360" w:lineRule="auto"/>
        <w:ind w:firstLine="709"/>
        <w:jc w:val="both"/>
        <w:rPr>
          <w:i/>
          <w:sz w:val="28"/>
          <w:szCs w:val="28"/>
          <w:lang w:eastAsia="ru-RU"/>
        </w:rPr>
      </w:pPr>
      <w:r w:rsidRPr="00E93DB2">
        <w:rPr>
          <w:color w:val="000000"/>
          <w:sz w:val="28"/>
          <w:szCs w:val="28"/>
          <w:lang w:eastAsia="ru-RU"/>
        </w:rPr>
        <w:t xml:space="preserve">Атака </w:t>
      </w:r>
      <w:r w:rsidRPr="00E93DB2">
        <w:rPr>
          <w:color w:val="000000"/>
          <w:sz w:val="28"/>
          <w:szCs w:val="28"/>
          <w:lang w:val="ru-RU" w:eastAsia="ru-RU"/>
        </w:rPr>
        <w:t>“</w:t>
      </w:r>
      <w:r w:rsidRPr="00E93DB2">
        <w:rPr>
          <w:color w:val="000000"/>
          <w:sz w:val="28"/>
          <w:szCs w:val="28"/>
          <w:lang w:eastAsia="ru-RU"/>
        </w:rPr>
        <w:t>грубою силою</w:t>
      </w:r>
      <w:r w:rsidRPr="00E93DB2">
        <w:rPr>
          <w:color w:val="000000"/>
          <w:sz w:val="28"/>
          <w:szCs w:val="28"/>
          <w:lang w:val="ru-RU" w:eastAsia="ru-RU"/>
        </w:rPr>
        <w:t>”</w:t>
      </w:r>
      <w:r w:rsidRPr="00E93DB2">
        <w:rPr>
          <w:color w:val="000000"/>
          <w:sz w:val="28"/>
          <w:szCs w:val="28"/>
          <w:lang w:eastAsia="ru-RU"/>
        </w:rPr>
        <w:t xml:space="preserve"> може бути виконана для знаходження прообразу за заданим хеш-значенням або для знаходження прообразу, що дає задане хеш-значення. Суть атаки полягає в послідовному або випадковому переборі вхідних повідомлень і порівняння результату виконання хеш-функції з заданим. Складність такої атаки оцінюється </w:t>
      </w:r>
      <m:oMath>
        <m:sSup>
          <m:sSupPr>
            <m:ctrlPr>
              <w:rPr>
                <w:rFonts w:ascii="Cambria Math" w:hAnsi="Cambria Math"/>
                <w:i/>
                <w:color w:val="000000"/>
                <w:sz w:val="28"/>
                <w:szCs w:val="28"/>
                <w:lang w:eastAsia="ru-RU"/>
              </w:rPr>
            </m:ctrlPr>
          </m:sSupPr>
          <m:e>
            <m:r>
              <w:rPr>
                <w:rFonts w:ascii="Cambria Math" w:hAnsi="Cambria Math"/>
                <w:color w:val="000000"/>
                <w:sz w:val="28"/>
                <w:szCs w:val="28"/>
                <w:lang w:eastAsia="ru-RU"/>
              </w:rPr>
              <m:t>2</m:t>
            </m:r>
          </m:e>
          <m:sup>
            <m:r>
              <w:rPr>
                <w:rFonts w:ascii="Cambria Math" w:hAnsi="Cambria Math"/>
                <w:color w:val="000000"/>
                <w:sz w:val="28"/>
                <w:szCs w:val="28"/>
                <w:lang w:val="en-US" w:eastAsia="ru-RU"/>
              </w:rPr>
              <m:t>l</m:t>
            </m:r>
            <m:r>
              <w:rPr>
                <w:rFonts w:ascii="Cambria Math" w:hAnsi="Cambria Math"/>
                <w:color w:val="000000"/>
                <w:sz w:val="28"/>
                <w:szCs w:val="28"/>
                <w:lang w:val="ru-RU" w:eastAsia="ru-RU"/>
              </w:rPr>
              <m:t>-1</m:t>
            </m:r>
          </m:sup>
        </m:sSup>
      </m:oMath>
      <w:r w:rsidRPr="00E93DB2">
        <w:rPr>
          <w:color w:val="000000"/>
          <w:sz w:val="28"/>
          <w:szCs w:val="28"/>
          <w:lang w:val="ru-RU" w:eastAsia="ru-RU"/>
        </w:rPr>
        <w:t xml:space="preserve"> </w:t>
      </w:r>
      <w:r w:rsidRPr="00E93DB2">
        <w:rPr>
          <w:color w:val="000000"/>
          <w:sz w:val="28"/>
          <w:szCs w:val="28"/>
          <w:lang w:eastAsia="ru-RU"/>
        </w:rPr>
        <w:t xml:space="preserve">операцій обчислення хеш-значень, </w:t>
      </w:r>
      <w:r w:rsidRPr="00E93DB2">
        <w:rPr>
          <w:sz w:val="28"/>
          <w:szCs w:val="28"/>
          <w:lang w:eastAsia="ru-RU"/>
        </w:rPr>
        <w:t xml:space="preserve">де </w:t>
      </w:r>
      <m:oMath>
        <m:r>
          <w:rPr>
            <w:rFonts w:ascii="Cambria Math" w:hAnsi="Cambria Math"/>
            <w:sz w:val="28"/>
            <w:szCs w:val="28"/>
            <w:lang w:eastAsia="ru-RU"/>
          </w:rPr>
          <m:t xml:space="preserve">l </m:t>
        </m:r>
      </m:oMath>
      <w:r w:rsidRPr="00E93DB2">
        <w:rPr>
          <w:sz w:val="28"/>
          <w:szCs w:val="28"/>
          <w:lang w:eastAsia="ru-RU"/>
        </w:rPr>
        <w:t>‒ довжина хеш-значення в бітах.</w:t>
      </w:r>
    </w:p>
    <w:p w14:paraId="244B0506" w14:textId="77777777" w:rsidR="00E93DB2" w:rsidRPr="00E93DB2" w:rsidRDefault="00E93DB2" w:rsidP="0009403A">
      <w:pPr>
        <w:widowControl/>
        <w:autoSpaceDE/>
        <w:autoSpaceDN/>
        <w:spacing w:line="360" w:lineRule="auto"/>
        <w:ind w:firstLine="709"/>
        <w:jc w:val="both"/>
        <w:rPr>
          <w:sz w:val="28"/>
          <w:szCs w:val="20"/>
          <w:lang w:eastAsia="ru-RU"/>
        </w:rPr>
      </w:pPr>
      <w:r w:rsidRPr="00E93DB2">
        <w:rPr>
          <w:sz w:val="28"/>
          <w:szCs w:val="20"/>
          <w:lang w:eastAsia="ru-RU"/>
        </w:rPr>
        <w:t xml:space="preserve">Атака методом “дня народження” виконується для знаходження двох різних повідомлень з однаковими хеш-значеннями. Ця атака заснована на феномені "дня народження" і полягає в тому, що в двох згенерованих множинах хеш-значень, що містять </w:t>
      </w:r>
      <m:oMath>
        <m:sSub>
          <m:sSubPr>
            <m:ctrlPr>
              <w:rPr>
                <w:rFonts w:ascii="Cambria Math" w:hAnsi="Cambria Math"/>
                <w:i/>
                <w:sz w:val="28"/>
                <w:szCs w:val="20"/>
                <w:lang w:eastAsia="ru-RU"/>
              </w:rPr>
            </m:ctrlPr>
          </m:sSubPr>
          <m:e>
            <m:r>
              <w:rPr>
                <w:rFonts w:ascii="Cambria Math" w:hAnsi="Cambria Math"/>
                <w:sz w:val="28"/>
                <w:szCs w:val="20"/>
                <w:lang w:eastAsia="ru-RU"/>
              </w:rPr>
              <m:t>n</m:t>
            </m:r>
          </m:e>
          <m:sub>
            <m:r>
              <w:rPr>
                <w:rFonts w:ascii="Cambria Math" w:hAnsi="Cambria Math"/>
                <w:sz w:val="28"/>
                <w:szCs w:val="20"/>
                <w:lang w:eastAsia="ru-RU"/>
              </w:rPr>
              <m:t>1</m:t>
            </m:r>
          </m:sub>
        </m:sSub>
      </m:oMath>
      <w:r w:rsidRPr="00E93DB2">
        <w:rPr>
          <w:sz w:val="28"/>
          <w:szCs w:val="20"/>
          <w:vertAlign w:val="subscript"/>
          <w:lang w:eastAsia="ru-RU"/>
        </w:rPr>
        <w:t xml:space="preserve"> </w:t>
      </w:r>
      <w:r w:rsidRPr="00E93DB2">
        <w:rPr>
          <w:sz w:val="28"/>
          <w:szCs w:val="20"/>
          <w:lang w:eastAsia="ru-RU"/>
        </w:rPr>
        <w:t xml:space="preserve">і </w:t>
      </w:r>
      <m:oMath>
        <m:sSub>
          <m:sSubPr>
            <m:ctrlPr>
              <w:rPr>
                <w:rFonts w:ascii="Cambria Math" w:hAnsi="Cambria Math"/>
                <w:i/>
                <w:sz w:val="28"/>
                <w:szCs w:val="20"/>
                <w:lang w:eastAsia="ru-RU"/>
              </w:rPr>
            </m:ctrlPr>
          </m:sSubPr>
          <m:e>
            <m:r>
              <w:rPr>
                <w:rFonts w:ascii="Cambria Math" w:hAnsi="Cambria Math"/>
                <w:sz w:val="28"/>
                <w:szCs w:val="20"/>
                <w:lang w:eastAsia="ru-RU"/>
              </w:rPr>
              <m:t>n</m:t>
            </m:r>
          </m:e>
          <m:sub>
            <m:r>
              <w:rPr>
                <w:rFonts w:ascii="Cambria Math" w:hAnsi="Cambria Math"/>
                <w:sz w:val="28"/>
                <w:szCs w:val="20"/>
                <w:lang w:eastAsia="ru-RU"/>
              </w:rPr>
              <m:t>2</m:t>
            </m:r>
          </m:sub>
        </m:sSub>
      </m:oMath>
      <w:r w:rsidRPr="00E93DB2">
        <w:rPr>
          <w:sz w:val="28"/>
          <w:szCs w:val="20"/>
          <w:lang w:eastAsia="ru-RU"/>
        </w:rPr>
        <w:t xml:space="preserve"> елементів ві</w:t>
      </w:r>
      <w:proofErr w:type="spellStart"/>
      <w:r w:rsidRPr="00E93DB2">
        <w:rPr>
          <w:sz w:val="28"/>
          <w:szCs w:val="20"/>
          <w:lang w:eastAsia="ru-RU"/>
        </w:rPr>
        <w:t>дповідно</w:t>
      </w:r>
      <w:proofErr w:type="spellEnd"/>
      <w:r w:rsidRPr="00E93DB2">
        <w:rPr>
          <w:sz w:val="28"/>
          <w:szCs w:val="20"/>
          <w:lang w:eastAsia="ru-RU"/>
        </w:rPr>
        <w:t>, ймовірність знаходження співпадаючих елементів між цими множинами оцінюється наступною формулою:</w:t>
      </w:r>
      <w:r w:rsidRPr="00E93DB2">
        <w:rPr>
          <w:rFonts w:ascii="Arial" w:hAnsi="Arial" w:cs="Arial"/>
          <w:noProof/>
          <w:sz w:val="24"/>
          <w:szCs w:val="24"/>
          <w:lang w:eastAsia="ru-RU"/>
        </w:rPr>
        <w:t xml:space="preserve"> </w:t>
      </w:r>
    </w:p>
    <w:p w14:paraId="6D0C7DE9" w14:textId="77777777" w:rsidR="00E93DB2" w:rsidRPr="00C417A5" w:rsidRDefault="00D81C5D" w:rsidP="00D81C5D">
      <w:pPr>
        <w:widowControl/>
        <w:autoSpaceDE/>
        <w:autoSpaceDN/>
        <w:spacing w:line="360" w:lineRule="auto"/>
        <w:ind w:left="2836" w:firstLine="709"/>
        <w:jc w:val="center"/>
        <w:rPr>
          <w:sz w:val="28"/>
          <w:szCs w:val="24"/>
          <w:lang w:val="ru-RU" w:eastAsia="ru-RU"/>
        </w:rPr>
      </w:pPr>
      <w:r w:rsidRPr="00C417A5">
        <w:rPr>
          <w:sz w:val="28"/>
          <w:szCs w:val="24"/>
          <w:lang w:eastAsia="ru-RU"/>
        </w:rPr>
        <w:lastRenderedPageBreak/>
        <w:t xml:space="preserve"> </w:t>
      </w:r>
      <m:oMath>
        <m:r>
          <w:rPr>
            <w:rFonts w:ascii="Cambria Math" w:hAnsi="Cambria Math"/>
            <w:sz w:val="28"/>
            <w:szCs w:val="24"/>
            <w:lang w:val="ru-RU" w:eastAsia="ru-RU"/>
          </w:rPr>
          <m:t xml:space="preserve">P≈1- </m:t>
        </m:r>
        <m:sSup>
          <m:sSupPr>
            <m:ctrlPr>
              <w:rPr>
                <w:rFonts w:ascii="Cambria Math" w:hAnsi="Cambria Math"/>
                <w:i/>
                <w:sz w:val="28"/>
                <w:szCs w:val="24"/>
                <w:lang w:val="ru-RU" w:eastAsia="ru-RU"/>
              </w:rPr>
            </m:ctrlPr>
          </m:sSupPr>
          <m:e>
            <m:r>
              <w:rPr>
                <w:rFonts w:ascii="Cambria Math" w:hAnsi="Cambria Math"/>
                <w:sz w:val="28"/>
                <w:szCs w:val="24"/>
                <w:lang w:val="ru-RU" w:eastAsia="ru-RU"/>
              </w:rPr>
              <m:t>e</m:t>
            </m:r>
          </m:e>
          <m:sup>
            <m:r>
              <w:rPr>
                <w:rFonts w:ascii="Cambria Math" w:hAnsi="Cambria Math"/>
                <w:sz w:val="28"/>
                <w:szCs w:val="24"/>
                <w:lang w:val="ru-RU" w:eastAsia="ru-RU"/>
              </w:rPr>
              <m:t xml:space="preserve">- </m:t>
            </m:r>
            <m:f>
              <m:fPr>
                <m:ctrlPr>
                  <w:rPr>
                    <w:rFonts w:ascii="Cambria Math" w:hAnsi="Cambria Math"/>
                    <w:i/>
                    <w:sz w:val="28"/>
                    <w:szCs w:val="24"/>
                    <w:lang w:val="ru-RU" w:eastAsia="ru-RU"/>
                  </w:rPr>
                </m:ctrlPr>
              </m:fPr>
              <m:num>
                <m:sSub>
                  <m:sSubPr>
                    <m:ctrlPr>
                      <w:rPr>
                        <w:rFonts w:ascii="Cambria Math" w:hAnsi="Cambria Math"/>
                        <w:i/>
                        <w:sz w:val="28"/>
                        <w:szCs w:val="24"/>
                        <w:lang w:val="ru-RU" w:eastAsia="ru-RU"/>
                      </w:rPr>
                    </m:ctrlPr>
                  </m:sSubPr>
                  <m:e>
                    <m:r>
                      <w:rPr>
                        <w:rFonts w:ascii="Cambria Math" w:hAnsi="Cambria Math"/>
                        <w:sz w:val="28"/>
                        <w:szCs w:val="24"/>
                        <w:lang w:val="ru-RU" w:eastAsia="ru-RU"/>
                      </w:rPr>
                      <m:t>n</m:t>
                    </m:r>
                  </m:e>
                  <m:sub>
                    <m:r>
                      <w:rPr>
                        <w:rFonts w:ascii="Cambria Math" w:hAnsi="Cambria Math"/>
                        <w:sz w:val="28"/>
                        <w:szCs w:val="24"/>
                        <w:lang w:val="ru-RU" w:eastAsia="ru-RU"/>
                      </w:rPr>
                      <m:t>1</m:t>
                    </m:r>
                  </m:sub>
                </m:sSub>
                <m:sSub>
                  <m:sSubPr>
                    <m:ctrlPr>
                      <w:rPr>
                        <w:rFonts w:ascii="Cambria Math" w:hAnsi="Cambria Math"/>
                        <w:i/>
                        <w:sz w:val="28"/>
                        <w:szCs w:val="24"/>
                        <w:lang w:val="ru-RU" w:eastAsia="ru-RU"/>
                      </w:rPr>
                    </m:ctrlPr>
                  </m:sSubPr>
                  <m:e>
                    <m:r>
                      <w:rPr>
                        <w:rFonts w:ascii="Cambria Math" w:hAnsi="Cambria Math"/>
                        <w:sz w:val="28"/>
                        <w:szCs w:val="24"/>
                        <w:lang w:val="ru-RU" w:eastAsia="ru-RU"/>
                      </w:rPr>
                      <m:t>n</m:t>
                    </m:r>
                  </m:e>
                  <m:sub>
                    <m:r>
                      <w:rPr>
                        <w:rFonts w:ascii="Cambria Math" w:hAnsi="Cambria Math"/>
                        <w:sz w:val="28"/>
                        <w:szCs w:val="24"/>
                        <w:lang w:val="ru-RU" w:eastAsia="ru-RU"/>
                      </w:rPr>
                      <m:t>2</m:t>
                    </m:r>
                  </m:sub>
                </m:sSub>
              </m:num>
              <m:den>
                <m:sSup>
                  <m:sSupPr>
                    <m:ctrlPr>
                      <w:rPr>
                        <w:rFonts w:ascii="Cambria Math" w:hAnsi="Cambria Math"/>
                        <w:i/>
                        <w:sz w:val="28"/>
                        <w:szCs w:val="24"/>
                        <w:lang w:val="ru-RU" w:eastAsia="ru-RU"/>
                      </w:rPr>
                    </m:ctrlPr>
                  </m:sSupPr>
                  <m:e>
                    <m:r>
                      <w:rPr>
                        <w:rFonts w:ascii="Cambria Math" w:hAnsi="Cambria Math"/>
                        <w:sz w:val="28"/>
                        <w:szCs w:val="24"/>
                        <w:lang w:val="ru-RU" w:eastAsia="ru-RU"/>
                      </w:rPr>
                      <m:t>2</m:t>
                    </m:r>
                  </m:e>
                  <m:sup>
                    <m:r>
                      <w:rPr>
                        <w:rFonts w:ascii="Cambria Math" w:hAnsi="Cambria Math"/>
                        <w:sz w:val="28"/>
                        <w:szCs w:val="24"/>
                        <w:lang w:val="ru-RU" w:eastAsia="ru-RU"/>
                      </w:rPr>
                      <m:t>l</m:t>
                    </m:r>
                  </m:sup>
                </m:sSup>
              </m:den>
            </m:f>
          </m:sup>
        </m:sSup>
      </m:oMath>
      <w:r>
        <w:rPr>
          <w:sz w:val="28"/>
          <w:szCs w:val="24"/>
          <w:lang w:val="ru-RU" w:eastAsia="ru-RU"/>
        </w:rPr>
        <w:tab/>
      </w:r>
      <w:r>
        <w:rPr>
          <w:sz w:val="28"/>
          <w:szCs w:val="24"/>
          <w:lang w:val="ru-RU" w:eastAsia="ru-RU"/>
        </w:rPr>
        <w:tab/>
      </w:r>
      <w:r>
        <w:rPr>
          <w:sz w:val="28"/>
          <w:szCs w:val="24"/>
          <w:lang w:val="ru-RU" w:eastAsia="ru-RU"/>
        </w:rPr>
        <w:tab/>
      </w:r>
      <w:r>
        <w:rPr>
          <w:sz w:val="28"/>
          <w:szCs w:val="24"/>
          <w:lang w:val="ru-RU" w:eastAsia="ru-RU"/>
        </w:rPr>
        <w:tab/>
      </w:r>
      <w:r>
        <w:rPr>
          <w:sz w:val="28"/>
          <w:szCs w:val="24"/>
          <w:lang w:val="ru-RU" w:eastAsia="ru-RU"/>
        </w:rPr>
        <w:tab/>
        <w:t>(1.12)</w:t>
      </w:r>
    </w:p>
    <w:p w14:paraId="13473F78" w14:textId="77777777" w:rsidR="00E93DB2" w:rsidRPr="00E93DB2" w:rsidRDefault="00E93DB2" w:rsidP="00CD557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60" w:lineRule="auto"/>
        <w:ind w:firstLine="709"/>
        <w:jc w:val="both"/>
        <w:rPr>
          <w:color w:val="212121"/>
          <w:sz w:val="28"/>
          <w:szCs w:val="20"/>
          <w:lang w:val="ru-RU" w:eastAsia="ru-RU"/>
        </w:rPr>
      </w:pPr>
      <w:r w:rsidRPr="00E93DB2">
        <w:rPr>
          <w:sz w:val="28"/>
          <w:szCs w:val="20"/>
          <w:lang w:eastAsia="ru-RU"/>
        </w:rPr>
        <w:t xml:space="preserve">Зокрема, при </w:t>
      </w:r>
      <m:oMath>
        <m:sSub>
          <m:sSubPr>
            <m:ctrlPr>
              <w:rPr>
                <w:rFonts w:ascii="Cambria Math" w:hAnsi="Cambria Math"/>
                <w:i/>
                <w:sz w:val="28"/>
                <w:szCs w:val="20"/>
                <w:lang w:eastAsia="ru-RU"/>
              </w:rPr>
            </m:ctrlPr>
          </m:sSubPr>
          <m:e>
            <m:r>
              <w:rPr>
                <w:rFonts w:ascii="Cambria Math" w:hAnsi="Cambria Math"/>
                <w:sz w:val="28"/>
                <w:szCs w:val="20"/>
                <w:lang w:eastAsia="ru-RU"/>
              </w:rPr>
              <m:t>n</m:t>
            </m:r>
          </m:e>
          <m:sub>
            <m:r>
              <w:rPr>
                <w:rFonts w:ascii="Cambria Math" w:hAnsi="Cambria Math"/>
                <w:sz w:val="28"/>
                <w:szCs w:val="20"/>
                <w:lang w:eastAsia="ru-RU"/>
              </w:rPr>
              <m:t>1</m:t>
            </m:r>
          </m:sub>
        </m:sSub>
        <m:r>
          <w:rPr>
            <w:rFonts w:ascii="Cambria Math" w:hAnsi="Cambria Math"/>
            <w:sz w:val="28"/>
            <w:szCs w:val="20"/>
            <w:lang w:eastAsia="ru-RU"/>
          </w:rPr>
          <m:t xml:space="preserve">= </m:t>
        </m:r>
        <m:sSub>
          <m:sSubPr>
            <m:ctrlPr>
              <w:rPr>
                <w:rFonts w:ascii="Cambria Math" w:hAnsi="Cambria Math"/>
                <w:i/>
                <w:sz w:val="28"/>
                <w:szCs w:val="20"/>
                <w:lang w:eastAsia="ru-RU"/>
              </w:rPr>
            </m:ctrlPr>
          </m:sSubPr>
          <m:e>
            <m:r>
              <w:rPr>
                <w:rFonts w:ascii="Cambria Math" w:hAnsi="Cambria Math"/>
                <w:sz w:val="28"/>
                <w:szCs w:val="20"/>
                <w:lang w:eastAsia="ru-RU"/>
              </w:rPr>
              <m:t>n</m:t>
            </m:r>
          </m:e>
          <m:sub>
            <m:r>
              <w:rPr>
                <w:rFonts w:ascii="Cambria Math" w:hAnsi="Cambria Math"/>
                <w:sz w:val="28"/>
                <w:szCs w:val="20"/>
                <w:lang w:eastAsia="ru-RU"/>
              </w:rPr>
              <m:t>2</m:t>
            </m:r>
          </m:sub>
        </m:sSub>
        <m:r>
          <w:rPr>
            <w:rFonts w:ascii="Cambria Math" w:hAnsi="Cambria Math"/>
            <w:sz w:val="28"/>
            <w:szCs w:val="20"/>
            <w:lang w:eastAsia="ru-RU"/>
          </w:rPr>
          <m:t xml:space="preserve">= </m:t>
        </m:r>
        <m:sSup>
          <m:sSupPr>
            <m:ctrlPr>
              <w:rPr>
                <w:rFonts w:ascii="Cambria Math" w:hAnsi="Cambria Math"/>
                <w:i/>
                <w:sz w:val="28"/>
                <w:szCs w:val="20"/>
                <w:lang w:eastAsia="ru-RU"/>
              </w:rPr>
            </m:ctrlPr>
          </m:sSupPr>
          <m:e>
            <m:r>
              <w:rPr>
                <w:rFonts w:ascii="Cambria Math" w:hAnsi="Cambria Math"/>
                <w:sz w:val="28"/>
                <w:szCs w:val="20"/>
                <w:lang w:eastAsia="ru-RU"/>
              </w:rPr>
              <m:t>2</m:t>
            </m:r>
          </m:e>
          <m:sup>
            <m:f>
              <m:fPr>
                <m:ctrlPr>
                  <w:rPr>
                    <w:rFonts w:ascii="Cambria Math" w:hAnsi="Cambria Math"/>
                    <w:i/>
                    <w:sz w:val="28"/>
                    <w:szCs w:val="20"/>
                    <w:lang w:eastAsia="ru-RU"/>
                  </w:rPr>
                </m:ctrlPr>
              </m:fPr>
              <m:num>
                <m:r>
                  <w:rPr>
                    <w:rFonts w:ascii="Cambria Math" w:hAnsi="Cambria Math"/>
                    <w:sz w:val="28"/>
                    <w:szCs w:val="20"/>
                    <w:lang w:eastAsia="ru-RU"/>
                  </w:rPr>
                  <m:t>l</m:t>
                </m:r>
              </m:num>
              <m:den>
                <m:r>
                  <w:rPr>
                    <w:rFonts w:ascii="Cambria Math" w:hAnsi="Cambria Math"/>
                    <w:sz w:val="28"/>
                    <w:szCs w:val="20"/>
                    <w:lang w:eastAsia="ru-RU"/>
                  </w:rPr>
                  <m:t>2</m:t>
                </m:r>
              </m:den>
            </m:f>
          </m:sup>
        </m:sSup>
      </m:oMath>
      <w:r w:rsidRPr="00E93DB2">
        <w:rPr>
          <w:sz w:val="28"/>
          <w:szCs w:val="20"/>
          <w:lang w:val="ru-RU" w:eastAsia="ru-RU"/>
        </w:rPr>
        <w:t xml:space="preserve"> </w:t>
      </w:r>
      <w:r w:rsidRPr="00E93DB2">
        <w:rPr>
          <w:sz w:val="28"/>
          <w:szCs w:val="20"/>
          <w:lang w:eastAsia="ru-RU"/>
        </w:rPr>
        <w:t xml:space="preserve">складність атаки оцінюється як </w:t>
      </w:r>
      <m:oMath>
        <m:sSup>
          <m:sSupPr>
            <m:ctrlPr>
              <w:rPr>
                <w:rFonts w:ascii="Cambria Math" w:hAnsi="Cambria Math"/>
                <w:i/>
                <w:sz w:val="28"/>
                <w:szCs w:val="20"/>
                <w:lang w:eastAsia="ru-RU"/>
              </w:rPr>
            </m:ctrlPr>
          </m:sSupPr>
          <m:e>
            <m:r>
              <w:rPr>
                <w:rFonts w:ascii="Cambria Math" w:hAnsi="Cambria Math"/>
                <w:sz w:val="28"/>
                <w:szCs w:val="20"/>
                <w:lang w:eastAsia="ru-RU"/>
              </w:rPr>
              <m:t>2</m:t>
            </m:r>
          </m:e>
          <m:sup>
            <m:f>
              <m:fPr>
                <m:ctrlPr>
                  <w:rPr>
                    <w:rFonts w:ascii="Cambria Math" w:hAnsi="Cambria Math"/>
                    <w:i/>
                    <w:sz w:val="28"/>
                    <w:szCs w:val="20"/>
                    <w:lang w:eastAsia="ru-RU"/>
                  </w:rPr>
                </m:ctrlPr>
              </m:fPr>
              <m:num>
                <m:r>
                  <w:rPr>
                    <w:rFonts w:ascii="Cambria Math" w:hAnsi="Cambria Math"/>
                    <w:sz w:val="28"/>
                    <w:szCs w:val="20"/>
                    <w:lang w:eastAsia="ru-RU"/>
                  </w:rPr>
                  <m:t>l</m:t>
                </m:r>
              </m:num>
              <m:den>
                <m:r>
                  <w:rPr>
                    <w:rFonts w:ascii="Cambria Math" w:hAnsi="Cambria Math"/>
                    <w:sz w:val="28"/>
                    <w:szCs w:val="20"/>
                    <w:lang w:eastAsia="ru-RU"/>
                  </w:rPr>
                  <m:t>2</m:t>
                </m:r>
              </m:den>
            </m:f>
            <m:r>
              <w:rPr>
                <w:rFonts w:ascii="Cambria Math" w:hAnsi="Cambria Math"/>
                <w:sz w:val="28"/>
                <w:szCs w:val="20"/>
                <w:lang w:eastAsia="ru-RU"/>
              </w:rPr>
              <m:t>+1</m:t>
            </m:r>
          </m:sup>
        </m:sSup>
      </m:oMath>
      <w:r w:rsidRPr="00E93DB2">
        <w:rPr>
          <w:sz w:val="28"/>
          <w:szCs w:val="20"/>
          <w:lang w:val="ru-RU" w:eastAsia="ru-RU"/>
        </w:rPr>
        <w:t xml:space="preserve"> </w:t>
      </w:r>
      <w:r w:rsidRPr="00E93DB2">
        <w:rPr>
          <w:sz w:val="28"/>
          <w:szCs w:val="20"/>
          <w:lang w:eastAsia="ru-RU"/>
        </w:rPr>
        <w:t>операцій обчислення хеш-значень, а ймовірність успіху дорівнює</w:t>
      </w:r>
      <w:r w:rsidRPr="00E93DB2">
        <w:rPr>
          <w:sz w:val="28"/>
          <w:szCs w:val="20"/>
          <w:lang w:val="ru-RU" w:eastAsia="ru-RU"/>
        </w:rPr>
        <w:t>:</w:t>
      </w:r>
    </w:p>
    <w:p w14:paraId="2F5AA0C2" w14:textId="77777777" w:rsidR="00E93DB2" w:rsidRPr="00D81C5D" w:rsidRDefault="00E93DB2" w:rsidP="00D81C5D">
      <w:pPr>
        <w:widowControl/>
        <w:autoSpaceDE/>
        <w:autoSpaceDN/>
        <w:spacing w:line="360" w:lineRule="auto"/>
        <w:ind w:left="2836" w:firstLine="851"/>
        <w:jc w:val="center"/>
        <w:rPr>
          <w:color w:val="000000"/>
          <w:sz w:val="28"/>
          <w:szCs w:val="24"/>
          <w:lang w:eastAsia="ru-RU"/>
        </w:rPr>
      </w:pPr>
      <m:oMath>
        <m:r>
          <w:rPr>
            <w:rFonts w:ascii="Cambria Math" w:hAnsi="Cambria Math" w:cs="Arial"/>
            <w:color w:val="000000"/>
            <w:sz w:val="28"/>
            <w:szCs w:val="24"/>
            <w:lang w:val="ru-RU" w:eastAsia="ru-RU"/>
          </w:rPr>
          <m:t xml:space="preserve">P ≈1-  </m:t>
        </m:r>
        <m:f>
          <m:fPr>
            <m:ctrlPr>
              <w:rPr>
                <w:rFonts w:ascii="Cambria Math" w:hAnsi="Cambria Math" w:cs="Arial"/>
                <w:i/>
                <w:color w:val="000000"/>
                <w:sz w:val="28"/>
                <w:szCs w:val="24"/>
                <w:lang w:val="ru-RU" w:eastAsia="ru-RU"/>
              </w:rPr>
            </m:ctrlPr>
          </m:fPr>
          <m:num>
            <m:r>
              <w:rPr>
                <w:rFonts w:ascii="Cambria Math" w:hAnsi="Cambria Math" w:cs="Arial"/>
                <w:color w:val="000000"/>
                <w:sz w:val="28"/>
                <w:szCs w:val="24"/>
                <w:lang w:val="ru-RU" w:eastAsia="ru-RU"/>
              </w:rPr>
              <m:t>1</m:t>
            </m:r>
          </m:num>
          <m:den>
            <m:r>
              <w:rPr>
                <w:rFonts w:ascii="Cambria Math" w:hAnsi="Cambria Math" w:cs="Arial"/>
                <w:color w:val="000000"/>
                <w:sz w:val="28"/>
                <w:szCs w:val="24"/>
                <w:lang w:val="ru-RU" w:eastAsia="ru-RU"/>
              </w:rPr>
              <m:t>e</m:t>
            </m:r>
          </m:den>
        </m:f>
        <m:r>
          <w:rPr>
            <w:rFonts w:ascii="Cambria Math" w:hAnsi="Cambria Math" w:cs="Arial"/>
            <w:color w:val="000000"/>
            <w:sz w:val="28"/>
            <w:szCs w:val="24"/>
            <w:lang w:val="ru-RU" w:eastAsia="ru-RU"/>
          </w:rPr>
          <m:t xml:space="preserve"> ≈0,63</m:t>
        </m:r>
      </m:oMath>
      <w:r w:rsidR="00D81C5D" w:rsidRPr="00D81C5D">
        <w:rPr>
          <w:rFonts w:ascii="Arial" w:hAnsi="Arial" w:cs="Arial"/>
          <w:color w:val="000000"/>
          <w:sz w:val="28"/>
          <w:szCs w:val="24"/>
          <w:lang w:val="ru-RU" w:eastAsia="ru-RU"/>
        </w:rPr>
        <w:tab/>
      </w:r>
      <w:r w:rsidR="00D81C5D" w:rsidRPr="00D81C5D">
        <w:rPr>
          <w:rFonts w:ascii="Arial" w:hAnsi="Arial" w:cs="Arial"/>
          <w:color w:val="000000"/>
          <w:sz w:val="28"/>
          <w:szCs w:val="24"/>
          <w:lang w:val="ru-RU" w:eastAsia="ru-RU"/>
        </w:rPr>
        <w:tab/>
      </w:r>
      <w:r w:rsidR="00D81C5D" w:rsidRPr="00D81C5D">
        <w:rPr>
          <w:rFonts w:ascii="Arial" w:hAnsi="Arial" w:cs="Arial"/>
          <w:color w:val="000000"/>
          <w:sz w:val="28"/>
          <w:szCs w:val="24"/>
          <w:lang w:val="ru-RU" w:eastAsia="ru-RU"/>
        </w:rPr>
        <w:tab/>
      </w:r>
      <w:r w:rsidR="00D81C5D" w:rsidRPr="00D81C5D">
        <w:rPr>
          <w:rFonts w:ascii="Arial" w:hAnsi="Arial" w:cs="Arial"/>
          <w:color w:val="000000"/>
          <w:sz w:val="28"/>
          <w:szCs w:val="24"/>
          <w:lang w:val="ru-RU" w:eastAsia="ru-RU"/>
        </w:rPr>
        <w:tab/>
      </w:r>
      <w:r w:rsidR="00D81C5D" w:rsidRPr="00D81C5D">
        <w:rPr>
          <w:color w:val="000000"/>
          <w:sz w:val="28"/>
          <w:szCs w:val="24"/>
          <w:lang w:eastAsia="ru-RU"/>
        </w:rPr>
        <w:t>(1.13)</w:t>
      </w:r>
    </w:p>
    <w:p w14:paraId="42D5F4DD" w14:textId="77777777" w:rsidR="00E93DB2" w:rsidRPr="00E93DB2" w:rsidRDefault="00E93DB2" w:rsidP="00CD557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60" w:lineRule="auto"/>
        <w:ind w:firstLine="709"/>
        <w:jc w:val="both"/>
        <w:rPr>
          <w:sz w:val="28"/>
          <w:szCs w:val="20"/>
          <w:lang w:eastAsia="ru-RU"/>
        </w:rPr>
      </w:pPr>
      <w:r w:rsidRPr="00E93DB2">
        <w:rPr>
          <w:sz w:val="28"/>
          <w:szCs w:val="20"/>
          <w:lang w:eastAsia="ru-RU"/>
        </w:rPr>
        <w:t xml:space="preserve">Атака повного перебору ключів здійснюється для знаходження невідомого секретного </w:t>
      </w:r>
      <w:proofErr w:type="spellStart"/>
      <w:r w:rsidRPr="00E93DB2">
        <w:rPr>
          <w:sz w:val="28"/>
          <w:szCs w:val="20"/>
          <w:lang w:eastAsia="ru-RU"/>
        </w:rPr>
        <w:t>сеансового</w:t>
      </w:r>
      <w:proofErr w:type="spellEnd"/>
      <w:r w:rsidRPr="00E93DB2">
        <w:rPr>
          <w:sz w:val="28"/>
          <w:szCs w:val="20"/>
          <w:lang w:eastAsia="ru-RU"/>
        </w:rPr>
        <w:t xml:space="preserve"> ключа функції вироблення КАП. Для знаходження ключа атакуючий, який має не менше однієї пари (повідомлення, КАП), послідовно перебирає ключі.</w:t>
      </w:r>
    </w:p>
    <w:p w14:paraId="251F9994" w14:textId="77777777" w:rsidR="00E93DB2" w:rsidRPr="00E93DB2" w:rsidRDefault="00E93DB2" w:rsidP="00CD557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60" w:lineRule="auto"/>
        <w:ind w:firstLine="709"/>
        <w:jc w:val="both"/>
        <w:rPr>
          <w:sz w:val="28"/>
          <w:szCs w:val="20"/>
          <w:lang w:eastAsia="ru-RU"/>
        </w:rPr>
      </w:pPr>
      <w:r w:rsidRPr="00E93DB2">
        <w:rPr>
          <w:sz w:val="28"/>
          <w:szCs w:val="20"/>
          <w:lang w:eastAsia="ru-RU"/>
        </w:rPr>
        <w:t>Так як простір повідомлень неоднозначно відображається в простір хеш-значень, то може бути виявлено безліч відповідних значень ключів. Щоб точно визначити правильний ключ, необхідно виконати перевірку знайдених ключів на великій кількості різних пар (повідомлень, КАП). Максимальну кількість спроб точного визначення ключа визначається наступним виразом:</w:t>
      </w:r>
    </w:p>
    <w:p w14:paraId="48538DB2" w14:textId="77777777" w:rsidR="00E93DB2" w:rsidRPr="00CD557F" w:rsidRDefault="00E93DB2" w:rsidP="00CD557F">
      <w:pPr>
        <w:widowControl/>
        <w:autoSpaceDE/>
        <w:autoSpaceDN/>
        <w:spacing w:line="360" w:lineRule="auto"/>
        <w:ind w:left="2836" w:firstLine="851"/>
        <w:jc w:val="center"/>
        <w:rPr>
          <w:i/>
          <w:iCs/>
          <w:sz w:val="28"/>
          <w:szCs w:val="24"/>
          <w:lang w:val="ru-RU" w:eastAsia="ru-RU"/>
        </w:rPr>
      </w:pPr>
      <m:oMath>
        <m:r>
          <w:rPr>
            <w:rFonts w:ascii="Cambria Math" w:hAnsi="Cambria Math"/>
            <w:sz w:val="28"/>
            <w:szCs w:val="24"/>
            <w:lang w:val="ru-RU" w:eastAsia="ru-RU"/>
          </w:rPr>
          <m:t xml:space="preserve">m+ </m:t>
        </m:r>
        <m:f>
          <m:fPr>
            <m:ctrlPr>
              <w:rPr>
                <w:rFonts w:ascii="Cambria Math" w:hAnsi="Cambria Math"/>
                <w:i/>
                <w:iCs/>
                <w:sz w:val="28"/>
                <w:szCs w:val="24"/>
                <w:lang w:val="ru-RU" w:eastAsia="ru-RU"/>
              </w:rPr>
            </m:ctrlPr>
          </m:fPr>
          <m:num>
            <m:sSup>
              <m:sSupPr>
                <m:ctrlPr>
                  <w:rPr>
                    <w:rFonts w:ascii="Cambria Math" w:hAnsi="Cambria Math"/>
                    <w:i/>
                    <w:iCs/>
                    <w:sz w:val="28"/>
                    <w:szCs w:val="24"/>
                    <w:lang w:val="ru-RU" w:eastAsia="ru-RU"/>
                  </w:rPr>
                </m:ctrlPr>
              </m:sSupPr>
              <m:e>
                <m:r>
                  <w:rPr>
                    <w:rFonts w:ascii="Cambria Math" w:hAnsi="Cambria Math"/>
                    <w:sz w:val="28"/>
                    <w:szCs w:val="24"/>
                    <w:lang w:val="ru-RU" w:eastAsia="ru-RU"/>
                  </w:rPr>
                  <m:t>2</m:t>
                </m:r>
              </m:e>
              <m:sup>
                <m:r>
                  <w:rPr>
                    <w:rFonts w:ascii="Cambria Math" w:hAnsi="Cambria Math"/>
                    <w:sz w:val="28"/>
                    <w:szCs w:val="24"/>
                    <w:lang w:val="ru-RU" w:eastAsia="ru-RU"/>
                  </w:rPr>
                  <m:t>k</m:t>
                </m:r>
              </m:sup>
            </m:sSup>
            <m:r>
              <w:rPr>
                <w:rFonts w:ascii="Cambria Math" w:hAnsi="Cambria Math"/>
                <w:sz w:val="28"/>
                <w:szCs w:val="24"/>
                <w:lang w:val="ru-RU" w:eastAsia="ru-RU"/>
              </w:rPr>
              <m:t>-1</m:t>
            </m:r>
          </m:num>
          <m:den>
            <m:r>
              <w:rPr>
                <w:rFonts w:ascii="Cambria Math" w:hAnsi="Cambria Math"/>
                <w:sz w:val="28"/>
                <w:szCs w:val="24"/>
                <w:lang w:val="ru-RU" w:eastAsia="ru-RU"/>
              </w:rPr>
              <m:t xml:space="preserve">1- </m:t>
            </m:r>
            <m:sSup>
              <m:sSupPr>
                <m:ctrlPr>
                  <w:rPr>
                    <w:rFonts w:ascii="Cambria Math" w:hAnsi="Cambria Math"/>
                    <w:i/>
                    <w:iCs/>
                    <w:sz w:val="28"/>
                    <w:szCs w:val="24"/>
                    <w:lang w:val="ru-RU" w:eastAsia="ru-RU"/>
                  </w:rPr>
                </m:ctrlPr>
              </m:sSupPr>
              <m:e>
                <m:r>
                  <w:rPr>
                    <w:rFonts w:ascii="Cambria Math" w:hAnsi="Cambria Math"/>
                    <w:sz w:val="28"/>
                    <w:szCs w:val="24"/>
                    <w:lang w:val="ru-RU" w:eastAsia="ru-RU"/>
                  </w:rPr>
                  <m:t>2</m:t>
                </m:r>
              </m:e>
              <m:sup>
                <m:r>
                  <w:rPr>
                    <w:rFonts w:ascii="Cambria Math" w:hAnsi="Cambria Math"/>
                    <w:sz w:val="28"/>
                    <w:szCs w:val="24"/>
                    <w:lang w:val="ru-RU" w:eastAsia="ru-RU"/>
                  </w:rPr>
                  <m:t>-l</m:t>
                </m:r>
              </m:sup>
            </m:sSup>
          </m:den>
        </m:f>
      </m:oMath>
      <w:r w:rsidR="00CD557F">
        <w:rPr>
          <w:i/>
          <w:iCs/>
          <w:sz w:val="28"/>
          <w:szCs w:val="24"/>
          <w:lang w:val="ru-RU" w:eastAsia="ru-RU"/>
        </w:rPr>
        <w:tab/>
      </w:r>
      <w:r w:rsidR="00CD557F">
        <w:rPr>
          <w:i/>
          <w:iCs/>
          <w:sz w:val="28"/>
          <w:szCs w:val="24"/>
          <w:lang w:val="ru-RU" w:eastAsia="ru-RU"/>
        </w:rPr>
        <w:tab/>
      </w:r>
      <w:r w:rsidR="00CD557F">
        <w:rPr>
          <w:i/>
          <w:iCs/>
          <w:sz w:val="28"/>
          <w:szCs w:val="24"/>
          <w:lang w:val="ru-RU" w:eastAsia="ru-RU"/>
        </w:rPr>
        <w:tab/>
      </w:r>
      <w:r w:rsidR="00CD557F">
        <w:rPr>
          <w:i/>
          <w:iCs/>
          <w:sz w:val="28"/>
          <w:szCs w:val="24"/>
          <w:lang w:val="ru-RU" w:eastAsia="ru-RU"/>
        </w:rPr>
        <w:tab/>
      </w:r>
      <w:r w:rsidR="00CD557F">
        <w:rPr>
          <w:i/>
          <w:iCs/>
          <w:sz w:val="28"/>
          <w:szCs w:val="24"/>
          <w:lang w:val="ru-RU" w:eastAsia="ru-RU"/>
        </w:rPr>
        <w:tab/>
      </w:r>
      <w:r w:rsidR="00CD557F">
        <w:rPr>
          <w:i/>
          <w:iCs/>
          <w:sz w:val="28"/>
          <w:szCs w:val="24"/>
          <w:lang w:val="ru-RU" w:eastAsia="ru-RU"/>
        </w:rPr>
        <w:tab/>
      </w:r>
      <w:r w:rsidR="00CD557F" w:rsidRPr="00CD557F">
        <w:rPr>
          <w:iCs/>
          <w:sz w:val="28"/>
          <w:szCs w:val="24"/>
          <w:lang w:val="ru-RU" w:eastAsia="ru-RU"/>
        </w:rPr>
        <w:t>(1.14)</w:t>
      </w:r>
    </w:p>
    <w:p w14:paraId="486FB1B7" w14:textId="77777777" w:rsidR="00E93DB2" w:rsidRPr="00E93DB2" w:rsidRDefault="00E93DB2" w:rsidP="00CD557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60" w:lineRule="auto"/>
        <w:ind w:firstLine="709"/>
        <w:jc w:val="both"/>
        <w:rPr>
          <w:sz w:val="28"/>
          <w:szCs w:val="20"/>
          <w:lang w:eastAsia="ru-RU"/>
        </w:rPr>
      </w:pPr>
      <w:r w:rsidRPr="00E93DB2">
        <w:rPr>
          <w:sz w:val="28"/>
          <w:szCs w:val="20"/>
          <w:lang w:eastAsia="ru-RU"/>
        </w:rPr>
        <w:t xml:space="preserve">де </w:t>
      </w:r>
      <m:oMath>
        <m:r>
          <m:rPr>
            <m:sty m:val="p"/>
          </m:rPr>
          <w:rPr>
            <w:rFonts w:ascii="Cambria Math" w:hAnsi="Cambria Math"/>
            <w:sz w:val="28"/>
            <w:szCs w:val="20"/>
            <w:lang w:val="en-US" w:eastAsia="ru-RU"/>
          </w:rPr>
          <m:t>k</m:t>
        </m:r>
      </m:oMath>
      <w:r w:rsidRPr="00E93DB2">
        <w:rPr>
          <w:sz w:val="28"/>
          <w:szCs w:val="20"/>
          <w:lang w:eastAsia="ru-RU"/>
        </w:rPr>
        <w:t xml:space="preserve"> </w:t>
      </w:r>
      <w:r w:rsidRPr="00E93DB2">
        <w:rPr>
          <w:sz w:val="28"/>
          <w:szCs w:val="20"/>
          <w:lang w:val="ru-RU" w:eastAsia="ru-RU"/>
        </w:rPr>
        <w:t>‒</w:t>
      </w:r>
      <w:r w:rsidRPr="00E93DB2">
        <w:rPr>
          <w:sz w:val="28"/>
          <w:szCs w:val="20"/>
          <w:lang w:eastAsia="ru-RU"/>
        </w:rPr>
        <w:t xml:space="preserve"> довжина секретного ключа в бітах, </w:t>
      </w:r>
      <m:oMath>
        <m:r>
          <w:rPr>
            <w:rFonts w:ascii="Cambria Math" w:hAnsi="Cambria Math"/>
            <w:sz w:val="28"/>
            <w:szCs w:val="20"/>
            <w:lang w:eastAsia="ru-RU"/>
          </w:rPr>
          <m:t>m</m:t>
        </m:r>
      </m:oMath>
      <w:r w:rsidRPr="00E93DB2">
        <w:rPr>
          <w:sz w:val="28"/>
          <w:szCs w:val="20"/>
          <w:lang w:val="ru-RU" w:eastAsia="ru-RU"/>
        </w:rPr>
        <w:t xml:space="preserve"> ‒</w:t>
      </w:r>
      <w:r w:rsidRPr="00E93DB2">
        <w:rPr>
          <w:sz w:val="28"/>
          <w:szCs w:val="20"/>
          <w:lang w:eastAsia="ru-RU"/>
        </w:rPr>
        <w:t xml:space="preserve"> кількість різних пар (повідомлень, КАП), </w:t>
      </w:r>
      <m:oMath>
        <m:r>
          <w:rPr>
            <w:rFonts w:ascii="Cambria Math" w:hAnsi="Cambria Math"/>
            <w:sz w:val="28"/>
            <w:szCs w:val="28"/>
            <w:lang w:eastAsia="ru-RU"/>
          </w:rPr>
          <m:t xml:space="preserve">l </m:t>
        </m:r>
      </m:oMath>
      <w:r w:rsidRPr="00E93DB2">
        <w:rPr>
          <w:sz w:val="28"/>
          <w:szCs w:val="28"/>
          <w:lang w:eastAsia="ru-RU"/>
        </w:rPr>
        <w:t xml:space="preserve"> ‒ довжина хеш-значення в бітах</w:t>
      </w:r>
      <w:r w:rsidRPr="00E93DB2">
        <w:rPr>
          <w:sz w:val="28"/>
          <w:szCs w:val="20"/>
          <w:lang w:eastAsia="ru-RU"/>
        </w:rPr>
        <w:t>. В середньому достатньо</w:t>
      </w:r>
      <w:r w:rsidRPr="00E93DB2">
        <w:rPr>
          <w:sz w:val="28"/>
          <w:szCs w:val="20"/>
          <w:lang w:val="ru-RU" w:eastAsia="ru-RU"/>
        </w:rPr>
        <w:t xml:space="preserve"> </w:t>
      </w:r>
      <m:oMath>
        <m:f>
          <m:fPr>
            <m:ctrlPr>
              <w:rPr>
                <w:rFonts w:ascii="Cambria Math" w:hAnsi="Cambria Math"/>
                <w:i/>
                <w:sz w:val="28"/>
                <w:szCs w:val="20"/>
                <w:lang w:val="ru-RU" w:eastAsia="ru-RU"/>
              </w:rPr>
            </m:ctrlPr>
          </m:fPr>
          <m:num>
            <m:r>
              <w:rPr>
                <w:rFonts w:ascii="Cambria Math" w:hAnsi="Cambria Math"/>
                <w:sz w:val="28"/>
                <w:szCs w:val="20"/>
                <w:lang w:val="ru-RU" w:eastAsia="ru-RU"/>
              </w:rPr>
              <m:t>k</m:t>
            </m:r>
          </m:num>
          <m:den>
            <m:r>
              <w:rPr>
                <w:rFonts w:ascii="Cambria Math" w:hAnsi="Cambria Math"/>
                <w:sz w:val="28"/>
                <w:szCs w:val="20"/>
                <w:lang w:val="ru-RU" w:eastAsia="ru-RU"/>
              </w:rPr>
              <m:t>l</m:t>
            </m:r>
          </m:den>
        </m:f>
      </m:oMath>
      <w:r w:rsidRPr="00E93DB2">
        <w:rPr>
          <w:sz w:val="28"/>
          <w:szCs w:val="20"/>
          <w:lang w:eastAsia="ru-RU"/>
        </w:rPr>
        <w:t xml:space="preserve"> різних пар (повідомлень, КАП) щоб точно визначити секретний ключ.</w:t>
      </w:r>
    </w:p>
    <w:p w14:paraId="0001A156" w14:textId="77777777" w:rsidR="00E93DB2" w:rsidRPr="00E93DB2" w:rsidRDefault="00E93DB2" w:rsidP="00CD557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60" w:lineRule="auto"/>
        <w:ind w:firstLine="709"/>
        <w:jc w:val="both"/>
        <w:rPr>
          <w:sz w:val="28"/>
          <w:szCs w:val="20"/>
          <w:lang w:eastAsia="ru-RU"/>
        </w:rPr>
      </w:pPr>
      <w:r w:rsidRPr="00E93DB2">
        <w:rPr>
          <w:sz w:val="28"/>
          <w:szCs w:val="20"/>
          <w:lang w:eastAsia="ru-RU"/>
        </w:rPr>
        <w:t xml:space="preserve">Атака “зустріч посередині” є модифікацією атаки методом "дня народження" і використовується для хеш-функцій з циклічною структурою, якщо циклічна функція </w:t>
      </w:r>
      <m:oMath>
        <m:r>
          <w:rPr>
            <w:rFonts w:ascii="Cambria Math" w:hAnsi="Cambria Math"/>
            <w:sz w:val="28"/>
            <w:szCs w:val="20"/>
            <w:lang w:eastAsia="ru-RU"/>
          </w:rPr>
          <m:t>f()</m:t>
        </m:r>
      </m:oMath>
      <w:r w:rsidRPr="00E93DB2">
        <w:rPr>
          <w:sz w:val="28"/>
          <w:szCs w:val="20"/>
          <w:lang w:eastAsia="ru-RU"/>
        </w:rPr>
        <w:t xml:space="preserve"> інвертується відносно до проміжного значення </w:t>
      </w:r>
      <m:oMath>
        <m:r>
          <m:rPr>
            <m:sty m:val="p"/>
          </m:rPr>
          <w:rPr>
            <w:rFonts w:ascii="Cambria Math" w:hAnsi="Cambria Math"/>
            <w:sz w:val="28"/>
            <w:szCs w:val="20"/>
            <w:lang w:eastAsia="ru-RU"/>
          </w:rPr>
          <m:t>X</m:t>
        </m:r>
      </m:oMath>
      <w:r w:rsidRPr="00E93DB2">
        <w:rPr>
          <w:sz w:val="28"/>
          <w:szCs w:val="20"/>
          <w:lang w:eastAsia="ru-RU"/>
        </w:rPr>
        <w:t xml:space="preserve"> або блоку повідомлення </w:t>
      </w:r>
      <m:oMath>
        <m:sSub>
          <m:sSubPr>
            <m:ctrlPr>
              <w:rPr>
                <w:rFonts w:ascii="Cambria Math" w:hAnsi="Cambria Math"/>
                <w:i/>
                <w:sz w:val="28"/>
                <w:szCs w:val="20"/>
                <w:lang w:eastAsia="ru-RU"/>
              </w:rPr>
            </m:ctrlPr>
          </m:sSubPr>
          <m:e>
            <m:r>
              <w:rPr>
                <w:rFonts w:ascii="Cambria Math" w:hAnsi="Cambria Math"/>
                <w:sz w:val="28"/>
                <w:szCs w:val="20"/>
                <w:lang w:eastAsia="ru-RU"/>
              </w:rPr>
              <m:t>M</m:t>
            </m:r>
          </m:e>
          <m:sub>
            <m:r>
              <w:rPr>
                <w:rFonts w:ascii="Cambria Math" w:hAnsi="Cambria Math"/>
                <w:sz w:val="28"/>
                <w:szCs w:val="20"/>
                <w:lang w:eastAsia="ru-RU"/>
              </w:rPr>
              <m:t>i</m:t>
            </m:r>
          </m:sub>
        </m:sSub>
      </m:oMath>
      <w:r w:rsidRPr="00E93DB2">
        <w:rPr>
          <w:sz w:val="28"/>
          <w:szCs w:val="20"/>
          <w:lang w:eastAsia="ru-RU"/>
        </w:rPr>
        <w:t>. Цю атаку за складністю можна порівняти з атакою методом "дня народження".</w:t>
      </w:r>
    </w:p>
    <w:p w14:paraId="59970A47" w14:textId="77777777" w:rsidR="00E93DB2" w:rsidRPr="00E93DB2" w:rsidRDefault="00E93DB2" w:rsidP="00CD557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60" w:lineRule="auto"/>
        <w:ind w:firstLine="709"/>
        <w:jc w:val="both"/>
        <w:rPr>
          <w:sz w:val="28"/>
          <w:szCs w:val="20"/>
          <w:lang w:eastAsia="ru-RU"/>
        </w:rPr>
      </w:pPr>
      <w:r w:rsidRPr="00E93DB2">
        <w:rPr>
          <w:sz w:val="28"/>
          <w:szCs w:val="20"/>
          <w:lang w:eastAsia="ru-RU"/>
        </w:rPr>
        <w:t xml:space="preserve">Атака з корекцією блоку використовується в разі, якщо атакуючий має повідомленням і хоче змінити в ньому один або більше блоків без зміни хеш-значення. Один цикл MD5 вразливий до цієї атаки: атакуючий бере блок </w:t>
      </w:r>
      <w:r w:rsidRPr="00E93DB2">
        <w:rPr>
          <w:sz w:val="28"/>
          <w:szCs w:val="20"/>
          <w:lang w:eastAsia="ru-RU"/>
        </w:rPr>
        <w:lastRenderedPageBreak/>
        <w:t xml:space="preserve">повідомлення </w:t>
      </w:r>
      <m:oMath>
        <m:sSub>
          <m:sSubPr>
            <m:ctrlPr>
              <w:rPr>
                <w:rFonts w:ascii="Cambria Math" w:hAnsi="Cambria Math"/>
                <w:i/>
                <w:sz w:val="28"/>
                <w:szCs w:val="20"/>
                <w:lang w:eastAsia="ru-RU"/>
              </w:rPr>
            </m:ctrlPr>
          </m:sSubPr>
          <m:e>
            <m:r>
              <w:rPr>
                <w:rFonts w:ascii="Cambria Math" w:hAnsi="Cambria Math"/>
                <w:sz w:val="28"/>
                <w:szCs w:val="20"/>
                <w:lang w:eastAsia="ru-RU"/>
              </w:rPr>
              <m:t>M</m:t>
            </m:r>
          </m:e>
          <m:sub>
            <m:r>
              <w:rPr>
                <w:rFonts w:ascii="Cambria Math" w:hAnsi="Cambria Math"/>
                <w:sz w:val="28"/>
                <w:szCs w:val="20"/>
                <w:lang w:eastAsia="ru-RU"/>
              </w:rPr>
              <m:t>i</m:t>
            </m:r>
          </m:sub>
        </m:sSub>
      </m:oMath>
      <w:r w:rsidRPr="00E93DB2">
        <w:rPr>
          <w:sz w:val="28"/>
          <w:szCs w:val="20"/>
          <w:lang w:eastAsia="ru-RU"/>
        </w:rPr>
        <w:t xml:space="preserve"> (16 слів по 32 біта), залиш</w:t>
      </w:r>
      <w:proofErr w:type="spellStart"/>
      <w:r w:rsidRPr="00E93DB2">
        <w:rPr>
          <w:sz w:val="28"/>
          <w:szCs w:val="20"/>
          <w:lang w:eastAsia="ru-RU"/>
        </w:rPr>
        <w:t>ає</w:t>
      </w:r>
      <w:proofErr w:type="spellEnd"/>
      <w:r w:rsidRPr="00E93DB2">
        <w:rPr>
          <w:sz w:val="28"/>
          <w:szCs w:val="20"/>
          <w:lang w:eastAsia="ru-RU"/>
        </w:rPr>
        <w:t xml:space="preserve"> 11 слів, модифікує одне слово, і обчислює 4 слова, що залишилися. В результаті виходить блок </w:t>
      </w:r>
      <m:oMath>
        <m:sSubSup>
          <m:sSubSupPr>
            <m:ctrlPr>
              <w:rPr>
                <w:rFonts w:ascii="Cambria Math" w:hAnsi="Cambria Math"/>
                <w:i/>
                <w:sz w:val="28"/>
                <w:szCs w:val="20"/>
                <w:lang w:eastAsia="ru-RU"/>
              </w:rPr>
            </m:ctrlPr>
          </m:sSubSupPr>
          <m:e>
            <m:r>
              <w:rPr>
                <w:rFonts w:ascii="Cambria Math" w:hAnsi="Cambria Math"/>
                <w:sz w:val="28"/>
                <w:szCs w:val="20"/>
                <w:lang w:eastAsia="ru-RU"/>
              </w:rPr>
              <m:t>M</m:t>
            </m:r>
          </m:e>
          <m:sub>
            <m:r>
              <w:rPr>
                <w:rFonts w:ascii="Cambria Math" w:hAnsi="Cambria Math"/>
                <w:sz w:val="28"/>
                <w:szCs w:val="20"/>
                <w:lang w:eastAsia="ru-RU"/>
              </w:rPr>
              <m:t>i</m:t>
            </m:r>
          </m:sub>
          <m:sup>
            <m:r>
              <w:rPr>
                <w:rFonts w:ascii="Cambria Math" w:hAnsi="Cambria Math"/>
                <w:sz w:val="28"/>
                <w:szCs w:val="20"/>
                <w:lang w:eastAsia="ru-RU"/>
              </w:rPr>
              <m:t>'</m:t>
            </m:r>
          </m:sup>
        </m:sSubSup>
      </m:oMath>
      <w:r w:rsidRPr="00E93DB2">
        <w:rPr>
          <w:sz w:val="28"/>
          <w:szCs w:val="20"/>
          <w:lang w:eastAsia="ru-RU"/>
        </w:rPr>
        <w:t>, який відображається в те ж саме хеш-значення, що і</w:t>
      </w:r>
      <w:r w:rsidRPr="00E93DB2">
        <w:rPr>
          <w:sz w:val="28"/>
          <w:szCs w:val="20"/>
          <w:lang w:val="ru-RU" w:eastAsia="ru-RU"/>
        </w:rPr>
        <w:t xml:space="preserve"> </w:t>
      </w:r>
      <m:oMath>
        <m:sSub>
          <m:sSubPr>
            <m:ctrlPr>
              <w:rPr>
                <w:rFonts w:ascii="Cambria Math" w:hAnsi="Cambria Math"/>
                <w:i/>
                <w:sz w:val="28"/>
                <w:szCs w:val="20"/>
                <w:lang w:eastAsia="ru-RU"/>
              </w:rPr>
            </m:ctrlPr>
          </m:sSubPr>
          <m:e>
            <m:r>
              <w:rPr>
                <w:rFonts w:ascii="Cambria Math" w:hAnsi="Cambria Math"/>
                <w:sz w:val="28"/>
                <w:szCs w:val="20"/>
                <w:lang w:eastAsia="ru-RU"/>
              </w:rPr>
              <m:t>M</m:t>
            </m:r>
          </m:e>
          <m:sub>
            <m:r>
              <w:rPr>
                <w:rFonts w:ascii="Cambria Math" w:hAnsi="Cambria Math"/>
                <w:sz w:val="28"/>
                <w:szCs w:val="20"/>
                <w:lang w:eastAsia="ru-RU"/>
              </w:rPr>
              <m:t>i</m:t>
            </m:r>
          </m:sub>
        </m:sSub>
      </m:oMath>
      <w:r w:rsidRPr="00E93DB2">
        <w:rPr>
          <w:sz w:val="28"/>
          <w:szCs w:val="20"/>
          <w:lang w:eastAsia="ru-RU"/>
        </w:rPr>
        <w:t>. Повна версія MD5 не вразлива до цієї атаки.</w:t>
      </w:r>
    </w:p>
    <w:p w14:paraId="12721BD1" w14:textId="77777777" w:rsidR="00E93DB2" w:rsidRPr="00E93DB2" w:rsidRDefault="00E93DB2" w:rsidP="00CD557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60" w:lineRule="auto"/>
        <w:ind w:firstLine="709"/>
        <w:jc w:val="both"/>
        <w:rPr>
          <w:sz w:val="28"/>
          <w:szCs w:val="20"/>
          <w:lang w:eastAsia="ru-RU"/>
        </w:rPr>
      </w:pPr>
      <w:r w:rsidRPr="00E93DB2">
        <w:rPr>
          <w:sz w:val="28"/>
          <w:szCs w:val="20"/>
          <w:lang w:eastAsia="ru-RU"/>
        </w:rPr>
        <w:t xml:space="preserve">Атака з фіксованою точкою може застосовуватися за умови, що циклічна функція </w:t>
      </w:r>
      <m:oMath>
        <m:r>
          <w:rPr>
            <w:rFonts w:ascii="Cambria Math" w:hAnsi="Cambria Math"/>
            <w:sz w:val="28"/>
            <w:szCs w:val="20"/>
            <w:lang w:eastAsia="ru-RU"/>
          </w:rPr>
          <m:t>f</m:t>
        </m:r>
      </m:oMath>
      <w:r w:rsidRPr="00E93DB2">
        <w:rPr>
          <w:sz w:val="28"/>
          <w:szCs w:val="20"/>
          <w:lang w:eastAsia="ru-RU"/>
        </w:rPr>
        <w:t xml:space="preserve"> має одну або кілька фіксованих точок. Фіксованою точкою називається блок повідомлення</w:t>
      </w:r>
      <w:r w:rsidRPr="00E93DB2">
        <w:rPr>
          <w:sz w:val="28"/>
          <w:szCs w:val="20"/>
          <w:lang w:val="ru-RU" w:eastAsia="ru-RU"/>
        </w:rPr>
        <w:t xml:space="preserve"> </w:t>
      </w:r>
      <m:oMath>
        <m:sSub>
          <m:sSubPr>
            <m:ctrlPr>
              <w:rPr>
                <w:rFonts w:ascii="Cambria Math" w:hAnsi="Cambria Math"/>
                <w:i/>
                <w:sz w:val="28"/>
                <w:szCs w:val="20"/>
                <w:lang w:eastAsia="ru-RU"/>
              </w:rPr>
            </m:ctrlPr>
          </m:sSubPr>
          <m:e>
            <m:r>
              <w:rPr>
                <w:rFonts w:ascii="Cambria Math" w:hAnsi="Cambria Math"/>
                <w:sz w:val="28"/>
                <w:szCs w:val="20"/>
                <w:lang w:eastAsia="ru-RU"/>
              </w:rPr>
              <m:t>M</m:t>
            </m:r>
          </m:e>
          <m:sub>
            <m:r>
              <w:rPr>
                <w:rFonts w:ascii="Cambria Math" w:hAnsi="Cambria Math"/>
                <w:sz w:val="28"/>
                <w:szCs w:val="20"/>
                <w:lang w:eastAsia="ru-RU"/>
              </w:rPr>
              <m:t>i</m:t>
            </m:r>
          </m:sub>
        </m:sSub>
      </m:oMath>
      <w:r w:rsidRPr="00E93DB2">
        <w:rPr>
          <w:sz w:val="28"/>
          <w:szCs w:val="20"/>
          <w:lang w:eastAsia="ru-RU"/>
        </w:rPr>
        <w:t>, для якого виконується</w:t>
      </w:r>
      <w:r w:rsidRPr="00E93DB2">
        <w:rPr>
          <w:sz w:val="28"/>
          <w:szCs w:val="20"/>
          <w:lang w:val="ru-RU" w:eastAsia="ru-RU"/>
        </w:rPr>
        <w:t xml:space="preserve"> </w:t>
      </w:r>
      <m:oMath>
        <m:r>
          <w:rPr>
            <w:rFonts w:ascii="Cambria Math" w:hAnsi="Cambria Math"/>
            <w:sz w:val="28"/>
            <w:szCs w:val="20"/>
            <w:lang w:val="ru-RU" w:eastAsia="ru-RU"/>
          </w:rPr>
          <m:t>f</m:t>
        </m:r>
        <m:d>
          <m:dPr>
            <m:ctrlPr>
              <w:rPr>
                <w:rFonts w:ascii="Cambria Math" w:hAnsi="Cambria Math"/>
                <w:i/>
                <w:sz w:val="28"/>
                <w:szCs w:val="20"/>
                <w:lang w:val="ru-RU" w:eastAsia="ru-RU"/>
              </w:rPr>
            </m:ctrlPr>
          </m:dPr>
          <m:e>
            <m:sSub>
              <m:sSubPr>
                <m:ctrlPr>
                  <w:rPr>
                    <w:rFonts w:ascii="Cambria Math" w:hAnsi="Cambria Math"/>
                    <w:i/>
                    <w:sz w:val="28"/>
                    <w:szCs w:val="20"/>
                    <w:lang w:val="ru-RU" w:eastAsia="ru-RU"/>
                  </w:rPr>
                </m:ctrlPr>
              </m:sSubPr>
              <m:e>
                <m:r>
                  <w:rPr>
                    <w:rFonts w:ascii="Cambria Math" w:hAnsi="Cambria Math"/>
                    <w:sz w:val="28"/>
                    <w:szCs w:val="20"/>
                    <w:lang w:val="ru-RU" w:eastAsia="ru-RU"/>
                  </w:rPr>
                  <m:t>X</m:t>
                </m:r>
              </m:e>
              <m:sub>
                <m:r>
                  <w:rPr>
                    <w:rFonts w:ascii="Cambria Math" w:hAnsi="Cambria Math"/>
                    <w:sz w:val="28"/>
                    <w:szCs w:val="20"/>
                    <w:lang w:val="ru-RU" w:eastAsia="ru-RU"/>
                  </w:rPr>
                  <m:t>i</m:t>
                </m:r>
              </m:sub>
            </m:sSub>
            <m:r>
              <w:rPr>
                <w:rFonts w:ascii="Cambria Math" w:hAnsi="Cambria Math"/>
                <w:sz w:val="28"/>
                <w:szCs w:val="20"/>
                <w:lang w:val="ru-RU" w:eastAsia="ru-RU"/>
              </w:rPr>
              <m:t>,</m:t>
            </m:r>
            <m:sSub>
              <m:sSubPr>
                <m:ctrlPr>
                  <w:rPr>
                    <w:rFonts w:ascii="Cambria Math" w:hAnsi="Cambria Math"/>
                    <w:i/>
                    <w:sz w:val="28"/>
                    <w:szCs w:val="20"/>
                    <w:lang w:val="ru-RU" w:eastAsia="ru-RU"/>
                  </w:rPr>
                </m:ctrlPr>
              </m:sSubPr>
              <m:e>
                <m:r>
                  <w:rPr>
                    <w:rFonts w:ascii="Cambria Math" w:hAnsi="Cambria Math"/>
                    <w:sz w:val="28"/>
                    <w:szCs w:val="20"/>
                    <w:lang w:val="ru-RU" w:eastAsia="ru-RU"/>
                  </w:rPr>
                  <m:t>M</m:t>
                </m:r>
              </m:e>
              <m:sub>
                <m:r>
                  <w:rPr>
                    <w:rFonts w:ascii="Cambria Math" w:hAnsi="Cambria Math"/>
                    <w:sz w:val="28"/>
                    <w:szCs w:val="20"/>
                    <w:lang w:val="ru-RU" w:eastAsia="ru-RU"/>
                  </w:rPr>
                  <m:t>i</m:t>
                </m:r>
              </m:sub>
            </m:sSub>
          </m:e>
        </m:d>
        <m:r>
          <w:rPr>
            <w:rFonts w:ascii="Cambria Math" w:hAnsi="Cambria Math"/>
            <w:sz w:val="28"/>
            <w:szCs w:val="20"/>
            <w:lang w:val="ru-RU" w:eastAsia="ru-RU"/>
          </w:rPr>
          <m:t xml:space="preserve">= </m:t>
        </m:r>
        <m:sSub>
          <m:sSubPr>
            <m:ctrlPr>
              <w:rPr>
                <w:rFonts w:ascii="Cambria Math" w:hAnsi="Cambria Math"/>
                <w:i/>
                <w:sz w:val="28"/>
                <w:szCs w:val="20"/>
                <w:lang w:val="ru-RU" w:eastAsia="ru-RU"/>
              </w:rPr>
            </m:ctrlPr>
          </m:sSubPr>
          <m:e>
            <m:r>
              <w:rPr>
                <w:rFonts w:ascii="Cambria Math" w:hAnsi="Cambria Math"/>
                <w:sz w:val="28"/>
                <w:szCs w:val="20"/>
                <w:lang w:val="ru-RU" w:eastAsia="ru-RU"/>
              </w:rPr>
              <m:t>X</m:t>
            </m:r>
          </m:e>
          <m:sub>
            <m:r>
              <w:rPr>
                <w:rFonts w:ascii="Cambria Math" w:hAnsi="Cambria Math"/>
                <w:sz w:val="28"/>
                <w:szCs w:val="20"/>
                <w:lang w:val="ru-RU" w:eastAsia="ru-RU"/>
              </w:rPr>
              <m:t>i</m:t>
            </m:r>
          </m:sub>
        </m:sSub>
      </m:oMath>
      <w:r w:rsidRPr="00E93DB2">
        <w:rPr>
          <w:sz w:val="28"/>
          <w:szCs w:val="20"/>
          <w:lang w:eastAsia="ru-RU"/>
        </w:rPr>
        <w:t>, тобто існує блок повідомлення</w:t>
      </w:r>
      <w:r w:rsidRPr="00E93DB2">
        <w:rPr>
          <w:sz w:val="28"/>
          <w:szCs w:val="20"/>
          <w:lang w:val="ru-RU" w:eastAsia="ru-RU"/>
        </w:rPr>
        <w:t xml:space="preserve"> </w:t>
      </w:r>
      <m:oMath>
        <m:sSub>
          <m:sSubPr>
            <m:ctrlPr>
              <w:rPr>
                <w:rFonts w:ascii="Cambria Math" w:hAnsi="Cambria Math"/>
                <w:i/>
                <w:sz w:val="28"/>
                <w:szCs w:val="20"/>
                <w:lang w:eastAsia="ru-RU"/>
              </w:rPr>
            </m:ctrlPr>
          </m:sSubPr>
          <m:e>
            <m:r>
              <w:rPr>
                <w:rFonts w:ascii="Cambria Math" w:hAnsi="Cambria Math"/>
                <w:sz w:val="28"/>
                <w:szCs w:val="20"/>
                <w:lang w:eastAsia="ru-RU"/>
              </w:rPr>
              <m:t>M</m:t>
            </m:r>
          </m:e>
          <m:sub>
            <m:r>
              <w:rPr>
                <w:rFonts w:ascii="Cambria Math" w:hAnsi="Cambria Math"/>
                <w:sz w:val="28"/>
                <w:szCs w:val="20"/>
                <w:lang w:eastAsia="ru-RU"/>
              </w:rPr>
              <m:t>i</m:t>
            </m:r>
          </m:sub>
        </m:sSub>
      </m:oMath>
      <w:r w:rsidRPr="00E93DB2">
        <w:rPr>
          <w:sz w:val="28"/>
          <w:szCs w:val="20"/>
          <w:lang w:eastAsia="ru-RU"/>
        </w:rPr>
        <w:t>, що не змінює проміжний результат</w:t>
      </w:r>
      <w:r w:rsidRPr="00E93DB2">
        <w:rPr>
          <w:sz w:val="28"/>
          <w:szCs w:val="20"/>
          <w:lang w:val="ru-RU" w:eastAsia="ru-RU"/>
        </w:rPr>
        <w:t xml:space="preserve"> </w:t>
      </w:r>
      <m:oMath>
        <m:sSub>
          <m:sSubPr>
            <m:ctrlPr>
              <w:rPr>
                <w:rFonts w:ascii="Cambria Math" w:hAnsi="Cambria Math"/>
                <w:i/>
                <w:sz w:val="28"/>
                <w:szCs w:val="20"/>
                <w:lang w:val="ru-RU" w:eastAsia="ru-RU"/>
              </w:rPr>
            </m:ctrlPr>
          </m:sSubPr>
          <m:e>
            <m:r>
              <w:rPr>
                <w:rFonts w:ascii="Cambria Math" w:hAnsi="Cambria Math"/>
                <w:sz w:val="28"/>
                <w:szCs w:val="20"/>
                <w:lang w:val="ru-RU" w:eastAsia="ru-RU"/>
              </w:rPr>
              <m:t>X</m:t>
            </m:r>
          </m:e>
          <m:sub>
            <m:r>
              <w:rPr>
                <w:rFonts w:ascii="Cambria Math" w:hAnsi="Cambria Math"/>
                <w:sz w:val="28"/>
                <w:szCs w:val="20"/>
                <w:lang w:val="ru-RU" w:eastAsia="ru-RU"/>
              </w:rPr>
              <m:t>i</m:t>
            </m:r>
          </m:sub>
        </m:sSub>
      </m:oMath>
      <w:r w:rsidRPr="00E93DB2">
        <w:rPr>
          <w:sz w:val="28"/>
          <w:szCs w:val="20"/>
          <w:lang w:eastAsia="ru-RU"/>
        </w:rPr>
        <w:t>.</w:t>
      </w:r>
      <w:r w:rsidRPr="00E93DB2">
        <w:rPr>
          <w:sz w:val="28"/>
          <w:szCs w:val="20"/>
          <w:lang w:eastAsia="ru-RU"/>
        </w:rPr>
        <w:tab/>
        <w:t>Таким чином, в повідомлення</w:t>
      </w:r>
      <w:r w:rsidRPr="00E93DB2">
        <w:rPr>
          <w:sz w:val="28"/>
          <w:szCs w:val="20"/>
          <w:lang w:val="ru-RU" w:eastAsia="ru-RU"/>
        </w:rPr>
        <w:t xml:space="preserve"> </w:t>
      </w:r>
      <m:oMath>
        <m:r>
          <w:rPr>
            <w:rFonts w:ascii="Cambria Math" w:hAnsi="Cambria Math"/>
            <w:sz w:val="28"/>
            <w:szCs w:val="20"/>
            <w:lang w:val="ru-RU" w:eastAsia="ru-RU"/>
          </w:rPr>
          <m:t>M</m:t>
        </m:r>
      </m:oMath>
      <w:r w:rsidRPr="00E93DB2">
        <w:rPr>
          <w:sz w:val="28"/>
          <w:szCs w:val="20"/>
          <w:lang w:eastAsia="ru-RU"/>
        </w:rPr>
        <w:t xml:space="preserve"> можна додавати або видаляти блоки </w:t>
      </w:r>
      <m:oMath>
        <m:sSub>
          <m:sSubPr>
            <m:ctrlPr>
              <w:rPr>
                <w:rFonts w:ascii="Cambria Math" w:hAnsi="Cambria Math"/>
                <w:i/>
                <w:sz w:val="28"/>
                <w:szCs w:val="20"/>
                <w:lang w:eastAsia="ru-RU"/>
              </w:rPr>
            </m:ctrlPr>
          </m:sSubPr>
          <m:e>
            <m:r>
              <w:rPr>
                <w:rFonts w:ascii="Cambria Math" w:hAnsi="Cambria Math"/>
                <w:sz w:val="28"/>
                <w:szCs w:val="20"/>
                <w:lang w:eastAsia="ru-RU"/>
              </w:rPr>
              <m:t>M</m:t>
            </m:r>
          </m:e>
          <m:sub>
            <m:r>
              <w:rPr>
                <w:rFonts w:ascii="Cambria Math" w:hAnsi="Cambria Math"/>
                <w:sz w:val="28"/>
                <w:szCs w:val="20"/>
                <w:lang w:eastAsia="ru-RU"/>
              </w:rPr>
              <m:t>i</m:t>
            </m:r>
          </m:sub>
        </m:sSub>
      </m:oMath>
      <w:r w:rsidRPr="00E93DB2">
        <w:rPr>
          <w:sz w:val="28"/>
          <w:szCs w:val="20"/>
          <w:lang w:eastAsia="ru-RU"/>
        </w:rPr>
        <w:t xml:space="preserve"> без зміни хеш-значення. Захистом від таких атак є обчислення довжини повідомлення і додавання її в кінці повідомлення.</w:t>
      </w:r>
    </w:p>
    <w:p w14:paraId="3EA1CFFB" w14:textId="77777777" w:rsidR="00E93DB2" w:rsidRPr="00E93DB2" w:rsidRDefault="00E93DB2" w:rsidP="00CD557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60" w:lineRule="auto"/>
        <w:ind w:firstLine="709"/>
        <w:jc w:val="both"/>
        <w:rPr>
          <w:sz w:val="28"/>
          <w:szCs w:val="20"/>
          <w:lang w:eastAsia="ru-RU"/>
        </w:rPr>
      </w:pPr>
      <w:r w:rsidRPr="00E93DB2">
        <w:rPr>
          <w:sz w:val="28"/>
          <w:szCs w:val="20"/>
          <w:lang w:eastAsia="ru-RU"/>
        </w:rPr>
        <w:t>Атака на базовий алгоритм шифрування використовується для атаки на хеш-функції, що базуються на блокових симетричних шифрах. Так як алгоритми шифрування розроблялися в два напрямки (підтримують зворотне перетворення), то це може збільшити вразливість у функції стискання з їх застосуванням.</w:t>
      </w:r>
    </w:p>
    <w:p w14:paraId="60B4ACB8" w14:textId="77777777" w:rsidR="00E93DB2" w:rsidRPr="00E93DB2" w:rsidRDefault="00E93DB2" w:rsidP="00CD557F">
      <w:pPr>
        <w:widowControl/>
        <w:autoSpaceDE/>
        <w:autoSpaceDN/>
        <w:spacing w:line="360" w:lineRule="auto"/>
        <w:ind w:firstLine="709"/>
        <w:jc w:val="both"/>
        <w:rPr>
          <w:color w:val="000000"/>
          <w:sz w:val="28"/>
          <w:szCs w:val="28"/>
          <w:lang w:eastAsia="ru-RU"/>
        </w:rPr>
      </w:pPr>
      <w:r w:rsidRPr="00E93DB2">
        <w:rPr>
          <w:rFonts w:eastAsiaTheme="minorHAnsi"/>
          <w:sz w:val="28"/>
        </w:rPr>
        <w:t>Диференційний аналіз досліджує залежності між вхідними та вихідними значення циклічної функції або функції стиснення з метою визначення статистичних аномалій. Диференційний аналіз застосовується до різних криптографічних систем, включаючи функції хешування</w:t>
      </w:r>
      <w:r w:rsidRPr="00E93DB2">
        <w:rPr>
          <w:rFonts w:eastAsiaTheme="minorHAnsi"/>
          <w:sz w:val="28"/>
          <w:lang w:val="ru-RU"/>
        </w:rPr>
        <w:t xml:space="preserve"> [5]</w:t>
      </w:r>
      <w:r w:rsidRPr="00E93DB2">
        <w:rPr>
          <w:rFonts w:eastAsiaTheme="minorHAnsi"/>
          <w:sz w:val="28"/>
        </w:rPr>
        <w:t>.</w:t>
      </w:r>
    </w:p>
    <w:p w14:paraId="0E52F533" w14:textId="77777777" w:rsidR="00E93DB2" w:rsidRPr="00E93DB2" w:rsidRDefault="00E93DB2" w:rsidP="00CD557F">
      <w:pPr>
        <w:widowControl/>
        <w:autoSpaceDE/>
        <w:autoSpaceDN/>
        <w:spacing w:line="360" w:lineRule="auto"/>
        <w:ind w:firstLine="709"/>
        <w:jc w:val="both"/>
        <w:rPr>
          <w:rFonts w:eastAsiaTheme="minorHAnsi"/>
          <w:sz w:val="28"/>
          <w:szCs w:val="28"/>
        </w:rPr>
      </w:pPr>
      <w:r w:rsidRPr="00E93DB2">
        <w:rPr>
          <w:rFonts w:eastAsiaTheme="minorHAnsi"/>
          <w:sz w:val="28"/>
          <w:szCs w:val="28"/>
        </w:rPr>
        <w:t xml:space="preserve">Цілісність інформації сьогодні є одним з основних елементів побудови систем захисту інформації в локальних робочих станціях, операційних системах, систем кібернетичного захисту та протидії вторгненням. </w:t>
      </w:r>
    </w:p>
    <w:p w14:paraId="1F955DA7" w14:textId="77777777" w:rsidR="00E93DB2" w:rsidRPr="00E93DB2" w:rsidRDefault="00E93DB2" w:rsidP="00CD557F">
      <w:pPr>
        <w:widowControl/>
        <w:autoSpaceDE/>
        <w:autoSpaceDN/>
        <w:spacing w:line="360" w:lineRule="auto"/>
        <w:ind w:firstLine="709"/>
        <w:jc w:val="both"/>
        <w:rPr>
          <w:rFonts w:eastAsiaTheme="minorHAnsi"/>
          <w:noProof/>
          <w:sz w:val="28"/>
        </w:rPr>
      </w:pPr>
      <w:r w:rsidRPr="00E93DB2">
        <w:rPr>
          <w:rFonts w:eastAsiaTheme="minorHAnsi"/>
          <w:sz w:val="28"/>
          <w:szCs w:val="28"/>
        </w:rPr>
        <w:t xml:space="preserve">В зв’язку з цим, </w:t>
      </w:r>
      <w:r w:rsidRPr="00E93DB2">
        <w:rPr>
          <w:rFonts w:eastAsiaTheme="minorHAnsi"/>
          <w:noProof/>
          <w:sz w:val="28"/>
        </w:rPr>
        <w:t>на сьогодняшній день у провідних країнах інтенсивно йде розробка сучасних криптографічних примітивів, зокрема відбувається оновлення стандартів хешування інформації, для забезпечення підвищення рівня цілісності інформації.</w:t>
      </w:r>
    </w:p>
    <w:p w14:paraId="40368504" w14:textId="77777777" w:rsidR="00E93DB2" w:rsidRPr="00E93DB2" w:rsidRDefault="00E93DB2" w:rsidP="00CD557F">
      <w:pPr>
        <w:widowControl/>
        <w:autoSpaceDE/>
        <w:autoSpaceDN/>
        <w:spacing w:line="360" w:lineRule="auto"/>
        <w:ind w:firstLine="709"/>
        <w:jc w:val="both"/>
        <w:rPr>
          <w:sz w:val="28"/>
          <w:szCs w:val="28"/>
          <w:lang w:eastAsia="ru-RU"/>
        </w:rPr>
      </w:pPr>
      <w:r w:rsidRPr="00E93DB2">
        <w:rPr>
          <w:sz w:val="28"/>
          <w:szCs w:val="28"/>
          <w:lang w:eastAsia="ru-RU"/>
        </w:rPr>
        <w:lastRenderedPageBreak/>
        <w:t xml:space="preserve">Хеш-функція призначена насамперед для збереження цілісності та достовірності інформації, які є взаємопов’язаними, тому що дані, які були змінені, фактично мають нове джерело. Отже, якщо нове джерело невідоме (тобто немає посилання на джерело), то питання про зміну даних не може бути вирішено. Таким чином, механізми перевірки цілісності забезпечують перевірку їх достовірності і навпаки. </w:t>
      </w:r>
    </w:p>
    <w:p w14:paraId="0699D0E2" w14:textId="77777777" w:rsidR="00E93DB2" w:rsidRPr="00E93DB2" w:rsidRDefault="00E93DB2" w:rsidP="00CD557F">
      <w:pPr>
        <w:widowControl/>
        <w:autoSpaceDE/>
        <w:autoSpaceDN/>
        <w:spacing w:line="360" w:lineRule="auto"/>
        <w:ind w:firstLine="709"/>
        <w:jc w:val="both"/>
        <w:rPr>
          <w:color w:val="000000"/>
          <w:sz w:val="28"/>
          <w:szCs w:val="28"/>
          <w:lang w:val="ru-RU"/>
        </w:rPr>
      </w:pPr>
      <w:r w:rsidRPr="00E93DB2">
        <w:rPr>
          <w:color w:val="000000"/>
          <w:sz w:val="28"/>
          <w:szCs w:val="28"/>
        </w:rPr>
        <w:t xml:space="preserve">Хеш-функції </w:t>
      </w:r>
      <w:r w:rsidRPr="00E93DB2">
        <w:rPr>
          <w:color w:val="000000"/>
          <w:sz w:val="28"/>
          <w:szCs w:val="28"/>
          <w:lang w:val="en-US"/>
        </w:rPr>
        <w:t>SHA</w:t>
      </w:r>
      <w:r w:rsidRPr="00E93DB2">
        <w:rPr>
          <w:color w:val="000000"/>
          <w:sz w:val="28"/>
          <w:szCs w:val="28"/>
        </w:rPr>
        <w:t xml:space="preserve">-1 та </w:t>
      </w:r>
      <w:r w:rsidRPr="00E93DB2">
        <w:rPr>
          <w:color w:val="000000"/>
          <w:sz w:val="28"/>
          <w:szCs w:val="28"/>
          <w:lang w:val="en-US"/>
        </w:rPr>
        <w:t>MD</w:t>
      </w:r>
      <w:r w:rsidRPr="00E93DB2">
        <w:rPr>
          <w:color w:val="000000"/>
          <w:sz w:val="28"/>
          <w:szCs w:val="28"/>
        </w:rPr>
        <w:t>5, що використовуються з метою автентифікації користувачів, перевірки цілісності та автентичності роботи, а також формування та верифікації ЕЦП, є достатньо стійкими до знаходження колізій та знаходження прообразів. У результаті порівняння  їх характеристик можна зробити висновок, що </w:t>
      </w:r>
      <w:r w:rsidRPr="00E93DB2">
        <w:rPr>
          <w:color w:val="000000"/>
          <w:sz w:val="28"/>
          <w:szCs w:val="28"/>
          <w:lang w:val="en-US"/>
        </w:rPr>
        <w:t>SHA</w:t>
      </w:r>
      <w:r w:rsidRPr="00E93DB2">
        <w:rPr>
          <w:color w:val="000000"/>
          <w:sz w:val="28"/>
          <w:szCs w:val="28"/>
        </w:rPr>
        <w:t>-1 є більш стійкою до атак, проте </w:t>
      </w:r>
      <w:r w:rsidRPr="00E93DB2">
        <w:rPr>
          <w:color w:val="000000"/>
          <w:sz w:val="28"/>
          <w:szCs w:val="28"/>
          <w:lang w:val="en-US"/>
        </w:rPr>
        <w:t>MD</w:t>
      </w:r>
      <w:r w:rsidRPr="00E93DB2">
        <w:rPr>
          <w:color w:val="000000"/>
          <w:sz w:val="28"/>
          <w:szCs w:val="28"/>
        </w:rPr>
        <w:t>5 має перевагу у швидкості. Отже, якщо потрібна висока швидкість у обробці даних, слід обрати </w:t>
      </w:r>
      <w:r w:rsidRPr="00E93DB2">
        <w:rPr>
          <w:color w:val="000000"/>
          <w:sz w:val="28"/>
          <w:szCs w:val="28"/>
          <w:lang w:val="en-US"/>
        </w:rPr>
        <w:t>MD</w:t>
      </w:r>
      <w:r w:rsidRPr="00E93DB2">
        <w:rPr>
          <w:color w:val="000000"/>
          <w:sz w:val="28"/>
          <w:szCs w:val="28"/>
        </w:rPr>
        <w:t xml:space="preserve">5, а якщо вимагається висока </w:t>
      </w:r>
      <w:proofErr w:type="spellStart"/>
      <w:r w:rsidRPr="00E93DB2">
        <w:rPr>
          <w:color w:val="000000"/>
          <w:sz w:val="28"/>
          <w:szCs w:val="28"/>
        </w:rPr>
        <w:t>криптостійкість</w:t>
      </w:r>
      <w:proofErr w:type="spellEnd"/>
      <w:r w:rsidRPr="00E93DB2">
        <w:rPr>
          <w:color w:val="000000"/>
          <w:sz w:val="28"/>
          <w:szCs w:val="28"/>
        </w:rPr>
        <w:t>, то рекомендується використовувати </w:t>
      </w:r>
      <w:r w:rsidRPr="00E93DB2">
        <w:rPr>
          <w:color w:val="000000"/>
          <w:sz w:val="28"/>
          <w:szCs w:val="28"/>
          <w:lang w:val="en-US"/>
        </w:rPr>
        <w:t>SHA</w:t>
      </w:r>
      <w:r w:rsidRPr="00E93DB2">
        <w:rPr>
          <w:color w:val="000000"/>
          <w:sz w:val="28"/>
          <w:szCs w:val="28"/>
        </w:rPr>
        <w:t>-1.</w:t>
      </w:r>
    </w:p>
    <w:p w14:paraId="55EF2D31" w14:textId="77777777" w:rsidR="00E93DB2" w:rsidRPr="00E93DB2" w:rsidRDefault="00E93DB2" w:rsidP="00CD557F">
      <w:pPr>
        <w:widowControl/>
        <w:autoSpaceDE/>
        <w:autoSpaceDN/>
        <w:spacing w:line="360" w:lineRule="auto"/>
        <w:ind w:firstLine="709"/>
        <w:jc w:val="both"/>
        <w:rPr>
          <w:color w:val="000000"/>
          <w:sz w:val="28"/>
          <w:szCs w:val="28"/>
          <w:lang w:eastAsia="uk-UA"/>
        </w:rPr>
      </w:pPr>
      <w:r w:rsidRPr="00E93DB2">
        <w:rPr>
          <w:rFonts w:eastAsiaTheme="minorHAnsi"/>
          <w:noProof/>
          <w:sz w:val="28"/>
        </w:rPr>
        <w:t>Cтандарт ДСТУ 7564 визначає національний стандарт функції хешування і забезпечує обчислення хеш-значення з довжинами від 8 до 512 бітів з кроком у 8 бітів.</w:t>
      </w:r>
      <w:r w:rsidRPr="00E93DB2">
        <w:rPr>
          <w:color w:val="000000"/>
          <w:sz w:val="28"/>
          <w:szCs w:val="28"/>
          <w:lang w:eastAsia="uk-UA"/>
        </w:rPr>
        <w:t xml:space="preserve"> Хеш-значення довжиною 256 бітів додатково може бути усічене до бітової послідовності довжиною від 8 до 248 бітів з кроком у 8 бітів. Хеш-значення довжиною 512 бітів може бути усічене до бітової послідовності довжиною від 264 до 504 бітів з кроком у 8 бітів.</w:t>
      </w:r>
      <w:r w:rsidRPr="00E93DB2">
        <w:rPr>
          <w:color w:val="000000"/>
          <w:sz w:val="28"/>
          <w:szCs w:val="28"/>
          <w:lang w:eastAsia="uk-UA"/>
        </w:rPr>
        <w:br w:type="page"/>
      </w:r>
    </w:p>
    <w:p w14:paraId="53A58864" w14:textId="77777777" w:rsidR="00E93DB2" w:rsidRPr="00E93DB2" w:rsidRDefault="00E93DB2" w:rsidP="000749ED">
      <w:pPr>
        <w:pStyle w:val="1"/>
        <w:rPr>
          <w:rFonts w:eastAsia="SimSun"/>
          <w:noProof/>
          <w:lang w:eastAsia="zh-CN"/>
        </w:rPr>
      </w:pPr>
      <w:bookmarkStart w:id="7" w:name="_Toc153871321"/>
      <w:r w:rsidRPr="00E93DB2">
        <w:rPr>
          <w:rFonts w:eastAsia="SimSun"/>
          <w:noProof/>
          <w:lang w:eastAsia="zh-CN"/>
        </w:rPr>
        <w:lastRenderedPageBreak/>
        <w:t>РОЗДІЛ ІІ</w:t>
      </w:r>
      <w:r w:rsidR="000749ED">
        <w:rPr>
          <w:rFonts w:eastAsia="SimSun"/>
          <w:noProof/>
          <w:lang w:val="uk-UA" w:eastAsia="zh-CN"/>
        </w:rPr>
        <w:br/>
      </w:r>
      <w:r w:rsidRPr="00E93DB2">
        <w:rPr>
          <w:rFonts w:eastAsia="SimSun"/>
          <w:noProof/>
          <w:lang w:eastAsia="zh-CN"/>
        </w:rPr>
        <w:t>ПРОГРАМНА РЕАЛІЗАЦІЯ НАЦІОНАЛЬНОГО СТАНДАРТУ ЗАБЕЗПЕЧЕННЯ ЦІЛІСНОСТІ ДАНИХ ДСТУ 7564</w:t>
      </w:r>
      <w:bookmarkEnd w:id="7"/>
    </w:p>
    <w:p w14:paraId="106E4B22" w14:textId="77777777" w:rsidR="00E93DB2" w:rsidRPr="00E93DB2" w:rsidRDefault="00E93DB2" w:rsidP="00E93DB2">
      <w:pPr>
        <w:widowControl/>
        <w:autoSpaceDE/>
        <w:autoSpaceDN/>
        <w:spacing w:line="360" w:lineRule="auto"/>
        <w:ind w:firstLine="851"/>
        <w:contextualSpacing/>
        <w:rPr>
          <w:rFonts w:eastAsia="SimSun"/>
          <w:b/>
          <w:bCs/>
          <w:noProof/>
          <w:sz w:val="28"/>
          <w:szCs w:val="28"/>
          <w:lang w:val="ru-RU" w:eastAsia="zh-CN"/>
        </w:rPr>
      </w:pPr>
    </w:p>
    <w:p w14:paraId="724512EB" w14:textId="77777777" w:rsidR="00E93DB2" w:rsidRPr="00E93DB2" w:rsidRDefault="00E93DB2" w:rsidP="00747EC1">
      <w:pPr>
        <w:pStyle w:val="2"/>
        <w:ind w:firstLine="0"/>
        <w:jc w:val="center"/>
        <w:rPr>
          <w:rFonts w:eastAsia="SimSun"/>
          <w:noProof/>
          <w:lang w:eastAsia="zh-CN"/>
        </w:rPr>
      </w:pPr>
      <w:bookmarkStart w:id="8" w:name="_Toc153871322"/>
      <w:r w:rsidRPr="00E93DB2">
        <w:rPr>
          <w:rFonts w:eastAsia="SimSun"/>
          <w:noProof/>
          <w:lang w:eastAsia="zh-CN"/>
        </w:rPr>
        <w:t>2.1. Вимоги до програмного продукту</w:t>
      </w:r>
      <w:bookmarkEnd w:id="8"/>
    </w:p>
    <w:p w14:paraId="5EF3AAB8" w14:textId="77777777" w:rsidR="00E93DB2" w:rsidRPr="00E93DB2" w:rsidRDefault="00E93DB2" w:rsidP="00D0059E">
      <w:pPr>
        <w:widowControl/>
        <w:autoSpaceDE/>
        <w:autoSpaceDN/>
        <w:spacing w:line="360" w:lineRule="auto"/>
        <w:ind w:firstLine="709"/>
        <w:contextualSpacing/>
        <w:jc w:val="both"/>
        <w:rPr>
          <w:rFonts w:eastAsia="SimSun"/>
          <w:b/>
          <w:bCs/>
          <w:noProof/>
          <w:sz w:val="28"/>
          <w:szCs w:val="28"/>
          <w:lang w:eastAsia="zh-CN"/>
        </w:rPr>
      </w:pPr>
    </w:p>
    <w:p w14:paraId="44E93DAB" w14:textId="77777777" w:rsidR="00E93DB2" w:rsidRPr="00E93DB2" w:rsidRDefault="00E93DB2" w:rsidP="00D0059E">
      <w:pPr>
        <w:widowControl/>
        <w:autoSpaceDE/>
        <w:autoSpaceDN/>
        <w:spacing w:line="360" w:lineRule="auto"/>
        <w:ind w:firstLine="709"/>
        <w:contextualSpacing/>
        <w:jc w:val="both"/>
        <w:rPr>
          <w:rFonts w:asciiTheme="minorHAnsi" w:eastAsiaTheme="minorHAnsi" w:hAnsiTheme="minorHAnsi" w:cstheme="minorBidi"/>
        </w:rPr>
      </w:pPr>
      <w:r w:rsidRPr="00E93DB2">
        <w:rPr>
          <w:sz w:val="28"/>
          <w:szCs w:val="28"/>
          <w:lang w:eastAsia="ru-RU"/>
        </w:rPr>
        <w:t>Програмний комплекс призначений для забезпечення криптографічного захисту електронних документів з метою їх подальшого зберігання або передачі каналами телекомунікаційного зв’язку, а також для управління ключовими даними користувачів.</w:t>
      </w:r>
    </w:p>
    <w:p w14:paraId="42EFA762" w14:textId="77777777" w:rsidR="00E93DB2" w:rsidRPr="00E93DB2" w:rsidRDefault="00E93DB2" w:rsidP="00D0059E">
      <w:pPr>
        <w:widowControl/>
        <w:autoSpaceDE/>
        <w:autoSpaceDN/>
        <w:spacing w:line="360" w:lineRule="auto"/>
        <w:ind w:firstLine="709"/>
        <w:jc w:val="both"/>
        <w:rPr>
          <w:sz w:val="28"/>
          <w:szCs w:val="28"/>
          <w:lang w:eastAsia="ru-RU"/>
        </w:rPr>
      </w:pPr>
      <w:r w:rsidRPr="00E93DB2">
        <w:rPr>
          <w:sz w:val="28"/>
          <w:szCs w:val="28"/>
          <w:lang w:eastAsia="ru-RU"/>
        </w:rPr>
        <w:t>Програмний комплекс призначений для захисту конфіденційної та відкритої інформації (крім службової та такої, що становить державну таємницю), від загрози порушення конфіденційності, цілісності та автентичності.</w:t>
      </w:r>
    </w:p>
    <w:p w14:paraId="7EF52168" w14:textId="77777777" w:rsidR="00E93DB2" w:rsidRPr="00E93DB2" w:rsidRDefault="00E93DB2" w:rsidP="00D0059E">
      <w:pPr>
        <w:widowControl/>
        <w:autoSpaceDE/>
        <w:autoSpaceDN/>
        <w:spacing w:line="360" w:lineRule="auto"/>
        <w:ind w:firstLine="709"/>
        <w:jc w:val="both"/>
        <w:rPr>
          <w:rFonts w:asciiTheme="minorHAnsi" w:eastAsiaTheme="minorHAnsi" w:hAnsiTheme="minorHAnsi" w:cstheme="minorBidi"/>
        </w:rPr>
      </w:pPr>
      <w:r w:rsidRPr="00E93DB2">
        <w:rPr>
          <w:sz w:val="28"/>
          <w:szCs w:val="28"/>
          <w:lang w:eastAsia="ru-RU"/>
        </w:rPr>
        <w:t xml:space="preserve">Для хешування даних програмний комплекс використовує хеш-функцію </w:t>
      </w:r>
      <w:r w:rsidRPr="00E93DB2">
        <w:rPr>
          <w:rFonts w:eastAsia="SimSun"/>
          <w:sz w:val="28"/>
          <w:szCs w:val="28"/>
          <w:lang w:eastAsia="zh-CN"/>
        </w:rPr>
        <w:t>«Купина»</w:t>
      </w:r>
      <w:r w:rsidRPr="00E93DB2">
        <w:rPr>
          <w:sz w:val="28"/>
          <w:szCs w:val="28"/>
          <w:lang w:eastAsia="ru-RU"/>
        </w:rPr>
        <w:t>, визначена ДСТУ 7564:2014. О</w:t>
      </w:r>
      <w:r w:rsidRPr="00E93DB2">
        <w:rPr>
          <w:rFonts w:eastAsiaTheme="minorEastAsia"/>
          <w:noProof/>
          <w:sz w:val="28"/>
        </w:rPr>
        <w:t>сновними режимами роботи функції хешування, що рекомендуються до застосування є «Купина-256», «Купина-384» і «Купина-512».</w:t>
      </w:r>
    </w:p>
    <w:p w14:paraId="1D0F8593" w14:textId="77777777" w:rsidR="00E93DB2" w:rsidRPr="00E93DB2" w:rsidRDefault="00E93DB2" w:rsidP="00D0059E">
      <w:pPr>
        <w:widowControl/>
        <w:autoSpaceDE/>
        <w:autoSpaceDN/>
        <w:spacing w:line="360" w:lineRule="auto"/>
        <w:ind w:firstLine="709"/>
        <w:jc w:val="both"/>
        <w:rPr>
          <w:rFonts w:eastAsiaTheme="minorHAnsi"/>
          <w:sz w:val="28"/>
          <w:szCs w:val="28"/>
        </w:rPr>
      </w:pPr>
      <w:r w:rsidRPr="00E93DB2">
        <w:rPr>
          <w:rFonts w:eastAsiaTheme="minorHAnsi"/>
          <w:sz w:val="28"/>
          <w:szCs w:val="28"/>
        </w:rPr>
        <w:t xml:space="preserve">До розробленого програмного засобу висуваються наступні основні вимоги: </w:t>
      </w:r>
    </w:p>
    <w:p w14:paraId="7784165D" w14:textId="77777777" w:rsidR="00E93DB2" w:rsidRPr="00E93DB2" w:rsidRDefault="008B78F3" w:rsidP="00D0059E">
      <w:pPr>
        <w:widowControl/>
        <w:autoSpaceDE/>
        <w:autoSpaceDN/>
        <w:spacing w:line="360" w:lineRule="auto"/>
        <w:ind w:firstLine="709"/>
        <w:contextualSpacing/>
        <w:jc w:val="both"/>
        <w:rPr>
          <w:rFonts w:eastAsiaTheme="minorHAnsi"/>
          <w:sz w:val="28"/>
          <w:szCs w:val="28"/>
        </w:rPr>
      </w:pPr>
      <w:r>
        <w:rPr>
          <w:rFonts w:eastAsiaTheme="minorHAnsi"/>
          <w:sz w:val="28"/>
          <w:szCs w:val="28"/>
        </w:rPr>
        <w:t xml:space="preserve">‒ </w:t>
      </w:r>
      <w:r w:rsidR="00E93DB2" w:rsidRPr="00E93DB2">
        <w:rPr>
          <w:rFonts w:eastAsiaTheme="minorHAnsi"/>
          <w:sz w:val="28"/>
          <w:szCs w:val="28"/>
        </w:rPr>
        <w:t xml:space="preserve">обсяг даних що підлягають хешуванню – до 1 </w:t>
      </w:r>
      <w:proofErr w:type="spellStart"/>
      <w:r w:rsidR="00E93DB2" w:rsidRPr="00E93DB2">
        <w:rPr>
          <w:rFonts w:eastAsiaTheme="minorHAnsi"/>
          <w:sz w:val="28"/>
          <w:szCs w:val="28"/>
        </w:rPr>
        <w:t>Мбайт</w:t>
      </w:r>
      <w:proofErr w:type="spellEnd"/>
      <w:r w:rsidR="00E93DB2" w:rsidRPr="00E93DB2">
        <w:rPr>
          <w:rFonts w:eastAsiaTheme="minorHAnsi"/>
          <w:sz w:val="28"/>
          <w:szCs w:val="28"/>
        </w:rPr>
        <w:t xml:space="preserve">; </w:t>
      </w:r>
    </w:p>
    <w:p w14:paraId="215AF64F" w14:textId="77777777" w:rsidR="00E93DB2" w:rsidRPr="00E93DB2" w:rsidRDefault="008B78F3" w:rsidP="00D0059E">
      <w:pPr>
        <w:widowControl/>
        <w:autoSpaceDE/>
        <w:autoSpaceDN/>
        <w:spacing w:line="360" w:lineRule="auto"/>
        <w:ind w:firstLine="709"/>
        <w:contextualSpacing/>
        <w:jc w:val="both"/>
        <w:rPr>
          <w:rFonts w:eastAsiaTheme="minorHAnsi"/>
          <w:sz w:val="28"/>
          <w:szCs w:val="28"/>
        </w:rPr>
      </w:pPr>
      <w:r>
        <w:rPr>
          <w:rFonts w:eastAsiaTheme="minorHAnsi"/>
          <w:sz w:val="28"/>
          <w:szCs w:val="28"/>
        </w:rPr>
        <w:t xml:space="preserve">‒ </w:t>
      </w:r>
      <w:r w:rsidR="00E93DB2" w:rsidRPr="00E93DB2">
        <w:rPr>
          <w:rFonts w:eastAsiaTheme="minorHAnsi"/>
          <w:sz w:val="28"/>
          <w:szCs w:val="28"/>
        </w:rPr>
        <w:t>робота з усіма типами файлів текстового типу (</w:t>
      </w:r>
      <w:r w:rsidR="00E93DB2" w:rsidRPr="00E93DB2">
        <w:rPr>
          <w:rFonts w:eastAsiaTheme="minorHAnsi"/>
          <w:sz w:val="28"/>
          <w:szCs w:val="28"/>
          <w:lang w:val="ru-RU"/>
        </w:rPr>
        <w:t>-.</w:t>
      </w:r>
      <w:r w:rsidR="00E93DB2" w:rsidRPr="00E93DB2">
        <w:rPr>
          <w:rFonts w:eastAsiaTheme="minorHAnsi"/>
          <w:sz w:val="28"/>
          <w:szCs w:val="28"/>
          <w:lang w:val="en-US"/>
        </w:rPr>
        <w:t>docx</w:t>
      </w:r>
      <w:r w:rsidR="00E93DB2" w:rsidRPr="00E93DB2">
        <w:rPr>
          <w:rFonts w:eastAsiaTheme="minorHAnsi"/>
          <w:sz w:val="28"/>
          <w:szCs w:val="28"/>
          <w:lang w:val="ru-RU"/>
        </w:rPr>
        <w:t>, -.</w:t>
      </w:r>
      <w:r w:rsidR="00E93DB2" w:rsidRPr="00E93DB2">
        <w:rPr>
          <w:rFonts w:eastAsiaTheme="minorHAnsi"/>
          <w:sz w:val="28"/>
          <w:szCs w:val="28"/>
          <w:lang w:val="en-US"/>
        </w:rPr>
        <w:t>txt</w:t>
      </w:r>
      <w:r w:rsidR="00E93DB2" w:rsidRPr="00E93DB2">
        <w:rPr>
          <w:rFonts w:eastAsiaTheme="minorHAnsi"/>
          <w:sz w:val="28"/>
          <w:szCs w:val="28"/>
          <w:lang w:val="ru-RU"/>
        </w:rPr>
        <w:t>, -.md</w:t>
      </w:r>
      <w:r w:rsidR="00E93DB2" w:rsidRPr="00E93DB2">
        <w:rPr>
          <w:rFonts w:eastAsiaTheme="minorHAnsi"/>
          <w:sz w:val="28"/>
          <w:szCs w:val="28"/>
        </w:rPr>
        <w:t xml:space="preserve">); – </w:t>
      </w:r>
    </w:p>
    <w:p w14:paraId="39A7E661" w14:textId="77777777" w:rsidR="00E93DB2" w:rsidRPr="00E93DB2" w:rsidRDefault="008B78F3" w:rsidP="00D0059E">
      <w:pPr>
        <w:widowControl/>
        <w:autoSpaceDE/>
        <w:autoSpaceDN/>
        <w:spacing w:line="360" w:lineRule="auto"/>
        <w:ind w:firstLine="709"/>
        <w:contextualSpacing/>
        <w:jc w:val="both"/>
        <w:rPr>
          <w:rFonts w:eastAsiaTheme="minorHAnsi"/>
          <w:sz w:val="28"/>
          <w:szCs w:val="28"/>
        </w:rPr>
      </w:pPr>
      <w:r>
        <w:rPr>
          <w:rFonts w:eastAsiaTheme="minorHAnsi"/>
          <w:sz w:val="28"/>
          <w:szCs w:val="28"/>
        </w:rPr>
        <w:t xml:space="preserve">‒ </w:t>
      </w:r>
      <w:r w:rsidR="00E93DB2" w:rsidRPr="00E93DB2">
        <w:rPr>
          <w:rFonts w:eastAsiaTheme="minorHAnsi"/>
          <w:sz w:val="28"/>
          <w:szCs w:val="28"/>
        </w:rPr>
        <w:t xml:space="preserve">збереження отриманого </w:t>
      </w:r>
      <w:proofErr w:type="spellStart"/>
      <w:r w:rsidR="00E93DB2" w:rsidRPr="00E93DB2">
        <w:rPr>
          <w:rFonts w:eastAsiaTheme="minorHAnsi"/>
          <w:sz w:val="28"/>
          <w:szCs w:val="28"/>
        </w:rPr>
        <w:t>хеша</w:t>
      </w:r>
      <w:proofErr w:type="spellEnd"/>
      <w:r w:rsidR="00E93DB2" w:rsidRPr="00E93DB2">
        <w:rPr>
          <w:rFonts w:eastAsiaTheme="minorHAnsi"/>
          <w:sz w:val="28"/>
          <w:szCs w:val="28"/>
        </w:rPr>
        <w:t xml:space="preserve"> у файл типу </w:t>
      </w:r>
      <w:r w:rsidR="00E93DB2" w:rsidRPr="00E93DB2">
        <w:rPr>
          <w:rFonts w:eastAsiaTheme="minorHAnsi"/>
          <w:sz w:val="28"/>
          <w:szCs w:val="28"/>
          <w:lang w:val="ru-RU"/>
        </w:rPr>
        <w:t>-.</w:t>
      </w:r>
      <w:r w:rsidR="00E93DB2" w:rsidRPr="00E93DB2">
        <w:rPr>
          <w:rFonts w:eastAsiaTheme="minorHAnsi"/>
          <w:sz w:val="28"/>
          <w:szCs w:val="28"/>
          <w:lang w:val="en-US"/>
        </w:rPr>
        <w:t>txt</w:t>
      </w:r>
      <w:r w:rsidR="00E93DB2" w:rsidRPr="00E93DB2">
        <w:rPr>
          <w:rFonts w:eastAsiaTheme="minorHAnsi"/>
          <w:sz w:val="28"/>
          <w:szCs w:val="28"/>
          <w:lang w:val="ru-RU"/>
        </w:rPr>
        <w:t xml:space="preserve"> </w:t>
      </w:r>
      <w:r w:rsidR="00E93DB2" w:rsidRPr="00E93DB2">
        <w:rPr>
          <w:rFonts w:eastAsiaTheme="minorHAnsi"/>
          <w:sz w:val="28"/>
          <w:szCs w:val="28"/>
        </w:rPr>
        <w:t xml:space="preserve">на жорсткий диск;  </w:t>
      </w:r>
    </w:p>
    <w:p w14:paraId="793DDB1F" w14:textId="77777777" w:rsidR="00E93DB2" w:rsidRPr="00E93DB2" w:rsidRDefault="008B78F3" w:rsidP="00D0059E">
      <w:pPr>
        <w:widowControl/>
        <w:autoSpaceDE/>
        <w:autoSpaceDN/>
        <w:spacing w:line="360" w:lineRule="auto"/>
        <w:ind w:firstLine="709"/>
        <w:contextualSpacing/>
        <w:jc w:val="both"/>
        <w:rPr>
          <w:rFonts w:eastAsiaTheme="minorHAnsi"/>
          <w:sz w:val="28"/>
          <w:szCs w:val="28"/>
        </w:rPr>
      </w:pPr>
      <w:r>
        <w:rPr>
          <w:rFonts w:eastAsiaTheme="minorHAnsi"/>
          <w:sz w:val="28"/>
          <w:szCs w:val="28"/>
        </w:rPr>
        <w:t xml:space="preserve">‒ </w:t>
      </w:r>
      <w:r w:rsidR="00E93DB2" w:rsidRPr="00E93DB2">
        <w:rPr>
          <w:rFonts w:eastAsiaTheme="minorHAnsi"/>
          <w:sz w:val="28"/>
          <w:szCs w:val="28"/>
        </w:rPr>
        <w:t xml:space="preserve">сумісність роботи з операційною системою </w:t>
      </w:r>
      <w:r w:rsidR="00E93DB2" w:rsidRPr="00E93DB2">
        <w:rPr>
          <w:rFonts w:eastAsiaTheme="minorHAnsi"/>
          <w:sz w:val="28"/>
          <w:szCs w:val="28"/>
          <w:lang w:val="ru-RU"/>
        </w:rPr>
        <w:t>Windows 7, 8, 8.1</w:t>
      </w:r>
      <w:r w:rsidR="00E93DB2" w:rsidRPr="00E93DB2">
        <w:rPr>
          <w:rFonts w:eastAsiaTheme="minorHAnsi"/>
          <w:sz w:val="28"/>
          <w:szCs w:val="28"/>
        </w:rPr>
        <w:t>, 10</w:t>
      </w:r>
      <w:r w:rsidR="00E93DB2" w:rsidRPr="00E93DB2">
        <w:rPr>
          <w:rFonts w:eastAsiaTheme="minorHAnsi"/>
          <w:sz w:val="28"/>
          <w:szCs w:val="28"/>
          <w:lang w:val="ru-RU"/>
        </w:rPr>
        <w:t>;</w:t>
      </w:r>
      <w:r w:rsidR="00E93DB2" w:rsidRPr="00E93DB2">
        <w:rPr>
          <w:rFonts w:eastAsiaTheme="minorHAnsi"/>
          <w:sz w:val="28"/>
          <w:szCs w:val="28"/>
        </w:rPr>
        <w:t xml:space="preserve"> </w:t>
      </w:r>
    </w:p>
    <w:p w14:paraId="550C23D4" w14:textId="77777777" w:rsidR="00E93DB2" w:rsidRPr="00E93DB2" w:rsidRDefault="008B78F3" w:rsidP="00D0059E">
      <w:pPr>
        <w:widowControl/>
        <w:autoSpaceDE/>
        <w:autoSpaceDN/>
        <w:spacing w:line="360" w:lineRule="auto"/>
        <w:ind w:firstLine="709"/>
        <w:contextualSpacing/>
        <w:jc w:val="both"/>
        <w:rPr>
          <w:rFonts w:eastAsiaTheme="minorHAnsi"/>
          <w:sz w:val="28"/>
          <w:szCs w:val="28"/>
        </w:rPr>
      </w:pPr>
      <w:r>
        <w:rPr>
          <w:rFonts w:eastAsiaTheme="minorHAnsi"/>
          <w:sz w:val="28"/>
          <w:szCs w:val="28"/>
        </w:rPr>
        <w:t xml:space="preserve">‒ </w:t>
      </w:r>
      <w:r w:rsidR="00E93DB2" w:rsidRPr="00E93DB2">
        <w:rPr>
          <w:rFonts w:eastAsiaTheme="minorHAnsi"/>
          <w:sz w:val="28"/>
          <w:szCs w:val="28"/>
        </w:rPr>
        <w:t xml:space="preserve">наявність вільного місця на жорсткому диску 40 </w:t>
      </w:r>
      <w:proofErr w:type="spellStart"/>
      <w:r w:rsidR="00E93DB2" w:rsidRPr="00E93DB2">
        <w:rPr>
          <w:rFonts w:eastAsiaTheme="minorHAnsi"/>
          <w:sz w:val="28"/>
          <w:szCs w:val="28"/>
        </w:rPr>
        <w:t>Мбайт</w:t>
      </w:r>
      <w:proofErr w:type="spellEnd"/>
      <w:r w:rsidR="00E93DB2" w:rsidRPr="00E93DB2">
        <w:rPr>
          <w:rFonts w:eastAsiaTheme="minorHAnsi"/>
          <w:sz w:val="28"/>
          <w:szCs w:val="28"/>
        </w:rPr>
        <w:t>;</w:t>
      </w:r>
    </w:p>
    <w:p w14:paraId="4DC767B0" w14:textId="77777777" w:rsidR="00E93DB2" w:rsidRPr="00E93DB2" w:rsidRDefault="00E93DB2" w:rsidP="00D0059E">
      <w:pPr>
        <w:widowControl/>
        <w:autoSpaceDE/>
        <w:autoSpaceDN/>
        <w:spacing w:line="360" w:lineRule="auto"/>
        <w:ind w:firstLine="709"/>
        <w:jc w:val="both"/>
        <w:rPr>
          <w:rFonts w:eastAsiaTheme="minorHAnsi"/>
          <w:sz w:val="28"/>
          <w:szCs w:val="28"/>
        </w:rPr>
      </w:pPr>
      <w:r w:rsidRPr="00E93DB2">
        <w:rPr>
          <w:rFonts w:eastAsiaTheme="minorHAnsi"/>
          <w:sz w:val="28"/>
          <w:szCs w:val="28"/>
        </w:rPr>
        <w:t xml:space="preserve">Для того щоб програма повністю виконувала поставлену задачу, і була зручною у використанні, вона виконує наступні функції: </w:t>
      </w:r>
    </w:p>
    <w:p w14:paraId="75E1A573" w14:textId="77777777" w:rsidR="00E93DB2" w:rsidRPr="00E93DB2" w:rsidRDefault="008B78F3" w:rsidP="00D0059E">
      <w:pPr>
        <w:widowControl/>
        <w:autoSpaceDE/>
        <w:autoSpaceDN/>
        <w:spacing w:line="360" w:lineRule="auto"/>
        <w:ind w:firstLine="709"/>
        <w:contextualSpacing/>
        <w:jc w:val="both"/>
        <w:rPr>
          <w:rFonts w:eastAsiaTheme="minorHAnsi"/>
          <w:sz w:val="28"/>
          <w:szCs w:val="28"/>
        </w:rPr>
      </w:pPr>
      <w:r>
        <w:rPr>
          <w:rFonts w:eastAsiaTheme="minorHAnsi"/>
          <w:sz w:val="28"/>
          <w:szCs w:val="28"/>
        </w:rPr>
        <w:lastRenderedPageBreak/>
        <w:t xml:space="preserve">‒ </w:t>
      </w:r>
      <w:r w:rsidR="00E93DB2" w:rsidRPr="00E93DB2">
        <w:rPr>
          <w:rFonts w:eastAsiaTheme="minorHAnsi"/>
          <w:sz w:val="28"/>
          <w:szCs w:val="28"/>
        </w:rPr>
        <w:t xml:space="preserve">відображує  коротку інформації про програму; </w:t>
      </w:r>
    </w:p>
    <w:p w14:paraId="6C9516CC" w14:textId="77777777" w:rsidR="00E93DB2" w:rsidRPr="00E93DB2" w:rsidRDefault="008B78F3" w:rsidP="00D0059E">
      <w:pPr>
        <w:widowControl/>
        <w:autoSpaceDE/>
        <w:autoSpaceDN/>
        <w:spacing w:line="360" w:lineRule="auto"/>
        <w:ind w:firstLine="709"/>
        <w:contextualSpacing/>
        <w:jc w:val="both"/>
        <w:rPr>
          <w:rFonts w:eastAsiaTheme="minorHAnsi"/>
          <w:sz w:val="28"/>
          <w:szCs w:val="28"/>
        </w:rPr>
      </w:pPr>
      <w:r>
        <w:rPr>
          <w:rFonts w:eastAsiaTheme="minorHAnsi"/>
          <w:sz w:val="28"/>
          <w:szCs w:val="28"/>
        </w:rPr>
        <w:t xml:space="preserve">‒ </w:t>
      </w:r>
      <w:r w:rsidR="00E93DB2" w:rsidRPr="00E93DB2">
        <w:rPr>
          <w:rFonts w:eastAsiaTheme="minorHAnsi"/>
          <w:sz w:val="28"/>
          <w:szCs w:val="28"/>
        </w:rPr>
        <w:t>працює з файлами різних текстових розширень;</w:t>
      </w:r>
    </w:p>
    <w:p w14:paraId="2E989136" w14:textId="77777777" w:rsidR="00E93DB2" w:rsidRPr="00E93DB2" w:rsidRDefault="008B78F3" w:rsidP="00D0059E">
      <w:pPr>
        <w:widowControl/>
        <w:autoSpaceDE/>
        <w:autoSpaceDN/>
        <w:spacing w:line="360" w:lineRule="auto"/>
        <w:ind w:firstLine="709"/>
        <w:contextualSpacing/>
        <w:jc w:val="both"/>
        <w:rPr>
          <w:rFonts w:eastAsiaTheme="minorHAnsi"/>
          <w:sz w:val="28"/>
          <w:szCs w:val="28"/>
        </w:rPr>
      </w:pPr>
      <w:r>
        <w:rPr>
          <w:rFonts w:eastAsiaTheme="minorHAnsi"/>
          <w:sz w:val="28"/>
          <w:szCs w:val="28"/>
        </w:rPr>
        <w:t xml:space="preserve">‒ </w:t>
      </w:r>
      <w:r w:rsidR="00E93DB2" w:rsidRPr="00E93DB2">
        <w:rPr>
          <w:rFonts w:eastAsiaTheme="minorHAnsi"/>
          <w:sz w:val="28"/>
          <w:szCs w:val="28"/>
        </w:rPr>
        <w:t>простий графічний пошук необхідного файлу;</w:t>
      </w:r>
    </w:p>
    <w:p w14:paraId="2E079D42" w14:textId="77777777" w:rsidR="00E93DB2" w:rsidRPr="00E93DB2" w:rsidRDefault="008B78F3" w:rsidP="00D0059E">
      <w:pPr>
        <w:widowControl/>
        <w:autoSpaceDE/>
        <w:autoSpaceDN/>
        <w:spacing w:line="360" w:lineRule="auto"/>
        <w:ind w:firstLine="709"/>
        <w:contextualSpacing/>
        <w:jc w:val="both"/>
        <w:rPr>
          <w:rFonts w:eastAsiaTheme="minorHAnsi"/>
          <w:sz w:val="28"/>
          <w:szCs w:val="28"/>
        </w:rPr>
      </w:pPr>
      <w:r>
        <w:rPr>
          <w:rFonts w:eastAsiaTheme="minorHAnsi"/>
          <w:sz w:val="28"/>
          <w:szCs w:val="28"/>
        </w:rPr>
        <w:t xml:space="preserve">‒ </w:t>
      </w:r>
      <w:r w:rsidR="00E93DB2" w:rsidRPr="00E93DB2">
        <w:rPr>
          <w:rFonts w:eastAsiaTheme="minorHAnsi"/>
          <w:sz w:val="28"/>
          <w:szCs w:val="28"/>
        </w:rPr>
        <w:t xml:space="preserve">обчислення хеш-значень – 256, 384, 512 біт; </w:t>
      </w:r>
    </w:p>
    <w:p w14:paraId="7528C23E" w14:textId="77777777" w:rsidR="00E93DB2" w:rsidRPr="00E93DB2" w:rsidRDefault="008B78F3" w:rsidP="00D0059E">
      <w:pPr>
        <w:widowControl/>
        <w:autoSpaceDE/>
        <w:autoSpaceDN/>
        <w:spacing w:line="360" w:lineRule="auto"/>
        <w:ind w:firstLine="709"/>
        <w:contextualSpacing/>
        <w:jc w:val="both"/>
        <w:rPr>
          <w:rFonts w:eastAsiaTheme="minorHAnsi"/>
          <w:sz w:val="28"/>
          <w:szCs w:val="28"/>
        </w:rPr>
      </w:pPr>
      <w:r>
        <w:rPr>
          <w:rFonts w:eastAsiaTheme="minorHAnsi"/>
          <w:sz w:val="28"/>
          <w:szCs w:val="28"/>
        </w:rPr>
        <w:t xml:space="preserve">‒ </w:t>
      </w:r>
      <w:r w:rsidR="00E93DB2" w:rsidRPr="00E93DB2">
        <w:rPr>
          <w:rFonts w:eastAsiaTheme="minorHAnsi"/>
          <w:sz w:val="28"/>
          <w:szCs w:val="28"/>
        </w:rPr>
        <w:t>очищення виведеного хеш-значення у текстовому вікні програми;</w:t>
      </w:r>
    </w:p>
    <w:p w14:paraId="37B0B97D" w14:textId="77777777" w:rsidR="00E93DB2" w:rsidRPr="00E93DB2" w:rsidRDefault="008B78F3" w:rsidP="00D0059E">
      <w:pPr>
        <w:widowControl/>
        <w:autoSpaceDE/>
        <w:autoSpaceDN/>
        <w:spacing w:line="360" w:lineRule="auto"/>
        <w:ind w:firstLine="709"/>
        <w:contextualSpacing/>
        <w:jc w:val="both"/>
        <w:rPr>
          <w:rFonts w:eastAsiaTheme="minorHAnsi"/>
          <w:sz w:val="28"/>
          <w:szCs w:val="28"/>
        </w:rPr>
      </w:pPr>
      <w:r>
        <w:rPr>
          <w:rFonts w:eastAsiaTheme="minorHAnsi"/>
          <w:sz w:val="28"/>
          <w:szCs w:val="28"/>
        </w:rPr>
        <w:t xml:space="preserve">‒ </w:t>
      </w:r>
      <w:r w:rsidR="00E93DB2" w:rsidRPr="00E93DB2">
        <w:rPr>
          <w:rFonts w:eastAsiaTheme="minorHAnsi"/>
          <w:sz w:val="28"/>
          <w:szCs w:val="28"/>
        </w:rPr>
        <w:t>збереження хеш-значення.</w:t>
      </w:r>
    </w:p>
    <w:p w14:paraId="11C8B8B8" w14:textId="77777777" w:rsidR="00E93DB2" w:rsidRPr="00E93DB2" w:rsidRDefault="00E93DB2" w:rsidP="00D0059E">
      <w:pPr>
        <w:widowControl/>
        <w:autoSpaceDE/>
        <w:autoSpaceDN/>
        <w:spacing w:line="360" w:lineRule="auto"/>
        <w:ind w:firstLine="709"/>
        <w:jc w:val="both"/>
        <w:rPr>
          <w:rFonts w:eastAsiaTheme="minorHAnsi"/>
          <w:sz w:val="28"/>
          <w:szCs w:val="28"/>
        </w:rPr>
      </w:pPr>
      <w:r w:rsidRPr="00E93DB2">
        <w:rPr>
          <w:rFonts w:eastAsiaTheme="minorHAnsi"/>
          <w:sz w:val="28"/>
          <w:szCs w:val="28"/>
        </w:rPr>
        <w:t xml:space="preserve">В програмі мають враховуватись всі можливі помилки та недопустимі дії, такі як: вибір великого за розміром файлу, неможливість відкриття файлів з якими працює програма, неправильне написання шляху до збереження файлу та інші. При виникненні будь-якої помилки, на екрані одразу має з’являтися повідомлення про неї. </w:t>
      </w:r>
    </w:p>
    <w:p w14:paraId="5C63292F" w14:textId="77777777" w:rsidR="00E93DB2" w:rsidRPr="00E93DB2" w:rsidRDefault="00E93DB2" w:rsidP="00D0059E">
      <w:pPr>
        <w:widowControl/>
        <w:autoSpaceDE/>
        <w:autoSpaceDN/>
        <w:spacing w:line="360" w:lineRule="auto"/>
        <w:ind w:firstLine="709"/>
        <w:jc w:val="both"/>
        <w:rPr>
          <w:rFonts w:eastAsiaTheme="minorHAnsi"/>
          <w:sz w:val="28"/>
          <w:szCs w:val="28"/>
        </w:rPr>
      </w:pPr>
      <w:r w:rsidRPr="00E93DB2">
        <w:rPr>
          <w:rFonts w:eastAsiaTheme="minorHAnsi"/>
          <w:sz w:val="28"/>
          <w:szCs w:val="28"/>
        </w:rPr>
        <w:t>Перевагами програмного продукту є:</w:t>
      </w:r>
    </w:p>
    <w:p w14:paraId="632FCEB5" w14:textId="77777777" w:rsidR="00E93DB2" w:rsidRPr="00E93DB2" w:rsidRDefault="008B78F3" w:rsidP="00D0059E">
      <w:pPr>
        <w:widowControl/>
        <w:autoSpaceDE/>
        <w:autoSpaceDN/>
        <w:spacing w:line="360" w:lineRule="auto"/>
        <w:ind w:firstLine="709"/>
        <w:contextualSpacing/>
        <w:jc w:val="both"/>
        <w:rPr>
          <w:rFonts w:eastAsiaTheme="minorHAnsi"/>
          <w:sz w:val="28"/>
          <w:szCs w:val="28"/>
        </w:rPr>
      </w:pPr>
      <w:r>
        <w:rPr>
          <w:rFonts w:eastAsiaTheme="minorHAnsi"/>
          <w:sz w:val="28"/>
          <w:szCs w:val="28"/>
        </w:rPr>
        <w:t xml:space="preserve">‒ </w:t>
      </w:r>
      <w:r w:rsidR="00E93DB2" w:rsidRPr="00E93DB2">
        <w:rPr>
          <w:rFonts w:eastAsiaTheme="minorHAnsi"/>
          <w:sz w:val="28"/>
          <w:szCs w:val="28"/>
        </w:rPr>
        <w:t>висока швидкість обчислення хеш-значення;</w:t>
      </w:r>
    </w:p>
    <w:p w14:paraId="3C19DF67" w14:textId="77777777" w:rsidR="00E93DB2" w:rsidRPr="00E93DB2" w:rsidRDefault="008B78F3" w:rsidP="00D0059E">
      <w:pPr>
        <w:widowControl/>
        <w:autoSpaceDE/>
        <w:autoSpaceDN/>
        <w:spacing w:line="360" w:lineRule="auto"/>
        <w:ind w:firstLine="709"/>
        <w:contextualSpacing/>
        <w:jc w:val="both"/>
        <w:rPr>
          <w:rFonts w:eastAsiaTheme="minorHAnsi"/>
          <w:sz w:val="28"/>
          <w:szCs w:val="28"/>
        </w:rPr>
      </w:pPr>
      <w:r>
        <w:rPr>
          <w:rFonts w:eastAsiaTheme="minorHAnsi"/>
          <w:sz w:val="28"/>
          <w:szCs w:val="28"/>
        </w:rPr>
        <w:t xml:space="preserve">‒ </w:t>
      </w:r>
      <w:r w:rsidR="00E93DB2" w:rsidRPr="00E93DB2">
        <w:rPr>
          <w:rFonts w:eastAsiaTheme="minorHAnsi"/>
          <w:sz w:val="28"/>
          <w:szCs w:val="28"/>
        </w:rPr>
        <w:t>чіткий і зрозумілий інтерфейс українською мовою;</w:t>
      </w:r>
    </w:p>
    <w:p w14:paraId="479C509A" w14:textId="77777777" w:rsidR="00E93DB2" w:rsidRPr="00E93DB2" w:rsidRDefault="008B78F3" w:rsidP="00D0059E">
      <w:pPr>
        <w:widowControl/>
        <w:autoSpaceDE/>
        <w:autoSpaceDN/>
        <w:spacing w:line="360" w:lineRule="auto"/>
        <w:ind w:firstLine="709"/>
        <w:contextualSpacing/>
        <w:jc w:val="both"/>
        <w:rPr>
          <w:rFonts w:eastAsiaTheme="minorHAnsi"/>
          <w:sz w:val="28"/>
          <w:szCs w:val="28"/>
        </w:rPr>
      </w:pPr>
      <w:r>
        <w:rPr>
          <w:rFonts w:eastAsiaTheme="minorHAnsi"/>
          <w:sz w:val="28"/>
          <w:szCs w:val="28"/>
        </w:rPr>
        <w:t xml:space="preserve">‒ </w:t>
      </w:r>
      <w:r w:rsidR="00E93DB2" w:rsidRPr="00E93DB2">
        <w:rPr>
          <w:rFonts w:eastAsiaTheme="minorHAnsi"/>
          <w:sz w:val="28"/>
          <w:szCs w:val="28"/>
        </w:rPr>
        <w:t>використання національного стандарту хешування;</w:t>
      </w:r>
    </w:p>
    <w:p w14:paraId="52CD0A26" w14:textId="77777777" w:rsidR="00E93DB2" w:rsidRPr="00E93DB2" w:rsidRDefault="008B78F3" w:rsidP="00D0059E">
      <w:pPr>
        <w:widowControl/>
        <w:autoSpaceDE/>
        <w:autoSpaceDN/>
        <w:spacing w:line="360" w:lineRule="auto"/>
        <w:ind w:firstLine="709"/>
        <w:contextualSpacing/>
        <w:jc w:val="both"/>
        <w:rPr>
          <w:rFonts w:eastAsiaTheme="minorHAnsi"/>
          <w:sz w:val="28"/>
          <w:szCs w:val="28"/>
        </w:rPr>
      </w:pPr>
      <w:r>
        <w:rPr>
          <w:rFonts w:eastAsiaTheme="minorHAnsi"/>
          <w:sz w:val="28"/>
          <w:szCs w:val="28"/>
        </w:rPr>
        <w:t xml:space="preserve">‒ </w:t>
      </w:r>
      <w:r w:rsidR="00E93DB2" w:rsidRPr="00E93DB2">
        <w:rPr>
          <w:rFonts w:eastAsiaTheme="minorHAnsi"/>
          <w:sz w:val="28"/>
          <w:szCs w:val="28"/>
        </w:rPr>
        <w:t>хешування в усіх можливих режимах хеш-функції;</w:t>
      </w:r>
    </w:p>
    <w:p w14:paraId="1F0B245B" w14:textId="77777777" w:rsidR="00E93DB2" w:rsidRPr="00E93DB2" w:rsidRDefault="00E93DB2" w:rsidP="00D0059E">
      <w:pPr>
        <w:widowControl/>
        <w:autoSpaceDE/>
        <w:autoSpaceDN/>
        <w:spacing w:line="360" w:lineRule="auto"/>
        <w:ind w:firstLine="709"/>
        <w:jc w:val="both"/>
        <w:rPr>
          <w:rFonts w:eastAsiaTheme="minorHAnsi"/>
          <w:sz w:val="28"/>
          <w:szCs w:val="28"/>
        </w:rPr>
      </w:pPr>
      <w:r w:rsidRPr="00E93DB2">
        <w:rPr>
          <w:rFonts w:eastAsiaTheme="minorHAnsi"/>
          <w:sz w:val="28"/>
          <w:szCs w:val="28"/>
        </w:rPr>
        <w:t>Недоліками програмного продукту є:</w:t>
      </w:r>
    </w:p>
    <w:p w14:paraId="097E74A7" w14:textId="77777777" w:rsidR="00E93DB2" w:rsidRPr="00E93DB2" w:rsidRDefault="008B78F3" w:rsidP="00D0059E">
      <w:pPr>
        <w:widowControl/>
        <w:autoSpaceDE/>
        <w:autoSpaceDN/>
        <w:spacing w:line="360" w:lineRule="auto"/>
        <w:ind w:firstLine="709"/>
        <w:contextualSpacing/>
        <w:jc w:val="both"/>
        <w:rPr>
          <w:rFonts w:eastAsiaTheme="minorHAnsi"/>
          <w:sz w:val="28"/>
          <w:szCs w:val="28"/>
        </w:rPr>
      </w:pPr>
      <w:r>
        <w:rPr>
          <w:rFonts w:eastAsiaTheme="minorHAnsi"/>
          <w:sz w:val="28"/>
          <w:szCs w:val="28"/>
        </w:rPr>
        <w:t xml:space="preserve">‒ </w:t>
      </w:r>
      <w:r w:rsidR="00E93DB2" w:rsidRPr="00E93DB2">
        <w:rPr>
          <w:rFonts w:eastAsiaTheme="minorHAnsi"/>
          <w:sz w:val="28"/>
          <w:szCs w:val="28"/>
        </w:rPr>
        <w:t>можливість роботи тільки з текстовими файлами;</w:t>
      </w:r>
    </w:p>
    <w:p w14:paraId="534DE9FB" w14:textId="77777777" w:rsidR="00E93DB2" w:rsidRPr="00E93DB2" w:rsidRDefault="008B78F3" w:rsidP="00D0059E">
      <w:pPr>
        <w:widowControl/>
        <w:autoSpaceDE/>
        <w:autoSpaceDN/>
        <w:spacing w:line="360" w:lineRule="auto"/>
        <w:ind w:firstLine="709"/>
        <w:contextualSpacing/>
        <w:jc w:val="both"/>
        <w:rPr>
          <w:rFonts w:eastAsiaTheme="minorHAnsi"/>
          <w:sz w:val="28"/>
          <w:szCs w:val="28"/>
        </w:rPr>
      </w:pPr>
      <w:r>
        <w:rPr>
          <w:rFonts w:eastAsiaTheme="minorHAnsi"/>
          <w:sz w:val="28"/>
          <w:szCs w:val="28"/>
        </w:rPr>
        <w:t xml:space="preserve">‒ </w:t>
      </w:r>
      <w:r w:rsidR="00E93DB2" w:rsidRPr="00E93DB2">
        <w:rPr>
          <w:rFonts w:eastAsiaTheme="minorHAnsi"/>
          <w:sz w:val="28"/>
          <w:szCs w:val="28"/>
        </w:rPr>
        <w:t xml:space="preserve">розмір файлів які </w:t>
      </w:r>
      <w:proofErr w:type="spellStart"/>
      <w:r w:rsidR="00E93DB2" w:rsidRPr="00E93DB2">
        <w:rPr>
          <w:rFonts w:eastAsiaTheme="minorHAnsi"/>
          <w:sz w:val="28"/>
          <w:szCs w:val="28"/>
        </w:rPr>
        <w:t>хешуються</w:t>
      </w:r>
      <w:proofErr w:type="spellEnd"/>
      <w:r w:rsidR="00E93DB2" w:rsidRPr="00E93DB2">
        <w:rPr>
          <w:rFonts w:eastAsiaTheme="minorHAnsi"/>
          <w:sz w:val="28"/>
          <w:szCs w:val="28"/>
        </w:rPr>
        <w:t xml:space="preserve"> не повинен перевищувати 1Мб;</w:t>
      </w:r>
    </w:p>
    <w:p w14:paraId="6F162EAD" w14:textId="77777777" w:rsidR="00E93DB2" w:rsidRPr="00E93DB2" w:rsidRDefault="00E93DB2" w:rsidP="00D0059E">
      <w:pPr>
        <w:widowControl/>
        <w:autoSpaceDE/>
        <w:autoSpaceDN/>
        <w:spacing w:line="360" w:lineRule="auto"/>
        <w:ind w:firstLine="709"/>
        <w:jc w:val="both"/>
        <w:rPr>
          <w:rFonts w:eastAsiaTheme="minorHAnsi"/>
          <w:sz w:val="28"/>
          <w:szCs w:val="28"/>
        </w:rPr>
      </w:pPr>
    </w:p>
    <w:p w14:paraId="4109A3A6" w14:textId="77777777" w:rsidR="00E93DB2" w:rsidRPr="00E93DB2" w:rsidRDefault="00E93DB2" w:rsidP="00747EC1">
      <w:pPr>
        <w:pStyle w:val="2"/>
        <w:ind w:firstLine="0"/>
        <w:jc w:val="center"/>
        <w:rPr>
          <w:rFonts w:eastAsia="SimSun"/>
          <w:noProof/>
          <w:lang w:eastAsia="zh-CN"/>
        </w:rPr>
      </w:pPr>
      <w:bookmarkStart w:id="9" w:name="_Toc153871323"/>
      <w:r w:rsidRPr="00E93DB2">
        <w:rPr>
          <w:rFonts w:eastAsia="SimSun"/>
          <w:noProof/>
          <w:lang w:eastAsia="zh-CN"/>
        </w:rPr>
        <w:t>2.2. Середовище розробки програмного продукту</w:t>
      </w:r>
      <w:bookmarkEnd w:id="9"/>
    </w:p>
    <w:p w14:paraId="29D7FA70" w14:textId="77777777" w:rsidR="00E93DB2" w:rsidRPr="00E93DB2" w:rsidRDefault="00E93DB2" w:rsidP="00D0059E">
      <w:pPr>
        <w:widowControl/>
        <w:autoSpaceDE/>
        <w:autoSpaceDN/>
        <w:spacing w:line="360" w:lineRule="auto"/>
        <w:ind w:firstLine="709"/>
        <w:contextualSpacing/>
        <w:rPr>
          <w:rFonts w:eastAsia="SimSun"/>
          <w:b/>
          <w:bCs/>
          <w:noProof/>
          <w:sz w:val="28"/>
          <w:szCs w:val="28"/>
          <w:lang w:eastAsia="zh-CN"/>
        </w:rPr>
      </w:pPr>
    </w:p>
    <w:p w14:paraId="5DAF5A13" w14:textId="77777777" w:rsidR="00E93DB2" w:rsidRPr="00E93DB2" w:rsidRDefault="00E93DB2" w:rsidP="00D0059E">
      <w:pPr>
        <w:widowControl/>
        <w:autoSpaceDE/>
        <w:autoSpaceDN/>
        <w:spacing w:line="360" w:lineRule="auto"/>
        <w:ind w:firstLine="709"/>
        <w:jc w:val="both"/>
        <w:rPr>
          <w:rFonts w:eastAsiaTheme="minorHAnsi"/>
          <w:sz w:val="28"/>
          <w:szCs w:val="28"/>
        </w:rPr>
      </w:pPr>
      <w:r w:rsidRPr="00E93DB2">
        <w:rPr>
          <w:rFonts w:eastAsiaTheme="minorHAnsi"/>
          <w:sz w:val="28"/>
          <w:szCs w:val="28"/>
        </w:rPr>
        <w:t xml:space="preserve">В сучасному світі швидкість, надійність і простота роботи програми є найважливішими факторами як для користувача так і для розробника програмного забезпечення, саме тому мовою програмування при розробці системи було обрано </w:t>
      </w:r>
      <w:hyperlink r:id="rId16" w:history="1">
        <w:r w:rsidRPr="00E93DB2">
          <w:rPr>
            <w:rFonts w:eastAsiaTheme="minorHAnsi"/>
            <w:sz w:val="28"/>
            <w:szCs w:val="28"/>
          </w:rPr>
          <w:t xml:space="preserve"> середовище розробки</w:t>
        </w:r>
      </w:hyperlink>
      <w:r w:rsidRPr="00E93DB2">
        <w:rPr>
          <w:rFonts w:eastAsiaTheme="minorHAnsi"/>
          <w:sz w:val="28"/>
          <w:szCs w:val="28"/>
          <w:lang w:val="ru-RU"/>
        </w:rPr>
        <w:t> </w:t>
      </w:r>
      <w:r w:rsidRPr="00E93DB2">
        <w:rPr>
          <w:rFonts w:eastAsiaTheme="minorHAnsi"/>
          <w:sz w:val="28"/>
          <w:szCs w:val="28"/>
        </w:rPr>
        <w:t xml:space="preserve">програмного забезпечення </w:t>
      </w:r>
      <w:r w:rsidRPr="00E93DB2">
        <w:rPr>
          <w:sz w:val="28"/>
          <w:szCs w:val="28"/>
          <w:lang w:eastAsia="uk-UA"/>
        </w:rPr>
        <w:t xml:space="preserve">– </w:t>
      </w:r>
      <w:r w:rsidRPr="00E93DB2">
        <w:rPr>
          <w:bCs/>
          <w:sz w:val="28"/>
          <w:szCs w:val="28"/>
          <w:lang w:val="ru-RU" w:eastAsia="uk-UA"/>
        </w:rPr>
        <w:t>Microsoft</w:t>
      </w:r>
      <w:r w:rsidRPr="00E93DB2">
        <w:rPr>
          <w:bCs/>
          <w:sz w:val="28"/>
          <w:szCs w:val="28"/>
          <w:lang w:eastAsia="uk-UA"/>
        </w:rPr>
        <w:t xml:space="preserve"> </w:t>
      </w:r>
      <w:r w:rsidRPr="00E93DB2">
        <w:rPr>
          <w:bCs/>
          <w:sz w:val="28"/>
          <w:szCs w:val="28"/>
          <w:lang w:val="ru-RU" w:eastAsia="uk-UA"/>
        </w:rPr>
        <w:t>Visual</w:t>
      </w:r>
      <w:r w:rsidRPr="00E93DB2">
        <w:rPr>
          <w:bCs/>
          <w:sz w:val="28"/>
          <w:szCs w:val="28"/>
          <w:lang w:eastAsia="uk-UA"/>
        </w:rPr>
        <w:t xml:space="preserve"> </w:t>
      </w:r>
      <w:r w:rsidRPr="00E93DB2">
        <w:rPr>
          <w:bCs/>
          <w:sz w:val="28"/>
          <w:szCs w:val="28"/>
          <w:lang w:val="ru-RU" w:eastAsia="uk-UA"/>
        </w:rPr>
        <w:t>Studio</w:t>
      </w:r>
      <w:r w:rsidRPr="00E93DB2">
        <w:rPr>
          <w:rFonts w:eastAsiaTheme="minorHAnsi"/>
          <w:sz w:val="28"/>
          <w:szCs w:val="28"/>
        </w:rPr>
        <w:t>.</w:t>
      </w:r>
    </w:p>
    <w:p w14:paraId="2B1F7E5E" w14:textId="77777777" w:rsidR="00E93DB2" w:rsidRPr="00E93DB2" w:rsidRDefault="00E93DB2" w:rsidP="00D0059E">
      <w:pPr>
        <w:widowControl/>
        <w:autoSpaceDE/>
        <w:autoSpaceDN/>
        <w:spacing w:line="360" w:lineRule="auto"/>
        <w:ind w:firstLine="709"/>
        <w:jc w:val="both"/>
        <w:rPr>
          <w:rFonts w:eastAsiaTheme="minorHAnsi"/>
          <w:sz w:val="28"/>
          <w:szCs w:val="28"/>
          <w:shd w:val="clear" w:color="auto" w:fill="FFFFFF"/>
        </w:rPr>
      </w:pPr>
      <w:r w:rsidRPr="00E93DB2">
        <w:rPr>
          <w:rFonts w:eastAsiaTheme="minorHAnsi"/>
          <w:bCs/>
          <w:sz w:val="28"/>
          <w:szCs w:val="28"/>
          <w:shd w:val="clear" w:color="auto" w:fill="FFFFFF"/>
          <w:lang w:val="ru-RU"/>
        </w:rPr>
        <w:lastRenderedPageBreak/>
        <w:t>Microsoft</w:t>
      </w:r>
      <w:r w:rsidRPr="00E93DB2">
        <w:rPr>
          <w:rFonts w:eastAsiaTheme="minorHAnsi"/>
          <w:bCs/>
          <w:sz w:val="28"/>
          <w:szCs w:val="28"/>
          <w:shd w:val="clear" w:color="auto" w:fill="FFFFFF"/>
        </w:rPr>
        <w:t xml:space="preserve"> </w:t>
      </w:r>
      <w:r w:rsidRPr="00E93DB2">
        <w:rPr>
          <w:rFonts w:eastAsiaTheme="minorHAnsi"/>
          <w:bCs/>
          <w:sz w:val="28"/>
          <w:szCs w:val="28"/>
          <w:shd w:val="clear" w:color="auto" w:fill="FFFFFF"/>
          <w:lang w:val="ru-RU"/>
        </w:rPr>
        <w:t>Visual</w:t>
      </w:r>
      <w:r w:rsidRPr="00E93DB2">
        <w:rPr>
          <w:rFonts w:eastAsiaTheme="minorHAnsi"/>
          <w:bCs/>
          <w:sz w:val="28"/>
          <w:szCs w:val="28"/>
          <w:shd w:val="clear" w:color="auto" w:fill="FFFFFF"/>
        </w:rPr>
        <w:t xml:space="preserve"> </w:t>
      </w:r>
      <w:r w:rsidRPr="00E93DB2">
        <w:rPr>
          <w:rFonts w:eastAsiaTheme="minorHAnsi"/>
          <w:bCs/>
          <w:sz w:val="28"/>
          <w:szCs w:val="28"/>
          <w:shd w:val="clear" w:color="auto" w:fill="FFFFFF"/>
          <w:lang w:val="ru-RU"/>
        </w:rPr>
        <w:t>Studio</w:t>
      </w:r>
      <w:r w:rsidRPr="00E93DB2">
        <w:rPr>
          <w:rFonts w:eastAsiaTheme="minorHAnsi"/>
          <w:sz w:val="28"/>
          <w:szCs w:val="28"/>
          <w:shd w:val="clear" w:color="auto" w:fill="FFFFFF"/>
        </w:rPr>
        <w:t xml:space="preserve"> </w:t>
      </w:r>
      <w:r w:rsidRPr="00E93DB2">
        <w:rPr>
          <w:sz w:val="28"/>
          <w:szCs w:val="28"/>
          <w:lang w:eastAsia="uk-UA"/>
        </w:rPr>
        <w:t>–</w:t>
      </w:r>
      <w:r w:rsidRPr="00E93DB2">
        <w:rPr>
          <w:rFonts w:eastAsiaTheme="minorHAnsi"/>
          <w:sz w:val="28"/>
          <w:szCs w:val="28"/>
          <w:shd w:val="clear" w:color="auto" w:fill="FFFFFF"/>
        </w:rPr>
        <w:t xml:space="preserve"> серія продуктів фірми</w:t>
      </w:r>
      <w:r w:rsidRPr="00E93DB2">
        <w:rPr>
          <w:rFonts w:eastAsiaTheme="minorHAnsi"/>
          <w:sz w:val="28"/>
          <w:szCs w:val="28"/>
          <w:shd w:val="clear" w:color="auto" w:fill="FFFFFF"/>
          <w:lang w:val="ru-RU"/>
        </w:rPr>
        <w:t> </w:t>
      </w:r>
      <w:hyperlink r:id="rId17" w:tooltip="Microsoft" w:history="1">
        <w:r w:rsidRPr="00E93DB2">
          <w:rPr>
            <w:rFonts w:eastAsiaTheme="minorHAnsi"/>
            <w:sz w:val="28"/>
            <w:szCs w:val="28"/>
            <w:shd w:val="clear" w:color="auto" w:fill="FFFFFF"/>
          </w:rPr>
          <w:t>Майкрософт</w:t>
        </w:r>
      </w:hyperlink>
      <w:r w:rsidRPr="00E93DB2">
        <w:rPr>
          <w:rFonts w:eastAsiaTheme="minorHAnsi"/>
          <w:sz w:val="28"/>
          <w:szCs w:val="28"/>
          <w:shd w:val="clear" w:color="auto" w:fill="FFFFFF"/>
        </w:rPr>
        <w:t xml:space="preserve">, які включають </w:t>
      </w:r>
      <w:hyperlink r:id="rId18" w:history="1">
        <w:r w:rsidRPr="00E93DB2">
          <w:rPr>
            <w:rFonts w:eastAsiaTheme="minorHAnsi"/>
            <w:sz w:val="28"/>
            <w:szCs w:val="28"/>
            <w:shd w:val="clear" w:color="auto" w:fill="FFFFFF"/>
          </w:rPr>
          <w:t>інтегроване середовище розробки</w:t>
        </w:r>
      </w:hyperlink>
      <w:r w:rsidRPr="00E93DB2">
        <w:rPr>
          <w:rFonts w:eastAsiaTheme="minorHAnsi"/>
          <w:sz w:val="28"/>
          <w:szCs w:val="28"/>
          <w:shd w:val="clear" w:color="auto" w:fill="FFFFFF"/>
          <w:lang w:val="ru-RU"/>
        </w:rPr>
        <w:t> </w:t>
      </w:r>
      <w:r w:rsidRPr="00E93DB2">
        <w:rPr>
          <w:rFonts w:eastAsiaTheme="minorHAnsi"/>
          <w:sz w:val="28"/>
          <w:szCs w:val="28"/>
          <w:shd w:val="clear" w:color="auto" w:fill="FFFFFF"/>
        </w:rPr>
        <w:t xml:space="preserve">програмного забезпечення та ряд інших інструментальних засобів. Ці продукти дозволяють розробляти як </w:t>
      </w:r>
      <w:hyperlink r:id="rId19" w:tooltip="Текстовий інтерфейс користувача" w:history="1">
        <w:r w:rsidRPr="00E93DB2">
          <w:rPr>
            <w:rFonts w:eastAsiaTheme="minorHAnsi"/>
            <w:sz w:val="28"/>
            <w:szCs w:val="28"/>
            <w:shd w:val="clear" w:color="auto" w:fill="FFFFFF"/>
          </w:rPr>
          <w:t>консольні програми</w:t>
        </w:r>
      </w:hyperlink>
      <w:r w:rsidRPr="00E93DB2">
        <w:rPr>
          <w:rFonts w:eastAsiaTheme="minorHAnsi"/>
          <w:sz w:val="28"/>
          <w:szCs w:val="28"/>
          <w:shd w:val="clear" w:color="auto" w:fill="FFFFFF"/>
        </w:rPr>
        <w:t xml:space="preserve">, так і програми з </w:t>
      </w:r>
      <w:hyperlink r:id="rId20" w:tooltip="Графічний інтерфейс користувача" w:history="1">
        <w:r w:rsidRPr="00E93DB2">
          <w:rPr>
            <w:rFonts w:eastAsiaTheme="minorHAnsi"/>
            <w:sz w:val="28"/>
            <w:szCs w:val="28"/>
            <w:shd w:val="clear" w:color="auto" w:fill="FFFFFF"/>
          </w:rPr>
          <w:t>графічним інтерфейсом</w:t>
        </w:r>
      </w:hyperlink>
      <w:r w:rsidRPr="00E93DB2">
        <w:rPr>
          <w:rFonts w:eastAsiaTheme="minorHAnsi"/>
          <w:sz w:val="28"/>
          <w:szCs w:val="28"/>
          <w:shd w:val="clear" w:color="auto" w:fill="FFFFFF"/>
        </w:rPr>
        <w:t>, в тому числі з підтримкою технології</w:t>
      </w:r>
      <w:r w:rsidRPr="00E93DB2">
        <w:rPr>
          <w:rFonts w:eastAsiaTheme="minorHAnsi"/>
          <w:sz w:val="28"/>
          <w:szCs w:val="28"/>
          <w:shd w:val="clear" w:color="auto" w:fill="FFFFFF"/>
          <w:lang w:val="ru-RU"/>
        </w:rPr>
        <w:t> </w:t>
      </w:r>
      <w:hyperlink r:id="rId21" w:tooltip="Windows Forms" w:history="1">
        <w:r w:rsidRPr="00E93DB2">
          <w:rPr>
            <w:rFonts w:eastAsiaTheme="minorHAnsi"/>
            <w:sz w:val="28"/>
            <w:szCs w:val="28"/>
            <w:shd w:val="clear" w:color="auto" w:fill="FFFFFF"/>
            <w:lang w:val="ru-RU"/>
          </w:rPr>
          <w:t>Windows</w:t>
        </w:r>
        <w:r w:rsidRPr="00E93DB2">
          <w:rPr>
            <w:rFonts w:eastAsiaTheme="minorHAnsi"/>
            <w:sz w:val="28"/>
            <w:szCs w:val="28"/>
            <w:shd w:val="clear" w:color="auto" w:fill="FFFFFF"/>
          </w:rPr>
          <w:t xml:space="preserve"> </w:t>
        </w:r>
        <w:proofErr w:type="spellStart"/>
        <w:r w:rsidRPr="00E93DB2">
          <w:rPr>
            <w:rFonts w:eastAsiaTheme="minorHAnsi"/>
            <w:sz w:val="28"/>
            <w:szCs w:val="28"/>
            <w:shd w:val="clear" w:color="auto" w:fill="FFFFFF"/>
            <w:lang w:val="ru-RU"/>
          </w:rPr>
          <w:t>Forms</w:t>
        </w:r>
        <w:proofErr w:type="spellEnd"/>
      </w:hyperlink>
      <w:r w:rsidRPr="00E93DB2">
        <w:rPr>
          <w:rFonts w:eastAsiaTheme="minorHAnsi"/>
          <w:sz w:val="28"/>
          <w:szCs w:val="28"/>
          <w:shd w:val="clear" w:color="auto" w:fill="FFFFFF"/>
        </w:rPr>
        <w:t xml:space="preserve">, а також </w:t>
      </w:r>
      <w:hyperlink r:id="rId22" w:tooltip="Веб-сайт" w:history="1">
        <w:r w:rsidRPr="00E93DB2">
          <w:rPr>
            <w:rFonts w:eastAsiaTheme="minorHAnsi"/>
            <w:sz w:val="28"/>
            <w:szCs w:val="28"/>
            <w:shd w:val="clear" w:color="auto" w:fill="FFFFFF"/>
          </w:rPr>
          <w:t>веб-сайти</w:t>
        </w:r>
      </w:hyperlink>
      <w:r w:rsidRPr="00E93DB2">
        <w:rPr>
          <w:rFonts w:eastAsiaTheme="minorHAnsi"/>
          <w:sz w:val="28"/>
          <w:szCs w:val="28"/>
          <w:shd w:val="clear" w:color="auto" w:fill="FFFFFF"/>
        </w:rPr>
        <w:t xml:space="preserve">, </w:t>
      </w:r>
      <w:hyperlink r:id="rId23" w:tooltip="Веб-застосунок" w:history="1">
        <w:r w:rsidRPr="00E93DB2">
          <w:rPr>
            <w:rFonts w:eastAsiaTheme="minorHAnsi"/>
            <w:sz w:val="28"/>
            <w:szCs w:val="28"/>
            <w:shd w:val="clear" w:color="auto" w:fill="FFFFFF"/>
          </w:rPr>
          <w:t>веб-застосунки</w:t>
        </w:r>
      </w:hyperlink>
      <w:r w:rsidRPr="00E93DB2">
        <w:rPr>
          <w:rFonts w:eastAsiaTheme="minorHAnsi"/>
          <w:sz w:val="28"/>
          <w:szCs w:val="28"/>
          <w:shd w:val="clear" w:color="auto" w:fill="FFFFFF"/>
        </w:rPr>
        <w:t xml:space="preserve">, </w:t>
      </w:r>
      <w:hyperlink r:id="rId24" w:tooltip="Веб-служба" w:history="1">
        <w:r w:rsidRPr="00E93DB2">
          <w:rPr>
            <w:rFonts w:eastAsiaTheme="minorHAnsi"/>
            <w:sz w:val="28"/>
            <w:szCs w:val="28"/>
            <w:shd w:val="clear" w:color="auto" w:fill="FFFFFF"/>
          </w:rPr>
          <w:t>веб-служби</w:t>
        </w:r>
      </w:hyperlink>
      <w:r w:rsidRPr="00E93DB2">
        <w:rPr>
          <w:rFonts w:eastAsiaTheme="minorHAnsi"/>
          <w:sz w:val="28"/>
          <w:szCs w:val="28"/>
          <w:shd w:val="clear" w:color="auto" w:fill="FFFFFF"/>
        </w:rPr>
        <w:t xml:space="preserve"> як в </w:t>
      </w:r>
      <w:hyperlink r:id="rId25" w:tooltip="Машинний код" w:history="1">
        <w:r w:rsidRPr="00E93DB2">
          <w:rPr>
            <w:rFonts w:eastAsiaTheme="minorHAnsi"/>
            <w:sz w:val="28"/>
            <w:szCs w:val="28"/>
            <w:shd w:val="clear" w:color="auto" w:fill="FFFFFF"/>
          </w:rPr>
          <w:t>рідному</w:t>
        </w:r>
      </w:hyperlink>
      <w:r w:rsidRPr="00E93DB2">
        <w:rPr>
          <w:rFonts w:eastAsiaTheme="minorHAnsi"/>
          <w:sz w:val="28"/>
          <w:szCs w:val="28"/>
          <w:shd w:val="clear" w:color="auto" w:fill="FFFFFF"/>
        </w:rPr>
        <w:t>, так і в</w:t>
      </w:r>
      <w:r w:rsidRPr="00E93DB2">
        <w:rPr>
          <w:rFonts w:eastAsiaTheme="minorHAnsi"/>
          <w:sz w:val="28"/>
          <w:szCs w:val="28"/>
          <w:shd w:val="clear" w:color="auto" w:fill="FFFFFF"/>
          <w:lang w:val="ru-RU"/>
        </w:rPr>
        <w:t> </w:t>
      </w:r>
      <w:hyperlink r:id="rId26" w:tooltip="Керований код" w:history="1">
        <w:r w:rsidRPr="00E93DB2">
          <w:rPr>
            <w:rFonts w:eastAsiaTheme="minorHAnsi"/>
            <w:sz w:val="28"/>
            <w:szCs w:val="28"/>
            <w:shd w:val="clear" w:color="auto" w:fill="FFFFFF"/>
          </w:rPr>
          <w:t>керованому</w:t>
        </w:r>
      </w:hyperlink>
      <w:r w:rsidRPr="00E93DB2">
        <w:rPr>
          <w:rFonts w:eastAsiaTheme="minorHAnsi"/>
          <w:sz w:val="28"/>
          <w:szCs w:val="28"/>
        </w:rPr>
        <w:t xml:space="preserve"> </w:t>
      </w:r>
      <w:r w:rsidRPr="00E93DB2">
        <w:rPr>
          <w:rFonts w:eastAsiaTheme="minorHAnsi"/>
          <w:sz w:val="28"/>
          <w:szCs w:val="28"/>
          <w:shd w:val="clear" w:color="auto" w:fill="FFFFFF"/>
        </w:rPr>
        <w:t xml:space="preserve">кодах для всіх платформ, що підтримуються </w:t>
      </w:r>
      <w:hyperlink r:id="rId27" w:tooltip="Microsoft Windows" w:history="1">
        <w:r w:rsidRPr="00E93DB2">
          <w:rPr>
            <w:rFonts w:eastAsiaTheme="minorHAnsi"/>
            <w:sz w:val="28"/>
            <w:szCs w:val="28"/>
            <w:shd w:val="clear" w:color="auto" w:fill="FFFFFF"/>
            <w:lang w:val="ru-RU"/>
          </w:rPr>
          <w:t>Microsoft</w:t>
        </w:r>
        <w:r w:rsidRPr="00E93DB2">
          <w:rPr>
            <w:rFonts w:eastAsiaTheme="minorHAnsi"/>
            <w:sz w:val="28"/>
            <w:szCs w:val="28"/>
            <w:shd w:val="clear" w:color="auto" w:fill="FFFFFF"/>
          </w:rPr>
          <w:t xml:space="preserve"> </w:t>
        </w:r>
        <w:r w:rsidRPr="00E93DB2">
          <w:rPr>
            <w:rFonts w:eastAsiaTheme="minorHAnsi"/>
            <w:sz w:val="28"/>
            <w:szCs w:val="28"/>
            <w:shd w:val="clear" w:color="auto" w:fill="FFFFFF"/>
            <w:lang w:val="ru-RU"/>
          </w:rPr>
          <w:t>Windows</w:t>
        </w:r>
      </w:hyperlink>
      <w:r w:rsidRPr="00E93DB2">
        <w:rPr>
          <w:rFonts w:eastAsiaTheme="minorHAnsi"/>
          <w:sz w:val="28"/>
          <w:szCs w:val="28"/>
          <w:shd w:val="clear" w:color="auto" w:fill="FFFFFF"/>
        </w:rPr>
        <w:t xml:space="preserve">, </w:t>
      </w:r>
      <w:hyperlink r:id="rId28" w:tooltip="Windows Mobile" w:history="1">
        <w:r w:rsidRPr="00E93DB2">
          <w:rPr>
            <w:rFonts w:eastAsiaTheme="minorHAnsi"/>
            <w:sz w:val="28"/>
            <w:szCs w:val="28"/>
            <w:shd w:val="clear" w:color="auto" w:fill="FFFFFF"/>
            <w:lang w:val="ru-RU"/>
          </w:rPr>
          <w:t>Windows</w:t>
        </w:r>
        <w:r w:rsidRPr="00E93DB2">
          <w:rPr>
            <w:rFonts w:eastAsiaTheme="minorHAnsi"/>
            <w:sz w:val="28"/>
            <w:szCs w:val="28"/>
            <w:shd w:val="clear" w:color="auto" w:fill="FFFFFF"/>
          </w:rPr>
          <w:t xml:space="preserve"> </w:t>
        </w:r>
        <w:r w:rsidRPr="00E93DB2">
          <w:rPr>
            <w:rFonts w:eastAsiaTheme="minorHAnsi"/>
            <w:sz w:val="28"/>
            <w:szCs w:val="28"/>
            <w:shd w:val="clear" w:color="auto" w:fill="FFFFFF"/>
            <w:lang w:val="ru-RU"/>
          </w:rPr>
          <w:t>Mobile</w:t>
        </w:r>
      </w:hyperlink>
      <w:r w:rsidRPr="00E93DB2">
        <w:rPr>
          <w:rFonts w:eastAsiaTheme="minorHAnsi"/>
          <w:sz w:val="28"/>
          <w:szCs w:val="28"/>
          <w:shd w:val="clear" w:color="auto" w:fill="FFFFFF"/>
        </w:rPr>
        <w:t xml:space="preserve">, </w:t>
      </w:r>
      <w:hyperlink r:id="rId29" w:tooltip="Windows Phone 8" w:history="1">
        <w:r w:rsidRPr="00E93DB2">
          <w:rPr>
            <w:rFonts w:eastAsiaTheme="minorHAnsi"/>
            <w:sz w:val="28"/>
            <w:szCs w:val="28"/>
            <w:shd w:val="clear" w:color="auto" w:fill="FFFFFF"/>
            <w:lang w:val="ru-RU"/>
          </w:rPr>
          <w:t>Windows</w:t>
        </w:r>
        <w:r w:rsidRPr="00E93DB2">
          <w:rPr>
            <w:rFonts w:eastAsiaTheme="minorHAnsi"/>
            <w:sz w:val="28"/>
            <w:szCs w:val="28"/>
            <w:shd w:val="clear" w:color="auto" w:fill="FFFFFF"/>
          </w:rPr>
          <w:t xml:space="preserve"> </w:t>
        </w:r>
        <w:r w:rsidRPr="00E93DB2">
          <w:rPr>
            <w:rFonts w:eastAsiaTheme="minorHAnsi"/>
            <w:sz w:val="28"/>
            <w:szCs w:val="28"/>
            <w:shd w:val="clear" w:color="auto" w:fill="FFFFFF"/>
            <w:lang w:val="ru-RU"/>
          </w:rPr>
          <w:t>Phone</w:t>
        </w:r>
      </w:hyperlink>
      <w:r w:rsidRPr="00E93DB2">
        <w:rPr>
          <w:rFonts w:eastAsiaTheme="minorHAnsi"/>
          <w:sz w:val="28"/>
          <w:szCs w:val="28"/>
          <w:shd w:val="clear" w:color="auto" w:fill="FFFFFF"/>
        </w:rPr>
        <w:t xml:space="preserve">, </w:t>
      </w:r>
      <w:hyperlink r:id="rId30" w:tooltip="Windows CE" w:history="1">
        <w:r w:rsidRPr="00E93DB2">
          <w:rPr>
            <w:rFonts w:eastAsiaTheme="minorHAnsi"/>
            <w:sz w:val="28"/>
            <w:szCs w:val="28"/>
            <w:shd w:val="clear" w:color="auto" w:fill="FFFFFF"/>
            <w:lang w:val="ru-RU"/>
          </w:rPr>
          <w:t>Windows</w:t>
        </w:r>
        <w:r w:rsidRPr="00E93DB2">
          <w:rPr>
            <w:rFonts w:eastAsiaTheme="minorHAnsi"/>
            <w:sz w:val="28"/>
            <w:szCs w:val="28"/>
            <w:shd w:val="clear" w:color="auto" w:fill="FFFFFF"/>
          </w:rPr>
          <w:t xml:space="preserve"> </w:t>
        </w:r>
        <w:r w:rsidRPr="00E93DB2">
          <w:rPr>
            <w:rFonts w:eastAsiaTheme="minorHAnsi"/>
            <w:sz w:val="28"/>
            <w:szCs w:val="28"/>
            <w:shd w:val="clear" w:color="auto" w:fill="FFFFFF"/>
            <w:lang w:val="ru-RU"/>
          </w:rPr>
          <w:t>CE</w:t>
        </w:r>
      </w:hyperlink>
      <w:r w:rsidRPr="00E93DB2">
        <w:rPr>
          <w:rFonts w:eastAsiaTheme="minorHAnsi"/>
          <w:sz w:val="28"/>
          <w:szCs w:val="28"/>
          <w:shd w:val="clear" w:color="auto" w:fill="FFFFFF"/>
        </w:rPr>
        <w:t xml:space="preserve">, </w:t>
      </w:r>
      <w:hyperlink r:id="rId31" w:tooltip=".NET Framework" w:history="1">
        <w:r w:rsidRPr="00E93DB2">
          <w:rPr>
            <w:rFonts w:eastAsiaTheme="minorHAnsi"/>
            <w:sz w:val="28"/>
            <w:szCs w:val="28"/>
            <w:shd w:val="clear" w:color="auto" w:fill="FFFFFF"/>
          </w:rPr>
          <w:t>.</w:t>
        </w:r>
        <w:r w:rsidRPr="00E93DB2">
          <w:rPr>
            <w:rFonts w:eastAsiaTheme="minorHAnsi"/>
            <w:sz w:val="28"/>
            <w:szCs w:val="28"/>
            <w:shd w:val="clear" w:color="auto" w:fill="FFFFFF"/>
            <w:lang w:val="ru-RU"/>
          </w:rPr>
          <w:t>NET</w:t>
        </w:r>
        <w:r w:rsidRPr="00E93DB2">
          <w:rPr>
            <w:rFonts w:eastAsiaTheme="minorHAnsi"/>
            <w:sz w:val="28"/>
            <w:szCs w:val="28"/>
            <w:shd w:val="clear" w:color="auto" w:fill="FFFFFF"/>
          </w:rPr>
          <w:t xml:space="preserve"> </w:t>
        </w:r>
        <w:r w:rsidRPr="00E93DB2">
          <w:rPr>
            <w:rFonts w:eastAsiaTheme="minorHAnsi"/>
            <w:sz w:val="28"/>
            <w:szCs w:val="28"/>
            <w:shd w:val="clear" w:color="auto" w:fill="FFFFFF"/>
            <w:lang w:val="ru-RU"/>
          </w:rPr>
          <w:t>Framework</w:t>
        </w:r>
      </w:hyperlink>
      <w:r w:rsidRPr="00E93DB2">
        <w:rPr>
          <w:rFonts w:eastAsiaTheme="minorHAnsi"/>
          <w:sz w:val="28"/>
          <w:szCs w:val="28"/>
          <w:shd w:val="clear" w:color="auto" w:fill="FFFFFF"/>
        </w:rPr>
        <w:t xml:space="preserve">, </w:t>
      </w:r>
      <w:hyperlink r:id="rId32" w:tooltip=".NET Compact Framework" w:history="1">
        <w:r w:rsidRPr="00E93DB2">
          <w:rPr>
            <w:rFonts w:eastAsiaTheme="minorHAnsi"/>
            <w:sz w:val="28"/>
            <w:szCs w:val="28"/>
            <w:shd w:val="clear" w:color="auto" w:fill="FFFFFF"/>
          </w:rPr>
          <w:t>.</w:t>
        </w:r>
        <w:r w:rsidRPr="00E93DB2">
          <w:rPr>
            <w:rFonts w:eastAsiaTheme="minorHAnsi"/>
            <w:sz w:val="28"/>
            <w:szCs w:val="28"/>
            <w:shd w:val="clear" w:color="auto" w:fill="FFFFFF"/>
            <w:lang w:val="ru-RU"/>
          </w:rPr>
          <w:t>NET</w:t>
        </w:r>
        <w:r w:rsidRPr="00E93DB2">
          <w:rPr>
            <w:rFonts w:eastAsiaTheme="minorHAnsi"/>
            <w:sz w:val="28"/>
            <w:szCs w:val="28"/>
            <w:shd w:val="clear" w:color="auto" w:fill="FFFFFF"/>
          </w:rPr>
          <w:t xml:space="preserve"> </w:t>
        </w:r>
        <w:r w:rsidRPr="00E93DB2">
          <w:rPr>
            <w:rFonts w:eastAsiaTheme="minorHAnsi"/>
            <w:sz w:val="28"/>
            <w:szCs w:val="28"/>
            <w:shd w:val="clear" w:color="auto" w:fill="FFFFFF"/>
            <w:lang w:val="ru-RU"/>
          </w:rPr>
          <w:t>Compact</w:t>
        </w:r>
        <w:r w:rsidRPr="00E93DB2">
          <w:rPr>
            <w:rFonts w:eastAsiaTheme="minorHAnsi"/>
            <w:sz w:val="28"/>
            <w:szCs w:val="28"/>
            <w:shd w:val="clear" w:color="auto" w:fill="FFFFFF"/>
          </w:rPr>
          <w:t xml:space="preserve"> </w:t>
        </w:r>
        <w:r w:rsidRPr="00E93DB2">
          <w:rPr>
            <w:rFonts w:eastAsiaTheme="minorHAnsi"/>
            <w:sz w:val="28"/>
            <w:szCs w:val="28"/>
            <w:shd w:val="clear" w:color="auto" w:fill="FFFFFF"/>
            <w:lang w:val="ru-RU"/>
          </w:rPr>
          <w:t>Framework</w:t>
        </w:r>
      </w:hyperlink>
      <w:r w:rsidRPr="00E93DB2">
        <w:rPr>
          <w:rFonts w:eastAsiaTheme="minorHAnsi"/>
          <w:sz w:val="28"/>
          <w:szCs w:val="28"/>
        </w:rPr>
        <w:t xml:space="preserve"> </w:t>
      </w:r>
      <w:r w:rsidRPr="00E93DB2">
        <w:rPr>
          <w:rFonts w:eastAsiaTheme="minorHAnsi"/>
          <w:sz w:val="28"/>
          <w:szCs w:val="28"/>
          <w:shd w:val="clear" w:color="auto" w:fill="FFFFFF"/>
        </w:rPr>
        <w:t xml:space="preserve">та </w:t>
      </w:r>
      <w:hyperlink r:id="rId33" w:tooltip="Microsoft Silverlight" w:history="1">
        <w:r w:rsidRPr="00E93DB2">
          <w:rPr>
            <w:rFonts w:eastAsiaTheme="minorHAnsi"/>
            <w:sz w:val="28"/>
            <w:szCs w:val="28"/>
            <w:shd w:val="clear" w:color="auto" w:fill="FFFFFF"/>
            <w:lang w:val="ru-RU"/>
          </w:rPr>
          <w:t>Microsoft</w:t>
        </w:r>
        <w:r w:rsidRPr="00E93DB2">
          <w:rPr>
            <w:rFonts w:eastAsiaTheme="minorHAnsi"/>
            <w:sz w:val="28"/>
            <w:szCs w:val="28"/>
            <w:shd w:val="clear" w:color="auto" w:fill="FFFFFF"/>
          </w:rPr>
          <w:t xml:space="preserve"> </w:t>
        </w:r>
        <w:proofErr w:type="spellStart"/>
        <w:r w:rsidRPr="00E93DB2">
          <w:rPr>
            <w:rFonts w:eastAsiaTheme="minorHAnsi"/>
            <w:sz w:val="28"/>
            <w:szCs w:val="28"/>
            <w:shd w:val="clear" w:color="auto" w:fill="FFFFFF"/>
            <w:lang w:val="ru-RU"/>
          </w:rPr>
          <w:t>Silverlight</w:t>
        </w:r>
        <w:proofErr w:type="spellEnd"/>
      </w:hyperlink>
      <w:r w:rsidRPr="00E93DB2">
        <w:rPr>
          <w:sz w:val="28"/>
          <w:szCs w:val="28"/>
          <w:lang w:eastAsia="ru-RU"/>
        </w:rPr>
        <w:t xml:space="preserve"> [21].</w:t>
      </w:r>
    </w:p>
    <w:p w14:paraId="723FB277" w14:textId="77777777" w:rsidR="00E93DB2" w:rsidRPr="00E93DB2" w:rsidRDefault="00E93DB2" w:rsidP="00D0059E">
      <w:pPr>
        <w:widowControl/>
        <w:autoSpaceDE/>
        <w:autoSpaceDN/>
        <w:spacing w:line="360" w:lineRule="auto"/>
        <w:ind w:firstLine="709"/>
        <w:jc w:val="both"/>
        <w:rPr>
          <w:rFonts w:eastAsiaTheme="minorHAnsi"/>
          <w:sz w:val="28"/>
          <w:szCs w:val="28"/>
          <w:shd w:val="clear" w:color="auto" w:fill="FFFFFF"/>
        </w:rPr>
      </w:pPr>
      <w:r w:rsidRPr="00E93DB2">
        <w:rPr>
          <w:rFonts w:eastAsiaTheme="minorHAnsi"/>
          <w:sz w:val="28"/>
          <w:szCs w:val="28"/>
          <w:shd w:val="clear" w:color="auto" w:fill="FFFFFF"/>
          <w:lang w:val="ru-RU"/>
        </w:rPr>
        <w:t>Visual</w:t>
      </w:r>
      <w:r w:rsidRPr="00E93DB2">
        <w:rPr>
          <w:rFonts w:eastAsiaTheme="minorHAnsi"/>
          <w:sz w:val="28"/>
          <w:szCs w:val="28"/>
          <w:shd w:val="clear" w:color="auto" w:fill="FFFFFF"/>
        </w:rPr>
        <w:t xml:space="preserve"> </w:t>
      </w:r>
      <w:r w:rsidRPr="00E93DB2">
        <w:rPr>
          <w:rFonts w:eastAsiaTheme="minorHAnsi"/>
          <w:sz w:val="28"/>
          <w:szCs w:val="28"/>
          <w:shd w:val="clear" w:color="auto" w:fill="FFFFFF"/>
          <w:lang w:val="ru-RU"/>
        </w:rPr>
        <w:t>Studio</w:t>
      </w:r>
      <w:r w:rsidRPr="00E93DB2">
        <w:rPr>
          <w:rFonts w:eastAsiaTheme="minorHAnsi"/>
          <w:sz w:val="28"/>
          <w:szCs w:val="28"/>
          <w:shd w:val="clear" w:color="auto" w:fill="FFFFFF"/>
        </w:rPr>
        <w:t xml:space="preserve"> включає один або декілька з наступних компонентів:</w:t>
      </w:r>
    </w:p>
    <w:p w14:paraId="10AE62AA" w14:textId="77777777" w:rsidR="00E93DB2" w:rsidRPr="00E93DB2" w:rsidRDefault="008B78F3" w:rsidP="00D0059E">
      <w:pPr>
        <w:widowControl/>
        <w:autoSpaceDE/>
        <w:autoSpaceDN/>
        <w:spacing w:line="360" w:lineRule="auto"/>
        <w:ind w:firstLine="709"/>
        <w:contextualSpacing/>
        <w:jc w:val="both"/>
        <w:rPr>
          <w:rFonts w:eastAsiaTheme="minorHAnsi"/>
          <w:sz w:val="28"/>
          <w:szCs w:val="28"/>
          <w:shd w:val="clear" w:color="auto" w:fill="FFFFFF"/>
          <w:lang w:val="en-US"/>
        </w:rPr>
      </w:pPr>
      <w:r>
        <w:rPr>
          <w:rFonts w:eastAsiaTheme="minorHAnsi"/>
          <w:sz w:val="28"/>
          <w:szCs w:val="28"/>
        </w:rPr>
        <w:t xml:space="preserve">‒ </w:t>
      </w:r>
      <w:hyperlink r:id="rId34" w:tooltip="Visual Basic .NET" w:history="1">
        <w:r w:rsidR="00E93DB2" w:rsidRPr="00E93DB2">
          <w:rPr>
            <w:rFonts w:eastAsiaTheme="minorHAnsi"/>
            <w:sz w:val="28"/>
            <w:szCs w:val="28"/>
            <w:lang w:val="en-US"/>
          </w:rPr>
          <w:t>Visual Basic .NET</w:t>
        </w:r>
      </w:hyperlink>
      <w:r w:rsidR="00E93DB2" w:rsidRPr="00E93DB2">
        <w:rPr>
          <w:rFonts w:eastAsiaTheme="minorHAnsi"/>
          <w:sz w:val="28"/>
          <w:szCs w:val="28"/>
          <w:lang w:val="en-US"/>
        </w:rPr>
        <w:t xml:space="preserve">, </w:t>
      </w:r>
      <w:r w:rsidR="00E93DB2" w:rsidRPr="00E93DB2">
        <w:rPr>
          <w:rFonts w:eastAsiaTheme="minorHAnsi"/>
          <w:sz w:val="28"/>
          <w:szCs w:val="28"/>
          <w:lang w:val="ru-RU"/>
        </w:rPr>
        <w:t>а</w:t>
      </w:r>
      <w:r w:rsidR="00E93DB2" w:rsidRPr="00E93DB2">
        <w:rPr>
          <w:rFonts w:eastAsiaTheme="minorHAnsi"/>
          <w:sz w:val="28"/>
          <w:szCs w:val="28"/>
          <w:lang w:val="en-US"/>
        </w:rPr>
        <w:t xml:space="preserve"> </w:t>
      </w:r>
      <w:r w:rsidR="00E93DB2" w:rsidRPr="00E93DB2">
        <w:rPr>
          <w:rFonts w:eastAsiaTheme="minorHAnsi"/>
          <w:sz w:val="28"/>
          <w:szCs w:val="28"/>
          <w:lang w:val="ru-RU"/>
        </w:rPr>
        <w:t>до</w:t>
      </w:r>
      <w:r w:rsidR="00E93DB2" w:rsidRPr="00E93DB2">
        <w:rPr>
          <w:rFonts w:eastAsiaTheme="minorHAnsi"/>
          <w:sz w:val="28"/>
          <w:szCs w:val="28"/>
          <w:lang w:val="en-US"/>
        </w:rPr>
        <w:t xml:space="preserve"> </w:t>
      </w:r>
      <w:proofErr w:type="spellStart"/>
      <w:r w:rsidR="00E93DB2" w:rsidRPr="00E93DB2">
        <w:rPr>
          <w:rFonts w:eastAsiaTheme="minorHAnsi"/>
          <w:sz w:val="28"/>
          <w:szCs w:val="28"/>
          <w:lang w:val="ru-RU"/>
        </w:rPr>
        <w:t>його</w:t>
      </w:r>
      <w:proofErr w:type="spellEnd"/>
      <w:r w:rsidR="00E93DB2" w:rsidRPr="00E93DB2">
        <w:rPr>
          <w:rFonts w:eastAsiaTheme="minorHAnsi"/>
          <w:sz w:val="28"/>
          <w:szCs w:val="28"/>
          <w:lang w:val="en-US"/>
        </w:rPr>
        <w:t xml:space="preserve"> </w:t>
      </w:r>
      <w:proofErr w:type="spellStart"/>
      <w:r w:rsidR="00E93DB2" w:rsidRPr="00E93DB2">
        <w:rPr>
          <w:rFonts w:eastAsiaTheme="minorHAnsi"/>
          <w:sz w:val="28"/>
          <w:szCs w:val="28"/>
          <w:lang w:val="ru-RU"/>
        </w:rPr>
        <w:t>появи</w:t>
      </w:r>
      <w:proofErr w:type="spellEnd"/>
      <w:r w:rsidR="00E93DB2" w:rsidRPr="00E93DB2">
        <w:rPr>
          <w:rFonts w:eastAsiaTheme="minorHAnsi"/>
          <w:sz w:val="28"/>
          <w:szCs w:val="28"/>
        </w:rPr>
        <w:t xml:space="preserve"> </w:t>
      </w:r>
      <w:r w:rsidR="00E93DB2" w:rsidRPr="00E93DB2">
        <w:rPr>
          <w:sz w:val="28"/>
          <w:szCs w:val="28"/>
          <w:lang w:eastAsia="uk-UA"/>
        </w:rPr>
        <w:t xml:space="preserve">– </w:t>
      </w:r>
      <w:hyperlink r:id="rId35" w:tooltip="Visual Basic" w:history="1">
        <w:r w:rsidR="00E93DB2" w:rsidRPr="00E93DB2">
          <w:rPr>
            <w:rFonts w:eastAsiaTheme="minorHAnsi"/>
            <w:sz w:val="28"/>
            <w:szCs w:val="28"/>
            <w:lang w:val="en-US"/>
          </w:rPr>
          <w:t>Visual Basic</w:t>
        </w:r>
      </w:hyperlink>
      <w:r w:rsidR="00E93DB2" w:rsidRPr="00E93DB2">
        <w:rPr>
          <w:rFonts w:eastAsiaTheme="minorHAnsi"/>
          <w:sz w:val="28"/>
          <w:szCs w:val="28"/>
        </w:rPr>
        <w:t>;</w:t>
      </w:r>
    </w:p>
    <w:p w14:paraId="0D0BC8BC" w14:textId="77777777" w:rsidR="00E93DB2" w:rsidRPr="00E93DB2" w:rsidRDefault="008B78F3" w:rsidP="00D0059E">
      <w:pPr>
        <w:widowControl/>
        <w:autoSpaceDE/>
        <w:autoSpaceDN/>
        <w:spacing w:line="360" w:lineRule="auto"/>
        <w:ind w:firstLine="709"/>
        <w:contextualSpacing/>
        <w:jc w:val="both"/>
        <w:rPr>
          <w:rFonts w:eastAsiaTheme="minorHAnsi"/>
          <w:sz w:val="28"/>
          <w:szCs w:val="28"/>
          <w:shd w:val="clear" w:color="auto" w:fill="FFFFFF"/>
          <w:lang w:val="en-US"/>
        </w:rPr>
      </w:pPr>
      <w:r>
        <w:rPr>
          <w:rFonts w:eastAsiaTheme="minorHAnsi"/>
          <w:sz w:val="28"/>
          <w:szCs w:val="28"/>
        </w:rPr>
        <w:t xml:space="preserve">‒ </w:t>
      </w:r>
      <w:hyperlink r:id="rId36" w:tooltip="Microsoft Visual C++" w:history="1">
        <w:r w:rsidR="00E93DB2" w:rsidRPr="00E93DB2">
          <w:rPr>
            <w:rFonts w:eastAsiaTheme="minorHAnsi"/>
            <w:sz w:val="28"/>
            <w:szCs w:val="28"/>
            <w:lang w:val="en-US"/>
          </w:rPr>
          <w:t>Visual C++</w:t>
        </w:r>
      </w:hyperlink>
      <w:r w:rsidR="00E93DB2" w:rsidRPr="00E93DB2">
        <w:rPr>
          <w:rFonts w:eastAsiaTheme="minorHAnsi"/>
          <w:sz w:val="28"/>
          <w:szCs w:val="28"/>
        </w:rPr>
        <w:t>;</w:t>
      </w:r>
    </w:p>
    <w:p w14:paraId="182097E3" w14:textId="77777777" w:rsidR="00E93DB2" w:rsidRPr="00E93DB2" w:rsidRDefault="008B78F3" w:rsidP="00D0059E">
      <w:pPr>
        <w:widowControl/>
        <w:autoSpaceDE/>
        <w:autoSpaceDN/>
        <w:spacing w:line="360" w:lineRule="auto"/>
        <w:ind w:firstLine="709"/>
        <w:contextualSpacing/>
        <w:jc w:val="both"/>
        <w:rPr>
          <w:rFonts w:eastAsiaTheme="minorHAnsi"/>
          <w:sz w:val="28"/>
          <w:szCs w:val="28"/>
          <w:shd w:val="clear" w:color="auto" w:fill="FFFFFF"/>
          <w:lang w:val="en-US"/>
        </w:rPr>
      </w:pPr>
      <w:r>
        <w:rPr>
          <w:rFonts w:eastAsiaTheme="minorHAnsi"/>
          <w:sz w:val="28"/>
          <w:szCs w:val="28"/>
        </w:rPr>
        <w:t xml:space="preserve">‒ </w:t>
      </w:r>
      <w:r w:rsidR="00E93DB2" w:rsidRPr="00E93DB2">
        <w:rPr>
          <w:rFonts w:eastAsiaTheme="minorHAnsi"/>
          <w:sz w:val="28"/>
          <w:szCs w:val="28"/>
          <w:lang w:val="en-US"/>
        </w:rPr>
        <w:t>Visual C#</w:t>
      </w:r>
      <w:r w:rsidR="00E93DB2" w:rsidRPr="00E93DB2">
        <w:rPr>
          <w:rFonts w:eastAsiaTheme="minorHAnsi"/>
          <w:sz w:val="28"/>
          <w:szCs w:val="28"/>
        </w:rPr>
        <w:t>;</w:t>
      </w:r>
    </w:p>
    <w:p w14:paraId="356F8CCC" w14:textId="77777777" w:rsidR="00E93DB2" w:rsidRPr="00E93DB2" w:rsidRDefault="008B78F3" w:rsidP="00D0059E">
      <w:pPr>
        <w:widowControl/>
        <w:autoSpaceDE/>
        <w:autoSpaceDN/>
        <w:spacing w:line="360" w:lineRule="auto"/>
        <w:ind w:firstLine="709"/>
        <w:contextualSpacing/>
        <w:jc w:val="both"/>
        <w:rPr>
          <w:rFonts w:eastAsiaTheme="minorHAnsi"/>
          <w:sz w:val="28"/>
          <w:szCs w:val="28"/>
          <w:lang w:val="en-US"/>
        </w:rPr>
      </w:pPr>
      <w:r>
        <w:rPr>
          <w:rFonts w:eastAsiaTheme="minorHAnsi"/>
          <w:sz w:val="28"/>
          <w:szCs w:val="28"/>
        </w:rPr>
        <w:t xml:space="preserve">‒ </w:t>
      </w:r>
      <w:r w:rsidR="00E93DB2" w:rsidRPr="00E93DB2">
        <w:rPr>
          <w:rFonts w:eastAsiaTheme="minorHAnsi"/>
          <w:sz w:val="28"/>
          <w:szCs w:val="28"/>
          <w:lang w:val="en-US"/>
        </w:rPr>
        <w:t>Visual F# (</w:t>
      </w:r>
      <w:r w:rsidR="00E93DB2" w:rsidRPr="00E93DB2">
        <w:rPr>
          <w:rFonts w:eastAsiaTheme="minorHAnsi"/>
          <w:sz w:val="28"/>
          <w:szCs w:val="28"/>
          <w:lang w:val="ru-RU"/>
        </w:rPr>
        <w:t>входить</w:t>
      </w:r>
      <w:r w:rsidR="00E93DB2" w:rsidRPr="00E93DB2">
        <w:rPr>
          <w:rFonts w:eastAsiaTheme="minorHAnsi"/>
          <w:sz w:val="28"/>
          <w:szCs w:val="28"/>
          <w:lang w:val="en-US"/>
        </w:rPr>
        <w:t xml:space="preserve"> </w:t>
      </w:r>
      <w:r w:rsidR="00E93DB2" w:rsidRPr="00E93DB2">
        <w:rPr>
          <w:rFonts w:eastAsiaTheme="minorHAnsi"/>
          <w:sz w:val="28"/>
          <w:szCs w:val="28"/>
          <w:lang w:val="ru-RU"/>
        </w:rPr>
        <w:t>до</w:t>
      </w:r>
      <w:r w:rsidR="00E93DB2" w:rsidRPr="00E93DB2">
        <w:rPr>
          <w:rFonts w:eastAsiaTheme="minorHAnsi"/>
          <w:sz w:val="28"/>
          <w:szCs w:val="28"/>
          <w:lang w:val="en-US"/>
        </w:rPr>
        <w:t xml:space="preserve"> </w:t>
      </w:r>
      <w:r w:rsidR="00E93DB2" w:rsidRPr="00E93DB2">
        <w:rPr>
          <w:rFonts w:eastAsiaTheme="minorHAnsi"/>
          <w:sz w:val="28"/>
          <w:szCs w:val="28"/>
          <w:lang w:val="ru-RU"/>
        </w:rPr>
        <w:t>складу</w:t>
      </w:r>
      <w:r w:rsidR="00E93DB2" w:rsidRPr="00E93DB2">
        <w:rPr>
          <w:rFonts w:eastAsiaTheme="minorHAnsi"/>
          <w:sz w:val="28"/>
          <w:szCs w:val="28"/>
          <w:lang w:val="en-US"/>
        </w:rPr>
        <w:t xml:space="preserve"> Visual Studio 2010)</w:t>
      </w:r>
      <w:r w:rsidR="00E93DB2" w:rsidRPr="00E93DB2">
        <w:rPr>
          <w:rFonts w:eastAsiaTheme="minorHAnsi"/>
          <w:sz w:val="28"/>
          <w:szCs w:val="28"/>
        </w:rPr>
        <w:t>;</w:t>
      </w:r>
    </w:p>
    <w:p w14:paraId="137943D5" w14:textId="77777777" w:rsidR="00E93DB2" w:rsidRPr="00E93DB2" w:rsidRDefault="008B78F3" w:rsidP="00D0059E">
      <w:pPr>
        <w:widowControl/>
        <w:autoSpaceDE/>
        <w:autoSpaceDN/>
        <w:spacing w:line="360" w:lineRule="auto"/>
        <w:ind w:firstLine="709"/>
        <w:contextualSpacing/>
        <w:jc w:val="both"/>
        <w:rPr>
          <w:rFonts w:eastAsiaTheme="minorHAnsi"/>
          <w:sz w:val="28"/>
          <w:szCs w:val="28"/>
          <w:shd w:val="clear" w:color="auto" w:fill="FFFFFF"/>
          <w:lang w:val="en-US"/>
        </w:rPr>
      </w:pPr>
      <w:r>
        <w:rPr>
          <w:rFonts w:eastAsiaTheme="minorHAnsi"/>
          <w:sz w:val="28"/>
          <w:szCs w:val="28"/>
        </w:rPr>
        <w:t xml:space="preserve">‒ </w:t>
      </w:r>
      <w:hyperlink r:id="rId37" w:tooltip="Visual Studio Debugger" w:history="1">
        <w:r w:rsidR="00E93DB2" w:rsidRPr="00E93DB2">
          <w:rPr>
            <w:rFonts w:eastAsiaTheme="minorHAnsi"/>
            <w:sz w:val="28"/>
            <w:szCs w:val="28"/>
            <w:lang w:val="en-US"/>
          </w:rPr>
          <w:t>Visual Studio Debugger</w:t>
        </w:r>
      </w:hyperlink>
      <w:r w:rsidR="00E93DB2" w:rsidRPr="00E93DB2">
        <w:rPr>
          <w:rFonts w:eastAsiaTheme="minorHAnsi"/>
          <w:sz w:val="28"/>
          <w:szCs w:val="28"/>
        </w:rPr>
        <w:t>.</w:t>
      </w:r>
    </w:p>
    <w:p w14:paraId="2E2BEE10" w14:textId="77777777" w:rsidR="00E93DB2" w:rsidRPr="00E93DB2" w:rsidRDefault="00E93DB2" w:rsidP="00D0059E">
      <w:pPr>
        <w:widowControl/>
        <w:autoSpaceDE/>
        <w:autoSpaceDN/>
        <w:spacing w:line="360" w:lineRule="auto"/>
        <w:ind w:firstLine="709"/>
        <w:jc w:val="both"/>
        <w:rPr>
          <w:rFonts w:eastAsiaTheme="minorHAnsi"/>
          <w:sz w:val="28"/>
          <w:szCs w:val="28"/>
        </w:rPr>
      </w:pPr>
      <w:r w:rsidRPr="00E93DB2">
        <w:rPr>
          <w:rFonts w:eastAsiaTheme="minorHAnsi"/>
          <w:sz w:val="28"/>
          <w:szCs w:val="28"/>
        </w:rPr>
        <w:t>Реалізація поставленої задачі, а саме розробка програмного засобу хешування даних, проводилась за допомогою мови програмування C# (Сі-</w:t>
      </w:r>
      <w:proofErr w:type="spellStart"/>
      <w:r w:rsidRPr="00E93DB2">
        <w:rPr>
          <w:rFonts w:eastAsiaTheme="minorHAnsi"/>
          <w:sz w:val="28"/>
          <w:szCs w:val="28"/>
        </w:rPr>
        <w:t>шарп</w:t>
      </w:r>
      <w:proofErr w:type="spellEnd"/>
      <w:r w:rsidRPr="00E93DB2">
        <w:rPr>
          <w:rFonts w:eastAsiaTheme="minorHAnsi"/>
          <w:sz w:val="28"/>
          <w:szCs w:val="28"/>
        </w:rPr>
        <w:t xml:space="preserve">) </w:t>
      </w:r>
      <w:r w:rsidRPr="00E93DB2">
        <w:rPr>
          <w:sz w:val="28"/>
          <w:szCs w:val="28"/>
          <w:lang w:eastAsia="uk-UA"/>
        </w:rPr>
        <w:t xml:space="preserve">– </w:t>
      </w:r>
      <w:r w:rsidRPr="00E93DB2">
        <w:rPr>
          <w:rFonts w:eastAsiaTheme="minorHAnsi"/>
          <w:sz w:val="28"/>
          <w:szCs w:val="28"/>
        </w:rPr>
        <w:t>мова програмування високого рівня з підтримкою декількох парадигм програмування: об'єктно-орієнтованої, узагальненої та процедурної. С# стала однією з найуживаніших мов програмування загального призначення. Мову використовують для системного програмування, розробки програмного забезпечення, написання драйверів, потужних серверних та клієнтських програм, а також для розробки розважальних програм таких як відео ігри. Крім того, дана мова має низку переваг:</w:t>
      </w:r>
    </w:p>
    <w:p w14:paraId="6658B1AE" w14:textId="77777777" w:rsidR="00E93DB2" w:rsidRPr="00E93DB2" w:rsidRDefault="00D0059E" w:rsidP="00D0059E">
      <w:pPr>
        <w:widowControl/>
        <w:autoSpaceDE/>
        <w:autoSpaceDN/>
        <w:spacing w:line="360" w:lineRule="auto"/>
        <w:ind w:firstLine="709"/>
        <w:jc w:val="both"/>
        <w:rPr>
          <w:rFonts w:eastAsiaTheme="minorHAnsi"/>
          <w:sz w:val="28"/>
          <w:szCs w:val="28"/>
        </w:rPr>
      </w:pPr>
      <w:r w:rsidRPr="00C417A5">
        <w:rPr>
          <w:rFonts w:eastAsiaTheme="minorHAnsi"/>
          <w:sz w:val="28"/>
          <w:szCs w:val="28"/>
          <w:lang w:val="ru-RU"/>
        </w:rPr>
        <w:t>1.</w:t>
      </w:r>
      <w:r w:rsidR="00E93DB2" w:rsidRPr="00E93DB2">
        <w:rPr>
          <w:rFonts w:eastAsiaTheme="minorHAnsi"/>
          <w:sz w:val="28"/>
          <w:szCs w:val="28"/>
        </w:rPr>
        <w:t xml:space="preserve"> Швидкодія. Швидкість роботи програм на С++ практично не поступається програмам на С, хоча програмісти отримали в свої руки нові можливості і нові засоби.  </w:t>
      </w:r>
    </w:p>
    <w:p w14:paraId="73A54031" w14:textId="77777777" w:rsidR="00E93DB2" w:rsidRPr="00E93DB2" w:rsidRDefault="00D0059E" w:rsidP="00D0059E">
      <w:pPr>
        <w:widowControl/>
        <w:autoSpaceDE/>
        <w:autoSpaceDN/>
        <w:spacing w:line="360" w:lineRule="auto"/>
        <w:ind w:firstLine="709"/>
        <w:jc w:val="both"/>
        <w:rPr>
          <w:rFonts w:eastAsiaTheme="minorHAnsi"/>
          <w:sz w:val="28"/>
          <w:szCs w:val="28"/>
        </w:rPr>
      </w:pPr>
      <w:r w:rsidRPr="00C417A5">
        <w:rPr>
          <w:rFonts w:eastAsiaTheme="minorHAnsi"/>
          <w:sz w:val="28"/>
          <w:szCs w:val="28"/>
          <w:lang w:val="ru-RU"/>
        </w:rPr>
        <w:lastRenderedPageBreak/>
        <w:t>2.</w:t>
      </w:r>
      <w:r w:rsidR="00E93DB2" w:rsidRPr="00E93DB2">
        <w:rPr>
          <w:rFonts w:eastAsiaTheme="minorHAnsi"/>
          <w:sz w:val="28"/>
          <w:szCs w:val="28"/>
        </w:rPr>
        <w:t> Масштабованість. На мові C++ розробляють програми для самих різних платформ і систем.  в) Можливість роботи на низькому рівні з пам'яттю, адресами, портами.</w:t>
      </w:r>
    </w:p>
    <w:p w14:paraId="259C8BCB" w14:textId="77777777" w:rsidR="00E93DB2" w:rsidRPr="00E93DB2" w:rsidRDefault="00D0059E" w:rsidP="00D0059E">
      <w:pPr>
        <w:widowControl/>
        <w:autoSpaceDE/>
        <w:autoSpaceDN/>
        <w:spacing w:line="360" w:lineRule="auto"/>
        <w:ind w:firstLine="709"/>
        <w:jc w:val="both"/>
        <w:rPr>
          <w:rFonts w:eastAsiaTheme="minorHAnsi"/>
          <w:sz w:val="28"/>
          <w:szCs w:val="28"/>
        </w:rPr>
      </w:pPr>
      <w:r w:rsidRPr="00D0059E">
        <w:rPr>
          <w:rFonts w:eastAsiaTheme="minorHAnsi"/>
          <w:sz w:val="28"/>
          <w:szCs w:val="28"/>
        </w:rPr>
        <w:t>3.</w:t>
      </w:r>
      <w:r w:rsidR="00E93DB2" w:rsidRPr="00E93DB2">
        <w:rPr>
          <w:rFonts w:eastAsiaTheme="minorHAnsi"/>
          <w:sz w:val="28"/>
          <w:szCs w:val="28"/>
        </w:rPr>
        <w:t xml:space="preserve"> Можливість створення узагальнених алгоритмів для різних типів даних, їх спеціалізація, і обчислення на етапі компіляції, з використанням шаблонів.  </w:t>
      </w:r>
    </w:p>
    <w:p w14:paraId="01ABA51F" w14:textId="77777777" w:rsidR="00E93DB2" w:rsidRPr="00E93DB2" w:rsidRDefault="00D0059E" w:rsidP="00D0059E">
      <w:pPr>
        <w:widowControl/>
        <w:autoSpaceDE/>
        <w:autoSpaceDN/>
        <w:spacing w:line="360" w:lineRule="auto"/>
        <w:ind w:firstLine="709"/>
        <w:jc w:val="both"/>
        <w:rPr>
          <w:rFonts w:eastAsiaTheme="minorHAnsi"/>
          <w:sz w:val="28"/>
          <w:szCs w:val="28"/>
        </w:rPr>
      </w:pPr>
      <w:r w:rsidRPr="00D0059E">
        <w:rPr>
          <w:rFonts w:eastAsiaTheme="minorHAnsi"/>
          <w:sz w:val="28"/>
          <w:szCs w:val="28"/>
          <w:lang w:val="ru-RU"/>
        </w:rPr>
        <w:t>4.</w:t>
      </w:r>
      <w:r w:rsidR="00E93DB2" w:rsidRPr="00E93DB2">
        <w:rPr>
          <w:rFonts w:eastAsiaTheme="minorHAnsi"/>
          <w:sz w:val="28"/>
          <w:szCs w:val="28"/>
        </w:rPr>
        <w:t xml:space="preserve"> Підтримуються різні стилі та технології програмування, включаючи традиційне директивне програмування, ООП, узагальнене програмування, </w:t>
      </w:r>
      <w:proofErr w:type="spellStart"/>
      <w:r w:rsidR="00E93DB2" w:rsidRPr="00E93DB2">
        <w:rPr>
          <w:rFonts w:eastAsiaTheme="minorHAnsi"/>
          <w:sz w:val="28"/>
          <w:szCs w:val="28"/>
        </w:rPr>
        <w:t>метапрограмування</w:t>
      </w:r>
      <w:proofErr w:type="spellEnd"/>
      <w:r w:rsidR="00E93DB2" w:rsidRPr="00E93DB2">
        <w:rPr>
          <w:rFonts w:eastAsiaTheme="minorHAnsi"/>
          <w:sz w:val="28"/>
          <w:szCs w:val="28"/>
        </w:rPr>
        <w:t xml:space="preserve"> (шаблони, макроси). На мові C</w:t>
      </w:r>
      <w:r w:rsidR="00E93DB2" w:rsidRPr="00E93DB2">
        <w:rPr>
          <w:rFonts w:eastAsiaTheme="minorHAnsi"/>
          <w:sz w:val="28"/>
          <w:szCs w:val="28"/>
          <w:lang w:val="ru-RU"/>
        </w:rPr>
        <w:t>#</w:t>
      </w:r>
      <w:r w:rsidR="00E93DB2" w:rsidRPr="00E93DB2">
        <w:rPr>
          <w:rFonts w:eastAsiaTheme="minorHAnsi"/>
          <w:sz w:val="28"/>
          <w:szCs w:val="28"/>
        </w:rPr>
        <w:t xml:space="preserve"> дуже легко реалізувати простий, зрозумілий користувацький інтерфейс, просто обробляти різні події та об’єкти вікна, та не складно розбиратися в коді програми. На цій мові є можливість підключення великої кількості бібліотек, які потрібні для реалізації завдання, що спрощує роботу, оскільки не доведеться самостійно реалізовувати окремі алгоритми. Для функціонування програми непотрібно значних ресурсів комп’ютера, та додаткових засобів, а для зберігання і запуску достатньо одного файлу. Також, до одної з причин використання цієї мови, для реалізації задачі, є те, що це остання мова програмування яку було вивчено, наявність великої кількості літератури про цю мову, та на ній вже була написана не одна курсова робота, саме тому навики роботи з цією мовою програмування найкраще запам’ятались. Оскільки дуже важливу роль відіграють можливість запуску програми на різних комп’ютерах, без допоміжних засобів, простота програми її  розмір, зручність у використанні, швидкість виконання, наявність дружнього графічного інтерфейсу, тому буде доцільно обрати саме цю мову програмування для реалізації поставленої задачі.</w:t>
      </w:r>
    </w:p>
    <w:p w14:paraId="30EA367B" w14:textId="77777777" w:rsidR="00E93DB2" w:rsidRPr="00E93DB2" w:rsidRDefault="00E93DB2" w:rsidP="00D0059E">
      <w:pPr>
        <w:widowControl/>
        <w:autoSpaceDE/>
        <w:autoSpaceDN/>
        <w:spacing w:line="360" w:lineRule="auto"/>
        <w:ind w:firstLine="709"/>
        <w:jc w:val="both"/>
        <w:rPr>
          <w:rFonts w:eastAsiaTheme="minorHAnsi"/>
          <w:sz w:val="28"/>
          <w:szCs w:val="28"/>
        </w:rPr>
      </w:pPr>
    </w:p>
    <w:p w14:paraId="2438EA93" w14:textId="77777777" w:rsidR="00E93DB2" w:rsidRPr="00E93DB2" w:rsidRDefault="00E93DB2" w:rsidP="00D0059E">
      <w:pPr>
        <w:widowControl/>
        <w:autoSpaceDE/>
        <w:autoSpaceDN/>
        <w:spacing w:line="360" w:lineRule="auto"/>
        <w:ind w:firstLine="709"/>
        <w:jc w:val="both"/>
        <w:rPr>
          <w:rFonts w:eastAsiaTheme="minorHAnsi"/>
          <w:sz w:val="28"/>
          <w:szCs w:val="28"/>
        </w:rPr>
      </w:pPr>
    </w:p>
    <w:p w14:paraId="368BC45F" w14:textId="77777777" w:rsidR="00E93DB2" w:rsidRPr="00E93DB2" w:rsidRDefault="00E93DB2" w:rsidP="00D0059E">
      <w:pPr>
        <w:widowControl/>
        <w:autoSpaceDE/>
        <w:autoSpaceDN/>
        <w:spacing w:line="360" w:lineRule="auto"/>
        <w:ind w:firstLine="709"/>
        <w:jc w:val="both"/>
        <w:rPr>
          <w:rFonts w:eastAsiaTheme="minorHAnsi"/>
          <w:sz w:val="28"/>
          <w:szCs w:val="28"/>
        </w:rPr>
      </w:pPr>
    </w:p>
    <w:p w14:paraId="2AF9487B" w14:textId="77777777" w:rsidR="00E93DB2" w:rsidRPr="00E93DB2" w:rsidRDefault="00E93DB2" w:rsidP="00D0059E">
      <w:pPr>
        <w:widowControl/>
        <w:autoSpaceDE/>
        <w:autoSpaceDN/>
        <w:spacing w:line="360" w:lineRule="auto"/>
        <w:ind w:firstLine="709"/>
        <w:jc w:val="both"/>
        <w:rPr>
          <w:rFonts w:eastAsiaTheme="minorHAnsi"/>
          <w:sz w:val="28"/>
          <w:szCs w:val="28"/>
        </w:rPr>
      </w:pPr>
    </w:p>
    <w:p w14:paraId="385E539A" w14:textId="77777777" w:rsidR="00E93DB2" w:rsidRPr="00E93DB2" w:rsidRDefault="00E93DB2" w:rsidP="00747EC1">
      <w:pPr>
        <w:pStyle w:val="2"/>
        <w:ind w:firstLine="0"/>
        <w:jc w:val="center"/>
        <w:rPr>
          <w:rFonts w:eastAsia="SimSun"/>
          <w:noProof/>
          <w:lang w:eastAsia="zh-CN"/>
        </w:rPr>
      </w:pPr>
      <w:bookmarkStart w:id="10" w:name="_Toc153871324"/>
      <w:r w:rsidRPr="00E93DB2">
        <w:rPr>
          <w:rFonts w:eastAsia="SimSun"/>
          <w:noProof/>
          <w:lang w:eastAsia="zh-CN"/>
        </w:rPr>
        <w:lastRenderedPageBreak/>
        <w:t>2.3. Розробка компонентів програми</w:t>
      </w:r>
      <w:bookmarkEnd w:id="10"/>
    </w:p>
    <w:p w14:paraId="15BA0846" w14:textId="77777777" w:rsidR="00E93DB2" w:rsidRPr="00E93DB2" w:rsidRDefault="00E93DB2" w:rsidP="00D0059E">
      <w:pPr>
        <w:widowControl/>
        <w:autoSpaceDE/>
        <w:autoSpaceDN/>
        <w:spacing w:line="360" w:lineRule="auto"/>
        <w:ind w:firstLine="709"/>
        <w:contextualSpacing/>
        <w:rPr>
          <w:rFonts w:eastAsia="SimSun"/>
          <w:b/>
          <w:bCs/>
          <w:noProof/>
          <w:sz w:val="28"/>
          <w:szCs w:val="28"/>
          <w:lang w:eastAsia="zh-CN"/>
        </w:rPr>
      </w:pPr>
    </w:p>
    <w:p w14:paraId="1CDC2A4B" w14:textId="77777777" w:rsidR="00E93DB2" w:rsidRPr="00E93DB2" w:rsidRDefault="00E93DB2" w:rsidP="00D0059E">
      <w:pPr>
        <w:widowControl/>
        <w:autoSpaceDE/>
        <w:autoSpaceDN/>
        <w:spacing w:line="360" w:lineRule="auto"/>
        <w:ind w:firstLine="709"/>
        <w:contextualSpacing/>
        <w:jc w:val="both"/>
        <w:rPr>
          <w:rFonts w:eastAsiaTheme="minorHAnsi"/>
          <w:sz w:val="28"/>
          <w:szCs w:val="28"/>
        </w:rPr>
      </w:pPr>
      <w:r w:rsidRPr="00E93DB2">
        <w:rPr>
          <w:rFonts w:eastAsiaTheme="minorHAnsi"/>
          <w:sz w:val="28"/>
          <w:szCs w:val="28"/>
        </w:rPr>
        <w:t>Для завантаження файлу з даними для хешування виконується наступна процедура завантаження файлу:</w:t>
      </w:r>
    </w:p>
    <w:p w14:paraId="454F2FF3" w14:textId="77777777" w:rsidR="00E93DB2" w:rsidRPr="00E93DB2" w:rsidRDefault="00E93DB2" w:rsidP="00E93DB2">
      <w:pPr>
        <w:widowControl/>
        <w:autoSpaceDE/>
        <w:autoSpaceDN/>
        <w:spacing w:line="360" w:lineRule="auto"/>
        <w:ind w:firstLine="720"/>
        <w:jc w:val="both"/>
        <w:rPr>
          <w:rFonts w:eastAsiaTheme="minorHAnsi"/>
          <w:sz w:val="28"/>
          <w:szCs w:val="28"/>
          <w:lang w:val="en-US"/>
        </w:rPr>
      </w:pPr>
      <w:r w:rsidRPr="00C417A5">
        <w:rPr>
          <w:rFonts w:eastAsiaTheme="minorHAnsi"/>
          <w:sz w:val="28"/>
          <w:szCs w:val="28"/>
          <w:lang w:val="ru-RU"/>
        </w:rPr>
        <w:t xml:space="preserve">        </w:t>
      </w:r>
      <w:r w:rsidRPr="00E93DB2">
        <w:rPr>
          <w:rFonts w:eastAsiaTheme="minorHAnsi"/>
          <w:sz w:val="28"/>
          <w:szCs w:val="28"/>
          <w:lang w:val="en-US"/>
        </w:rPr>
        <w:t>private void button1_</w:t>
      </w:r>
      <w:proofErr w:type="gramStart"/>
      <w:r w:rsidRPr="00E93DB2">
        <w:rPr>
          <w:rFonts w:eastAsiaTheme="minorHAnsi"/>
          <w:sz w:val="28"/>
          <w:szCs w:val="28"/>
          <w:lang w:val="en-US"/>
        </w:rPr>
        <w:t>Click(</w:t>
      </w:r>
      <w:proofErr w:type="gramEnd"/>
      <w:r w:rsidRPr="00E93DB2">
        <w:rPr>
          <w:rFonts w:eastAsiaTheme="minorHAnsi"/>
          <w:sz w:val="28"/>
          <w:szCs w:val="28"/>
          <w:lang w:val="en-US"/>
        </w:rPr>
        <w:t xml:space="preserve">object sender, </w:t>
      </w:r>
      <w:proofErr w:type="spellStart"/>
      <w:r w:rsidRPr="00E93DB2">
        <w:rPr>
          <w:rFonts w:eastAsiaTheme="minorHAnsi"/>
          <w:sz w:val="28"/>
          <w:szCs w:val="28"/>
          <w:lang w:val="en-US"/>
        </w:rPr>
        <w:t>EventArgs</w:t>
      </w:r>
      <w:proofErr w:type="spellEnd"/>
      <w:r w:rsidRPr="00E93DB2">
        <w:rPr>
          <w:rFonts w:eastAsiaTheme="minorHAnsi"/>
          <w:sz w:val="28"/>
          <w:szCs w:val="28"/>
          <w:lang w:val="en-US"/>
        </w:rPr>
        <w:t xml:space="preserve"> e)</w:t>
      </w:r>
    </w:p>
    <w:p w14:paraId="09EF59AB" w14:textId="77777777" w:rsidR="00E93DB2" w:rsidRPr="00E93DB2" w:rsidRDefault="00E93DB2" w:rsidP="00E93DB2">
      <w:pPr>
        <w:widowControl/>
        <w:autoSpaceDE/>
        <w:autoSpaceDN/>
        <w:spacing w:line="360" w:lineRule="auto"/>
        <w:ind w:firstLine="720"/>
        <w:jc w:val="both"/>
        <w:rPr>
          <w:rFonts w:eastAsiaTheme="minorHAnsi"/>
          <w:sz w:val="28"/>
          <w:szCs w:val="28"/>
          <w:lang w:val="en-US"/>
        </w:rPr>
      </w:pPr>
      <w:r w:rsidRPr="00E93DB2">
        <w:rPr>
          <w:rFonts w:eastAsiaTheme="minorHAnsi"/>
          <w:sz w:val="28"/>
          <w:szCs w:val="28"/>
          <w:lang w:val="en-US"/>
        </w:rPr>
        <w:t xml:space="preserve">        {</w:t>
      </w:r>
    </w:p>
    <w:p w14:paraId="3E4FA72C" w14:textId="77777777" w:rsidR="00E93DB2" w:rsidRPr="00E93DB2" w:rsidRDefault="00E93DB2" w:rsidP="00E93DB2">
      <w:pPr>
        <w:widowControl/>
        <w:autoSpaceDE/>
        <w:autoSpaceDN/>
        <w:spacing w:line="360" w:lineRule="auto"/>
        <w:ind w:firstLine="720"/>
        <w:jc w:val="both"/>
        <w:rPr>
          <w:rFonts w:eastAsiaTheme="minorHAnsi"/>
          <w:sz w:val="28"/>
          <w:szCs w:val="28"/>
          <w:lang w:val="en-US"/>
        </w:rPr>
      </w:pPr>
      <w:r w:rsidRPr="00E93DB2">
        <w:rPr>
          <w:rFonts w:eastAsiaTheme="minorHAnsi"/>
          <w:sz w:val="28"/>
          <w:szCs w:val="28"/>
          <w:lang w:val="en-US"/>
        </w:rPr>
        <w:t xml:space="preserve">            var </w:t>
      </w:r>
      <w:proofErr w:type="spellStart"/>
      <w:r w:rsidRPr="00E93DB2">
        <w:rPr>
          <w:rFonts w:eastAsiaTheme="minorHAnsi"/>
          <w:sz w:val="28"/>
          <w:szCs w:val="28"/>
          <w:lang w:val="en-US"/>
        </w:rPr>
        <w:t>fileDialog</w:t>
      </w:r>
      <w:proofErr w:type="spellEnd"/>
      <w:r w:rsidRPr="00E93DB2">
        <w:rPr>
          <w:rFonts w:eastAsiaTheme="minorHAnsi"/>
          <w:sz w:val="28"/>
          <w:szCs w:val="28"/>
          <w:lang w:val="en-US"/>
        </w:rPr>
        <w:t xml:space="preserve"> = new </w:t>
      </w:r>
      <w:proofErr w:type="spellStart"/>
      <w:proofErr w:type="gramStart"/>
      <w:r w:rsidRPr="00E93DB2">
        <w:rPr>
          <w:rFonts w:eastAsiaTheme="minorHAnsi"/>
          <w:sz w:val="28"/>
          <w:szCs w:val="28"/>
          <w:lang w:val="en-US"/>
        </w:rPr>
        <w:t>OpenFileDialog</w:t>
      </w:r>
      <w:proofErr w:type="spellEnd"/>
      <w:r w:rsidRPr="00E93DB2">
        <w:rPr>
          <w:rFonts w:eastAsiaTheme="minorHAnsi"/>
          <w:sz w:val="28"/>
          <w:szCs w:val="28"/>
          <w:lang w:val="en-US"/>
        </w:rPr>
        <w:t>(</w:t>
      </w:r>
      <w:proofErr w:type="gramEnd"/>
      <w:r w:rsidRPr="00E93DB2">
        <w:rPr>
          <w:rFonts w:eastAsiaTheme="minorHAnsi"/>
          <w:sz w:val="28"/>
          <w:szCs w:val="28"/>
          <w:lang w:val="en-US"/>
        </w:rPr>
        <w:t>);</w:t>
      </w:r>
    </w:p>
    <w:p w14:paraId="10CD29B7" w14:textId="77777777" w:rsidR="00E93DB2" w:rsidRPr="00E93DB2" w:rsidRDefault="00E93DB2" w:rsidP="00E93DB2">
      <w:pPr>
        <w:widowControl/>
        <w:autoSpaceDE/>
        <w:autoSpaceDN/>
        <w:spacing w:line="360" w:lineRule="auto"/>
        <w:ind w:firstLine="720"/>
        <w:jc w:val="both"/>
        <w:rPr>
          <w:rFonts w:eastAsiaTheme="minorHAnsi"/>
          <w:sz w:val="28"/>
          <w:szCs w:val="28"/>
          <w:lang w:val="en-US"/>
        </w:rPr>
      </w:pPr>
      <w:r w:rsidRPr="00E93DB2">
        <w:rPr>
          <w:rFonts w:eastAsiaTheme="minorHAnsi"/>
          <w:sz w:val="28"/>
          <w:szCs w:val="28"/>
          <w:lang w:val="en-US"/>
        </w:rPr>
        <w:t xml:space="preserve">            </w:t>
      </w:r>
      <w:proofErr w:type="spellStart"/>
      <w:r w:rsidRPr="00E93DB2">
        <w:rPr>
          <w:rFonts w:eastAsiaTheme="minorHAnsi"/>
          <w:sz w:val="28"/>
          <w:szCs w:val="28"/>
          <w:lang w:val="en-US"/>
        </w:rPr>
        <w:t>fileDialog.InitialDirectory</w:t>
      </w:r>
      <w:proofErr w:type="spellEnd"/>
      <w:r w:rsidRPr="00E93DB2">
        <w:rPr>
          <w:rFonts w:eastAsiaTheme="minorHAnsi"/>
          <w:sz w:val="28"/>
          <w:szCs w:val="28"/>
          <w:lang w:val="en-US"/>
        </w:rPr>
        <w:t xml:space="preserve"> = @"C:\Program Files\";</w:t>
      </w:r>
    </w:p>
    <w:p w14:paraId="29C60615" w14:textId="77777777" w:rsidR="00E93DB2" w:rsidRPr="00E93DB2" w:rsidRDefault="00E93DB2" w:rsidP="00E93DB2">
      <w:pPr>
        <w:widowControl/>
        <w:autoSpaceDE/>
        <w:autoSpaceDN/>
        <w:spacing w:line="360" w:lineRule="auto"/>
        <w:ind w:firstLine="720"/>
        <w:jc w:val="both"/>
        <w:rPr>
          <w:rFonts w:eastAsiaTheme="minorHAnsi"/>
          <w:sz w:val="28"/>
          <w:szCs w:val="28"/>
          <w:lang w:val="en-US"/>
        </w:rPr>
      </w:pPr>
      <w:r w:rsidRPr="00E93DB2">
        <w:rPr>
          <w:rFonts w:eastAsiaTheme="minorHAnsi"/>
          <w:sz w:val="28"/>
          <w:szCs w:val="28"/>
          <w:lang w:val="en-US"/>
        </w:rPr>
        <w:t xml:space="preserve">            if (openFileDialog1.ShowDialog(this) == </w:t>
      </w:r>
      <w:proofErr w:type="spellStart"/>
      <w:r w:rsidRPr="00E93DB2">
        <w:rPr>
          <w:rFonts w:eastAsiaTheme="minorHAnsi"/>
          <w:sz w:val="28"/>
          <w:szCs w:val="28"/>
          <w:lang w:val="en-US"/>
        </w:rPr>
        <w:t>DialogResult.OK</w:t>
      </w:r>
      <w:proofErr w:type="spellEnd"/>
      <w:r w:rsidRPr="00E93DB2">
        <w:rPr>
          <w:rFonts w:eastAsiaTheme="minorHAnsi"/>
          <w:sz w:val="28"/>
          <w:szCs w:val="28"/>
          <w:lang w:val="en-US"/>
        </w:rPr>
        <w:t>)</w:t>
      </w:r>
    </w:p>
    <w:p w14:paraId="2CE41ABD" w14:textId="77777777" w:rsidR="00E93DB2" w:rsidRPr="00E93DB2" w:rsidRDefault="00E93DB2" w:rsidP="00E93DB2">
      <w:pPr>
        <w:widowControl/>
        <w:autoSpaceDE/>
        <w:autoSpaceDN/>
        <w:spacing w:line="360" w:lineRule="auto"/>
        <w:ind w:firstLine="284"/>
        <w:jc w:val="both"/>
        <w:rPr>
          <w:rFonts w:eastAsiaTheme="minorHAnsi"/>
          <w:sz w:val="28"/>
          <w:szCs w:val="28"/>
          <w:lang w:val="en-US"/>
        </w:rPr>
      </w:pPr>
      <w:r w:rsidRPr="00E93DB2">
        <w:rPr>
          <w:rFonts w:eastAsiaTheme="minorHAnsi"/>
          <w:sz w:val="28"/>
          <w:szCs w:val="28"/>
          <w:lang w:val="en-US"/>
        </w:rPr>
        <w:t xml:space="preserve">            {</w:t>
      </w:r>
    </w:p>
    <w:p w14:paraId="45E28699" w14:textId="77777777" w:rsidR="00E93DB2" w:rsidRPr="00E93DB2" w:rsidRDefault="00E93DB2" w:rsidP="00E93DB2">
      <w:pPr>
        <w:widowControl/>
        <w:autoSpaceDE/>
        <w:autoSpaceDN/>
        <w:spacing w:line="360" w:lineRule="auto"/>
        <w:ind w:left="426" w:right="2318" w:hanging="731"/>
        <w:jc w:val="both"/>
        <w:rPr>
          <w:rFonts w:eastAsiaTheme="minorHAnsi"/>
          <w:sz w:val="28"/>
          <w:szCs w:val="28"/>
          <w:lang w:val="en-US"/>
        </w:rPr>
      </w:pPr>
      <w:r w:rsidRPr="00E93DB2">
        <w:rPr>
          <w:rFonts w:eastAsiaTheme="minorHAnsi"/>
          <w:sz w:val="28"/>
          <w:szCs w:val="28"/>
          <w:lang w:val="en-US"/>
        </w:rPr>
        <w:t xml:space="preserve">                textBox1.Text = openFileDialog1.InitialDirectory + </w:t>
      </w:r>
      <w:r w:rsidRPr="00E93DB2">
        <w:rPr>
          <w:rFonts w:eastAsiaTheme="minorHAnsi"/>
          <w:sz w:val="28"/>
          <w:szCs w:val="28"/>
        </w:rPr>
        <w:t xml:space="preserve">       </w:t>
      </w:r>
      <w:r w:rsidRPr="00E93DB2">
        <w:rPr>
          <w:rFonts w:eastAsiaTheme="minorHAnsi"/>
          <w:sz w:val="28"/>
          <w:szCs w:val="28"/>
          <w:lang w:val="en-US"/>
        </w:rPr>
        <w:t>openFileDialog1.FileName;</w:t>
      </w:r>
    </w:p>
    <w:p w14:paraId="1E526F6E" w14:textId="77777777" w:rsidR="00E93DB2" w:rsidRPr="00E93DB2" w:rsidRDefault="00E93DB2" w:rsidP="00E93DB2">
      <w:pPr>
        <w:widowControl/>
        <w:autoSpaceDE/>
        <w:autoSpaceDN/>
        <w:spacing w:line="360" w:lineRule="auto"/>
        <w:ind w:firstLine="720"/>
        <w:jc w:val="both"/>
        <w:rPr>
          <w:rFonts w:eastAsiaTheme="minorHAnsi"/>
          <w:sz w:val="28"/>
          <w:szCs w:val="28"/>
          <w:lang w:val="en-US"/>
        </w:rPr>
      </w:pPr>
      <w:r w:rsidRPr="00E93DB2">
        <w:rPr>
          <w:rFonts w:eastAsiaTheme="minorHAnsi"/>
          <w:sz w:val="28"/>
          <w:szCs w:val="28"/>
          <w:lang w:val="en-US"/>
        </w:rPr>
        <w:t xml:space="preserve">            }</w:t>
      </w:r>
    </w:p>
    <w:p w14:paraId="5B898C40" w14:textId="77777777" w:rsidR="00E93DB2" w:rsidRPr="00E93DB2" w:rsidRDefault="00E93DB2" w:rsidP="00E93DB2">
      <w:pPr>
        <w:widowControl/>
        <w:autoSpaceDE/>
        <w:autoSpaceDN/>
        <w:spacing w:line="360" w:lineRule="auto"/>
        <w:ind w:firstLine="720"/>
        <w:jc w:val="both"/>
        <w:rPr>
          <w:rFonts w:eastAsiaTheme="minorHAnsi"/>
          <w:sz w:val="28"/>
          <w:szCs w:val="28"/>
        </w:rPr>
      </w:pPr>
      <w:r w:rsidRPr="00E93DB2">
        <w:rPr>
          <w:rFonts w:eastAsiaTheme="minorHAnsi"/>
          <w:sz w:val="28"/>
          <w:szCs w:val="28"/>
          <w:lang w:val="en-US"/>
        </w:rPr>
        <w:t xml:space="preserve">  </w:t>
      </w:r>
      <w:r w:rsidRPr="00E93DB2">
        <w:rPr>
          <w:rFonts w:eastAsiaTheme="minorHAnsi"/>
          <w:sz w:val="28"/>
          <w:szCs w:val="28"/>
        </w:rPr>
        <w:t xml:space="preserve">          </w:t>
      </w:r>
      <w:r w:rsidRPr="00E93DB2">
        <w:rPr>
          <w:rFonts w:eastAsiaTheme="minorHAnsi"/>
          <w:sz w:val="28"/>
          <w:szCs w:val="28"/>
          <w:lang w:val="en-US"/>
        </w:rPr>
        <w:t xml:space="preserve">      }</w:t>
      </w:r>
    </w:p>
    <w:p w14:paraId="46D6636B" w14:textId="77777777" w:rsidR="00E93DB2" w:rsidRPr="00E93DB2" w:rsidRDefault="00E93DB2" w:rsidP="00D0059E">
      <w:pPr>
        <w:widowControl/>
        <w:autoSpaceDE/>
        <w:autoSpaceDN/>
        <w:spacing w:line="360" w:lineRule="auto"/>
        <w:ind w:firstLine="709"/>
        <w:jc w:val="both"/>
        <w:rPr>
          <w:rFonts w:eastAsiaTheme="minorHAnsi"/>
          <w:sz w:val="28"/>
          <w:szCs w:val="28"/>
        </w:rPr>
      </w:pPr>
      <w:r w:rsidRPr="00E93DB2">
        <w:rPr>
          <w:rFonts w:eastAsiaTheme="minorHAnsi"/>
          <w:noProof/>
          <w:sz w:val="28"/>
          <w:szCs w:val="28"/>
        </w:rPr>
        <w:t xml:space="preserve">Дана процедура виконується при натиснені клавіші «Виберіть файл», і в текстовому вікні </w:t>
      </w:r>
      <w:proofErr w:type="spellStart"/>
      <w:r w:rsidRPr="00E93DB2">
        <w:rPr>
          <w:rFonts w:eastAsiaTheme="minorHAnsi"/>
          <w:sz w:val="28"/>
          <w:szCs w:val="28"/>
          <w:lang w:val="en-US"/>
        </w:rPr>
        <w:t>textBox</w:t>
      </w:r>
      <w:proofErr w:type="spellEnd"/>
      <w:r w:rsidRPr="00E93DB2">
        <w:rPr>
          <w:rFonts w:eastAsiaTheme="minorHAnsi"/>
          <w:sz w:val="28"/>
          <w:szCs w:val="28"/>
        </w:rPr>
        <w:t>1.</w:t>
      </w:r>
      <w:r w:rsidRPr="00E93DB2">
        <w:rPr>
          <w:rFonts w:eastAsiaTheme="minorHAnsi"/>
          <w:sz w:val="28"/>
          <w:szCs w:val="28"/>
          <w:lang w:val="en-US"/>
        </w:rPr>
        <w:t>Text</w:t>
      </w:r>
      <w:r w:rsidRPr="00E93DB2">
        <w:rPr>
          <w:rFonts w:eastAsiaTheme="minorHAnsi"/>
          <w:sz w:val="28"/>
          <w:szCs w:val="28"/>
        </w:rPr>
        <w:t xml:space="preserve"> </w:t>
      </w:r>
      <w:r w:rsidRPr="00E93DB2">
        <w:rPr>
          <w:rFonts w:eastAsiaTheme="minorHAnsi"/>
          <w:noProof/>
          <w:sz w:val="28"/>
          <w:szCs w:val="28"/>
        </w:rPr>
        <w:t>з</w:t>
      </w:r>
      <w:r w:rsidRPr="00E93DB2">
        <w:rPr>
          <w:sz w:val="28"/>
          <w:szCs w:val="28"/>
          <w:lang w:eastAsia="ru-RU"/>
        </w:rPr>
        <w:t>'</w:t>
      </w:r>
      <w:r w:rsidRPr="00E93DB2">
        <w:rPr>
          <w:rFonts w:eastAsiaTheme="minorHAnsi"/>
          <w:noProof/>
          <w:sz w:val="28"/>
          <w:szCs w:val="28"/>
        </w:rPr>
        <w:t xml:space="preserve">являється адреса вибраного файлу який користувач відкрив при натисненні </w:t>
      </w:r>
      <w:r w:rsidRPr="00E93DB2">
        <w:rPr>
          <w:rFonts w:eastAsiaTheme="minorHAnsi"/>
          <w:sz w:val="28"/>
          <w:szCs w:val="28"/>
          <w:lang w:val="en-US"/>
        </w:rPr>
        <w:t>button</w:t>
      </w:r>
      <w:r w:rsidRPr="00E93DB2">
        <w:rPr>
          <w:rFonts w:eastAsiaTheme="minorHAnsi"/>
          <w:sz w:val="28"/>
          <w:szCs w:val="28"/>
        </w:rPr>
        <w:t xml:space="preserve">1. </w:t>
      </w:r>
    </w:p>
    <w:p w14:paraId="29B0D67D" w14:textId="77777777" w:rsidR="00E93DB2" w:rsidRPr="00E93DB2" w:rsidRDefault="00E93DB2" w:rsidP="00D0059E">
      <w:pPr>
        <w:widowControl/>
        <w:autoSpaceDE/>
        <w:autoSpaceDN/>
        <w:spacing w:line="360" w:lineRule="auto"/>
        <w:ind w:firstLine="709"/>
        <w:jc w:val="both"/>
        <w:rPr>
          <w:rFonts w:eastAsiaTheme="minorHAnsi"/>
          <w:sz w:val="28"/>
          <w:szCs w:val="28"/>
        </w:rPr>
      </w:pPr>
      <w:r w:rsidRPr="00E93DB2">
        <w:rPr>
          <w:rFonts w:eastAsiaTheme="minorHAnsi"/>
          <w:sz w:val="28"/>
          <w:szCs w:val="28"/>
        </w:rPr>
        <w:t>Далі виконується процедура перевірки розміру вибраного файлу, так як вказано в вимогах до програми (</w:t>
      </w:r>
      <w:r w:rsidRPr="00E93DB2">
        <w:rPr>
          <w:rFonts w:eastAsiaTheme="minorHAnsi"/>
          <w:sz w:val="28"/>
          <w:szCs w:val="28"/>
          <w:lang w:val="ru-RU"/>
        </w:rPr>
        <w:t xml:space="preserve"> &lt; 1</w:t>
      </w:r>
      <w:r w:rsidRPr="00E93DB2">
        <w:rPr>
          <w:rFonts w:eastAsiaTheme="minorHAnsi"/>
          <w:sz w:val="28"/>
          <w:szCs w:val="28"/>
          <w:lang w:val="en-US"/>
        </w:rPr>
        <w:t>M</w:t>
      </w:r>
      <w:r w:rsidRPr="00E93DB2">
        <w:rPr>
          <w:rFonts w:eastAsiaTheme="minorHAnsi"/>
          <w:sz w:val="28"/>
          <w:szCs w:val="28"/>
        </w:rPr>
        <w:t>байт ):</w:t>
      </w:r>
    </w:p>
    <w:p w14:paraId="0021525B" w14:textId="77777777" w:rsidR="00E93DB2" w:rsidRPr="00E93DB2" w:rsidRDefault="00E93DB2" w:rsidP="00E93DB2">
      <w:pPr>
        <w:widowControl/>
        <w:autoSpaceDE/>
        <w:autoSpaceDN/>
        <w:spacing w:line="360" w:lineRule="auto"/>
        <w:ind w:firstLine="720"/>
        <w:jc w:val="both"/>
        <w:rPr>
          <w:rFonts w:eastAsiaTheme="minorHAnsi"/>
          <w:sz w:val="28"/>
          <w:szCs w:val="28"/>
          <w:lang w:val="en-US"/>
        </w:rPr>
      </w:pPr>
      <w:r w:rsidRPr="00E93DB2">
        <w:rPr>
          <w:rFonts w:eastAsiaTheme="minorHAnsi"/>
          <w:sz w:val="28"/>
          <w:szCs w:val="28"/>
        </w:rPr>
        <w:t xml:space="preserve">  </w:t>
      </w:r>
      <w:r w:rsidRPr="00E93DB2">
        <w:rPr>
          <w:rFonts w:eastAsiaTheme="minorHAnsi"/>
          <w:sz w:val="28"/>
          <w:szCs w:val="28"/>
          <w:lang w:val="en-US"/>
        </w:rPr>
        <w:t>private void button2_</w:t>
      </w:r>
      <w:proofErr w:type="gramStart"/>
      <w:r w:rsidRPr="00E93DB2">
        <w:rPr>
          <w:rFonts w:eastAsiaTheme="minorHAnsi"/>
          <w:sz w:val="28"/>
          <w:szCs w:val="28"/>
          <w:lang w:val="en-US"/>
        </w:rPr>
        <w:t>Click(</w:t>
      </w:r>
      <w:proofErr w:type="gramEnd"/>
      <w:r w:rsidRPr="00E93DB2">
        <w:rPr>
          <w:rFonts w:eastAsiaTheme="minorHAnsi"/>
          <w:sz w:val="28"/>
          <w:szCs w:val="28"/>
          <w:lang w:val="en-US"/>
        </w:rPr>
        <w:t xml:space="preserve">object sender, </w:t>
      </w:r>
      <w:proofErr w:type="spellStart"/>
      <w:r w:rsidRPr="00E93DB2">
        <w:rPr>
          <w:rFonts w:eastAsiaTheme="minorHAnsi"/>
          <w:sz w:val="28"/>
          <w:szCs w:val="28"/>
          <w:lang w:val="en-US"/>
        </w:rPr>
        <w:t>EventArgs</w:t>
      </w:r>
      <w:proofErr w:type="spellEnd"/>
      <w:r w:rsidRPr="00E93DB2">
        <w:rPr>
          <w:rFonts w:eastAsiaTheme="minorHAnsi"/>
          <w:sz w:val="28"/>
          <w:szCs w:val="28"/>
          <w:lang w:val="en-US"/>
        </w:rPr>
        <w:t xml:space="preserve"> e)</w:t>
      </w:r>
    </w:p>
    <w:p w14:paraId="1961117A" w14:textId="77777777" w:rsidR="00E93DB2" w:rsidRPr="00E93DB2" w:rsidRDefault="00E93DB2" w:rsidP="00E93DB2">
      <w:pPr>
        <w:widowControl/>
        <w:autoSpaceDE/>
        <w:autoSpaceDN/>
        <w:spacing w:line="360" w:lineRule="auto"/>
        <w:ind w:firstLine="720"/>
        <w:jc w:val="both"/>
        <w:rPr>
          <w:rFonts w:eastAsiaTheme="minorHAnsi"/>
          <w:sz w:val="28"/>
          <w:szCs w:val="28"/>
          <w:lang w:val="en-US"/>
        </w:rPr>
      </w:pPr>
      <w:r w:rsidRPr="00E93DB2">
        <w:rPr>
          <w:rFonts w:eastAsiaTheme="minorHAnsi"/>
          <w:sz w:val="28"/>
          <w:szCs w:val="28"/>
          <w:lang w:val="en-US"/>
        </w:rPr>
        <w:t xml:space="preserve">      </w:t>
      </w:r>
      <w:r w:rsidRPr="00E93DB2">
        <w:rPr>
          <w:rFonts w:eastAsiaTheme="minorHAnsi"/>
          <w:sz w:val="28"/>
          <w:szCs w:val="28"/>
        </w:rPr>
        <w:t xml:space="preserve">   </w:t>
      </w:r>
      <w:r w:rsidRPr="00E93DB2">
        <w:rPr>
          <w:rFonts w:eastAsiaTheme="minorHAnsi"/>
          <w:sz w:val="28"/>
          <w:szCs w:val="28"/>
          <w:lang w:val="en-US"/>
        </w:rPr>
        <w:t>{</w:t>
      </w:r>
    </w:p>
    <w:p w14:paraId="3BE83370" w14:textId="77777777" w:rsidR="00E93DB2" w:rsidRPr="00E93DB2" w:rsidRDefault="00E93DB2" w:rsidP="00E93DB2">
      <w:pPr>
        <w:widowControl/>
        <w:autoSpaceDE/>
        <w:autoSpaceDN/>
        <w:spacing w:line="360" w:lineRule="auto"/>
        <w:ind w:left="1440"/>
        <w:jc w:val="both"/>
        <w:rPr>
          <w:rFonts w:eastAsiaTheme="minorHAnsi"/>
          <w:sz w:val="28"/>
          <w:szCs w:val="28"/>
          <w:lang w:val="en-US"/>
        </w:rPr>
      </w:pPr>
      <w:r w:rsidRPr="00E93DB2">
        <w:rPr>
          <w:rFonts w:eastAsiaTheme="minorHAnsi"/>
          <w:sz w:val="28"/>
          <w:szCs w:val="28"/>
          <w:lang w:val="en-US"/>
        </w:rPr>
        <w:t>if(</w:t>
      </w:r>
      <w:proofErr w:type="spellStart"/>
      <w:proofErr w:type="gramStart"/>
      <w:r w:rsidRPr="00E93DB2">
        <w:rPr>
          <w:rFonts w:eastAsiaTheme="minorHAnsi"/>
          <w:sz w:val="28"/>
          <w:szCs w:val="28"/>
          <w:lang w:val="en-US"/>
        </w:rPr>
        <w:t>string.IsNullOrEmpty</w:t>
      </w:r>
      <w:proofErr w:type="spellEnd"/>
      <w:proofErr w:type="gramEnd"/>
      <w:r w:rsidRPr="00E93DB2">
        <w:rPr>
          <w:rFonts w:eastAsiaTheme="minorHAnsi"/>
          <w:sz w:val="28"/>
          <w:szCs w:val="28"/>
          <w:lang w:val="en-US"/>
        </w:rPr>
        <w:t>(textBox1.Text) ||</w:t>
      </w:r>
      <w:proofErr w:type="spellStart"/>
      <w:r w:rsidRPr="00E93DB2">
        <w:rPr>
          <w:rFonts w:eastAsiaTheme="minorHAnsi"/>
          <w:sz w:val="28"/>
          <w:szCs w:val="28"/>
          <w:lang w:val="en-US"/>
        </w:rPr>
        <w:t>string.IsNullOrWhiteSpace</w:t>
      </w:r>
      <w:proofErr w:type="spellEnd"/>
      <w:r w:rsidRPr="00E93DB2">
        <w:rPr>
          <w:rFonts w:eastAsiaTheme="minorHAnsi"/>
          <w:sz w:val="28"/>
          <w:szCs w:val="28"/>
          <w:lang w:val="en-US"/>
        </w:rPr>
        <w:t>(textBox1.Text))</w:t>
      </w:r>
    </w:p>
    <w:p w14:paraId="560A27C9" w14:textId="77777777" w:rsidR="00E93DB2" w:rsidRPr="00E93DB2" w:rsidRDefault="00E93DB2" w:rsidP="00E93DB2">
      <w:pPr>
        <w:widowControl/>
        <w:autoSpaceDE/>
        <w:autoSpaceDN/>
        <w:spacing w:line="360" w:lineRule="auto"/>
        <w:ind w:firstLine="720"/>
        <w:jc w:val="both"/>
        <w:rPr>
          <w:rFonts w:eastAsiaTheme="minorHAnsi"/>
          <w:sz w:val="28"/>
          <w:szCs w:val="28"/>
          <w:lang w:val="en-US"/>
        </w:rPr>
      </w:pPr>
      <w:r w:rsidRPr="00E93DB2">
        <w:rPr>
          <w:rFonts w:eastAsiaTheme="minorHAnsi"/>
          <w:sz w:val="28"/>
          <w:szCs w:val="28"/>
          <w:lang w:val="en-US"/>
        </w:rPr>
        <w:t xml:space="preserve">            {</w:t>
      </w:r>
    </w:p>
    <w:p w14:paraId="5EA51CBD" w14:textId="77777777" w:rsidR="00E93DB2" w:rsidRPr="00E93DB2" w:rsidRDefault="00E93DB2" w:rsidP="00E93DB2">
      <w:pPr>
        <w:widowControl/>
        <w:autoSpaceDE/>
        <w:autoSpaceDN/>
        <w:spacing w:line="360" w:lineRule="auto"/>
        <w:ind w:firstLine="720"/>
        <w:jc w:val="both"/>
        <w:rPr>
          <w:rFonts w:eastAsiaTheme="minorHAnsi"/>
          <w:sz w:val="28"/>
          <w:szCs w:val="28"/>
          <w:lang w:val="en-US"/>
        </w:rPr>
      </w:pPr>
      <w:r w:rsidRPr="00E93DB2">
        <w:rPr>
          <w:rFonts w:eastAsiaTheme="minorHAnsi"/>
          <w:sz w:val="28"/>
          <w:szCs w:val="28"/>
          <w:lang w:val="en-US"/>
        </w:rPr>
        <w:t xml:space="preserve">                </w:t>
      </w:r>
      <w:proofErr w:type="spellStart"/>
      <w:r w:rsidRPr="00E93DB2">
        <w:rPr>
          <w:rFonts w:eastAsiaTheme="minorHAnsi"/>
          <w:sz w:val="28"/>
          <w:szCs w:val="28"/>
          <w:lang w:val="en-US"/>
        </w:rPr>
        <w:t>MessageBox.Show</w:t>
      </w:r>
      <w:proofErr w:type="spellEnd"/>
      <w:r w:rsidRPr="00E93DB2">
        <w:rPr>
          <w:rFonts w:eastAsiaTheme="minorHAnsi"/>
          <w:sz w:val="28"/>
          <w:szCs w:val="28"/>
          <w:lang w:val="en-US"/>
        </w:rPr>
        <w:t>("</w:t>
      </w:r>
      <w:proofErr w:type="spellStart"/>
      <w:r w:rsidRPr="00E93DB2">
        <w:rPr>
          <w:rFonts w:eastAsiaTheme="minorHAnsi"/>
          <w:sz w:val="28"/>
          <w:szCs w:val="28"/>
          <w:lang w:val="en-US"/>
        </w:rPr>
        <w:t>Виберіть</w:t>
      </w:r>
      <w:proofErr w:type="spellEnd"/>
      <w:r w:rsidRPr="00E93DB2">
        <w:rPr>
          <w:rFonts w:eastAsiaTheme="minorHAnsi"/>
          <w:sz w:val="28"/>
          <w:szCs w:val="28"/>
          <w:lang w:val="en-US"/>
        </w:rPr>
        <w:t xml:space="preserve"> </w:t>
      </w:r>
      <w:proofErr w:type="spellStart"/>
      <w:r w:rsidRPr="00E93DB2">
        <w:rPr>
          <w:rFonts w:eastAsiaTheme="minorHAnsi"/>
          <w:sz w:val="28"/>
          <w:szCs w:val="28"/>
          <w:lang w:val="en-US"/>
        </w:rPr>
        <w:t>файл</w:t>
      </w:r>
      <w:proofErr w:type="spellEnd"/>
      <w:r w:rsidRPr="00E93DB2">
        <w:rPr>
          <w:rFonts w:eastAsiaTheme="minorHAnsi"/>
          <w:sz w:val="28"/>
          <w:szCs w:val="28"/>
          <w:lang w:val="en-US"/>
        </w:rPr>
        <w:t>");</w:t>
      </w:r>
    </w:p>
    <w:p w14:paraId="7F4C6CE0" w14:textId="77777777" w:rsidR="00E93DB2" w:rsidRPr="00E93DB2" w:rsidRDefault="00E93DB2" w:rsidP="00E93DB2">
      <w:pPr>
        <w:widowControl/>
        <w:autoSpaceDE/>
        <w:autoSpaceDN/>
        <w:spacing w:line="360" w:lineRule="auto"/>
        <w:ind w:firstLine="720"/>
        <w:jc w:val="both"/>
        <w:rPr>
          <w:rFonts w:eastAsiaTheme="minorHAnsi"/>
          <w:sz w:val="28"/>
          <w:szCs w:val="28"/>
          <w:lang w:val="en-US"/>
        </w:rPr>
      </w:pPr>
      <w:r w:rsidRPr="00E93DB2">
        <w:rPr>
          <w:rFonts w:eastAsiaTheme="minorHAnsi"/>
          <w:sz w:val="28"/>
          <w:szCs w:val="28"/>
          <w:lang w:val="en-US"/>
        </w:rPr>
        <w:t xml:space="preserve">                return;</w:t>
      </w:r>
    </w:p>
    <w:p w14:paraId="31F9D4FF" w14:textId="77777777" w:rsidR="00E93DB2" w:rsidRPr="00E93DB2" w:rsidRDefault="00E93DB2" w:rsidP="00E93DB2">
      <w:pPr>
        <w:widowControl/>
        <w:autoSpaceDE/>
        <w:autoSpaceDN/>
        <w:spacing w:line="360" w:lineRule="auto"/>
        <w:ind w:firstLine="720"/>
        <w:jc w:val="both"/>
        <w:rPr>
          <w:rFonts w:eastAsiaTheme="minorHAnsi"/>
          <w:sz w:val="28"/>
          <w:szCs w:val="28"/>
          <w:lang w:val="en-US"/>
        </w:rPr>
      </w:pPr>
      <w:r w:rsidRPr="00E93DB2">
        <w:rPr>
          <w:rFonts w:eastAsiaTheme="minorHAnsi"/>
          <w:sz w:val="28"/>
          <w:szCs w:val="28"/>
          <w:lang w:val="en-US"/>
        </w:rPr>
        <w:t xml:space="preserve">            }</w:t>
      </w:r>
    </w:p>
    <w:p w14:paraId="586D0BC8" w14:textId="77777777" w:rsidR="00E93DB2" w:rsidRPr="00E93DB2" w:rsidRDefault="00E93DB2" w:rsidP="00E93DB2">
      <w:pPr>
        <w:widowControl/>
        <w:autoSpaceDE/>
        <w:autoSpaceDN/>
        <w:spacing w:line="360" w:lineRule="auto"/>
        <w:ind w:firstLine="720"/>
        <w:jc w:val="both"/>
        <w:rPr>
          <w:rFonts w:eastAsiaTheme="minorHAnsi"/>
          <w:sz w:val="28"/>
          <w:szCs w:val="28"/>
          <w:lang w:val="en-US"/>
        </w:rPr>
      </w:pPr>
      <w:r w:rsidRPr="00E93DB2">
        <w:rPr>
          <w:rFonts w:eastAsiaTheme="minorHAnsi"/>
          <w:sz w:val="28"/>
          <w:szCs w:val="28"/>
          <w:lang w:val="en-US"/>
        </w:rPr>
        <w:lastRenderedPageBreak/>
        <w:t xml:space="preserve">            var size = new </w:t>
      </w:r>
      <w:proofErr w:type="spellStart"/>
      <w:proofErr w:type="gramStart"/>
      <w:r w:rsidRPr="00E93DB2">
        <w:rPr>
          <w:rFonts w:eastAsiaTheme="minorHAnsi"/>
          <w:sz w:val="28"/>
          <w:szCs w:val="28"/>
          <w:lang w:val="en-US"/>
        </w:rPr>
        <w:t>FileInfo</w:t>
      </w:r>
      <w:proofErr w:type="spellEnd"/>
      <w:r w:rsidRPr="00E93DB2">
        <w:rPr>
          <w:rFonts w:eastAsiaTheme="minorHAnsi"/>
          <w:sz w:val="28"/>
          <w:szCs w:val="28"/>
          <w:lang w:val="en-US"/>
        </w:rPr>
        <w:t>(</w:t>
      </w:r>
      <w:proofErr w:type="gramEnd"/>
      <w:r w:rsidRPr="00E93DB2">
        <w:rPr>
          <w:rFonts w:eastAsiaTheme="minorHAnsi"/>
          <w:sz w:val="28"/>
          <w:szCs w:val="28"/>
          <w:lang w:val="en-US"/>
        </w:rPr>
        <w:t>textBox1.Text).Length;</w:t>
      </w:r>
    </w:p>
    <w:p w14:paraId="6A69ECFE" w14:textId="77777777" w:rsidR="00E93DB2" w:rsidRPr="00E93DB2" w:rsidRDefault="00E93DB2" w:rsidP="00E93DB2">
      <w:pPr>
        <w:widowControl/>
        <w:autoSpaceDE/>
        <w:autoSpaceDN/>
        <w:spacing w:line="360" w:lineRule="auto"/>
        <w:ind w:firstLine="720"/>
        <w:jc w:val="both"/>
        <w:rPr>
          <w:rFonts w:eastAsiaTheme="minorHAnsi"/>
          <w:sz w:val="28"/>
          <w:szCs w:val="28"/>
          <w:lang w:val="ru-RU"/>
        </w:rPr>
      </w:pPr>
      <w:r w:rsidRPr="00E93DB2">
        <w:rPr>
          <w:rFonts w:eastAsiaTheme="minorHAnsi"/>
          <w:sz w:val="28"/>
          <w:szCs w:val="28"/>
          <w:lang w:val="en-US"/>
        </w:rPr>
        <w:t xml:space="preserve">            </w:t>
      </w:r>
      <w:proofErr w:type="gramStart"/>
      <w:r w:rsidRPr="00E93DB2">
        <w:rPr>
          <w:rFonts w:eastAsiaTheme="minorHAnsi"/>
          <w:sz w:val="28"/>
          <w:szCs w:val="28"/>
          <w:lang w:val="en-US"/>
        </w:rPr>
        <w:t>if</w:t>
      </w:r>
      <w:r w:rsidRPr="00E93DB2">
        <w:rPr>
          <w:rFonts w:eastAsiaTheme="minorHAnsi"/>
          <w:sz w:val="28"/>
          <w:szCs w:val="28"/>
          <w:lang w:val="ru-RU"/>
        </w:rPr>
        <w:t>(</w:t>
      </w:r>
      <w:proofErr w:type="gramEnd"/>
      <w:r w:rsidRPr="00E93DB2">
        <w:rPr>
          <w:rFonts w:eastAsiaTheme="minorHAnsi"/>
          <w:sz w:val="28"/>
          <w:szCs w:val="28"/>
          <w:lang w:val="en-US"/>
        </w:rPr>
        <w:t>size</w:t>
      </w:r>
      <w:r w:rsidRPr="00E93DB2">
        <w:rPr>
          <w:rFonts w:eastAsiaTheme="minorHAnsi"/>
          <w:sz w:val="28"/>
          <w:szCs w:val="28"/>
          <w:lang w:val="ru-RU"/>
        </w:rPr>
        <w:t xml:space="preserve"> &gt; 15000)</w:t>
      </w:r>
    </w:p>
    <w:p w14:paraId="7CB5B758" w14:textId="77777777" w:rsidR="00E93DB2" w:rsidRPr="00E93DB2" w:rsidRDefault="00E93DB2" w:rsidP="00CE3C8F">
      <w:pPr>
        <w:widowControl/>
        <w:autoSpaceDE/>
        <w:autoSpaceDN/>
        <w:spacing w:line="360" w:lineRule="auto"/>
        <w:ind w:firstLine="709"/>
        <w:jc w:val="both"/>
        <w:rPr>
          <w:rFonts w:eastAsiaTheme="minorHAnsi"/>
          <w:sz w:val="28"/>
          <w:szCs w:val="28"/>
        </w:rPr>
      </w:pPr>
      <w:r w:rsidRPr="00E93DB2">
        <w:rPr>
          <w:rFonts w:eastAsiaTheme="minorHAnsi"/>
          <w:sz w:val="28"/>
          <w:szCs w:val="28"/>
        </w:rPr>
        <w:t>Якщо вибраний файл більше вказаного розміру то програма видає попередження вибрати файл меншого розміру, тобто виконує наступну команду:</w:t>
      </w:r>
    </w:p>
    <w:p w14:paraId="62479A76" w14:textId="77777777" w:rsidR="00E93DB2" w:rsidRPr="00E93DB2" w:rsidRDefault="00E93DB2" w:rsidP="00E93DB2">
      <w:pPr>
        <w:widowControl/>
        <w:autoSpaceDE/>
        <w:autoSpaceDN/>
        <w:spacing w:line="360" w:lineRule="auto"/>
        <w:ind w:firstLine="720"/>
        <w:jc w:val="both"/>
        <w:rPr>
          <w:rFonts w:eastAsiaTheme="minorHAnsi"/>
          <w:sz w:val="28"/>
          <w:szCs w:val="28"/>
          <w:lang w:val="ru-RU"/>
        </w:rPr>
      </w:pPr>
      <w:r w:rsidRPr="00E93DB2">
        <w:rPr>
          <w:rFonts w:eastAsiaTheme="minorHAnsi"/>
          <w:sz w:val="28"/>
          <w:szCs w:val="28"/>
          <w:lang w:val="ru-RU"/>
        </w:rPr>
        <w:t xml:space="preserve">            {</w:t>
      </w:r>
    </w:p>
    <w:p w14:paraId="6FFD857E" w14:textId="77777777" w:rsidR="00E93DB2" w:rsidRPr="00E93DB2" w:rsidRDefault="00E93DB2" w:rsidP="00E93DB2">
      <w:pPr>
        <w:widowControl/>
        <w:autoSpaceDE/>
        <w:autoSpaceDN/>
        <w:spacing w:line="360" w:lineRule="auto"/>
        <w:ind w:firstLine="720"/>
        <w:jc w:val="both"/>
        <w:rPr>
          <w:rFonts w:eastAsiaTheme="minorHAnsi"/>
          <w:sz w:val="28"/>
          <w:szCs w:val="28"/>
          <w:lang w:val="ru-RU"/>
        </w:rPr>
      </w:pPr>
      <w:r w:rsidRPr="00E93DB2">
        <w:rPr>
          <w:rFonts w:eastAsiaTheme="minorHAnsi"/>
          <w:sz w:val="28"/>
          <w:szCs w:val="28"/>
          <w:lang w:val="ru-RU"/>
        </w:rPr>
        <w:t xml:space="preserve">                </w:t>
      </w:r>
      <w:proofErr w:type="spellStart"/>
      <w:r w:rsidRPr="00E93DB2">
        <w:rPr>
          <w:rFonts w:eastAsiaTheme="minorHAnsi"/>
          <w:sz w:val="28"/>
          <w:szCs w:val="28"/>
          <w:lang w:val="en-US"/>
        </w:rPr>
        <w:t>MessageBox</w:t>
      </w:r>
      <w:proofErr w:type="spellEnd"/>
      <w:r w:rsidRPr="00E93DB2">
        <w:rPr>
          <w:rFonts w:eastAsiaTheme="minorHAnsi"/>
          <w:sz w:val="28"/>
          <w:szCs w:val="28"/>
          <w:lang w:val="ru-RU"/>
        </w:rPr>
        <w:t>.</w:t>
      </w:r>
      <w:r w:rsidRPr="00E93DB2">
        <w:rPr>
          <w:rFonts w:eastAsiaTheme="minorHAnsi"/>
          <w:sz w:val="28"/>
          <w:szCs w:val="28"/>
          <w:lang w:val="en-US"/>
        </w:rPr>
        <w:t>Show</w:t>
      </w:r>
      <w:r w:rsidRPr="00E93DB2">
        <w:rPr>
          <w:rFonts w:eastAsiaTheme="minorHAnsi"/>
          <w:sz w:val="28"/>
          <w:szCs w:val="28"/>
          <w:lang w:val="ru-RU"/>
        </w:rPr>
        <w:t>("</w:t>
      </w:r>
      <w:proofErr w:type="spellStart"/>
      <w:r w:rsidRPr="00E93DB2">
        <w:rPr>
          <w:rFonts w:eastAsiaTheme="minorHAnsi"/>
          <w:sz w:val="28"/>
          <w:szCs w:val="28"/>
          <w:lang w:val="ru-RU"/>
        </w:rPr>
        <w:t>Виберіть</w:t>
      </w:r>
      <w:proofErr w:type="spellEnd"/>
      <w:r w:rsidRPr="00E93DB2">
        <w:rPr>
          <w:rFonts w:eastAsiaTheme="minorHAnsi"/>
          <w:sz w:val="28"/>
          <w:szCs w:val="28"/>
          <w:lang w:val="ru-RU"/>
        </w:rPr>
        <w:t xml:space="preserve"> файл до 1</w:t>
      </w:r>
      <w:r w:rsidRPr="00E93DB2">
        <w:rPr>
          <w:rFonts w:eastAsiaTheme="minorHAnsi"/>
          <w:sz w:val="28"/>
          <w:szCs w:val="28"/>
          <w:lang w:val="en-US"/>
        </w:rPr>
        <w:t>MB</w:t>
      </w:r>
      <w:r w:rsidRPr="00E93DB2">
        <w:rPr>
          <w:rFonts w:eastAsiaTheme="minorHAnsi"/>
          <w:sz w:val="28"/>
          <w:szCs w:val="28"/>
          <w:lang w:val="ru-RU"/>
        </w:rPr>
        <w:t>");</w:t>
      </w:r>
    </w:p>
    <w:p w14:paraId="6BF730CD" w14:textId="77777777" w:rsidR="00E93DB2" w:rsidRPr="00E93DB2" w:rsidRDefault="00E93DB2" w:rsidP="00E93DB2">
      <w:pPr>
        <w:widowControl/>
        <w:autoSpaceDE/>
        <w:autoSpaceDN/>
        <w:spacing w:line="360" w:lineRule="auto"/>
        <w:ind w:firstLine="720"/>
        <w:jc w:val="both"/>
        <w:rPr>
          <w:rFonts w:eastAsiaTheme="minorHAnsi"/>
          <w:sz w:val="28"/>
          <w:szCs w:val="28"/>
          <w:lang w:val="ru-RU"/>
        </w:rPr>
      </w:pPr>
      <w:r w:rsidRPr="00E93DB2">
        <w:rPr>
          <w:rFonts w:eastAsiaTheme="minorHAnsi"/>
          <w:sz w:val="28"/>
          <w:szCs w:val="28"/>
          <w:lang w:val="ru-RU"/>
        </w:rPr>
        <w:t xml:space="preserve">                </w:t>
      </w:r>
      <w:r w:rsidRPr="00E93DB2">
        <w:rPr>
          <w:rFonts w:eastAsiaTheme="minorHAnsi"/>
          <w:sz w:val="28"/>
          <w:szCs w:val="28"/>
          <w:lang w:val="en-US"/>
        </w:rPr>
        <w:t>return</w:t>
      </w:r>
      <w:r w:rsidRPr="00E93DB2">
        <w:rPr>
          <w:rFonts w:eastAsiaTheme="minorHAnsi"/>
          <w:sz w:val="28"/>
          <w:szCs w:val="28"/>
          <w:lang w:val="ru-RU"/>
        </w:rPr>
        <w:t>;</w:t>
      </w:r>
    </w:p>
    <w:p w14:paraId="05181665" w14:textId="77777777" w:rsidR="00E93DB2" w:rsidRPr="00E93DB2" w:rsidRDefault="00E93DB2" w:rsidP="00E93DB2">
      <w:pPr>
        <w:widowControl/>
        <w:autoSpaceDE/>
        <w:autoSpaceDN/>
        <w:spacing w:line="360" w:lineRule="auto"/>
        <w:ind w:firstLine="720"/>
        <w:jc w:val="both"/>
        <w:rPr>
          <w:rFonts w:eastAsiaTheme="minorHAnsi"/>
          <w:sz w:val="28"/>
          <w:szCs w:val="28"/>
          <w:lang w:val="ru-RU"/>
        </w:rPr>
      </w:pPr>
      <w:r w:rsidRPr="00E93DB2">
        <w:rPr>
          <w:rFonts w:eastAsiaTheme="minorHAnsi"/>
          <w:sz w:val="28"/>
          <w:szCs w:val="28"/>
          <w:lang w:val="ru-RU"/>
        </w:rPr>
        <w:t xml:space="preserve">            }</w:t>
      </w:r>
    </w:p>
    <w:p w14:paraId="081FE627" w14:textId="77777777" w:rsidR="00E93DB2" w:rsidRPr="00E93DB2" w:rsidRDefault="00E93DB2" w:rsidP="00CE3C8F">
      <w:pPr>
        <w:widowControl/>
        <w:autoSpaceDE/>
        <w:autoSpaceDN/>
        <w:spacing w:line="360" w:lineRule="auto"/>
        <w:ind w:firstLine="709"/>
        <w:jc w:val="both"/>
        <w:rPr>
          <w:rFonts w:eastAsiaTheme="minorHAnsi"/>
          <w:sz w:val="28"/>
          <w:szCs w:val="28"/>
        </w:rPr>
      </w:pPr>
      <w:r w:rsidRPr="00E93DB2">
        <w:rPr>
          <w:rFonts w:eastAsiaTheme="minorHAnsi"/>
          <w:sz w:val="28"/>
          <w:szCs w:val="28"/>
        </w:rPr>
        <w:t xml:space="preserve">Коли вибраний файл </w:t>
      </w:r>
      <w:proofErr w:type="spellStart"/>
      <w:r w:rsidRPr="00E93DB2">
        <w:rPr>
          <w:rFonts w:eastAsiaTheme="minorHAnsi"/>
          <w:sz w:val="28"/>
          <w:szCs w:val="28"/>
        </w:rPr>
        <w:t>задовільняє</w:t>
      </w:r>
      <w:proofErr w:type="spellEnd"/>
      <w:r w:rsidRPr="00E93DB2">
        <w:rPr>
          <w:rFonts w:eastAsiaTheme="minorHAnsi"/>
          <w:sz w:val="28"/>
          <w:szCs w:val="28"/>
        </w:rPr>
        <w:t xml:space="preserve"> допустимому розміру проходить процес перетворення текстового значення в цифрове і відбувається хешування:</w:t>
      </w:r>
    </w:p>
    <w:p w14:paraId="4ACD2841" w14:textId="77777777" w:rsidR="00E93DB2" w:rsidRPr="00E93DB2" w:rsidRDefault="00E93DB2" w:rsidP="00E93DB2">
      <w:pPr>
        <w:widowControl/>
        <w:autoSpaceDE/>
        <w:autoSpaceDN/>
        <w:spacing w:line="360" w:lineRule="auto"/>
        <w:ind w:firstLine="720"/>
        <w:jc w:val="both"/>
        <w:rPr>
          <w:rFonts w:eastAsiaTheme="minorHAnsi"/>
          <w:sz w:val="28"/>
          <w:szCs w:val="28"/>
          <w:lang w:val="en-US"/>
        </w:rPr>
      </w:pPr>
      <w:r w:rsidRPr="00E93DB2">
        <w:rPr>
          <w:rFonts w:eastAsiaTheme="minorHAnsi"/>
          <w:sz w:val="28"/>
          <w:szCs w:val="28"/>
          <w:lang w:val="ru-RU"/>
        </w:rPr>
        <w:t xml:space="preserve">            </w:t>
      </w:r>
      <w:r w:rsidRPr="00E93DB2">
        <w:rPr>
          <w:rFonts w:eastAsiaTheme="minorHAnsi"/>
          <w:sz w:val="28"/>
          <w:szCs w:val="28"/>
          <w:lang w:val="en-US"/>
        </w:rPr>
        <w:t xml:space="preserve">var bytes = </w:t>
      </w:r>
      <w:proofErr w:type="spellStart"/>
      <w:r w:rsidRPr="00E93DB2">
        <w:rPr>
          <w:rFonts w:eastAsiaTheme="minorHAnsi"/>
          <w:sz w:val="28"/>
          <w:szCs w:val="28"/>
          <w:lang w:val="en-US"/>
        </w:rPr>
        <w:t>File.ReadAllBytes</w:t>
      </w:r>
      <w:proofErr w:type="spellEnd"/>
      <w:r w:rsidRPr="00E93DB2">
        <w:rPr>
          <w:rFonts w:eastAsiaTheme="minorHAnsi"/>
          <w:sz w:val="28"/>
          <w:szCs w:val="28"/>
          <w:lang w:val="en-US"/>
        </w:rPr>
        <w:t>(textBox1.Text);</w:t>
      </w:r>
    </w:p>
    <w:p w14:paraId="3B8E2765" w14:textId="77777777" w:rsidR="00E93DB2" w:rsidRPr="00E93DB2" w:rsidRDefault="00E93DB2" w:rsidP="00E93DB2">
      <w:pPr>
        <w:widowControl/>
        <w:autoSpaceDE/>
        <w:autoSpaceDN/>
        <w:spacing w:line="360" w:lineRule="auto"/>
        <w:ind w:firstLine="720"/>
        <w:jc w:val="both"/>
        <w:rPr>
          <w:rFonts w:eastAsiaTheme="minorHAnsi"/>
          <w:sz w:val="28"/>
          <w:szCs w:val="28"/>
          <w:lang w:val="en-US"/>
        </w:rPr>
      </w:pPr>
      <w:r w:rsidRPr="00E93DB2">
        <w:rPr>
          <w:rFonts w:eastAsiaTheme="minorHAnsi"/>
          <w:sz w:val="28"/>
          <w:szCs w:val="28"/>
          <w:lang w:val="en-US"/>
        </w:rPr>
        <w:t xml:space="preserve">            var bits = Convert.ToInt16(</w:t>
      </w:r>
      <w:proofErr w:type="spellStart"/>
      <w:r w:rsidRPr="00E93DB2">
        <w:rPr>
          <w:rFonts w:eastAsiaTheme="minorHAnsi"/>
          <w:sz w:val="28"/>
          <w:szCs w:val="28"/>
          <w:lang w:val="en-US"/>
        </w:rPr>
        <w:t>comboBoxSize.Text</w:t>
      </w:r>
      <w:proofErr w:type="spellEnd"/>
      <w:r w:rsidRPr="00E93DB2">
        <w:rPr>
          <w:rFonts w:eastAsiaTheme="minorHAnsi"/>
          <w:sz w:val="28"/>
          <w:szCs w:val="28"/>
          <w:lang w:val="en-US"/>
        </w:rPr>
        <w:t>);</w:t>
      </w:r>
    </w:p>
    <w:p w14:paraId="578A291A" w14:textId="77777777" w:rsidR="00E93DB2" w:rsidRPr="00E93DB2" w:rsidRDefault="00E93DB2" w:rsidP="00E93DB2">
      <w:pPr>
        <w:widowControl/>
        <w:autoSpaceDE/>
        <w:autoSpaceDN/>
        <w:spacing w:line="360" w:lineRule="auto"/>
        <w:ind w:firstLine="720"/>
        <w:jc w:val="both"/>
        <w:rPr>
          <w:rFonts w:eastAsiaTheme="minorHAnsi"/>
          <w:sz w:val="28"/>
          <w:szCs w:val="28"/>
          <w:lang w:val="en-US"/>
        </w:rPr>
      </w:pPr>
      <w:r w:rsidRPr="00E93DB2">
        <w:rPr>
          <w:rFonts w:eastAsiaTheme="minorHAnsi"/>
          <w:sz w:val="28"/>
          <w:szCs w:val="28"/>
          <w:lang w:val="en-US"/>
        </w:rPr>
        <w:t xml:space="preserve">            var result = </w:t>
      </w:r>
      <w:proofErr w:type="spellStart"/>
      <w:proofErr w:type="gramStart"/>
      <w:r w:rsidRPr="00E93DB2">
        <w:rPr>
          <w:rFonts w:eastAsiaTheme="minorHAnsi"/>
          <w:sz w:val="28"/>
          <w:szCs w:val="28"/>
          <w:lang w:val="en-US"/>
        </w:rPr>
        <w:t>hasher.Hash</w:t>
      </w:r>
      <w:proofErr w:type="spellEnd"/>
      <w:proofErr w:type="gramEnd"/>
      <w:r w:rsidRPr="00E93DB2">
        <w:rPr>
          <w:rFonts w:eastAsiaTheme="minorHAnsi"/>
          <w:sz w:val="28"/>
          <w:szCs w:val="28"/>
          <w:lang w:val="en-US"/>
        </w:rPr>
        <w:t xml:space="preserve">(bits, </w:t>
      </w:r>
      <w:proofErr w:type="spellStart"/>
      <w:r w:rsidRPr="00E93DB2">
        <w:rPr>
          <w:rFonts w:eastAsiaTheme="minorHAnsi"/>
          <w:sz w:val="28"/>
          <w:szCs w:val="28"/>
          <w:lang w:val="en-US"/>
        </w:rPr>
        <w:t>BytesToString</w:t>
      </w:r>
      <w:proofErr w:type="spellEnd"/>
      <w:r w:rsidRPr="00E93DB2">
        <w:rPr>
          <w:rFonts w:eastAsiaTheme="minorHAnsi"/>
          <w:sz w:val="28"/>
          <w:szCs w:val="28"/>
          <w:lang w:val="en-US"/>
        </w:rPr>
        <w:t>(bytes));</w:t>
      </w:r>
    </w:p>
    <w:p w14:paraId="6A57BB5C" w14:textId="77777777" w:rsidR="00E93DB2" w:rsidRPr="00E93DB2" w:rsidRDefault="00E93DB2" w:rsidP="00CE3C8F">
      <w:pPr>
        <w:widowControl/>
        <w:autoSpaceDE/>
        <w:autoSpaceDN/>
        <w:spacing w:line="360" w:lineRule="auto"/>
        <w:ind w:firstLine="709"/>
        <w:jc w:val="both"/>
        <w:rPr>
          <w:rFonts w:eastAsiaTheme="minorHAnsi"/>
          <w:sz w:val="28"/>
          <w:szCs w:val="28"/>
        </w:rPr>
      </w:pPr>
      <w:r w:rsidRPr="00E93DB2">
        <w:rPr>
          <w:rFonts w:eastAsiaTheme="minorHAnsi"/>
          <w:sz w:val="28"/>
          <w:szCs w:val="28"/>
        </w:rPr>
        <w:t xml:space="preserve">При цьому процесі за допомогою циклу </w:t>
      </w:r>
      <w:proofErr w:type="spellStart"/>
      <w:r w:rsidRPr="00E93DB2">
        <w:rPr>
          <w:rFonts w:eastAsiaTheme="minorHAnsi"/>
          <w:sz w:val="28"/>
          <w:szCs w:val="28"/>
        </w:rPr>
        <w:t>foreach</w:t>
      </w:r>
      <w:proofErr w:type="spellEnd"/>
      <w:r w:rsidRPr="00E93DB2">
        <w:rPr>
          <w:rFonts w:eastAsiaTheme="minorHAnsi"/>
          <w:sz w:val="28"/>
          <w:szCs w:val="28"/>
        </w:rPr>
        <w:t>, або циклу перегляду, який застосовується до колекцій (масивів, списків), перебираються всі елементи колекції, для кожної ітерації вибирається один елемент:</w:t>
      </w:r>
    </w:p>
    <w:p w14:paraId="42BBAE5C" w14:textId="77777777" w:rsidR="00E93DB2" w:rsidRPr="00E93DB2" w:rsidRDefault="00E93DB2" w:rsidP="00E93DB2">
      <w:pPr>
        <w:widowControl/>
        <w:autoSpaceDE/>
        <w:autoSpaceDN/>
        <w:spacing w:line="360" w:lineRule="auto"/>
        <w:ind w:firstLine="851"/>
        <w:jc w:val="both"/>
        <w:rPr>
          <w:rFonts w:eastAsiaTheme="minorHAnsi"/>
          <w:sz w:val="28"/>
          <w:szCs w:val="28"/>
        </w:rPr>
      </w:pPr>
      <w:proofErr w:type="spellStart"/>
      <w:r w:rsidRPr="00E93DB2">
        <w:rPr>
          <w:rFonts w:eastAsiaTheme="minorHAnsi"/>
          <w:sz w:val="28"/>
          <w:szCs w:val="28"/>
        </w:rPr>
        <w:t>private</w:t>
      </w:r>
      <w:proofErr w:type="spellEnd"/>
      <w:r w:rsidRPr="00E93DB2">
        <w:rPr>
          <w:rFonts w:eastAsiaTheme="minorHAnsi"/>
          <w:sz w:val="28"/>
          <w:szCs w:val="28"/>
        </w:rPr>
        <w:t xml:space="preserve"> </w:t>
      </w:r>
      <w:proofErr w:type="spellStart"/>
      <w:r w:rsidRPr="00E93DB2">
        <w:rPr>
          <w:rFonts w:eastAsiaTheme="minorHAnsi"/>
          <w:sz w:val="28"/>
          <w:szCs w:val="28"/>
        </w:rPr>
        <w:t>string</w:t>
      </w:r>
      <w:proofErr w:type="spellEnd"/>
      <w:r w:rsidRPr="00E93DB2">
        <w:rPr>
          <w:rFonts w:eastAsiaTheme="minorHAnsi"/>
          <w:sz w:val="28"/>
          <w:szCs w:val="28"/>
        </w:rPr>
        <w:t xml:space="preserve"> </w:t>
      </w:r>
      <w:proofErr w:type="spellStart"/>
      <w:r w:rsidRPr="00E93DB2">
        <w:rPr>
          <w:rFonts w:eastAsiaTheme="minorHAnsi"/>
          <w:sz w:val="28"/>
          <w:szCs w:val="28"/>
        </w:rPr>
        <w:t>BytesToString</w:t>
      </w:r>
      <w:proofErr w:type="spellEnd"/>
      <w:r w:rsidRPr="00E93DB2">
        <w:rPr>
          <w:rFonts w:eastAsiaTheme="minorHAnsi"/>
          <w:sz w:val="28"/>
          <w:szCs w:val="28"/>
        </w:rPr>
        <w:t>(</w:t>
      </w:r>
      <w:proofErr w:type="spellStart"/>
      <w:r w:rsidRPr="00E93DB2">
        <w:rPr>
          <w:rFonts w:eastAsiaTheme="minorHAnsi"/>
          <w:sz w:val="28"/>
          <w:szCs w:val="28"/>
        </w:rPr>
        <w:t>byte</w:t>
      </w:r>
      <w:proofErr w:type="spellEnd"/>
      <w:r w:rsidRPr="00E93DB2">
        <w:rPr>
          <w:rFonts w:eastAsiaTheme="minorHAnsi"/>
          <w:sz w:val="28"/>
          <w:szCs w:val="28"/>
        </w:rPr>
        <w:t xml:space="preserve">[] </w:t>
      </w:r>
      <w:proofErr w:type="spellStart"/>
      <w:r w:rsidRPr="00E93DB2">
        <w:rPr>
          <w:rFonts w:eastAsiaTheme="minorHAnsi"/>
          <w:sz w:val="28"/>
          <w:szCs w:val="28"/>
        </w:rPr>
        <w:t>bytes</w:t>
      </w:r>
      <w:proofErr w:type="spellEnd"/>
      <w:r w:rsidRPr="00E93DB2">
        <w:rPr>
          <w:rFonts w:eastAsiaTheme="minorHAnsi"/>
          <w:sz w:val="28"/>
          <w:szCs w:val="28"/>
        </w:rPr>
        <w:t>)</w:t>
      </w:r>
    </w:p>
    <w:p w14:paraId="351CD584" w14:textId="77777777" w:rsidR="00E93DB2" w:rsidRPr="00E93DB2" w:rsidRDefault="00E93DB2" w:rsidP="00E93DB2">
      <w:pPr>
        <w:widowControl/>
        <w:autoSpaceDE/>
        <w:autoSpaceDN/>
        <w:spacing w:line="360" w:lineRule="auto"/>
        <w:ind w:firstLine="851"/>
        <w:jc w:val="both"/>
        <w:rPr>
          <w:rFonts w:eastAsiaTheme="minorHAnsi"/>
          <w:sz w:val="28"/>
          <w:szCs w:val="28"/>
        </w:rPr>
      </w:pPr>
      <w:r w:rsidRPr="00E93DB2">
        <w:rPr>
          <w:rFonts w:eastAsiaTheme="minorHAnsi"/>
          <w:sz w:val="28"/>
          <w:szCs w:val="28"/>
        </w:rPr>
        <w:t xml:space="preserve">        {</w:t>
      </w:r>
    </w:p>
    <w:p w14:paraId="2E37F77B" w14:textId="77777777" w:rsidR="00E93DB2" w:rsidRPr="00E93DB2" w:rsidRDefault="00E93DB2" w:rsidP="00E93DB2">
      <w:pPr>
        <w:widowControl/>
        <w:autoSpaceDE/>
        <w:autoSpaceDN/>
        <w:spacing w:line="360" w:lineRule="auto"/>
        <w:ind w:firstLine="851"/>
        <w:jc w:val="both"/>
        <w:rPr>
          <w:rFonts w:eastAsiaTheme="minorHAnsi"/>
          <w:sz w:val="28"/>
          <w:szCs w:val="28"/>
        </w:rPr>
      </w:pPr>
      <w:r w:rsidRPr="00E93DB2">
        <w:rPr>
          <w:rFonts w:eastAsiaTheme="minorHAnsi"/>
          <w:sz w:val="28"/>
          <w:szCs w:val="28"/>
        </w:rPr>
        <w:t xml:space="preserve">            </w:t>
      </w:r>
      <w:proofErr w:type="spellStart"/>
      <w:r w:rsidRPr="00E93DB2">
        <w:rPr>
          <w:rFonts w:eastAsiaTheme="minorHAnsi"/>
          <w:sz w:val="28"/>
          <w:szCs w:val="28"/>
        </w:rPr>
        <w:t>var</w:t>
      </w:r>
      <w:proofErr w:type="spellEnd"/>
      <w:r w:rsidRPr="00E93DB2">
        <w:rPr>
          <w:rFonts w:eastAsiaTheme="minorHAnsi"/>
          <w:sz w:val="28"/>
          <w:szCs w:val="28"/>
        </w:rPr>
        <w:t xml:space="preserve"> </w:t>
      </w:r>
      <w:proofErr w:type="spellStart"/>
      <w:r w:rsidRPr="00E93DB2">
        <w:rPr>
          <w:rFonts w:eastAsiaTheme="minorHAnsi"/>
          <w:sz w:val="28"/>
          <w:szCs w:val="28"/>
        </w:rPr>
        <w:t>str</w:t>
      </w:r>
      <w:proofErr w:type="spellEnd"/>
      <w:r w:rsidRPr="00E93DB2">
        <w:rPr>
          <w:rFonts w:eastAsiaTheme="minorHAnsi"/>
          <w:sz w:val="28"/>
          <w:szCs w:val="28"/>
        </w:rPr>
        <w:t xml:space="preserve"> = </w:t>
      </w:r>
      <w:proofErr w:type="spellStart"/>
      <w:r w:rsidRPr="00E93DB2">
        <w:rPr>
          <w:rFonts w:eastAsiaTheme="minorHAnsi"/>
          <w:sz w:val="28"/>
          <w:szCs w:val="28"/>
        </w:rPr>
        <w:t>string.Empty</w:t>
      </w:r>
      <w:proofErr w:type="spellEnd"/>
      <w:r w:rsidRPr="00E93DB2">
        <w:rPr>
          <w:rFonts w:eastAsiaTheme="minorHAnsi"/>
          <w:sz w:val="28"/>
          <w:szCs w:val="28"/>
        </w:rPr>
        <w:t>;</w:t>
      </w:r>
    </w:p>
    <w:p w14:paraId="341DEAF2" w14:textId="77777777" w:rsidR="00E93DB2" w:rsidRPr="00E93DB2" w:rsidRDefault="00E93DB2" w:rsidP="00E93DB2">
      <w:pPr>
        <w:widowControl/>
        <w:autoSpaceDE/>
        <w:autoSpaceDN/>
        <w:spacing w:line="360" w:lineRule="auto"/>
        <w:ind w:firstLine="851"/>
        <w:jc w:val="both"/>
        <w:rPr>
          <w:rFonts w:eastAsiaTheme="minorHAnsi"/>
          <w:sz w:val="28"/>
          <w:szCs w:val="28"/>
        </w:rPr>
      </w:pPr>
      <w:r w:rsidRPr="00E93DB2">
        <w:rPr>
          <w:rFonts w:eastAsiaTheme="minorHAnsi"/>
          <w:sz w:val="28"/>
          <w:szCs w:val="28"/>
        </w:rPr>
        <w:t xml:space="preserve">            </w:t>
      </w:r>
      <w:proofErr w:type="spellStart"/>
      <w:r w:rsidRPr="00E93DB2">
        <w:rPr>
          <w:rFonts w:eastAsiaTheme="minorHAnsi"/>
          <w:sz w:val="28"/>
          <w:szCs w:val="28"/>
        </w:rPr>
        <w:t>foreach</w:t>
      </w:r>
      <w:proofErr w:type="spellEnd"/>
      <w:r w:rsidRPr="00E93DB2">
        <w:rPr>
          <w:rFonts w:eastAsiaTheme="minorHAnsi"/>
          <w:sz w:val="28"/>
          <w:szCs w:val="28"/>
        </w:rPr>
        <w:t xml:space="preserve"> (</w:t>
      </w:r>
      <w:proofErr w:type="spellStart"/>
      <w:r w:rsidRPr="00E93DB2">
        <w:rPr>
          <w:rFonts w:eastAsiaTheme="minorHAnsi"/>
          <w:sz w:val="28"/>
          <w:szCs w:val="28"/>
        </w:rPr>
        <w:t>var</w:t>
      </w:r>
      <w:proofErr w:type="spellEnd"/>
      <w:r w:rsidRPr="00E93DB2">
        <w:rPr>
          <w:rFonts w:eastAsiaTheme="minorHAnsi"/>
          <w:sz w:val="28"/>
          <w:szCs w:val="28"/>
        </w:rPr>
        <w:t xml:space="preserve"> b </w:t>
      </w:r>
      <w:proofErr w:type="spellStart"/>
      <w:r w:rsidRPr="00E93DB2">
        <w:rPr>
          <w:rFonts w:eastAsiaTheme="minorHAnsi"/>
          <w:sz w:val="28"/>
          <w:szCs w:val="28"/>
        </w:rPr>
        <w:t>in</w:t>
      </w:r>
      <w:proofErr w:type="spellEnd"/>
      <w:r w:rsidRPr="00E93DB2">
        <w:rPr>
          <w:rFonts w:eastAsiaTheme="minorHAnsi"/>
          <w:sz w:val="28"/>
          <w:szCs w:val="28"/>
        </w:rPr>
        <w:t xml:space="preserve"> </w:t>
      </w:r>
      <w:proofErr w:type="spellStart"/>
      <w:r w:rsidRPr="00E93DB2">
        <w:rPr>
          <w:rFonts w:eastAsiaTheme="minorHAnsi"/>
          <w:sz w:val="28"/>
          <w:szCs w:val="28"/>
        </w:rPr>
        <w:t>bytes</w:t>
      </w:r>
      <w:proofErr w:type="spellEnd"/>
      <w:r w:rsidRPr="00E93DB2">
        <w:rPr>
          <w:rFonts w:eastAsiaTheme="minorHAnsi"/>
          <w:sz w:val="28"/>
          <w:szCs w:val="28"/>
        </w:rPr>
        <w:t>)</w:t>
      </w:r>
    </w:p>
    <w:p w14:paraId="7ACB27C4" w14:textId="77777777" w:rsidR="00E93DB2" w:rsidRPr="00E93DB2" w:rsidRDefault="00E93DB2" w:rsidP="00E93DB2">
      <w:pPr>
        <w:widowControl/>
        <w:autoSpaceDE/>
        <w:autoSpaceDN/>
        <w:spacing w:line="360" w:lineRule="auto"/>
        <w:ind w:firstLine="851"/>
        <w:jc w:val="both"/>
        <w:rPr>
          <w:rFonts w:eastAsiaTheme="minorHAnsi"/>
          <w:sz w:val="28"/>
          <w:szCs w:val="28"/>
        </w:rPr>
      </w:pPr>
      <w:r w:rsidRPr="00E93DB2">
        <w:rPr>
          <w:rFonts w:eastAsiaTheme="minorHAnsi"/>
          <w:sz w:val="28"/>
          <w:szCs w:val="28"/>
        </w:rPr>
        <w:t xml:space="preserve">            {</w:t>
      </w:r>
    </w:p>
    <w:p w14:paraId="5EC192F2" w14:textId="77777777" w:rsidR="00E93DB2" w:rsidRPr="00E93DB2" w:rsidRDefault="00E93DB2" w:rsidP="00E93DB2">
      <w:pPr>
        <w:widowControl/>
        <w:autoSpaceDE/>
        <w:autoSpaceDN/>
        <w:spacing w:line="360" w:lineRule="auto"/>
        <w:ind w:firstLine="851"/>
        <w:jc w:val="both"/>
        <w:rPr>
          <w:rFonts w:eastAsiaTheme="minorHAnsi"/>
          <w:sz w:val="28"/>
          <w:szCs w:val="28"/>
        </w:rPr>
      </w:pPr>
      <w:r w:rsidRPr="00E93DB2">
        <w:rPr>
          <w:rFonts w:eastAsiaTheme="minorHAnsi"/>
          <w:sz w:val="28"/>
          <w:szCs w:val="28"/>
        </w:rPr>
        <w:t xml:space="preserve">                </w:t>
      </w:r>
      <w:proofErr w:type="spellStart"/>
      <w:r w:rsidRPr="00E93DB2">
        <w:rPr>
          <w:rFonts w:eastAsiaTheme="minorHAnsi"/>
          <w:sz w:val="28"/>
          <w:szCs w:val="28"/>
        </w:rPr>
        <w:t>var</w:t>
      </w:r>
      <w:proofErr w:type="spellEnd"/>
      <w:r w:rsidRPr="00E93DB2">
        <w:rPr>
          <w:rFonts w:eastAsiaTheme="minorHAnsi"/>
          <w:sz w:val="28"/>
          <w:szCs w:val="28"/>
        </w:rPr>
        <w:t xml:space="preserve"> q = </w:t>
      </w:r>
      <w:proofErr w:type="spellStart"/>
      <w:r w:rsidRPr="00E93DB2">
        <w:rPr>
          <w:rFonts w:eastAsiaTheme="minorHAnsi"/>
          <w:sz w:val="28"/>
          <w:szCs w:val="28"/>
        </w:rPr>
        <w:t>b.ToString</w:t>
      </w:r>
      <w:proofErr w:type="spellEnd"/>
      <w:r w:rsidRPr="00E93DB2">
        <w:rPr>
          <w:rFonts w:eastAsiaTheme="minorHAnsi"/>
          <w:sz w:val="28"/>
          <w:szCs w:val="28"/>
        </w:rPr>
        <w:t>("X");</w:t>
      </w:r>
    </w:p>
    <w:p w14:paraId="432F3AC9" w14:textId="77777777" w:rsidR="00E93DB2" w:rsidRPr="00E93DB2" w:rsidRDefault="00E93DB2" w:rsidP="00E93DB2">
      <w:pPr>
        <w:widowControl/>
        <w:autoSpaceDE/>
        <w:autoSpaceDN/>
        <w:spacing w:line="360" w:lineRule="auto"/>
        <w:ind w:firstLine="851"/>
        <w:jc w:val="both"/>
        <w:rPr>
          <w:rFonts w:eastAsiaTheme="minorHAnsi"/>
          <w:sz w:val="28"/>
          <w:szCs w:val="28"/>
        </w:rPr>
      </w:pPr>
      <w:r w:rsidRPr="00E93DB2">
        <w:rPr>
          <w:rFonts w:eastAsiaTheme="minorHAnsi"/>
          <w:sz w:val="28"/>
          <w:szCs w:val="28"/>
        </w:rPr>
        <w:t xml:space="preserve">                </w:t>
      </w:r>
      <w:proofErr w:type="spellStart"/>
      <w:r w:rsidRPr="00E93DB2">
        <w:rPr>
          <w:rFonts w:eastAsiaTheme="minorHAnsi"/>
          <w:sz w:val="28"/>
          <w:szCs w:val="28"/>
        </w:rPr>
        <w:t>if</w:t>
      </w:r>
      <w:proofErr w:type="spellEnd"/>
      <w:r w:rsidRPr="00E93DB2">
        <w:rPr>
          <w:rFonts w:eastAsiaTheme="minorHAnsi"/>
          <w:sz w:val="28"/>
          <w:szCs w:val="28"/>
        </w:rPr>
        <w:t>(</w:t>
      </w:r>
      <w:proofErr w:type="spellStart"/>
      <w:r w:rsidRPr="00E93DB2">
        <w:rPr>
          <w:rFonts w:eastAsiaTheme="minorHAnsi"/>
          <w:sz w:val="28"/>
          <w:szCs w:val="28"/>
        </w:rPr>
        <w:t>q.Length</w:t>
      </w:r>
      <w:proofErr w:type="spellEnd"/>
      <w:r w:rsidRPr="00E93DB2">
        <w:rPr>
          <w:rFonts w:eastAsiaTheme="minorHAnsi"/>
          <w:sz w:val="28"/>
          <w:szCs w:val="28"/>
        </w:rPr>
        <w:t xml:space="preserve"> == 1)</w:t>
      </w:r>
    </w:p>
    <w:p w14:paraId="05EF07F1" w14:textId="77777777" w:rsidR="00E93DB2" w:rsidRPr="00E93DB2" w:rsidRDefault="00E93DB2" w:rsidP="00E93DB2">
      <w:pPr>
        <w:widowControl/>
        <w:autoSpaceDE/>
        <w:autoSpaceDN/>
        <w:spacing w:line="360" w:lineRule="auto"/>
        <w:ind w:firstLine="851"/>
        <w:jc w:val="both"/>
        <w:rPr>
          <w:rFonts w:eastAsiaTheme="minorHAnsi"/>
          <w:sz w:val="28"/>
          <w:szCs w:val="28"/>
        </w:rPr>
      </w:pPr>
      <w:r w:rsidRPr="00E93DB2">
        <w:rPr>
          <w:rFonts w:eastAsiaTheme="minorHAnsi"/>
          <w:sz w:val="28"/>
          <w:szCs w:val="28"/>
        </w:rPr>
        <w:t xml:space="preserve">            }</w:t>
      </w:r>
    </w:p>
    <w:p w14:paraId="3E1050A3" w14:textId="77777777" w:rsidR="00E93DB2" w:rsidRPr="00E93DB2" w:rsidRDefault="00E93DB2" w:rsidP="00E93DB2">
      <w:pPr>
        <w:widowControl/>
        <w:autoSpaceDE/>
        <w:autoSpaceDN/>
        <w:spacing w:line="360" w:lineRule="auto"/>
        <w:ind w:firstLine="851"/>
        <w:jc w:val="both"/>
        <w:rPr>
          <w:rFonts w:eastAsiaTheme="minorHAnsi"/>
          <w:sz w:val="28"/>
          <w:szCs w:val="28"/>
        </w:rPr>
      </w:pPr>
      <w:r w:rsidRPr="00E93DB2">
        <w:rPr>
          <w:rFonts w:eastAsiaTheme="minorHAnsi"/>
          <w:sz w:val="28"/>
          <w:szCs w:val="28"/>
        </w:rPr>
        <w:t xml:space="preserve">            </w:t>
      </w:r>
      <w:proofErr w:type="spellStart"/>
      <w:r w:rsidRPr="00E93DB2">
        <w:rPr>
          <w:rFonts w:eastAsiaTheme="minorHAnsi"/>
          <w:sz w:val="28"/>
          <w:szCs w:val="28"/>
        </w:rPr>
        <w:t>return</w:t>
      </w:r>
      <w:proofErr w:type="spellEnd"/>
      <w:r w:rsidRPr="00E93DB2">
        <w:rPr>
          <w:rFonts w:eastAsiaTheme="minorHAnsi"/>
          <w:sz w:val="28"/>
          <w:szCs w:val="28"/>
        </w:rPr>
        <w:t xml:space="preserve"> </w:t>
      </w:r>
      <w:proofErr w:type="spellStart"/>
      <w:r w:rsidRPr="00E93DB2">
        <w:rPr>
          <w:rFonts w:eastAsiaTheme="minorHAnsi"/>
          <w:sz w:val="28"/>
          <w:szCs w:val="28"/>
        </w:rPr>
        <w:t>str</w:t>
      </w:r>
      <w:proofErr w:type="spellEnd"/>
      <w:r w:rsidRPr="00E93DB2">
        <w:rPr>
          <w:rFonts w:eastAsiaTheme="minorHAnsi"/>
          <w:sz w:val="28"/>
          <w:szCs w:val="28"/>
        </w:rPr>
        <w:t>;</w:t>
      </w:r>
    </w:p>
    <w:p w14:paraId="12F25DE0" w14:textId="77777777" w:rsidR="00E93DB2" w:rsidRPr="00E93DB2" w:rsidRDefault="00E93DB2" w:rsidP="00E93DB2">
      <w:pPr>
        <w:widowControl/>
        <w:autoSpaceDE/>
        <w:autoSpaceDN/>
        <w:spacing w:line="360" w:lineRule="auto"/>
        <w:ind w:firstLine="851"/>
        <w:jc w:val="both"/>
        <w:rPr>
          <w:rFonts w:eastAsiaTheme="minorHAnsi"/>
          <w:sz w:val="28"/>
          <w:szCs w:val="28"/>
        </w:rPr>
      </w:pPr>
      <w:r w:rsidRPr="00E93DB2">
        <w:rPr>
          <w:rFonts w:eastAsiaTheme="minorHAnsi"/>
          <w:sz w:val="28"/>
          <w:szCs w:val="28"/>
        </w:rPr>
        <w:t xml:space="preserve">         }</w:t>
      </w:r>
    </w:p>
    <w:p w14:paraId="770819FC" w14:textId="77777777" w:rsidR="00E93DB2" w:rsidRPr="00E93DB2" w:rsidRDefault="00E93DB2" w:rsidP="00C06E84">
      <w:pPr>
        <w:autoSpaceDE/>
        <w:spacing w:line="360" w:lineRule="auto"/>
        <w:ind w:firstLine="709"/>
        <w:jc w:val="both"/>
        <w:textAlignment w:val="baseline"/>
        <w:rPr>
          <w:rFonts w:eastAsiaTheme="minorEastAsia"/>
          <w:noProof/>
          <w:kern w:val="3"/>
          <w:sz w:val="28"/>
          <w:szCs w:val="24"/>
          <w:lang w:eastAsia="zh-CN" w:bidi="hi-IN"/>
        </w:rPr>
      </w:pPr>
      <w:r w:rsidRPr="00E93DB2">
        <w:rPr>
          <w:rFonts w:eastAsiaTheme="minorEastAsia"/>
          <w:noProof/>
          <w:kern w:val="3"/>
          <w:sz w:val="28"/>
          <w:szCs w:val="24"/>
          <w:lang w:eastAsia="zh-CN" w:bidi="hi-IN"/>
        </w:rPr>
        <w:t xml:space="preserve">При формуванні хеш-значення повідомлення доповнюється, далі </w:t>
      </w:r>
      <w:r w:rsidRPr="00E93DB2">
        <w:rPr>
          <w:rFonts w:eastAsiaTheme="minorEastAsia"/>
          <w:noProof/>
          <w:kern w:val="3"/>
          <w:sz w:val="28"/>
          <w:szCs w:val="24"/>
          <w:lang w:eastAsia="zh-CN" w:bidi="hi-IN"/>
        </w:rPr>
        <w:lastRenderedPageBreak/>
        <w:t xml:space="preserve">поділяється на бітові блоки після чого виконується обробка кожного блоку шляхом ітеративного виконання функції стискання </w:t>
      </w:r>
      <w:r w:rsidRPr="00E93DB2">
        <w:rPr>
          <w:rFonts w:eastAsiaTheme="minorEastAsia"/>
          <w:noProof/>
          <w:kern w:val="3"/>
          <w:sz w:val="28"/>
          <w:szCs w:val="24"/>
          <w:lang w:eastAsia="zh-CN" w:bidi="hi-IN"/>
        </w:rPr>
        <w:sym w:font="Symbol" w:char="F06A"/>
      </w:r>
      <w:r w:rsidRPr="00E93DB2">
        <w:rPr>
          <w:rFonts w:eastAsiaTheme="minorEastAsia"/>
          <w:noProof/>
          <w:kern w:val="3"/>
          <w:sz w:val="28"/>
          <w:szCs w:val="24"/>
          <w:lang w:eastAsia="zh-CN" w:bidi="hi-IN"/>
        </w:rPr>
        <w:t>. Після обробки останнього блоку повідомлення обчислюється результуюче хеш-значення, тобто виконуються процедури прописані в класах: public class Config та public class Configurator.</w:t>
      </w:r>
    </w:p>
    <w:p w14:paraId="0CD9E0EB" w14:textId="77777777" w:rsidR="00E93DB2" w:rsidRPr="00E93DB2" w:rsidRDefault="00E93DB2" w:rsidP="00C06E84">
      <w:pPr>
        <w:widowControl/>
        <w:autoSpaceDE/>
        <w:autoSpaceDN/>
        <w:spacing w:line="360" w:lineRule="auto"/>
        <w:ind w:firstLine="709"/>
        <w:jc w:val="both"/>
        <w:rPr>
          <w:rFonts w:eastAsiaTheme="minorHAnsi"/>
          <w:sz w:val="28"/>
          <w:szCs w:val="28"/>
        </w:rPr>
      </w:pPr>
      <w:r w:rsidRPr="00E93DB2">
        <w:rPr>
          <w:rFonts w:eastAsiaTheme="minorHAnsi"/>
          <w:sz w:val="28"/>
          <w:szCs w:val="28"/>
        </w:rPr>
        <w:t xml:space="preserve">Тоді за допомогою текстового вікна textBox2.Text виводиться результат </w:t>
      </w:r>
      <w:r w:rsidRPr="00E93DB2">
        <w:rPr>
          <w:sz w:val="28"/>
          <w:szCs w:val="28"/>
          <w:lang w:eastAsia="uk-UA"/>
        </w:rPr>
        <w:t>– хеш:</w:t>
      </w:r>
    </w:p>
    <w:p w14:paraId="1D966154" w14:textId="77777777" w:rsidR="00E93DB2" w:rsidRPr="00E93DB2" w:rsidRDefault="00E93DB2" w:rsidP="00C06E84">
      <w:pPr>
        <w:widowControl/>
        <w:autoSpaceDE/>
        <w:autoSpaceDN/>
        <w:spacing w:line="360" w:lineRule="auto"/>
        <w:ind w:firstLine="709"/>
        <w:jc w:val="both"/>
        <w:rPr>
          <w:rFonts w:eastAsiaTheme="minorHAnsi"/>
          <w:sz w:val="28"/>
          <w:szCs w:val="28"/>
        </w:rPr>
      </w:pPr>
      <w:r w:rsidRPr="00E93DB2">
        <w:rPr>
          <w:rFonts w:eastAsiaTheme="minorHAnsi"/>
          <w:sz w:val="28"/>
          <w:szCs w:val="28"/>
        </w:rPr>
        <w:t xml:space="preserve">textBox2.Text = </w:t>
      </w:r>
      <w:proofErr w:type="spellStart"/>
      <w:r w:rsidRPr="00E93DB2">
        <w:rPr>
          <w:rFonts w:eastAsiaTheme="minorHAnsi"/>
          <w:sz w:val="28"/>
          <w:szCs w:val="28"/>
        </w:rPr>
        <w:t>result</w:t>
      </w:r>
      <w:proofErr w:type="spellEnd"/>
      <w:r w:rsidRPr="00E93DB2">
        <w:rPr>
          <w:rFonts w:eastAsiaTheme="minorHAnsi"/>
          <w:sz w:val="28"/>
          <w:szCs w:val="28"/>
        </w:rPr>
        <w:t>;</w:t>
      </w:r>
    </w:p>
    <w:p w14:paraId="2D2091B5" w14:textId="77777777" w:rsidR="00E93DB2" w:rsidRPr="00E93DB2" w:rsidRDefault="00E93DB2" w:rsidP="00C06E84">
      <w:pPr>
        <w:widowControl/>
        <w:autoSpaceDE/>
        <w:autoSpaceDN/>
        <w:spacing w:line="360" w:lineRule="auto"/>
        <w:ind w:firstLine="709"/>
        <w:jc w:val="both"/>
        <w:rPr>
          <w:rFonts w:eastAsiaTheme="minorHAnsi"/>
          <w:sz w:val="24"/>
        </w:rPr>
      </w:pPr>
      <w:r w:rsidRPr="00E93DB2">
        <w:rPr>
          <w:rFonts w:eastAsiaTheme="minorHAnsi"/>
          <w:sz w:val="28"/>
          <w:szCs w:val="28"/>
        </w:rPr>
        <w:t>В програмі також є клавіші Очистити та Зберегти, для стирання виведеного хеш-значення або збереження його по вказаному шляху в -.txt форматі.</w:t>
      </w:r>
    </w:p>
    <w:p w14:paraId="55829D73" w14:textId="77777777" w:rsidR="00E93DB2" w:rsidRPr="00E93DB2" w:rsidRDefault="00E93DB2" w:rsidP="00C06E84">
      <w:pPr>
        <w:autoSpaceDE/>
        <w:spacing w:line="360" w:lineRule="auto"/>
        <w:ind w:firstLine="709"/>
        <w:jc w:val="both"/>
        <w:textAlignment w:val="baseline"/>
        <w:rPr>
          <w:noProof/>
          <w:kern w:val="3"/>
          <w:sz w:val="28"/>
          <w:szCs w:val="28"/>
          <w:lang w:eastAsia="zh-CN" w:bidi="hi-IN"/>
        </w:rPr>
      </w:pPr>
      <w:r w:rsidRPr="00E93DB2">
        <w:rPr>
          <w:noProof/>
          <w:kern w:val="3"/>
          <w:sz w:val="28"/>
          <w:szCs w:val="28"/>
          <w:lang w:eastAsia="zh-CN" w:bidi="hi-IN"/>
        </w:rPr>
        <w:t>Повний код програми, включно з усіма оголошеними і описаними процедурами, функціями, класами, об’єктами, змінними та інтерфейсом знаходиться в лістингу програми в додатку А.</w:t>
      </w:r>
    </w:p>
    <w:p w14:paraId="0EDF36AC" w14:textId="77777777" w:rsidR="00E93DB2" w:rsidRDefault="00E93DB2" w:rsidP="00C06E84">
      <w:pPr>
        <w:widowControl/>
        <w:autoSpaceDE/>
        <w:autoSpaceDN/>
        <w:spacing w:line="360" w:lineRule="auto"/>
        <w:ind w:firstLine="709"/>
        <w:contextualSpacing/>
        <w:jc w:val="both"/>
        <w:rPr>
          <w:rFonts w:eastAsiaTheme="minorHAnsi"/>
          <w:noProof/>
          <w:sz w:val="28"/>
          <w:szCs w:val="28"/>
        </w:rPr>
      </w:pPr>
      <w:r w:rsidRPr="00C06E84">
        <w:rPr>
          <w:rFonts w:eastAsia="SimSun"/>
          <w:bCs/>
          <w:noProof/>
          <w:sz w:val="28"/>
          <w:szCs w:val="28"/>
          <w:lang w:eastAsia="zh-CN"/>
        </w:rPr>
        <w:t>Інструкція користувача програми Купина.</w:t>
      </w:r>
      <w:r w:rsidRPr="00E93DB2">
        <w:rPr>
          <w:rFonts w:eastAsia="SimSun"/>
          <w:bCs/>
          <w:i/>
          <w:noProof/>
          <w:sz w:val="28"/>
          <w:szCs w:val="28"/>
          <w:lang w:eastAsia="zh-CN"/>
        </w:rPr>
        <w:t xml:space="preserve"> </w:t>
      </w:r>
      <w:r w:rsidRPr="00E93DB2">
        <w:rPr>
          <w:rFonts w:eastAsiaTheme="minorHAnsi"/>
          <w:noProof/>
          <w:sz w:val="28"/>
          <w:szCs w:val="28"/>
        </w:rPr>
        <w:t>Створена програма запускається на виконання. Після завантаження можна буде побачити вікно – графічний інтерфейс програми, призначений для зв’язку користувача та програми, на рисунку 2.1.</w:t>
      </w:r>
    </w:p>
    <w:p w14:paraId="24411B8F" w14:textId="77777777" w:rsidR="002533C8" w:rsidRPr="00E93DB2" w:rsidRDefault="002533C8" w:rsidP="00C06E84">
      <w:pPr>
        <w:widowControl/>
        <w:autoSpaceDE/>
        <w:autoSpaceDN/>
        <w:spacing w:line="360" w:lineRule="auto"/>
        <w:ind w:firstLine="709"/>
        <w:contextualSpacing/>
        <w:jc w:val="both"/>
        <w:rPr>
          <w:rFonts w:eastAsiaTheme="minorHAnsi"/>
          <w:noProof/>
          <w:sz w:val="28"/>
          <w:szCs w:val="28"/>
        </w:rPr>
      </w:pPr>
    </w:p>
    <w:p w14:paraId="70CB03D4" w14:textId="77777777" w:rsidR="00E93DB2" w:rsidRPr="00E93DB2" w:rsidRDefault="00E93DB2" w:rsidP="00E93DB2">
      <w:pPr>
        <w:autoSpaceDE/>
        <w:spacing w:line="360" w:lineRule="auto"/>
        <w:jc w:val="center"/>
        <w:textAlignment w:val="baseline"/>
        <w:rPr>
          <w:rFonts w:cs="Mangal"/>
          <w:noProof/>
          <w:kern w:val="3"/>
          <w:sz w:val="28"/>
          <w:szCs w:val="24"/>
          <w:lang w:eastAsia="zh-CN" w:bidi="hi-IN"/>
        </w:rPr>
      </w:pPr>
      <w:r w:rsidRPr="00E93DB2">
        <w:rPr>
          <w:rFonts w:cs="Mangal"/>
          <w:noProof/>
          <w:kern w:val="3"/>
          <w:sz w:val="28"/>
          <w:szCs w:val="24"/>
          <w:lang w:eastAsia="uk-UA"/>
        </w:rPr>
        <w:drawing>
          <wp:inline distT="0" distB="0" distL="0" distR="0" wp14:anchorId="4B5B3273" wp14:editId="04AB4889">
            <wp:extent cx="5181600" cy="2295525"/>
            <wp:effectExtent l="0" t="0" r="0" b="952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181600" cy="2295525"/>
                    </a:xfrm>
                    <a:prstGeom prst="rect">
                      <a:avLst/>
                    </a:prstGeom>
                    <a:noFill/>
                    <a:ln>
                      <a:noFill/>
                    </a:ln>
                  </pic:spPr>
                </pic:pic>
              </a:graphicData>
            </a:graphic>
          </wp:inline>
        </w:drawing>
      </w:r>
    </w:p>
    <w:p w14:paraId="375ED5C6" w14:textId="77777777" w:rsidR="00E93DB2" w:rsidRPr="00E93DB2" w:rsidRDefault="00E93DB2" w:rsidP="00E93DB2">
      <w:pPr>
        <w:autoSpaceDE/>
        <w:spacing w:line="360" w:lineRule="auto"/>
        <w:jc w:val="center"/>
        <w:textAlignment w:val="baseline"/>
        <w:rPr>
          <w:rFonts w:cs="Mangal"/>
          <w:noProof/>
          <w:kern w:val="3"/>
          <w:sz w:val="28"/>
          <w:szCs w:val="24"/>
          <w:lang w:eastAsia="zh-CN" w:bidi="hi-IN"/>
        </w:rPr>
      </w:pPr>
      <w:r w:rsidRPr="00E93DB2">
        <w:rPr>
          <w:rFonts w:cs="Mangal"/>
          <w:noProof/>
          <w:kern w:val="3"/>
          <w:sz w:val="28"/>
          <w:szCs w:val="24"/>
          <w:lang w:eastAsia="zh-CN" w:bidi="hi-IN"/>
        </w:rPr>
        <w:t>Рисунок 2.1 – Графічний інтерфейс програми</w:t>
      </w:r>
    </w:p>
    <w:p w14:paraId="4C3BED36" w14:textId="77777777" w:rsidR="00E93DB2" w:rsidRPr="00E93DB2" w:rsidRDefault="00E93DB2" w:rsidP="00A33587">
      <w:pPr>
        <w:autoSpaceDE/>
        <w:spacing w:line="360" w:lineRule="auto"/>
        <w:ind w:firstLine="709"/>
        <w:jc w:val="both"/>
        <w:textAlignment w:val="baseline"/>
        <w:rPr>
          <w:noProof/>
          <w:kern w:val="3"/>
          <w:sz w:val="28"/>
          <w:szCs w:val="28"/>
          <w:lang w:eastAsia="zh-CN" w:bidi="hi-IN"/>
        </w:rPr>
      </w:pPr>
      <w:r w:rsidRPr="00E93DB2">
        <w:rPr>
          <w:noProof/>
          <w:kern w:val="3"/>
          <w:sz w:val="28"/>
          <w:szCs w:val="28"/>
          <w:lang w:eastAsia="zh-CN" w:bidi="hi-IN"/>
        </w:rPr>
        <w:lastRenderedPageBreak/>
        <w:t xml:space="preserve">Для наглядного прикладу роботи програми створений текстовий файл, який був збережений в форматі </w:t>
      </w:r>
      <w:r w:rsidRPr="00E93DB2">
        <w:rPr>
          <w:noProof/>
          <w:kern w:val="3"/>
          <w:sz w:val="28"/>
          <w:szCs w:val="28"/>
          <w:lang w:val="ru-RU" w:eastAsia="zh-CN" w:bidi="hi-IN"/>
        </w:rPr>
        <w:t>-.</w:t>
      </w:r>
      <w:r w:rsidRPr="00E93DB2">
        <w:rPr>
          <w:noProof/>
          <w:kern w:val="3"/>
          <w:sz w:val="28"/>
          <w:szCs w:val="28"/>
          <w:lang w:val="en-US" w:eastAsia="zh-CN" w:bidi="hi-IN"/>
        </w:rPr>
        <w:t>docx</w:t>
      </w:r>
      <w:r w:rsidRPr="00E93DB2">
        <w:rPr>
          <w:noProof/>
          <w:kern w:val="3"/>
          <w:sz w:val="28"/>
          <w:szCs w:val="28"/>
          <w:lang w:eastAsia="zh-CN" w:bidi="hi-IN"/>
        </w:rPr>
        <w:t>, з певним змістом інформації наступного типу (рисунок 2.2).</w:t>
      </w:r>
    </w:p>
    <w:p w14:paraId="32081A1E" w14:textId="77777777" w:rsidR="00E93DB2" w:rsidRPr="00E93DB2" w:rsidRDefault="00E93DB2" w:rsidP="00E93DB2">
      <w:pPr>
        <w:autoSpaceDE/>
        <w:spacing w:line="360" w:lineRule="auto"/>
        <w:ind w:firstLine="851"/>
        <w:jc w:val="both"/>
        <w:textAlignment w:val="baseline"/>
        <w:rPr>
          <w:noProof/>
          <w:kern w:val="3"/>
          <w:sz w:val="28"/>
          <w:szCs w:val="28"/>
          <w:lang w:eastAsia="zh-CN" w:bidi="hi-IN"/>
        </w:rPr>
      </w:pPr>
    </w:p>
    <w:p w14:paraId="7BDEC125" w14:textId="77777777" w:rsidR="00E93DB2" w:rsidRPr="00E93DB2" w:rsidRDefault="00E93DB2" w:rsidP="00E93DB2">
      <w:pPr>
        <w:autoSpaceDE/>
        <w:spacing w:line="360" w:lineRule="auto"/>
        <w:jc w:val="center"/>
        <w:textAlignment w:val="baseline"/>
        <w:rPr>
          <w:rFonts w:cs="Mangal"/>
          <w:noProof/>
          <w:kern w:val="3"/>
          <w:sz w:val="28"/>
          <w:szCs w:val="24"/>
          <w:lang w:eastAsia="zh-CN" w:bidi="hi-IN"/>
        </w:rPr>
      </w:pPr>
      <w:r w:rsidRPr="00E93DB2">
        <w:rPr>
          <w:rFonts w:cs="Mangal"/>
          <w:noProof/>
          <w:kern w:val="3"/>
          <w:sz w:val="28"/>
          <w:szCs w:val="24"/>
          <w:lang w:eastAsia="uk-UA"/>
        </w:rPr>
        <w:drawing>
          <wp:inline distT="0" distB="0" distL="0" distR="0" wp14:anchorId="3A0A72AE" wp14:editId="3DDE5EEB">
            <wp:extent cx="5448799" cy="3249038"/>
            <wp:effectExtent l="0" t="0" r="0" b="889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496247" cy="3277330"/>
                    </a:xfrm>
                    <a:prstGeom prst="rect">
                      <a:avLst/>
                    </a:prstGeom>
                    <a:noFill/>
                    <a:ln>
                      <a:noFill/>
                    </a:ln>
                  </pic:spPr>
                </pic:pic>
              </a:graphicData>
            </a:graphic>
          </wp:inline>
        </w:drawing>
      </w:r>
    </w:p>
    <w:p w14:paraId="2BA496E3" w14:textId="77777777" w:rsidR="00E93DB2" w:rsidRPr="00E93DB2" w:rsidRDefault="00E93DB2" w:rsidP="00E93DB2">
      <w:pPr>
        <w:widowControl/>
        <w:autoSpaceDE/>
        <w:autoSpaceDN/>
        <w:spacing w:line="360" w:lineRule="auto"/>
        <w:jc w:val="center"/>
        <w:rPr>
          <w:rFonts w:eastAsia="SimSun"/>
          <w:bCs/>
          <w:noProof/>
          <w:sz w:val="28"/>
          <w:szCs w:val="28"/>
          <w:lang w:eastAsia="zh-CN"/>
        </w:rPr>
      </w:pPr>
    </w:p>
    <w:p w14:paraId="643D5269" w14:textId="77777777" w:rsidR="00E93DB2" w:rsidRPr="00E93DB2" w:rsidRDefault="00E93DB2" w:rsidP="00E93DB2">
      <w:pPr>
        <w:widowControl/>
        <w:autoSpaceDE/>
        <w:autoSpaceDN/>
        <w:spacing w:line="360" w:lineRule="auto"/>
        <w:jc w:val="center"/>
        <w:rPr>
          <w:rFonts w:eastAsia="SimSun"/>
          <w:bCs/>
          <w:noProof/>
          <w:sz w:val="28"/>
          <w:szCs w:val="28"/>
          <w:lang w:eastAsia="zh-CN"/>
        </w:rPr>
      </w:pPr>
      <w:r w:rsidRPr="00E93DB2">
        <w:rPr>
          <w:rFonts w:eastAsia="SimSun"/>
          <w:bCs/>
          <w:noProof/>
          <w:sz w:val="28"/>
          <w:szCs w:val="28"/>
          <w:lang w:eastAsia="zh-CN"/>
        </w:rPr>
        <w:t>Рисунок 2.2 – Зміст створеного файлу</w:t>
      </w:r>
    </w:p>
    <w:p w14:paraId="1F8F7F15" w14:textId="77777777" w:rsidR="00E93DB2" w:rsidRPr="00E93DB2" w:rsidRDefault="00E93DB2" w:rsidP="00E93DB2">
      <w:pPr>
        <w:widowControl/>
        <w:autoSpaceDE/>
        <w:autoSpaceDN/>
        <w:spacing w:line="360" w:lineRule="auto"/>
        <w:jc w:val="center"/>
        <w:rPr>
          <w:rFonts w:eastAsiaTheme="minorHAnsi"/>
          <w:sz w:val="28"/>
          <w:szCs w:val="28"/>
        </w:rPr>
      </w:pPr>
    </w:p>
    <w:p w14:paraId="5F0B028C" w14:textId="77777777" w:rsidR="00E93DB2" w:rsidRPr="00E93DB2" w:rsidRDefault="00E93DB2" w:rsidP="00E93DB2">
      <w:pPr>
        <w:widowControl/>
        <w:autoSpaceDE/>
        <w:autoSpaceDN/>
        <w:spacing w:after="160" w:line="360" w:lineRule="auto"/>
        <w:ind w:firstLine="720"/>
        <w:jc w:val="both"/>
        <w:rPr>
          <w:rFonts w:eastAsia="SimSun"/>
          <w:bCs/>
          <w:noProof/>
          <w:sz w:val="28"/>
          <w:szCs w:val="28"/>
        </w:rPr>
      </w:pPr>
      <w:r w:rsidRPr="00AF6C61">
        <w:rPr>
          <w:rFonts w:eastAsiaTheme="minorHAnsi"/>
          <w:sz w:val="28"/>
          <w:szCs w:val="28"/>
        </w:rPr>
        <w:t>Крок 1.</w:t>
      </w:r>
      <w:r w:rsidRPr="00E93DB2">
        <w:rPr>
          <w:rFonts w:eastAsiaTheme="minorHAnsi"/>
          <w:b/>
          <w:sz w:val="28"/>
          <w:szCs w:val="28"/>
        </w:rPr>
        <w:t> </w:t>
      </w:r>
      <w:r w:rsidRPr="00E93DB2">
        <w:rPr>
          <w:rFonts w:eastAsiaTheme="minorHAnsi"/>
          <w:sz w:val="28"/>
          <w:szCs w:val="28"/>
        </w:rPr>
        <w:t xml:space="preserve">Виберіть файл, який потрібно </w:t>
      </w:r>
      <w:proofErr w:type="spellStart"/>
      <w:r w:rsidRPr="00E93DB2">
        <w:rPr>
          <w:rFonts w:eastAsiaTheme="minorHAnsi"/>
          <w:sz w:val="28"/>
          <w:szCs w:val="28"/>
        </w:rPr>
        <w:t>захешувати</w:t>
      </w:r>
      <w:proofErr w:type="spellEnd"/>
      <w:r w:rsidRPr="00E93DB2">
        <w:rPr>
          <w:rFonts w:eastAsiaTheme="minorHAnsi"/>
          <w:sz w:val="28"/>
          <w:szCs w:val="28"/>
        </w:rPr>
        <w:t xml:space="preserve"> формату -.</w:t>
      </w:r>
      <w:r w:rsidRPr="00E93DB2">
        <w:rPr>
          <w:rFonts w:eastAsiaTheme="minorHAnsi"/>
          <w:sz w:val="28"/>
          <w:szCs w:val="28"/>
          <w:lang w:val="en-US"/>
        </w:rPr>
        <w:t>docx</w:t>
      </w:r>
      <w:r w:rsidRPr="00E93DB2">
        <w:rPr>
          <w:rFonts w:eastAsiaTheme="minorHAnsi"/>
          <w:sz w:val="28"/>
          <w:szCs w:val="28"/>
        </w:rPr>
        <w:t>, -.</w:t>
      </w:r>
      <w:r w:rsidRPr="00E93DB2">
        <w:rPr>
          <w:rFonts w:eastAsiaTheme="minorHAnsi"/>
          <w:sz w:val="28"/>
          <w:szCs w:val="28"/>
          <w:lang w:val="en-US"/>
        </w:rPr>
        <w:t>txt</w:t>
      </w:r>
      <w:r w:rsidRPr="00E93DB2">
        <w:rPr>
          <w:rFonts w:eastAsiaTheme="minorHAnsi"/>
          <w:sz w:val="28"/>
          <w:szCs w:val="28"/>
        </w:rPr>
        <w:t>, -.</w:t>
      </w:r>
      <w:proofErr w:type="spellStart"/>
      <w:r w:rsidRPr="00E93DB2">
        <w:rPr>
          <w:rFonts w:eastAsiaTheme="minorHAnsi"/>
          <w:sz w:val="28"/>
          <w:szCs w:val="28"/>
          <w:lang w:val="ru-RU"/>
        </w:rPr>
        <w:t>md</w:t>
      </w:r>
      <w:proofErr w:type="spellEnd"/>
      <w:r w:rsidRPr="00E93DB2">
        <w:rPr>
          <w:rFonts w:eastAsiaTheme="minorHAnsi"/>
          <w:sz w:val="28"/>
          <w:szCs w:val="28"/>
        </w:rPr>
        <w:t xml:space="preserve"> (в даній інструкції використовується попередньо створений файл який знаходиться в папці програми). Для вибору файлу натисніть на клавішу Виберіть файл, після чого випливе діалогове вікно для вибору файлу (рисунок 2.3)</w:t>
      </w:r>
      <w:r w:rsidRPr="00E93DB2">
        <w:rPr>
          <w:rFonts w:eastAsia="SimSun"/>
          <w:bCs/>
          <w:noProof/>
          <w:sz w:val="28"/>
          <w:szCs w:val="28"/>
        </w:rPr>
        <w:t xml:space="preserve">, та вибираємо потрібний нам файл </w:t>
      </w:r>
      <w:r w:rsidRPr="00E93DB2">
        <w:rPr>
          <w:rFonts w:eastAsiaTheme="minorHAnsi"/>
          <w:sz w:val="28"/>
          <w:szCs w:val="28"/>
        </w:rPr>
        <w:t>файлу (рисунок 2.4)</w:t>
      </w:r>
      <w:r w:rsidRPr="00E93DB2">
        <w:rPr>
          <w:rFonts w:eastAsia="SimSun"/>
          <w:bCs/>
          <w:noProof/>
          <w:sz w:val="28"/>
          <w:szCs w:val="28"/>
        </w:rPr>
        <w:t>:</w:t>
      </w:r>
    </w:p>
    <w:p w14:paraId="446D9E5C" w14:textId="77777777" w:rsidR="00E93DB2" w:rsidRPr="00E93DB2" w:rsidRDefault="00E93DB2" w:rsidP="00E93DB2">
      <w:pPr>
        <w:widowControl/>
        <w:autoSpaceDE/>
        <w:autoSpaceDN/>
        <w:spacing w:after="160" w:line="360" w:lineRule="auto"/>
        <w:jc w:val="center"/>
        <w:rPr>
          <w:rFonts w:eastAsia="SimSun"/>
          <w:bCs/>
          <w:noProof/>
          <w:sz w:val="28"/>
          <w:szCs w:val="28"/>
        </w:rPr>
      </w:pPr>
      <w:r w:rsidRPr="00E93DB2">
        <w:rPr>
          <w:rFonts w:eastAsia="SimSun"/>
          <w:bCs/>
          <w:noProof/>
          <w:sz w:val="28"/>
          <w:szCs w:val="28"/>
          <w:lang w:eastAsia="uk-UA"/>
        </w:rPr>
        <w:lastRenderedPageBreak/>
        <w:drawing>
          <wp:inline distT="0" distB="0" distL="0" distR="0" wp14:anchorId="16EC31D1" wp14:editId="7E3FED99">
            <wp:extent cx="5573107" cy="3284220"/>
            <wp:effectExtent l="0" t="0" r="889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653016" cy="3331310"/>
                    </a:xfrm>
                    <a:prstGeom prst="rect">
                      <a:avLst/>
                    </a:prstGeom>
                    <a:noFill/>
                    <a:ln>
                      <a:noFill/>
                    </a:ln>
                  </pic:spPr>
                </pic:pic>
              </a:graphicData>
            </a:graphic>
          </wp:inline>
        </w:drawing>
      </w:r>
    </w:p>
    <w:p w14:paraId="3C60FFAC" w14:textId="77777777" w:rsidR="00E93DB2" w:rsidRDefault="00E93DB2" w:rsidP="00E93DB2">
      <w:pPr>
        <w:widowControl/>
        <w:autoSpaceDE/>
        <w:autoSpaceDN/>
        <w:spacing w:after="160" w:line="360" w:lineRule="auto"/>
        <w:jc w:val="center"/>
        <w:rPr>
          <w:rFonts w:eastAsiaTheme="minorHAnsi"/>
          <w:noProof/>
          <w:sz w:val="28"/>
          <w:szCs w:val="28"/>
        </w:rPr>
      </w:pPr>
      <w:r w:rsidRPr="00E93DB2">
        <w:rPr>
          <w:rFonts w:eastAsia="SimSun"/>
          <w:bCs/>
          <w:noProof/>
          <w:sz w:val="28"/>
          <w:szCs w:val="28"/>
          <w:lang w:eastAsia="zh-CN"/>
        </w:rPr>
        <w:t xml:space="preserve">Рисунок 2.3 – </w:t>
      </w:r>
      <w:r w:rsidRPr="00E93DB2">
        <w:rPr>
          <w:rFonts w:eastAsiaTheme="minorHAnsi"/>
          <w:noProof/>
          <w:sz w:val="28"/>
          <w:szCs w:val="28"/>
        </w:rPr>
        <w:t>Діалогове вікно при відкриті файлу</w:t>
      </w:r>
    </w:p>
    <w:p w14:paraId="703D3190" w14:textId="77777777" w:rsidR="00AF6C61" w:rsidRPr="00E93DB2" w:rsidRDefault="00AF6C61" w:rsidP="00E93DB2">
      <w:pPr>
        <w:widowControl/>
        <w:autoSpaceDE/>
        <w:autoSpaceDN/>
        <w:spacing w:after="160" w:line="360" w:lineRule="auto"/>
        <w:jc w:val="center"/>
        <w:rPr>
          <w:rFonts w:eastAsia="SimSun"/>
          <w:bCs/>
          <w:noProof/>
          <w:sz w:val="28"/>
          <w:szCs w:val="28"/>
        </w:rPr>
      </w:pPr>
    </w:p>
    <w:p w14:paraId="76A35779" w14:textId="77777777" w:rsidR="00E93DB2" w:rsidRPr="00E93DB2" w:rsidRDefault="00E93DB2" w:rsidP="00E93DB2">
      <w:pPr>
        <w:widowControl/>
        <w:autoSpaceDE/>
        <w:autoSpaceDN/>
        <w:spacing w:after="160" w:line="360" w:lineRule="auto"/>
        <w:jc w:val="both"/>
        <w:rPr>
          <w:rFonts w:eastAsia="SimSun"/>
          <w:bCs/>
          <w:noProof/>
          <w:sz w:val="28"/>
          <w:szCs w:val="28"/>
        </w:rPr>
      </w:pPr>
      <w:r w:rsidRPr="00E93DB2">
        <w:rPr>
          <w:rFonts w:eastAsia="SimSun"/>
          <w:bCs/>
          <w:noProof/>
          <w:sz w:val="28"/>
          <w:szCs w:val="28"/>
          <w:lang w:eastAsia="uk-UA"/>
        </w:rPr>
        <w:drawing>
          <wp:inline distT="0" distB="0" distL="0" distR="0" wp14:anchorId="758AFC24" wp14:editId="6FF7F121">
            <wp:extent cx="6096000" cy="3497580"/>
            <wp:effectExtent l="0" t="0" r="0" b="762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6109433" cy="3505287"/>
                    </a:xfrm>
                    <a:prstGeom prst="rect">
                      <a:avLst/>
                    </a:prstGeom>
                    <a:noFill/>
                    <a:ln>
                      <a:noFill/>
                    </a:ln>
                  </pic:spPr>
                </pic:pic>
              </a:graphicData>
            </a:graphic>
          </wp:inline>
        </w:drawing>
      </w:r>
    </w:p>
    <w:p w14:paraId="735FA807" w14:textId="77777777" w:rsidR="00E93DB2" w:rsidRPr="00E93DB2" w:rsidRDefault="00E93DB2" w:rsidP="00E93DB2">
      <w:pPr>
        <w:widowControl/>
        <w:autoSpaceDE/>
        <w:autoSpaceDN/>
        <w:spacing w:after="160" w:line="360" w:lineRule="auto"/>
        <w:jc w:val="center"/>
        <w:rPr>
          <w:rFonts w:eastAsiaTheme="minorHAnsi"/>
          <w:noProof/>
          <w:sz w:val="28"/>
          <w:szCs w:val="28"/>
        </w:rPr>
      </w:pPr>
      <w:r w:rsidRPr="00E93DB2">
        <w:rPr>
          <w:rFonts w:eastAsia="SimSun"/>
          <w:bCs/>
          <w:noProof/>
          <w:sz w:val="28"/>
          <w:szCs w:val="28"/>
          <w:lang w:eastAsia="zh-CN"/>
        </w:rPr>
        <w:t xml:space="preserve">Рисунок 2.4 – </w:t>
      </w:r>
      <w:r w:rsidRPr="00E93DB2">
        <w:rPr>
          <w:rFonts w:eastAsiaTheme="minorHAnsi"/>
          <w:noProof/>
          <w:sz w:val="28"/>
          <w:szCs w:val="28"/>
        </w:rPr>
        <w:t>Робоче вікно програми після відкриття файлу</w:t>
      </w:r>
    </w:p>
    <w:p w14:paraId="37BE041D" w14:textId="77777777" w:rsidR="00E93DB2" w:rsidRPr="00E93DB2" w:rsidRDefault="00E93DB2" w:rsidP="00A33587">
      <w:pPr>
        <w:widowControl/>
        <w:autoSpaceDE/>
        <w:autoSpaceDN/>
        <w:spacing w:after="160" w:line="360" w:lineRule="auto"/>
        <w:ind w:firstLine="709"/>
        <w:jc w:val="both"/>
        <w:rPr>
          <w:rFonts w:eastAsiaTheme="minorHAnsi"/>
          <w:noProof/>
          <w:sz w:val="28"/>
          <w:szCs w:val="28"/>
        </w:rPr>
      </w:pPr>
      <w:r w:rsidRPr="00A33587">
        <w:rPr>
          <w:rFonts w:eastAsiaTheme="minorHAnsi"/>
          <w:noProof/>
          <w:sz w:val="28"/>
          <w:szCs w:val="28"/>
        </w:rPr>
        <w:lastRenderedPageBreak/>
        <w:t>Крок 2</w:t>
      </w:r>
      <w:r w:rsidRPr="00E93DB2">
        <w:rPr>
          <w:rFonts w:eastAsiaTheme="minorHAnsi"/>
          <w:i/>
          <w:noProof/>
          <w:sz w:val="28"/>
          <w:szCs w:val="28"/>
        </w:rPr>
        <w:t>.</w:t>
      </w:r>
      <w:r w:rsidRPr="00E93DB2">
        <w:rPr>
          <w:rFonts w:eastAsiaTheme="minorHAnsi"/>
          <w:b/>
          <w:noProof/>
          <w:sz w:val="28"/>
          <w:szCs w:val="28"/>
        </w:rPr>
        <w:t> </w:t>
      </w:r>
      <w:r w:rsidRPr="00E93DB2">
        <w:rPr>
          <w:rFonts w:eastAsiaTheme="minorHAnsi"/>
          <w:noProof/>
          <w:sz w:val="28"/>
          <w:szCs w:val="28"/>
        </w:rPr>
        <w:t xml:space="preserve">Виберіть режим хешування документа за допомогою випливаючого вікна </w:t>
      </w:r>
      <w:r w:rsidRPr="00E93DB2">
        <w:rPr>
          <w:rFonts w:eastAsiaTheme="minorHAnsi"/>
          <w:sz w:val="28"/>
          <w:szCs w:val="28"/>
        </w:rPr>
        <w:t>(рисунок 2.5)</w:t>
      </w:r>
      <w:r w:rsidRPr="00E93DB2">
        <w:rPr>
          <w:rFonts w:eastAsia="SimSun"/>
          <w:bCs/>
          <w:noProof/>
          <w:sz w:val="28"/>
          <w:szCs w:val="28"/>
        </w:rPr>
        <w:t>:</w:t>
      </w:r>
    </w:p>
    <w:p w14:paraId="0FB091D9" w14:textId="77777777" w:rsidR="00E93DB2" w:rsidRPr="00E93DB2" w:rsidRDefault="00E93DB2" w:rsidP="00E93DB2">
      <w:pPr>
        <w:widowControl/>
        <w:autoSpaceDE/>
        <w:autoSpaceDN/>
        <w:spacing w:after="160" w:line="360" w:lineRule="auto"/>
        <w:jc w:val="center"/>
        <w:rPr>
          <w:rFonts w:eastAsiaTheme="minorHAnsi"/>
          <w:noProof/>
          <w:sz w:val="28"/>
          <w:szCs w:val="28"/>
        </w:rPr>
      </w:pPr>
      <w:r w:rsidRPr="00E93DB2">
        <w:rPr>
          <w:rFonts w:eastAsiaTheme="minorHAnsi"/>
          <w:noProof/>
          <w:sz w:val="28"/>
          <w:szCs w:val="28"/>
          <w:lang w:eastAsia="uk-UA"/>
        </w:rPr>
        <w:drawing>
          <wp:inline distT="0" distB="0" distL="0" distR="0" wp14:anchorId="15EA692A" wp14:editId="5CD13291">
            <wp:extent cx="4299585" cy="1524000"/>
            <wp:effectExtent l="0" t="0" r="5715"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4299585" cy="1524000"/>
                    </a:xfrm>
                    <a:prstGeom prst="rect">
                      <a:avLst/>
                    </a:prstGeom>
                    <a:noFill/>
                    <a:ln>
                      <a:noFill/>
                    </a:ln>
                  </pic:spPr>
                </pic:pic>
              </a:graphicData>
            </a:graphic>
          </wp:inline>
        </w:drawing>
      </w:r>
    </w:p>
    <w:p w14:paraId="03D7E5FC" w14:textId="77777777" w:rsidR="00E93DB2" w:rsidRDefault="00E93DB2" w:rsidP="00E93DB2">
      <w:pPr>
        <w:widowControl/>
        <w:autoSpaceDE/>
        <w:autoSpaceDN/>
        <w:spacing w:after="160" w:line="360" w:lineRule="auto"/>
        <w:jc w:val="center"/>
        <w:rPr>
          <w:rFonts w:eastAsiaTheme="minorHAnsi"/>
          <w:noProof/>
          <w:sz w:val="28"/>
          <w:szCs w:val="28"/>
        </w:rPr>
      </w:pPr>
      <w:r w:rsidRPr="00E93DB2">
        <w:rPr>
          <w:rFonts w:eastAsiaTheme="minorHAnsi"/>
          <w:noProof/>
          <w:sz w:val="28"/>
          <w:szCs w:val="28"/>
        </w:rPr>
        <w:t>Рисунок 2.5 – Вікно вибору режиму хешування</w:t>
      </w:r>
    </w:p>
    <w:p w14:paraId="0C9EB836" w14:textId="77777777" w:rsidR="00BD1B01" w:rsidRPr="00E93DB2" w:rsidRDefault="00BD1B01" w:rsidP="00E93DB2">
      <w:pPr>
        <w:widowControl/>
        <w:autoSpaceDE/>
        <w:autoSpaceDN/>
        <w:spacing w:after="160" w:line="360" w:lineRule="auto"/>
        <w:jc w:val="center"/>
        <w:rPr>
          <w:rFonts w:eastAsiaTheme="minorHAnsi"/>
          <w:noProof/>
          <w:sz w:val="28"/>
          <w:szCs w:val="28"/>
        </w:rPr>
      </w:pPr>
    </w:p>
    <w:p w14:paraId="400DA3EB" w14:textId="77777777" w:rsidR="00E93DB2" w:rsidRPr="00E93DB2" w:rsidRDefault="00E93DB2" w:rsidP="002401E3">
      <w:pPr>
        <w:widowControl/>
        <w:autoSpaceDE/>
        <w:autoSpaceDN/>
        <w:spacing w:after="160" w:line="360" w:lineRule="auto"/>
        <w:ind w:firstLine="709"/>
        <w:jc w:val="both"/>
        <w:rPr>
          <w:rFonts w:eastAsiaTheme="minorHAnsi"/>
          <w:sz w:val="28"/>
          <w:szCs w:val="28"/>
          <w:lang w:val="ru-RU"/>
        </w:rPr>
      </w:pPr>
      <w:r w:rsidRPr="002401E3">
        <w:rPr>
          <w:rFonts w:eastAsiaTheme="minorHAnsi"/>
          <w:noProof/>
          <w:sz w:val="28"/>
          <w:szCs w:val="28"/>
        </w:rPr>
        <w:t>Крок 3.</w:t>
      </w:r>
      <w:r w:rsidRPr="00E93DB2">
        <w:rPr>
          <w:rFonts w:eastAsiaTheme="minorHAnsi"/>
          <w:b/>
          <w:noProof/>
          <w:sz w:val="28"/>
          <w:szCs w:val="28"/>
        </w:rPr>
        <w:t> </w:t>
      </w:r>
      <w:r w:rsidRPr="00E93DB2">
        <w:rPr>
          <w:rFonts w:eastAsiaTheme="minorHAnsi"/>
          <w:noProof/>
          <w:sz w:val="28"/>
          <w:szCs w:val="28"/>
        </w:rPr>
        <w:t xml:space="preserve">Для запуску процесу хешування, натисніть на клавішу Отримати хеш, після чого програма видасть хеш-значення потрібного нам розміру на текстове вікно програми </w:t>
      </w:r>
      <w:r w:rsidRPr="00E93DB2">
        <w:rPr>
          <w:rFonts w:eastAsiaTheme="minorHAnsi"/>
          <w:sz w:val="28"/>
          <w:szCs w:val="28"/>
        </w:rPr>
        <w:t>(рисунок 2.6)</w:t>
      </w:r>
      <w:r w:rsidRPr="00E93DB2">
        <w:rPr>
          <w:rFonts w:eastAsia="SimSun"/>
          <w:bCs/>
          <w:noProof/>
          <w:sz w:val="28"/>
          <w:szCs w:val="28"/>
        </w:rPr>
        <w:t>:</w:t>
      </w:r>
    </w:p>
    <w:p w14:paraId="66563FF7" w14:textId="77777777" w:rsidR="00E93DB2" w:rsidRPr="00E93DB2" w:rsidRDefault="00E93DB2" w:rsidP="00E93DB2">
      <w:pPr>
        <w:widowControl/>
        <w:autoSpaceDE/>
        <w:autoSpaceDN/>
        <w:spacing w:after="160" w:line="360" w:lineRule="auto"/>
        <w:jc w:val="center"/>
        <w:rPr>
          <w:rFonts w:eastAsia="SimSun"/>
          <w:bCs/>
          <w:noProof/>
          <w:sz w:val="28"/>
          <w:szCs w:val="28"/>
        </w:rPr>
      </w:pPr>
      <w:r w:rsidRPr="00E93DB2">
        <w:rPr>
          <w:rFonts w:eastAsia="SimSun"/>
          <w:bCs/>
          <w:noProof/>
          <w:sz w:val="28"/>
          <w:szCs w:val="28"/>
          <w:lang w:eastAsia="uk-UA"/>
        </w:rPr>
        <w:drawing>
          <wp:inline distT="0" distB="0" distL="0" distR="0" wp14:anchorId="608DDB5C" wp14:editId="3D254DD6">
            <wp:extent cx="5170805" cy="3267075"/>
            <wp:effectExtent l="0" t="0" r="0" b="9525"/>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170805" cy="3267075"/>
                    </a:xfrm>
                    <a:prstGeom prst="rect">
                      <a:avLst/>
                    </a:prstGeom>
                    <a:noFill/>
                    <a:ln>
                      <a:noFill/>
                    </a:ln>
                  </pic:spPr>
                </pic:pic>
              </a:graphicData>
            </a:graphic>
          </wp:inline>
        </w:drawing>
      </w:r>
    </w:p>
    <w:p w14:paraId="15E0DF85" w14:textId="77777777" w:rsidR="00E93DB2" w:rsidRPr="00E93DB2" w:rsidRDefault="00E93DB2" w:rsidP="00E93DB2">
      <w:pPr>
        <w:widowControl/>
        <w:autoSpaceDE/>
        <w:autoSpaceDN/>
        <w:spacing w:after="160" w:line="360" w:lineRule="auto"/>
        <w:jc w:val="center"/>
        <w:rPr>
          <w:rFonts w:eastAsiaTheme="minorHAnsi"/>
          <w:noProof/>
          <w:sz w:val="28"/>
          <w:szCs w:val="28"/>
        </w:rPr>
      </w:pPr>
      <w:r w:rsidRPr="00E93DB2">
        <w:rPr>
          <w:rFonts w:eastAsiaTheme="minorHAnsi"/>
          <w:noProof/>
          <w:sz w:val="28"/>
          <w:szCs w:val="28"/>
        </w:rPr>
        <w:t>Рисунок 2.6 – Вікно виведення хеш-значення</w:t>
      </w:r>
    </w:p>
    <w:p w14:paraId="6EEB9D4C" w14:textId="77777777" w:rsidR="00E93DB2" w:rsidRPr="00C417A5" w:rsidRDefault="00E93DB2" w:rsidP="00170EB7">
      <w:pPr>
        <w:widowControl/>
        <w:autoSpaceDE/>
        <w:autoSpaceDN/>
        <w:spacing w:line="360" w:lineRule="auto"/>
        <w:ind w:firstLine="709"/>
        <w:jc w:val="both"/>
        <w:rPr>
          <w:rFonts w:eastAsiaTheme="minorHAnsi"/>
          <w:sz w:val="28"/>
          <w:szCs w:val="28"/>
        </w:rPr>
      </w:pPr>
      <w:r w:rsidRPr="002401E3">
        <w:rPr>
          <w:rFonts w:eastAsiaTheme="minorHAnsi"/>
          <w:noProof/>
          <w:sz w:val="28"/>
          <w:szCs w:val="28"/>
        </w:rPr>
        <w:lastRenderedPageBreak/>
        <w:t>Крок 4.</w:t>
      </w:r>
      <w:r w:rsidRPr="00E93DB2">
        <w:rPr>
          <w:rFonts w:eastAsiaTheme="minorHAnsi"/>
          <w:b/>
          <w:noProof/>
          <w:sz w:val="28"/>
          <w:szCs w:val="28"/>
        </w:rPr>
        <w:t> </w:t>
      </w:r>
      <w:r w:rsidRPr="00E93DB2">
        <w:rPr>
          <w:rFonts w:eastAsiaTheme="minorHAnsi"/>
          <w:noProof/>
          <w:sz w:val="28"/>
          <w:szCs w:val="28"/>
        </w:rPr>
        <w:t>Наступна дія є збереження або очищення отриманого хеш-значення. Для збереження хеша натисніть клавішу зберегти. Після чого з</w:t>
      </w:r>
      <w:r w:rsidRPr="00E93DB2">
        <w:rPr>
          <w:sz w:val="28"/>
          <w:szCs w:val="28"/>
          <w:lang w:eastAsia="ru-RU"/>
        </w:rPr>
        <w:t>’</w:t>
      </w:r>
      <w:r w:rsidRPr="00E93DB2">
        <w:rPr>
          <w:rFonts w:eastAsiaTheme="minorHAnsi"/>
          <w:noProof/>
          <w:sz w:val="28"/>
          <w:szCs w:val="28"/>
        </w:rPr>
        <w:t>явиться діалогове вікно для збереження хеша (</w:t>
      </w:r>
      <w:r w:rsidRPr="00E93DB2">
        <w:rPr>
          <w:rFonts w:eastAsiaTheme="minorHAnsi"/>
          <w:sz w:val="28"/>
          <w:szCs w:val="28"/>
        </w:rPr>
        <w:t>рисунок 2.7)</w:t>
      </w:r>
      <w:r w:rsidRPr="00E93DB2">
        <w:rPr>
          <w:rFonts w:eastAsia="SimSun"/>
          <w:bCs/>
          <w:noProof/>
          <w:sz w:val="28"/>
          <w:szCs w:val="28"/>
        </w:rPr>
        <w:t>. Вибираємо шлях для зберігання файлу та ім</w:t>
      </w:r>
      <w:r w:rsidRPr="00E93DB2">
        <w:rPr>
          <w:sz w:val="28"/>
          <w:szCs w:val="28"/>
          <w:lang w:eastAsia="ru-RU"/>
        </w:rPr>
        <w:t>’</w:t>
      </w:r>
      <w:r w:rsidRPr="00E93DB2">
        <w:rPr>
          <w:rFonts w:eastAsia="SimSun"/>
          <w:bCs/>
          <w:noProof/>
          <w:sz w:val="28"/>
          <w:szCs w:val="28"/>
        </w:rPr>
        <w:t xml:space="preserve">я файлу. Тиснемо на клавішу Зберегти і наш хеш автоматично зберігається і новоствореному файлі формату </w:t>
      </w:r>
      <w:r w:rsidRPr="00E93DB2">
        <w:rPr>
          <w:rFonts w:eastAsiaTheme="minorHAnsi"/>
          <w:sz w:val="28"/>
          <w:szCs w:val="28"/>
        </w:rPr>
        <w:t>-.</w:t>
      </w:r>
      <w:r w:rsidRPr="00E93DB2">
        <w:rPr>
          <w:rFonts w:eastAsiaTheme="minorHAnsi"/>
          <w:sz w:val="28"/>
          <w:szCs w:val="28"/>
          <w:lang w:val="en-US"/>
        </w:rPr>
        <w:t>txt</w:t>
      </w:r>
    </w:p>
    <w:p w14:paraId="5FFE5E59" w14:textId="77777777" w:rsidR="002401E3" w:rsidRPr="00E93DB2" w:rsidRDefault="002401E3" w:rsidP="00E93DB2">
      <w:pPr>
        <w:widowControl/>
        <w:autoSpaceDE/>
        <w:autoSpaceDN/>
        <w:spacing w:line="360" w:lineRule="auto"/>
        <w:ind w:firstLine="851"/>
        <w:jc w:val="both"/>
        <w:rPr>
          <w:rFonts w:eastAsiaTheme="minorHAnsi"/>
          <w:sz w:val="28"/>
          <w:szCs w:val="28"/>
        </w:rPr>
      </w:pPr>
    </w:p>
    <w:p w14:paraId="3C767258" w14:textId="77777777" w:rsidR="00E93DB2" w:rsidRPr="00E93DB2" w:rsidRDefault="00E93DB2" w:rsidP="00E93DB2">
      <w:pPr>
        <w:widowControl/>
        <w:autoSpaceDE/>
        <w:autoSpaceDN/>
        <w:spacing w:line="360" w:lineRule="auto"/>
        <w:jc w:val="center"/>
        <w:rPr>
          <w:rFonts w:eastAsiaTheme="minorHAnsi"/>
          <w:sz w:val="28"/>
          <w:szCs w:val="28"/>
          <w:lang w:val="en-US"/>
        </w:rPr>
      </w:pPr>
      <w:r w:rsidRPr="00E93DB2">
        <w:rPr>
          <w:rFonts w:eastAsiaTheme="minorHAnsi"/>
          <w:noProof/>
          <w:sz w:val="28"/>
          <w:szCs w:val="28"/>
          <w:lang w:eastAsia="uk-UA"/>
        </w:rPr>
        <w:drawing>
          <wp:inline distT="0" distB="0" distL="0" distR="0" wp14:anchorId="5B27D66B" wp14:editId="2259B23F">
            <wp:extent cx="5790565" cy="4229100"/>
            <wp:effectExtent l="0" t="0" r="635"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794463" cy="4231947"/>
                    </a:xfrm>
                    <a:prstGeom prst="rect">
                      <a:avLst/>
                    </a:prstGeom>
                    <a:noFill/>
                    <a:ln>
                      <a:noFill/>
                    </a:ln>
                  </pic:spPr>
                </pic:pic>
              </a:graphicData>
            </a:graphic>
          </wp:inline>
        </w:drawing>
      </w:r>
    </w:p>
    <w:p w14:paraId="270D7708" w14:textId="77777777" w:rsidR="00E93DB2" w:rsidRDefault="00E93DB2" w:rsidP="00E93DB2">
      <w:pPr>
        <w:widowControl/>
        <w:autoSpaceDE/>
        <w:autoSpaceDN/>
        <w:spacing w:after="160" w:line="360" w:lineRule="auto"/>
        <w:ind w:left="284"/>
        <w:jc w:val="center"/>
        <w:rPr>
          <w:rFonts w:eastAsiaTheme="minorHAnsi"/>
          <w:noProof/>
          <w:sz w:val="28"/>
          <w:szCs w:val="28"/>
        </w:rPr>
      </w:pPr>
      <w:r w:rsidRPr="00E93DB2">
        <w:rPr>
          <w:rFonts w:eastAsiaTheme="minorHAnsi"/>
          <w:noProof/>
          <w:sz w:val="28"/>
          <w:szCs w:val="28"/>
        </w:rPr>
        <w:t>Рисунок 2.7 – Діалогове вікно для збереження хеш-значення</w:t>
      </w:r>
    </w:p>
    <w:p w14:paraId="4A9C384F" w14:textId="77777777" w:rsidR="00577678" w:rsidRPr="00E93DB2" w:rsidRDefault="00577678" w:rsidP="00E93DB2">
      <w:pPr>
        <w:widowControl/>
        <w:autoSpaceDE/>
        <w:autoSpaceDN/>
        <w:spacing w:after="160" w:line="360" w:lineRule="auto"/>
        <w:ind w:left="284"/>
        <w:jc w:val="center"/>
        <w:rPr>
          <w:rFonts w:eastAsiaTheme="minorHAnsi"/>
          <w:noProof/>
          <w:sz w:val="28"/>
          <w:szCs w:val="28"/>
        </w:rPr>
      </w:pPr>
    </w:p>
    <w:p w14:paraId="662916B3" w14:textId="77777777" w:rsidR="00E93DB2" w:rsidRPr="00E93DB2" w:rsidRDefault="00E93DB2" w:rsidP="000E419E">
      <w:pPr>
        <w:widowControl/>
        <w:autoSpaceDE/>
        <w:autoSpaceDN/>
        <w:spacing w:line="360" w:lineRule="auto"/>
        <w:ind w:firstLine="709"/>
        <w:jc w:val="both"/>
        <w:rPr>
          <w:rFonts w:eastAsiaTheme="minorHAnsi"/>
          <w:sz w:val="28"/>
          <w:szCs w:val="28"/>
        </w:rPr>
      </w:pPr>
      <w:r w:rsidRPr="00E93DB2">
        <w:rPr>
          <w:rFonts w:eastAsiaTheme="minorHAnsi"/>
          <w:sz w:val="28"/>
          <w:szCs w:val="28"/>
        </w:rPr>
        <w:t>Увага! Для кожного нового хеш значення створюємо окремий файл з різним ім</w:t>
      </w:r>
      <w:r w:rsidRPr="00E93DB2">
        <w:rPr>
          <w:sz w:val="28"/>
          <w:szCs w:val="28"/>
          <w:lang w:eastAsia="ru-RU"/>
        </w:rPr>
        <w:t>’</w:t>
      </w:r>
      <w:r w:rsidRPr="00E93DB2">
        <w:rPr>
          <w:rFonts w:eastAsiaTheme="minorHAnsi"/>
          <w:sz w:val="28"/>
          <w:szCs w:val="28"/>
        </w:rPr>
        <w:t>ям.</w:t>
      </w:r>
    </w:p>
    <w:p w14:paraId="5158AF5D" w14:textId="77777777" w:rsidR="00E93DB2" w:rsidRPr="00E93DB2" w:rsidRDefault="00E93DB2" w:rsidP="000E419E">
      <w:pPr>
        <w:widowControl/>
        <w:autoSpaceDE/>
        <w:autoSpaceDN/>
        <w:spacing w:line="360" w:lineRule="auto"/>
        <w:ind w:firstLine="709"/>
        <w:jc w:val="both"/>
        <w:rPr>
          <w:rFonts w:eastAsiaTheme="minorHAnsi"/>
          <w:noProof/>
          <w:sz w:val="28"/>
          <w:szCs w:val="28"/>
        </w:rPr>
      </w:pPr>
      <w:r w:rsidRPr="00577678">
        <w:rPr>
          <w:rFonts w:eastAsiaTheme="minorHAnsi"/>
          <w:noProof/>
          <w:sz w:val="28"/>
          <w:szCs w:val="28"/>
        </w:rPr>
        <w:t>Крок 5</w:t>
      </w:r>
      <w:r w:rsidRPr="00E93DB2">
        <w:rPr>
          <w:rFonts w:eastAsiaTheme="minorHAnsi"/>
          <w:i/>
          <w:noProof/>
          <w:sz w:val="28"/>
          <w:szCs w:val="28"/>
        </w:rPr>
        <w:t>.</w:t>
      </w:r>
      <w:r w:rsidRPr="00E93DB2">
        <w:rPr>
          <w:rFonts w:eastAsiaTheme="minorHAnsi"/>
          <w:b/>
          <w:noProof/>
          <w:sz w:val="28"/>
          <w:szCs w:val="28"/>
        </w:rPr>
        <w:t> </w:t>
      </w:r>
      <w:r w:rsidRPr="00E93DB2">
        <w:rPr>
          <w:rFonts w:eastAsiaTheme="minorHAnsi"/>
          <w:noProof/>
          <w:sz w:val="28"/>
          <w:szCs w:val="28"/>
        </w:rPr>
        <w:t>Для отриманння хеш значення  іншого розміру натисніть кнопку Очищення і виберіть інший режим хешування.</w:t>
      </w:r>
    </w:p>
    <w:p w14:paraId="524C508F" w14:textId="77777777" w:rsidR="00E93DB2" w:rsidRDefault="00E93DB2" w:rsidP="000E419E">
      <w:pPr>
        <w:widowControl/>
        <w:autoSpaceDE/>
        <w:autoSpaceDN/>
        <w:spacing w:line="360" w:lineRule="auto"/>
        <w:ind w:firstLine="709"/>
        <w:jc w:val="both"/>
        <w:rPr>
          <w:rFonts w:eastAsiaTheme="minorHAnsi"/>
          <w:noProof/>
          <w:sz w:val="28"/>
          <w:szCs w:val="28"/>
        </w:rPr>
      </w:pPr>
      <w:r w:rsidRPr="00E93DB2">
        <w:rPr>
          <w:rFonts w:eastAsiaTheme="minorHAnsi"/>
          <w:noProof/>
          <w:sz w:val="28"/>
          <w:szCs w:val="28"/>
        </w:rPr>
        <w:lastRenderedPageBreak/>
        <w:t>Якщо при хешуванні нового файлу більшого розміру який заданий програмою до 1 Мб то при нажатті клавіші отримати хеш, з</w:t>
      </w:r>
      <w:r w:rsidRPr="00E93DB2">
        <w:rPr>
          <w:sz w:val="28"/>
          <w:szCs w:val="28"/>
          <w:lang w:eastAsia="ru-RU"/>
        </w:rPr>
        <w:t>’</w:t>
      </w:r>
      <w:r w:rsidRPr="00E93DB2">
        <w:rPr>
          <w:rFonts w:eastAsiaTheme="minorHAnsi"/>
          <w:noProof/>
          <w:sz w:val="28"/>
          <w:szCs w:val="28"/>
        </w:rPr>
        <w:t>явиться вікно попередження зображене на рисунку 2.8.</w:t>
      </w:r>
    </w:p>
    <w:p w14:paraId="54BB6C9E" w14:textId="77777777" w:rsidR="00391AF1" w:rsidRPr="00E93DB2" w:rsidRDefault="00391AF1" w:rsidP="00E93DB2">
      <w:pPr>
        <w:widowControl/>
        <w:autoSpaceDE/>
        <w:autoSpaceDN/>
        <w:spacing w:line="360" w:lineRule="auto"/>
        <w:ind w:firstLine="851"/>
        <w:jc w:val="both"/>
        <w:rPr>
          <w:rFonts w:eastAsiaTheme="minorHAnsi"/>
          <w:noProof/>
          <w:sz w:val="28"/>
          <w:szCs w:val="28"/>
        </w:rPr>
      </w:pPr>
    </w:p>
    <w:p w14:paraId="3542CE1A" w14:textId="77777777" w:rsidR="00E93DB2" w:rsidRPr="00E93DB2" w:rsidRDefault="00E93DB2" w:rsidP="00391AF1">
      <w:pPr>
        <w:widowControl/>
        <w:autoSpaceDE/>
        <w:autoSpaceDN/>
        <w:spacing w:after="160" w:line="360" w:lineRule="auto"/>
        <w:ind w:left="3600"/>
        <w:contextualSpacing/>
        <w:rPr>
          <w:rFonts w:eastAsia="SimSun"/>
          <w:b/>
          <w:bCs/>
          <w:noProof/>
          <w:sz w:val="28"/>
          <w:szCs w:val="28"/>
          <w:lang w:eastAsia="zh-CN"/>
        </w:rPr>
      </w:pPr>
      <w:r w:rsidRPr="00E93DB2">
        <w:rPr>
          <w:rFonts w:eastAsia="SimSun"/>
          <w:b/>
          <w:bCs/>
          <w:noProof/>
          <w:sz w:val="28"/>
          <w:szCs w:val="28"/>
          <w:lang w:eastAsia="uk-UA"/>
        </w:rPr>
        <w:drawing>
          <wp:inline distT="0" distB="0" distL="0" distR="0" wp14:anchorId="6617D986" wp14:editId="3C00E430">
            <wp:extent cx="1571625" cy="1095375"/>
            <wp:effectExtent l="0" t="0" r="9525" b="9525"/>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571625" cy="1095375"/>
                    </a:xfrm>
                    <a:prstGeom prst="rect">
                      <a:avLst/>
                    </a:prstGeom>
                    <a:noFill/>
                    <a:ln>
                      <a:noFill/>
                    </a:ln>
                  </pic:spPr>
                </pic:pic>
              </a:graphicData>
            </a:graphic>
          </wp:inline>
        </w:drawing>
      </w:r>
    </w:p>
    <w:p w14:paraId="5EE99A14" w14:textId="77777777" w:rsidR="00E93DB2" w:rsidRDefault="00E93DB2" w:rsidP="00E93DB2">
      <w:pPr>
        <w:widowControl/>
        <w:autoSpaceDE/>
        <w:autoSpaceDN/>
        <w:spacing w:after="160" w:line="360" w:lineRule="auto"/>
        <w:jc w:val="center"/>
        <w:rPr>
          <w:rFonts w:eastAsiaTheme="minorHAnsi"/>
          <w:noProof/>
          <w:sz w:val="28"/>
          <w:szCs w:val="28"/>
        </w:rPr>
      </w:pPr>
      <w:r w:rsidRPr="00E93DB2">
        <w:rPr>
          <w:rFonts w:eastAsiaTheme="minorHAnsi"/>
          <w:noProof/>
          <w:sz w:val="28"/>
          <w:szCs w:val="28"/>
        </w:rPr>
        <w:t>Рисунок 2.8 – Вікно попередження про несумісний розмір файлу</w:t>
      </w:r>
    </w:p>
    <w:p w14:paraId="42C8DAEA" w14:textId="77777777" w:rsidR="00391AF1" w:rsidRPr="00E93DB2" w:rsidRDefault="00391AF1" w:rsidP="00E93DB2">
      <w:pPr>
        <w:widowControl/>
        <w:autoSpaceDE/>
        <w:autoSpaceDN/>
        <w:spacing w:after="160" w:line="360" w:lineRule="auto"/>
        <w:jc w:val="center"/>
        <w:rPr>
          <w:rFonts w:eastAsiaTheme="minorHAnsi"/>
          <w:noProof/>
          <w:sz w:val="28"/>
          <w:szCs w:val="28"/>
        </w:rPr>
      </w:pPr>
    </w:p>
    <w:p w14:paraId="2E832132" w14:textId="77777777" w:rsidR="00E93DB2" w:rsidRPr="00E93DB2" w:rsidRDefault="00E93DB2" w:rsidP="000E419E">
      <w:pPr>
        <w:widowControl/>
        <w:autoSpaceDE/>
        <w:autoSpaceDN/>
        <w:spacing w:line="360" w:lineRule="auto"/>
        <w:ind w:firstLine="709"/>
        <w:jc w:val="both"/>
        <w:rPr>
          <w:rFonts w:eastAsiaTheme="minorHAnsi"/>
          <w:noProof/>
          <w:sz w:val="28"/>
          <w:szCs w:val="28"/>
          <w:lang w:eastAsia="ru-RU"/>
        </w:rPr>
      </w:pPr>
      <w:r w:rsidRPr="00E93DB2">
        <w:rPr>
          <w:b/>
          <w:noProof/>
          <w:sz w:val="28"/>
          <w:szCs w:val="28"/>
          <w:lang w:eastAsia="ru-RU"/>
        </w:rPr>
        <w:t>Висновки.</w:t>
      </w:r>
      <w:r w:rsidRPr="00E93DB2">
        <w:rPr>
          <w:noProof/>
          <w:sz w:val="28"/>
          <w:szCs w:val="28"/>
          <w:lang w:eastAsia="ru-RU"/>
        </w:rPr>
        <w:t xml:space="preserve"> </w:t>
      </w:r>
      <w:r w:rsidRPr="00E93DB2">
        <w:rPr>
          <w:rFonts w:eastAsiaTheme="minorHAnsi"/>
          <w:noProof/>
          <w:sz w:val="28"/>
          <w:szCs w:val="28"/>
        </w:rPr>
        <w:t xml:space="preserve">Метою створення програмного продукту є реалізація хеш функції Купина, що надає користувачу інструментальні засоби захисту інформації. Програма виконує такі функції </w:t>
      </w:r>
    </w:p>
    <w:p w14:paraId="779D3B00" w14:textId="77777777" w:rsidR="00E93DB2" w:rsidRPr="00E93DB2" w:rsidRDefault="008B78F3" w:rsidP="000E419E">
      <w:pPr>
        <w:widowControl/>
        <w:autoSpaceDE/>
        <w:autoSpaceDN/>
        <w:spacing w:line="360" w:lineRule="auto"/>
        <w:ind w:firstLine="709"/>
        <w:contextualSpacing/>
        <w:jc w:val="both"/>
        <w:rPr>
          <w:rFonts w:eastAsiaTheme="minorHAnsi"/>
          <w:sz w:val="28"/>
          <w:szCs w:val="28"/>
        </w:rPr>
      </w:pPr>
      <w:r>
        <w:rPr>
          <w:rFonts w:eastAsiaTheme="minorHAnsi"/>
          <w:sz w:val="28"/>
          <w:szCs w:val="28"/>
        </w:rPr>
        <w:t xml:space="preserve">‒ </w:t>
      </w:r>
      <w:r w:rsidR="00E93DB2" w:rsidRPr="00E93DB2">
        <w:rPr>
          <w:rFonts w:eastAsiaTheme="minorHAnsi"/>
          <w:sz w:val="28"/>
          <w:szCs w:val="28"/>
        </w:rPr>
        <w:t>працює з файлами різних текстових розширень;</w:t>
      </w:r>
    </w:p>
    <w:p w14:paraId="65ED65E9" w14:textId="77777777" w:rsidR="00E93DB2" w:rsidRPr="00E93DB2" w:rsidRDefault="008B78F3" w:rsidP="000E419E">
      <w:pPr>
        <w:widowControl/>
        <w:autoSpaceDE/>
        <w:autoSpaceDN/>
        <w:spacing w:line="360" w:lineRule="auto"/>
        <w:ind w:firstLine="709"/>
        <w:contextualSpacing/>
        <w:jc w:val="both"/>
        <w:rPr>
          <w:rFonts w:eastAsiaTheme="minorHAnsi"/>
          <w:sz w:val="28"/>
          <w:szCs w:val="28"/>
        </w:rPr>
      </w:pPr>
      <w:r>
        <w:rPr>
          <w:rFonts w:eastAsiaTheme="minorHAnsi"/>
          <w:sz w:val="28"/>
          <w:szCs w:val="28"/>
        </w:rPr>
        <w:t xml:space="preserve">‒ </w:t>
      </w:r>
      <w:r w:rsidR="00E93DB2" w:rsidRPr="00E93DB2">
        <w:rPr>
          <w:rFonts w:eastAsiaTheme="minorHAnsi"/>
          <w:sz w:val="28"/>
          <w:szCs w:val="28"/>
        </w:rPr>
        <w:t>простий графічний пошук необхідного файлу;</w:t>
      </w:r>
    </w:p>
    <w:p w14:paraId="5F6B7FAC" w14:textId="77777777" w:rsidR="00E93DB2" w:rsidRPr="00E93DB2" w:rsidRDefault="008B78F3" w:rsidP="000E419E">
      <w:pPr>
        <w:widowControl/>
        <w:autoSpaceDE/>
        <w:autoSpaceDN/>
        <w:spacing w:line="360" w:lineRule="auto"/>
        <w:ind w:firstLine="709"/>
        <w:contextualSpacing/>
        <w:jc w:val="both"/>
        <w:rPr>
          <w:rFonts w:eastAsiaTheme="minorHAnsi"/>
          <w:sz w:val="28"/>
          <w:szCs w:val="28"/>
        </w:rPr>
      </w:pPr>
      <w:r>
        <w:rPr>
          <w:rFonts w:eastAsiaTheme="minorHAnsi"/>
          <w:sz w:val="28"/>
          <w:szCs w:val="28"/>
        </w:rPr>
        <w:t xml:space="preserve">‒ </w:t>
      </w:r>
      <w:r w:rsidR="00E93DB2" w:rsidRPr="00E93DB2">
        <w:rPr>
          <w:rFonts w:eastAsiaTheme="minorHAnsi"/>
          <w:sz w:val="28"/>
          <w:szCs w:val="28"/>
        </w:rPr>
        <w:t xml:space="preserve">обчислення хеш-значень – 256, 384, 512 біт; </w:t>
      </w:r>
    </w:p>
    <w:p w14:paraId="3A0DD622" w14:textId="77777777" w:rsidR="00E93DB2" w:rsidRPr="00E93DB2" w:rsidRDefault="008B78F3" w:rsidP="000E419E">
      <w:pPr>
        <w:widowControl/>
        <w:autoSpaceDE/>
        <w:autoSpaceDN/>
        <w:spacing w:line="360" w:lineRule="auto"/>
        <w:ind w:firstLine="709"/>
        <w:contextualSpacing/>
        <w:jc w:val="both"/>
        <w:rPr>
          <w:rFonts w:eastAsiaTheme="minorHAnsi"/>
          <w:sz w:val="28"/>
          <w:szCs w:val="28"/>
        </w:rPr>
      </w:pPr>
      <w:r>
        <w:rPr>
          <w:rFonts w:eastAsiaTheme="minorHAnsi"/>
          <w:sz w:val="28"/>
          <w:szCs w:val="28"/>
        </w:rPr>
        <w:t xml:space="preserve">‒ </w:t>
      </w:r>
      <w:r w:rsidR="00E93DB2" w:rsidRPr="00E93DB2">
        <w:rPr>
          <w:rFonts w:eastAsiaTheme="minorHAnsi"/>
          <w:sz w:val="28"/>
          <w:szCs w:val="28"/>
        </w:rPr>
        <w:t>очищення виведеного хеш-значення у текстовому вікні програми;</w:t>
      </w:r>
    </w:p>
    <w:p w14:paraId="3FDC985D" w14:textId="77777777" w:rsidR="00E93DB2" w:rsidRPr="00E93DB2" w:rsidRDefault="008B78F3" w:rsidP="000E419E">
      <w:pPr>
        <w:widowControl/>
        <w:autoSpaceDE/>
        <w:autoSpaceDN/>
        <w:spacing w:line="360" w:lineRule="auto"/>
        <w:ind w:firstLine="709"/>
        <w:contextualSpacing/>
        <w:jc w:val="both"/>
        <w:rPr>
          <w:rFonts w:eastAsiaTheme="minorHAnsi"/>
          <w:sz w:val="28"/>
          <w:szCs w:val="28"/>
        </w:rPr>
      </w:pPr>
      <w:r>
        <w:rPr>
          <w:rFonts w:eastAsiaTheme="minorHAnsi"/>
          <w:sz w:val="28"/>
          <w:szCs w:val="28"/>
        </w:rPr>
        <w:t xml:space="preserve">‒ </w:t>
      </w:r>
      <w:r w:rsidR="00E93DB2" w:rsidRPr="00E93DB2">
        <w:rPr>
          <w:rFonts w:eastAsiaTheme="minorHAnsi"/>
          <w:sz w:val="28"/>
          <w:szCs w:val="28"/>
        </w:rPr>
        <w:t>збереження хеш-значення.</w:t>
      </w:r>
    </w:p>
    <w:p w14:paraId="0CCE029A" w14:textId="77777777" w:rsidR="00E93DB2" w:rsidRPr="00E93DB2" w:rsidRDefault="00E93DB2" w:rsidP="000E419E">
      <w:pPr>
        <w:autoSpaceDE/>
        <w:spacing w:line="360" w:lineRule="auto"/>
        <w:ind w:firstLine="709"/>
        <w:jc w:val="both"/>
        <w:textAlignment w:val="baseline"/>
        <w:rPr>
          <w:noProof/>
          <w:kern w:val="3"/>
          <w:sz w:val="28"/>
          <w:szCs w:val="28"/>
          <w:lang w:eastAsia="zh-CN" w:bidi="hi-IN"/>
        </w:rPr>
      </w:pPr>
      <w:r w:rsidRPr="00E93DB2">
        <w:rPr>
          <w:noProof/>
          <w:kern w:val="3"/>
          <w:sz w:val="28"/>
          <w:szCs w:val="28"/>
          <w:lang w:eastAsia="zh-CN" w:bidi="hi-IN"/>
        </w:rPr>
        <w:t>Під час наступного етапу реалізації було розроблено код програмних компонентів, а також здійснена інтеграція цих компонентів у єдиний продукт.</w:t>
      </w:r>
    </w:p>
    <w:p w14:paraId="5646871D" w14:textId="77777777" w:rsidR="00E93DB2" w:rsidRPr="00E93DB2" w:rsidRDefault="00E93DB2" w:rsidP="000E419E">
      <w:pPr>
        <w:autoSpaceDE/>
        <w:spacing w:line="360" w:lineRule="auto"/>
        <w:ind w:firstLine="709"/>
        <w:jc w:val="both"/>
        <w:textAlignment w:val="baseline"/>
        <w:rPr>
          <w:kern w:val="3"/>
          <w:sz w:val="28"/>
          <w:szCs w:val="28"/>
          <w:lang w:eastAsia="zh-CN" w:bidi="hi-IN"/>
        </w:rPr>
      </w:pPr>
      <w:r w:rsidRPr="00E93DB2">
        <w:rPr>
          <w:kern w:val="3"/>
          <w:sz w:val="28"/>
          <w:szCs w:val="28"/>
          <w:lang w:eastAsia="zh-CN" w:bidi="hi-IN"/>
        </w:rPr>
        <w:t>Реалізація поставленої задачі, а саме розробка програмного засобу хешування даних, проводилась за допомогою мови програмування C# (Сі-</w:t>
      </w:r>
      <w:proofErr w:type="spellStart"/>
      <w:r w:rsidRPr="00E93DB2">
        <w:rPr>
          <w:kern w:val="3"/>
          <w:sz w:val="28"/>
          <w:szCs w:val="28"/>
          <w:lang w:eastAsia="zh-CN" w:bidi="hi-IN"/>
        </w:rPr>
        <w:t>шарп</w:t>
      </w:r>
      <w:proofErr w:type="spellEnd"/>
      <w:r w:rsidRPr="00E93DB2">
        <w:rPr>
          <w:kern w:val="3"/>
          <w:sz w:val="28"/>
          <w:szCs w:val="28"/>
          <w:lang w:eastAsia="zh-CN" w:bidi="hi-IN"/>
        </w:rPr>
        <w:t xml:space="preserve">) </w:t>
      </w:r>
      <w:r w:rsidRPr="00E93DB2">
        <w:rPr>
          <w:kern w:val="3"/>
          <w:sz w:val="28"/>
          <w:szCs w:val="28"/>
          <w:lang w:eastAsia="uk-UA" w:bidi="hi-IN"/>
        </w:rPr>
        <w:t xml:space="preserve">– </w:t>
      </w:r>
      <w:r w:rsidRPr="00E93DB2">
        <w:rPr>
          <w:kern w:val="3"/>
          <w:sz w:val="28"/>
          <w:szCs w:val="28"/>
          <w:lang w:eastAsia="zh-CN" w:bidi="hi-IN"/>
        </w:rPr>
        <w:t>мова програмування високого рівня з підтримкою декількох парадигм програмування: об’єктно-орієнтованої, узагальненої та процедурної.</w:t>
      </w:r>
    </w:p>
    <w:p w14:paraId="6ABA5413" w14:textId="77777777" w:rsidR="00E93DB2" w:rsidRPr="00E93DB2" w:rsidRDefault="00E93DB2" w:rsidP="000E419E">
      <w:pPr>
        <w:autoSpaceDE/>
        <w:spacing w:line="360" w:lineRule="auto"/>
        <w:ind w:firstLine="709"/>
        <w:jc w:val="both"/>
        <w:textAlignment w:val="baseline"/>
        <w:rPr>
          <w:noProof/>
          <w:kern w:val="3"/>
          <w:sz w:val="28"/>
          <w:szCs w:val="28"/>
          <w:lang w:eastAsia="zh-CN" w:bidi="hi-IN"/>
        </w:rPr>
      </w:pPr>
      <w:r w:rsidRPr="00E93DB2">
        <w:rPr>
          <w:kern w:val="3"/>
          <w:sz w:val="28"/>
          <w:szCs w:val="28"/>
          <w:lang w:eastAsia="zh-CN" w:bidi="hi-IN"/>
        </w:rPr>
        <w:t>Для зручного користування програмою створена Інструкція для користувача</w:t>
      </w:r>
      <w:r w:rsidRPr="00E93DB2">
        <w:rPr>
          <w:noProof/>
          <w:kern w:val="3"/>
          <w:sz w:val="28"/>
          <w:szCs w:val="28"/>
          <w:lang w:eastAsia="zh-CN" w:bidi="hi-IN"/>
        </w:rPr>
        <w:t>.</w:t>
      </w:r>
    </w:p>
    <w:p w14:paraId="0938565D" w14:textId="77777777" w:rsidR="00E93DB2" w:rsidRPr="00E93DB2" w:rsidRDefault="00E93DB2" w:rsidP="000E419E">
      <w:pPr>
        <w:autoSpaceDE/>
        <w:spacing w:line="360" w:lineRule="auto"/>
        <w:ind w:firstLine="709"/>
        <w:jc w:val="both"/>
        <w:textAlignment w:val="baseline"/>
        <w:rPr>
          <w:rFonts w:cs="Mangal"/>
          <w:noProof/>
          <w:kern w:val="3"/>
          <w:sz w:val="28"/>
          <w:szCs w:val="24"/>
          <w:lang w:eastAsia="zh-CN" w:bidi="hi-IN"/>
        </w:rPr>
      </w:pPr>
      <w:r w:rsidRPr="00E93DB2">
        <w:rPr>
          <w:noProof/>
          <w:kern w:val="3"/>
          <w:sz w:val="28"/>
          <w:szCs w:val="28"/>
          <w:lang w:eastAsia="zh-CN" w:bidi="hi-IN"/>
        </w:rPr>
        <w:lastRenderedPageBreak/>
        <w:t>Перевагами розробленого програмного продукту є простий та інтуїтивно зрозумілий інтерфейс українською мовою, і використання хеш-алгоритмів, які є одними з найстійкіших криптографічних алгоритмів.</w:t>
      </w:r>
    </w:p>
    <w:p w14:paraId="5155F21E" w14:textId="77777777" w:rsidR="00E93DB2" w:rsidRPr="00E93DB2" w:rsidRDefault="00E93DB2" w:rsidP="000E419E">
      <w:pPr>
        <w:autoSpaceDE/>
        <w:spacing w:line="360" w:lineRule="auto"/>
        <w:ind w:firstLine="709"/>
        <w:jc w:val="both"/>
        <w:textAlignment w:val="baseline"/>
        <w:rPr>
          <w:noProof/>
          <w:kern w:val="3"/>
          <w:sz w:val="28"/>
          <w:szCs w:val="28"/>
          <w:lang w:eastAsia="zh-CN" w:bidi="hi-IN"/>
        </w:rPr>
      </w:pPr>
      <w:r w:rsidRPr="00E93DB2">
        <w:rPr>
          <w:noProof/>
          <w:kern w:val="3"/>
          <w:sz w:val="28"/>
          <w:szCs w:val="28"/>
          <w:lang w:eastAsia="zh-CN" w:bidi="hi-IN"/>
        </w:rPr>
        <w:t>Недоліками програми є мала кількість обчислювальних хеш-функцій і здатність шифрувати лише текстові файли.</w:t>
      </w:r>
      <w:r w:rsidRPr="00E93DB2">
        <w:rPr>
          <w:noProof/>
          <w:kern w:val="3"/>
          <w:sz w:val="28"/>
          <w:szCs w:val="28"/>
          <w:lang w:eastAsia="zh-CN" w:bidi="hi-IN"/>
        </w:rPr>
        <w:br w:type="page"/>
      </w:r>
    </w:p>
    <w:p w14:paraId="69365BE9" w14:textId="77777777" w:rsidR="00E93DB2" w:rsidRPr="008F2AE2" w:rsidRDefault="00E93DB2" w:rsidP="008F2AE2">
      <w:pPr>
        <w:pStyle w:val="1"/>
        <w:rPr>
          <w:rFonts w:eastAsia="SimSun"/>
          <w:lang w:val="uk-UA" w:eastAsia="zh-CN"/>
        </w:rPr>
      </w:pPr>
      <w:bookmarkStart w:id="11" w:name="_Toc153871325"/>
      <w:r w:rsidRPr="008F2AE2">
        <w:rPr>
          <w:rFonts w:eastAsiaTheme="minorHAnsi"/>
          <w:lang w:val="uk-UA"/>
        </w:rPr>
        <w:lastRenderedPageBreak/>
        <w:t xml:space="preserve">РОЗДІЛ </w:t>
      </w:r>
      <w:r w:rsidRPr="00E93DB2">
        <w:rPr>
          <w:rFonts w:eastAsiaTheme="minorHAnsi"/>
        </w:rPr>
        <w:t>III</w:t>
      </w:r>
      <w:r w:rsidR="008F2AE2" w:rsidRPr="008F2AE2">
        <w:rPr>
          <w:rFonts w:eastAsiaTheme="minorHAnsi"/>
          <w:lang w:val="uk-UA"/>
        </w:rPr>
        <w:br/>
      </w:r>
      <w:r w:rsidRPr="008F2AE2">
        <w:rPr>
          <w:rFonts w:eastAsia="SimSun"/>
          <w:lang w:val="uk-UA" w:eastAsia="zh-CN"/>
        </w:rPr>
        <w:t>АНАЛІЗ КРИПТОСТІЙКОСТІ ФУНКЦІЇ ХЕШУВАННЯ ДСТУ 7564</w:t>
      </w:r>
      <w:bookmarkEnd w:id="11"/>
    </w:p>
    <w:p w14:paraId="6570F2E0" w14:textId="77777777" w:rsidR="00E93DB2" w:rsidRPr="00E93DB2" w:rsidRDefault="00E93DB2" w:rsidP="00E93DB2">
      <w:pPr>
        <w:widowControl/>
        <w:autoSpaceDE/>
        <w:autoSpaceDN/>
        <w:spacing w:line="259" w:lineRule="auto"/>
        <w:jc w:val="center"/>
        <w:rPr>
          <w:rFonts w:eastAsia="SimSun"/>
          <w:b/>
          <w:sz w:val="28"/>
          <w:szCs w:val="28"/>
          <w:lang w:eastAsia="zh-CN"/>
        </w:rPr>
      </w:pPr>
    </w:p>
    <w:p w14:paraId="39227788" w14:textId="77777777" w:rsidR="00E93DB2" w:rsidRPr="00E93DB2" w:rsidRDefault="00E93DB2" w:rsidP="00747EC1">
      <w:pPr>
        <w:pStyle w:val="2"/>
        <w:ind w:firstLine="0"/>
        <w:jc w:val="center"/>
        <w:rPr>
          <w:rFonts w:eastAsia="SimSun"/>
          <w:lang w:eastAsia="zh-CN"/>
        </w:rPr>
      </w:pPr>
      <w:bookmarkStart w:id="12" w:name="_Toc153871326"/>
      <w:r w:rsidRPr="00E93DB2">
        <w:rPr>
          <w:rFonts w:eastAsia="SimSun"/>
          <w:lang w:eastAsia="zh-CN"/>
        </w:rPr>
        <w:t>3.1. </w:t>
      </w:r>
      <w:proofErr w:type="spellStart"/>
      <w:r w:rsidRPr="00E93DB2">
        <w:rPr>
          <w:rFonts w:eastAsia="SimSun"/>
          <w:lang w:eastAsia="zh-CN"/>
        </w:rPr>
        <w:t>Криптоаналітичні</w:t>
      </w:r>
      <w:proofErr w:type="spellEnd"/>
      <w:r w:rsidRPr="00E93DB2">
        <w:rPr>
          <w:rFonts w:eastAsia="SimSun"/>
          <w:lang w:eastAsia="zh-CN"/>
        </w:rPr>
        <w:t xml:space="preserve"> властивості складових елементів хеш-функції</w:t>
      </w:r>
      <w:bookmarkEnd w:id="12"/>
    </w:p>
    <w:p w14:paraId="7A50756B" w14:textId="77777777" w:rsidR="00E93DB2" w:rsidRPr="00E93DB2" w:rsidRDefault="00E93DB2" w:rsidP="000E419E">
      <w:pPr>
        <w:widowControl/>
        <w:autoSpaceDE/>
        <w:autoSpaceDN/>
        <w:spacing w:line="360" w:lineRule="auto"/>
        <w:ind w:firstLine="709"/>
        <w:jc w:val="both"/>
        <w:rPr>
          <w:rFonts w:eastAsia="SimSun"/>
          <w:b/>
          <w:sz w:val="28"/>
          <w:szCs w:val="28"/>
          <w:lang w:eastAsia="zh-CN"/>
        </w:rPr>
      </w:pPr>
    </w:p>
    <w:p w14:paraId="7BB581FA" w14:textId="77777777" w:rsidR="00E93DB2" w:rsidRPr="00E93DB2" w:rsidRDefault="00E93DB2" w:rsidP="000E419E">
      <w:pPr>
        <w:widowControl/>
        <w:autoSpaceDE/>
        <w:autoSpaceDN/>
        <w:spacing w:line="360" w:lineRule="auto"/>
        <w:ind w:firstLine="709"/>
        <w:jc w:val="both"/>
        <w:rPr>
          <w:color w:val="000000"/>
          <w:sz w:val="28"/>
          <w:szCs w:val="28"/>
          <w:lang w:eastAsia="uk-UA"/>
        </w:rPr>
      </w:pPr>
      <w:r w:rsidRPr="00E93DB2">
        <w:rPr>
          <w:rFonts w:eastAsia="SimSun"/>
          <w:sz w:val="28"/>
          <w:szCs w:val="28"/>
          <w:lang w:eastAsia="zh-CN"/>
        </w:rPr>
        <w:t>Г</w:t>
      </w:r>
      <w:r w:rsidRPr="00E93DB2">
        <w:rPr>
          <w:color w:val="000000"/>
          <w:sz w:val="28"/>
          <w:szCs w:val="28"/>
          <w:lang w:eastAsia="uk-UA"/>
        </w:rPr>
        <w:t xml:space="preserve">оловною відмінністю </w:t>
      </w:r>
      <w:proofErr w:type="spellStart"/>
      <w:r w:rsidRPr="00E93DB2">
        <w:rPr>
          <w:color w:val="000000"/>
          <w:sz w:val="28"/>
          <w:szCs w:val="28"/>
          <w:lang w:eastAsia="uk-UA"/>
        </w:rPr>
        <w:t>криптоаналітичного</w:t>
      </w:r>
      <w:proofErr w:type="spellEnd"/>
      <w:r w:rsidRPr="00E93DB2">
        <w:rPr>
          <w:color w:val="000000"/>
          <w:sz w:val="28"/>
          <w:szCs w:val="28"/>
          <w:lang w:eastAsia="uk-UA"/>
        </w:rPr>
        <w:t xml:space="preserve"> аналізу хеш-функцій від блокових шифрів є те що в алгоритмах хешування не використовуються криптографічні ключі. Тому при </w:t>
      </w:r>
      <w:proofErr w:type="spellStart"/>
      <w:r w:rsidRPr="00E93DB2">
        <w:rPr>
          <w:color w:val="000000"/>
          <w:sz w:val="28"/>
          <w:szCs w:val="28"/>
          <w:lang w:eastAsia="uk-UA"/>
        </w:rPr>
        <w:t>криптоаналізі</w:t>
      </w:r>
      <w:proofErr w:type="spellEnd"/>
      <w:r w:rsidRPr="00E93DB2">
        <w:rPr>
          <w:color w:val="000000"/>
          <w:sz w:val="28"/>
          <w:szCs w:val="28"/>
          <w:lang w:eastAsia="uk-UA"/>
        </w:rPr>
        <w:t xml:space="preserve"> хеш-алгоритмів, що ґрунтуються на алгоритмах блокових симетричних перетворень, використовується модель з відомим ключем [22].</w:t>
      </w:r>
    </w:p>
    <w:p w14:paraId="7D485A9D" w14:textId="77777777" w:rsidR="00E93DB2" w:rsidRPr="00E93DB2" w:rsidRDefault="00E93DB2" w:rsidP="000E419E">
      <w:pPr>
        <w:widowControl/>
        <w:autoSpaceDE/>
        <w:autoSpaceDN/>
        <w:spacing w:line="360" w:lineRule="auto"/>
        <w:ind w:firstLine="709"/>
        <w:jc w:val="both"/>
        <w:rPr>
          <w:sz w:val="28"/>
          <w:szCs w:val="28"/>
          <w:lang w:eastAsia="ru-RU"/>
        </w:rPr>
      </w:pPr>
      <w:r w:rsidRPr="00E93DB2">
        <w:rPr>
          <w:color w:val="000000"/>
          <w:sz w:val="28"/>
          <w:szCs w:val="28"/>
          <w:lang w:eastAsia="uk-UA"/>
        </w:rPr>
        <w:t xml:space="preserve">При використанні такої моделі </w:t>
      </w:r>
      <w:proofErr w:type="spellStart"/>
      <w:r w:rsidRPr="00E93DB2">
        <w:rPr>
          <w:color w:val="000000"/>
          <w:sz w:val="28"/>
          <w:szCs w:val="28"/>
          <w:lang w:eastAsia="uk-UA"/>
        </w:rPr>
        <w:t>криптоаналітик</w:t>
      </w:r>
      <w:proofErr w:type="spellEnd"/>
      <w:r w:rsidRPr="00E93DB2">
        <w:rPr>
          <w:color w:val="000000"/>
          <w:sz w:val="28"/>
          <w:szCs w:val="28"/>
          <w:lang w:eastAsia="uk-UA"/>
        </w:rPr>
        <w:t xml:space="preserve"> для зламу хеш-функції може реалізувати один з таких підходів:</w:t>
      </w:r>
    </w:p>
    <w:p w14:paraId="5BC9308B" w14:textId="77777777" w:rsidR="00E93DB2" w:rsidRPr="00E93DB2" w:rsidRDefault="008B78F3" w:rsidP="000E419E">
      <w:pPr>
        <w:widowControl/>
        <w:autoSpaceDE/>
        <w:autoSpaceDN/>
        <w:spacing w:line="360" w:lineRule="auto"/>
        <w:ind w:firstLine="709"/>
        <w:contextualSpacing/>
        <w:jc w:val="both"/>
        <w:rPr>
          <w:color w:val="000000"/>
          <w:sz w:val="28"/>
          <w:szCs w:val="28"/>
          <w:lang w:eastAsia="uk-UA"/>
        </w:rPr>
      </w:pPr>
      <w:r>
        <w:rPr>
          <w:color w:val="000000"/>
          <w:sz w:val="28"/>
          <w:szCs w:val="28"/>
          <w:lang w:eastAsia="uk-UA"/>
        </w:rPr>
        <w:t xml:space="preserve">‒ </w:t>
      </w:r>
      <w:r w:rsidR="00E93DB2" w:rsidRPr="00E93DB2">
        <w:rPr>
          <w:color w:val="000000"/>
          <w:sz w:val="28"/>
          <w:szCs w:val="28"/>
          <w:lang w:eastAsia="uk-UA"/>
        </w:rPr>
        <w:t xml:space="preserve">показати, що отримане значення хеш-функції відмінне від випадкового, тобто реалізувати </w:t>
      </w:r>
      <w:proofErr w:type="spellStart"/>
      <w:r w:rsidR="00E93DB2" w:rsidRPr="00E93DB2">
        <w:rPr>
          <w:color w:val="000000"/>
          <w:sz w:val="28"/>
          <w:szCs w:val="28"/>
          <w:lang w:eastAsia="uk-UA"/>
        </w:rPr>
        <w:t>відрізняючу</w:t>
      </w:r>
      <w:proofErr w:type="spellEnd"/>
      <w:r w:rsidR="00E93DB2" w:rsidRPr="00E93DB2">
        <w:rPr>
          <w:color w:val="000000"/>
          <w:sz w:val="28"/>
          <w:szCs w:val="28"/>
          <w:lang w:eastAsia="uk-UA"/>
        </w:rPr>
        <w:t xml:space="preserve"> атаку;</w:t>
      </w:r>
    </w:p>
    <w:p w14:paraId="505839E8" w14:textId="77777777" w:rsidR="00E93DB2" w:rsidRPr="00E93DB2" w:rsidRDefault="008B78F3" w:rsidP="000E419E">
      <w:pPr>
        <w:widowControl/>
        <w:autoSpaceDE/>
        <w:autoSpaceDN/>
        <w:spacing w:line="360" w:lineRule="auto"/>
        <w:ind w:firstLine="709"/>
        <w:contextualSpacing/>
        <w:jc w:val="both"/>
        <w:rPr>
          <w:color w:val="000000"/>
          <w:sz w:val="28"/>
          <w:szCs w:val="28"/>
          <w:lang w:eastAsia="uk-UA"/>
        </w:rPr>
      </w:pPr>
      <w:r>
        <w:rPr>
          <w:color w:val="000000"/>
          <w:sz w:val="28"/>
          <w:szCs w:val="28"/>
          <w:lang w:eastAsia="uk-UA"/>
        </w:rPr>
        <w:t xml:space="preserve">‒ </w:t>
      </w:r>
      <w:r w:rsidR="00E93DB2" w:rsidRPr="00E93DB2">
        <w:rPr>
          <w:color w:val="000000"/>
          <w:sz w:val="28"/>
          <w:szCs w:val="28"/>
          <w:lang w:eastAsia="uk-UA"/>
        </w:rPr>
        <w:t>знайти прообраз повідомлення, що має задане значення хеш-коду;</w:t>
      </w:r>
    </w:p>
    <w:p w14:paraId="63B26B52" w14:textId="77777777" w:rsidR="00E93DB2" w:rsidRPr="00E93DB2" w:rsidRDefault="008B78F3" w:rsidP="000E419E">
      <w:pPr>
        <w:widowControl/>
        <w:autoSpaceDE/>
        <w:autoSpaceDN/>
        <w:spacing w:line="360" w:lineRule="auto"/>
        <w:ind w:firstLine="709"/>
        <w:contextualSpacing/>
        <w:jc w:val="both"/>
        <w:rPr>
          <w:color w:val="000000"/>
          <w:sz w:val="28"/>
          <w:szCs w:val="28"/>
          <w:lang w:eastAsia="uk-UA"/>
        </w:rPr>
      </w:pPr>
      <w:r>
        <w:rPr>
          <w:color w:val="000000"/>
          <w:sz w:val="28"/>
          <w:szCs w:val="28"/>
          <w:lang w:eastAsia="uk-UA"/>
        </w:rPr>
        <w:t xml:space="preserve">‒ </w:t>
      </w:r>
      <w:r w:rsidR="00E93DB2" w:rsidRPr="00E93DB2">
        <w:rPr>
          <w:color w:val="000000"/>
          <w:sz w:val="28"/>
          <w:szCs w:val="28"/>
          <w:lang w:eastAsia="uk-UA"/>
        </w:rPr>
        <w:t>знайти інший прообраз, тобто побудувати повідомлення, що має таке ж значення хеш-коду, як і відоме повідомлення ‒ другий прообраз</w:t>
      </w:r>
      <w:r w:rsidR="00E93DB2" w:rsidRPr="00E93DB2">
        <w:rPr>
          <w:iCs/>
          <w:color w:val="000000"/>
          <w:sz w:val="28"/>
          <w:szCs w:val="28"/>
        </w:rPr>
        <w:t>;</w:t>
      </w:r>
    </w:p>
    <w:p w14:paraId="4ECC1429" w14:textId="77777777" w:rsidR="00E93DB2" w:rsidRPr="00E93DB2" w:rsidRDefault="008B78F3" w:rsidP="000E419E">
      <w:pPr>
        <w:widowControl/>
        <w:autoSpaceDE/>
        <w:autoSpaceDN/>
        <w:spacing w:line="360" w:lineRule="auto"/>
        <w:ind w:firstLine="709"/>
        <w:contextualSpacing/>
        <w:jc w:val="both"/>
        <w:rPr>
          <w:color w:val="000000"/>
          <w:sz w:val="28"/>
          <w:szCs w:val="28"/>
          <w:lang w:eastAsia="uk-UA"/>
        </w:rPr>
      </w:pPr>
      <w:r>
        <w:rPr>
          <w:color w:val="000000"/>
          <w:sz w:val="28"/>
          <w:szCs w:val="28"/>
          <w:lang w:eastAsia="uk-UA"/>
        </w:rPr>
        <w:t xml:space="preserve">‒ </w:t>
      </w:r>
      <w:r w:rsidR="00E93DB2" w:rsidRPr="00E93DB2">
        <w:rPr>
          <w:color w:val="000000"/>
          <w:sz w:val="28"/>
          <w:szCs w:val="28"/>
          <w:lang w:eastAsia="uk-UA"/>
        </w:rPr>
        <w:t>реалізувати колізію, тобто побудувати два повідомлення, що мають однакові значення хеш-коду</w:t>
      </w:r>
      <w:r w:rsidR="00E93DB2" w:rsidRPr="00E93DB2">
        <w:rPr>
          <w:color w:val="000000"/>
          <w:sz w:val="28"/>
          <w:szCs w:val="28"/>
          <w:lang w:val="ru-RU" w:eastAsia="uk-UA"/>
        </w:rPr>
        <w:t xml:space="preserve"> [23]</w:t>
      </w:r>
      <w:r w:rsidR="00E93DB2" w:rsidRPr="00E93DB2">
        <w:rPr>
          <w:iCs/>
          <w:color w:val="000000"/>
          <w:sz w:val="28"/>
          <w:szCs w:val="28"/>
        </w:rPr>
        <w:t>.</w:t>
      </w:r>
    </w:p>
    <w:p w14:paraId="062E4DE7" w14:textId="77777777" w:rsidR="00E93DB2" w:rsidRPr="00E93DB2" w:rsidRDefault="00E93DB2" w:rsidP="000E419E">
      <w:pPr>
        <w:widowControl/>
        <w:autoSpaceDE/>
        <w:autoSpaceDN/>
        <w:spacing w:line="360" w:lineRule="auto"/>
        <w:ind w:firstLine="709"/>
        <w:jc w:val="both"/>
        <w:rPr>
          <w:sz w:val="28"/>
          <w:szCs w:val="28"/>
          <w:lang w:eastAsia="ru-RU"/>
        </w:rPr>
      </w:pPr>
      <w:r w:rsidRPr="00E93DB2">
        <w:rPr>
          <w:sz w:val="28"/>
          <w:szCs w:val="28"/>
          <w:lang w:eastAsia="uk-UA"/>
        </w:rPr>
        <w:t xml:space="preserve">При побудуванні функції хешування ДСТУ 7564 використані </w:t>
      </w:r>
      <w:r w:rsidRPr="00E93DB2">
        <w:rPr>
          <w:sz w:val="28"/>
          <w:szCs w:val="28"/>
          <w:lang w:val="en-US"/>
        </w:rPr>
        <w:t>S</w:t>
      </w:r>
      <w:r w:rsidRPr="00E93DB2">
        <w:rPr>
          <w:sz w:val="28"/>
          <w:szCs w:val="28"/>
          <w:lang w:eastAsia="ru-RU"/>
        </w:rPr>
        <w:t xml:space="preserve">-блоки, </w:t>
      </w:r>
      <w:r w:rsidRPr="00E93DB2">
        <w:rPr>
          <w:sz w:val="28"/>
          <w:szCs w:val="28"/>
          <w:lang w:eastAsia="uk-UA"/>
        </w:rPr>
        <w:t xml:space="preserve">що відповідають жорстким вимогам забезпечення необхідних властивостей з точки зору диференційного, лінійного, алгебраїчних та інших видів </w:t>
      </w:r>
      <w:proofErr w:type="spellStart"/>
      <w:r w:rsidRPr="00E93DB2">
        <w:rPr>
          <w:sz w:val="28"/>
          <w:szCs w:val="28"/>
          <w:lang w:eastAsia="uk-UA"/>
        </w:rPr>
        <w:t>криптоаналізу</w:t>
      </w:r>
      <w:proofErr w:type="spellEnd"/>
      <w:r w:rsidRPr="00E93DB2">
        <w:rPr>
          <w:sz w:val="28"/>
          <w:szCs w:val="28"/>
          <w:lang w:eastAsia="uk-UA"/>
        </w:rPr>
        <w:t xml:space="preserve">. Детальні характеристики </w:t>
      </w:r>
      <w:r w:rsidRPr="00E93DB2">
        <w:rPr>
          <w:sz w:val="28"/>
          <w:szCs w:val="28"/>
          <w:lang w:val="en-US"/>
        </w:rPr>
        <w:t>S</w:t>
      </w:r>
      <w:r w:rsidRPr="00E93DB2">
        <w:rPr>
          <w:sz w:val="28"/>
          <w:szCs w:val="28"/>
          <w:lang w:eastAsia="uk-UA"/>
        </w:rPr>
        <w:t>-блоків наведені у таблиці 3.1.</w:t>
      </w:r>
    </w:p>
    <w:p w14:paraId="396F44B3" w14:textId="77777777" w:rsidR="00E93DB2" w:rsidRPr="00E93DB2" w:rsidRDefault="00E93DB2" w:rsidP="000E419E">
      <w:pPr>
        <w:widowControl/>
        <w:autoSpaceDE/>
        <w:autoSpaceDN/>
        <w:spacing w:line="360" w:lineRule="auto"/>
        <w:ind w:firstLine="709"/>
        <w:jc w:val="both"/>
        <w:rPr>
          <w:sz w:val="28"/>
          <w:szCs w:val="28"/>
          <w:lang w:eastAsia="ru-RU"/>
        </w:rPr>
      </w:pPr>
      <w:r w:rsidRPr="00E93DB2">
        <w:rPr>
          <w:sz w:val="28"/>
          <w:szCs w:val="28"/>
          <w:lang w:eastAsia="uk-UA"/>
        </w:rPr>
        <w:t xml:space="preserve">Проаналізуємо захищеність </w:t>
      </w:r>
      <w:proofErr w:type="spellStart"/>
      <w:r w:rsidRPr="00E93DB2">
        <w:rPr>
          <w:sz w:val="28"/>
          <w:szCs w:val="28"/>
          <w:lang w:eastAsia="uk-UA"/>
        </w:rPr>
        <w:t>шифруючих</w:t>
      </w:r>
      <w:proofErr w:type="spellEnd"/>
      <w:r w:rsidRPr="00E93DB2">
        <w:rPr>
          <w:sz w:val="28"/>
          <w:szCs w:val="28"/>
          <w:lang w:eastAsia="uk-UA"/>
        </w:rPr>
        <w:t xml:space="preserve"> перетворень </w:t>
      </w:r>
      <m:oMath>
        <m:r>
          <w:rPr>
            <w:rFonts w:ascii="Cambria Math" w:hAnsi="Cambria Math"/>
            <w:sz w:val="28"/>
            <w:szCs w:val="28"/>
            <w:lang w:eastAsia="uk-UA"/>
          </w:rPr>
          <m:t>P</m:t>
        </m:r>
      </m:oMath>
      <w:r w:rsidRPr="00E93DB2">
        <w:rPr>
          <w:sz w:val="28"/>
          <w:szCs w:val="28"/>
          <w:lang w:eastAsia="uk-UA"/>
        </w:rPr>
        <w:t xml:space="preserve"> та </w:t>
      </w:r>
      <m:oMath>
        <m:r>
          <w:rPr>
            <w:rFonts w:ascii="Cambria Math" w:hAnsi="Cambria Math"/>
            <w:sz w:val="28"/>
            <w:szCs w:val="28"/>
            <w:lang w:eastAsia="uk-UA"/>
          </w:rPr>
          <m:t>Q</m:t>
        </m:r>
      </m:oMath>
      <w:r w:rsidRPr="00E93DB2">
        <w:rPr>
          <w:sz w:val="28"/>
          <w:szCs w:val="28"/>
        </w:rPr>
        <w:t xml:space="preserve"> </w:t>
      </w:r>
      <w:r w:rsidRPr="00E93DB2">
        <w:rPr>
          <w:sz w:val="28"/>
          <w:szCs w:val="28"/>
          <w:lang w:eastAsia="uk-UA"/>
        </w:rPr>
        <w:t xml:space="preserve">від традиційних видів атак, тобто диференційного, лінійного, алгебраїчного, інтегрального тощо методів </w:t>
      </w:r>
      <w:proofErr w:type="spellStart"/>
      <w:r w:rsidRPr="00E93DB2">
        <w:rPr>
          <w:bCs/>
          <w:sz w:val="28"/>
          <w:szCs w:val="28"/>
          <w:lang w:eastAsia="uk-UA"/>
        </w:rPr>
        <w:t>криптоаналізу</w:t>
      </w:r>
      <w:proofErr w:type="spellEnd"/>
      <w:r w:rsidRPr="00E93DB2">
        <w:rPr>
          <w:bCs/>
          <w:sz w:val="28"/>
          <w:szCs w:val="28"/>
          <w:lang w:eastAsia="uk-UA"/>
        </w:rPr>
        <w:t xml:space="preserve"> </w:t>
      </w:r>
      <w:r w:rsidRPr="00E93DB2">
        <w:rPr>
          <w:sz w:val="28"/>
          <w:szCs w:val="28"/>
          <w:lang w:eastAsia="uk-UA"/>
        </w:rPr>
        <w:t>та здійснення атак [24].</w:t>
      </w:r>
    </w:p>
    <w:p w14:paraId="7CAB6030" w14:textId="77777777" w:rsidR="00E93DB2" w:rsidRPr="00E93DB2" w:rsidRDefault="00E93DB2" w:rsidP="000E419E">
      <w:pPr>
        <w:widowControl/>
        <w:autoSpaceDE/>
        <w:autoSpaceDN/>
        <w:spacing w:line="360" w:lineRule="auto"/>
        <w:ind w:firstLine="709"/>
        <w:jc w:val="both"/>
        <w:rPr>
          <w:color w:val="FF0000"/>
          <w:sz w:val="28"/>
          <w:szCs w:val="28"/>
          <w:lang w:eastAsia="uk-UA"/>
        </w:rPr>
      </w:pPr>
      <w:r w:rsidRPr="00671F96">
        <w:rPr>
          <w:bCs/>
          <w:sz w:val="28"/>
          <w:szCs w:val="28"/>
          <w:lang w:eastAsia="uk-UA"/>
        </w:rPr>
        <w:lastRenderedPageBreak/>
        <w:t xml:space="preserve">Диференційний </w:t>
      </w:r>
      <w:proofErr w:type="spellStart"/>
      <w:r w:rsidRPr="00671F96">
        <w:rPr>
          <w:iCs/>
          <w:sz w:val="28"/>
          <w:szCs w:val="28"/>
          <w:lang w:eastAsia="uk-UA"/>
        </w:rPr>
        <w:t>криптоаналіз</w:t>
      </w:r>
      <w:proofErr w:type="spellEnd"/>
      <w:r w:rsidRPr="00671F96">
        <w:rPr>
          <w:iCs/>
          <w:sz w:val="28"/>
          <w:szCs w:val="28"/>
          <w:lang w:eastAsia="uk-UA"/>
        </w:rPr>
        <w:t>.</w:t>
      </w:r>
      <w:r w:rsidRPr="00E93DB2">
        <w:rPr>
          <w:sz w:val="28"/>
          <w:szCs w:val="28"/>
          <w:lang w:eastAsia="uk-UA"/>
        </w:rPr>
        <w:t xml:space="preserve"> Перетворення </w:t>
      </w:r>
      <m:oMath>
        <m:r>
          <w:rPr>
            <w:rFonts w:ascii="Cambria Math" w:hAnsi="Cambria Math"/>
            <w:sz w:val="28"/>
            <w:szCs w:val="28"/>
            <w:lang w:eastAsia="uk-UA"/>
          </w:rPr>
          <m:t>P</m:t>
        </m:r>
      </m:oMath>
      <w:r w:rsidRPr="00E93DB2">
        <w:rPr>
          <w:bCs/>
          <w:sz w:val="28"/>
          <w:szCs w:val="28"/>
          <w:lang w:eastAsia="uk-UA"/>
        </w:rPr>
        <w:t xml:space="preserve"> та </w:t>
      </w:r>
      <m:oMath>
        <m:r>
          <w:rPr>
            <w:rFonts w:ascii="Cambria Math" w:hAnsi="Cambria Math"/>
            <w:sz w:val="28"/>
            <w:szCs w:val="28"/>
            <w:lang w:eastAsia="uk-UA"/>
          </w:rPr>
          <m:t>Q</m:t>
        </m:r>
      </m:oMath>
      <w:r w:rsidRPr="00E93DB2">
        <w:rPr>
          <w:sz w:val="28"/>
          <w:szCs w:val="28"/>
          <w:lang w:eastAsia="uk-UA"/>
        </w:rPr>
        <w:t xml:space="preserve"> мають </w:t>
      </w:r>
      <w:r w:rsidRPr="00E93DB2">
        <w:rPr>
          <w:bCs/>
          <w:sz w:val="28"/>
          <w:szCs w:val="28"/>
          <w:lang w:val="en-US"/>
        </w:rPr>
        <w:t>Rijndael</w:t>
      </w:r>
      <w:r w:rsidRPr="00E93DB2">
        <w:rPr>
          <w:bCs/>
          <w:sz w:val="28"/>
          <w:szCs w:val="28"/>
          <w:lang w:eastAsia="uk-UA"/>
        </w:rPr>
        <w:t xml:space="preserve">-подібну </w:t>
      </w:r>
      <w:r w:rsidRPr="00E93DB2">
        <w:rPr>
          <w:sz w:val="28"/>
          <w:szCs w:val="28"/>
          <w:lang w:eastAsia="uk-UA"/>
        </w:rPr>
        <w:t xml:space="preserve">структуру, отже, згідно з теоремою про мінімальну кількість активних </w:t>
      </w:r>
      <w:r w:rsidRPr="00E93DB2">
        <w:rPr>
          <w:sz w:val="28"/>
          <w:szCs w:val="28"/>
          <w:lang w:val="en-US"/>
        </w:rPr>
        <w:t>S</w:t>
      </w:r>
      <w:r w:rsidRPr="00E93DB2">
        <w:rPr>
          <w:sz w:val="28"/>
          <w:szCs w:val="28"/>
          <w:lang w:eastAsia="uk-UA"/>
        </w:rPr>
        <w:t xml:space="preserve">-блоків (вона полягає в </w:t>
      </w:r>
      <w:r w:rsidRPr="00E93DB2">
        <w:rPr>
          <w:rFonts w:eastAsiaTheme="minorHAnsi"/>
          <w:sz w:val="28"/>
          <w:szCs w:val="28"/>
        </w:rPr>
        <w:t>динаміці приходу шифрів до стану випадкової підстановки</w:t>
      </w:r>
      <w:r w:rsidRPr="00E93DB2">
        <w:rPr>
          <w:sz w:val="28"/>
          <w:szCs w:val="28"/>
          <w:lang w:eastAsia="uk-UA"/>
        </w:rPr>
        <w:t xml:space="preserve">), кожна 4-циклічна </w:t>
      </w:r>
      <w:r w:rsidRPr="00E93DB2">
        <w:rPr>
          <w:bCs/>
          <w:sz w:val="28"/>
          <w:szCs w:val="28"/>
          <w:lang w:eastAsia="uk-UA"/>
        </w:rPr>
        <w:t xml:space="preserve">диференційна </w:t>
      </w:r>
      <w:r w:rsidRPr="00E93DB2">
        <w:rPr>
          <w:sz w:val="28"/>
          <w:szCs w:val="28"/>
          <w:lang w:eastAsia="uk-UA"/>
        </w:rPr>
        <w:t xml:space="preserve">характеристика має не менше 81 активного </w:t>
      </w:r>
      <w:r w:rsidRPr="00E93DB2">
        <w:rPr>
          <w:sz w:val="28"/>
          <w:szCs w:val="28"/>
          <w:lang w:val="en-US"/>
        </w:rPr>
        <w:t>S</w:t>
      </w:r>
      <w:r w:rsidRPr="00E93DB2">
        <w:rPr>
          <w:sz w:val="28"/>
          <w:szCs w:val="28"/>
          <w:lang w:eastAsia="ru-RU"/>
        </w:rPr>
        <w:t xml:space="preserve">-блока. </w:t>
      </w:r>
      <w:r w:rsidRPr="00E93DB2">
        <w:rPr>
          <w:sz w:val="28"/>
          <w:szCs w:val="28"/>
          <w:lang w:eastAsia="uk-UA"/>
        </w:rPr>
        <w:t xml:space="preserve">8-циклічне перетворення для «Купини-256» і </w:t>
      </w:r>
      <w:r w:rsidRPr="00E93DB2">
        <w:rPr>
          <w:bCs/>
          <w:sz w:val="28"/>
          <w:szCs w:val="28"/>
          <w:lang w:eastAsia="uk-UA"/>
        </w:rPr>
        <w:t xml:space="preserve">12-циклічні </w:t>
      </w:r>
      <w:r w:rsidRPr="00E93DB2">
        <w:rPr>
          <w:sz w:val="28"/>
          <w:szCs w:val="28"/>
          <w:lang w:eastAsia="uk-UA"/>
        </w:rPr>
        <w:t>перетворення для «Купини-512» забезпечують захище</w:t>
      </w:r>
      <w:r w:rsidRPr="00E93DB2">
        <w:rPr>
          <w:sz w:val="28"/>
          <w:szCs w:val="28"/>
          <w:lang w:eastAsia="uk-UA"/>
        </w:rPr>
        <w:softHyphen/>
        <w:t>ність від традиційної диференційної атаки.</w:t>
      </w:r>
    </w:p>
    <w:p w14:paraId="5596177C" w14:textId="77777777" w:rsidR="00E93DB2" w:rsidRDefault="00E93DB2" w:rsidP="000E419E">
      <w:pPr>
        <w:widowControl/>
        <w:autoSpaceDE/>
        <w:autoSpaceDN/>
        <w:spacing w:line="360" w:lineRule="auto"/>
        <w:ind w:firstLine="709"/>
        <w:jc w:val="both"/>
        <w:rPr>
          <w:sz w:val="28"/>
          <w:szCs w:val="28"/>
          <w:lang w:eastAsia="uk-UA"/>
        </w:rPr>
      </w:pPr>
      <w:r w:rsidRPr="00E93DB2">
        <w:rPr>
          <w:bCs/>
          <w:sz w:val="28"/>
          <w:szCs w:val="28"/>
          <w:lang w:val="en-US"/>
        </w:rPr>
        <w:t>Rijndael</w:t>
      </w:r>
      <w:r w:rsidRPr="00E93DB2">
        <w:rPr>
          <w:bCs/>
          <w:sz w:val="28"/>
          <w:szCs w:val="28"/>
          <w:lang w:eastAsia="uk-UA"/>
        </w:rPr>
        <w:t>-подібні шифри також є стійкими до а</w:t>
      </w:r>
      <w:r w:rsidRPr="00E93DB2">
        <w:rPr>
          <w:sz w:val="28"/>
          <w:szCs w:val="28"/>
          <w:lang w:eastAsia="uk-UA"/>
        </w:rPr>
        <w:t>таки усічених диференціалів для</w:t>
      </w:r>
      <w:r w:rsidRPr="00E93DB2">
        <w:rPr>
          <w:b/>
          <w:bCs/>
          <w:sz w:val="28"/>
          <w:szCs w:val="28"/>
          <w:lang w:eastAsia="uk-UA"/>
        </w:rPr>
        <w:t xml:space="preserve"> </w:t>
      </w:r>
      <w:r w:rsidRPr="00E93DB2">
        <w:rPr>
          <w:sz w:val="28"/>
          <w:szCs w:val="28"/>
          <w:lang w:eastAsia="uk-UA"/>
        </w:rPr>
        <w:t>«Купини-256» при використанні 4-х та більше циклів та цих самих перетворень для «Купини-512» при використанні 8-ми та більше циклів.</w:t>
      </w:r>
    </w:p>
    <w:p w14:paraId="7A0FC83C" w14:textId="77777777" w:rsidR="001C05AC" w:rsidRPr="00E93DB2" w:rsidRDefault="001C05AC" w:rsidP="000E419E">
      <w:pPr>
        <w:widowControl/>
        <w:autoSpaceDE/>
        <w:autoSpaceDN/>
        <w:spacing w:line="360" w:lineRule="auto"/>
        <w:ind w:firstLine="709"/>
        <w:jc w:val="both"/>
        <w:rPr>
          <w:sz w:val="28"/>
          <w:szCs w:val="28"/>
          <w:lang w:eastAsia="ru-RU"/>
        </w:rPr>
      </w:pPr>
    </w:p>
    <w:p w14:paraId="4A819DFB" w14:textId="77777777" w:rsidR="00E93DB2" w:rsidRPr="00E93DB2" w:rsidRDefault="000E419E" w:rsidP="000E419E">
      <w:pPr>
        <w:widowControl/>
        <w:autoSpaceDE/>
        <w:autoSpaceDN/>
        <w:spacing w:line="360" w:lineRule="auto"/>
        <w:jc w:val="center"/>
        <w:rPr>
          <w:bCs/>
          <w:sz w:val="28"/>
          <w:szCs w:val="28"/>
          <w:lang w:eastAsia="uk-UA"/>
        </w:rPr>
      </w:pPr>
      <w:r>
        <w:rPr>
          <w:bCs/>
          <w:sz w:val="28"/>
          <w:szCs w:val="28"/>
          <w:lang w:eastAsia="uk-UA"/>
        </w:rPr>
        <w:t>Таблиця 3.1</w:t>
      </w:r>
      <w:r w:rsidRPr="000E419E">
        <w:rPr>
          <w:bCs/>
          <w:i/>
          <w:sz w:val="28"/>
          <w:szCs w:val="28"/>
          <w:lang w:val="ru-RU" w:eastAsia="uk-UA"/>
        </w:rPr>
        <w:t xml:space="preserve"> </w:t>
      </w:r>
      <w:r w:rsidRPr="00304432">
        <w:rPr>
          <w:bCs/>
          <w:sz w:val="28"/>
          <w:szCs w:val="28"/>
          <w:lang w:val="ru-RU" w:eastAsia="uk-UA"/>
        </w:rPr>
        <w:t xml:space="preserve">– </w:t>
      </w:r>
      <w:r w:rsidR="00E93DB2" w:rsidRPr="00E93DB2">
        <w:rPr>
          <w:bCs/>
          <w:sz w:val="28"/>
          <w:szCs w:val="28"/>
          <w:lang w:eastAsia="uk-UA"/>
        </w:rPr>
        <w:t xml:space="preserve">Характеристики </w:t>
      </w:r>
      <w:r w:rsidR="00E93DB2" w:rsidRPr="00E93DB2">
        <w:rPr>
          <w:bCs/>
          <w:sz w:val="28"/>
          <w:szCs w:val="28"/>
          <w:lang w:val="en-US"/>
        </w:rPr>
        <w:t>S</w:t>
      </w:r>
      <w:r w:rsidR="00E93DB2" w:rsidRPr="00E93DB2">
        <w:rPr>
          <w:bCs/>
          <w:sz w:val="28"/>
          <w:szCs w:val="28"/>
          <w:lang w:eastAsia="uk-UA"/>
        </w:rPr>
        <w:t>-блоків хеш-функції «Купина»</w:t>
      </w:r>
    </w:p>
    <w:tbl>
      <w:tblPr>
        <w:tblStyle w:val="14"/>
        <w:tblW w:w="9634" w:type="dxa"/>
        <w:tblLayout w:type="fixed"/>
        <w:tblLook w:val="04A0" w:firstRow="1" w:lastRow="0" w:firstColumn="1" w:lastColumn="0" w:noHBand="0" w:noVBand="1"/>
      </w:tblPr>
      <w:tblGrid>
        <w:gridCol w:w="997"/>
        <w:gridCol w:w="1001"/>
        <w:gridCol w:w="1144"/>
        <w:gridCol w:w="1815"/>
        <w:gridCol w:w="1474"/>
        <w:gridCol w:w="1644"/>
        <w:gridCol w:w="1559"/>
      </w:tblGrid>
      <w:tr w:rsidR="00E93DB2" w:rsidRPr="00E93DB2" w14:paraId="34D01E0F" w14:textId="77777777" w:rsidTr="00E93DB2">
        <w:trPr>
          <w:trHeight w:val="1042"/>
        </w:trPr>
        <w:tc>
          <w:tcPr>
            <w:tcW w:w="997" w:type="dxa"/>
          </w:tcPr>
          <w:p w14:paraId="69968D82" w14:textId="77777777" w:rsidR="00E93DB2" w:rsidRPr="00E93DB2" w:rsidRDefault="00E93DB2" w:rsidP="00E93DB2">
            <w:pPr>
              <w:widowControl/>
              <w:autoSpaceDE/>
              <w:autoSpaceDN/>
              <w:ind w:left="-120" w:right="-122"/>
              <w:jc w:val="center"/>
              <w:rPr>
                <w:bCs/>
                <w:sz w:val="24"/>
                <w:szCs w:val="24"/>
                <w:lang w:eastAsia="uk-UA"/>
              </w:rPr>
            </w:pPr>
            <w:r w:rsidRPr="00E93DB2">
              <w:rPr>
                <w:bCs/>
                <w:sz w:val="24"/>
                <w:szCs w:val="24"/>
                <w:lang w:eastAsia="uk-UA"/>
              </w:rPr>
              <w:t xml:space="preserve">Номер </w:t>
            </w:r>
            <w:r w:rsidRPr="00E93DB2">
              <w:rPr>
                <w:bCs/>
                <w:sz w:val="24"/>
                <w:szCs w:val="24"/>
                <w:lang w:val="en-US" w:eastAsia="uk-UA"/>
              </w:rPr>
              <w:t>S-</w:t>
            </w:r>
            <w:r w:rsidRPr="00E93DB2">
              <w:rPr>
                <w:bCs/>
                <w:sz w:val="24"/>
                <w:szCs w:val="24"/>
                <w:lang w:eastAsia="uk-UA"/>
              </w:rPr>
              <w:t>блоку</w:t>
            </w:r>
          </w:p>
        </w:tc>
        <w:tc>
          <w:tcPr>
            <w:tcW w:w="1001" w:type="dxa"/>
          </w:tcPr>
          <w:p w14:paraId="4FBFA092" w14:textId="77777777" w:rsidR="00E93DB2" w:rsidRPr="00E93DB2" w:rsidRDefault="00E93DB2" w:rsidP="00E93DB2">
            <w:pPr>
              <w:widowControl/>
              <w:autoSpaceDE/>
              <w:autoSpaceDN/>
              <w:ind w:left="-101" w:right="-112"/>
              <w:jc w:val="center"/>
              <w:rPr>
                <w:bCs/>
                <w:sz w:val="24"/>
                <w:szCs w:val="24"/>
                <w:lang w:eastAsia="uk-UA"/>
              </w:rPr>
            </w:pPr>
            <w:r w:rsidRPr="00E93DB2">
              <w:rPr>
                <w:bCs/>
                <w:sz w:val="24"/>
                <w:szCs w:val="24"/>
                <w:lang w:eastAsia="uk-UA"/>
              </w:rPr>
              <w:t>Є баланс БФ</w:t>
            </w:r>
          </w:p>
        </w:tc>
        <w:tc>
          <w:tcPr>
            <w:tcW w:w="1144" w:type="dxa"/>
          </w:tcPr>
          <w:p w14:paraId="057FF3E8" w14:textId="77777777" w:rsidR="00E93DB2" w:rsidRPr="00E93DB2" w:rsidRDefault="00E93DB2" w:rsidP="00E93DB2">
            <w:pPr>
              <w:widowControl/>
              <w:autoSpaceDE/>
              <w:autoSpaceDN/>
              <w:ind w:left="-84" w:right="-119"/>
              <w:jc w:val="center"/>
              <w:rPr>
                <w:bCs/>
                <w:sz w:val="24"/>
                <w:szCs w:val="24"/>
                <w:lang w:eastAsia="uk-UA"/>
              </w:rPr>
            </w:pPr>
            <w:proofErr w:type="spellStart"/>
            <w:r w:rsidRPr="00E93DB2">
              <w:rPr>
                <w:bCs/>
                <w:sz w:val="24"/>
                <w:szCs w:val="24"/>
                <w:lang w:eastAsia="uk-UA"/>
              </w:rPr>
              <w:t>Неліній-ність</w:t>
            </w:r>
            <w:proofErr w:type="spellEnd"/>
            <w:r w:rsidRPr="00E93DB2">
              <w:rPr>
                <w:bCs/>
                <w:sz w:val="24"/>
                <w:szCs w:val="24"/>
                <w:lang w:eastAsia="uk-UA"/>
              </w:rPr>
              <w:t xml:space="preserve"> БФ</w:t>
            </w:r>
          </w:p>
        </w:tc>
        <w:tc>
          <w:tcPr>
            <w:tcW w:w="1815" w:type="dxa"/>
          </w:tcPr>
          <w:p w14:paraId="18BCD038" w14:textId="77777777" w:rsidR="00E93DB2" w:rsidRPr="00E93DB2" w:rsidRDefault="00E93DB2" w:rsidP="00E93DB2">
            <w:pPr>
              <w:widowControl/>
              <w:autoSpaceDE/>
              <w:autoSpaceDN/>
              <w:ind w:left="-90" w:right="-103"/>
              <w:jc w:val="center"/>
              <w:rPr>
                <w:bCs/>
                <w:sz w:val="24"/>
                <w:szCs w:val="24"/>
                <w:lang w:eastAsia="uk-UA"/>
              </w:rPr>
            </w:pPr>
            <w:r w:rsidRPr="00E93DB2">
              <w:rPr>
                <w:bCs/>
                <w:sz w:val="24"/>
                <w:szCs w:val="24"/>
                <w:lang w:eastAsia="uk-UA"/>
              </w:rPr>
              <w:t xml:space="preserve">Максимум </w:t>
            </w:r>
            <w:proofErr w:type="spellStart"/>
            <w:r w:rsidRPr="00E93DB2">
              <w:rPr>
                <w:bCs/>
                <w:sz w:val="24"/>
                <w:szCs w:val="24"/>
                <w:lang w:eastAsia="uk-UA"/>
              </w:rPr>
              <w:t>диференцій-ного</w:t>
            </w:r>
            <w:proofErr w:type="spellEnd"/>
            <w:r w:rsidRPr="00E93DB2">
              <w:rPr>
                <w:bCs/>
                <w:sz w:val="24"/>
                <w:szCs w:val="24"/>
                <w:lang w:eastAsia="uk-UA"/>
              </w:rPr>
              <w:t xml:space="preserve"> </w:t>
            </w:r>
            <w:proofErr w:type="spellStart"/>
            <w:r w:rsidRPr="00E93DB2">
              <w:rPr>
                <w:bCs/>
                <w:sz w:val="24"/>
                <w:szCs w:val="24"/>
                <w:lang w:eastAsia="uk-UA"/>
              </w:rPr>
              <w:t>перетворення</w:t>
            </w:r>
            <w:proofErr w:type="spellEnd"/>
          </w:p>
        </w:tc>
        <w:tc>
          <w:tcPr>
            <w:tcW w:w="1474" w:type="dxa"/>
          </w:tcPr>
          <w:p w14:paraId="1E8CAC05" w14:textId="77777777" w:rsidR="00E93DB2" w:rsidRPr="00E93DB2" w:rsidRDefault="00E93DB2" w:rsidP="00E93DB2">
            <w:pPr>
              <w:widowControl/>
              <w:autoSpaceDE/>
              <w:autoSpaceDN/>
              <w:ind w:left="-92" w:right="-95"/>
              <w:jc w:val="center"/>
              <w:rPr>
                <w:bCs/>
                <w:sz w:val="24"/>
                <w:szCs w:val="24"/>
                <w:lang w:eastAsia="uk-UA"/>
              </w:rPr>
            </w:pPr>
            <w:r w:rsidRPr="00E93DB2">
              <w:rPr>
                <w:bCs/>
                <w:sz w:val="24"/>
                <w:szCs w:val="24"/>
                <w:lang w:eastAsia="uk-UA"/>
              </w:rPr>
              <w:t xml:space="preserve">Максимум </w:t>
            </w:r>
            <w:proofErr w:type="spellStart"/>
            <w:r w:rsidRPr="00E93DB2">
              <w:rPr>
                <w:bCs/>
                <w:sz w:val="24"/>
                <w:szCs w:val="24"/>
                <w:lang w:eastAsia="uk-UA"/>
              </w:rPr>
              <w:t>лінійного</w:t>
            </w:r>
            <w:proofErr w:type="spellEnd"/>
            <w:r w:rsidRPr="00E93DB2">
              <w:rPr>
                <w:bCs/>
                <w:sz w:val="24"/>
                <w:szCs w:val="24"/>
                <w:lang w:eastAsia="uk-UA"/>
              </w:rPr>
              <w:t xml:space="preserve"> </w:t>
            </w:r>
            <w:proofErr w:type="spellStart"/>
            <w:r w:rsidRPr="00E93DB2">
              <w:rPr>
                <w:bCs/>
                <w:sz w:val="24"/>
                <w:szCs w:val="24"/>
                <w:lang w:eastAsia="uk-UA"/>
              </w:rPr>
              <w:t>перетворення</w:t>
            </w:r>
            <w:proofErr w:type="spellEnd"/>
          </w:p>
        </w:tc>
        <w:tc>
          <w:tcPr>
            <w:tcW w:w="1644" w:type="dxa"/>
          </w:tcPr>
          <w:p w14:paraId="15AFEDB9" w14:textId="77777777" w:rsidR="00E93DB2" w:rsidRPr="00E93DB2" w:rsidRDefault="00E93DB2" w:rsidP="00E93DB2">
            <w:pPr>
              <w:widowControl/>
              <w:autoSpaceDE/>
              <w:autoSpaceDN/>
              <w:ind w:left="-86" w:right="-88"/>
              <w:jc w:val="center"/>
              <w:rPr>
                <w:bCs/>
                <w:sz w:val="24"/>
                <w:szCs w:val="24"/>
                <w:lang w:eastAsia="uk-UA"/>
              </w:rPr>
            </w:pPr>
            <w:r w:rsidRPr="00E93DB2">
              <w:rPr>
                <w:bCs/>
                <w:sz w:val="24"/>
                <w:szCs w:val="24"/>
                <w:lang w:eastAsia="uk-UA"/>
              </w:rPr>
              <w:t>Цикли (</w:t>
            </w:r>
            <w:proofErr w:type="spellStart"/>
            <w:r w:rsidRPr="00E93DB2">
              <w:rPr>
                <w:bCs/>
                <w:sz w:val="24"/>
                <w:szCs w:val="24"/>
                <w:lang w:eastAsia="uk-UA"/>
              </w:rPr>
              <w:t>кількість</w:t>
            </w:r>
            <w:proofErr w:type="spellEnd"/>
            <w:r w:rsidRPr="00E93DB2">
              <w:rPr>
                <w:bCs/>
                <w:sz w:val="24"/>
                <w:szCs w:val="24"/>
                <w:lang w:eastAsia="uk-UA"/>
              </w:rPr>
              <w:t xml:space="preserve">, </w:t>
            </w:r>
            <w:proofErr w:type="spellStart"/>
            <w:r w:rsidRPr="00E93DB2">
              <w:rPr>
                <w:bCs/>
                <w:sz w:val="24"/>
                <w:szCs w:val="24"/>
                <w:lang w:eastAsia="uk-UA"/>
              </w:rPr>
              <w:t>довжина</w:t>
            </w:r>
            <w:proofErr w:type="spellEnd"/>
            <w:r w:rsidRPr="00E93DB2">
              <w:rPr>
                <w:bCs/>
                <w:sz w:val="24"/>
                <w:szCs w:val="24"/>
                <w:lang w:eastAsia="uk-UA"/>
              </w:rPr>
              <w:t xml:space="preserve"> </w:t>
            </w:r>
            <w:proofErr w:type="spellStart"/>
            <w:r w:rsidRPr="00E93DB2">
              <w:rPr>
                <w:bCs/>
                <w:sz w:val="24"/>
                <w:szCs w:val="24"/>
                <w:lang w:eastAsia="uk-UA"/>
              </w:rPr>
              <w:t>найменшого</w:t>
            </w:r>
            <w:proofErr w:type="spellEnd"/>
            <w:r w:rsidRPr="00E93DB2">
              <w:rPr>
                <w:bCs/>
                <w:sz w:val="24"/>
                <w:szCs w:val="24"/>
                <w:lang w:eastAsia="uk-UA"/>
              </w:rPr>
              <w:t>)</w:t>
            </w:r>
          </w:p>
        </w:tc>
        <w:tc>
          <w:tcPr>
            <w:tcW w:w="1559" w:type="dxa"/>
          </w:tcPr>
          <w:p w14:paraId="193F84A3" w14:textId="77777777" w:rsidR="00E93DB2" w:rsidRPr="00E93DB2" w:rsidRDefault="00E93DB2" w:rsidP="00E93DB2">
            <w:pPr>
              <w:widowControl/>
              <w:autoSpaceDE/>
              <w:autoSpaceDN/>
              <w:ind w:left="-107" w:right="-90"/>
              <w:jc w:val="center"/>
              <w:rPr>
                <w:bCs/>
                <w:sz w:val="24"/>
                <w:szCs w:val="24"/>
                <w:lang w:eastAsia="uk-UA"/>
              </w:rPr>
            </w:pPr>
            <w:proofErr w:type="spellStart"/>
            <w:r w:rsidRPr="00E93DB2">
              <w:rPr>
                <w:bCs/>
                <w:sz w:val="24"/>
                <w:szCs w:val="24"/>
                <w:lang w:eastAsia="uk-UA"/>
              </w:rPr>
              <w:t>Степінь</w:t>
            </w:r>
            <w:proofErr w:type="spellEnd"/>
            <w:r w:rsidRPr="00E93DB2">
              <w:rPr>
                <w:bCs/>
                <w:sz w:val="24"/>
                <w:szCs w:val="24"/>
                <w:lang w:eastAsia="uk-UA"/>
              </w:rPr>
              <w:t xml:space="preserve"> </w:t>
            </w:r>
            <w:proofErr w:type="spellStart"/>
            <w:r w:rsidRPr="00E93DB2">
              <w:rPr>
                <w:bCs/>
                <w:sz w:val="24"/>
                <w:szCs w:val="24"/>
                <w:lang w:eastAsia="uk-UA"/>
              </w:rPr>
              <w:t>перевизна</w:t>
            </w:r>
            <w:proofErr w:type="spellEnd"/>
            <w:r w:rsidRPr="00E93DB2">
              <w:rPr>
                <w:bCs/>
                <w:sz w:val="24"/>
                <w:szCs w:val="24"/>
                <w:lang w:val="en-US" w:eastAsia="uk-UA"/>
              </w:rPr>
              <w:t>-</w:t>
            </w:r>
            <w:proofErr w:type="spellStart"/>
            <w:r w:rsidRPr="00E93DB2">
              <w:rPr>
                <w:bCs/>
                <w:sz w:val="24"/>
                <w:szCs w:val="24"/>
                <w:lang w:eastAsia="uk-UA"/>
              </w:rPr>
              <w:t>чення</w:t>
            </w:r>
            <w:proofErr w:type="spellEnd"/>
            <w:r w:rsidRPr="00E93DB2">
              <w:rPr>
                <w:bCs/>
                <w:sz w:val="24"/>
                <w:szCs w:val="24"/>
                <w:lang w:eastAsia="uk-UA"/>
              </w:rPr>
              <w:t xml:space="preserve"> систем</w:t>
            </w:r>
          </w:p>
        </w:tc>
      </w:tr>
      <w:tr w:rsidR="00E93DB2" w:rsidRPr="00E93DB2" w14:paraId="3C481436" w14:textId="77777777" w:rsidTr="00E93DB2">
        <w:trPr>
          <w:trHeight w:val="633"/>
        </w:trPr>
        <w:tc>
          <w:tcPr>
            <w:tcW w:w="997" w:type="dxa"/>
            <w:vAlign w:val="center"/>
          </w:tcPr>
          <w:p w14:paraId="2F1DEBCF" w14:textId="77777777" w:rsidR="00E93DB2" w:rsidRPr="00E93DB2" w:rsidRDefault="00E93DB2" w:rsidP="00E93DB2">
            <w:pPr>
              <w:widowControl/>
              <w:autoSpaceDE/>
              <w:autoSpaceDN/>
              <w:ind w:left="-120" w:right="-122"/>
              <w:jc w:val="center"/>
              <w:rPr>
                <w:bCs/>
                <w:sz w:val="24"/>
                <w:szCs w:val="24"/>
                <w:lang w:eastAsia="uk-UA"/>
              </w:rPr>
            </w:pPr>
            <w:r w:rsidRPr="00E93DB2">
              <w:rPr>
                <w:bCs/>
                <w:sz w:val="24"/>
                <w:szCs w:val="24"/>
                <w:lang w:eastAsia="uk-UA"/>
              </w:rPr>
              <w:t>1</w:t>
            </w:r>
          </w:p>
        </w:tc>
        <w:tc>
          <w:tcPr>
            <w:tcW w:w="1001" w:type="dxa"/>
            <w:vAlign w:val="center"/>
          </w:tcPr>
          <w:p w14:paraId="29EC2D2E" w14:textId="77777777" w:rsidR="00E93DB2" w:rsidRPr="00E93DB2" w:rsidRDefault="00E93DB2" w:rsidP="00E93DB2">
            <w:pPr>
              <w:widowControl/>
              <w:autoSpaceDE/>
              <w:autoSpaceDN/>
              <w:ind w:left="-101" w:right="-112"/>
              <w:jc w:val="center"/>
              <w:rPr>
                <w:bCs/>
                <w:sz w:val="24"/>
                <w:szCs w:val="24"/>
                <w:lang w:eastAsia="uk-UA"/>
              </w:rPr>
            </w:pPr>
            <w:r w:rsidRPr="00E93DB2">
              <w:rPr>
                <w:bCs/>
                <w:sz w:val="24"/>
                <w:szCs w:val="24"/>
                <w:lang w:eastAsia="uk-UA"/>
              </w:rPr>
              <w:t>так</w:t>
            </w:r>
          </w:p>
        </w:tc>
        <w:tc>
          <w:tcPr>
            <w:tcW w:w="1144" w:type="dxa"/>
            <w:vAlign w:val="center"/>
          </w:tcPr>
          <w:p w14:paraId="648E1467" w14:textId="77777777" w:rsidR="00E93DB2" w:rsidRPr="00E93DB2" w:rsidRDefault="00E93DB2" w:rsidP="00E93DB2">
            <w:pPr>
              <w:widowControl/>
              <w:autoSpaceDE/>
              <w:autoSpaceDN/>
              <w:ind w:left="-84" w:right="-119"/>
              <w:jc w:val="center"/>
              <w:rPr>
                <w:bCs/>
                <w:sz w:val="24"/>
                <w:szCs w:val="24"/>
                <w:lang w:eastAsia="uk-UA"/>
              </w:rPr>
            </w:pPr>
            <w:r w:rsidRPr="00E93DB2">
              <w:rPr>
                <w:bCs/>
                <w:sz w:val="24"/>
                <w:szCs w:val="24"/>
                <w:lang w:eastAsia="uk-UA"/>
              </w:rPr>
              <w:t>104</w:t>
            </w:r>
          </w:p>
        </w:tc>
        <w:tc>
          <w:tcPr>
            <w:tcW w:w="1815" w:type="dxa"/>
            <w:vAlign w:val="center"/>
          </w:tcPr>
          <w:p w14:paraId="39B19354" w14:textId="77777777" w:rsidR="00E93DB2" w:rsidRPr="00E93DB2" w:rsidRDefault="00E93DB2" w:rsidP="00E93DB2">
            <w:pPr>
              <w:widowControl/>
              <w:autoSpaceDE/>
              <w:autoSpaceDN/>
              <w:ind w:left="-90" w:right="-103"/>
              <w:jc w:val="center"/>
              <w:rPr>
                <w:bCs/>
                <w:sz w:val="24"/>
                <w:szCs w:val="24"/>
                <w:lang w:eastAsia="uk-UA"/>
              </w:rPr>
            </w:pPr>
            <w:r w:rsidRPr="00E93DB2">
              <w:rPr>
                <w:bCs/>
                <w:sz w:val="24"/>
                <w:szCs w:val="24"/>
                <w:lang w:eastAsia="uk-UA"/>
              </w:rPr>
              <w:t>8</w:t>
            </w:r>
          </w:p>
        </w:tc>
        <w:tc>
          <w:tcPr>
            <w:tcW w:w="1474" w:type="dxa"/>
            <w:vAlign w:val="center"/>
          </w:tcPr>
          <w:p w14:paraId="6C6DC42C" w14:textId="77777777" w:rsidR="00E93DB2" w:rsidRPr="00E93DB2" w:rsidRDefault="00E93DB2" w:rsidP="00E93DB2">
            <w:pPr>
              <w:widowControl/>
              <w:autoSpaceDE/>
              <w:autoSpaceDN/>
              <w:ind w:left="-92" w:right="-95"/>
              <w:jc w:val="center"/>
              <w:rPr>
                <w:bCs/>
                <w:sz w:val="24"/>
                <w:szCs w:val="24"/>
                <w:lang w:eastAsia="uk-UA"/>
              </w:rPr>
            </w:pPr>
            <w:r w:rsidRPr="00E93DB2">
              <w:rPr>
                <w:bCs/>
                <w:sz w:val="24"/>
                <w:szCs w:val="24"/>
                <w:lang w:eastAsia="uk-UA"/>
              </w:rPr>
              <w:t>26</w:t>
            </w:r>
          </w:p>
        </w:tc>
        <w:tc>
          <w:tcPr>
            <w:tcW w:w="1644" w:type="dxa"/>
            <w:vAlign w:val="center"/>
          </w:tcPr>
          <w:p w14:paraId="4A0BB0D6" w14:textId="77777777" w:rsidR="00E93DB2" w:rsidRPr="00E93DB2" w:rsidRDefault="00E93DB2" w:rsidP="00E93DB2">
            <w:pPr>
              <w:widowControl/>
              <w:autoSpaceDE/>
              <w:autoSpaceDN/>
              <w:ind w:left="-86" w:right="-88"/>
              <w:jc w:val="center"/>
              <w:rPr>
                <w:bCs/>
                <w:sz w:val="24"/>
                <w:szCs w:val="24"/>
                <w:lang w:eastAsia="uk-UA"/>
              </w:rPr>
            </w:pPr>
            <w:r w:rsidRPr="00E93DB2">
              <w:rPr>
                <w:bCs/>
                <w:sz w:val="24"/>
                <w:szCs w:val="24"/>
                <w:lang w:eastAsia="uk-UA"/>
              </w:rPr>
              <w:t xml:space="preserve">5 </w:t>
            </w:r>
            <w:proofErr w:type="spellStart"/>
            <w:r w:rsidRPr="00E93DB2">
              <w:rPr>
                <w:bCs/>
                <w:sz w:val="24"/>
                <w:szCs w:val="24"/>
                <w:lang w:eastAsia="uk-UA"/>
              </w:rPr>
              <w:t>циклів</w:t>
            </w:r>
            <w:proofErr w:type="spellEnd"/>
            <w:r w:rsidRPr="00E93DB2">
              <w:rPr>
                <w:bCs/>
                <w:sz w:val="24"/>
                <w:szCs w:val="24"/>
                <w:lang w:eastAsia="uk-UA"/>
              </w:rPr>
              <w:t xml:space="preserve">, 11 </w:t>
            </w:r>
            <w:proofErr w:type="spellStart"/>
            <w:r w:rsidRPr="00E93DB2">
              <w:rPr>
                <w:bCs/>
                <w:sz w:val="24"/>
                <w:szCs w:val="24"/>
                <w:lang w:eastAsia="uk-UA"/>
              </w:rPr>
              <w:t>мінімально</w:t>
            </w:r>
            <w:proofErr w:type="spellEnd"/>
          </w:p>
        </w:tc>
        <w:tc>
          <w:tcPr>
            <w:tcW w:w="1559" w:type="dxa"/>
            <w:vAlign w:val="center"/>
          </w:tcPr>
          <w:p w14:paraId="3D8BEE77" w14:textId="77777777" w:rsidR="00E93DB2" w:rsidRPr="00E93DB2" w:rsidRDefault="00E93DB2" w:rsidP="00E93DB2">
            <w:pPr>
              <w:widowControl/>
              <w:autoSpaceDE/>
              <w:autoSpaceDN/>
              <w:ind w:left="-107" w:right="-90"/>
              <w:jc w:val="center"/>
              <w:rPr>
                <w:bCs/>
                <w:sz w:val="24"/>
                <w:szCs w:val="24"/>
                <w:lang w:eastAsia="uk-UA"/>
              </w:rPr>
            </w:pPr>
            <w:r w:rsidRPr="00E93DB2">
              <w:rPr>
                <w:bCs/>
                <w:sz w:val="24"/>
                <w:szCs w:val="24"/>
                <w:lang w:eastAsia="uk-UA"/>
              </w:rPr>
              <w:t>3</w:t>
            </w:r>
          </w:p>
        </w:tc>
      </w:tr>
      <w:tr w:rsidR="00E93DB2" w:rsidRPr="00E93DB2" w14:paraId="5E4D4C3B" w14:textId="77777777" w:rsidTr="00E93DB2">
        <w:trPr>
          <w:trHeight w:val="415"/>
        </w:trPr>
        <w:tc>
          <w:tcPr>
            <w:tcW w:w="997" w:type="dxa"/>
            <w:vAlign w:val="center"/>
          </w:tcPr>
          <w:p w14:paraId="343C324F" w14:textId="77777777" w:rsidR="00E93DB2" w:rsidRPr="00E93DB2" w:rsidRDefault="00E93DB2" w:rsidP="00E93DB2">
            <w:pPr>
              <w:widowControl/>
              <w:autoSpaceDE/>
              <w:autoSpaceDN/>
              <w:ind w:left="-120" w:right="-122"/>
              <w:jc w:val="center"/>
              <w:rPr>
                <w:bCs/>
                <w:sz w:val="24"/>
                <w:szCs w:val="24"/>
                <w:lang w:eastAsia="uk-UA"/>
              </w:rPr>
            </w:pPr>
            <w:r w:rsidRPr="00E93DB2">
              <w:rPr>
                <w:bCs/>
                <w:sz w:val="24"/>
                <w:szCs w:val="24"/>
                <w:lang w:eastAsia="uk-UA"/>
              </w:rPr>
              <w:t>2</w:t>
            </w:r>
          </w:p>
        </w:tc>
        <w:tc>
          <w:tcPr>
            <w:tcW w:w="1001" w:type="dxa"/>
            <w:vAlign w:val="center"/>
          </w:tcPr>
          <w:p w14:paraId="0462E09D" w14:textId="77777777" w:rsidR="00E93DB2" w:rsidRPr="00E93DB2" w:rsidRDefault="00E93DB2" w:rsidP="00E93DB2">
            <w:pPr>
              <w:widowControl/>
              <w:autoSpaceDE/>
              <w:autoSpaceDN/>
              <w:ind w:left="-101" w:right="-112"/>
              <w:jc w:val="center"/>
              <w:rPr>
                <w:bCs/>
                <w:sz w:val="24"/>
                <w:szCs w:val="24"/>
                <w:lang w:eastAsia="uk-UA"/>
              </w:rPr>
            </w:pPr>
            <w:r w:rsidRPr="00E93DB2">
              <w:rPr>
                <w:bCs/>
                <w:sz w:val="24"/>
                <w:szCs w:val="24"/>
                <w:lang w:eastAsia="uk-UA"/>
              </w:rPr>
              <w:t>так</w:t>
            </w:r>
          </w:p>
        </w:tc>
        <w:tc>
          <w:tcPr>
            <w:tcW w:w="1144" w:type="dxa"/>
            <w:vAlign w:val="center"/>
          </w:tcPr>
          <w:p w14:paraId="604F8754" w14:textId="77777777" w:rsidR="00E93DB2" w:rsidRPr="00E93DB2" w:rsidRDefault="00E93DB2" w:rsidP="00E93DB2">
            <w:pPr>
              <w:widowControl/>
              <w:autoSpaceDE/>
              <w:autoSpaceDN/>
              <w:ind w:left="-84" w:right="-119"/>
              <w:jc w:val="center"/>
              <w:rPr>
                <w:bCs/>
                <w:sz w:val="24"/>
                <w:szCs w:val="24"/>
                <w:lang w:eastAsia="uk-UA"/>
              </w:rPr>
            </w:pPr>
            <w:r w:rsidRPr="00E93DB2">
              <w:rPr>
                <w:bCs/>
                <w:sz w:val="24"/>
                <w:szCs w:val="24"/>
                <w:lang w:eastAsia="uk-UA"/>
              </w:rPr>
              <w:t>104</w:t>
            </w:r>
          </w:p>
        </w:tc>
        <w:tc>
          <w:tcPr>
            <w:tcW w:w="1815" w:type="dxa"/>
            <w:vAlign w:val="center"/>
          </w:tcPr>
          <w:p w14:paraId="6607865E" w14:textId="77777777" w:rsidR="00E93DB2" w:rsidRPr="00E93DB2" w:rsidRDefault="00E93DB2" w:rsidP="00E93DB2">
            <w:pPr>
              <w:widowControl/>
              <w:autoSpaceDE/>
              <w:autoSpaceDN/>
              <w:ind w:left="-90" w:right="-103"/>
              <w:jc w:val="center"/>
              <w:rPr>
                <w:bCs/>
                <w:sz w:val="24"/>
                <w:szCs w:val="24"/>
                <w:lang w:eastAsia="uk-UA"/>
              </w:rPr>
            </w:pPr>
            <w:r w:rsidRPr="00E93DB2">
              <w:rPr>
                <w:bCs/>
                <w:sz w:val="24"/>
                <w:szCs w:val="24"/>
                <w:lang w:eastAsia="uk-UA"/>
              </w:rPr>
              <w:t>8</w:t>
            </w:r>
          </w:p>
        </w:tc>
        <w:tc>
          <w:tcPr>
            <w:tcW w:w="1474" w:type="dxa"/>
            <w:vAlign w:val="center"/>
          </w:tcPr>
          <w:p w14:paraId="49BAB0B8" w14:textId="77777777" w:rsidR="00E93DB2" w:rsidRPr="00E93DB2" w:rsidRDefault="00E93DB2" w:rsidP="00E93DB2">
            <w:pPr>
              <w:widowControl/>
              <w:autoSpaceDE/>
              <w:autoSpaceDN/>
              <w:ind w:left="-92" w:right="-95"/>
              <w:jc w:val="center"/>
              <w:rPr>
                <w:bCs/>
                <w:sz w:val="24"/>
                <w:szCs w:val="24"/>
                <w:lang w:eastAsia="uk-UA"/>
              </w:rPr>
            </w:pPr>
            <w:r w:rsidRPr="00E93DB2">
              <w:rPr>
                <w:bCs/>
                <w:sz w:val="24"/>
                <w:szCs w:val="24"/>
                <w:lang w:eastAsia="uk-UA"/>
              </w:rPr>
              <w:t>26</w:t>
            </w:r>
          </w:p>
        </w:tc>
        <w:tc>
          <w:tcPr>
            <w:tcW w:w="1644" w:type="dxa"/>
            <w:vAlign w:val="center"/>
          </w:tcPr>
          <w:p w14:paraId="1A1A6441" w14:textId="77777777" w:rsidR="00E93DB2" w:rsidRPr="00E93DB2" w:rsidRDefault="00E93DB2" w:rsidP="00E93DB2">
            <w:pPr>
              <w:widowControl/>
              <w:autoSpaceDE/>
              <w:autoSpaceDN/>
              <w:ind w:left="-86" w:right="-88"/>
              <w:jc w:val="center"/>
              <w:rPr>
                <w:bCs/>
                <w:sz w:val="24"/>
                <w:szCs w:val="24"/>
                <w:lang w:eastAsia="uk-UA"/>
              </w:rPr>
            </w:pPr>
            <w:r w:rsidRPr="00E93DB2">
              <w:rPr>
                <w:bCs/>
                <w:sz w:val="24"/>
                <w:szCs w:val="24"/>
                <w:lang w:eastAsia="uk-UA"/>
              </w:rPr>
              <w:t xml:space="preserve">6 </w:t>
            </w:r>
            <w:proofErr w:type="spellStart"/>
            <w:r w:rsidRPr="00E93DB2">
              <w:rPr>
                <w:bCs/>
                <w:sz w:val="24"/>
                <w:szCs w:val="24"/>
                <w:lang w:eastAsia="uk-UA"/>
              </w:rPr>
              <w:t>циклів</w:t>
            </w:r>
            <w:proofErr w:type="spellEnd"/>
            <w:r w:rsidRPr="00E93DB2">
              <w:rPr>
                <w:bCs/>
                <w:sz w:val="24"/>
                <w:szCs w:val="24"/>
                <w:lang w:eastAsia="uk-UA"/>
              </w:rPr>
              <w:t xml:space="preserve">, 7 </w:t>
            </w:r>
            <w:proofErr w:type="spellStart"/>
            <w:r w:rsidRPr="00E93DB2">
              <w:rPr>
                <w:bCs/>
                <w:sz w:val="24"/>
                <w:szCs w:val="24"/>
                <w:lang w:eastAsia="uk-UA"/>
              </w:rPr>
              <w:t>мінімально</w:t>
            </w:r>
            <w:proofErr w:type="spellEnd"/>
          </w:p>
        </w:tc>
        <w:tc>
          <w:tcPr>
            <w:tcW w:w="1559" w:type="dxa"/>
            <w:vAlign w:val="center"/>
          </w:tcPr>
          <w:p w14:paraId="0184CA30" w14:textId="77777777" w:rsidR="00E93DB2" w:rsidRPr="00E93DB2" w:rsidRDefault="00E93DB2" w:rsidP="00E93DB2">
            <w:pPr>
              <w:widowControl/>
              <w:autoSpaceDE/>
              <w:autoSpaceDN/>
              <w:ind w:left="-107" w:right="-90"/>
              <w:jc w:val="center"/>
              <w:rPr>
                <w:bCs/>
                <w:sz w:val="24"/>
                <w:szCs w:val="24"/>
                <w:lang w:eastAsia="uk-UA"/>
              </w:rPr>
            </w:pPr>
            <w:r w:rsidRPr="00E93DB2">
              <w:rPr>
                <w:bCs/>
                <w:sz w:val="24"/>
                <w:szCs w:val="24"/>
                <w:lang w:eastAsia="uk-UA"/>
              </w:rPr>
              <w:t>3</w:t>
            </w:r>
          </w:p>
        </w:tc>
      </w:tr>
      <w:tr w:rsidR="00E93DB2" w:rsidRPr="00E93DB2" w14:paraId="3EFE60DE" w14:textId="77777777" w:rsidTr="00E93DB2">
        <w:trPr>
          <w:trHeight w:val="409"/>
        </w:trPr>
        <w:tc>
          <w:tcPr>
            <w:tcW w:w="997" w:type="dxa"/>
            <w:vAlign w:val="center"/>
          </w:tcPr>
          <w:p w14:paraId="5672677F" w14:textId="77777777" w:rsidR="00E93DB2" w:rsidRPr="00E93DB2" w:rsidRDefault="00E93DB2" w:rsidP="00E93DB2">
            <w:pPr>
              <w:widowControl/>
              <w:autoSpaceDE/>
              <w:autoSpaceDN/>
              <w:ind w:left="-120" w:right="-122"/>
              <w:jc w:val="center"/>
              <w:rPr>
                <w:bCs/>
                <w:sz w:val="24"/>
                <w:szCs w:val="24"/>
                <w:lang w:eastAsia="uk-UA"/>
              </w:rPr>
            </w:pPr>
            <w:r w:rsidRPr="00E93DB2">
              <w:rPr>
                <w:bCs/>
                <w:sz w:val="24"/>
                <w:szCs w:val="24"/>
                <w:lang w:eastAsia="uk-UA"/>
              </w:rPr>
              <w:t>3</w:t>
            </w:r>
          </w:p>
        </w:tc>
        <w:tc>
          <w:tcPr>
            <w:tcW w:w="1001" w:type="dxa"/>
            <w:vAlign w:val="center"/>
          </w:tcPr>
          <w:p w14:paraId="7DF9664C" w14:textId="77777777" w:rsidR="00E93DB2" w:rsidRPr="00E93DB2" w:rsidRDefault="00E93DB2" w:rsidP="00E93DB2">
            <w:pPr>
              <w:widowControl/>
              <w:autoSpaceDE/>
              <w:autoSpaceDN/>
              <w:ind w:left="-101" w:right="-112"/>
              <w:jc w:val="center"/>
              <w:rPr>
                <w:bCs/>
                <w:sz w:val="24"/>
                <w:szCs w:val="24"/>
                <w:lang w:eastAsia="uk-UA"/>
              </w:rPr>
            </w:pPr>
            <w:r w:rsidRPr="00E93DB2">
              <w:rPr>
                <w:bCs/>
                <w:sz w:val="24"/>
                <w:szCs w:val="24"/>
                <w:lang w:eastAsia="uk-UA"/>
              </w:rPr>
              <w:t>так</w:t>
            </w:r>
          </w:p>
        </w:tc>
        <w:tc>
          <w:tcPr>
            <w:tcW w:w="1144" w:type="dxa"/>
            <w:vAlign w:val="center"/>
          </w:tcPr>
          <w:p w14:paraId="63D678C7" w14:textId="77777777" w:rsidR="00E93DB2" w:rsidRPr="00E93DB2" w:rsidRDefault="00E93DB2" w:rsidP="00E93DB2">
            <w:pPr>
              <w:widowControl/>
              <w:autoSpaceDE/>
              <w:autoSpaceDN/>
              <w:ind w:left="-84" w:right="-119"/>
              <w:jc w:val="center"/>
              <w:rPr>
                <w:bCs/>
                <w:sz w:val="24"/>
                <w:szCs w:val="24"/>
                <w:lang w:eastAsia="uk-UA"/>
              </w:rPr>
            </w:pPr>
            <w:r w:rsidRPr="00E93DB2">
              <w:rPr>
                <w:bCs/>
                <w:sz w:val="24"/>
                <w:szCs w:val="24"/>
                <w:lang w:eastAsia="uk-UA"/>
              </w:rPr>
              <w:t>104</w:t>
            </w:r>
          </w:p>
        </w:tc>
        <w:tc>
          <w:tcPr>
            <w:tcW w:w="1815" w:type="dxa"/>
            <w:vAlign w:val="center"/>
          </w:tcPr>
          <w:p w14:paraId="35E45E35" w14:textId="77777777" w:rsidR="00E93DB2" w:rsidRPr="00E93DB2" w:rsidRDefault="00E93DB2" w:rsidP="00E93DB2">
            <w:pPr>
              <w:widowControl/>
              <w:autoSpaceDE/>
              <w:autoSpaceDN/>
              <w:ind w:left="-90" w:right="-103"/>
              <w:jc w:val="center"/>
              <w:rPr>
                <w:bCs/>
                <w:sz w:val="24"/>
                <w:szCs w:val="24"/>
                <w:lang w:eastAsia="uk-UA"/>
              </w:rPr>
            </w:pPr>
            <w:r w:rsidRPr="00E93DB2">
              <w:rPr>
                <w:bCs/>
                <w:sz w:val="24"/>
                <w:szCs w:val="24"/>
                <w:lang w:eastAsia="uk-UA"/>
              </w:rPr>
              <w:t>8</w:t>
            </w:r>
          </w:p>
        </w:tc>
        <w:tc>
          <w:tcPr>
            <w:tcW w:w="1474" w:type="dxa"/>
            <w:vAlign w:val="center"/>
          </w:tcPr>
          <w:p w14:paraId="14FEF105" w14:textId="77777777" w:rsidR="00E93DB2" w:rsidRPr="00E93DB2" w:rsidRDefault="00E93DB2" w:rsidP="00E93DB2">
            <w:pPr>
              <w:widowControl/>
              <w:autoSpaceDE/>
              <w:autoSpaceDN/>
              <w:ind w:left="-92" w:right="-95"/>
              <w:jc w:val="center"/>
              <w:rPr>
                <w:bCs/>
                <w:sz w:val="24"/>
                <w:szCs w:val="24"/>
                <w:lang w:eastAsia="uk-UA"/>
              </w:rPr>
            </w:pPr>
            <w:r w:rsidRPr="00E93DB2">
              <w:rPr>
                <w:bCs/>
                <w:sz w:val="24"/>
                <w:szCs w:val="24"/>
                <w:lang w:eastAsia="uk-UA"/>
              </w:rPr>
              <w:t>26</w:t>
            </w:r>
          </w:p>
        </w:tc>
        <w:tc>
          <w:tcPr>
            <w:tcW w:w="1644" w:type="dxa"/>
            <w:vAlign w:val="center"/>
          </w:tcPr>
          <w:p w14:paraId="13711786" w14:textId="77777777" w:rsidR="00E93DB2" w:rsidRPr="00E93DB2" w:rsidRDefault="00E93DB2" w:rsidP="00E93DB2">
            <w:pPr>
              <w:widowControl/>
              <w:autoSpaceDE/>
              <w:autoSpaceDN/>
              <w:ind w:left="-86" w:right="-88"/>
              <w:jc w:val="center"/>
              <w:rPr>
                <w:bCs/>
                <w:sz w:val="24"/>
                <w:szCs w:val="24"/>
                <w:lang w:eastAsia="uk-UA"/>
              </w:rPr>
            </w:pPr>
            <w:r w:rsidRPr="00E93DB2">
              <w:rPr>
                <w:bCs/>
                <w:sz w:val="24"/>
                <w:szCs w:val="24"/>
                <w:lang w:eastAsia="uk-UA"/>
              </w:rPr>
              <w:t xml:space="preserve">6 </w:t>
            </w:r>
            <w:proofErr w:type="spellStart"/>
            <w:r w:rsidRPr="00E93DB2">
              <w:rPr>
                <w:bCs/>
                <w:sz w:val="24"/>
                <w:szCs w:val="24"/>
                <w:lang w:eastAsia="uk-UA"/>
              </w:rPr>
              <w:t>циклів</w:t>
            </w:r>
            <w:proofErr w:type="spellEnd"/>
            <w:r w:rsidRPr="00E93DB2">
              <w:rPr>
                <w:bCs/>
                <w:sz w:val="24"/>
                <w:szCs w:val="24"/>
                <w:lang w:eastAsia="uk-UA"/>
              </w:rPr>
              <w:t xml:space="preserve">, 12 </w:t>
            </w:r>
            <w:proofErr w:type="spellStart"/>
            <w:r w:rsidRPr="00E93DB2">
              <w:rPr>
                <w:bCs/>
                <w:sz w:val="24"/>
                <w:szCs w:val="24"/>
                <w:lang w:eastAsia="uk-UA"/>
              </w:rPr>
              <w:t>мінімально</w:t>
            </w:r>
            <w:proofErr w:type="spellEnd"/>
          </w:p>
        </w:tc>
        <w:tc>
          <w:tcPr>
            <w:tcW w:w="1559" w:type="dxa"/>
            <w:vAlign w:val="center"/>
          </w:tcPr>
          <w:p w14:paraId="74A026D3" w14:textId="77777777" w:rsidR="00E93DB2" w:rsidRPr="00E93DB2" w:rsidRDefault="00E93DB2" w:rsidP="00E93DB2">
            <w:pPr>
              <w:widowControl/>
              <w:autoSpaceDE/>
              <w:autoSpaceDN/>
              <w:ind w:left="-107" w:right="-90"/>
              <w:jc w:val="center"/>
              <w:rPr>
                <w:bCs/>
                <w:sz w:val="24"/>
                <w:szCs w:val="24"/>
                <w:lang w:eastAsia="uk-UA"/>
              </w:rPr>
            </w:pPr>
            <w:r w:rsidRPr="00E93DB2">
              <w:rPr>
                <w:bCs/>
                <w:sz w:val="24"/>
                <w:szCs w:val="24"/>
                <w:lang w:eastAsia="uk-UA"/>
              </w:rPr>
              <w:t>3</w:t>
            </w:r>
          </w:p>
        </w:tc>
      </w:tr>
      <w:tr w:rsidR="00E93DB2" w:rsidRPr="00E93DB2" w14:paraId="26090F81" w14:textId="77777777" w:rsidTr="00E93DB2">
        <w:trPr>
          <w:trHeight w:val="559"/>
        </w:trPr>
        <w:tc>
          <w:tcPr>
            <w:tcW w:w="997" w:type="dxa"/>
            <w:vAlign w:val="center"/>
          </w:tcPr>
          <w:p w14:paraId="3FD6F3FF" w14:textId="77777777" w:rsidR="00E93DB2" w:rsidRPr="00E93DB2" w:rsidRDefault="00E93DB2" w:rsidP="00E93DB2">
            <w:pPr>
              <w:widowControl/>
              <w:autoSpaceDE/>
              <w:autoSpaceDN/>
              <w:ind w:left="-120" w:right="-122"/>
              <w:jc w:val="center"/>
              <w:rPr>
                <w:bCs/>
                <w:sz w:val="24"/>
                <w:szCs w:val="24"/>
                <w:lang w:eastAsia="uk-UA"/>
              </w:rPr>
            </w:pPr>
            <w:r w:rsidRPr="00E93DB2">
              <w:rPr>
                <w:bCs/>
                <w:sz w:val="24"/>
                <w:szCs w:val="24"/>
                <w:lang w:eastAsia="uk-UA"/>
              </w:rPr>
              <w:t>4</w:t>
            </w:r>
          </w:p>
        </w:tc>
        <w:tc>
          <w:tcPr>
            <w:tcW w:w="1001" w:type="dxa"/>
            <w:vAlign w:val="center"/>
          </w:tcPr>
          <w:p w14:paraId="345B6530" w14:textId="77777777" w:rsidR="00E93DB2" w:rsidRPr="00E93DB2" w:rsidRDefault="00E93DB2" w:rsidP="00E93DB2">
            <w:pPr>
              <w:widowControl/>
              <w:autoSpaceDE/>
              <w:autoSpaceDN/>
              <w:ind w:left="-101" w:right="-112"/>
              <w:jc w:val="center"/>
              <w:rPr>
                <w:bCs/>
                <w:sz w:val="24"/>
                <w:szCs w:val="24"/>
                <w:lang w:eastAsia="uk-UA"/>
              </w:rPr>
            </w:pPr>
            <w:r w:rsidRPr="00E93DB2">
              <w:rPr>
                <w:bCs/>
                <w:sz w:val="24"/>
                <w:szCs w:val="24"/>
                <w:lang w:eastAsia="uk-UA"/>
              </w:rPr>
              <w:t>так</w:t>
            </w:r>
          </w:p>
        </w:tc>
        <w:tc>
          <w:tcPr>
            <w:tcW w:w="1144" w:type="dxa"/>
            <w:vAlign w:val="center"/>
          </w:tcPr>
          <w:p w14:paraId="3145BD54" w14:textId="77777777" w:rsidR="00E93DB2" w:rsidRPr="00E93DB2" w:rsidRDefault="00E93DB2" w:rsidP="00E93DB2">
            <w:pPr>
              <w:widowControl/>
              <w:autoSpaceDE/>
              <w:autoSpaceDN/>
              <w:ind w:left="-84" w:right="-119"/>
              <w:jc w:val="center"/>
              <w:rPr>
                <w:bCs/>
                <w:sz w:val="24"/>
                <w:szCs w:val="24"/>
                <w:lang w:eastAsia="uk-UA"/>
              </w:rPr>
            </w:pPr>
            <w:r w:rsidRPr="00E93DB2">
              <w:rPr>
                <w:bCs/>
                <w:sz w:val="24"/>
                <w:szCs w:val="24"/>
                <w:lang w:eastAsia="uk-UA"/>
              </w:rPr>
              <w:t>104</w:t>
            </w:r>
          </w:p>
        </w:tc>
        <w:tc>
          <w:tcPr>
            <w:tcW w:w="1815" w:type="dxa"/>
            <w:vAlign w:val="center"/>
          </w:tcPr>
          <w:p w14:paraId="5B7CFFA7" w14:textId="77777777" w:rsidR="00E93DB2" w:rsidRPr="00E93DB2" w:rsidRDefault="00E93DB2" w:rsidP="00E93DB2">
            <w:pPr>
              <w:widowControl/>
              <w:autoSpaceDE/>
              <w:autoSpaceDN/>
              <w:ind w:left="-90" w:right="-103"/>
              <w:jc w:val="center"/>
              <w:rPr>
                <w:bCs/>
                <w:sz w:val="24"/>
                <w:szCs w:val="24"/>
                <w:lang w:eastAsia="uk-UA"/>
              </w:rPr>
            </w:pPr>
            <w:r w:rsidRPr="00E93DB2">
              <w:rPr>
                <w:bCs/>
                <w:sz w:val="24"/>
                <w:szCs w:val="24"/>
                <w:lang w:eastAsia="uk-UA"/>
              </w:rPr>
              <w:t>8</w:t>
            </w:r>
          </w:p>
        </w:tc>
        <w:tc>
          <w:tcPr>
            <w:tcW w:w="1474" w:type="dxa"/>
            <w:vAlign w:val="center"/>
          </w:tcPr>
          <w:p w14:paraId="65689616" w14:textId="77777777" w:rsidR="00E93DB2" w:rsidRPr="00E93DB2" w:rsidRDefault="00E93DB2" w:rsidP="00E93DB2">
            <w:pPr>
              <w:widowControl/>
              <w:autoSpaceDE/>
              <w:autoSpaceDN/>
              <w:ind w:left="-92" w:right="-95"/>
              <w:jc w:val="center"/>
              <w:rPr>
                <w:bCs/>
                <w:sz w:val="24"/>
                <w:szCs w:val="24"/>
                <w:lang w:eastAsia="uk-UA"/>
              </w:rPr>
            </w:pPr>
            <w:r w:rsidRPr="00E93DB2">
              <w:rPr>
                <w:bCs/>
                <w:sz w:val="24"/>
                <w:szCs w:val="24"/>
                <w:lang w:eastAsia="uk-UA"/>
              </w:rPr>
              <w:t>26</w:t>
            </w:r>
          </w:p>
        </w:tc>
        <w:tc>
          <w:tcPr>
            <w:tcW w:w="1644" w:type="dxa"/>
            <w:vAlign w:val="center"/>
          </w:tcPr>
          <w:p w14:paraId="7852C3D3" w14:textId="77777777" w:rsidR="00E93DB2" w:rsidRPr="00E93DB2" w:rsidRDefault="00E93DB2" w:rsidP="00E93DB2">
            <w:pPr>
              <w:widowControl/>
              <w:autoSpaceDE/>
              <w:autoSpaceDN/>
              <w:ind w:left="-86" w:right="-88"/>
              <w:jc w:val="center"/>
              <w:rPr>
                <w:bCs/>
                <w:sz w:val="24"/>
                <w:szCs w:val="24"/>
                <w:lang w:eastAsia="uk-UA"/>
              </w:rPr>
            </w:pPr>
            <w:r w:rsidRPr="00E93DB2">
              <w:rPr>
                <w:bCs/>
                <w:sz w:val="24"/>
                <w:szCs w:val="24"/>
                <w:lang w:eastAsia="uk-UA"/>
              </w:rPr>
              <w:t xml:space="preserve">6 </w:t>
            </w:r>
            <w:proofErr w:type="spellStart"/>
            <w:r w:rsidRPr="00E93DB2">
              <w:rPr>
                <w:bCs/>
                <w:sz w:val="24"/>
                <w:szCs w:val="24"/>
                <w:lang w:eastAsia="uk-UA"/>
              </w:rPr>
              <w:t>циклів</w:t>
            </w:r>
            <w:proofErr w:type="spellEnd"/>
            <w:r w:rsidRPr="00E93DB2">
              <w:rPr>
                <w:bCs/>
                <w:sz w:val="24"/>
                <w:szCs w:val="24"/>
                <w:lang w:eastAsia="uk-UA"/>
              </w:rPr>
              <w:t xml:space="preserve">, 9 </w:t>
            </w:r>
            <w:proofErr w:type="spellStart"/>
            <w:r w:rsidRPr="00E93DB2">
              <w:rPr>
                <w:bCs/>
                <w:sz w:val="24"/>
                <w:szCs w:val="24"/>
                <w:lang w:eastAsia="uk-UA"/>
              </w:rPr>
              <w:t>мінімально</w:t>
            </w:r>
            <w:proofErr w:type="spellEnd"/>
          </w:p>
        </w:tc>
        <w:tc>
          <w:tcPr>
            <w:tcW w:w="1559" w:type="dxa"/>
            <w:vAlign w:val="center"/>
          </w:tcPr>
          <w:p w14:paraId="1A2F5CD5" w14:textId="77777777" w:rsidR="00E93DB2" w:rsidRPr="00E93DB2" w:rsidRDefault="00E93DB2" w:rsidP="00E93DB2">
            <w:pPr>
              <w:widowControl/>
              <w:autoSpaceDE/>
              <w:autoSpaceDN/>
              <w:ind w:left="-107" w:right="-90"/>
              <w:jc w:val="center"/>
              <w:rPr>
                <w:bCs/>
                <w:sz w:val="24"/>
                <w:szCs w:val="24"/>
                <w:lang w:eastAsia="uk-UA"/>
              </w:rPr>
            </w:pPr>
            <w:r w:rsidRPr="00E93DB2">
              <w:rPr>
                <w:bCs/>
                <w:sz w:val="24"/>
                <w:szCs w:val="24"/>
                <w:lang w:eastAsia="uk-UA"/>
              </w:rPr>
              <w:t>3</w:t>
            </w:r>
          </w:p>
        </w:tc>
      </w:tr>
    </w:tbl>
    <w:p w14:paraId="44A47D36" w14:textId="77777777" w:rsidR="00E93DB2" w:rsidRPr="00E93DB2" w:rsidRDefault="00E93DB2" w:rsidP="00E93DB2">
      <w:pPr>
        <w:widowControl/>
        <w:autoSpaceDE/>
        <w:autoSpaceDN/>
        <w:spacing w:line="360" w:lineRule="auto"/>
        <w:ind w:firstLine="720"/>
        <w:jc w:val="both"/>
        <w:rPr>
          <w:bCs/>
          <w:i/>
          <w:iCs/>
          <w:sz w:val="28"/>
          <w:szCs w:val="28"/>
          <w:lang w:eastAsia="uk-UA"/>
        </w:rPr>
      </w:pPr>
    </w:p>
    <w:p w14:paraId="7564670B" w14:textId="77777777" w:rsidR="00E93DB2" w:rsidRPr="00E93DB2" w:rsidRDefault="00E93DB2" w:rsidP="00671F96">
      <w:pPr>
        <w:widowControl/>
        <w:autoSpaceDE/>
        <w:autoSpaceDN/>
        <w:spacing w:line="360" w:lineRule="auto"/>
        <w:ind w:firstLine="709"/>
        <w:jc w:val="both"/>
        <w:rPr>
          <w:sz w:val="28"/>
          <w:szCs w:val="28"/>
        </w:rPr>
      </w:pPr>
      <w:r w:rsidRPr="00304432">
        <w:rPr>
          <w:bCs/>
          <w:iCs/>
          <w:sz w:val="28"/>
          <w:szCs w:val="28"/>
          <w:lang w:eastAsia="uk-UA"/>
        </w:rPr>
        <w:t xml:space="preserve">Атака </w:t>
      </w:r>
      <w:r w:rsidRPr="00304432">
        <w:rPr>
          <w:iCs/>
          <w:sz w:val="28"/>
          <w:szCs w:val="28"/>
          <w:lang w:eastAsia="uk-UA"/>
        </w:rPr>
        <w:t xml:space="preserve">зміни напрямку </w:t>
      </w:r>
      <w:r w:rsidRPr="00304432">
        <w:rPr>
          <w:iCs/>
          <w:sz w:val="28"/>
          <w:szCs w:val="28"/>
        </w:rPr>
        <w:t>(</w:t>
      </w:r>
      <w:r w:rsidRPr="00304432">
        <w:rPr>
          <w:iCs/>
          <w:sz w:val="28"/>
          <w:szCs w:val="28"/>
          <w:lang w:val="en-US"/>
        </w:rPr>
        <w:t>rebound</w:t>
      </w:r>
      <w:r w:rsidRPr="00304432">
        <w:rPr>
          <w:iCs/>
          <w:sz w:val="28"/>
          <w:szCs w:val="28"/>
        </w:rPr>
        <w:t xml:space="preserve"> </w:t>
      </w:r>
      <w:r w:rsidRPr="00304432">
        <w:rPr>
          <w:iCs/>
          <w:sz w:val="28"/>
          <w:szCs w:val="28"/>
          <w:lang w:val="en-US"/>
        </w:rPr>
        <w:t>attack</w:t>
      </w:r>
      <w:r w:rsidRPr="00304432">
        <w:rPr>
          <w:iCs/>
          <w:sz w:val="28"/>
          <w:szCs w:val="28"/>
        </w:rPr>
        <w:t>).</w:t>
      </w:r>
      <w:r w:rsidRPr="00E93DB2">
        <w:rPr>
          <w:b/>
          <w:bCs/>
          <w:sz w:val="28"/>
          <w:szCs w:val="28"/>
        </w:rPr>
        <w:t xml:space="preserve"> </w:t>
      </w:r>
      <w:r w:rsidRPr="00E93DB2">
        <w:rPr>
          <w:bCs/>
          <w:sz w:val="28"/>
          <w:szCs w:val="28"/>
          <w:lang w:eastAsia="uk-UA"/>
        </w:rPr>
        <w:t>Атака</w:t>
      </w:r>
      <w:r w:rsidRPr="00E93DB2">
        <w:rPr>
          <w:b/>
          <w:bCs/>
          <w:sz w:val="28"/>
          <w:szCs w:val="28"/>
          <w:lang w:eastAsia="uk-UA"/>
        </w:rPr>
        <w:t xml:space="preserve"> </w:t>
      </w:r>
      <w:r w:rsidRPr="00E93DB2">
        <w:rPr>
          <w:sz w:val="28"/>
          <w:szCs w:val="28"/>
          <w:lang w:eastAsia="uk-UA"/>
        </w:rPr>
        <w:t xml:space="preserve">зміни напрямку – це один із </w:t>
      </w:r>
      <w:r w:rsidRPr="00E93DB2">
        <w:rPr>
          <w:bCs/>
          <w:sz w:val="28"/>
          <w:szCs w:val="28"/>
          <w:lang w:eastAsia="uk-UA"/>
        </w:rPr>
        <w:t xml:space="preserve">найбільш </w:t>
      </w:r>
      <w:r w:rsidRPr="00E93DB2">
        <w:rPr>
          <w:sz w:val="28"/>
          <w:szCs w:val="28"/>
          <w:lang w:eastAsia="uk-UA"/>
        </w:rPr>
        <w:t xml:space="preserve">ефективних методів побудування колізій для хеш-функцій взагалі і для хеш-функцій, у яких використовуються </w:t>
      </w:r>
      <w:r w:rsidRPr="00E93DB2">
        <w:rPr>
          <w:bCs/>
          <w:sz w:val="28"/>
          <w:szCs w:val="28"/>
          <w:lang w:val="en-US"/>
        </w:rPr>
        <w:t>Rijndael</w:t>
      </w:r>
      <w:r w:rsidRPr="00E93DB2">
        <w:rPr>
          <w:bCs/>
          <w:sz w:val="28"/>
          <w:szCs w:val="28"/>
          <w:lang w:eastAsia="uk-UA"/>
        </w:rPr>
        <w:t xml:space="preserve">-подібні </w:t>
      </w:r>
      <w:r w:rsidRPr="00E93DB2">
        <w:rPr>
          <w:sz w:val="28"/>
          <w:szCs w:val="28"/>
          <w:lang w:eastAsia="uk-UA"/>
        </w:rPr>
        <w:t>перетворення. При її реалізації пропо</w:t>
      </w:r>
      <w:r w:rsidRPr="00E93DB2">
        <w:rPr>
          <w:sz w:val="28"/>
          <w:szCs w:val="28"/>
          <w:lang w:eastAsia="uk-UA"/>
        </w:rPr>
        <w:softHyphen/>
        <w:t xml:space="preserve">нується починати пошук правильної пари для обраного шляху на основі зміни різності не з початку або з кінця, а з середини багатоциклічного перетворення. Це дає можливість побудувати правильну пару з меншою </w:t>
      </w:r>
      <w:r w:rsidRPr="00E93DB2">
        <w:rPr>
          <w:sz w:val="28"/>
          <w:szCs w:val="28"/>
          <w:lang w:eastAsia="uk-UA"/>
        </w:rPr>
        <w:lastRenderedPageBreak/>
        <w:t xml:space="preserve">складністю. Він є найбільш ефективним для побудування колізії на алгоритм хешування зі зменшеною кількістю циклів у перетвореннях </w:t>
      </w:r>
      <m:oMath>
        <m:r>
          <w:rPr>
            <w:rFonts w:ascii="Cambria Math" w:hAnsi="Cambria Math"/>
            <w:sz w:val="28"/>
            <w:szCs w:val="28"/>
            <w:lang w:eastAsia="uk-UA"/>
          </w:rPr>
          <m:t>P</m:t>
        </m:r>
      </m:oMath>
      <w:r w:rsidRPr="00E93DB2">
        <w:rPr>
          <w:sz w:val="28"/>
          <w:szCs w:val="28"/>
          <w:lang w:eastAsia="uk-UA"/>
        </w:rPr>
        <w:t xml:space="preserve"> та </w:t>
      </w:r>
      <m:oMath>
        <m:r>
          <w:rPr>
            <w:rFonts w:ascii="Cambria Math" w:hAnsi="Cambria Math"/>
            <w:sz w:val="28"/>
            <w:szCs w:val="28"/>
            <w:lang w:eastAsia="uk-UA"/>
          </w:rPr>
          <m:t>Q</m:t>
        </m:r>
      </m:oMath>
      <w:r w:rsidRPr="00E93DB2">
        <w:rPr>
          <w:sz w:val="28"/>
          <w:szCs w:val="28"/>
        </w:rPr>
        <w:t xml:space="preserve">. </w:t>
      </w:r>
    </w:p>
    <w:p w14:paraId="27D1F673" w14:textId="77777777" w:rsidR="00E93DB2" w:rsidRPr="00E93DB2" w:rsidRDefault="00E93DB2" w:rsidP="00671F96">
      <w:pPr>
        <w:widowControl/>
        <w:autoSpaceDE/>
        <w:autoSpaceDN/>
        <w:spacing w:line="360" w:lineRule="auto"/>
        <w:ind w:firstLine="709"/>
        <w:jc w:val="both"/>
        <w:rPr>
          <w:sz w:val="28"/>
          <w:szCs w:val="28"/>
        </w:rPr>
      </w:pPr>
      <w:r w:rsidRPr="00E93DB2">
        <w:rPr>
          <w:sz w:val="28"/>
          <w:szCs w:val="28"/>
          <w:lang w:eastAsia="uk-UA"/>
        </w:rPr>
        <w:t>Очікується, що цей метод дозволить побудувати колізію для «Купини»</w:t>
      </w:r>
      <w:r w:rsidRPr="00E93DB2">
        <w:rPr>
          <w:sz w:val="28"/>
          <w:szCs w:val="28"/>
          <w:vertAlign w:val="subscript"/>
          <w:lang w:eastAsia="uk-UA"/>
        </w:rPr>
        <w:t xml:space="preserve"> </w:t>
      </w:r>
      <w:r w:rsidRPr="00E93DB2">
        <w:rPr>
          <w:sz w:val="28"/>
          <w:szCs w:val="28"/>
          <w:lang w:eastAsia="uk-UA"/>
        </w:rPr>
        <w:t xml:space="preserve">при використанні не більше 3-х циклів перетворень у </w:t>
      </w:r>
      <m:oMath>
        <m:r>
          <w:rPr>
            <w:rFonts w:ascii="Cambria Math" w:hAnsi="Cambria Math"/>
            <w:sz w:val="28"/>
            <w:szCs w:val="28"/>
            <w:lang w:eastAsia="uk-UA"/>
          </w:rPr>
          <m:t>P</m:t>
        </m:r>
      </m:oMath>
      <w:r w:rsidRPr="00E93DB2">
        <w:rPr>
          <w:sz w:val="28"/>
          <w:szCs w:val="28"/>
          <w:lang w:eastAsia="uk-UA"/>
        </w:rPr>
        <w:t xml:space="preserve"> та </w:t>
      </w:r>
      <m:oMath>
        <m:r>
          <w:rPr>
            <w:rFonts w:ascii="Cambria Math" w:hAnsi="Cambria Math"/>
            <w:sz w:val="28"/>
            <w:szCs w:val="28"/>
            <w:lang w:eastAsia="uk-UA"/>
          </w:rPr>
          <m:t>Q</m:t>
        </m:r>
      </m:oMath>
      <w:r w:rsidRPr="00E93DB2">
        <w:rPr>
          <w:sz w:val="28"/>
          <w:szCs w:val="28"/>
          <w:lang w:val="ru-RU" w:eastAsia="uk-UA"/>
        </w:rPr>
        <w:t xml:space="preserve"> [24]</w:t>
      </w:r>
      <w:r w:rsidRPr="00E93DB2">
        <w:rPr>
          <w:sz w:val="28"/>
          <w:szCs w:val="28"/>
          <w:lang w:val="ru-RU"/>
        </w:rPr>
        <w:t>.</w:t>
      </w:r>
      <w:r w:rsidRPr="00E93DB2">
        <w:rPr>
          <w:sz w:val="28"/>
          <w:szCs w:val="28"/>
        </w:rPr>
        <w:t xml:space="preserve"> </w:t>
      </w:r>
    </w:p>
    <w:p w14:paraId="3CE87185" w14:textId="77777777" w:rsidR="00E93DB2" w:rsidRPr="00E93DB2" w:rsidRDefault="00E93DB2" w:rsidP="00671F96">
      <w:pPr>
        <w:widowControl/>
        <w:autoSpaceDE/>
        <w:autoSpaceDN/>
        <w:spacing w:line="360" w:lineRule="auto"/>
        <w:ind w:firstLine="709"/>
        <w:jc w:val="both"/>
        <w:rPr>
          <w:sz w:val="28"/>
          <w:szCs w:val="28"/>
          <w:lang w:val="ru-RU"/>
        </w:rPr>
      </w:pPr>
      <w:r w:rsidRPr="00304432">
        <w:rPr>
          <w:sz w:val="28"/>
          <w:szCs w:val="28"/>
          <w:lang w:eastAsia="uk-UA"/>
        </w:rPr>
        <w:t xml:space="preserve">Атака внутрішніх диференціалів </w:t>
      </w:r>
      <w:r w:rsidRPr="00304432">
        <w:rPr>
          <w:sz w:val="28"/>
          <w:szCs w:val="28"/>
        </w:rPr>
        <w:t>(</w:t>
      </w:r>
      <w:r w:rsidRPr="00304432">
        <w:rPr>
          <w:sz w:val="28"/>
          <w:szCs w:val="28"/>
          <w:lang w:val="en-US"/>
        </w:rPr>
        <w:t>internal</w:t>
      </w:r>
      <w:r w:rsidRPr="00304432">
        <w:rPr>
          <w:sz w:val="28"/>
          <w:szCs w:val="28"/>
        </w:rPr>
        <w:t xml:space="preserve"> </w:t>
      </w:r>
      <w:r w:rsidRPr="00304432">
        <w:rPr>
          <w:sz w:val="28"/>
          <w:szCs w:val="28"/>
          <w:lang w:val="en-US"/>
        </w:rPr>
        <w:t>differential</w:t>
      </w:r>
      <w:r w:rsidRPr="00304432">
        <w:rPr>
          <w:sz w:val="28"/>
          <w:szCs w:val="28"/>
        </w:rPr>
        <w:t xml:space="preserve"> </w:t>
      </w:r>
      <w:r w:rsidRPr="00304432">
        <w:rPr>
          <w:sz w:val="28"/>
          <w:szCs w:val="28"/>
          <w:lang w:val="en-US"/>
        </w:rPr>
        <w:t>attack</w:t>
      </w:r>
      <w:r w:rsidRPr="00304432">
        <w:rPr>
          <w:sz w:val="28"/>
          <w:szCs w:val="28"/>
        </w:rPr>
        <w:t>).</w:t>
      </w:r>
      <w:r w:rsidRPr="00E93DB2">
        <w:rPr>
          <w:sz w:val="28"/>
          <w:szCs w:val="28"/>
        </w:rPr>
        <w:t xml:space="preserve"> </w:t>
      </w:r>
      <w:r w:rsidRPr="00E93DB2">
        <w:rPr>
          <w:sz w:val="28"/>
          <w:szCs w:val="28"/>
          <w:lang w:eastAsia="uk-UA"/>
        </w:rPr>
        <w:t xml:space="preserve">У цьому типі атак була використана схожість між перетвореннями </w:t>
      </w:r>
      <m:oMath>
        <m:r>
          <w:rPr>
            <w:rFonts w:ascii="Cambria Math" w:hAnsi="Cambria Math"/>
            <w:sz w:val="28"/>
            <w:szCs w:val="28"/>
            <w:lang w:eastAsia="uk-UA"/>
          </w:rPr>
          <m:t>P</m:t>
        </m:r>
      </m:oMath>
      <w:r w:rsidRPr="00E93DB2">
        <w:rPr>
          <w:sz w:val="28"/>
          <w:szCs w:val="28"/>
          <w:lang w:eastAsia="uk-UA"/>
        </w:rPr>
        <w:t xml:space="preserve"> та </w:t>
      </w:r>
      <m:oMath>
        <m:r>
          <w:rPr>
            <w:rFonts w:ascii="Cambria Math" w:hAnsi="Cambria Math"/>
            <w:sz w:val="28"/>
            <w:szCs w:val="28"/>
            <w:lang w:eastAsia="uk-UA"/>
          </w:rPr>
          <m:t>Q</m:t>
        </m:r>
      </m:oMath>
      <w:r w:rsidRPr="00E93DB2">
        <w:rPr>
          <w:sz w:val="28"/>
          <w:szCs w:val="28"/>
          <w:lang w:val="ru-RU"/>
        </w:rPr>
        <w:t>.</w:t>
      </w:r>
      <w:r w:rsidRPr="00E93DB2">
        <w:rPr>
          <w:sz w:val="28"/>
          <w:szCs w:val="28"/>
          <w:lang w:eastAsia="uk-UA"/>
        </w:rPr>
        <w:t xml:space="preserve"> Цей метод виявився більш ефективним, ніж перший оскільки давав можливість будувати колізії для перетворень з більшою кількість циклів. Але після вдосконалення алгоритму </w:t>
      </w:r>
      <w:proofErr w:type="spellStart"/>
      <w:r w:rsidRPr="00E93DB2">
        <w:rPr>
          <w:sz w:val="28"/>
          <w:szCs w:val="28"/>
          <w:lang w:val="en-US"/>
        </w:rPr>
        <w:t>Groestl</w:t>
      </w:r>
      <w:proofErr w:type="spellEnd"/>
      <w:r w:rsidRPr="00E93DB2">
        <w:rPr>
          <w:sz w:val="28"/>
          <w:szCs w:val="28"/>
          <w:lang w:val="ru-RU"/>
        </w:rPr>
        <w:t xml:space="preserve">, на </w:t>
      </w:r>
      <w:proofErr w:type="spellStart"/>
      <w:r w:rsidRPr="00E93DB2">
        <w:rPr>
          <w:sz w:val="28"/>
          <w:szCs w:val="28"/>
          <w:lang w:val="ru-RU"/>
        </w:rPr>
        <w:t>основі</w:t>
      </w:r>
      <w:proofErr w:type="spellEnd"/>
      <w:r w:rsidRPr="00E93DB2">
        <w:rPr>
          <w:sz w:val="28"/>
          <w:szCs w:val="28"/>
          <w:lang w:val="ru-RU"/>
        </w:rPr>
        <w:t xml:space="preserve"> </w:t>
      </w:r>
      <w:proofErr w:type="spellStart"/>
      <w:r w:rsidRPr="00E93DB2">
        <w:rPr>
          <w:sz w:val="28"/>
          <w:szCs w:val="28"/>
          <w:lang w:val="ru-RU"/>
        </w:rPr>
        <w:t>якого</w:t>
      </w:r>
      <w:proofErr w:type="spellEnd"/>
      <w:r w:rsidRPr="00E93DB2">
        <w:rPr>
          <w:sz w:val="28"/>
          <w:szCs w:val="28"/>
          <w:lang w:val="ru-RU"/>
        </w:rPr>
        <w:t xml:space="preserve"> </w:t>
      </w:r>
      <w:proofErr w:type="spellStart"/>
      <w:r w:rsidRPr="00E93DB2">
        <w:rPr>
          <w:sz w:val="28"/>
          <w:szCs w:val="28"/>
          <w:lang w:val="ru-RU"/>
        </w:rPr>
        <w:t>було</w:t>
      </w:r>
      <w:proofErr w:type="spellEnd"/>
      <w:r w:rsidRPr="00E93DB2">
        <w:rPr>
          <w:sz w:val="28"/>
          <w:szCs w:val="28"/>
          <w:lang w:val="ru-RU"/>
        </w:rPr>
        <w:t xml:space="preserve"> створено «</w:t>
      </w:r>
      <w:r w:rsidRPr="00E93DB2">
        <w:rPr>
          <w:sz w:val="28"/>
          <w:szCs w:val="28"/>
        </w:rPr>
        <w:t>Купину»</w:t>
      </w:r>
      <w:r w:rsidRPr="00E93DB2">
        <w:rPr>
          <w:sz w:val="28"/>
          <w:szCs w:val="28"/>
          <w:lang w:eastAsia="uk-UA"/>
        </w:rPr>
        <w:t xml:space="preserve">, його застосування цієї атаки припинено </w:t>
      </w:r>
      <w:r w:rsidRPr="00E93DB2">
        <w:rPr>
          <w:sz w:val="28"/>
          <w:szCs w:val="28"/>
          <w:lang w:val="ru-RU" w:eastAsia="uk-UA"/>
        </w:rPr>
        <w:t>[25]</w:t>
      </w:r>
      <w:r w:rsidRPr="00E93DB2">
        <w:rPr>
          <w:sz w:val="28"/>
          <w:szCs w:val="28"/>
          <w:lang w:eastAsia="uk-UA"/>
        </w:rPr>
        <w:t>.</w:t>
      </w:r>
    </w:p>
    <w:p w14:paraId="3C57C9B1" w14:textId="77777777" w:rsidR="00E93DB2" w:rsidRPr="00E93DB2" w:rsidRDefault="00E93DB2" w:rsidP="00671F96">
      <w:pPr>
        <w:widowControl/>
        <w:autoSpaceDE/>
        <w:autoSpaceDN/>
        <w:spacing w:line="360" w:lineRule="auto"/>
        <w:ind w:firstLine="709"/>
        <w:jc w:val="both"/>
        <w:rPr>
          <w:sz w:val="28"/>
          <w:szCs w:val="28"/>
          <w:lang w:eastAsia="ru-RU"/>
        </w:rPr>
      </w:pPr>
      <w:r w:rsidRPr="00E93DB2">
        <w:rPr>
          <w:sz w:val="28"/>
          <w:szCs w:val="28"/>
          <w:lang w:eastAsia="uk-UA"/>
        </w:rPr>
        <w:t xml:space="preserve">Оскільки в алгоритм «Купина» </w:t>
      </w:r>
      <w:proofErr w:type="spellStart"/>
      <w:r w:rsidRPr="00E93DB2">
        <w:rPr>
          <w:sz w:val="28"/>
          <w:szCs w:val="28"/>
          <w:lang w:eastAsia="uk-UA"/>
        </w:rPr>
        <w:t>внесено</w:t>
      </w:r>
      <w:proofErr w:type="spellEnd"/>
      <w:r w:rsidRPr="00E93DB2">
        <w:rPr>
          <w:sz w:val="28"/>
          <w:szCs w:val="28"/>
          <w:lang w:eastAsia="uk-UA"/>
        </w:rPr>
        <w:t xml:space="preserve"> суттєві відмінності між перетвореннями </w:t>
      </w:r>
      <m:oMath>
        <m:r>
          <w:rPr>
            <w:rFonts w:ascii="Cambria Math" w:hAnsi="Cambria Math"/>
            <w:sz w:val="28"/>
            <w:szCs w:val="28"/>
            <w:lang w:eastAsia="uk-UA"/>
          </w:rPr>
          <m:t>P</m:t>
        </m:r>
      </m:oMath>
      <w:r w:rsidRPr="00E93DB2">
        <w:rPr>
          <w:sz w:val="28"/>
          <w:szCs w:val="28"/>
          <w:lang w:eastAsia="uk-UA"/>
        </w:rPr>
        <w:t xml:space="preserve"> та </w:t>
      </w:r>
      <m:oMath>
        <m:r>
          <w:rPr>
            <w:rFonts w:ascii="Cambria Math" w:hAnsi="Cambria Math"/>
            <w:sz w:val="28"/>
            <w:szCs w:val="28"/>
            <w:lang w:eastAsia="uk-UA"/>
          </w:rPr>
          <m:t>Q</m:t>
        </m:r>
      </m:oMath>
      <w:r w:rsidRPr="00E93DB2">
        <w:rPr>
          <w:sz w:val="28"/>
          <w:szCs w:val="28"/>
        </w:rPr>
        <w:t xml:space="preserve"> </w:t>
      </w:r>
      <w:r w:rsidRPr="00E93DB2">
        <w:rPr>
          <w:sz w:val="28"/>
          <w:szCs w:val="28"/>
          <w:lang w:eastAsia="uk-UA"/>
        </w:rPr>
        <w:t>(суттєво відмінні значення констант, що додаються; відмінні операції що використовуються при додаванні), то другий метод не застосовується.</w:t>
      </w:r>
    </w:p>
    <w:p w14:paraId="0EE164FE" w14:textId="77777777" w:rsidR="00E93DB2" w:rsidRPr="00E93DB2" w:rsidRDefault="00E93DB2" w:rsidP="00671F96">
      <w:pPr>
        <w:widowControl/>
        <w:autoSpaceDE/>
        <w:autoSpaceDN/>
        <w:spacing w:line="360" w:lineRule="auto"/>
        <w:ind w:firstLine="709"/>
        <w:jc w:val="both"/>
        <w:rPr>
          <w:sz w:val="28"/>
          <w:szCs w:val="28"/>
          <w:lang w:eastAsia="uk-UA"/>
        </w:rPr>
      </w:pPr>
      <w:r w:rsidRPr="00E9052D">
        <w:rPr>
          <w:sz w:val="28"/>
          <w:szCs w:val="28"/>
          <w:lang w:eastAsia="uk-UA"/>
        </w:rPr>
        <w:t xml:space="preserve">Лінійний </w:t>
      </w:r>
      <w:proofErr w:type="spellStart"/>
      <w:r w:rsidRPr="00E9052D">
        <w:rPr>
          <w:sz w:val="28"/>
          <w:szCs w:val="28"/>
          <w:lang w:eastAsia="uk-UA"/>
        </w:rPr>
        <w:t>криптоаналіз</w:t>
      </w:r>
      <w:proofErr w:type="spellEnd"/>
      <w:r w:rsidRPr="00E9052D">
        <w:rPr>
          <w:sz w:val="28"/>
          <w:szCs w:val="28"/>
          <w:lang w:eastAsia="uk-UA"/>
        </w:rPr>
        <w:t>.</w:t>
      </w:r>
      <w:r w:rsidRPr="00E93DB2">
        <w:rPr>
          <w:sz w:val="28"/>
          <w:szCs w:val="28"/>
          <w:lang w:eastAsia="uk-UA"/>
        </w:rPr>
        <w:t xml:space="preserve"> Оскілки перетворення </w:t>
      </w:r>
      <m:oMath>
        <m:r>
          <w:rPr>
            <w:rFonts w:ascii="Cambria Math" w:hAnsi="Cambria Math"/>
            <w:sz w:val="28"/>
            <w:szCs w:val="28"/>
            <w:lang w:eastAsia="uk-UA"/>
          </w:rPr>
          <m:t>P</m:t>
        </m:r>
      </m:oMath>
      <w:r w:rsidRPr="00E93DB2">
        <w:rPr>
          <w:sz w:val="28"/>
          <w:szCs w:val="28"/>
          <w:lang w:eastAsia="uk-UA"/>
        </w:rPr>
        <w:t xml:space="preserve"> та </w:t>
      </w:r>
      <m:oMath>
        <m:r>
          <w:rPr>
            <w:rFonts w:ascii="Cambria Math" w:hAnsi="Cambria Math"/>
            <w:sz w:val="28"/>
            <w:szCs w:val="28"/>
            <w:lang w:eastAsia="uk-UA"/>
          </w:rPr>
          <m:t>Q</m:t>
        </m:r>
      </m:oMath>
      <w:r w:rsidRPr="00E93DB2">
        <w:rPr>
          <w:sz w:val="28"/>
          <w:szCs w:val="28"/>
        </w:rPr>
        <w:t xml:space="preserve"> </w:t>
      </w:r>
      <w:r w:rsidRPr="00E93DB2">
        <w:rPr>
          <w:sz w:val="28"/>
          <w:szCs w:val="28"/>
          <w:lang w:eastAsia="uk-UA"/>
        </w:rPr>
        <w:t xml:space="preserve">мають </w:t>
      </w:r>
      <w:r w:rsidRPr="00E93DB2">
        <w:rPr>
          <w:sz w:val="28"/>
          <w:szCs w:val="28"/>
          <w:lang w:val="en-US" w:eastAsia="uk-UA"/>
        </w:rPr>
        <w:t>Rijndael</w:t>
      </w:r>
      <w:r w:rsidRPr="00E93DB2">
        <w:rPr>
          <w:sz w:val="28"/>
          <w:szCs w:val="28"/>
          <w:lang w:eastAsia="uk-UA"/>
        </w:rPr>
        <w:t xml:space="preserve">-подібну структуру, а після прийняття стандарту алгоритму блокового симетричного перетворення ДСТУ 7624 можна говорити про «Калина»-подібну структуру, то у відповідності до теореми про мінімальну кількість активних </w:t>
      </w:r>
      <w:r w:rsidRPr="00E93DB2">
        <w:rPr>
          <w:sz w:val="28"/>
          <w:szCs w:val="28"/>
          <w:lang w:val="en-US"/>
        </w:rPr>
        <w:t>S</w:t>
      </w:r>
      <w:r w:rsidRPr="00E93DB2">
        <w:rPr>
          <w:sz w:val="28"/>
          <w:szCs w:val="28"/>
          <w:lang w:eastAsia="uk-UA"/>
        </w:rPr>
        <w:t>-блоків,</w:t>
      </w:r>
      <w:r w:rsidRPr="00E93DB2">
        <w:rPr>
          <w:sz w:val="28"/>
          <w:szCs w:val="28"/>
          <w:lang w:eastAsia="ru-RU"/>
        </w:rPr>
        <w:t xml:space="preserve"> </w:t>
      </w:r>
      <w:r w:rsidRPr="00E93DB2">
        <w:rPr>
          <w:sz w:val="28"/>
          <w:szCs w:val="28"/>
          <w:lang w:eastAsia="uk-UA"/>
        </w:rPr>
        <w:t xml:space="preserve">8-циклічне перетворення для «Купини-256» і </w:t>
      </w:r>
      <w:r w:rsidRPr="00E93DB2">
        <w:rPr>
          <w:bCs/>
          <w:sz w:val="28"/>
          <w:szCs w:val="28"/>
          <w:lang w:eastAsia="uk-UA"/>
        </w:rPr>
        <w:t xml:space="preserve">12-циклічні </w:t>
      </w:r>
      <w:r w:rsidRPr="00E93DB2">
        <w:rPr>
          <w:sz w:val="28"/>
          <w:szCs w:val="28"/>
          <w:lang w:eastAsia="uk-UA"/>
        </w:rPr>
        <w:t>перетворення для «Купини-512» забезпечують захищеність від традиційної лінійної атаки [26].</w:t>
      </w:r>
    </w:p>
    <w:p w14:paraId="77EC2801" w14:textId="77777777" w:rsidR="00E93DB2" w:rsidRPr="00E93DB2" w:rsidRDefault="00E93DB2" w:rsidP="00671F96">
      <w:pPr>
        <w:widowControl/>
        <w:autoSpaceDE/>
        <w:autoSpaceDN/>
        <w:spacing w:line="360" w:lineRule="auto"/>
        <w:ind w:firstLine="709"/>
        <w:jc w:val="both"/>
        <w:rPr>
          <w:sz w:val="28"/>
          <w:szCs w:val="28"/>
          <w:lang w:eastAsia="ru-RU"/>
        </w:rPr>
      </w:pPr>
      <w:r w:rsidRPr="00B16629">
        <w:rPr>
          <w:sz w:val="28"/>
          <w:szCs w:val="28"/>
          <w:lang w:eastAsia="uk-UA"/>
        </w:rPr>
        <w:t xml:space="preserve">Інтегральний </w:t>
      </w:r>
      <w:proofErr w:type="spellStart"/>
      <w:r w:rsidRPr="00B16629">
        <w:rPr>
          <w:sz w:val="28"/>
          <w:szCs w:val="28"/>
          <w:lang w:eastAsia="uk-UA"/>
        </w:rPr>
        <w:t>криптоаналіз</w:t>
      </w:r>
      <w:proofErr w:type="spellEnd"/>
      <w:r w:rsidRPr="00B16629">
        <w:rPr>
          <w:sz w:val="28"/>
          <w:szCs w:val="28"/>
          <w:lang w:eastAsia="uk-UA"/>
        </w:rPr>
        <w:t xml:space="preserve">. </w:t>
      </w:r>
      <w:r w:rsidRPr="00E93DB2">
        <w:rPr>
          <w:sz w:val="28"/>
          <w:szCs w:val="28"/>
          <w:lang w:eastAsia="uk-UA"/>
        </w:rPr>
        <w:t>Відомо, що інтегральні атаки є одними з най</w:t>
      </w:r>
      <w:r w:rsidRPr="00E93DB2">
        <w:rPr>
          <w:sz w:val="28"/>
          <w:szCs w:val="28"/>
          <w:lang w:eastAsia="uk-UA"/>
        </w:rPr>
        <w:softHyphen/>
        <w:t xml:space="preserve">більш ефективних на </w:t>
      </w:r>
      <w:r w:rsidRPr="00E93DB2">
        <w:rPr>
          <w:bCs/>
          <w:sz w:val="28"/>
          <w:szCs w:val="28"/>
          <w:lang w:val="en-US"/>
        </w:rPr>
        <w:t>Rijndael</w:t>
      </w:r>
      <w:r w:rsidRPr="00E93DB2">
        <w:rPr>
          <w:bCs/>
          <w:sz w:val="28"/>
          <w:szCs w:val="28"/>
          <w:lang w:eastAsia="uk-UA"/>
        </w:rPr>
        <w:t>-подібні</w:t>
      </w:r>
      <w:r w:rsidRPr="00E93DB2">
        <w:rPr>
          <w:sz w:val="28"/>
          <w:szCs w:val="28"/>
          <w:lang w:eastAsia="uk-UA"/>
        </w:rPr>
        <w:t xml:space="preserve"> шифри. Але оскільки перетворення </w:t>
      </w:r>
      <m:oMath>
        <m:r>
          <w:rPr>
            <w:rFonts w:ascii="Cambria Math" w:hAnsi="Cambria Math"/>
            <w:sz w:val="28"/>
            <w:szCs w:val="28"/>
            <w:lang w:eastAsia="uk-UA"/>
          </w:rPr>
          <m:t>P</m:t>
        </m:r>
      </m:oMath>
      <w:r w:rsidRPr="00E93DB2">
        <w:rPr>
          <w:sz w:val="28"/>
          <w:szCs w:val="28"/>
          <w:lang w:eastAsia="uk-UA"/>
        </w:rPr>
        <w:t xml:space="preserve"> та </w:t>
      </w:r>
      <m:oMath>
        <m:r>
          <w:rPr>
            <w:rFonts w:ascii="Cambria Math" w:hAnsi="Cambria Math"/>
            <w:sz w:val="28"/>
            <w:szCs w:val="28"/>
            <w:lang w:eastAsia="uk-UA"/>
          </w:rPr>
          <m:t>Q</m:t>
        </m:r>
      </m:oMath>
      <w:r w:rsidRPr="00E93DB2">
        <w:rPr>
          <w:sz w:val="28"/>
          <w:szCs w:val="28"/>
        </w:rPr>
        <w:t xml:space="preserve"> </w:t>
      </w:r>
      <w:r w:rsidRPr="00E93DB2">
        <w:rPr>
          <w:sz w:val="28"/>
          <w:szCs w:val="28"/>
          <w:lang w:eastAsia="uk-UA"/>
        </w:rPr>
        <w:t xml:space="preserve">мають </w:t>
      </w:r>
      <w:r w:rsidRPr="00E93DB2">
        <w:rPr>
          <w:bCs/>
          <w:sz w:val="28"/>
          <w:szCs w:val="28"/>
          <w:lang w:val="en-US"/>
        </w:rPr>
        <w:t>Rijndael</w:t>
      </w:r>
      <w:r w:rsidRPr="00E93DB2">
        <w:rPr>
          <w:bCs/>
          <w:sz w:val="28"/>
          <w:szCs w:val="28"/>
          <w:lang w:eastAsia="uk-UA"/>
        </w:rPr>
        <w:t>-подібні</w:t>
      </w:r>
      <w:r w:rsidRPr="00E93DB2">
        <w:rPr>
          <w:sz w:val="28"/>
          <w:szCs w:val="28"/>
          <w:lang w:eastAsia="uk-UA"/>
        </w:rPr>
        <w:t xml:space="preserve"> структуру, то, використовуючи модель з відомим ключем</w:t>
      </w:r>
      <w:r w:rsidRPr="00E93DB2">
        <w:rPr>
          <w:sz w:val="28"/>
          <w:szCs w:val="28"/>
        </w:rPr>
        <w:t xml:space="preserve">, </w:t>
      </w:r>
      <w:r w:rsidRPr="00E93DB2">
        <w:rPr>
          <w:sz w:val="28"/>
          <w:szCs w:val="28"/>
          <w:lang w:eastAsia="uk-UA"/>
        </w:rPr>
        <w:t>для них</w:t>
      </w:r>
      <w:r w:rsidRPr="00E93DB2">
        <w:rPr>
          <w:sz w:val="28"/>
          <w:szCs w:val="28"/>
          <w:lang w:val="ru-RU" w:eastAsia="uk-UA"/>
        </w:rPr>
        <w:t xml:space="preserve"> </w:t>
      </w:r>
      <w:r w:rsidRPr="00E93DB2">
        <w:rPr>
          <w:sz w:val="28"/>
          <w:szCs w:val="28"/>
          <w:lang w:eastAsia="uk-UA"/>
        </w:rPr>
        <w:t xml:space="preserve">можуть бути побудовані тільки інтеграли: для «Купини-256» – для 6-ти циклів з використанням </w:t>
      </w:r>
      <m:oMath>
        <m:sSup>
          <m:sSupPr>
            <m:ctrlPr>
              <w:rPr>
                <w:rFonts w:ascii="Cambria Math" w:hAnsi="Cambria Math"/>
                <w:i/>
                <w:sz w:val="28"/>
                <w:szCs w:val="28"/>
                <w:lang w:eastAsia="uk-UA"/>
              </w:rPr>
            </m:ctrlPr>
          </m:sSupPr>
          <m:e>
            <m:r>
              <w:rPr>
                <w:rFonts w:ascii="Cambria Math" w:hAnsi="Cambria Math"/>
                <w:sz w:val="28"/>
                <w:szCs w:val="28"/>
                <w:lang w:eastAsia="uk-UA"/>
              </w:rPr>
              <m:t>2</m:t>
            </m:r>
          </m:e>
          <m:sup>
            <m:r>
              <w:rPr>
                <w:rFonts w:ascii="Cambria Math" w:hAnsi="Cambria Math"/>
                <w:sz w:val="28"/>
                <w:szCs w:val="28"/>
                <w:lang w:eastAsia="uk-UA"/>
              </w:rPr>
              <m:t>120</m:t>
            </m:r>
          </m:sup>
        </m:sSup>
      </m:oMath>
      <w:r w:rsidRPr="00E93DB2">
        <w:rPr>
          <w:sz w:val="28"/>
          <w:szCs w:val="28"/>
          <w:lang w:eastAsia="uk-UA"/>
        </w:rPr>
        <w:t xml:space="preserve"> текстів, де буде збалансованим кожний байт на вході та виході; для «Купини-512» – для 8-ми циклів з використанням </w:t>
      </w:r>
      <m:oMath>
        <m:sSup>
          <m:sSupPr>
            <m:ctrlPr>
              <w:rPr>
                <w:rFonts w:ascii="Cambria Math" w:hAnsi="Cambria Math"/>
                <w:i/>
                <w:sz w:val="28"/>
                <w:szCs w:val="28"/>
                <w:lang w:eastAsia="uk-UA"/>
              </w:rPr>
            </m:ctrlPr>
          </m:sSupPr>
          <m:e>
            <m:r>
              <w:rPr>
                <w:rFonts w:ascii="Cambria Math" w:hAnsi="Cambria Math"/>
                <w:sz w:val="28"/>
                <w:szCs w:val="28"/>
                <w:lang w:eastAsia="uk-UA"/>
              </w:rPr>
              <m:t>2</m:t>
            </m:r>
          </m:e>
          <m:sup>
            <m:r>
              <w:rPr>
                <w:rFonts w:ascii="Cambria Math" w:hAnsi="Cambria Math"/>
                <w:sz w:val="28"/>
                <w:szCs w:val="28"/>
                <w:lang w:eastAsia="uk-UA"/>
              </w:rPr>
              <m:t>704</m:t>
            </m:r>
          </m:sup>
        </m:sSup>
      </m:oMath>
      <w:r w:rsidRPr="00E93DB2">
        <w:rPr>
          <w:sz w:val="28"/>
          <w:szCs w:val="28"/>
          <w:lang w:eastAsia="uk-UA"/>
        </w:rPr>
        <w:t xml:space="preserve"> текстів, де </w:t>
      </w:r>
      <w:r w:rsidRPr="00E93DB2">
        <w:rPr>
          <w:sz w:val="28"/>
          <w:szCs w:val="28"/>
          <w:lang w:eastAsia="uk-UA"/>
        </w:rPr>
        <w:lastRenderedPageBreak/>
        <w:t>буде збалансованим кожний байт на вході та виході. Наведені дані свідчать про неможливість здійснення атаки з таким числом текстів</w:t>
      </w:r>
      <w:r w:rsidRPr="00E93DB2">
        <w:rPr>
          <w:sz w:val="28"/>
          <w:szCs w:val="28"/>
          <w:lang w:val="ru-RU" w:eastAsia="uk-UA"/>
        </w:rPr>
        <w:t xml:space="preserve"> [27]</w:t>
      </w:r>
      <w:r w:rsidRPr="00E93DB2">
        <w:rPr>
          <w:sz w:val="28"/>
          <w:szCs w:val="28"/>
          <w:lang w:eastAsia="uk-UA"/>
        </w:rPr>
        <w:t>.</w:t>
      </w:r>
    </w:p>
    <w:p w14:paraId="39C7B65C" w14:textId="77777777" w:rsidR="00E93DB2" w:rsidRPr="00E93DB2" w:rsidRDefault="00E93DB2" w:rsidP="00671F96">
      <w:pPr>
        <w:widowControl/>
        <w:autoSpaceDE/>
        <w:autoSpaceDN/>
        <w:spacing w:line="360" w:lineRule="auto"/>
        <w:ind w:firstLine="709"/>
        <w:jc w:val="both"/>
        <w:rPr>
          <w:sz w:val="28"/>
          <w:szCs w:val="28"/>
          <w:lang w:eastAsia="uk-UA"/>
        </w:rPr>
      </w:pPr>
      <w:r w:rsidRPr="00B16629">
        <w:rPr>
          <w:sz w:val="28"/>
          <w:szCs w:val="28"/>
          <w:lang w:eastAsia="uk-UA"/>
        </w:rPr>
        <w:t xml:space="preserve">Алгебраїчний </w:t>
      </w:r>
      <w:proofErr w:type="spellStart"/>
      <w:r w:rsidRPr="00B16629">
        <w:rPr>
          <w:sz w:val="28"/>
          <w:szCs w:val="28"/>
          <w:lang w:eastAsia="uk-UA"/>
        </w:rPr>
        <w:t>криптоаналіз</w:t>
      </w:r>
      <w:proofErr w:type="spellEnd"/>
      <w:r w:rsidRPr="00B16629">
        <w:rPr>
          <w:sz w:val="28"/>
          <w:szCs w:val="28"/>
          <w:lang w:eastAsia="uk-UA"/>
        </w:rPr>
        <w:t xml:space="preserve">. </w:t>
      </w:r>
      <w:r w:rsidRPr="00E93DB2">
        <w:rPr>
          <w:sz w:val="28"/>
          <w:szCs w:val="28"/>
          <w:lang w:eastAsia="uk-UA"/>
        </w:rPr>
        <w:t xml:space="preserve">Кожен </w:t>
      </w:r>
      <w:r w:rsidRPr="00E93DB2">
        <w:rPr>
          <w:sz w:val="28"/>
          <w:szCs w:val="28"/>
          <w:lang w:val="en-US"/>
        </w:rPr>
        <w:t>S</w:t>
      </w:r>
      <w:r w:rsidRPr="00E93DB2">
        <w:rPr>
          <w:sz w:val="28"/>
          <w:szCs w:val="28"/>
          <w:lang w:val="ru-RU" w:eastAsia="ru-RU"/>
        </w:rPr>
        <w:t xml:space="preserve">-блок </w:t>
      </w:r>
      <w:r w:rsidRPr="00E93DB2">
        <w:rPr>
          <w:sz w:val="28"/>
          <w:szCs w:val="28"/>
          <w:lang w:eastAsia="uk-UA"/>
        </w:rPr>
        <w:t xml:space="preserve">«Купини» може бути описаний лише перевизначеними рівняннями 3 ступеня. Тому побудування перевизначеної системи другого ступеня є неможливою. Також функція стискання «Купини» використовує 1280 (3584) </w:t>
      </w:r>
      <w:r w:rsidRPr="00E93DB2">
        <w:rPr>
          <w:sz w:val="28"/>
          <w:szCs w:val="28"/>
          <w:lang w:val="en-US"/>
        </w:rPr>
        <w:t>S</w:t>
      </w:r>
      <w:r w:rsidRPr="00E93DB2">
        <w:rPr>
          <w:sz w:val="28"/>
          <w:szCs w:val="28"/>
          <w:lang w:eastAsia="uk-UA"/>
        </w:rPr>
        <w:t>-блоків, отже також можливе побудування 564480</w:t>
      </w:r>
      <w:r w:rsidRPr="00E93DB2">
        <w:rPr>
          <w:sz w:val="28"/>
          <w:szCs w:val="28"/>
          <w:lang w:val="ru-RU" w:eastAsia="uk-UA"/>
        </w:rPr>
        <w:t xml:space="preserve"> </w:t>
      </w:r>
      <w:r w:rsidRPr="00E93DB2">
        <w:rPr>
          <w:sz w:val="28"/>
          <w:szCs w:val="28"/>
          <w:lang w:eastAsia="uk-UA"/>
        </w:rPr>
        <w:t>і 1580544 рівнянь третього ступеня. Але завдяки відсутності алгебраїчної струк</w:t>
      </w:r>
      <w:r w:rsidRPr="00E93DB2">
        <w:rPr>
          <w:sz w:val="28"/>
          <w:szCs w:val="28"/>
          <w:lang w:eastAsia="uk-UA"/>
        </w:rPr>
        <w:softHyphen/>
        <w:t xml:space="preserve">тури </w:t>
      </w:r>
      <w:r w:rsidRPr="00E93DB2">
        <w:rPr>
          <w:sz w:val="28"/>
          <w:szCs w:val="28"/>
          <w:lang w:val="en-US"/>
        </w:rPr>
        <w:t>S</w:t>
      </w:r>
      <w:r w:rsidRPr="00E93DB2">
        <w:rPr>
          <w:sz w:val="28"/>
          <w:szCs w:val="28"/>
          <w:lang w:eastAsia="uk-UA"/>
        </w:rPr>
        <w:t>-блоків кількість нульових термів є меншою (81,5%), і система має меншу розрідженість, що додатково ускладнює пошук рішення нелінійної системи над скінченним полем. Але алгебраїчна атака на функцію хешування «Купина» є значно складнішою, ніж на відомі аналоги. Вказане підтверджується більш висо</w:t>
      </w:r>
      <w:r w:rsidRPr="00E93DB2">
        <w:rPr>
          <w:sz w:val="28"/>
          <w:szCs w:val="28"/>
          <w:lang w:eastAsia="uk-UA"/>
        </w:rPr>
        <w:softHyphen/>
        <w:t>ким ступенем перевизначеної системи та меншою розрідженістю системи, яку вза</w:t>
      </w:r>
      <w:r w:rsidRPr="00E93DB2">
        <w:rPr>
          <w:sz w:val="28"/>
          <w:szCs w:val="28"/>
          <w:lang w:eastAsia="uk-UA"/>
        </w:rPr>
        <w:softHyphen/>
        <w:t xml:space="preserve">галі можливо побудувати. Завдяки цьому, навіть у разі винайдення ефективного методу реалізації алгебраїчної атаки на </w:t>
      </w:r>
      <w:r w:rsidRPr="00E93DB2">
        <w:rPr>
          <w:sz w:val="28"/>
          <w:szCs w:val="28"/>
          <w:lang w:val="en-US"/>
        </w:rPr>
        <w:t>AES</w:t>
      </w:r>
      <w:r w:rsidRPr="00E93DB2">
        <w:rPr>
          <w:sz w:val="28"/>
          <w:szCs w:val="28"/>
        </w:rPr>
        <w:t xml:space="preserve"> </w:t>
      </w:r>
      <w:r w:rsidRPr="00E93DB2">
        <w:rPr>
          <w:sz w:val="28"/>
          <w:szCs w:val="28"/>
          <w:lang w:eastAsia="uk-UA"/>
        </w:rPr>
        <w:t xml:space="preserve">та </w:t>
      </w:r>
      <w:proofErr w:type="spellStart"/>
      <w:r w:rsidRPr="00E93DB2">
        <w:rPr>
          <w:sz w:val="28"/>
          <w:szCs w:val="28"/>
          <w:lang w:val="en-US"/>
        </w:rPr>
        <w:t>Groestl</w:t>
      </w:r>
      <w:proofErr w:type="spellEnd"/>
      <w:r w:rsidRPr="00E93DB2">
        <w:rPr>
          <w:sz w:val="28"/>
          <w:szCs w:val="28"/>
        </w:rPr>
        <w:t xml:space="preserve">, </w:t>
      </w:r>
      <w:r w:rsidRPr="00E93DB2">
        <w:rPr>
          <w:sz w:val="28"/>
          <w:szCs w:val="28"/>
          <w:lang w:eastAsia="uk-UA"/>
        </w:rPr>
        <w:t>завдяки суттєвому запасу</w:t>
      </w:r>
      <w:r w:rsidRPr="00E93DB2">
        <w:rPr>
          <w:sz w:val="28"/>
          <w:szCs w:val="28"/>
          <w:lang w:eastAsia="ru-RU"/>
        </w:rPr>
        <w:t xml:space="preserve"> </w:t>
      </w:r>
      <w:r w:rsidRPr="00E93DB2">
        <w:rPr>
          <w:bCs/>
          <w:sz w:val="28"/>
          <w:szCs w:val="28"/>
          <w:lang w:eastAsia="uk-UA"/>
        </w:rPr>
        <w:t>стійкості</w:t>
      </w:r>
      <w:r w:rsidRPr="00E93DB2">
        <w:rPr>
          <w:b/>
          <w:bCs/>
          <w:sz w:val="28"/>
          <w:szCs w:val="28"/>
          <w:lang w:eastAsia="uk-UA"/>
        </w:rPr>
        <w:t xml:space="preserve"> </w:t>
      </w:r>
      <w:r w:rsidRPr="00E93DB2">
        <w:rPr>
          <w:sz w:val="28"/>
          <w:szCs w:val="28"/>
          <w:lang w:eastAsia="uk-UA"/>
        </w:rPr>
        <w:t>за циклами, функція хешування «Купина» з високою ймовірністю зали</w:t>
      </w:r>
      <w:r w:rsidRPr="00E93DB2">
        <w:rPr>
          <w:sz w:val="28"/>
          <w:szCs w:val="28"/>
          <w:lang w:eastAsia="uk-UA"/>
        </w:rPr>
        <w:softHyphen/>
        <w:t>шиться стійкою до цього методу криптографічного аналізу [28].</w:t>
      </w:r>
    </w:p>
    <w:p w14:paraId="3DABB4F9" w14:textId="77777777" w:rsidR="00E93DB2" w:rsidRPr="00E93DB2" w:rsidRDefault="00E93DB2" w:rsidP="00671F96">
      <w:pPr>
        <w:widowControl/>
        <w:autoSpaceDE/>
        <w:autoSpaceDN/>
        <w:spacing w:line="360" w:lineRule="auto"/>
        <w:ind w:firstLine="709"/>
        <w:jc w:val="both"/>
        <w:rPr>
          <w:sz w:val="28"/>
          <w:szCs w:val="28"/>
          <w:lang w:eastAsia="ru-RU"/>
        </w:rPr>
      </w:pPr>
      <w:r w:rsidRPr="00671F96">
        <w:rPr>
          <w:rFonts w:eastAsia="SimSun"/>
          <w:sz w:val="28"/>
          <w:szCs w:val="28"/>
          <w:lang w:eastAsia="zh-CN"/>
        </w:rPr>
        <w:t>Загальні атаки здійснення колізій.</w:t>
      </w:r>
      <w:r w:rsidRPr="00E93DB2">
        <w:rPr>
          <w:rFonts w:eastAsia="SimSun"/>
          <w:i/>
          <w:sz w:val="28"/>
          <w:szCs w:val="28"/>
          <w:lang w:eastAsia="zh-CN"/>
        </w:rPr>
        <w:t xml:space="preserve"> </w:t>
      </w:r>
      <w:r w:rsidRPr="00E93DB2">
        <w:rPr>
          <w:sz w:val="28"/>
          <w:szCs w:val="28"/>
          <w:lang w:eastAsia="uk-UA"/>
        </w:rPr>
        <w:t xml:space="preserve">Розглянемо можливості здійснення колізії на функцію хешування «Купина», ґрунтуючись на властивостях </w:t>
      </w:r>
      <w:proofErr w:type="spellStart"/>
      <w:r w:rsidRPr="00E93DB2">
        <w:rPr>
          <w:sz w:val="28"/>
          <w:szCs w:val="28"/>
          <w:lang w:eastAsia="uk-UA"/>
        </w:rPr>
        <w:t>шифруючих</w:t>
      </w:r>
      <w:proofErr w:type="spellEnd"/>
      <w:r w:rsidRPr="00E93DB2">
        <w:rPr>
          <w:sz w:val="28"/>
          <w:szCs w:val="28"/>
          <w:lang w:eastAsia="uk-UA"/>
        </w:rPr>
        <w:t xml:space="preserve"> перетворень </w:t>
      </w:r>
      <m:oMath>
        <m:r>
          <w:rPr>
            <w:rFonts w:ascii="Cambria Math" w:hAnsi="Cambria Math"/>
            <w:sz w:val="28"/>
            <w:szCs w:val="28"/>
            <w:lang w:eastAsia="uk-UA"/>
          </w:rPr>
          <m:t>P</m:t>
        </m:r>
      </m:oMath>
      <w:r w:rsidRPr="00E93DB2">
        <w:rPr>
          <w:sz w:val="28"/>
          <w:szCs w:val="28"/>
          <w:lang w:eastAsia="uk-UA"/>
        </w:rPr>
        <w:t xml:space="preserve"> та </w:t>
      </w:r>
      <m:oMath>
        <m:r>
          <w:rPr>
            <w:rFonts w:ascii="Cambria Math" w:hAnsi="Cambria Math"/>
            <w:sz w:val="28"/>
            <w:szCs w:val="28"/>
            <w:lang w:eastAsia="uk-UA"/>
          </w:rPr>
          <m:t>Q</m:t>
        </m:r>
      </m:oMath>
      <w:r w:rsidRPr="00E93DB2">
        <w:rPr>
          <w:sz w:val="28"/>
          <w:szCs w:val="28"/>
        </w:rPr>
        <w:t xml:space="preserve">, </w:t>
      </w:r>
      <w:r w:rsidRPr="00E93DB2">
        <w:rPr>
          <w:sz w:val="28"/>
          <w:szCs w:val="28"/>
          <w:lang w:eastAsia="uk-UA"/>
        </w:rPr>
        <w:t xml:space="preserve">що використовуються. При таких колізійних атаках слід відрізняти атаки на хеш-алгоритм і на функцію стискання. При цьому в атаках на функцію стискання відсутня можливість керувати послідовністю даних, що подаються на вхід. </w:t>
      </w:r>
    </w:p>
    <w:p w14:paraId="7F4A8E38" w14:textId="77777777" w:rsidR="00E93DB2" w:rsidRPr="00E93DB2" w:rsidRDefault="00E93DB2" w:rsidP="00671F96">
      <w:pPr>
        <w:widowControl/>
        <w:autoSpaceDE/>
        <w:autoSpaceDN/>
        <w:spacing w:line="360" w:lineRule="auto"/>
        <w:ind w:firstLine="709"/>
        <w:jc w:val="both"/>
        <w:rPr>
          <w:sz w:val="28"/>
          <w:szCs w:val="28"/>
          <w:lang w:eastAsia="ru-RU"/>
        </w:rPr>
      </w:pPr>
      <w:r w:rsidRPr="00E93DB2">
        <w:rPr>
          <w:sz w:val="28"/>
          <w:szCs w:val="28"/>
          <w:lang w:eastAsia="uk-UA"/>
        </w:rPr>
        <w:t xml:space="preserve">Відповідно до узагальненої атаки «дня народження», задача побудування колізії для функції </w:t>
      </w:r>
      <m:oMath>
        <m:r>
          <w:rPr>
            <w:rFonts w:ascii="Cambria Math" w:hAnsi="Cambria Math"/>
            <w:sz w:val="28"/>
            <w:szCs w:val="28"/>
            <w:lang w:eastAsia="uk-UA"/>
          </w:rPr>
          <m:t>f</m:t>
        </m:r>
        <m:d>
          <m:dPr>
            <m:ctrlPr>
              <w:rPr>
                <w:rFonts w:ascii="Cambria Math" w:hAnsi="Cambria Math"/>
                <w:i/>
                <w:sz w:val="28"/>
                <w:szCs w:val="28"/>
                <w:lang w:eastAsia="uk-UA"/>
              </w:rPr>
            </m:ctrlPr>
          </m:dPr>
          <m:e>
            <m:r>
              <w:rPr>
                <w:rFonts w:ascii="Cambria Math" w:hAnsi="Cambria Math"/>
                <w:sz w:val="28"/>
                <w:szCs w:val="28"/>
                <w:lang w:eastAsia="uk-UA"/>
              </w:rPr>
              <m:t>h, m</m:t>
            </m:r>
          </m:e>
        </m:d>
        <m:r>
          <w:rPr>
            <w:rFonts w:ascii="Cambria Math" w:hAnsi="Cambria Math"/>
            <w:sz w:val="28"/>
            <w:szCs w:val="28"/>
            <w:lang w:eastAsia="uk-UA"/>
          </w:rPr>
          <m:t>=</m:t>
        </m:r>
        <m:sSub>
          <m:sSubPr>
            <m:ctrlPr>
              <w:rPr>
                <w:rFonts w:ascii="Cambria Math" w:hAnsi="Cambria Math"/>
                <w:i/>
                <w:sz w:val="28"/>
                <w:szCs w:val="28"/>
                <w:lang w:eastAsia="uk-UA"/>
              </w:rPr>
            </m:ctrlPr>
          </m:sSubPr>
          <m:e>
            <m:r>
              <w:rPr>
                <w:rFonts w:ascii="Cambria Math" w:hAnsi="Cambria Math"/>
                <w:sz w:val="28"/>
                <w:szCs w:val="28"/>
                <w:lang w:eastAsia="uk-UA"/>
              </w:rPr>
              <m:t>f</m:t>
            </m:r>
          </m:e>
          <m:sub>
            <m:r>
              <w:rPr>
                <w:rFonts w:ascii="Cambria Math" w:hAnsi="Cambria Math"/>
                <w:sz w:val="28"/>
                <w:szCs w:val="28"/>
                <w:lang w:eastAsia="uk-UA"/>
              </w:rPr>
              <m:t>P</m:t>
            </m:r>
          </m:sub>
        </m:sSub>
        <m:d>
          <m:dPr>
            <m:ctrlPr>
              <w:rPr>
                <w:rFonts w:ascii="Cambria Math" w:hAnsi="Cambria Math"/>
                <w:i/>
                <w:sz w:val="28"/>
                <w:szCs w:val="28"/>
                <w:lang w:eastAsia="uk-UA"/>
              </w:rPr>
            </m:ctrlPr>
          </m:dPr>
          <m:e>
            <m:r>
              <w:rPr>
                <w:rFonts w:ascii="Cambria Math" w:hAnsi="Cambria Math"/>
                <w:sz w:val="28"/>
                <w:szCs w:val="28"/>
                <w:lang w:eastAsia="uk-UA"/>
              </w:rPr>
              <m:t xml:space="preserve">h </m:t>
            </m:r>
            <m:r>
              <m:rPr>
                <m:sty m:val="p"/>
              </m:rPr>
              <w:rPr>
                <w:rFonts w:ascii="Cambria Math" w:hAnsi="Cambria Math"/>
                <w:sz w:val="28"/>
                <w:szCs w:val="28"/>
                <w:lang w:eastAsia="uk-UA"/>
              </w:rPr>
              <w:sym w:font="Symbol" w:char="F0C5"/>
            </m:r>
            <m:r>
              <m:rPr>
                <m:sty m:val="p"/>
              </m:rPr>
              <w:rPr>
                <w:rFonts w:ascii="Cambria Math" w:hAnsi="Cambria Math"/>
                <w:sz w:val="28"/>
                <w:szCs w:val="28"/>
                <w:lang w:eastAsia="uk-UA"/>
              </w:rPr>
              <m:t xml:space="preserve"> m</m:t>
            </m:r>
          </m:e>
        </m:d>
        <m:r>
          <w:rPr>
            <w:rFonts w:ascii="Cambria Math" w:hAnsi="Cambria Math"/>
            <w:sz w:val="28"/>
            <w:szCs w:val="28"/>
            <w:lang w:eastAsia="uk-UA"/>
          </w:rPr>
          <m:t xml:space="preserve"> </m:t>
        </m:r>
        <m:r>
          <m:rPr>
            <m:sty m:val="p"/>
          </m:rPr>
          <w:rPr>
            <w:rFonts w:ascii="Cambria Math" w:hAnsi="Cambria Math"/>
            <w:sz w:val="28"/>
            <w:szCs w:val="28"/>
            <w:lang w:eastAsia="uk-UA"/>
          </w:rPr>
          <w:sym w:font="Symbol" w:char="F0C5"/>
        </m:r>
        <m:r>
          <m:rPr>
            <m:sty m:val="p"/>
          </m:rPr>
          <w:rPr>
            <w:rFonts w:ascii="Cambria Math" w:hAnsi="Cambria Math"/>
            <w:sz w:val="28"/>
            <w:szCs w:val="28"/>
            <w:lang w:eastAsia="uk-UA"/>
          </w:rPr>
          <m:t xml:space="preserve"> </m:t>
        </m:r>
        <m:sSub>
          <m:sSubPr>
            <m:ctrlPr>
              <w:rPr>
                <w:rFonts w:ascii="Cambria Math" w:hAnsi="Cambria Math"/>
                <w:sz w:val="28"/>
                <w:szCs w:val="28"/>
                <w:lang w:eastAsia="uk-UA"/>
              </w:rPr>
            </m:ctrlPr>
          </m:sSubPr>
          <m:e>
            <m:r>
              <w:rPr>
                <w:rFonts w:ascii="Cambria Math" w:hAnsi="Cambria Math"/>
                <w:sz w:val="28"/>
                <w:szCs w:val="28"/>
                <w:lang w:eastAsia="uk-UA"/>
              </w:rPr>
              <m:t>f</m:t>
            </m:r>
          </m:e>
          <m:sub>
            <m:r>
              <w:rPr>
                <w:rFonts w:ascii="Cambria Math" w:hAnsi="Cambria Math"/>
                <w:sz w:val="28"/>
                <w:szCs w:val="28"/>
                <w:lang w:eastAsia="uk-UA"/>
              </w:rPr>
              <m:t>Q</m:t>
            </m:r>
          </m:sub>
        </m:sSub>
        <m:r>
          <w:rPr>
            <w:rFonts w:ascii="Cambria Math" w:hAnsi="Cambria Math"/>
            <w:sz w:val="28"/>
            <w:szCs w:val="28"/>
            <w:lang w:eastAsia="uk-UA"/>
          </w:rPr>
          <m:t>(m)</m:t>
        </m:r>
      </m:oMath>
      <w:r w:rsidRPr="00E93DB2">
        <w:rPr>
          <w:sz w:val="28"/>
          <w:szCs w:val="28"/>
          <w:lang w:eastAsia="uk-UA"/>
        </w:rPr>
        <w:t xml:space="preserve"> зводиться до пошуку</w:t>
      </w:r>
      <w:r w:rsidRPr="00E93DB2">
        <w:rPr>
          <w:sz w:val="28"/>
          <w:szCs w:val="28"/>
          <w:lang w:val="ru-RU" w:eastAsia="ru-RU"/>
        </w:rPr>
        <w:t xml:space="preserve"> </w:t>
      </w:r>
      <w:r w:rsidRPr="00E93DB2">
        <w:rPr>
          <w:sz w:val="28"/>
          <w:szCs w:val="28"/>
          <w:lang w:eastAsia="uk-UA"/>
        </w:rPr>
        <w:t xml:space="preserve">квартету </w:t>
      </w:r>
      <m:oMath>
        <m:r>
          <w:rPr>
            <w:rFonts w:ascii="Cambria Math" w:hAnsi="Cambria Math"/>
            <w:sz w:val="28"/>
            <w:szCs w:val="28"/>
            <w:lang w:eastAsia="uk-UA"/>
          </w:rPr>
          <m:t>(x,</m:t>
        </m:r>
        <m:sSup>
          <m:sSupPr>
            <m:ctrlPr>
              <w:rPr>
                <w:rFonts w:ascii="Cambria Math" w:hAnsi="Cambria Math"/>
                <w:i/>
                <w:sz w:val="28"/>
                <w:szCs w:val="28"/>
                <w:lang w:eastAsia="uk-UA"/>
              </w:rPr>
            </m:ctrlPr>
          </m:sSupPr>
          <m:e>
            <m:r>
              <w:rPr>
                <w:rFonts w:ascii="Cambria Math" w:hAnsi="Cambria Math"/>
                <w:sz w:val="28"/>
                <w:szCs w:val="28"/>
                <w:lang w:eastAsia="uk-UA"/>
              </w:rPr>
              <m:t>x</m:t>
            </m:r>
          </m:e>
          <m:sup>
            <m:r>
              <m:rPr>
                <m:sty m:val="p"/>
              </m:rPr>
              <w:rPr>
                <w:rFonts w:ascii="Cambria Math" w:hAnsi="Cambria Math"/>
                <w:sz w:val="28"/>
                <w:szCs w:val="28"/>
                <w:lang w:eastAsia="uk-UA"/>
              </w:rPr>
              <w:sym w:font="Symbol" w:char="F02A"/>
            </m:r>
          </m:sup>
        </m:sSup>
        <m:r>
          <w:rPr>
            <w:rFonts w:ascii="Cambria Math" w:hAnsi="Cambria Math"/>
            <w:sz w:val="28"/>
            <w:szCs w:val="28"/>
            <w:lang w:eastAsia="uk-UA"/>
          </w:rPr>
          <m:t>,y,</m:t>
        </m:r>
        <m:sSup>
          <m:sSupPr>
            <m:ctrlPr>
              <w:rPr>
                <w:rFonts w:ascii="Cambria Math" w:hAnsi="Cambria Math"/>
                <w:i/>
                <w:sz w:val="28"/>
                <w:szCs w:val="28"/>
                <w:lang w:eastAsia="uk-UA"/>
              </w:rPr>
            </m:ctrlPr>
          </m:sSupPr>
          <m:e>
            <m:r>
              <w:rPr>
                <w:rFonts w:ascii="Cambria Math" w:hAnsi="Cambria Math"/>
                <w:sz w:val="28"/>
                <w:szCs w:val="28"/>
                <w:lang w:eastAsia="uk-UA"/>
              </w:rPr>
              <m:t>y</m:t>
            </m:r>
          </m:e>
          <m:sup>
            <m:r>
              <m:rPr>
                <m:sty m:val="p"/>
              </m:rPr>
              <w:rPr>
                <w:rFonts w:ascii="Cambria Math" w:hAnsi="Cambria Math"/>
                <w:sz w:val="28"/>
                <w:szCs w:val="28"/>
                <w:lang w:eastAsia="uk-UA"/>
              </w:rPr>
              <w:sym w:font="Symbol" w:char="F02A"/>
            </m:r>
          </m:sup>
        </m:sSup>
        <m:r>
          <w:rPr>
            <w:rFonts w:ascii="Cambria Math" w:hAnsi="Cambria Math"/>
            <w:sz w:val="28"/>
            <w:szCs w:val="28"/>
            <w:lang w:eastAsia="uk-UA"/>
          </w:rPr>
          <m:t>)</m:t>
        </m:r>
      </m:oMath>
      <w:r w:rsidRPr="00E93DB2">
        <w:rPr>
          <w:sz w:val="28"/>
          <w:szCs w:val="28"/>
          <w:lang w:val="ru-RU" w:eastAsia="uk-UA"/>
        </w:rPr>
        <w:t xml:space="preserve"> </w:t>
      </w:r>
      <w:r w:rsidRPr="00E93DB2">
        <w:rPr>
          <w:sz w:val="28"/>
          <w:szCs w:val="28"/>
          <w:lang w:eastAsia="uk-UA"/>
        </w:rPr>
        <w:t xml:space="preserve">такого, що </w:t>
      </w:r>
      <m:oMath>
        <m:sSub>
          <m:sSubPr>
            <m:ctrlPr>
              <w:rPr>
                <w:rFonts w:ascii="Cambria Math" w:hAnsi="Cambria Math"/>
                <w:i/>
                <w:sz w:val="28"/>
                <w:szCs w:val="28"/>
                <w:lang w:eastAsia="uk-UA"/>
              </w:rPr>
            </m:ctrlPr>
          </m:sSubPr>
          <m:e>
            <m:r>
              <w:rPr>
                <w:rFonts w:ascii="Cambria Math" w:hAnsi="Cambria Math"/>
                <w:sz w:val="28"/>
                <w:szCs w:val="28"/>
                <w:lang w:eastAsia="uk-UA"/>
              </w:rPr>
              <m:t>f</m:t>
            </m:r>
          </m:e>
          <m:sub>
            <m:r>
              <w:rPr>
                <w:rFonts w:ascii="Cambria Math" w:hAnsi="Cambria Math"/>
                <w:sz w:val="28"/>
                <w:szCs w:val="28"/>
                <w:lang w:eastAsia="uk-UA"/>
              </w:rPr>
              <m:t>P</m:t>
            </m:r>
          </m:sub>
        </m:sSub>
        <m:d>
          <m:dPr>
            <m:ctrlPr>
              <w:rPr>
                <w:rFonts w:ascii="Cambria Math" w:hAnsi="Cambria Math"/>
                <w:i/>
                <w:sz w:val="28"/>
                <w:szCs w:val="28"/>
                <w:lang w:eastAsia="uk-UA"/>
              </w:rPr>
            </m:ctrlPr>
          </m:dPr>
          <m:e>
            <m:r>
              <w:rPr>
                <w:rFonts w:ascii="Cambria Math" w:hAnsi="Cambria Math"/>
                <w:sz w:val="28"/>
                <w:szCs w:val="28"/>
                <w:lang w:eastAsia="uk-UA"/>
              </w:rPr>
              <m:t>x</m:t>
            </m:r>
          </m:e>
        </m:d>
        <m:r>
          <w:rPr>
            <w:rFonts w:ascii="Cambria Math" w:hAnsi="Cambria Math"/>
            <w:sz w:val="28"/>
            <w:szCs w:val="28"/>
            <w:lang w:eastAsia="uk-UA"/>
          </w:rPr>
          <m:t xml:space="preserve"> </m:t>
        </m:r>
        <m:r>
          <m:rPr>
            <m:sty m:val="p"/>
          </m:rPr>
          <w:rPr>
            <w:rFonts w:ascii="Cambria Math" w:hAnsi="Cambria Math"/>
            <w:sz w:val="28"/>
            <w:szCs w:val="28"/>
            <w:lang w:eastAsia="uk-UA"/>
          </w:rPr>
          <w:sym w:font="Symbol" w:char="F0C5"/>
        </m:r>
        <m:r>
          <m:rPr>
            <m:sty m:val="p"/>
          </m:rPr>
          <w:rPr>
            <w:rFonts w:ascii="Cambria Math" w:hAnsi="Cambria Math"/>
            <w:sz w:val="28"/>
            <w:szCs w:val="28"/>
            <w:lang w:eastAsia="uk-UA"/>
          </w:rPr>
          <m:t xml:space="preserve"> </m:t>
        </m:r>
        <m:sSub>
          <m:sSubPr>
            <m:ctrlPr>
              <w:rPr>
                <w:rFonts w:ascii="Cambria Math" w:hAnsi="Cambria Math"/>
                <w:sz w:val="28"/>
                <w:szCs w:val="28"/>
                <w:lang w:eastAsia="uk-UA"/>
              </w:rPr>
            </m:ctrlPr>
          </m:sSubPr>
          <m:e>
            <m:r>
              <w:rPr>
                <w:rFonts w:ascii="Cambria Math" w:hAnsi="Cambria Math"/>
                <w:sz w:val="28"/>
                <w:szCs w:val="28"/>
                <w:lang w:eastAsia="uk-UA"/>
              </w:rPr>
              <m:t>f</m:t>
            </m:r>
          </m:e>
          <m:sub>
            <m:r>
              <w:rPr>
                <w:rFonts w:ascii="Cambria Math" w:hAnsi="Cambria Math"/>
                <w:sz w:val="28"/>
                <w:szCs w:val="28"/>
                <w:lang w:eastAsia="uk-UA"/>
              </w:rPr>
              <m:t>P</m:t>
            </m:r>
          </m:sub>
        </m:sSub>
        <m:d>
          <m:dPr>
            <m:ctrlPr>
              <w:rPr>
                <w:rFonts w:ascii="Cambria Math" w:hAnsi="Cambria Math"/>
                <w:i/>
                <w:sz w:val="28"/>
                <w:szCs w:val="28"/>
                <w:lang w:eastAsia="uk-UA"/>
              </w:rPr>
            </m:ctrlPr>
          </m:dPr>
          <m:e>
            <m:sSup>
              <m:sSupPr>
                <m:ctrlPr>
                  <w:rPr>
                    <w:rFonts w:ascii="Cambria Math" w:hAnsi="Cambria Math"/>
                    <w:i/>
                    <w:sz w:val="28"/>
                    <w:szCs w:val="28"/>
                    <w:lang w:eastAsia="uk-UA"/>
                  </w:rPr>
                </m:ctrlPr>
              </m:sSupPr>
              <m:e>
                <m:r>
                  <w:rPr>
                    <w:rFonts w:ascii="Cambria Math" w:hAnsi="Cambria Math"/>
                    <w:sz w:val="28"/>
                    <w:szCs w:val="28"/>
                    <w:lang w:eastAsia="uk-UA"/>
                  </w:rPr>
                  <m:t>x</m:t>
                </m:r>
              </m:e>
              <m:sup>
                <m:r>
                  <m:rPr>
                    <m:sty m:val="p"/>
                  </m:rPr>
                  <w:rPr>
                    <w:rFonts w:ascii="Cambria Math" w:hAnsi="Cambria Math"/>
                    <w:sz w:val="28"/>
                    <w:szCs w:val="28"/>
                    <w:lang w:eastAsia="uk-UA"/>
                  </w:rPr>
                  <w:sym w:font="Symbol" w:char="F02A"/>
                </m:r>
              </m:sup>
            </m:sSup>
          </m:e>
        </m:d>
        <m:r>
          <w:rPr>
            <w:rFonts w:ascii="Cambria Math" w:hAnsi="Cambria Math"/>
            <w:sz w:val="28"/>
            <w:szCs w:val="28"/>
            <w:lang w:eastAsia="uk-UA"/>
          </w:rPr>
          <m:t xml:space="preserve"> </m:t>
        </m:r>
        <m:r>
          <m:rPr>
            <m:sty m:val="p"/>
          </m:rPr>
          <w:rPr>
            <w:rFonts w:ascii="Cambria Math" w:hAnsi="Cambria Math"/>
            <w:sz w:val="28"/>
            <w:szCs w:val="28"/>
            <w:lang w:eastAsia="uk-UA"/>
          </w:rPr>
          <w:sym w:font="Symbol" w:char="F0C5"/>
        </m:r>
        <m:r>
          <m:rPr>
            <m:sty m:val="p"/>
          </m:rPr>
          <w:rPr>
            <w:rFonts w:ascii="Cambria Math" w:hAnsi="Cambria Math"/>
            <w:sz w:val="28"/>
            <w:szCs w:val="28"/>
            <w:lang w:eastAsia="uk-UA"/>
          </w:rPr>
          <m:t xml:space="preserve"> </m:t>
        </m:r>
        <m:sSub>
          <m:sSubPr>
            <m:ctrlPr>
              <w:rPr>
                <w:rFonts w:ascii="Cambria Math" w:hAnsi="Cambria Math"/>
                <w:sz w:val="28"/>
                <w:szCs w:val="28"/>
                <w:lang w:eastAsia="uk-UA"/>
              </w:rPr>
            </m:ctrlPr>
          </m:sSubPr>
          <m:e>
            <m:r>
              <w:rPr>
                <w:rFonts w:ascii="Cambria Math" w:hAnsi="Cambria Math"/>
                <w:sz w:val="28"/>
                <w:szCs w:val="28"/>
                <w:lang w:eastAsia="uk-UA"/>
              </w:rPr>
              <m:t>f</m:t>
            </m:r>
          </m:e>
          <m:sub>
            <m:r>
              <w:rPr>
                <w:rFonts w:ascii="Cambria Math" w:hAnsi="Cambria Math"/>
                <w:sz w:val="28"/>
                <w:szCs w:val="28"/>
                <w:lang w:eastAsia="uk-UA"/>
              </w:rPr>
              <m:t>Q</m:t>
            </m:r>
          </m:sub>
        </m:sSub>
        <m:d>
          <m:dPr>
            <m:ctrlPr>
              <w:rPr>
                <w:rFonts w:ascii="Cambria Math" w:hAnsi="Cambria Math"/>
                <w:i/>
                <w:sz w:val="28"/>
                <w:szCs w:val="28"/>
                <w:lang w:eastAsia="uk-UA"/>
              </w:rPr>
            </m:ctrlPr>
          </m:dPr>
          <m:e>
            <m:r>
              <w:rPr>
                <w:rFonts w:ascii="Cambria Math" w:hAnsi="Cambria Math"/>
                <w:sz w:val="28"/>
                <w:szCs w:val="28"/>
                <w:lang w:eastAsia="uk-UA"/>
              </w:rPr>
              <m:t>y</m:t>
            </m:r>
          </m:e>
        </m:d>
        <m:r>
          <w:rPr>
            <w:rFonts w:ascii="Cambria Math" w:hAnsi="Cambria Math"/>
            <w:sz w:val="28"/>
            <w:szCs w:val="28"/>
            <w:lang w:eastAsia="uk-UA"/>
          </w:rPr>
          <m:t xml:space="preserve"> </m:t>
        </m:r>
        <m:r>
          <m:rPr>
            <m:sty m:val="p"/>
          </m:rPr>
          <w:rPr>
            <w:rFonts w:ascii="Cambria Math" w:hAnsi="Cambria Math"/>
            <w:sz w:val="28"/>
            <w:szCs w:val="28"/>
            <w:lang w:eastAsia="uk-UA"/>
          </w:rPr>
          <w:sym w:font="Symbol" w:char="F0C5"/>
        </m:r>
        <m:r>
          <m:rPr>
            <m:sty m:val="p"/>
          </m:rPr>
          <w:rPr>
            <w:rFonts w:ascii="Cambria Math" w:hAnsi="Cambria Math"/>
            <w:sz w:val="28"/>
            <w:szCs w:val="28"/>
            <w:lang w:eastAsia="uk-UA"/>
          </w:rPr>
          <m:t xml:space="preserve"> </m:t>
        </m:r>
        <m:sSub>
          <m:sSubPr>
            <m:ctrlPr>
              <w:rPr>
                <w:rFonts w:ascii="Cambria Math" w:hAnsi="Cambria Math"/>
                <w:i/>
                <w:sz w:val="28"/>
                <w:szCs w:val="28"/>
                <w:lang w:eastAsia="uk-UA"/>
              </w:rPr>
            </m:ctrlPr>
          </m:sSubPr>
          <m:e>
            <m:r>
              <w:rPr>
                <w:rFonts w:ascii="Cambria Math" w:hAnsi="Cambria Math"/>
                <w:sz w:val="28"/>
                <w:szCs w:val="28"/>
                <w:lang w:eastAsia="uk-UA"/>
              </w:rPr>
              <m:t>f</m:t>
            </m:r>
          </m:e>
          <m:sub>
            <m:r>
              <w:rPr>
                <w:rFonts w:ascii="Cambria Math" w:hAnsi="Cambria Math"/>
                <w:sz w:val="28"/>
                <w:szCs w:val="28"/>
                <w:lang w:eastAsia="uk-UA"/>
              </w:rPr>
              <m:t>Q</m:t>
            </m:r>
          </m:sub>
        </m:sSub>
        <m:d>
          <m:dPr>
            <m:ctrlPr>
              <w:rPr>
                <w:rFonts w:ascii="Cambria Math" w:hAnsi="Cambria Math"/>
                <w:i/>
                <w:sz w:val="28"/>
                <w:szCs w:val="28"/>
                <w:lang w:eastAsia="uk-UA"/>
              </w:rPr>
            </m:ctrlPr>
          </m:dPr>
          <m:e>
            <m:sSup>
              <m:sSupPr>
                <m:ctrlPr>
                  <w:rPr>
                    <w:rFonts w:ascii="Cambria Math" w:hAnsi="Cambria Math"/>
                    <w:i/>
                    <w:sz w:val="28"/>
                    <w:szCs w:val="28"/>
                    <w:lang w:eastAsia="uk-UA"/>
                  </w:rPr>
                </m:ctrlPr>
              </m:sSupPr>
              <m:e>
                <m:r>
                  <w:rPr>
                    <w:rFonts w:ascii="Cambria Math" w:hAnsi="Cambria Math"/>
                    <w:sz w:val="28"/>
                    <w:szCs w:val="28"/>
                    <w:lang w:eastAsia="uk-UA"/>
                  </w:rPr>
                  <m:t>y</m:t>
                </m:r>
              </m:e>
              <m:sup>
                <m:r>
                  <m:rPr>
                    <m:sty m:val="p"/>
                  </m:rPr>
                  <w:rPr>
                    <w:rFonts w:ascii="Cambria Math" w:hAnsi="Cambria Math"/>
                    <w:sz w:val="28"/>
                    <w:szCs w:val="28"/>
                    <w:lang w:eastAsia="uk-UA"/>
                  </w:rPr>
                  <w:sym w:font="Symbol" w:char="F02A"/>
                </m:r>
              </m:sup>
            </m:sSup>
          </m:e>
        </m:d>
        <m:r>
          <w:rPr>
            <w:rFonts w:ascii="Cambria Math" w:hAnsi="Cambria Math"/>
            <w:sz w:val="28"/>
            <w:szCs w:val="28"/>
            <w:lang w:eastAsia="uk-UA"/>
          </w:rPr>
          <m:t>=0</m:t>
        </m:r>
      </m:oMath>
      <w:r w:rsidRPr="00E93DB2">
        <w:rPr>
          <w:sz w:val="28"/>
          <w:szCs w:val="28"/>
          <w:lang w:eastAsia="uk-UA"/>
        </w:rPr>
        <w:t>. Тоді дві пари</w:t>
      </w:r>
      <w:r w:rsidRPr="00E93DB2">
        <w:rPr>
          <w:sz w:val="28"/>
          <w:szCs w:val="28"/>
          <w:lang w:val="ru-RU" w:eastAsia="uk-UA"/>
        </w:rPr>
        <w:t xml:space="preserve"> </w:t>
      </w:r>
      <m:oMath>
        <m:r>
          <w:rPr>
            <w:rFonts w:ascii="Cambria Math" w:hAnsi="Cambria Math"/>
            <w:sz w:val="28"/>
            <w:szCs w:val="28"/>
            <w:lang w:eastAsia="uk-UA"/>
          </w:rPr>
          <m:t xml:space="preserve">(x </m:t>
        </m:r>
        <m:r>
          <m:rPr>
            <m:sty m:val="p"/>
          </m:rPr>
          <w:rPr>
            <w:rFonts w:ascii="Cambria Math" w:hAnsi="Cambria Math"/>
            <w:sz w:val="28"/>
            <w:szCs w:val="28"/>
            <w:lang w:eastAsia="uk-UA"/>
          </w:rPr>
          <w:sym w:font="Symbol" w:char="F0C5"/>
        </m:r>
        <m:r>
          <m:rPr>
            <m:sty m:val="p"/>
          </m:rPr>
          <w:rPr>
            <w:rFonts w:ascii="Cambria Math" w:hAnsi="Cambria Math"/>
            <w:sz w:val="28"/>
            <w:szCs w:val="28"/>
            <w:lang w:eastAsia="uk-UA"/>
          </w:rPr>
          <m:t xml:space="preserve"> y,y</m:t>
        </m:r>
        <m:r>
          <w:rPr>
            <w:rFonts w:ascii="Cambria Math" w:hAnsi="Cambria Math"/>
            <w:sz w:val="28"/>
            <w:szCs w:val="28"/>
            <w:lang w:eastAsia="uk-UA"/>
          </w:rPr>
          <m:t>)</m:t>
        </m:r>
      </m:oMath>
      <w:r w:rsidRPr="00E93DB2">
        <w:rPr>
          <w:sz w:val="28"/>
          <w:szCs w:val="28"/>
          <w:lang w:eastAsia="uk-UA"/>
        </w:rPr>
        <w:t xml:space="preserve"> та </w:t>
      </w:r>
      <m:oMath>
        <m:d>
          <m:dPr>
            <m:ctrlPr>
              <w:rPr>
                <w:rFonts w:ascii="Cambria Math" w:hAnsi="Cambria Math"/>
                <w:i/>
                <w:sz w:val="28"/>
                <w:szCs w:val="28"/>
                <w:lang w:eastAsia="uk-UA"/>
              </w:rPr>
            </m:ctrlPr>
          </m:dPr>
          <m:e>
            <m:sSup>
              <m:sSupPr>
                <m:ctrlPr>
                  <w:rPr>
                    <w:rFonts w:ascii="Cambria Math" w:hAnsi="Cambria Math"/>
                    <w:i/>
                    <w:sz w:val="28"/>
                    <w:szCs w:val="28"/>
                    <w:lang w:eastAsia="uk-UA"/>
                  </w:rPr>
                </m:ctrlPr>
              </m:sSupPr>
              <m:e>
                <m:r>
                  <w:rPr>
                    <w:rFonts w:ascii="Cambria Math" w:hAnsi="Cambria Math"/>
                    <w:sz w:val="28"/>
                    <w:szCs w:val="28"/>
                    <w:lang w:eastAsia="uk-UA"/>
                  </w:rPr>
                  <m:t>x</m:t>
                </m:r>
              </m:e>
              <m:sup>
                <m:r>
                  <m:rPr>
                    <m:sty m:val="p"/>
                  </m:rPr>
                  <w:rPr>
                    <w:rFonts w:ascii="Cambria Math" w:hAnsi="Cambria Math"/>
                    <w:sz w:val="28"/>
                    <w:szCs w:val="28"/>
                    <w:lang w:eastAsia="uk-UA"/>
                  </w:rPr>
                  <w:sym w:font="Symbol" w:char="F02A"/>
                </m:r>
              </m:sup>
            </m:sSup>
            <m:r>
              <w:rPr>
                <w:rFonts w:ascii="Cambria Math" w:hAnsi="Cambria Math"/>
                <w:sz w:val="28"/>
                <w:szCs w:val="28"/>
                <w:lang w:eastAsia="uk-UA"/>
              </w:rPr>
              <m:t xml:space="preserve"> </m:t>
            </m:r>
            <m:r>
              <m:rPr>
                <m:sty m:val="p"/>
              </m:rPr>
              <w:rPr>
                <w:rFonts w:ascii="Cambria Math" w:hAnsi="Cambria Math"/>
                <w:sz w:val="28"/>
                <w:szCs w:val="28"/>
                <w:lang w:eastAsia="uk-UA"/>
              </w:rPr>
              <w:sym w:font="Symbol" w:char="F0C5"/>
            </m:r>
            <m:r>
              <w:rPr>
                <w:rFonts w:ascii="Cambria Math" w:hAnsi="Cambria Math"/>
                <w:sz w:val="28"/>
                <w:szCs w:val="28"/>
                <w:lang w:eastAsia="uk-UA"/>
              </w:rPr>
              <m:t xml:space="preserve"> </m:t>
            </m:r>
            <m:sSup>
              <m:sSupPr>
                <m:ctrlPr>
                  <w:rPr>
                    <w:rFonts w:ascii="Cambria Math" w:hAnsi="Cambria Math"/>
                    <w:i/>
                    <w:sz w:val="28"/>
                    <w:szCs w:val="28"/>
                    <w:lang w:eastAsia="uk-UA"/>
                  </w:rPr>
                </m:ctrlPr>
              </m:sSupPr>
              <m:e>
                <m:r>
                  <w:rPr>
                    <w:rFonts w:ascii="Cambria Math" w:hAnsi="Cambria Math"/>
                    <w:sz w:val="28"/>
                    <w:szCs w:val="28"/>
                    <w:lang w:eastAsia="uk-UA"/>
                  </w:rPr>
                  <m:t>y</m:t>
                </m:r>
              </m:e>
              <m:sup>
                <m:r>
                  <m:rPr>
                    <m:sty m:val="p"/>
                  </m:rPr>
                  <w:rPr>
                    <w:rFonts w:ascii="Cambria Math" w:hAnsi="Cambria Math"/>
                    <w:sz w:val="28"/>
                    <w:szCs w:val="28"/>
                    <w:lang w:eastAsia="uk-UA"/>
                  </w:rPr>
                  <w:sym w:font="Symbol" w:char="F02A"/>
                </m:r>
              </m:sup>
            </m:sSup>
            <m:r>
              <w:rPr>
                <w:rFonts w:ascii="Cambria Math" w:hAnsi="Cambria Math"/>
                <w:sz w:val="28"/>
                <w:szCs w:val="28"/>
                <w:lang w:eastAsia="uk-UA"/>
              </w:rPr>
              <m:t>,</m:t>
            </m:r>
            <m:sSup>
              <m:sSupPr>
                <m:ctrlPr>
                  <w:rPr>
                    <w:rFonts w:ascii="Cambria Math" w:hAnsi="Cambria Math"/>
                    <w:i/>
                    <w:sz w:val="28"/>
                    <w:szCs w:val="28"/>
                    <w:lang w:eastAsia="uk-UA"/>
                  </w:rPr>
                </m:ctrlPr>
              </m:sSupPr>
              <m:e>
                <m:r>
                  <w:rPr>
                    <w:rFonts w:ascii="Cambria Math" w:hAnsi="Cambria Math"/>
                    <w:sz w:val="28"/>
                    <w:szCs w:val="28"/>
                    <w:lang w:eastAsia="uk-UA"/>
                  </w:rPr>
                  <m:t>y</m:t>
                </m:r>
              </m:e>
              <m:sup>
                <m:r>
                  <m:rPr>
                    <m:sty m:val="p"/>
                  </m:rPr>
                  <w:rPr>
                    <w:rFonts w:ascii="Cambria Math" w:hAnsi="Cambria Math"/>
                    <w:sz w:val="28"/>
                    <w:szCs w:val="28"/>
                    <w:lang w:eastAsia="uk-UA"/>
                  </w:rPr>
                  <w:sym w:font="Symbol" w:char="F02A"/>
                </m:r>
              </m:sup>
            </m:sSup>
          </m:e>
        </m:d>
      </m:oMath>
      <w:r w:rsidRPr="00E93DB2">
        <w:rPr>
          <w:sz w:val="28"/>
          <w:szCs w:val="28"/>
          <w:lang w:eastAsia="uk-UA"/>
        </w:rPr>
        <w:t xml:space="preserve"> утворять колізію. Така атака має складність </w:t>
      </w:r>
      <m:oMath>
        <m:sSup>
          <m:sSupPr>
            <m:ctrlPr>
              <w:rPr>
                <w:rFonts w:ascii="Cambria Math" w:hAnsi="Cambria Math"/>
                <w:i/>
                <w:sz w:val="28"/>
                <w:szCs w:val="28"/>
                <w:lang w:eastAsia="uk-UA"/>
              </w:rPr>
            </m:ctrlPr>
          </m:sSupPr>
          <m:e>
            <m:r>
              <w:rPr>
                <w:rFonts w:ascii="Cambria Math" w:hAnsi="Cambria Math"/>
                <w:sz w:val="28"/>
                <w:szCs w:val="28"/>
                <w:lang w:eastAsia="uk-UA"/>
              </w:rPr>
              <m:t>2</m:t>
            </m:r>
          </m:e>
          <m:sup>
            <m:f>
              <m:fPr>
                <m:ctrlPr>
                  <w:rPr>
                    <w:rFonts w:ascii="Cambria Math" w:hAnsi="Cambria Math"/>
                    <w:i/>
                    <w:sz w:val="28"/>
                    <w:szCs w:val="28"/>
                    <w:lang w:eastAsia="uk-UA"/>
                  </w:rPr>
                </m:ctrlPr>
              </m:fPr>
              <m:num>
                <m:r>
                  <w:rPr>
                    <w:rFonts w:ascii="Cambria Math" w:hAnsi="Cambria Math"/>
                    <w:sz w:val="28"/>
                    <w:szCs w:val="28"/>
                    <w:lang w:val="en-US" w:eastAsia="uk-UA"/>
                  </w:rPr>
                  <m:t>l</m:t>
                </m:r>
              </m:num>
              <m:den>
                <m:r>
                  <w:rPr>
                    <w:rFonts w:ascii="Cambria Math" w:hAnsi="Cambria Math"/>
                    <w:sz w:val="28"/>
                    <w:szCs w:val="28"/>
                    <w:lang w:eastAsia="uk-UA"/>
                  </w:rPr>
                  <m:t>3</m:t>
                </m:r>
              </m:den>
            </m:f>
          </m:sup>
        </m:sSup>
      </m:oMath>
      <w:r w:rsidRPr="00E93DB2">
        <w:rPr>
          <w:sz w:val="28"/>
          <w:szCs w:val="28"/>
          <w:lang w:eastAsia="uk-UA"/>
        </w:rPr>
        <w:t xml:space="preserve"> , отже є </w:t>
      </w:r>
      <w:r w:rsidRPr="00E93DB2">
        <w:rPr>
          <w:sz w:val="28"/>
          <w:szCs w:val="28"/>
          <w:lang w:eastAsia="uk-UA"/>
        </w:rPr>
        <w:lastRenderedPageBreak/>
        <w:t>швидшою, ніж атака «дня народження» на функцію стискання. Та</w:t>
      </w:r>
      <w:proofErr w:type="spellStart"/>
      <w:r w:rsidRPr="00E93DB2">
        <w:rPr>
          <w:sz w:val="28"/>
          <w:szCs w:val="28"/>
          <w:lang w:eastAsia="uk-UA"/>
        </w:rPr>
        <w:t>кож</w:t>
      </w:r>
      <w:proofErr w:type="spellEnd"/>
      <w:r w:rsidRPr="00E93DB2">
        <w:rPr>
          <w:sz w:val="28"/>
          <w:szCs w:val="28"/>
          <w:lang w:eastAsia="uk-UA"/>
        </w:rPr>
        <w:t xml:space="preserve"> атака може бути трансформована в колізійну атаку на хеш-функцію «Купина» з «вільним початком» з тією ж складністю. Але, оскільки складність</w:t>
      </w:r>
      <w:r w:rsidRPr="00E93DB2">
        <w:rPr>
          <w:sz w:val="28"/>
          <w:szCs w:val="28"/>
          <w:lang w:eastAsia="ru-RU"/>
        </w:rPr>
        <w:t xml:space="preserve"> </w:t>
      </w:r>
      <w:r w:rsidRPr="00E93DB2">
        <w:rPr>
          <w:sz w:val="28"/>
          <w:szCs w:val="28"/>
          <w:lang w:eastAsia="uk-UA"/>
        </w:rPr>
        <w:t xml:space="preserve">все одно більше за </w:t>
      </w:r>
      <m:oMath>
        <m:sSup>
          <m:sSupPr>
            <m:ctrlPr>
              <w:rPr>
                <w:rFonts w:ascii="Cambria Math" w:hAnsi="Cambria Math"/>
                <w:i/>
                <w:sz w:val="28"/>
                <w:szCs w:val="28"/>
                <w:lang w:eastAsia="uk-UA"/>
              </w:rPr>
            </m:ctrlPr>
          </m:sSupPr>
          <m:e>
            <m:r>
              <w:rPr>
                <w:rFonts w:ascii="Cambria Math" w:hAnsi="Cambria Math"/>
                <w:sz w:val="28"/>
                <w:szCs w:val="28"/>
                <w:lang w:eastAsia="uk-UA"/>
              </w:rPr>
              <m:t>2</m:t>
            </m:r>
          </m:e>
          <m:sup>
            <m:f>
              <m:fPr>
                <m:ctrlPr>
                  <w:rPr>
                    <w:rFonts w:ascii="Cambria Math" w:hAnsi="Cambria Math"/>
                    <w:i/>
                    <w:sz w:val="28"/>
                    <w:szCs w:val="28"/>
                    <w:lang w:eastAsia="uk-UA"/>
                  </w:rPr>
                </m:ctrlPr>
              </m:fPr>
              <m:num>
                <m:r>
                  <w:rPr>
                    <w:rFonts w:ascii="Cambria Math" w:hAnsi="Cambria Math"/>
                    <w:sz w:val="28"/>
                    <w:szCs w:val="28"/>
                    <w:lang w:val="en-US" w:eastAsia="uk-UA"/>
                  </w:rPr>
                  <m:t>l</m:t>
                </m:r>
              </m:num>
              <m:den>
                <m:r>
                  <w:rPr>
                    <w:rFonts w:ascii="Cambria Math" w:hAnsi="Cambria Math"/>
                    <w:sz w:val="28"/>
                    <w:szCs w:val="28"/>
                    <w:lang w:eastAsia="uk-UA"/>
                  </w:rPr>
                  <m:t>4</m:t>
                </m:r>
              </m:den>
            </m:f>
          </m:sup>
        </m:sSup>
      </m:oMath>
      <w:r w:rsidRPr="00E93DB2">
        <w:rPr>
          <w:sz w:val="28"/>
          <w:szCs w:val="28"/>
          <w:lang w:eastAsia="uk-UA"/>
        </w:rPr>
        <w:t xml:space="preserve"> , то алгоритм хешування, що аналізується, є захищеним від такої атаки.</w:t>
      </w:r>
    </w:p>
    <w:p w14:paraId="6A3EEB69" w14:textId="77777777" w:rsidR="00E93DB2" w:rsidRPr="00E93DB2" w:rsidRDefault="00E93DB2" w:rsidP="00671F96">
      <w:pPr>
        <w:widowControl/>
        <w:autoSpaceDE/>
        <w:autoSpaceDN/>
        <w:spacing w:line="360" w:lineRule="auto"/>
        <w:ind w:firstLine="709"/>
        <w:jc w:val="both"/>
        <w:rPr>
          <w:sz w:val="28"/>
          <w:szCs w:val="28"/>
          <w:lang w:eastAsia="ru-RU"/>
        </w:rPr>
      </w:pPr>
      <w:r w:rsidRPr="00671F96">
        <w:rPr>
          <w:iCs/>
          <w:sz w:val="28"/>
          <w:szCs w:val="28"/>
          <w:lang w:eastAsia="uk-UA"/>
        </w:rPr>
        <w:t>Атака пошуку другого прообразу.</w:t>
      </w:r>
      <w:r w:rsidRPr="00E93DB2">
        <w:rPr>
          <w:sz w:val="28"/>
          <w:szCs w:val="28"/>
          <w:lang w:eastAsia="uk-UA"/>
        </w:rPr>
        <w:t xml:space="preserve"> Атака застосовується для </w:t>
      </w:r>
      <m:oMath>
        <m:r>
          <w:rPr>
            <w:rFonts w:ascii="Cambria Math" w:hAnsi="Cambria Math"/>
            <w:sz w:val="28"/>
            <w:szCs w:val="28"/>
            <w:lang w:eastAsia="uk-UA"/>
          </w:rPr>
          <m:t>n</m:t>
        </m:r>
      </m:oMath>
      <w:r w:rsidRPr="00E93DB2">
        <w:rPr>
          <w:sz w:val="28"/>
          <w:szCs w:val="28"/>
          <w:lang w:eastAsia="uk-UA"/>
        </w:rPr>
        <w:t>-бітової ітеративної хеш-функції, що використовує схему Меркла-Демґарда</w:t>
      </w:r>
      <w:r w:rsidRPr="00E93DB2">
        <w:rPr>
          <w:i/>
          <w:iCs/>
          <w:sz w:val="28"/>
          <w:szCs w:val="28"/>
        </w:rPr>
        <w:t>,</w:t>
      </w:r>
      <w:r w:rsidRPr="00E93DB2">
        <w:rPr>
          <w:sz w:val="28"/>
          <w:szCs w:val="28"/>
        </w:rPr>
        <w:t xml:space="preserve"> </w:t>
      </w:r>
      <w:r w:rsidRPr="00E93DB2">
        <w:rPr>
          <w:sz w:val="28"/>
          <w:szCs w:val="28"/>
          <w:lang w:eastAsia="uk-UA"/>
        </w:rPr>
        <w:t xml:space="preserve">з </w:t>
      </w:r>
      <m:oMath>
        <m:r>
          <w:rPr>
            <w:rFonts w:ascii="Cambria Math" w:hAnsi="Cambria Math"/>
            <w:sz w:val="28"/>
            <w:szCs w:val="28"/>
            <w:lang w:eastAsia="uk-UA"/>
          </w:rPr>
          <m:t>n</m:t>
        </m:r>
      </m:oMath>
      <w:r w:rsidRPr="00E93DB2">
        <w:rPr>
          <w:sz w:val="28"/>
          <w:szCs w:val="28"/>
          <w:lang w:eastAsia="uk-UA"/>
        </w:rPr>
        <w:t>-бітовою функцією стискання та відомим першим пр</w:t>
      </w:r>
      <w:proofErr w:type="spellStart"/>
      <w:r w:rsidRPr="00E93DB2">
        <w:rPr>
          <w:sz w:val="28"/>
          <w:szCs w:val="28"/>
          <w:lang w:eastAsia="uk-UA"/>
        </w:rPr>
        <w:t>ообразом</w:t>
      </w:r>
      <w:proofErr w:type="spellEnd"/>
      <w:r w:rsidRPr="00E93DB2">
        <w:rPr>
          <w:sz w:val="28"/>
          <w:szCs w:val="28"/>
          <w:lang w:eastAsia="uk-UA"/>
        </w:rPr>
        <w:t xml:space="preserve">, який складається з </w:t>
      </w:r>
      <m:oMath>
        <m:sSup>
          <m:sSupPr>
            <m:ctrlPr>
              <w:rPr>
                <w:rFonts w:ascii="Cambria Math" w:hAnsi="Cambria Math"/>
                <w:i/>
                <w:sz w:val="28"/>
                <w:szCs w:val="28"/>
                <w:lang w:eastAsia="uk-UA"/>
              </w:rPr>
            </m:ctrlPr>
          </m:sSupPr>
          <m:e>
            <m:r>
              <w:rPr>
                <w:rFonts w:ascii="Cambria Math" w:hAnsi="Cambria Math"/>
                <w:sz w:val="28"/>
                <w:szCs w:val="28"/>
                <w:lang w:eastAsia="uk-UA"/>
              </w:rPr>
              <m:t>2</m:t>
            </m:r>
          </m:e>
          <m:sup>
            <m:r>
              <w:rPr>
                <w:rFonts w:ascii="Cambria Math" w:hAnsi="Cambria Math"/>
                <w:sz w:val="28"/>
                <w:szCs w:val="28"/>
                <w:lang w:eastAsia="uk-UA"/>
              </w:rPr>
              <m:t>k</m:t>
            </m:r>
          </m:sup>
        </m:sSup>
      </m:oMath>
      <w:r w:rsidRPr="00E93DB2">
        <w:rPr>
          <w:sz w:val="28"/>
          <w:szCs w:val="28"/>
          <w:lang w:eastAsia="uk-UA"/>
        </w:rPr>
        <w:t xml:space="preserve"> блоків. Вона дозволяє знайти другий прообраз такої ж довжини за </w:t>
      </w:r>
      <m:oMath>
        <m:sSup>
          <m:sSupPr>
            <m:ctrlPr>
              <w:rPr>
                <w:rFonts w:ascii="Cambria Math" w:hAnsi="Cambria Math"/>
                <w:i/>
                <w:sz w:val="28"/>
                <w:szCs w:val="28"/>
                <w:lang w:eastAsia="uk-UA"/>
              </w:rPr>
            </m:ctrlPr>
          </m:sSupPr>
          <m:e>
            <m:r>
              <w:rPr>
                <w:rFonts w:ascii="Cambria Math" w:hAnsi="Cambria Math"/>
                <w:sz w:val="28"/>
                <w:szCs w:val="28"/>
                <w:lang w:eastAsia="uk-UA"/>
              </w:rPr>
              <m:t>2</m:t>
            </m:r>
          </m:e>
          <m:sup>
            <m:r>
              <w:rPr>
                <w:rFonts w:ascii="Cambria Math" w:hAnsi="Cambria Math"/>
                <w:sz w:val="28"/>
                <w:szCs w:val="28"/>
                <w:lang w:eastAsia="uk-UA"/>
              </w:rPr>
              <m:t>n-k</m:t>
            </m:r>
          </m:sup>
        </m:sSup>
      </m:oMath>
      <w:r w:rsidRPr="00E93DB2">
        <w:rPr>
          <w:sz w:val="28"/>
          <w:szCs w:val="28"/>
          <w:lang w:eastAsia="uk-UA"/>
        </w:rPr>
        <w:t xml:space="preserve"> виконань функції стискання. Але оскільки в алгоритмі хешування «Купина» використовується модифікована схема, то для неї невідомі атаки пошуку другого пр</w:t>
      </w:r>
      <w:proofErr w:type="spellStart"/>
      <w:r w:rsidRPr="00E93DB2">
        <w:rPr>
          <w:sz w:val="28"/>
          <w:szCs w:val="28"/>
          <w:lang w:eastAsia="uk-UA"/>
        </w:rPr>
        <w:t>ообразу</w:t>
      </w:r>
      <w:proofErr w:type="spellEnd"/>
      <w:r w:rsidRPr="00E93DB2">
        <w:rPr>
          <w:sz w:val="28"/>
          <w:szCs w:val="28"/>
          <w:lang w:eastAsia="uk-UA"/>
        </w:rPr>
        <w:t xml:space="preserve">, які б мали меншу складність ніж </w:t>
      </w:r>
      <m:oMath>
        <m:sSup>
          <m:sSupPr>
            <m:ctrlPr>
              <w:rPr>
                <w:rFonts w:ascii="Cambria Math" w:hAnsi="Cambria Math"/>
                <w:i/>
                <w:sz w:val="28"/>
                <w:szCs w:val="28"/>
                <w:lang w:eastAsia="uk-UA"/>
              </w:rPr>
            </m:ctrlPr>
          </m:sSupPr>
          <m:e>
            <m:r>
              <w:rPr>
                <w:rFonts w:ascii="Cambria Math" w:hAnsi="Cambria Math"/>
                <w:sz w:val="28"/>
                <w:szCs w:val="28"/>
                <w:lang w:eastAsia="uk-UA"/>
              </w:rPr>
              <m:t>2</m:t>
            </m:r>
          </m:e>
          <m:sup>
            <m:r>
              <w:rPr>
                <w:rFonts w:ascii="Cambria Math" w:hAnsi="Cambria Math"/>
                <w:sz w:val="28"/>
                <w:szCs w:val="28"/>
                <w:lang w:eastAsia="uk-UA"/>
              </w:rPr>
              <m:t>n</m:t>
            </m:r>
          </m:sup>
        </m:sSup>
      </m:oMath>
      <w:r w:rsidRPr="00E93DB2">
        <w:rPr>
          <w:sz w:val="28"/>
          <w:szCs w:val="28"/>
          <w:lang w:val="ru-RU" w:eastAsia="uk-UA"/>
        </w:rPr>
        <w:t xml:space="preserve"> [29]</w:t>
      </w:r>
      <w:r w:rsidRPr="00E93DB2">
        <w:rPr>
          <w:sz w:val="28"/>
          <w:szCs w:val="28"/>
          <w:lang w:eastAsia="uk-UA"/>
        </w:rPr>
        <w:t>.</w:t>
      </w:r>
    </w:p>
    <w:p w14:paraId="0AD9F8BC" w14:textId="77777777" w:rsidR="00E93DB2" w:rsidRPr="00E93DB2" w:rsidRDefault="00E93DB2" w:rsidP="00671F96">
      <w:pPr>
        <w:widowControl/>
        <w:autoSpaceDE/>
        <w:autoSpaceDN/>
        <w:spacing w:line="360" w:lineRule="auto"/>
        <w:ind w:firstLine="709"/>
        <w:jc w:val="both"/>
        <w:rPr>
          <w:sz w:val="28"/>
          <w:szCs w:val="28"/>
          <w:lang w:eastAsia="ru-RU"/>
        </w:rPr>
      </w:pPr>
      <w:r w:rsidRPr="00671F96">
        <w:rPr>
          <w:iCs/>
          <w:sz w:val="28"/>
          <w:szCs w:val="28"/>
          <w:lang w:eastAsia="uk-UA"/>
        </w:rPr>
        <w:t xml:space="preserve">Атака збільшення довжини </w:t>
      </w:r>
      <w:r w:rsidRPr="00671F96">
        <w:rPr>
          <w:iCs/>
          <w:sz w:val="28"/>
          <w:szCs w:val="28"/>
          <w:lang w:val="en-US"/>
        </w:rPr>
        <w:t>(length extension attack).</w:t>
      </w:r>
      <w:r w:rsidRPr="00E93DB2">
        <w:rPr>
          <w:sz w:val="28"/>
          <w:szCs w:val="28"/>
          <w:lang w:val="en-US"/>
        </w:rPr>
        <w:t xml:space="preserve"> </w:t>
      </w:r>
      <w:r w:rsidRPr="00E93DB2">
        <w:rPr>
          <w:sz w:val="28"/>
          <w:szCs w:val="28"/>
          <w:lang w:eastAsia="uk-UA"/>
        </w:rPr>
        <w:t>Атака збільшення довжини на хеш-алгоритм, що використовує схему Меркла-</w:t>
      </w:r>
      <w:proofErr w:type="spellStart"/>
      <w:r w:rsidRPr="00E93DB2">
        <w:rPr>
          <w:sz w:val="28"/>
          <w:szCs w:val="28"/>
          <w:lang w:eastAsia="uk-UA"/>
        </w:rPr>
        <w:t>Демґарда</w:t>
      </w:r>
      <w:proofErr w:type="spellEnd"/>
      <w:r w:rsidRPr="00E93DB2">
        <w:rPr>
          <w:i/>
          <w:iCs/>
          <w:sz w:val="28"/>
          <w:szCs w:val="28"/>
          <w:lang w:val="ru-RU"/>
        </w:rPr>
        <w:t>,</w:t>
      </w:r>
      <w:r w:rsidRPr="00E93DB2">
        <w:rPr>
          <w:sz w:val="28"/>
          <w:szCs w:val="28"/>
          <w:lang w:val="ru-RU"/>
        </w:rPr>
        <w:t xml:space="preserve"> </w:t>
      </w:r>
      <w:r w:rsidRPr="00E93DB2">
        <w:rPr>
          <w:sz w:val="28"/>
          <w:szCs w:val="28"/>
          <w:lang w:eastAsia="uk-UA"/>
        </w:rPr>
        <w:t xml:space="preserve">виконується таким чином. </w:t>
      </w:r>
      <m:oMath>
        <m:r>
          <w:rPr>
            <w:rFonts w:ascii="Cambria Math" w:hAnsi="Cambria Math"/>
            <w:sz w:val="28"/>
            <w:szCs w:val="28"/>
            <w:lang w:eastAsia="uk-UA"/>
          </w:rPr>
          <m:t>(M,</m:t>
        </m:r>
        <m:sSup>
          <m:sSupPr>
            <m:ctrlPr>
              <w:rPr>
                <w:rFonts w:ascii="Cambria Math" w:hAnsi="Cambria Math"/>
                <w:i/>
                <w:sz w:val="28"/>
                <w:szCs w:val="28"/>
                <w:lang w:eastAsia="uk-UA"/>
              </w:rPr>
            </m:ctrlPr>
          </m:sSupPr>
          <m:e>
            <m:r>
              <w:rPr>
                <w:rFonts w:ascii="Cambria Math" w:hAnsi="Cambria Math"/>
                <w:sz w:val="28"/>
                <w:szCs w:val="28"/>
                <w:lang w:eastAsia="uk-UA"/>
              </w:rPr>
              <m:t>M</m:t>
            </m:r>
          </m:e>
          <m:sup>
            <m:r>
              <m:rPr>
                <m:sty m:val="p"/>
              </m:rPr>
              <w:rPr>
                <w:rFonts w:ascii="Cambria Math" w:hAnsi="Cambria Math"/>
                <w:sz w:val="28"/>
                <w:szCs w:val="28"/>
                <w:lang w:eastAsia="uk-UA"/>
              </w:rPr>
              <w:sym w:font="Symbol" w:char="F02A"/>
            </m:r>
          </m:sup>
        </m:sSup>
        <m:r>
          <w:rPr>
            <w:rFonts w:ascii="Cambria Math" w:hAnsi="Cambria Math"/>
            <w:sz w:val="28"/>
            <w:szCs w:val="28"/>
            <w:lang w:eastAsia="uk-UA"/>
          </w:rPr>
          <m:t>)</m:t>
        </m:r>
      </m:oMath>
      <w:r w:rsidRPr="00E93DB2">
        <w:rPr>
          <w:sz w:val="28"/>
          <w:szCs w:val="28"/>
          <w:lang w:eastAsia="uk-UA"/>
        </w:rPr>
        <w:t xml:space="preserve"> колізійна пара повідомлень з однаковою довжиною. На першому етапі </w:t>
      </w:r>
      <m:oMath>
        <m:r>
          <w:rPr>
            <w:rFonts w:ascii="Cambria Math" w:hAnsi="Cambria Math"/>
            <w:sz w:val="28"/>
            <w:szCs w:val="28"/>
            <w:lang w:eastAsia="uk-UA"/>
          </w:rPr>
          <m:t>H</m:t>
        </m:r>
      </m:oMath>
      <w:r w:rsidRPr="00E93DB2">
        <w:rPr>
          <w:sz w:val="28"/>
          <w:szCs w:val="28"/>
          <w:lang w:eastAsia="uk-UA"/>
        </w:rPr>
        <w:t xml:space="preserve"> доповнює </w:t>
      </w:r>
      <m:oMath>
        <m:r>
          <w:rPr>
            <w:rFonts w:ascii="Cambria Math" w:hAnsi="Cambria Math"/>
            <w:sz w:val="28"/>
            <w:szCs w:val="28"/>
            <w:lang w:eastAsia="uk-UA"/>
          </w:rPr>
          <m:t>M</m:t>
        </m:r>
      </m:oMath>
      <w:r w:rsidRPr="00E93DB2">
        <w:rPr>
          <w:sz w:val="28"/>
          <w:szCs w:val="28"/>
          <w:lang w:val="ru-RU" w:eastAsia="uk-UA"/>
        </w:rPr>
        <w:t xml:space="preserve"> </w:t>
      </w:r>
      <w:r w:rsidRPr="00E93DB2">
        <w:rPr>
          <w:sz w:val="28"/>
          <w:szCs w:val="28"/>
          <w:lang w:eastAsia="uk-UA"/>
        </w:rPr>
        <w:t xml:space="preserve">та </w:t>
      </w:r>
      <m:oMath>
        <m:r>
          <w:rPr>
            <w:rFonts w:ascii="Cambria Math" w:hAnsi="Cambria Math"/>
            <w:sz w:val="28"/>
            <w:szCs w:val="28"/>
            <w:lang w:eastAsia="uk-UA"/>
          </w:rPr>
          <m:t xml:space="preserve"> </m:t>
        </m:r>
        <m:sSup>
          <m:sSupPr>
            <m:ctrlPr>
              <w:rPr>
                <w:rFonts w:ascii="Cambria Math" w:hAnsi="Cambria Math"/>
                <w:i/>
                <w:sz w:val="28"/>
                <w:szCs w:val="28"/>
                <w:lang w:eastAsia="uk-UA"/>
              </w:rPr>
            </m:ctrlPr>
          </m:sSupPr>
          <m:e>
            <m:r>
              <w:rPr>
                <w:rFonts w:ascii="Cambria Math" w:hAnsi="Cambria Math"/>
                <w:sz w:val="28"/>
                <w:szCs w:val="28"/>
                <w:lang w:eastAsia="uk-UA"/>
              </w:rPr>
              <m:t>M</m:t>
            </m:r>
          </m:e>
          <m:sup>
            <m:r>
              <m:rPr>
                <m:sty m:val="p"/>
              </m:rPr>
              <w:rPr>
                <w:rFonts w:ascii="Cambria Math" w:hAnsi="Cambria Math"/>
                <w:sz w:val="28"/>
                <w:szCs w:val="28"/>
                <w:lang w:eastAsia="uk-UA"/>
              </w:rPr>
              <w:sym w:font="Symbol" w:char="F02A"/>
            </m:r>
          </m:sup>
        </m:sSup>
      </m:oMath>
      <w:r w:rsidRPr="00E93DB2">
        <w:rPr>
          <w:sz w:val="28"/>
          <w:szCs w:val="28"/>
          <w:lang w:val="ru-RU" w:eastAsia="uk-UA"/>
        </w:rPr>
        <w:t xml:space="preserve"> </w:t>
      </w:r>
      <w:r w:rsidRPr="00E93DB2">
        <w:rPr>
          <w:sz w:val="28"/>
          <w:szCs w:val="28"/>
          <w:lang w:eastAsia="uk-UA"/>
        </w:rPr>
        <w:t>до кратної довжини блоку, утворюючи</w:t>
      </w:r>
      <w:r w:rsidRPr="00E93DB2">
        <w:rPr>
          <w:sz w:val="28"/>
          <w:szCs w:val="28"/>
          <w:lang w:val="ru-RU" w:eastAsia="uk-UA"/>
        </w:rPr>
        <w:t xml:space="preserve"> </w:t>
      </w:r>
      <m:oMath>
        <m:bar>
          <m:barPr>
            <m:pos m:val="top"/>
            <m:ctrlPr>
              <w:rPr>
                <w:rFonts w:ascii="Cambria Math" w:hAnsi="Cambria Math"/>
                <w:i/>
                <w:sz w:val="28"/>
                <w:szCs w:val="28"/>
                <w:lang w:val="en-US" w:eastAsia="uk-UA"/>
              </w:rPr>
            </m:ctrlPr>
          </m:barPr>
          <m:e>
            <m:r>
              <w:rPr>
                <w:rFonts w:ascii="Cambria Math" w:hAnsi="Cambria Math"/>
                <w:sz w:val="28"/>
                <w:szCs w:val="28"/>
                <w:lang w:val="en-US" w:eastAsia="uk-UA"/>
              </w:rPr>
              <m:t>M</m:t>
            </m:r>
          </m:e>
        </m:bar>
      </m:oMath>
      <w:r w:rsidRPr="00E93DB2">
        <w:rPr>
          <w:sz w:val="28"/>
          <w:szCs w:val="28"/>
          <w:lang w:eastAsia="uk-UA"/>
        </w:rPr>
        <w:t xml:space="preserve"> та</w:t>
      </w:r>
      <w:r w:rsidRPr="00E93DB2">
        <w:rPr>
          <w:sz w:val="28"/>
          <w:szCs w:val="28"/>
          <w:lang w:val="ru-RU" w:eastAsia="uk-UA"/>
        </w:rPr>
        <w:t xml:space="preserve"> </w:t>
      </w:r>
      <m:oMath>
        <m:sSup>
          <m:sSupPr>
            <m:ctrlPr>
              <w:rPr>
                <w:rFonts w:ascii="Cambria Math" w:hAnsi="Cambria Math"/>
                <w:i/>
                <w:sz w:val="28"/>
                <w:szCs w:val="28"/>
                <w:lang w:val="en-US" w:eastAsia="uk-UA"/>
              </w:rPr>
            </m:ctrlPr>
          </m:sSupPr>
          <m:e>
            <m:bar>
              <m:barPr>
                <m:pos m:val="top"/>
                <m:ctrlPr>
                  <w:rPr>
                    <w:rFonts w:ascii="Cambria Math" w:hAnsi="Cambria Math"/>
                    <w:i/>
                    <w:sz w:val="28"/>
                    <w:szCs w:val="28"/>
                    <w:lang w:val="en-US" w:eastAsia="uk-UA"/>
                  </w:rPr>
                </m:ctrlPr>
              </m:barPr>
              <m:e>
                <m:r>
                  <w:rPr>
                    <w:rFonts w:ascii="Cambria Math" w:hAnsi="Cambria Math"/>
                    <w:sz w:val="28"/>
                    <w:szCs w:val="28"/>
                    <w:lang w:val="en-US" w:eastAsia="uk-UA"/>
                  </w:rPr>
                  <m:t>M</m:t>
                </m:r>
              </m:e>
            </m:bar>
          </m:e>
          <m:sup>
            <m:r>
              <m:rPr>
                <m:sty m:val="p"/>
              </m:rPr>
              <w:rPr>
                <w:rFonts w:ascii="Cambria Math" w:hAnsi="Cambria Math"/>
                <w:position w:val="-3"/>
                <w:sz w:val="28"/>
                <w:szCs w:val="28"/>
                <w:lang w:val="en-US" w:eastAsia="uk-UA"/>
              </w:rPr>
              <w:sym w:font="Symbol" w:char="F02A"/>
            </m:r>
          </m:sup>
        </m:sSup>
      </m:oMath>
      <w:r w:rsidRPr="00E93DB2">
        <w:rPr>
          <w:sz w:val="28"/>
          <w:szCs w:val="28"/>
          <w:lang w:eastAsia="uk-UA"/>
        </w:rPr>
        <w:t xml:space="preserve">. Доповнивши </w:t>
      </w:r>
      <m:oMath>
        <m:bar>
          <m:barPr>
            <m:pos m:val="top"/>
            <m:ctrlPr>
              <w:rPr>
                <w:rFonts w:ascii="Cambria Math" w:hAnsi="Cambria Math"/>
                <w:i/>
                <w:sz w:val="28"/>
                <w:szCs w:val="28"/>
                <w:lang w:val="en-US" w:eastAsia="uk-UA"/>
              </w:rPr>
            </m:ctrlPr>
          </m:barPr>
          <m:e>
            <m:r>
              <w:rPr>
                <w:rFonts w:ascii="Cambria Math" w:hAnsi="Cambria Math"/>
                <w:sz w:val="28"/>
                <w:szCs w:val="28"/>
                <w:lang w:val="en-US" w:eastAsia="uk-UA"/>
              </w:rPr>
              <m:t>M</m:t>
            </m:r>
          </m:e>
        </m:bar>
      </m:oMath>
      <w:r w:rsidRPr="00E93DB2">
        <w:rPr>
          <w:sz w:val="28"/>
          <w:szCs w:val="28"/>
          <w:lang w:eastAsia="uk-UA"/>
        </w:rPr>
        <w:t xml:space="preserve"> та</w:t>
      </w:r>
      <w:r w:rsidRPr="00E93DB2">
        <w:rPr>
          <w:sz w:val="28"/>
          <w:szCs w:val="28"/>
          <w:lang w:val="ru-RU" w:eastAsia="uk-UA"/>
        </w:rPr>
        <w:t xml:space="preserve"> </w:t>
      </w:r>
      <m:oMath>
        <m:sSup>
          <m:sSupPr>
            <m:ctrlPr>
              <w:rPr>
                <w:rFonts w:ascii="Cambria Math" w:hAnsi="Cambria Math"/>
                <w:i/>
                <w:sz w:val="28"/>
                <w:szCs w:val="28"/>
                <w:lang w:val="en-US" w:eastAsia="uk-UA"/>
              </w:rPr>
            </m:ctrlPr>
          </m:sSupPr>
          <m:e>
            <m:bar>
              <m:barPr>
                <m:pos m:val="top"/>
                <m:ctrlPr>
                  <w:rPr>
                    <w:rFonts w:ascii="Cambria Math" w:hAnsi="Cambria Math"/>
                    <w:i/>
                    <w:sz w:val="28"/>
                    <w:szCs w:val="28"/>
                    <w:lang w:val="en-US" w:eastAsia="uk-UA"/>
                  </w:rPr>
                </m:ctrlPr>
              </m:barPr>
              <m:e>
                <m:r>
                  <w:rPr>
                    <w:rFonts w:ascii="Cambria Math" w:hAnsi="Cambria Math"/>
                    <w:sz w:val="28"/>
                    <w:szCs w:val="28"/>
                    <w:lang w:val="en-US" w:eastAsia="uk-UA"/>
                  </w:rPr>
                  <m:t>M</m:t>
                </m:r>
              </m:e>
            </m:bar>
          </m:e>
          <m:sup>
            <m:r>
              <m:rPr>
                <m:sty m:val="p"/>
              </m:rPr>
              <w:rPr>
                <w:rFonts w:ascii="Cambria Math" w:hAnsi="Cambria Math"/>
                <w:position w:val="-3"/>
                <w:sz w:val="28"/>
                <w:szCs w:val="28"/>
                <w:lang w:val="en-US" w:eastAsia="uk-UA"/>
              </w:rPr>
              <w:sym w:font="Symbol" w:char="F02A"/>
            </m:r>
          </m:sup>
        </m:sSup>
      </m:oMath>
      <w:r w:rsidRPr="00E93DB2">
        <w:rPr>
          <w:sz w:val="28"/>
          <w:szCs w:val="28"/>
          <w:lang w:eastAsia="uk-UA"/>
        </w:rPr>
        <w:t xml:space="preserve"> деяким повідомленням </w:t>
      </w:r>
      <m:oMath>
        <m:r>
          <w:rPr>
            <w:rFonts w:ascii="Cambria Math" w:hAnsi="Cambria Math"/>
            <w:sz w:val="28"/>
            <w:szCs w:val="28"/>
            <w:lang w:eastAsia="uk-UA"/>
          </w:rPr>
          <m:t>y</m:t>
        </m:r>
      </m:oMath>
      <w:r w:rsidRPr="00E93DB2">
        <w:rPr>
          <w:i/>
          <w:iCs/>
          <w:sz w:val="28"/>
          <w:szCs w:val="28"/>
          <w:lang w:eastAsia="uk-UA"/>
        </w:rPr>
        <w:t>,</w:t>
      </w:r>
      <w:r w:rsidRPr="00E93DB2">
        <w:rPr>
          <w:sz w:val="28"/>
          <w:szCs w:val="28"/>
          <w:lang w:val="ru-RU" w:eastAsia="ru-RU"/>
        </w:rPr>
        <w:t xml:space="preserve"> </w:t>
      </w:r>
      <w:r w:rsidRPr="00E93DB2">
        <w:rPr>
          <w:sz w:val="28"/>
          <w:szCs w:val="28"/>
          <w:lang w:eastAsia="uk-UA"/>
        </w:rPr>
        <w:t xml:space="preserve">ми знову отримаємо колізійну пару </w:t>
      </w:r>
      <m:oMath>
        <m:r>
          <w:rPr>
            <w:rFonts w:ascii="Cambria Math" w:hAnsi="Cambria Math"/>
            <w:sz w:val="28"/>
            <w:szCs w:val="28"/>
            <w:lang w:eastAsia="uk-UA"/>
          </w:rPr>
          <m:t>B=</m:t>
        </m:r>
        <m:bar>
          <m:barPr>
            <m:pos m:val="top"/>
            <m:ctrlPr>
              <w:rPr>
                <w:rFonts w:ascii="Cambria Math" w:hAnsi="Cambria Math"/>
                <w:i/>
                <w:sz w:val="28"/>
                <w:szCs w:val="28"/>
                <w:lang w:val="en-US" w:eastAsia="uk-UA"/>
              </w:rPr>
            </m:ctrlPr>
          </m:barPr>
          <m:e>
            <m:r>
              <w:rPr>
                <w:rFonts w:ascii="Cambria Math" w:hAnsi="Cambria Math"/>
                <w:sz w:val="28"/>
                <w:szCs w:val="28"/>
                <w:lang w:val="en-US" w:eastAsia="uk-UA"/>
              </w:rPr>
              <m:t>M</m:t>
            </m:r>
          </m:e>
        </m:bar>
        <m:r>
          <m:rPr>
            <m:sty m:val="p"/>
          </m:rPr>
          <w:rPr>
            <w:rFonts w:ascii="Cambria Math" w:hAnsi="Cambria Math"/>
            <w:sz w:val="28"/>
            <w:szCs w:val="28"/>
            <w:lang w:eastAsia="uk-UA"/>
          </w:rPr>
          <m:t>║</m:t>
        </m:r>
        <m:r>
          <m:rPr>
            <m:sty m:val="p"/>
          </m:rPr>
          <w:rPr>
            <w:rFonts w:ascii="Cambria Math"/>
            <w:sz w:val="28"/>
            <w:szCs w:val="28"/>
            <w:lang w:eastAsia="uk-UA"/>
          </w:rPr>
          <m:t>y</m:t>
        </m:r>
      </m:oMath>
      <w:r w:rsidRPr="00E93DB2">
        <w:rPr>
          <w:sz w:val="28"/>
          <w:szCs w:val="28"/>
          <w:lang w:eastAsia="uk-UA"/>
        </w:rPr>
        <w:t xml:space="preserve"> </w:t>
      </w:r>
      <w:r w:rsidRPr="00E93DB2">
        <w:rPr>
          <w:sz w:val="28"/>
          <w:szCs w:val="28"/>
          <w:lang w:val="ru-RU" w:eastAsia="uk-UA"/>
        </w:rPr>
        <w:t xml:space="preserve"> </w:t>
      </w:r>
      <w:r w:rsidRPr="00E93DB2">
        <w:rPr>
          <w:sz w:val="28"/>
          <w:szCs w:val="28"/>
          <w:lang w:eastAsia="uk-UA"/>
        </w:rPr>
        <w:t>та</w:t>
      </w:r>
      <w:r w:rsidRPr="00E93DB2">
        <w:rPr>
          <w:sz w:val="28"/>
          <w:szCs w:val="28"/>
          <w:lang w:val="ru-RU" w:eastAsia="uk-UA"/>
        </w:rPr>
        <w:t xml:space="preserve">  </w:t>
      </w:r>
      <m:oMath>
        <m:sSup>
          <m:sSupPr>
            <m:ctrlPr>
              <w:rPr>
                <w:rFonts w:ascii="Cambria Math" w:hAnsi="Cambria Math"/>
                <w:i/>
                <w:sz w:val="28"/>
                <w:szCs w:val="28"/>
                <w:lang w:eastAsia="uk-UA"/>
              </w:rPr>
            </m:ctrlPr>
          </m:sSupPr>
          <m:e>
            <m:r>
              <w:rPr>
                <w:rFonts w:ascii="Cambria Math" w:hAnsi="Cambria Math"/>
                <w:sz w:val="28"/>
                <w:szCs w:val="28"/>
                <w:lang w:eastAsia="uk-UA"/>
              </w:rPr>
              <m:t>B</m:t>
            </m:r>
          </m:e>
          <m:sup>
            <m:r>
              <m:rPr>
                <m:sty m:val="p"/>
              </m:rPr>
              <w:rPr>
                <w:rFonts w:ascii="Cambria Math" w:hAnsi="Cambria Math"/>
                <w:sz w:val="28"/>
                <w:szCs w:val="28"/>
                <w:lang w:eastAsia="uk-UA"/>
              </w:rPr>
              <w:sym w:font="Symbol" w:char="F02A"/>
            </m:r>
          </m:sup>
        </m:sSup>
        <m:r>
          <w:rPr>
            <w:rFonts w:ascii="Cambria Math" w:hAnsi="Cambria Math"/>
            <w:sz w:val="28"/>
            <w:szCs w:val="28"/>
            <w:lang w:eastAsia="uk-UA"/>
          </w:rPr>
          <m:t>=</m:t>
        </m:r>
        <m:sSup>
          <m:sSupPr>
            <m:ctrlPr>
              <w:rPr>
                <w:rFonts w:ascii="Cambria Math" w:hAnsi="Cambria Math"/>
                <w:i/>
                <w:sz w:val="28"/>
                <w:szCs w:val="28"/>
                <w:lang w:val="en-US" w:eastAsia="uk-UA"/>
              </w:rPr>
            </m:ctrlPr>
          </m:sSupPr>
          <m:e>
            <m:bar>
              <m:barPr>
                <m:pos m:val="top"/>
                <m:ctrlPr>
                  <w:rPr>
                    <w:rFonts w:ascii="Cambria Math" w:hAnsi="Cambria Math"/>
                    <w:i/>
                    <w:sz w:val="28"/>
                    <w:szCs w:val="28"/>
                    <w:lang w:val="en-US" w:eastAsia="uk-UA"/>
                  </w:rPr>
                </m:ctrlPr>
              </m:barPr>
              <m:e>
                <m:r>
                  <w:rPr>
                    <w:rFonts w:ascii="Cambria Math" w:hAnsi="Cambria Math"/>
                    <w:sz w:val="28"/>
                    <w:szCs w:val="28"/>
                    <w:lang w:val="en-US" w:eastAsia="uk-UA"/>
                  </w:rPr>
                  <m:t>M</m:t>
                </m:r>
              </m:e>
            </m:bar>
          </m:e>
          <m:sup>
            <m:r>
              <m:rPr>
                <m:sty m:val="p"/>
              </m:rPr>
              <w:rPr>
                <w:rFonts w:ascii="Cambria Math" w:hAnsi="Cambria Math"/>
                <w:position w:val="-3"/>
                <w:sz w:val="28"/>
                <w:szCs w:val="28"/>
                <w:lang w:val="en-US" w:eastAsia="uk-UA"/>
              </w:rPr>
              <w:sym w:font="Symbol" w:char="F02A"/>
            </m:r>
          </m:sup>
        </m:sSup>
        <m:r>
          <m:rPr>
            <m:sty m:val="p"/>
          </m:rPr>
          <w:rPr>
            <w:rFonts w:ascii="Cambria Math" w:hAnsi="Cambria Math"/>
            <w:sz w:val="28"/>
            <w:szCs w:val="28"/>
            <w:lang w:eastAsia="uk-UA"/>
          </w:rPr>
          <m:t>║</m:t>
        </m:r>
        <m:r>
          <m:rPr>
            <m:sty m:val="p"/>
          </m:rPr>
          <w:rPr>
            <w:rFonts w:ascii="Cambria Math"/>
            <w:sz w:val="28"/>
            <w:szCs w:val="28"/>
            <w:lang w:eastAsia="uk-UA"/>
          </w:rPr>
          <m:t>y</m:t>
        </m:r>
      </m:oMath>
      <w:r w:rsidRPr="00E93DB2">
        <w:rPr>
          <w:sz w:val="28"/>
          <w:szCs w:val="28"/>
          <w:lang w:val="ru-RU" w:eastAsia="uk-UA"/>
        </w:rPr>
        <w:t>.</w:t>
      </w:r>
      <w:r w:rsidRPr="00E93DB2">
        <w:rPr>
          <w:sz w:val="28"/>
          <w:szCs w:val="28"/>
          <w:lang w:eastAsia="uk-UA"/>
        </w:rPr>
        <w:t xml:space="preserve"> Тому одна колізійна пара може утворити безліч інших.</w:t>
      </w:r>
    </w:p>
    <w:p w14:paraId="6727F2C0" w14:textId="77777777" w:rsidR="00E93DB2" w:rsidRPr="00E93DB2" w:rsidRDefault="00E93DB2" w:rsidP="00671F96">
      <w:pPr>
        <w:widowControl/>
        <w:autoSpaceDE/>
        <w:autoSpaceDN/>
        <w:spacing w:line="360" w:lineRule="auto"/>
        <w:ind w:firstLine="709"/>
        <w:jc w:val="both"/>
        <w:rPr>
          <w:sz w:val="28"/>
          <w:szCs w:val="28"/>
          <w:lang w:eastAsia="ru-RU"/>
        </w:rPr>
      </w:pPr>
      <w:r w:rsidRPr="00E93DB2">
        <w:rPr>
          <w:sz w:val="28"/>
          <w:szCs w:val="28"/>
          <w:lang w:eastAsia="uk-UA"/>
        </w:rPr>
        <w:t xml:space="preserve">Оскільки для «Купини» не відомо ефективних методів побудування колізійної пари </w:t>
      </w:r>
      <m:oMath>
        <m:r>
          <w:rPr>
            <w:rFonts w:ascii="Cambria Math" w:hAnsi="Cambria Math"/>
            <w:sz w:val="28"/>
            <w:szCs w:val="28"/>
            <w:lang w:eastAsia="uk-UA"/>
          </w:rPr>
          <m:t>(M,</m:t>
        </m:r>
        <m:sSup>
          <m:sSupPr>
            <m:ctrlPr>
              <w:rPr>
                <w:rFonts w:ascii="Cambria Math" w:hAnsi="Cambria Math"/>
                <w:i/>
                <w:sz w:val="28"/>
                <w:szCs w:val="28"/>
                <w:lang w:eastAsia="uk-UA"/>
              </w:rPr>
            </m:ctrlPr>
          </m:sSupPr>
          <m:e>
            <m:r>
              <w:rPr>
                <w:rFonts w:ascii="Cambria Math" w:hAnsi="Cambria Math"/>
                <w:sz w:val="28"/>
                <w:szCs w:val="28"/>
                <w:lang w:eastAsia="uk-UA"/>
              </w:rPr>
              <m:t>M</m:t>
            </m:r>
          </m:e>
          <m:sup>
            <m:r>
              <m:rPr>
                <m:sty m:val="p"/>
              </m:rPr>
              <w:rPr>
                <w:rFonts w:ascii="Cambria Math" w:hAnsi="Cambria Math"/>
                <w:sz w:val="28"/>
                <w:szCs w:val="28"/>
                <w:lang w:eastAsia="uk-UA"/>
              </w:rPr>
              <w:sym w:font="Symbol" w:char="F02A"/>
            </m:r>
          </m:sup>
        </m:sSup>
        <m:r>
          <w:rPr>
            <w:rFonts w:ascii="Cambria Math" w:hAnsi="Cambria Math"/>
            <w:sz w:val="28"/>
            <w:szCs w:val="28"/>
            <w:lang w:eastAsia="uk-UA"/>
          </w:rPr>
          <m:t>)</m:t>
        </m:r>
      </m:oMath>
      <w:r w:rsidRPr="00E93DB2">
        <w:rPr>
          <w:sz w:val="28"/>
          <w:szCs w:val="28"/>
          <w:lang w:eastAsia="uk-UA"/>
        </w:rPr>
        <w:t>, то і реалізація атаки збільшення довжини не може вважатися надто небезпечною.</w:t>
      </w:r>
    </w:p>
    <w:p w14:paraId="0298A145" w14:textId="77777777" w:rsidR="00E93DB2" w:rsidRPr="00E93DB2" w:rsidRDefault="00E93DB2" w:rsidP="00671F96">
      <w:pPr>
        <w:widowControl/>
        <w:autoSpaceDE/>
        <w:autoSpaceDN/>
        <w:spacing w:line="360" w:lineRule="auto"/>
        <w:ind w:firstLine="709"/>
        <w:jc w:val="both"/>
        <w:rPr>
          <w:sz w:val="28"/>
          <w:szCs w:val="28"/>
          <w:lang w:eastAsia="uk-UA"/>
        </w:rPr>
      </w:pPr>
      <w:r w:rsidRPr="00671F96">
        <w:rPr>
          <w:iCs/>
          <w:sz w:val="28"/>
          <w:szCs w:val="28"/>
          <w:lang w:eastAsia="uk-UA"/>
        </w:rPr>
        <w:t>Атака на фіксовані точки (</w:t>
      </w:r>
      <w:r w:rsidRPr="00671F96">
        <w:rPr>
          <w:iCs/>
          <w:sz w:val="28"/>
          <w:szCs w:val="28"/>
          <w:lang w:val="en-US"/>
        </w:rPr>
        <w:t>fixed</w:t>
      </w:r>
      <w:r w:rsidRPr="00671F96">
        <w:rPr>
          <w:iCs/>
          <w:sz w:val="28"/>
          <w:szCs w:val="28"/>
        </w:rPr>
        <w:t xml:space="preserve"> </w:t>
      </w:r>
      <w:r w:rsidRPr="00671F96">
        <w:rPr>
          <w:iCs/>
          <w:sz w:val="28"/>
          <w:szCs w:val="28"/>
          <w:lang w:val="en-US"/>
        </w:rPr>
        <w:t>points</w:t>
      </w:r>
      <w:r w:rsidRPr="00671F96">
        <w:rPr>
          <w:iCs/>
          <w:sz w:val="28"/>
          <w:szCs w:val="28"/>
          <w:lang w:eastAsia="uk-UA"/>
        </w:rPr>
        <w:t>).</w:t>
      </w:r>
      <w:r w:rsidRPr="00E93DB2">
        <w:rPr>
          <w:sz w:val="28"/>
          <w:szCs w:val="28"/>
          <w:lang w:eastAsia="uk-UA"/>
        </w:rPr>
        <w:t xml:space="preserve"> Фіксовані точки, у деяких випадках, можуть бути корисними для побудування прообразів. Для «Купини» можна побудувати фіксовану точку таким чином: обрати випадкове</w:t>
      </w:r>
      <w:r w:rsidRPr="00E93DB2">
        <w:rPr>
          <w:sz w:val="28"/>
          <w:szCs w:val="28"/>
          <w:lang w:val="ru-RU" w:eastAsia="uk-UA"/>
        </w:rPr>
        <w:t xml:space="preserve"> </w:t>
      </w:r>
      <w:r w:rsidRPr="00E93DB2">
        <w:rPr>
          <w:sz w:val="28"/>
          <w:szCs w:val="28"/>
          <w:lang w:eastAsia="uk-UA"/>
        </w:rPr>
        <w:t xml:space="preserve"> </w:t>
      </w:r>
      <m:oMath>
        <m:r>
          <w:rPr>
            <w:rFonts w:ascii="Cambria Math" w:hAnsi="Cambria Math"/>
            <w:sz w:val="28"/>
            <w:szCs w:val="28"/>
            <w:lang w:eastAsia="uk-UA"/>
          </w:rPr>
          <m:t>m</m:t>
        </m:r>
      </m:oMath>
      <w:r w:rsidRPr="00E93DB2">
        <w:rPr>
          <w:sz w:val="28"/>
          <w:szCs w:val="28"/>
          <w:lang w:eastAsia="uk-UA"/>
        </w:rPr>
        <w:t xml:space="preserve"> </w:t>
      </w:r>
      <w:r w:rsidRPr="00E93DB2">
        <w:rPr>
          <w:sz w:val="28"/>
          <w:szCs w:val="28"/>
          <w:lang w:val="ru-RU" w:eastAsia="uk-UA"/>
        </w:rPr>
        <w:t xml:space="preserve"> </w:t>
      </w:r>
      <w:r w:rsidRPr="00E93DB2">
        <w:rPr>
          <w:sz w:val="28"/>
          <w:szCs w:val="28"/>
          <w:lang w:eastAsia="uk-UA"/>
        </w:rPr>
        <w:t>та</w:t>
      </w:r>
      <w:r w:rsidRPr="00E93DB2">
        <w:rPr>
          <w:sz w:val="28"/>
          <w:szCs w:val="28"/>
          <w:lang w:val="ru-RU" w:eastAsia="uk-UA"/>
        </w:rPr>
        <w:t xml:space="preserve">    </w:t>
      </w:r>
      <m:oMath>
        <m:r>
          <w:rPr>
            <w:rFonts w:ascii="Cambria Math" w:hAnsi="Cambria Math"/>
            <w:sz w:val="28"/>
            <w:szCs w:val="28"/>
            <w:lang w:val="ru-RU" w:eastAsia="uk-UA"/>
          </w:rPr>
          <m:t>h=</m:t>
        </m:r>
        <m:sSup>
          <m:sSupPr>
            <m:ctrlPr>
              <w:rPr>
                <w:rFonts w:ascii="Cambria Math" w:hAnsi="Cambria Math"/>
                <w:i/>
                <w:sz w:val="28"/>
                <w:szCs w:val="28"/>
                <w:lang w:val="ru-RU" w:eastAsia="uk-UA"/>
              </w:rPr>
            </m:ctrlPr>
          </m:sSupPr>
          <m:e>
            <m:r>
              <w:rPr>
                <w:rFonts w:ascii="Cambria Math" w:hAnsi="Cambria Math"/>
                <w:sz w:val="28"/>
                <w:szCs w:val="28"/>
                <w:lang w:val="ru-RU" w:eastAsia="uk-UA"/>
              </w:rPr>
              <m:t>P</m:t>
            </m:r>
          </m:e>
          <m:sup>
            <m:r>
              <w:rPr>
                <w:rFonts w:ascii="Cambria Math" w:hAnsi="Cambria Math"/>
                <w:sz w:val="28"/>
                <w:szCs w:val="28"/>
                <w:lang w:val="ru-RU" w:eastAsia="uk-UA"/>
              </w:rPr>
              <m:t>-1</m:t>
            </m:r>
          </m:sup>
        </m:sSup>
        <m:r>
          <w:rPr>
            <w:rFonts w:ascii="Cambria Math" w:hAnsi="Cambria Math"/>
            <w:sz w:val="28"/>
            <w:szCs w:val="28"/>
            <w:lang w:val="ru-RU" w:eastAsia="uk-UA"/>
          </w:rPr>
          <m:t>(Q</m:t>
        </m:r>
        <m:d>
          <m:dPr>
            <m:ctrlPr>
              <w:rPr>
                <w:rFonts w:ascii="Cambria Math" w:hAnsi="Cambria Math"/>
                <w:i/>
                <w:sz w:val="28"/>
                <w:szCs w:val="28"/>
                <w:lang w:val="ru-RU" w:eastAsia="uk-UA"/>
              </w:rPr>
            </m:ctrlPr>
          </m:dPr>
          <m:e>
            <m:r>
              <w:rPr>
                <w:rFonts w:ascii="Cambria Math" w:hAnsi="Cambria Math"/>
                <w:sz w:val="28"/>
                <w:szCs w:val="28"/>
                <w:lang w:val="ru-RU" w:eastAsia="uk-UA"/>
              </w:rPr>
              <m:t>m</m:t>
            </m:r>
          </m:e>
        </m:d>
        <m:r>
          <w:rPr>
            <w:rFonts w:ascii="Cambria Math" w:hAnsi="Cambria Math"/>
            <w:sz w:val="28"/>
            <w:szCs w:val="28"/>
            <w:lang w:val="ru-RU" w:eastAsia="uk-UA"/>
          </w:rPr>
          <m:t xml:space="preserve"> </m:t>
        </m:r>
        <m:r>
          <m:rPr>
            <m:sty m:val="p"/>
          </m:rPr>
          <w:rPr>
            <w:rFonts w:ascii="Cambria Math" w:hAnsi="Cambria Math"/>
            <w:sz w:val="28"/>
            <w:szCs w:val="28"/>
            <w:lang w:val="ru-RU" w:eastAsia="uk-UA"/>
          </w:rPr>
          <w:sym w:font="Symbol" w:char="F0C5"/>
        </m:r>
        <m:r>
          <m:rPr>
            <m:sty m:val="p"/>
          </m:rPr>
          <w:rPr>
            <w:rFonts w:ascii="Cambria Math" w:hAnsi="Cambria Math"/>
            <w:sz w:val="28"/>
            <w:szCs w:val="28"/>
            <w:lang w:val="ru-RU" w:eastAsia="uk-UA"/>
          </w:rPr>
          <m:t xml:space="preserve"> m</m:t>
        </m:r>
        <m:r>
          <w:rPr>
            <w:rFonts w:ascii="Cambria Math" w:hAnsi="Cambria Math"/>
            <w:sz w:val="28"/>
            <w:szCs w:val="28"/>
            <w:lang w:val="ru-RU" w:eastAsia="uk-UA"/>
          </w:rPr>
          <m:t>)</m:t>
        </m:r>
      </m:oMath>
      <w:r w:rsidRPr="00E93DB2">
        <w:rPr>
          <w:i/>
          <w:iCs/>
          <w:sz w:val="28"/>
          <w:szCs w:val="28"/>
          <w:lang w:eastAsia="uk-UA"/>
        </w:rPr>
        <w:t xml:space="preserve">. </w:t>
      </w:r>
      <w:r w:rsidRPr="00E93DB2">
        <w:rPr>
          <w:sz w:val="28"/>
          <w:szCs w:val="28"/>
          <w:lang w:eastAsia="uk-UA"/>
        </w:rPr>
        <w:t xml:space="preserve">Тоді </w:t>
      </w:r>
      <m:oMath>
        <m:r>
          <w:rPr>
            <w:rFonts w:ascii="Cambria Math" w:hAnsi="Cambria Math"/>
            <w:sz w:val="28"/>
            <w:szCs w:val="28"/>
            <w:lang w:eastAsia="uk-UA"/>
          </w:rPr>
          <m:t>f</m:t>
        </m:r>
        <m:d>
          <m:dPr>
            <m:ctrlPr>
              <w:rPr>
                <w:rFonts w:ascii="Cambria Math" w:hAnsi="Cambria Math"/>
                <w:i/>
                <w:sz w:val="28"/>
                <w:szCs w:val="28"/>
                <w:lang w:eastAsia="uk-UA"/>
              </w:rPr>
            </m:ctrlPr>
          </m:dPr>
          <m:e>
            <m:r>
              <w:rPr>
                <w:rFonts w:ascii="Cambria Math" w:hAnsi="Cambria Math"/>
                <w:sz w:val="28"/>
                <w:szCs w:val="28"/>
                <w:lang w:eastAsia="uk-UA"/>
              </w:rPr>
              <m:t>h,m</m:t>
            </m:r>
          </m:e>
        </m:d>
        <m:r>
          <w:rPr>
            <w:rFonts w:ascii="Cambria Math" w:hAnsi="Cambria Math"/>
            <w:sz w:val="28"/>
            <w:szCs w:val="28"/>
            <w:lang w:eastAsia="uk-UA"/>
          </w:rPr>
          <m:t>=h</m:t>
        </m:r>
      </m:oMath>
      <w:r w:rsidRPr="00E93DB2">
        <w:rPr>
          <w:sz w:val="28"/>
          <w:szCs w:val="28"/>
          <w:lang w:eastAsia="uk-UA"/>
        </w:rPr>
        <w:t>.</w:t>
      </w:r>
      <w:r w:rsidRPr="00E93DB2">
        <w:rPr>
          <w:sz w:val="28"/>
          <w:szCs w:val="28"/>
          <w:lang w:eastAsia="ru-RU"/>
        </w:rPr>
        <w:t xml:space="preserve"> </w:t>
      </w:r>
      <w:r w:rsidRPr="00E93DB2">
        <w:rPr>
          <w:sz w:val="28"/>
          <w:szCs w:val="28"/>
          <w:lang w:eastAsia="uk-UA"/>
        </w:rPr>
        <w:t xml:space="preserve">Але для «Купини» внутрішній стан удвічі </w:t>
      </w:r>
      <w:r w:rsidRPr="00E93DB2">
        <w:rPr>
          <w:sz w:val="28"/>
          <w:szCs w:val="28"/>
          <w:lang w:eastAsia="uk-UA"/>
        </w:rPr>
        <w:lastRenderedPageBreak/>
        <w:t xml:space="preserve">більше ніж значення хеш-функції, отже очікується, що побудування прообразу ніж </w:t>
      </w:r>
      <m:oMath>
        <m:sSup>
          <m:sSupPr>
            <m:ctrlPr>
              <w:rPr>
                <w:rFonts w:ascii="Cambria Math" w:hAnsi="Cambria Math"/>
                <w:i/>
                <w:sz w:val="28"/>
                <w:szCs w:val="28"/>
                <w:lang w:eastAsia="uk-UA"/>
              </w:rPr>
            </m:ctrlPr>
          </m:sSupPr>
          <m:e>
            <m:r>
              <w:rPr>
                <w:rFonts w:ascii="Cambria Math" w:hAnsi="Cambria Math"/>
                <w:sz w:val="28"/>
                <w:szCs w:val="28"/>
                <w:lang w:eastAsia="uk-UA"/>
              </w:rPr>
              <m:t>2</m:t>
            </m:r>
          </m:e>
          <m:sup>
            <m:r>
              <w:rPr>
                <w:rFonts w:ascii="Cambria Math" w:hAnsi="Cambria Math"/>
                <w:sz w:val="28"/>
                <w:szCs w:val="28"/>
                <w:lang w:eastAsia="uk-UA"/>
              </w:rPr>
              <m:t>n</m:t>
            </m:r>
          </m:sup>
        </m:sSup>
      </m:oMath>
      <w:r w:rsidRPr="00E93DB2">
        <w:rPr>
          <w:sz w:val="28"/>
          <w:szCs w:val="28"/>
          <w:lang w:eastAsia="uk-UA"/>
        </w:rPr>
        <w:t xml:space="preserve"> [30]. </w:t>
      </w:r>
    </w:p>
    <w:p w14:paraId="346F8EA9" w14:textId="77777777" w:rsidR="00E93DB2" w:rsidRPr="00E93DB2" w:rsidRDefault="00E93DB2" w:rsidP="00671F96">
      <w:pPr>
        <w:widowControl/>
        <w:autoSpaceDE/>
        <w:autoSpaceDN/>
        <w:spacing w:line="360" w:lineRule="auto"/>
        <w:ind w:firstLine="709"/>
        <w:jc w:val="both"/>
        <w:rPr>
          <w:rFonts w:eastAsiaTheme="minorHAnsi"/>
          <w:sz w:val="28"/>
        </w:rPr>
      </w:pPr>
      <w:r w:rsidRPr="00671F96">
        <w:rPr>
          <w:rFonts w:eastAsiaTheme="minorHAnsi"/>
          <w:sz w:val="28"/>
        </w:rPr>
        <w:t>Складність відомих атак.</w:t>
      </w:r>
      <w:r w:rsidRPr="00E93DB2">
        <w:rPr>
          <w:rFonts w:eastAsiaTheme="minorHAnsi"/>
          <w:i/>
          <w:sz w:val="28"/>
        </w:rPr>
        <w:t xml:space="preserve"> </w:t>
      </w:r>
      <w:r w:rsidRPr="00E93DB2">
        <w:rPr>
          <w:rFonts w:eastAsiaTheme="minorHAnsi"/>
          <w:sz w:val="28"/>
        </w:rPr>
        <w:t>На основі даних, що наведені у роботі [31,32,33] в таблиці 3.2 наведено оцінки складності відомих атак на хеш-функції «Купина-256» та «Купина-512».</w:t>
      </w:r>
    </w:p>
    <w:p w14:paraId="36C0C4E3" w14:textId="77777777" w:rsidR="00E93DB2" w:rsidRDefault="00E93DB2" w:rsidP="00671F96">
      <w:pPr>
        <w:widowControl/>
        <w:autoSpaceDE/>
        <w:autoSpaceDN/>
        <w:spacing w:line="360" w:lineRule="auto"/>
        <w:ind w:firstLine="709"/>
        <w:jc w:val="both"/>
        <w:rPr>
          <w:bCs/>
          <w:sz w:val="28"/>
          <w:szCs w:val="28"/>
          <w:lang w:eastAsia="uk-UA"/>
        </w:rPr>
      </w:pPr>
      <w:r w:rsidRPr="00E93DB2">
        <w:rPr>
          <w:bCs/>
          <w:sz w:val="28"/>
          <w:szCs w:val="28"/>
          <w:lang w:eastAsia="uk-UA"/>
        </w:rPr>
        <w:t>Аналіз наведених у таблиці 3.2 даних оцінки криптографічної стійкості функції хешування ДСТУ 7564 дозволяє зробити висновок про її високий рівень захищеності. Тому, алгоритм, що реалізований в ДСТУ 7564, забезпечує стійкість до атак знаходження прообразів та здійснення колізій.</w:t>
      </w:r>
    </w:p>
    <w:p w14:paraId="1C4DFAA1" w14:textId="77777777" w:rsidR="00B41CF6" w:rsidRPr="00E93DB2" w:rsidRDefault="00B41CF6" w:rsidP="00671F96">
      <w:pPr>
        <w:widowControl/>
        <w:autoSpaceDE/>
        <w:autoSpaceDN/>
        <w:spacing w:line="360" w:lineRule="auto"/>
        <w:ind w:firstLine="709"/>
        <w:jc w:val="both"/>
        <w:rPr>
          <w:sz w:val="28"/>
          <w:szCs w:val="28"/>
          <w:lang w:eastAsia="ru-RU"/>
        </w:rPr>
      </w:pPr>
    </w:p>
    <w:p w14:paraId="7694B4DF" w14:textId="77777777" w:rsidR="00E93DB2" w:rsidRPr="00E93DB2" w:rsidRDefault="00B41CF6" w:rsidP="00B41CF6">
      <w:pPr>
        <w:widowControl/>
        <w:autoSpaceDE/>
        <w:autoSpaceDN/>
        <w:spacing w:line="360" w:lineRule="auto"/>
        <w:jc w:val="center"/>
        <w:rPr>
          <w:sz w:val="28"/>
          <w:szCs w:val="28"/>
          <w:lang w:eastAsia="uk-UA"/>
        </w:rPr>
      </w:pPr>
      <w:r>
        <w:rPr>
          <w:sz w:val="28"/>
          <w:szCs w:val="28"/>
          <w:lang w:eastAsia="uk-UA"/>
        </w:rPr>
        <w:t>Таблиця 3.2 –</w:t>
      </w:r>
      <w:r w:rsidRPr="00B41CF6">
        <w:rPr>
          <w:sz w:val="28"/>
          <w:szCs w:val="28"/>
          <w:lang w:eastAsia="uk-UA"/>
        </w:rPr>
        <w:t xml:space="preserve"> </w:t>
      </w:r>
      <w:r w:rsidR="00E93DB2" w:rsidRPr="00E93DB2">
        <w:rPr>
          <w:sz w:val="28"/>
          <w:szCs w:val="28"/>
          <w:lang w:eastAsia="uk-UA"/>
        </w:rPr>
        <w:t>Оцінки складності відомих атак на хеш-функції «Купина-256» та «Купина-512»</w:t>
      </w:r>
    </w:p>
    <w:tbl>
      <w:tblPr>
        <w:tblStyle w:val="a5"/>
        <w:tblW w:w="9634" w:type="dxa"/>
        <w:jc w:val="center"/>
        <w:tblLook w:val="04A0" w:firstRow="1" w:lastRow="0" w:firstColumn="1" w:lastColumn="0" w:noHBand="0" w:noVBand="1"/>
      </w:tblPr>
      <w:tblGrid>
        <w:gridCol w:w="4248"/>
        <w:gridCol w:w="2693"/>
        <w:gridCol w:w="2693"/>
      </w:tblGrid>
      <w:tr w:rsidR="00E93DB2" w:rsidRPr="00E93DB2" w14:paraId="362402AC" w14:textId="77777777" w:rsidTr="00E93DB2">
        <w:trPr>
          <w:jc w:val="center"/>
        </w:trPr>
        <w:tc>
          <w:tcPr>
            <w:tcW w:w="4248" w:type="dxa"/>
            <w:vAlign w:val="center"/>
          </w:tcPr>
          <w:p w14:paraId="41EBCCAB" w14:textId="77777777" w:rsidR="00E93DB2" w:rsidRPr="00E93DB2" w:rsidRDefault="00E93DB2" w:rsidP="00E93DB2">
            <w:pPr>
              <w:widowControl/>
              <w:autoSpaceDE/>
              <w:autoSpaceDN/>
              <w:spacing w:line="360" w:lineRule="auto"/>
              <w:jc w:val="center"/>
              <w:rPr>
                <w:b/>
                <w:sz w:val="24"/>
                <w:szCs w:val="28"/>
                <w:lang w:eastAsia="uk-UA"/>
              </w:rPr>
            </w:pPr>
            <w:r w:rsidRPr="00E93DB2">
              <w:rPr>
                <w:sz w:val="24"/>
                <w:szCs w:val="28"/>
                <w:lang w:eastAsia="ru-RU"/>
              </w:rPr>
              <w:t>Вид атаки</w:t>
            </w:r>
          </w:p>
        </w:tc>
        <w:tc>
          <w:tcPr>
            <w:tcW w:w="2693" w:type="dxa"/>
            <w:vAlign w:val="center"/>
          </w:tcPr>
          <w:p w14:paraId="0E178721" w14:textId="77777777" w:rsidR="00E93DB2" w:rsidRPr="00E93DB2" w:rsidRDefault="00E93DB2" w:rsidP="00E93DB2">
            <w:pPr>
              <w:widowControl/>
              <w:autoSpaceDE/>
              <w:autoSpaceDN/>
              <w:spacing w:line="360" w:lineRule="auto"/>
              <w:jc w:val="center"/>
              <w:rPr>
                <w:b/>
                <w:sz w:val="24"/>
                <w:szCs w:val="28"/>
                <w:lang w:eastAsia="uk-UA"/>
              </w:rPr>
            </w:pPr>
            <w:r w:rsidRPr="00E93DB2">
              <w:rPr>
                <w:sz w:val="24"/>
                <w:szCs w:val="28"/>
                <w:lang w:eastAsia="ru-RU"/>
              </w:rPr>
              <w:t>«Купина-256»</w:t>
            </w:r>
          </w:p>
        </w:tc>
        <w:tc>
          <w:tcPr>
            <w:tcW w:w="2693" w:type="dxa"/>
            <w:vAlign w:val="center"/>
          </w:tcPr>
          <w:p w14:paraId="37A7A9A5" w14:textId="77777777" w:rsidR="00E93DB2" w:rsidRPr="00E93DB2" w:rsidRDefault="00E93DB2" w:rsidP="00E93DB2">
            <w:pPr>
              <w:widowControl/>
              <w:autoSpaceDE/>
              <w:autoSpaceDN/>
              <w:spacing w:line="360" w:lineRule="auto"/>
              <w:jc w:val="center"/>
              <w:rPr>
                <w:b/>
                <w:sz w:val="24"/>
                <w:szCs w:val="28"/>
                <w:lang w:eastAsia="uk-UA"/>
              </w:rPr>
            </w:pPr>
            <w:r w:rsidRPr="00E93DB2">
              <w:rPr>
                <w:sz w:val="24"/>
                <w:szCs w:val="28"/>
                <w:lang w:eastAsia="ru-RU"/>
              </w:rPr>
              <w:t>«Купина-512»</w:t>
            </w:r>
          </w:p>
        </w:tc>
      </w:tr>
      <w:tr w:rsidR="00E93DB2" w:rsidRPr="00E93DB2" w14:paraId="74B9EEAF" w14:textId="77777777" w:rsidTr="00E93DB2">
        <w:trPr>
          <w:jc w:val="center"/>
        </w:trPr>
        <w:tc>
          <w:tcPr>
            <w:tcW w:w="4248" w:type="dxa"/>
            <w:vAlign w:val="center"/>
          </w:tcPr>
          <w:p w14:paraId="1E875142" w14:textId="77777777" w:rsidR="00E93DB2" w:rsidRPr="00E93DB2" w:rsidRDefault="00E93DB2" w:rsidP="00E93DB2">
            <w:pPr>
              <w:widowControl/>
              <w:autoSpaceDE/>
              <w:autoSpaceDN/>
              <w:spacing w:line="360" w:lineRule="auto"/>
              <w:jc w:val="center"/>
              <w:rPr>
                <w:b/>
                <w:sz w:val="24"/>
                <w:szCs w:val="28"/>
                <w:lang w:eastAsia="uk-UA"/>
              </w:rPr>
            </w:pPr>
            <w:proofErr w:type="spellStart"/>
            <w:r w:rsidRPr="00E93DB2">
              <w:rPr>
                <w:sz w:val="24"/>
                <w:szCs w:val="28"/>
                <w:lang w:eastAsia="ru-RU"/>
              </w:rPr>
              <w:t>Колізія</w:t>
            </w:r>
            <w:proofErr w:type="spellEnd"/>
          </w:p>
        </w:tc>
        <w:tc>
          <w:tcPr>
            <w:tcW w:w="2693" w:type="dxa"/>
            <w:vAlign w:val="center"/>
          </w:tcPr>
          <w:p w14:paraId="48452379" w14:textId="77777777" w:rsidR="00E93DB2" w:rsidRPr="00E93DB2" w:rsidRDefault="00747EC1" w:rsidP="00E93DB2">
            <w:pPr>
              <w:widowControl/>
              <w:autoSpaceDE/>
              <w:autoSpaceDN/>
              <w:spacing w:line="360" w:lineRule="auto"/>
              <w:jc w:val="center"/>
              <w:rPr>
                <w:b/>
                <w:sz w:val="24"/>
                <w:szCs w:val="28"/>
                <w:lang w:eastAsia="uk-UA"/>
              </w:rPr>
            </w:pPr>
            <m:oMathPara>
              <m:oMath>
                <m:sSup>
                  <m:sSupPr>
                    <m:ctrlPr>
                      <w:rPr>
                        <w:rFonts w:ascii="Cambria Math" w:hAnsi="Cambria Math"/>
                        <w:i/>
                        <w:sz w:val="24"/>
                        <w:szCs w:val="28"/>
                        <w:lang w:eastAsia="ru-RU"/>
                      </w:rPr>
                    </m:ctrlPr>
                  </m:sSupPr>
                  <m:e>
                    <m:r>
                      <w:rPr>
                        <w:rFonts w:ascii="Cambria Math" w:hAnsi="Cambria Math"/>
                        <w:sz w:val="24"/>
                        <w:szCs w:val="28"/>
                        <w:lang w:eastAsia="ru-RU"/>
                      </w:rPr>
                      <m:t>2</m:t>
                    </m:r>
                  </m:e>
                  <m:sup>
                    <m:r>
                      <w:rPr>
                        <w:rFonts w:ascii="Cambria Math" w:hAnsi="Cambria Math"/>
                        <w:sz w:val="24"/>
                        <w:szCs w:val="28"/>
                        <w:lang w:eastAsia="ru-RU"/>
                      </w:rPr>
                      <m:t>128</m:t>
                    </m:r>
                  </m:sup>
                </m:sSup>
              </m:oMath>
            </m:oMathPara>
          </w:p>
        </w:tc>
        <w:tc>
          <w:tcPr>
            <w:tcW w:w="2693" w:type="dxa"/>
            <w:vAlign w:val="center"/>
          </w:tcPr>
          <w:p w14:paraId="1F6EB246" w14:textId="77777777" w:rsidR="00E93DB2" w:rsidRPr="00E93DB2" w:rsidRDefault="00747EC1" w:rsidP="00E93DB2">
            <w:pPr>
              <w:widowControl/>
              <w:autoSpaceDE/>
              <w:autoSpaceDN/>
              <w:spacing w:line="360" w:lineRule="auto"/>
              <w:jc w:val="center"/>
              <w:rPr>
                <w:b/>
                <w:sz w:val="24"/>
                <w:szCs w:val="28"/>
                <w:lang w:eastAsia="uk-UA"/>
              </w:rPr>
            </w:pPr>
            <m:oMathPara>
              <m:oMath>
                <m:sSup>
                  <m:sSupPr>
                    <m:ctrlPr>
                      <w:rPr>
                        <w:rFonts w:ascii="Cambria Math" w:hAnsi="Cambria Math"/>
                        <w:i/>
                        <w:sz w:val="24"/>
                        <w:szCs w:val="28"/>
                        <w:lang w:eastAsia="ru-RU"/>
                      </w:rPr>
                    </m:ctrlPr>
                  </m:sSupPr>
                  <m:e>
                    <m:r>
                      <w:rPr>
                        <w:rFonts w:ascii="Cambria Math" w:hAnsi="Cambria Math"/>
                        <w:sz w:val="24"/>
                        <w:szCs w:val="28"/>
                        <w:lang w:eastAsia="ru-RU"/>
                      </w:rPr>
                      <m:t>2</m:t>
                    </m:r>
                  </m:e>
                  <m:sup>
                    <m:r>
                      <w:rPr>
                        <w:rFonts w:ascii="Cambria Math" w:hAnsi="Cambria Math"/>
                        <w:sz w:val="24"/>
                        <w:szCs w:val="28"/>
                        <w:lang w:eastAsia="ru-RU"/>
                      </w:rPr>
                      <m:t>256</m:t>
                    </m:r>
                  </m:sup>
                </m:sSup>
              </m:oMath>
            </m:oMathPara>
          </w:p>
        </w:tc>
      </w:tr>
      <w:tr w:rsidR="00E93DB2" w:rsidRPr="00E93DB2" w14:paraId="768E4B4C" w14:textId="77777777" w:rsidTr="00E93DB2">
        <w:trPr>
          <w:jc w:val="center"/>
        </w:trPr>
        <w:tc>
          <w:tcPr>
            <w:tcW w:w="4248" w:type="dxa"/>
            <w:vAlign w:val="center"/>
          </w:tcPr>
          <w:p w14:paraId="1C06A5D0" w14:textId="77777777" w:rsidR="00E93DB2" w:rsidRPr="00E93DB2" w:rsidRDefault="00E93DB2" w:rsidP="00E93DB2">
            <w:pPr>
              <w:widowControl/>
              <w:autoSpaceDE/>
              <w:autoSpaceDN/>
              <w:spacing w:line="360" w:lineRule="auto"/>
              <w:jc w:val="center"/>
              <w:rPr>
                <w:b/>
                <w:sz w:val="24"/>
                <w:szCs w:val="28"/>
                <w:lang w:eastAsia="uk-UA"/>
              </w:rPr>
            </w:pPr>
            <w:r w:rsidRPr="00E93DB2">
              <w:rPr>
                <w:sz w:val="24"/>
                <w:szCs w:val="28"/>
                <w:lang w:eastAsia="ru-RU"/>
              </w:rPr>
              <w:t>Прообраз</w:t>
            </w:r>
          </w:p>
        </w:tc>
        <w:tc>
          <w:tcPr>
            <w:tcW w:w="2693" w:type="dxa"/>
            <w:vAlign w:val="center"/>
          </w:tcPr>
          <w:p w14:paraId="4613E851" w14:textId="77777777" w:rsidR="00E93DB2" w:rsidRPr="00E93DB2" w:rsidRDefault="00747EC1" w:rsidP="00E93DB2">
            <w:pPr>
              <w:widowControl/>
              <w:autoSpaceDE/>
              <w:autoSpaceDN/>
              <w:spacing w:line="360" w:lineRule="auto"/>
              <w:jc w:val="center"/>
              <w:rPr>
                <w:b/>
                <w:sz w:val="24"/>
                <w:szCs w:val="28"/>
                <w:lang w:eastAsia="uk-UA"/>
              </w:rPr>
            </w:pPr>
            <m:oMathPara>
              <m:oMath>
                <m:sSup>
                  <m:sSupPr>
                    <m:ctrlPr>
                      <w:rPr>
                        <w:rFonts w:ascii="Cambria Math" w:hAnsi="Cambria Math"/>
                        <w:i/>
                        <w:sz w:val="24"/>
                        <w:szCs w:val="28"/>
                        <w:lang w:eastAsia="ru-RU"/>
                      </w:rPr>
                    </m:ctrlPr>
                  </m:sSupPr>
                  <m:e>
                    <m:r>
                      <w:rPr>
                        <w:rFonts w:ascii="Cambria Math" w:hAnsi="Cambria Math"/>
                        <w:sz w:val="24"/>
                        <w:szCs w:val="28"/>
                        <w:lang w:eastAsia="ru-RU"/>
                      </w:rPr>
                      <m:t>2</m:t>
                    </m:r>
                  </m:e>
                  <m:sup>
                    <m:r>
                      <w:rPr>
                        <w:rFonts w:ascii="Cambria Math" w:hAnsi="Cambria Math"/>
                        <w:sz w:val="24"/>
                        <w:szCs w:val="28"/>
                        <w:lang w:eastAsia="ru-RU"/>
                      </w:rPr>
                      <m:t>256</m:t>
                    </m:r>
                  </m:sup>
                </m:sSup>
              </m:oMath>
            </m:oMathPara>
          </w:p>
        </w:tc>
        <w:tc>
          <w:tcPr>
            <w:tcW w:w="2693" w:type="dxa"/>
            <w:vAlign w:val="center"/>
          </w:tcPr>
          <w:p w14:paraId="04C43768" w14:textId="77777777" w:rsidR="00E93DB2" w:rsidRPr="00E93DB2" w:rsidRDefault="00747EC1" w:rsidP="00E93DB2">
            <w:pPr>
              <w:widowControl/>
              <w:autoSpaceDE/>
              <w:autoSpaceDN/>
              <w:spacing w:line="360" w:lineRule="auto"/>
              <w:jc w:val="center"/>
              <w:rPr>
                <w:b/>
                <w:sz w:val="24"/>
                <w:szCs w:val="28"/>
                <w:lang w:eastAsia="uk-UA"/>
              </w:rPr>
            </w:pPr>
            <m:oMathPara>
              <m:oMath>
                <m:sSup>
                  <m:sSupPr>
                    <m:ctrlPr>
                      <w:rPr>
                        <w:rFonts w:ascii="Cambria Math" w:hAnsi="Cambria Math"/>
                        <w:i/>
                        <w:sz w:val="24"/>
                        <w:szCs w:val="28"/>
                        <w:lang w:eastAsia="ru-RU"/>
                      </w:rPr>
                    </m:ctrlPr>
                  </m:sSupPr>
                  <m:e>
                    <m:r>
                      <w:rPr>
                        <w:rFonts w:ascii="Cambria Math" w:hAnsi="Cambria Math"/>
                        <w:sz w:val="24"/>
                        <w:szCs w:val="28"/>
                        <w:lang w:eastAsia="ru-RU"/>
                      </w:rPr>
                      <m:t>2</m:t>
                    </m:r>
                  </m:e>
                  <m:sup>
                    <m:r>
                      <w:rPr>
                        <w:rFonts w:ascii="Cambria Math" w:hAnsi="Cambria Math"/>
                        <w:sz w:val="24"/>
                        <w:szCs w:val="28"/>
                        <w:lang w:eastAsia="ru-RU"/>
                      </w:rPr>
                      <m:t>512</m:t>
                    </m:r>
                  </m:sup>
                </m:sSup>
              </m:oMath>
            </m:oMathPara>
          </w:p>
        </w:tc>
      </w:tr>
      <w:tr w:rsidR="00E93DB2" w:rsidRPr="00E93DB2" w14:paraId="703FAB43" w14:textId="77777777" w:rsidTr="00E93DB2">
        <w:trPr>
          <w:jc w:val="center"/>
        </w:trPr>
        <w:tc>
          <w:tcPr>
            <w:tcW w:w="4248" w:type="dxa"/>
            <w:vAlign w:val="center"/>
          </w:tcPr>
          <w:p w14:paraId="4BEB9D7E" w14:textId="77777777" w:rsidR="00E93DB2" w:rsidRPr="00E93DB2" w:rsidRDefault="00E93DB2" w:rsidP="00E93DB2">
            <w:pPr>
              <w:widowControl/>
              <w:autoSpaceDE/>
              <w:autoSpaceDN/>
              <w:spacing w:line="360" w:lineRule="auto"/>
              <w:jc w:val="center"/>
              <w:rPr>
                <w:sz w:val="24"/>
                <w:szCs w:val="28"/>
                <w:lang w:eastAsia="ru-RU"/>
              </w:rPr>
            </w:pPr>
            <w:proofErr w:type="spellStart"/>
            <w:r w:rsidRPr="00E93DB2">
              <w:rPr>
                <w:sz w:val="24"/>
                <w:szCs w:val="28"/>
                <w:lang w:eastAsia="ru-RU"/>
              </w:rPr>
              <w:t>Другий</w:t>
            </w:r>
            <w:proofErr w:type="spellEnd"/>
            <w:r w:rsidRPr="00E93DB2">
              <w:rPr>
                <w:sz w:val="24"/>
                <w:szCs w:val="28"/>
                <w:lang w:eastAsia="ru-RU"/>
              </w:rPr>
              <w:t xml:space="preserve"> прообраз</w:t>
            </w:r>
          </w:p>
        </w:tc>
        <w:tc>
          <w:tcPr>
            <w:tcW w:w="2693" w:type="dxa"/>
            <w:vAlign w:val="center"/>
          </w:tcPr>
          <w:p w14:paraId="2905C06B" w14:textId="77777777" w:rsidR="00E93DB2" w:rsidRPr="00E93DB2" w:rsidRDefault="00747EC1" w:rsidP="00E93DB2">
            <w:pPr>
              <w:widowControl/>
              <w:autoSpaceDE/>
              <w:autoSpaceDN/>
              <w:spacing w:line="360" w:lineRule="auto"/>
              <w:jc w:val="center"/>
              <w:rPr>
                <w:sz w:val="24"/>
                <w:szCs w:val="28"/>
                <w:lang w:eastAsia="ru-RU"/>
              </w:rPr>
            </w:pPr>
            <m:oMathPara>
              <m:oMath>
                <m:sSup>
                  <m:sSupPr>
                    <m:ctrlPr>
                      <w:rPr>
                        <w:rFonts w:ascii="Cambria Math" w:hAnsi="Cambria Math"/>
                        <w:i/>
                        <w:sz w:val="24"/>
                        <w:szCs w:val="28"/>
                        <w:lang w:eastAsia="ru-RU"/>
                      </w:rPr>
                    </m:ctrlPr>
                  </m:sSupPr>
                  <m:e>
                    <m:r>
                      <w:rPr>
                        <w:rFonts w:ascii="Cambria Math" w:hAnsi="Cambria Math"/>
                        <w:sz w:val="24"/>
                        <w:szCs w:val="28"/>
                        <w:lang w:eastAsia="ru-RU"/>
                      </w:rPr>
                      <m:t>2</m:t>
                    </m:r>
                  </m:e>
                  <m:sup>
                    <m:r>
                      <w:rPr>
                        <w:rFonts w:ascii="Cambria Math" w:hAnsi="Cambria Math"/>
                        <w:sz w:val="24"/>
                        <w:szCs w:val="28"/>
                        <w:lang w:eastAsia="ru-RU"/>
                      </w:rPr>
                      <m:t>256</m:t>
                    </m:r>
                  </m:sup>
                </m:sSup>
              </m:oMath>
            </m:oMathPara>
          </w:p>
        </w:tc>
        <w:tc>
          <w:tcPr>
            <w:tcW w:w="2693" w:type="dxa"/>
            <w:vAlign w:val="center"/>
          </w:tcPr>
          <w:p w14:paraId="5CB393F3" w14:textId="77777777" w:rsidR="00E93DB2" w:rsidRPr="00E93DB2" w:rsidRDefault="00747EC1" w:rsidP="00E93DB2">
            <w:pPr>
              <w:widowControl/>
              <w:autoSpaceDE/>
              <w:autoSpaceDN/>
              <w:spacing w:line="360" w:lineRule="auto"/>
              <w:jc w:val="center"/>
              <w:rPr>
                <w:sz w:val="24"/>
                <w:szCs w:val="28"/>
                <w:lang w:eastAsia="ru-RU"/>
              </w:rPr>
            </w:pPr>
            <m:oMathPara>
              <m:oMath>
                <m:sSup>
                  <m:sSupPr>
                    <m:ctrlPr>
                      <w:rPr>
                        <w:rFonts w:ascii="Cambria Math" w:hAnsi="Cambria Math"/>
                        <w:i/>
                        <w:sz w:val="24"/>
                        <w:szCs w:val="28"/>
                        <w:lang w:eastAsia="ru-RU"/>
                      </w:rPr>
                    </m:ctrlPr>
                  </m:sSupPr>
                  <m:e>
                    <m:r>
                      <w:rPr>
                        <w:rFonts w:ascii="Cambria Math" w:hAnsi="Cambria Math"/>
                        <w:sz w:val="24"/>
                        <w:szCs w:val="28"/>
                        <w:lang w:eastAsia="ru-RU"/>
                      </w:rPr>
                      <m:t>2</m:t>
                    </m:r>
                  </m:e>
                  <m:sup>
                    <m:r>
                      <w:rPr>
                        <w:rFonts w:ascii="Cambria Math" w:hAnsi="Cambria Math"/>
                        <w:sz w:val="24"/>
                        <w:szCs w:val="28"/>
                        <w:lang w:eastAsia="ru-RU"/>
                      </w:rPr>
                      <m:t>512</m:t>
                    </m:r>
                  </m:sup>
                </m:sSup>
              </m:oMath>
            </m:oMathPara>
          </w:p>
        </w:tc>
      </w:tr>
      <w:tr w:rsidR="00E93DB2" w:rsidRPr="00E93DB2" w14:paraId="3229C2EE" w14:textId="77777777" w:rsidTr="00E93DB2">
        <w:trPr>
          <w:jc w:val="center"/>
        </w:trPr>
        <w:tc>
          <w:tcPr>
            <w:tcW w:w="4248" w:type="dxa"/>
            <w:vAlign w:val="center"/>
          </w:tcPr>
          <w:p w14:paraId="559A2F50" w14:textId="77777777" w:rsidR="00E93DB2" w:rsidRPr="00E93DB2" w:rsidRDefault="00E93DB2" w:rsidP="00E93DB2">
            <w:pPr>
              <w:widowControl/>
              <w:autoSpaceDE/>
              <w:autoSpaceDN/>
              <w:spacing w:line="360" w:lineRule="auto"/>
              <w:jc w:val="center"/>
              <w:rPr>
                <w:sz w:val="24"/>
                <w:szCs w:val="28"/>
                <w:lang w:eastAsia="ru-RU"/>
              </w:rPr>
            </w:pPr>
            <w:proofErr w:type="spellStart"/>
            <w:r w:rsidRPr="00E93DB2">
              <w:rPr>
                <w:sz w:val="24"/>
                <w:szCs w:val="28"/>
                <w:lang w:eastAsia="ru-RU"/>
              </w:rPr>
              <w:t>Фіксовані</w:t>
            </w:r>
            <w:proofErr w:type="spellEnd"/>
            <w:r w:rsidRPr="00E93DB2">
              <w:rPr>
                <w:sz w:val="24"/>
                <w:szCs w:val="28"/>
                <w:lang w:eastAsia="ru-RU"/>
              </w:rPr>
              <w:t xml:space="preserve"> точки</w:t>
            </w:r>
          </w:p>
        </w:tc>
        <w:tc>
          <w:tcPr>
            <w:tcW w:w="2693" w:type="dxa"/>
            <w:vAlign w:val="center"/>
          </w:tcPr>
          <w:p w14:paraId="1715E136" w14:textId="77777777" w:rsidR="00E93DB2" w:rsidRPr="00E93DB2" w:rsidRDefault="00747EC1" w:rsidP="00E93DB2">
            <w:pPr>
              <w:widowControl/>
              <w:autoSpaceDE/>
              <w:autoSpaceDN/>
              <w:spacing w:line="360" w:lineRule="auto"/>
              <w:jc w:val="center"/>
              <w:rPr>
                <w:sz w:val="24"/>
                <w:szCs w:val="28"/>
                <w:lang w:eastAsia="ru-RU"/>
              </w:rPr>
            </w:pPr>
            <m:oMathPara>
              <m:oMath>
                <m:sSup>
                  <m:sSupPr>
                    <m:ctrlPr>
                      <w:rPr>
                        <w:rFonts w:ascii="Cambria Math" w:hAnsi="Cambria Math"/>
                        <w:i/>
                        <w:sz w:val="24"/>
                        <w:szCs w:val="28"/>
                        <w:lang w:eastAsia="ru-RU"/>
                      </w:rPr>
                    </m:ctrlPr>
                  </m:sSupPr>
                  <m:e>
                    <m:r>
                      <w:rPr>
                        <w:rFonts w:ascii="Cambria Math" w:hAnsi="Cambria Math"/>
                        <w:sz w:val="24"/>
                        <w:szCs w:val="28"/>
                        <w:lang w:eastAsia="ru-RU"/>
                      </w:rPr>
                      <m:t>2</m:t>
                    </m:r>
                  </m:e>
                  <m:sup>
                    <m:r>
                      <w:rPr>
                        <w:rFonts w:ascii="Cambria Math" w:hAnsi="Cambria Math"/>
                        <w:sz w:val="24"/>
                        <w:szCs w:val="28"/>
                        <w:lang w:eastAsia="ru-RU"/>
                      </w:rPr>
                      <m:t>256</m:t>
                    </m:r>
                  </m:sup>
                </m:sSup>
              </m:oMath>
            </m:oMathPara>
          </w:p>
        </w:tc>
        <w:tc>
          <w:tcPr>
            <w:tcW w:w="2693" w:type="dxa"/>
            <w:vAlign w:val="center"/>
          </w:tcPr>
          <w:p w14:paraId="3D6DA398" w14:textId="77777777" w:rsidR="00E93DB2" w:rsidRPr="00E93DB2" w:rsidRDefault="00747EC1" w:rsidP="00E93DB2">
            <w:pPr>
              <w:widowControl/>
              <w:autoSpaceDE/>
              <w:autoSpaceDN/>
              <w:spacing w:line="360" w:lineRule="auto"/>
              <w:jc w:val="center"/>
              <w:rPr>
                <w:sz w:val="24"/>
                <w:szCs w:val="28"/>
                <w:lang w:eastAsia="ru-RU"/>
              </w:rPr>
            </w:pPr>
            <m:oMathPara>
              <m:oMath>
                <m:sSup>
                  <m:sSupPr>
                    <m:ctrlPr>
                      <w:rPr>
                        <w:rFonts w:ascii="Cambria Math" w:hAnsi="Cambria Math"/>
                        <w:i/>
                        <w:sz w:val="24"/>
                        <w:szCs w:val="28"/>
                        <w:lang w:eastAsia="ru-RU"/>
                      </w:rPr>
                    </m:ctrlPr>
                  </m:sSupPr>
                  <m:e>
                    <m:r>
                      <w:rPr>
                        <w:rFonts w:ascii="Cambria Math" w:hAnsi="Cambria Math"/>
                        <w:sz w:val="24"/>
                        <w:szCs w:val="28"/>
                        <w:lang w:eastAsia="ru-RU"/>
                      </w:rPr>
                      <m:t>2</m:t>
                    </m:r>
                  </m:e>
                  <m:sup>
                    <m:r>
                      <w:rPr>
                        <w:rFonts w:ascii="Cambria Math" w:hAnsi="Cambria Math"/>
                        <w:sz w:val="24"/>
                        <w:szCs w:val="28"/>
                        <w:lang w:eastAsia="ru-RU"/>
                      </w:rPr>
                      <m:t>512</m:t>
                    </m:r>
                  </m:sup>
                </m:sSup>
              </m:oMath>
            </m:oMathPara>
          </w:p>
        </w:tc>
      </w:tr>
      <w:tr w:rsidR="00E93DB2" w:rsidRPr="00E93DB2" w14:paraId="0E9E7DE4" w14:textId="77777777" w:rsidTr="00E93DB2">
        <w:trPr>
          <w:jc w:val="center"/>
        </w:trPr>
        <w:tc>
          <w:tcPr>
            <w:tcW w:w="4248" w:type="dxa"/>
            <w:vAlign w:val="center"/>
          </w:tcPr>
          <w:p w14:paraId="0727ED98" w14:textId="77777777" w:rsidR="00E93DB2" w:rsidRPr="00E93DB2" w:rsidRDefault="00E93DB2" w:rsidP="00E93DB2">
            <w:pPr>
              <w:widowControl/>
              <w:autoSpaceDE/>
              <w:autoSpaceDN/>
              <w:spacing w:line="360" w:lineRule="auto"/>
              <w:jc w:val="center"/>
              <w:rPr>
                <w:sz w:val="24"/>
                <w:szCs w:val="28"/>
                <w:lang w:eastAsia="ru-RU"/>
              </w:rPr>
            </w:pPr>
            <w:proofErr w:type="spellStart"/>
            <w:r w:rsidRPr="00E93DB2">
              <w:rPr>
                <w:sz w:val="24"/>
                <w:szCs w:val="28"/>
                <w:lang w:eastAsia="ru-RU"/>
              </w:rPr>
              <w:t>Збільшення</w:t>
            </w:r>
            <w:proofErr w:type="spellEnd"/>
            <w:r w:rsidRPr="00E93DB2">
              <w:rPr>
                <w:sz w:val="24"/>
                <w:szCs w:val="28"/>
                <w:lang w:eastAsia="ru-RU"/>
              </w:rPr>
              <w:t xml:space="preserve"> </w:t>
            </w:r>
            <w:proofErr w:type="spellStart"/>
            <w:r w:rsidRPr="00E93DB2">
              <w:rPr>
                <w:sz w:val="24"/>
                <w:szCs w:val="28"/>
                <w:lang w:eastAsia="ru-RU"/>
              </w:rPr>
              <w:t>довжини</w:t>
            </w:r>
            <w:proofErr w:type="spellEnd"/>
          </w:p>
        </w:tc>
        <w:tc>
          <w:tcPr>
            <w:tcW w:w="2693" w:type="dxa"/>
            <w:vAlign w:val="center"/>
          </w:tcPr>
          <w:p w14:paraId="21D29E7D" w14:textId="77777777" w:rsidR="00E93DB2" w:rsidRPr="00E93DB2" w:rsidRDefault="00747EC1" w:rsidP="00E93DB2">
            <w:pPr>
              <w:widowControl/>
              <w:autoSpaceDE/>
              <w:autoSpaceDN/>
              <w:spacing w:line="360" w:lineRule="auto"/>
              <w:jc w:val="center"/>
              <w:rPr>
                <w:sz w:val="24"/>
                <w:szCs w:val="28"/>
                <w:lang w:eastAsia="ru-RU"/>
              </w:rPr>
            </w:pPr>
            <m:oMathPara>
              <m:oMath>
                <m:sSup>
                  <m:sSupPr>
                    <m:ctrlPr>
                      <w:rPr>
                        <w:rFonts w:ascii="Cambria Math" w:hAnsi="Cambria Math"/>
                        <w:i/>
                        <w:sz w:val="24"/>
                        <w:szCs w:val="28"/>
                        <w:lang w:eastAsia="ru-RU"/>
                      </w:rPr>
                    </m:ctrlPr>
                  </m:sSupPr>
                  <m:e>
                    <m:r>
                      <w:rPr>
                        <w:rFonts w:ascii="Cambria Math" w:hAnsi="Cambria Math"/>
                        <w:sz w:val="24"/>
                        <w:szCs w:val="28"/>
                        <w:lang w:eastAsia="ru-RU"/>
                      </w:rPr>
                      <m:t>2</m:t>
                    </m:r>
                  </m:e>
                  <m:sup>
                    <m:r>
                      <w:rPr>
                        <w:rFonts w:ascii="Cambria Math" w:hAnsi="Cambria Math"/>
                        <w:sz w:val="24"/>
                        <w:szCs w:val="28"/>
                        <w:lang w:eastAsia="ru-RU"/>
                      </w:rPr>
                      <m:t>256</m:t>
                    </m:r>
                  </m:sup>
                </m:sSup>
              </m:oMath>
            </m:oMathPara>
          </w:p>
        </w:tc>
        <w:tc>
          <w:tcPr>
            <w:tcW w:w="2693" w:type="dxa"/>
            <w:vAlign w:val="center"/>
          </w:tcPr>
          <w:p w14:paraId="2816D2B7" w14:textId="77777777" w:rsidR="00E93DB2" w:rsidRPr="00E93DB2" w:rsidRDefault="00747EC1" w:rsidP="00E93DB2">
            <w:pPr>
              <w:widowControl/>
              <w:autoSpaceDE/>
              <w:autoSpaceDN/>
              <w:spacing w:line="360" w:lineRule="auto"/>
              <w:jc w:val="center"/>
              <w:rPr>
                <w:sz w:val="24"/>
                <w:szCs w:val="28"/>
                <w:lang w:eastAsia="ru-RU"/>
              </w:rPr>
            </w:pPr>
            <m:oMathPara>
              <m:oMath>
                <m:sSup>
                  <m:sSupPr>
                    <m:ctrlPr>
                      <w:rPr>
                        <w:rFonts w:ascii="Cambria Math" w:hAnsi="Cambria Math"/>
                        <w:i/>
                        <w:sz w:val="24"/>
                        <w:szCs w:val="28"/>
                        <w:lang w:eastAsia="ru-RU"/>
                      </w:rPr>
                    </m:ctrlPr>
                  </m:sSupPr>
                  <m:e>
                    <m:r>
                      <w:rPr>
                        <w:rFonts w:ascii="Cambria Math" w:hAnsi="Cambria Math"/>
                        <w:sz w:val="24"/>
                        <w:szCs w:val="28"/>
                        <w:lang w:eastAsia="ru-RU"/>
                      </w:rPr>
                      <m:t>2</m:t>
                    </m:r>
                  </m:e>
                  <m:sup>
                    <m:r>
                      <w:rPr>
                        <w:rFonts w:ascii="Cambria Math" w:hAnsi="Cambria Math"/>
                        <w:sz w:val="24"/>
                        <w:szCs w:val="28"/>
                        <w:lang w:eastAsia="ru-RU"/>
                      </w:rPr>
                      <m:t>512</m:t>
                    </m:r>
                  </m:sup>
                </m:sSup>
              </m:oMath>
            </m:oMathPara>
          </w:p>
        </w:tc>
      </w:tr>
    </w:tbl>
    <w:p w14:paraId="71504B46" w14:textId="77777777" w:rsidR="00E93DB2" w:rsidRPr="00E93DB2" w:rsidRDefault="00E93DB2" w:rsidP="00E93DB2">
      <w:pPr>
        <w:widowControl/>
        <w:autoSpaceDE/>
        <w:autoSpaceDN/>
        <w:spacing w:line="360" w:lineRule="auto"/>
        <w:ind w:firstLine="851"/>
        <w:jc w:val="both"/>
        <w:rPr>
          <w:b/>
          <w:bCs/>
          <w:sz w:val="28"/>
          <w:szCs w:val="28"/>
          <w:lang w:eastAsia="uk-UA"/>
        </w:rPr>
      </w:pPr>
    </w:p>
    <w:p w14:paraId="3064A628" w14:textId="77777777" w:rsidR="00E93DB2" w:rsidRPr="00E93DB2" w:rsidRDefault="00E93DB2" w:rsidP="00E93DB2">
      <w:pPr>
        <w:widowControl/>
        <w:autoSpaceDE/>
        <w:autoSpaceDN/>
        <w:spacing w:line="360" w:lineRule="auto"/>
        <w:ind w:firstLine="851"/>
        <w:jc w:val="both"/>
        <w:rPr>
          <w:sz w:val="28"/>
          <w:szCs w:val="28"/>
          <w:lang w:eastAsia="ru-RU"/>
        </w:rPr>
      </w:pPr>
      <w:r w:rsidRPr="00E93DB2">
        <w:rPr>
          <w:bCs/>
          <w:sz w:val="28"/>
          <w:szCs w:val="28"/>
          <w:lang w:eastAsia="uk-UA"/>
        </w:rPr>
        <w:t xml:space="preserve">Найбільш дієвою атакою побудування колізій для алгоритму зі зменшеною кількістю циклів є атака “внутрішніх диференціалів” та атака “зміни напрямку”. Також на захищеність від атаки “внутрішніх диференціалів” впливають суттєві відмінності перетворень </w:t>
      </w:r>
      <m:oMath>
        <m:r>
          <w:rPr>
            <w:rFonts w:ascii="Cambria Math" w:hAnsi="Cambria Math"/>
            <w:sz w:val="28"/>
            <w:szCs w:val="28"/>
            <w:lang w:eastAsia="uk-UA"/>
          </w:rPr>
          <m:t>P</m:t>
        </m:r>
      </m:oMath>
      <w:r w:rsidRPr="00E93DB2">
        <w:rPr>
          <w:bCs/>
          <w:sz w:val="28"/>
          <w:szCs w:val="28"/>
          <w:lang w:eastAsia="uk-UA"/>
        </w:rPr>
        <w:t xml:space="preserve"> та </w:t>
      </w:r>
      <m:oMath>
        <m:r>
          <w:rPr>
            <w:rFonts w:ascii="Cambria Math" w:hAnsi="Cambria Math"/>
            <w:sz w:val="28"/>
            <w:szCs w:val="28"/>
            <w:lang w:eastAsia="uk-UA"/>
          </w:rPr>
          <m:t>Q</m:t>
        </m:r>
      </m:oMath>
      <w:r w:rsidRPr="00E93DB2">
        <w:rPr>
          <w:bCs/>
          <w:sz w:val="28"/>
          <w:szCs w:val="28"/>
          <w:lang w:eastAsia="uk-UA"/>
        </w:rPr>
        <w:t>.</w:t>
      </w:r>
    </w:p>
    <w:p w14:paraId="20470B66" w14:textId="77777777" w:rsidR="00E93DB2" w:rsidRPr="00E93DB2" w:rsidRDefault="00E93DB2" w:rsidP="00E93DB2">
      <w:pPr>
        <w:widowControl/>
        <w:autoSpaceDE/>
        <w:autoSpaceDN/>
        <w:spacing w:line="360" w:lineRule="auto"/>
        <w:ind w:firstLine="851"/>
        <w:jc w:val="both"/>
        <w:rPr>
          <w:bCs/>
          <w:sz w:val="28"/>
          <w:szCs w:val="28"/>
          <w:lang w:eastAsia="uk-UA"/>
        </w:rPr>
      </w:pPr>
      <w:r w:rsidRPr="00E93DB2">
        <w:rPr>
          <w:bCs/>
          <w:sz w:val="28"/>
          <w:szCs w:val="28"/>
          <w:lang w:eastAsia="uk-UA"/>
        </w:rPr>
        <w:t>Очікувалося, що найбільш ефективною стратегією побудування колізії для «Купини» зі зменшеною кількістю циклів буде атака “зміни напрямку”. Але при використанні 4-х та більше циклів («Купина» містить 10 або 14 циклів) ця атака вже не є ефективною.</w:t>
      </w:r>
    </w:p>
    <w:p w14:paraId="608D0ABD" w14:textId="77777777" w:rsidR="00E93DB2" w:rsidRPr="00E93DB2" w:rsidRDefault="00E93DB2" w:rsidP="00747EC1">
      <w:pPr>
        <w:pStyle w:val="2"/>
        <w:ind w:firstLine="0"/>
        <w:jc w:val="center"/>
        <w:rPr>
          <w:rFonts w:eastAsiaTheme="minorHAnsi"/>
          <w:lang w:eastAsia="zh-CN"/>
        </w:rPr>
      </w:pPr>
      <w:bookmarkStart w:id="13" w:name="_Toc153871327"/>
      <w:r w:rsidRPr="00E93DB2">
        <w:rPr>
          <w:rFonts w:eastAsiaTheme="minorHAnsi"/>
          <w:lang w:eastAsia="zh-CN"/>
        </w:rPr>
        <w:lastRenderedPageBreak/>
        <w:t>3.2. Аналіз статистичного тестування програмної реалізації ДСТУ 7564</w:t>
      </w:r>
      <w:bookmarkEnd w:id="13"/>
    </w:p>
    <w:p w14:paraId="1DE1E7D4" w14:textId="77777777" w:rsidR="00E93DB2" w:rsidRPr="00E93DB2" w:rsidRDefault="00E93DB2" w:rsidP="00CB61F4">
      <w:pPr>
        <w:widowControl/>
        <w:autoSpaceDE/>
        <w:autoSpaceDN/>
        <w:spacing w:line="360" w:lineRule="auto"/>
        <w:ind w:firstLine="709"/>
        <w:rPr>
          <w:rFonts w:asciiTheme="minorHAnsi" w:eastAsiaTheme="minorHAnsi" w:hAnsiTheme="minorHAnsi" w:cstheme="minorBidi"/>
          <w:lang w:eastAsia="zh-CN"/>
        </w:rPr>
      </w:pPr>
    </w:p>
    <w:p w14:paraId="7E876A75" w14:textId="77777777" w:rsidR="00E93DB2" w:rsidRPr="00E93DB2" w:rsidRDefault="00E93DB2" w:rsidP="00CB61F4">
      <w:pPr>
        <w:widowControl/>
        <w:autoSpaceDE/>
        <w:autoSpaceDN/>
        <w:spacing w:line="360" w:lineRule="auto"/>
        <w:ind w:firstLine="709"/>
        <w:jc w:val="both"/>
        <w:rPr>
          <w:rFonts w:eastAsiaTheme="minorHAnsi"/>
          <w:sz w:val="28"/>
          <w:szCs w:val="28"/>
        </w:rPr>
      </w:pPr>
      <w:r w:rsidRPr="00E93DB2">
        <w:rPr>
          <w:rFonts w:eastAsiaTheme="minorHAnsi"/>
          <w:sz w:val="28"/>
          <w:szCs w:val="28"/>
        </w:rPr>
        <w:t xml:space="preserve">Статистичне тестування функції хешування «Купина» було здійснене з використанням </w:t>
      </w:r>
      <w:proofErr w:type="spellStart"/>
      <w:r w:rsidRPr="00E93DB2">
        <w:rPr>
          <w:rFonts w:eastAsiaTheme="minorHAnsi"/>
          <w:sz w:val="28"/>
          <w:szCs w:val="28"/>
        </w:rPr>
        <w:t>методик</w:t>
      </w:r>
      <w:proofErr w:type="spellEnd"/>
      <w:r w:rsidRPr="00E93DB2">
        <w:rPr>
          <w:rFonts w:eastAsiaTheme="minorHAnsi"/>
          <w:sz w:val="28"/>
          <w:szCs w:val="28"/>
        </w:rPr>
        <w:t xml:space="preserve"> тестування NIST STS 800-22 (2009) [34]. Безпосередньо випробування здійснювалися у спеціальній лабораторії приватного акціонерного товариства «Інститут інформаційних технологій» відповідно до методики тесту</w:t>
      </w:r>
      <w:r w:rsidRPr="00E93DB2">
        <w:rPr>
          <w:rFonts w:eastAsiaTheme="minorHAnsi"/>
          <w:sz w:val="28"/>
          <w:szCs w:val="28"/>
        </w:rPr>
        <w:softHyphen/>
        <w:t>вання NIST SP 800-22.</w:t>
      </w:r>
    </w:p>
    <w:p w14:paraId="2C0BFE6B" w14:textId="77777777" w:rsidR="00E93DB2" w:rsidRPr="00E93DB2" w:rsidRDefault="00E93DB2" w:rsidP="00CB61F4">
      <w:pPr>
        <w:widowControl/>
        <w:autoSpaceDE/>
        <w:autoSpaceDN/>
        <w:spacing w:line="360" w:lineRule="auto"/>
        <w:ind w:firstLine="709"/>
        <w:jc w:val="both"/>
        <w:rPr>
          <w:sz w:val="28"/>
          <w:szCs w:val="16"/>
          <w:lang w:eastAsia="ru-RU"/>
        </w:rPr>
      </w:pPr>
      <w:r w:rsidRPr="00E93DB2">
        <w:rPr>
          <w:bCs/>
          <w:sz w:val="28"/>
          <w:szCs w:val="16"/>
          <w:lang w:eastAsia="uk-UA"/>
        </w:rPr>
        <w:t>Тестування статистичних властивостей виконувалось у таких режимах:</w:t>
      </w:r>
    </w:p>
    <w:p w14:paraId="632C28B5" w14:textId="77777777" w:rsidR="00E93DB2" w:rsidRPr="00E93DB2" w:rsidRDefault="008B78F3" w:rsidP="00CB61F4">
      <w:pPr>
        <w:widowControl/>
        <w:autoSpaceDE/>
        <w:autoSpaceDN/>
        <w:spacing w:line="360" w:lineRule="auto"/>
        <w:ind w:firstLine="709"/>
        <w:jc w:val="both"/>
        <w:rPr>
          <w:bCs/>
          <w:sz w:val="28"/>
          <w:szCs w:val="16"/>
          <w:lang w:eastAsia="uk-UA"/>
        </w:rPr>
      </w:pPr>
      <w:r>
        <w:rPr>
          <w:bCs/>
          <w:sz w:val="28"/>
          <w:szCs w:val="16"/>
          <w:lang w:eastAsia="uk-UA"/>
        </w:rPr>
        <w:t xml:space="preserve">‒ </w:t>
      </w:r>
      <w:r w:rsidR="00E93DB2" w:rsidRPr="00E93DB2">
        <w:rPr>
          <w:bCs/>
          <w:sz w:val="28"/>
          <w:szCs w:val="16"/>
          <w:lang w:eastAsia="uk-UA"/>
        </w:rPr>
        <w:t>висока збитковість вхідної послідовності;</w:t>
      </w:r>
    </w:p>
    <w:p w14:paraId="30229FCA" w14:textId="77777777" w:rsidR="00E93DB2" w:rsidRPr="00E93DB2" w:rsidRDefault="008B78F3" w:rsidP="00CB61F4">
      <w:pPr>
        <w:widowControl/>
        <w:autoSpaceDE/>
        <w:autoSpaceDN/>
        <w:spacing w:line="360" w:lineRule="auto"/>
        <w:ind w:firstLine="709"/>
        <w:jc w:val="both"/>
        <w:rPr>
          <w:bCs/>
          <w:sz w:val="28"/>
          <w:szCs w:val="16"/>
          <w:lang w:eastAsia="uk-UA"/>
        </w:rPr>
      </w:pPr>
      <w:r>
        <w:rPr>
          <w:bCs/>
          <w:sz w:val="28"/>
          <w:szCs w:val="16"/>
          <w:lang w:eastAsia="uk-UA"/>
        </w:rPr>
        <w:t xml:space="preserve">‒ </w:t>
      </w:r>
      <w:r w:rsidR="00E93DB2" w:rsidRPr="00E93DB2">
        <w:rPr>
          <w:bCs/>
          <w:sz w:val="28"/>
          <w:szCs w:val="16"/>
          <w:lang w:eastAsia="uk-UA"/>
        </w:rPr>
        <w:t xml:space="preserve">у режимі генератора псевдовипадкових послідовностей відповідно до </w:t>
      </w:r>
      <w:r w:rsidR="00E93DB2" w:rsidRPr="00E93DB2">
        <w:rPr>
          <w:bCs/>
          <w:sz w:val="28"/>
          <w:szCs w:val="16"/>
        </w:rPr>
        <w:t xml:space="preserve">ISO/IEC </w:t>
      </w:r>
      <w:r w:rsidR="00E93DB2" w:rsidRPr="00E93DB2">
        <w:rPr>
          <w:bCs/>
          <w:sz w:val="28"/>
          <w:szCs w:val="16"/>
          <w:lang w:eastAsia="uk-UA"/>
        </w:rPr>
        <w:t xml:space="preserve">18031 із використанням хеш-функції, з виконанням </w:t>
      </w:r>
      <w:proofErr w:type="spellStart"/>
      <w:r w:rsidR="00E93DB2" w:rsidRPr="00E93DB2">
        <w:rPr>
          <w:bCs/>
          <w:sz w:val="28"/>
          <w:szCs w:val="16"/>
          <w:lang w:eastAsia="uk-UA"/>
        </w:rPr>
        <w:t>реініціалізації</w:t>
      </w:r>
      <w:proofErr w:type="spellEnd"/>
      <w:r w:rsidR="00E93DB2" w:rsidRPr="00E93DB2">
        <w:rPr>
          <w:bCs/>
          <w:sz w:val="28"/>
          <w:szCs w:val="16"/>
          <w:lang w:eastAsia="uk-UA"/>
        </w:rPr>
        <w:t>.</w:t>
      </w:r>
    </w:p>
    <w:p w14:paraId="3B58E1C6" w14:textId="77777777" w:rsidR="00E93DB2" w:rsidRPr="00E93DB2" w:rsidRDefault="00E93DB2" w:rsidP="00CB61F4">
      <w:pPr>
        <w:widowControl/>
        <w:autoSpaceDE/>
        <w:autoSpaceDN/>
        <w:spacing w:line="360" w:lineRule="auto"/>
        <w:ind w:firstLine="709"/>
        <w:jc w:val="both"/>
        <w:rPr>
          <w:bCs/>
          <w:sz w:val="28"/>
          <w:szCs w:val="16"/>
          <w:lang w:eastAsia="uk-UA"/>
        </w:rPr>
      </w:pPr>
      <w:r w:rsidRPr="00E93DB2">
        <w:rPr>
          <w:bCs/>
          <w:sz w:val="28"/>
          <w:szCs w:val="16"/>
          <w:lang w:eastAsia="uk-UA"/>
        </w:rPr>
        <w:t>Для перевірки статистичних властивостей при високій збитковості вхідної послідовності були сформовані декілька вибірок, що складаються із послідовнос</w:t>
      </w:r>
      <w:r w:rsidRPr="00E93DB2">
        <w:rPr>
          <w:bCs/>
          <w:sz w:val="28"/>
          <w:szCs w:val="16"/>
          <w:lang w:eastAsia="uk-UA"/>
        </w:rPr>
        <w:softHyphen/>
        <w:t xml:space="preserve">тей з великою збитковістю. Вибірки формувалися таким чином: перший блок (розміром як внутрішній стан функції хешування) дорівнює нулю (перше тестування) або обраний випадково. Кожен наступний блок є арифметичним </w:t>
      </w:r>
      <w:proofErr w:type="spellStart"/>
      <w:r w:rsidRPr="00E93DB2">
        <w:rPr>
          <w:bCs/>
          <w:sz w:val="28"/>
          <w:szCs w:val="16"/>
          <w:lang w:eastAsia="uk-UA"/>
        </w:rPr>
        <w:t>інкрементом</w:t>
      </w:r>
      <w:proofErr w:type="spellEnd"/>
      <w:r w:rsidRPr="00E93DB2">
        <w:rPr>
          <w:bCs/>
          <w:sz w:val="28"/>
          <w:szCs w:val="16"/>
          <w:lang w:eastAsia="uk-UA"/>
        </w:rPr>
        <w:t xml:space="preserve"> (додавання одиниці) попереднього. Таким чином була сформована вхідна послідовність, що має надзвичайно велику збитковість.</w:t>
      </w:r>
    </w:p>
    <w:p w14:paraId="5BDA3727" w14:textId="77777777" w:rsidR="00E93DB2" w:rsidRPr="00E93DB2" w:rsidRDefault="00E93DB2" w:rsidP="00CB61F4">
      <w:pPr>
        <w:widowControl/>
        <w:autoSpaceDE/>
        <w:autoSpaceDN/>
        <w:spacing w:line="360" w:lineRule="auto"/>
        <w:ind w:firstLine="709"/>
        <w:jc w:val="both"/>
        <w:rPr>
          <w:sz w:val="28"/>
          <w:szCs w:val="16"/>
          <w:lang w:eastAsia="ru-RU"/>
        </w:rPr>
      </w:pPr>
      <w:r w:rsidRPr="00E93DB2">
        <w:rPr>
          <w:bCs/>
          <w:sz w:val="28"/>
          <w:szCs w:val="16"/>
          <w:lang w:eastAsia="uk-UA"/>
        </w:rPr>
        <w:t>Кожен із блоків був незалежно оброблений функцією хешування, і обчислені хеш-коди сформували вихідну вибірку для тестування статистичних властивостей.</w:t>
      </w:r>
    </w:p>
    <w:p w14:paraId="5D82C548" w14:textId="77777777" w:rsidR="00E93DB2" w:rsidRPr="00E93DB2" w:rsidRDefault="00E93DB2" w:rsidP="00CB61F4">
      <w:pPr>
        <w:widowControl/>
        <w:autoSpaceDE/>
        <w:autoSpaceDN/>
        <w:spacing w:line="360" w:lineRule="auto"/>
        <w:ind w:firstLine="709"/>
        <w:jc w:val="both"/>
        <w:rPr>
          <w:sz w:val="28"/>
          <w:szCs w:val="16"/>
          <w:lang w:eastAsia="ru-RU"/>
        </w:rPr>
      </w:pPr>
      <w:r w:rsidRPr="00E93DB2">
        <w:rPr>
          <w:bCs/>
          <w:sz w:val="28"/>
          <w:szCs w:val="16"/>
          <w:lang w:eastAsia="uk-UA"/>
        </w:rPr>
        <w:t>Для здійснення тестувань були обрані такі параметри:</w:t>
      </w:r>
    </w:p>
    <w:p w14:paraId="7CD74D7E" w14:textId="77777777" w:rsidR="00E93DB2" w:rsidRPr="00E93DB2" w:rsidRDefault="008B78F3" w:rsidP="00CB61F4">
      <w:pPr>
        <w:widowControl/>
        <w:autoSpaceDE/>
        <w:autoSpaceDN/>
        <w:spacing w:line="360" w:lineRule="auto"/>
        <w:ind w:firstLine="709"/>
        <w:contextualSpacing/>
        <w:jc w:val="both"/>
        <w:rPr>
          <w:bCs/>
          <w:sz w:val="28"/>
          <w:szCs w:val="16"/>
          <w:lang w:eastAsia="uk-UA"/>
        </w:rPr>
      </w:pPr>
      <w:r>
        <w:rPr>
          <w:bCs/>
          <w:sz w:val="28"/>
          <w:szCs w:val="16"/>
          <w:lang w:eastAsia="uk-UA"/>
        </w:rPr>
        <w:t xml:space="preserve">‒ </w:t>
      </w:r>
      <w:r w:rsidR="00E93DB2" w:rsidRPr="00E93DB2">
        <w:rPr>
          <w:bCs/>
          <w:sz w:val="28"/>
          <w:szCs w:val="16"/>
          <w:lang w:eastAsia="uk-UA"/>
        </w:rPr>
        <w:t xml:space="preserve">довжина послідовності, що тестується: </w:t>
      </w:r>
      <m:oMath>
        <m:r>
          <w:rPr>
            <w:rFonts w:ascii="Cambria Math" w:hAnsi="Cambria Math"/>
            <w:sz w:val="28"/>
            <w:szCs w:val="16"/>
            <w:lang w:eastAsia="uk-UA"/>
          </w:rPr>
          <m:t>n=</m:t>
        </m:r>
        <m:sSup>
          <m:sSupPr>
            <m:ctrlPr>
              <w:rPr>
                <w:rFonts w:ascii="Cambria Math" w:hAnsi="Cambria Math"/>
                <w:bCs/>
                <w:i/>
                <w:sz w:val="28"/>
                <w:szCs w:val="16"/>
                <w:lang w:eastAsia="uk-UA"/>
              </w:rPr>
            </m:ctrlPr>
          </m:sSupPr>
          <m:e>
            <m:r>
              <w:rPr>
                <w:rFonts w:ascii="Cambria Math" w:hAnsi="Cambria Math"/>
                <w:sz w:val="28"/>
                <w:szCs w:val="16"/>
                <w:lang w:eastAsia="uk-UA"/>
              </w:rPr>
              <m:t>10</m:t>
            </m:r>
          </m:e>
          <m:sup>
            <m:r>
              <w:rPr>
                <w:rFonts w:ascii="Cambria Math" w:hAnsi="Cambria Math"/>
                <w:sz w:val="28"/>
                <w:szCs w:val="16"/>
                <w:lang w:eastAsia="uk-UA"/>
              </w:rPr>
              <m:t>6</m:t>
            </m:r>
          </m:sup>
        </m:sSup>
      </m:oMath>
      <w:r w:rsidR="00E93DB2" w:rsidRPr="00E93DB2">
        <w:rPr>
          <w:bCs/>
          <w:sz w:val="28"/>
          <w:szCs w:val="16"/>
          <w:lang w:eastAsia="uk-UA"/>
        </w:rPr>
        <w:t xml:space="preserve"> бітів;</w:t>
      </w:r>
    </w:p>
    <w:p w14:paraId="6AC4E204" w14:textId="77777777" w:rsidR="00E93DB2" w:rsidRPr="00E93DB2" w:rsidRDefault="008B78F3" w:rsidP="00CB61F4">
      <w:pPr>
        <w:widowControl/>
        <w:autoSpaceDE/>
        <w:autoSpaceDN/>
        <w:spacing w:line="360" w:lineRule="auto"/>
        <w:ind w:firstLine="709"/>
        <w:contextualSpacing/>
        <w:jc w:val="both"/>
        <w:rPr>
          <w:bCs/>
          <w:sz w:val="28"/>
          <w:szCs w:val="16"/>
          <w:lang w:eastAsia="uk-UA"/>
        </w:rPr>
      </w:pPr>
      <w:r>
        <w:rPr>
          <w:bCs/>
          <w:sz w:val="28"/>
          <w:szCs w:val="16"/>
          <w:lang w:eastAsia="uk-UA"/>
        </w:rPr>
        <w:t xml:space="preserve">‒ </w:t>
      </w:r>
      <w:r w:rsidR="00E93DB2" w:rsidRPr="00E93DB2">
        <w:rPr>
          <w:bCs/>
          <w:sz w:val="28"/>
          <w:szCs w:val="16"/>
          <w:lang w:eastAsia="uk-UA"/>
        </w:rPr>
        <w:t xml:space="preserve">кількість послідовностей, що тестується: </w:t>
      </w:r>
      <m:oMath>
        <m:r>
          <w:rPr>
            <w:rFonts w:ascii="Cambria Math" w:hAnsi="Cambria Math"/>
            <w:sz w:val="28"/>
            <w:szCs w:val="16"/>
            <w:lang w:eastAsia="uk-UA"/>
          </w:rPr>
          <m:t>m=240</m:t>
        </m:r>
      </m:oMath>
      <w:r w:rsidR="00E93DB2" w:rsidRPr="00E93DB2">
        <w:rPr>
          <w:bCs/>
          <w:sz w:val="28"/>
          <w:szCs w:val="16"/>
          <w:lang w:eastAsia="uk-UA"/>
        </w:rPr>
        <w:t>;</w:t>
      </w:r>
    </w:p>
    <w:p w14:paraId="1E1FAE6A" w14:textId="77777777" w:rsidR="00E93DB2" w:rsidRPr="00E93DB2" w:rsidRDefault="008B78F3" w:rsidP="00CB61F4">
      <w:pPr>
        <w:widowControl/>
        <w:autoSpaceDE/>
        <w:autoSpaceDN/>
        <w:spacing w:line="360" w:lineRule="auto"/>
        <w:ind w:firstLine="709"/>
        <w:contextualSpacing/>
        <w:jc w:val="both"/>
        <w:rPr>
          <w:bCs/>
          <w:sz w:val="28"/>
          <w:szCs w:val="16"/>
          <w:lang w:eastAsia="uk-UA"/>
        </w:rPr>
      </w:pPr>
      <w:r>
        <w:rPr>
          <w:bCs/>
          <w:sz w:val="28"/>
          <w:szCs w:val="16"/>
          <w:lang w:eastAsia="uk-UA"/>
        </w:rPr>
        <w:t xml:space="preserve">‒ </w:t>
      </w:r>
      <w:r w:rsidR="00E93DB2" w:rsidRPr="00E93DB2">
        <w:rPr>
          <w:bCs/>
          <w:sz w:val="28"/>
          <w:szCs w:val="16"/>
          <w:lang w:eastAsia="uk-UA"/>
        </w:rPr>
        <w:t xml:space="preserve">рівень значущості </w:t>
      </w:r>
      <m:oMath>
        <m:r>
          <w:rPr>
            <w:rFonts w:ascii="Cambria Math" w:hAnsi="Cambria Math"/>
            <w:sz w:val="28"/>
            <w:szCs w:val="16"/>
            <w:lang w:eastAsia="uk-UA"/>
          </w:rPr>
          <m:t>α=0,01</m:t>
        </m:r>
      </m:oMath>
      <w:r w:rsidR="00E93DB2" w:rsidRPr="00E93DB2">
        <w:rPr>
          <w:bCs/>
          <w:sz w:val="28"/>
          <w:szCs w:val="16"/>
          <w:lang w:eastAsia="uk-UA"/>
        </w:rPr>
        <w:t xml:space="preserve">. </w:t>
      </w:r>
    </w:p>
    <w:p w14:paraId="4072CED5" w14:textId="77777777" w:rsidR="00E93DB2" w:rsidRPr="00E93DB2" w:rsidRDefault="00E93DB2" w:rsidP="00CB61F4">
      <w:pPr>
        <w:widowControl/>
        <w:autoSpaceDE/>
        <w:autoSpaceDN/>
        <w:spacing w:line="360" w:lineRule="auto"/>
        <w:ind w:firstLine="709"/>
        <w:jc w:val="both"/>
        <w:rPr>
          <w:sz w:val="28"/>
          <w:szCs w:val="16"/>
          <w:lang w:eastAsia="ru-RU"/>
        </w:rPr>
      </w:pPr>
      <w:r w:rsidRPr="00E93DB2">
        <w:rPr>
          <w:bCs/>
          <w:sz w:val="28"/>
          <w:szCs w:val="16"/>
          <w:lang w:eastAsia="uk-UA"/>
        </w:rPr>
        <w:lastRenderedPageBreak/>
        <w:t xml:space="preserve">Таким чином, обсяг вибірки, що тестується, склав </w:t>
      </w:r>
      <m:oMath>
        <m:r>
          <w:rPr>
            <w:rFonts w:ascii="Cambria Math" w:hAnsi="Cambria Math"/>
            <w:sz w:val="28"/>
            <w:szCs w:val="16"/>
            <w:lang w:eastAsia="uk-UA"/>
          </w:rPr>
          <m:t>N=240×</m:t>
        </m:r>
        <m:sSup>
          <m:sSupPr>
            <m:ctrlPr>
              <w:rPr>
                <w:rFonts w:ascii="Cambria Math" w:hAnsi="Cambria Math"/>
                <w:bCs/>
                <w:i/>
                <w:sz w:val="28"/>
                <w:szCs w:val="16"/>
                <w:lang w:eastAsia="uk-UA"/>
              </w:rPr>
            </m:ctrlPr>
          </m:sSupPr>
          <m:e>
            <m:r>
              <w:rPr>
                <w:rFonts w:ascii="Cambria Math" w:hAnsi="Cambria Math"/>
                <w:sz w:val="28"/>
                <w:szCs w:val="16"/>
                <w:lang w:eastAsia="uk-UA"/>
              </w:rPr>
              <m:t>10</m:t>
            </m:r>
          </m:e>
          <m:sup>
            <m:r>
              <w:rPr>
                <w:rFonts w:ascii="Cambria Math" w:hAnsi="Cambria Math"/>
                <w:sz w:val="28"/>
                <w:szCs w:val="16"/>
                <w:lang w:eastAsia="uk-UA"/>
              </w:rPr>
              <m:t>6</m:t>
            </m:r>
          </m:sup>
        </m:sSup>
      </m:oMath>
      <w:r w:rsidRPr="00E93DB2">
        <w:rPr>
          <w:bCs/>
          <w:sz w:val="28"/>
          <w:szCs w:val="16"/>
          <w:lang w:eastAsia="uk-UA"/>
        </w:rPr>
        <w:t xml:space="preserve"> бітів; кількість тестів </w:t>
      </w:r>
      <m:oMath>
        <m:r>
          <w:rPr>
            <w:rFonts w:ascii="Cambria Math" w:hAnsi="Cambria Math"/>
            <w:sz w:val="28"/>
            <w:szCs w:val="16"/>
            <w:lang w:eastAsia="uk-UA"/>
          </w:rPr>
          <m:t>(q)</m:t>
        </m:r>
      </m:oMath>
      <w:r w:rsidRPr="00E93DB2">
        <w:rPr>
          <w:bCs/>
          <w:sz w:val="28"/>
          <w:szCs w:val="16"/>
          <w:lang w:eastAsia="uk-UA"/>
        </w:rPr>
        <w:t xml:space="preserve"> для різних довжин </w:t>
      </w:r>
      <m:oMath>
        <m:r>
          <w:rPr>
            <w:rFonts w:ascii="Cambria Math" w:hAnsi="Cambria Math"/>
            <w:sz w:val="28"/>
            <w:szCs w:val="16"/>
            <w:lang w:eastAsia="uk-UA"/>
          </w:rPr>
          <m:t>q=188</m:t>
        </m:r>
      </m:oMath>
      <w:r w:rsidRPr="00E93DB2">
        <w:rPr>
          <w:bCs/>
          <w:sz w:val="28"/>
          <w:szCs w:val="16"/>
          <w:lang w:eastAsia="uk-UA"/>
        </w:rPr>
        <w:t xml:space="preserve">. Таким чином, статистичний портрет генератора містить </w:t>
      </w:r>
      <m:oMath>
        <m:r>
          <w:rPr>
            <w:rFonts w:ascii="Cambria Math" w:hAnsi="Cambria Math"/>
            <w:sz w:val="28"/>
            <w:szCs w:val="16"/>
            <w:lang w:eastAsia="uk-UA"/>
          </w:rPr>
          <m:t>18800</m:t>
        </m:r>
      </m:oMath>
      <w:r w:rsidRPr="00E93DB2">
        <w:rPr>
          <w:bCs/>
          <w:sz w:val="28"/>
          <w:szCs w:val="16"/>
          <w:lang w:eastAsia="uk-UA"/>
        </w:rPr>
        <w:t xml:space="preserve"> значень імовірності </w:t>
      </w:r>
      <m:oMath>
        <m:r>
          <w:rPr>
            <w:rFonts w:ascii="Cambria Math" w:hAnsi="Cambria Math"/>
            <w:sz w:val="28"/>
            <w:szCs w:val="16"/>
            <w:lang w:eastAsia="uk-UA"/>
          </w:rPr>
          <m:t>P</m:t>
        </m:r>
      </m:oMath>
      <w:r w:rsidRPr="00E93DB2">
        <w:rPr>
          <w:bCs/>
          <w:sz w:val="28"/>
          <w:szCs w:val="16"/>
          <w:lang w:eastAsia="uk-UA"/>
        </w:rPr>
        <w:t>.</w:t>
      </w:r>
    </w:p>
    <w:p w14:paraId="0F758F4F" w14:textId="77777777" w:rsidR="00E93DB2" w:rsidRPr="00E93DB2" w:rsidRDefault="00E93DB2" w:rsidP="00CB61F4">
      <w:pPr>
        <w:widowControl/>
        <w:autoSpaceDE/>
        <w:autoSpaceDN/>
        <w:spacing w:line="360" w:lineRule="auto"/>
        <w:ind w:firstLine="709"/>
        <w:jc w:val="both"/>
        <w:rPr>
          <w:sz w:val="28"/>
          <w:szCs w:val="16"/>
          <w:lang w:eastAsia="ru-RU"/>
        </w:rPr>
      </w:pPr>
      <w:r w:rsidRPr="00E93DB2">
        <w:rPr>
          <w:bCs/>
          <w:sz w:val="28"/>
          <w:szCs w:val="16"/>
          <w:lang w:eastAsia="uk-UA"/>
        </w:rPr>
        <w:t xml:space="preserve">В ідеальному випадку при </w:t>
      </w:r>
      <m:oMath>
        <m:r>
          <w:rPr>
            <w:rFonts w:ascii="Cambria Math" w:hAnsi="Cambria Math"/>
            <w:sz w:val="28"/>
            <w:szCs w:val="16"/>
            <w:lang w:eastAsia="uk-UA"/>
          </w:rPr>
          <m:t>m=100</m:t>
        </m:r>
      </m:oMath>
      <w:r w:rsidRPr="00E93DB2">
        <w:rPr>
          <w:bCs/>
          <w:sz w:val="28"/>
          <w:szCs w:val="16"/>
          <w:lang w:eastAsia="uk-UA"/>
        </w:rPr>
        <w:t xml:space="preserve"> і </w:t>
      </w:r>
      <m:oMath>
        <m:r>
          <w:rPr>
            <w:rFonts w:ascii="Cambria Math" w:hAnsi="Cambria Math"/>
            <w:sz w:val="28"/>
            <w:szCs w:val="16"/>
            <w:lang w:eastAsia="uk-UA"/>
          </w:rPr>
          <m:t>α=0,01</m:t>
        </m:r>
      </m:oMath>
      <w:r w:rsidRPr="00E93DB2">
        <w:rPr>
          <w:bCs/>
          <w:sz w:val="28"/>
          <w:szCs w:val="16"/>
          <w:lang w:eastAsia="uk-UA"/>
        </w:rPr>
        <w:t xml:space="preserve"> у ході тестування може бути відки</w:t>
      </w:r>
      <w:r w:rsidRPr="00E93DB2">
        <w:rPr>
          <w:bCs/>
          <w:sz w:val="28"/>
          <w:szCs w:val="16"/>
          <w:lang w:eastAsia="uk-UA"/>
        </w:rPr>
        <w:softHyphen/>
        <w:t xml:space="preserve">нута тільки одна послідовність зі ста, тобто коефіцієнт проходження кожного тесту </w:t>
      </w:r>
      <w:r w:rsidRPr="00E93DB2">
        <w:rPr>
          <w:sz w:val="28"/>
          <w:szCs w:val="16"/>
          <w:lang w:eastAsia="uk-UA"/>
        </w:rPr>
        <w:t xml:space="preserve">повинен складати </w:t>
      </w:r>
      <m:oMath>
        <m:r>
          <w:rPr>
            <w:rFonts w:ascii="Cambria Math" w:hAnsi="Cambria Math"/>
            <w:sz w:val="28"/>
            <w:szCs w:val="16"/>
            <w:lang w:eastAsia="uk-UA"/>
          </w:rPr>
          <m:t>99%</m:t>
        </m:r>
      </m:oMath>
      <w:r w:rsidRPr="00E93DB2">
        <w:rPr>
          <w:sz w:val="28"/>
          <w:szCs w:val="16"/>
          <w:lang w:eastAsia="uk-UA"/>
        </w:rPr>
        <w:t xml:space="preserve">. Але це занадто жорстке правило. Тому застосовується правило </w:t>
      </w:r>
      <w:r w:rsidRPr="00E93DB2">
        <w:rPr>
          <w:bCs/>
          <w:sz w:val="28"/>
          <w:szCs w:val="16"/>
          <w:lang w:eastAsia="uk-UA"/>
        </w:rPr>
        <w:t xml:space="preserve">на основі довірчого інтервалу для </w:t>
      </w:r>
      <m:oMath>
        <m:sSub>
          <m:sSubPr>
            <m:ctrlPr>
              <w:rPr>
                <w:rFonts w:ascii="Cambria Math" w:hAnsi="Cambria Math"/>
                <w:bCs/>
                <w:i/>
                <w:sz w:val="28"/>
                <w:szCs w:val="16"/>
                <w:lang w:eastAsia="uk-UA"/>
              </w:rPr>
            </m:ctrlPr>
          </m:sSubPr>
          <m:e>
            <m:r>
              <w:rPr>
                <w:rFonts w:ascii="Cambria Math" w:hAnsi="Cambria Math"/>
                <w:sz w:val="28"/>
                <w:szCs w:val="16"/>
                <w:lang w:eastAsia="uk-UA"/>
              </w:rPr>
              <m:t>r</m:t>
            </m:r>
          </m:e>
          <m:sub>
            <m:r>
              <w:rPr>
                <w:rFonts w:ascii="Cambria Math" w:hAnsi="Cambria Math"/>
                <w:sz w:val="28"/>
                <w:szCs w:val="16"/>
                <w:lang w:eastAsia="uk-UA"/>
              </w:rPr>
              <m:t>j</m:t>
            </m:r>
          </m:sub>
        </m:sSub>
      </m:oMath>
      <w:r w:rsidRPr="00E93DB2">
        <w:rPr>
          <w:bCs/>
          <w:sz w:val="28"/>
          <w:szCs w:val="16"/>
          <w:lang w:eastAsia="uk-UA"/>
        </w:rPr>
        <w:t>. Нижня границя в ц</w:t>
      </w:r>
      <w:proofErr w:type="spellStart"/>
      <w:r w:rsidRPr="00E93DB2">
        <w:rPr>
          <w:bCs/>
          <w:sz w:val="28"/>
          <w:szCs w:val="16"/>
          <w:lang w:eastAsia="uk-UA"/>
        </w:rPr>
        <w:t>ьому</w:t>
      </w:r>
      <w:proofErr w:type="spellEnd"/>
      <w:r w:rsidRPr="00E93DB2">
        <w:rPr>
          <w:bCs/>
          <w:sz w:val="28"/>
          <w:szCs w:val="16"/>
          <w:lang w:eastAsia="uk-UA"/>
        </w:rPr>
        <w:t xml:space="preserve"> випадку складе значення </w:t>
      </w:r>
      <m:oMath>
        <m:sSub>
          <m:sSubPr>
            <m:ctrlPr>
              <w:rPr>
                <w:rFonts w:ascii="Cambria Math" w:hAnsi="Cambria Math"/>
                <w:bCs/>
                <w:i/>
                <w:sz w:val="28"/>
                <w:szCs w:val="16"/>
                <w:lang w:eastAsia="uk-UA"/>
              </w:rPr>
            </m:ctrlPr>
          </m:sSubPr>
          <m:e>
            <m:r>
              <w:rPr>
                <w:rFonts w:ascii="Cambria Math" w:hAnsi="Cambria Math"/>
                <w:sz w:val="28"/>
                <w:szCs w:val="16"/>
                <w:lang w:eastAsia="uk-UA"/>
              </w:rPr>
              <m:t>r</m:t>
            </m:r>
          </m:e>
          <m:sub>
            <m:r>
              <w:rPr>
                <w:rFonts w:ascii="Cambria Math" w:hAnsi="Cambria Math"/>
                <w:sz w:val="28"/>
                <w:szCs w:val="16"/>
                <w:lang w:eastAsia="uk-UA"/>
              </w:rPr>
              <m:t>min</m:t>
            </m:r>
          </m:sub>
        </m:sSub>
        <m:r>
          <w:rPr>
            <w:rFonts w:ascii="Cambria Math" w:hAnsi="Cambria Math"/>
            <w:sz w:val="28"/>
            <w:szCs w:val="16"/>
            <w:lang w:eastAsia="uk-UA"/>
          </w:rPr>
          <m:t>=0,96015</m:t>
        </m:r>
      </m:oMath>
      <w:r w:rsidRPr="00E93DB2">
        <w:rPr>
          <w:bCs/>
          <w:sz w:val="28"/>
          <w:szCs w:val="16"/>
          <w:lang w:eastAsia="uk-UA"/>
        </w:rPr>
        <w:t>. На цих позиціях аналізуються результати тестування генераторів.</w:t>
      </w:r>
    </w:p>
    <w:p w14:paraId="2C077994" w14:textId="77777777" w:rsidR="00E93DB2" w:rsidRPr="00E93DB2" w:rsidRDefault="00E93DB2" w:rsidP="00CB61F4">
      <w:pPr>
        <w:widowControl/>
        <w:autoSpaceDE/>
        <w:autoSpaceDN/>
        <w:spacing w:line="360" w:lineRule="auto"/>
        <w:ind w:firstLine="709"/>
        <w:jc w:val="both"/>
        <w:rPr>
          <w:sz w:val="28"/>
          <w:szCs w:val="16"/>
          <w:lang w:eastAsia="ru-RU"/>
        </w:rPr>
      </w:pPr>
      <w:r w:rsidRPr="00E93DB2">
        <w:rPr>
          <w:bCs/>
          <w:sz w:val="28"/>
          <w:szCs w:val="16"/>
          <w:lang w:eastAsia="uk-UA"/>
        </w:rPr>
        <w:t xml:space="preserve">У режимі перевірки генератора псевдовипадкових послідовностей згідно з </w:t>
      </w:r>
      <w:r w:rsidRPr="00E93DB2">
        <w:rPr>
          <w:bCs/>
          <w:sz w:val="28"/>
          <w:szCs w:val="16"/>
          <w:lang w:val="en-US"/>
        </w:rPr>
        <w:t>ISO</w:t>
      </w:r>
      <w:r w:rsidRPr="00E93DB2">
        <w:rPr>
          <w:bCs/>
          <w:sz w:val="28"/>
          <w:szCs w:val="16"/>
          <w:lang w:val="ru-RU"/>
        </w:rPr>
        <w:t>/</w:t>
      </w:r>
      <w:r w:rsidRPr="00E93DB2">
        <w:rPr>
          <w:bCs/>
          <w:sz w:val="28"/>
          <w:szCs w:val="16"/>
          <w:lang w:val="en-US"/>
        </w:rPr>
        <w:t>IEC</w:t>
      </w:r>
      <w:r w:rsidRPr="00E93DB2">
        <w:rPr>
          <w:bCs/>
          <w:sz w:val="28"/>
          <w:szCs w:val="16"/>
          <w:lang w:val="ru-RU"/>
        </w:rPr>
        <w:t xml:space="preserve"> </w:t>
      </w:r>
      <w:r w:rsidRPr="00E93DB2">
        <w:rPr>
          <w:bCs/>
          <w:sz w:val="28"/>
          <w:szCs w:val="16"/>
          <w:lang w:eastAsia="uk-UA"/>
        </w:rPr>
        <w:t>18031 використовувався відповідний стандарт.</w:t>
      </w:r>
    </w:p>
    <w:p w14:paraId="35CFFF3A" w14:textId="77777777" w:rsidR="00E93DB2" w:rsidRPr="00E93DB2" w:rsidRDefault="00E93DB2" w:rsidP="00CB61F4">
      <w:pPr>
        <w:widowControl/>
        <w:autoSpaceDE/>
        <w:autoSpaceDN/>
        <w:spacing w:line="360" w:lineRule="auto"/>
        <w:ind w:firstLine="709"/>
        <w:jc w:val="both"/>
        <w:rPr>
          <w:sz w:val="28"/>
          <w:szCs w:val="16"/>
          <w:lang w:eastAsia="ru-RU"/>
        </w:rPr>
      </w:pPr>
      <w:r w:rsidRPr="00E93DB2">
        <w:rPr>
          <w:bCs/>
          <w:sz w:val="28"/>
          <w:szCs w:val="16"/>
          <w:lang w:eastAsia="uk-UA"/>
        </w:rPr>
        <w:t xml:space="preserve">Для порівняння статистичних властивостей функції хешування «Купина» (режими 256 і 512) з іншими хеш-функціями було додатково проведено тестування </w:t>
      </w:r>
      <w:r w:rsidRPr="00E93DB2">
        <w:rPr>
          <w:sz w:val="28"/>
          <w:szCs w:val="16"/>
          <w:lang w:eastAsia="uk-UA"/>
        </w:rPr>
        <w:t>таких хеш-функцій:</w:t>
      </w:r>
    </w:p>
    <w:p w14:paraId="077F3375" w14:textId="77777777" w:rsidR="00E93DB2" w:rsidRPr="00E93DB2" w:rsidRDefault="008B78F3" w:rsidP="00CB61F4">
      <w:pPr>
        <w:widowControl/>
        <w:autoSpaceDE/>
        <w:autoSpaceDN/>
        <w:spacing w:line="360" w:lineRule="auto"/>
        <w:ind w:firstLine="709"/>
        <w:contextualSpacing/>
        <w:jc w:val="both"/>
        <w:rPr>
          <w:bCs/>
          <w:sz w:val="28"/>
          <w:szCs w:val="16"/>
          <w:lang w:eastAsia="ru-RU"/>
        </w:rPr>
      </w:pPr>
      <w:r>
        <w:rPr>
          <w:bCs/>
          <w:sz w:val="28"/>
          <w:szCs w:val="16"/>
          <w:lang w:eastAsia="ru-RU"/>
        </w:rPr>
        <w:t xml:space="preserve">‒ </w:t>
      </w:r>
      <w:r w:rsidR="00E93DB2" w:rsidRPr="00E93DB2">
        <w:rPr>
          <w:bCs/>
          <w:sz w:val="28"/>
          <w:szCs w:val="16"/>
          <w:lang w:eastAsia="ru-RU"/>
        </w:rPr>
        <w:t xml:space="preserve">ГОСТ </w:t>
      </w:r>
      <w:r w:rsidR="00E93DB2" w:rsidRPr="00E93DB2">
        <w:rPr>
          <w:bCs/>
          <w:sz w:val="28"/>
          <w:szCs w:val="16"/>
          <w:lang w:eastAsia="uk-UA"/>
        </w:rPr>
        <w:t>34.311-95;</w:t>
      </w:r>
    </w:p>
    <w:p w14:paraId="35E5CBBF" w14:textId="77777777" w:rsidR="00E93DB2" w:rsidRPr="00E93DB2" w:rsidRDefault="008B78F3" w:rsidP="00CB61F4">
      <w:pPr>
        <w:widowControl/>
        <w:autoSpaceDE/>
        <w:autoSpaceDN/>
        <w:spacing w:line="360" w:lineRule="auto"/>
        <w:ind w:firstLine="709"/>
        <w:contextualSpacing/>
        <w:jc w:val="both"/>
        <w:rPr>
          <w:bCs/>
          <w:sz w:val="28"/>
          <w:szCs w:val="16"/>
        </w:rPr>
      </w:pPr>
      <w:r>
        <w:rPr>
          <w:bCs/>
          <w:sz w:val="28"/>
          <w:szCs w:val="16"/>
          <w:lang w:eastAsia="ru-RU"/>
        </w:rPr>
        <w:t xml:space="preserve">‒ </w:t>
      </w:r>
      <w:proofErr w:type="spellStart"/>
      <w:r w:rsidR="00E93DB2" w:rsidRPr="00E93DB2">
        <w:rPr>
          <w:bCs/>
          <w:sz w:val="28"/>
          <w:szCs w:val="16"/>
          <w:lang w:val="en-US"/>
        </w:rPr>
        <w:t>Groestl</w:t>
      </w:r>
      <w:proofErr w:type="spellEnd"/>
      <w:r w:rsidR="00E93DB2" w:rsidRPr="00E93DB2">
        <w:rPr>
          <w:bCs/>
          <w:sz w:val="28"/>
          <w:szCs w:val="16"/>
        </w:rPr>
        <w:t>-</w:t>
      </w:r>
      <w:r w:rsidR="00E93DB2" w:rsidRPr="00E93DB2">
        <w:rPr>
          <w:bCs/>
          <w:sz w:val="28"/>
          <w:szCs w:val="16"/>
          <w:lang w:eastAsia="uk-UA"/>
        </w:rPr>
        <w:t>256;</w:t>
      </w:r>
    </w:p>
    <w:p w14:paraId="4BC639B9" w14:textId="77777777" w:rsidR="00E93DB2" w:rsidRPr="00E93DB2" w:rsidRDefault="008B78F3" w:rsidP="00CB61F4">
      <w:pPr>
        <w:widowControl/>
        <w:autoSpaceDE/>
        <w:autoSpaceDN/>
        <w:spacing w:line="360" w:lineRule="auto"/>
        <w:ind w:firstLine="709"/>
        <w:contextualSpacing/>
        <w:jc w:val="both"/>
        <w:rPr>
          <w:bCs/>
          <w:sz w:val="28"/>
          <w:szCs w:val="16"/>
        </w:rPr>
      </w:pPr>
      <w:r>
        <w:rPr>
          <w:bCs/>
          <w:sz w:val="28"/>
          <w:szCs w:val="16"/>
          <w:lang w:eastAsia="ru-RU"/>
        </w:rPr>
        <w:t xml:space="preserve">‒ </w:t>
      </w:r>
      <w:proofErr w:type="spellStart"/>
      <w:r w:rsidR="00E93DB2" w:rsidRPr="00E93DB2">
        <w:rPr>
          <w:bCs/>
          <w:sz w:val="28"/>
          <w:szCs w:val="16"/>
          <w:lang w:val="en-US"/>
        </w:rPr>
        <w:t>Groestl</w:t>
      </w:r>
      <w:proofErr w:type="spellEnd"/>
      <w:r w:rsidR="00E93DB2" w:rsidRPr="00E93DB2">
        <w:rPr>
          <w:bCs/>
          <w:sz w:val="28"/>
          <w:szCs w:val="16"/>
        </w:rPr>
        <w:t>-</w:t>
      </w:r>
      <w:r w:rsidR="00E93DB2" w:rsidRPr="00E93DB2">
        <w:rPr>
          <w:bCs/>
          <w:sz w:val="28"/>
          <w:szCs w:val="16"/>
          <w:lang w:eastAsia="uk-UA"/>
        </w:rPr>
        <w:t>512;</w:t>
      </w:r>
    </w:p>
    <w:p w14:paraId="0EA15829" w14:textId="77777777" w:rsidR="00E93DB2" w:rsidRPr="00E93DB2" w:rsidRDefault="008B78F3" w:rsidP="00CB61F4">
      <w:pPr>
        <w:widowControl/>
        <w:autoSpaceDE/>
        <w:autoSpaceDN/>
        <w:spacing w:line="360" w:lineRule="auto"/>
        <w:ind w:firstLine="709"/>
        <w:contextualSpacing/>
        <w:jc w:val="both"/>
        <w:rPr>
          <w:bCs/>
          <w:sz w:val="28"/>
          <w:szCs w:val="16"/>
        </w:rPr>
      </w:pPr>
      <w:r>
        <w:rPr>
          <w:bCs/>
          <w:sz w:val="28"/>
          <w:szCs w:val="16"/>
          <w:lang w:eastAsia="ru-RU"/>
        </w:rPr>
        <w:t xml:space="preserve">‒ </w:t>
      </w:r>
      <w:r w:rsidR="00E93DB2" w:rsidRPr="00E93DB2">
        <w:rPr>
          <w:bCs/>
          <w:sz w:val="28"/>
          <w:szCs w:val="16"/>
          <w:lang w:val="en-US"/>
        </w:rPr>
        <w:t>Keccak</w:t>
      </w:r>
      <w:r w:rsidR="00E93DB2" w:rsidRPr="00E93DB2">
        <w:rPr>
          <w:bCs/>
          <w:sz w:val="28"/>
          <w:szCs w:val="16"/>
        </w:rPr>
        <w:t>-256 (</w:t>
      </w:r>
      <w:r w:rsidR="00E93DB2" w:rsidRPr="00E93DB2">
        <w:rPr>
          <w:bCs/>
          <w:sz w:val="28"/>
          <w:szCs w:val="16"/>
          <w:lang w:val="en-US"/>
        </w:rPr>
        <w:t>SHA-</w:t>
      </w:r>
      <w:r w:rsidR="00E93DB2" w:rsidRPr="00E93DB2">
        <w:rPr>
          <w:bCs/>
          <w:sz w:val="28"/>
          <w:szCs w:val="16"/>
        </w:rPr>
        <w:t>3 256);</w:t>
      </w:r>
    </w:p>
    <w:p w14:paraId="5EBFCA39" w14:textId="77777777" w:rsidR="00E93DB2" w:rsidRPr="00E93DB2" w:rsidRDefault="008B78F3" w:rsidP="00CB61F4">
      <w:pPr>
        <w:widowControl/>
        <w:autoSpaceDE/>
        <w:autoSpaceDN/>
        <w:spacing w:line="360" w:lineRule="auto"/>
        <w:ind w:firstLine="709"/>
        <w:contextualSpacing/>
        <w:jc w:val="both"/>
        <w:rPr>
          <w:bCs/>
          <w:sz w:val="28"/>
          <w:szCs w:val="16"/>
        </w:rPr>
      </w:pPr>
      <w:r>
        <w:rPr>
          <w:bCs/>
          <w:sz w:val="28"/>
          <w:szCs w:val="16"/>
          <w:lang w:eastAsia="ru-RU"/>
        </w:rPr>
        <w:t xml:space="preserve">‒ </w:t>
      </w:r>
      <w:r w:rsidR="00E93DB2" w:rsidRPr="00E93DB2">
        <w:rPr>
          <w:bCs/>
          <w:sz w:val="28"/>
          <w:szCs w:val="16"/>
          <w:lang w:val="en-US"/>
        </w:rPr>
        <w:t>Keccak</w:t>
      </w:r>
      <w:r w:rsidR="00E93DB2" w:rsidRPr="00E93DB2">
        <w:rPr>
          <w:bCs/>
          <w:sz w:val="28"/>
          <w:szCs w:val="16"/>
        </w:rPr>
        <w:t>-512 (</w:t>
      </w:r>
      <w:r w:rsidR="00E93DB2" w:rsidRPr="00E93DB2">
        <w:rPr>
          <w:bCs/>
          <w:sz w:val="28"/>
          <w:szCs w:val="16"/>
          <w:lang w:val="en-US"/>
        </w:rPr>
        <w:t>SHA-</w:t>
      </w:r>
      <w:r w:rsidR="00E93DB2" w:rsidRPr="00E93DB2">
        <w:rPr>
          <w:bCs/>
          <w:sz w:val="28"/>
          <w:szCs w:val="16"/>
        </w:rPr>
        <w:t>3 512);</w:t>
      </w:r>
    </w:p>
    <w:p w14:paraId="7EBDE8C9" w14:textId="77777777" w:rsidR="00E93DB2" w:rsidRPr="00E93DB2" w:rsidRDefault="008B78F3" w:rsidP="00CB61F4">
      <w:pPr>
        <w:widowControl/>
        <w:autoSpaceDE/>
        <w:autoSpaceDN/>
        <w:spacing w:line="360" w:lineRule="auto"/>
        <w:ind w:firstLine="709"/>
        <w:contextualSpacing/>
        <w:jc w:val="both"/>
        <w:rPr>
          <w:bCs/>
          <w:sz w:val="28"/>
          <w:szCs w:val="16"/>
        </w:rPr>
      </w:pPr>
      <w:r>
        <w:rPr>
          <w:bCs/>
          <w:sz w:val="28"/>
          <w:szCs w:val="16"/>
          <w:lang w:eastAsia="ru-RU"/>
        </w:rPr>
        <w:t xml:space="preserve">‒ </w:t>
      </w:r>
      <w:r w:rsidR="00E93DB2" w:rsidRPr="00E93DB2">
        <w:rPr>
          <w:bCs/>
          <w:sz w:val="28"/>
          <w:szCs w:val="16"/>
          <w:lang w:val="en-US"/>
        </w:rPr>
        <w:t>SHA-</w:t>
      </w:r>
      <w:r w:rsidR="00E93DB2" w:rsidRPr="00E93DB2">
        <w:rPr>
          <w:bCs/>
          <w:sz w:val="28"/>
          <w:szCs w:val="16"/>
        </w:rPr>
        <w:t>2 256;</w:t>
      </w:r>
    </w:p>
    <w:p w14:paraId="56985F6E" w14:textId="77777777" w:rsidR="00E93DB2" w:rsidRPr="00E93DB2" w:rsidRDefault="008B78F3" w:rsidP="00CB61F4">
      <w:pPr>
        <w:widowControl/>
        <w:autoSpaceDE/>
        <w:autoSpaceDN/>
        <w:spacing w:line="360" w:lineRule="auto"/>
        <w:ind w:firstLine="709"/>
        <w:contextualSpacing/>
        <w:jc w:val="both"/>
        <w:rPr>
          <w:bCs/>
          <w:sz w:val="28"/>
          <w:szCs w:val="16"/>
        </w:rPr>
      </w:pPr>
      <w:r>
        <w:rPr>
          <w:bCs/>
          <w:sz w:val="28"/>
          <w:szCs w:val="16"/>
          <w:lang w:eastAsia="ru-RU"/>
        </w:rPr>
        <w:t xml:space="preserve">‒ </w:t>
      </w:r>
      <w:r w:rsidR="00E93DB2" w:rsidRPr="00E93DB2">
        <w:rPr>
          <w:bCs/>
          <w:sz w:val="28"/>
          <w:szCs w:val="16"/>
          <w:lang w:val="en-US"/>
        </w:rPr>
        <w:t>SHA-</w:t>
      </w:r>
      <w:r w:rsidR="00E93DB2" w:rsidRPr="00E93DB2">
        <w:rPr>
          <w:bCs/>
          <w:sz w:val="28"/>
          <w:szCs w:val="16"/>
        </w:rPr>
        <w:t>2 512;</w:t>
      </w:r>
    </w:p>
    <w:p w14:paraId="2E91D4E8" w14:textId="77777777" w:rsidR="00E93DB2" w:rsidRPr="00E93DB2" w:rsidRDefault="008B78F3" w:rsidP="00CB61F4">
      <w:pPr>
        <w:widowControl/>
        <w:autoSpaceDE/>
        <w:autoSpaceDN/>
        <w:spacing w:line="360" w:lineRule="auto"/>
        <w:ind w:firstLine="709"/>
        <w:contextualSpacing/>
        <w:jc w:val="both"/>
        <w:rPr>
          <w:bCs/>
          <w:sz w:val="28"/>
          <w:szCs w:val="16"/>
          <w:lang w:eastAsia="ru-RU"/>
        </w:rPr>
      </w:pPr>
      <w:r>
        <w:rPr>
          <w:bCs/>
          <w:sz w:val="28"/>
          <w:szCs w:val="16"/>
          <w:lang w:eastAsia="ru-RU"/>
        </w:rPr>
        <w:t xml:space="preserve">‒ </w:t>
      </w:r>
      <w:r w:rsidR="00E93DB2" w:rsidRPr="00E93DB2">
        <w:rPr>
          <w:bCs/>
          <w:sz w:val="28"/>
          <w:szCs w:val="16"/>
          <w:lang w:eastAsia="ru-RU"/>
        </w:rPr>
        <w:t>Стрибог-</w:t>
      </w:r>
      <w:r w:rsidR="00E93DB2" w:rsidRPr="00E93DB2">
        <w:rPr>
          <w:bCs/>
          <w:sz w:val="28"/>
          <w:szCs w:val="16"/>
        </w:rPr>
        <w:t>256;</w:t>
      </w:r>
    </w:p>
    <w:p w14:paraId="2BA188DF" w14:textId="77777777" w:rsidR="00E93DB2" w:rsidRPr="00E93DB2" w:rsidRDefault="008B78F3" w:rsidP="00CB61F4">
      <w:pPr>
        <w:widowControl/>
        <w:autoSpaceDE/>
        <w:autoSpaceDN/>
        <w:spacing w:line="360" w:lineRule="auto"/>
        <w:ind w:firstLine="709"/>
        <w:contextualSpacing/>
        <w:jc w:val="both"/>
        <w:rPr>
          <w:bCs/>
          <w:sz w:val="28"/>
          <w:szCs w:val="16"/>
          <w:lang w:eastAsia="ru-RU"/>
        </w:rPr>
      </w:pPr>
      <w:r>
        <w:rPr>
          <w:bCs/>
          <w:sz w:val="28"/>
          <w:szCs w:val="16"/>
          <w:lang w:eastAsia="ru-RU"/>
        </w:rPr>
        <w:t xml:space="preserve">‒ </w:t>
      </w:r>
      <w:r w:rsidR="00E93DB2" w:rsidRPr="00E93DB2">
        <w:rPr>
          <w:bCs/>
          <w:sz w:val="28"/>
          <w:szCs w:val="16"/>
          <w:lang w:eastAsia="ru-RU"/>
        </w:rPr>
        <w:t>Стрибог-</w:t>
      </w:r>
      <w:r w:rsidR="00E93DB2" w:rsidRPr="00E93DB2">
        <w:rPr>
          <w:bCs/>
          <w:sz w:val="28"/>
          <w:szCs w:val="16"/>
        </w:rPr>
        <w:t>512.</w:t>
      </w:r>
    </w:p>
    <w:p w14:paraId="6F0C9C84" w14:textId="77777777" w:rsidR="00E93DB2" w:rsidRPr="00E93DB2" w:rsidRDefault="00E93DB2" w:rsidP="00CB61F4">
      <w:pPr>
        <w:widowControl/>
        <w:autoSpaceDE/>
        <w:autoSpaceDN/>
        <w:spacing w:line="360" w:lineRule="auto"/>
        <w:ind w:firstLine="709"/>
        <w:contextualSpacing/>
        <w:jc w:val="both"/>
        <w:rPr>
          <w:bCs/>
          <w:sz w:val="28"/>
          <w:szCs w:val="16"/>
          <w:lang w:eastAsia="ru-RU"/>
        </w:rPr>
      </w:pPr>
      <w:r w:rsidRPr="00E93DB2">
        <w:rPr>
          <w:bCs/>
          <w:sz w:val="28"/>
          <w:szCs w:val="16"/>
          <w:lang w:eastAsia="uk-UA"/>
        </w:rPr>
        <w:t>Підсумкові дані про тестування статистичних властивостей з однієї з вибірок з високою збитковістю вхідної послідовності наведені у таблиці 3.3.</w:t>
      </w:r>
    </w:p>
    <w:p w14:paraId="51DD550F" w14:textId="77777777" w:rsidR="00E93DB2" w:rsidRPr="00E93DB2" w:rsidRDefault="00E93DB2" w:rsidP="00CB61F4">
      <w:pPr>
        <w:widowControl/>
        <w:autoSpaceDE/>
        <w:autoSpaceDN/>
        <w:spacing w:line="360" w:lineRule="auto"/>
        <w:ind w:firstLine="709"/>
        <w:jc w:val="both"/>
        <w:rPr>
          <w:sz w:val="28"/>
          <w:szCs w:val="16"/>
          <w:lang w:eastAsia="ru-RU"/>
        </w:rPr>
      </w:pPr>
      <w:r w:rsidRPr="00E93DB2">
        <w:rPr>
          <w:sz w:val="28"/>
          <w:szCs w:val="16"/>
          <w:lang w:eastAsia="uk-UA"/>
        </w:rPr>
        <w:t xml:space="preserve">Підсумкові дані про тестування статистичних властивостей з однієї з вибірок, яка формувалась </w:t>
      </w:r>
      <w:r w:rsidRPr="00E93DB2">
        <w:rPr>
          <w:bCs/>
          <w:sz w:val="28"/>
          <w:szCs w:val="16"/>
          <w:lang w:eastAsia="uk-UA"/>
        </w:rPr>
        <w:t xml:space="preserve">хеш-функцією </w:t>
      </w:r>
      <w:r w:rsidRPr="00E93DB2">
        <w:rPr>
          <w:sz w:val="28"/>
          <w:szCs w:val="16"/>
          <w:lang w:eastAsia="uk-UA"/>
        </w:rPr>
        <w:t xml:space="preserve">у режимі генератора псевдовипадкових </w:t>
      </w:r>
      <w:r w:rsidRPr="00E93DB2">
        <w:rPr>
          <w:sz w:val="28"/>
          <w:szCs w:val="16"/>
          <w:lang w:eastAsia="uk-UA"/>
        </w:rPr>
        <w:lastRenderedPageBreak/>
        <w:t xml:space="preserve">послідовностей відповідно до </w:t>
      </w:r>
      <w:r w:rsidRPr="00E93DB2">
        <w:rPr>
          <w:sz w:val="28"/>
          <w:szCs w:val="16"/>
          <w:lang w:val="en-US"/>
        </w:rPr>
        <w:t>ISO</w:t>
      </w:r>
      <w:r w:rsidRPr="00E93DB2">
        <w:rPr>
          <w:sz w:val="28"/>
          <w:szCs w:val="16"/>
        </w:rPr>
        <w:t>/</w:t>
      </w:r>
      <w:r w:rsidRPr="00E93DB2">
        <w:rPr>
          <w:sz w:val="28"/>
          <w:szCs w:val="16"/>
          <w:lang w:val="en-US"/>
        </w:rPr>
        <w:t>IEC</w:t>
      </w:r>
      <w:r w:rsidRPr="00E93DB2">
        <w:rPr>
          <w:sz w:val="28"/>
          <w:szCs w:val="16"/>
        </w:rPr>
        <w:t xml:space="preserve"> </w:t>
      </w:r>
      <w:r w:rsidRPr="00E93DB2">
        <w:rPr>
          <w:sz w:val="28"/>
          <w:szCs w:val="16"/>
          <w:lang w:eastAsia="uk-UA"/>
        </w:rPr>
        <w:t xml:space="preserve">18031 без виконання </w:t>
      </w:r>
      <w:proofErr w:type="spellStart"/>
      <w:r w:rsidRPr="00E93DB2">
        <w:rPr>
          <w:sz w:val="28"/>
          <w:szCs w:val="16"/>
          <w:lang w:eastAsia="uk-UA"/>
        </w:rPr>
        <w:t>реініціалізації</w:t>
      </w:r>
      <w:proofErr w:type="spellEnd"/>
      <w:r w:rsidRPr="00E93DB2">
        <w:rPr>
          <w:sz w:val="28"/>
          <w:szCs w:val="16"/>
          <w:lang w:eastAsia="uk-UA"/>
        </w:rPr>
        <w:t>, наведені у таблиці 3.4 [35, 36].</w:t>
      </w:r>
    </w:p>
    <w:p w14:paraId="331509E0" w14:textId="77777777" w:rsidR="00E93DB2" w:rsidRPr="00E93DB2" w:rsidRDefault="00E93DB2" w:rsidP="00CB61F4">
      <w:pPr>
        <w:widowControl/>
        <w:autoSpaceDE/>
        <w:autoSpaceDN/>
        <w:spacing w:line="360" w:lineRule="auto"/>
        <w:ind w:firstLine="709"/>
        <w:jc w:val="both"/>
        <w:rPr>
          <w:rFonts w:eastAsiaTheme="minorHAnsi"/>
          <w:sz w:val="28"/>
        </w:rPr>
      </w:pPr>
      <w:r w:rsidRPr="00E93DB2">
        <w:rPr>
          <w:rFonts w:eastAsiaTheme="minorHAnsi"/>
          <w:sz w:val="28"/>
        </w:rPr>
        <w:t xml:space="preserve">Підсумкові дані про тестування статистичних властивостей з однієї з вибірок, яка формувалась хеш-функцією у режимі генератора псевдовипадкових послідовностей відповідно до </w:t>
      </w:r>
      <w:r w:rsidRPr="00E93DB2">
        <w:rPr>
          <w:rFonts w:eastAsiaTheme="minorHAnsi"/>
          <w:sz w:val="28"/>
          <w:lang w:val="ru-RU"/>
        </w:rPr>
        <w:t>ISO</w:t>
      </w:r>
      <w:r w:rsidRPr="00E93DB2">
        <w:rPr>
          <w:rFonts w:eastAsiaTheme="minorHAnsi"/>
          <w:sz w:val="28"/>
        </w:rPr>
        <w:t>/</w:t>
      </w:r>
      <w:r w:rsidRPr="00E93DB2">
        <w:rPr>
          <w:rFonts w:eastAsiaTheme="minorHAnsi"/>
          <w:sz w:val="28"/>
          <w:lang w:val="ru-RU"/>
        </w:rPr>
        <w:t>IEC</w:t>
      </w:r>
      <w:r w:rsidRPr="00E93DB2">
        <w:rPr>
          <w:rFonts w:eastAsiaTheme="minorHAnsi"/>
          <w:sz w:val="28"/>
        </w:rPr>
        <w:t xml:space="preserve"> 18031 з виконанням </w:t>
      </w:r>
      <w:proofErr w:type="spellStart"/>
      <w:r w:rsidRPr="00E93DB2">
        <w:rPr>
          <w:rFonts w:eastAsiaTheme="minorHAnsi"/>
          <w:sz w:val="28"/>
        </w:rPr>
        <w:t>реініціалізації</w:t>
      </w:r>
      <w:proofErr w:type="spellEnd"/>
      <w:r w:rsidRPr="00E93DB2">
        <w:rPr>
          <w:rFonts w:eastAsiaTheme="minorHAnsi"/>
          <w:sz w:val="28"/>
        </w:rPr>
        <w:t>, наведені у таблиці 3.5.</w:t>
      </w:r>
    </w:p>
    <w:p w14:paraId="49289FA8" w14:textId="77777777" w:rsidR="00E93DB2" w:rsidRDefault="00E93DB2" w:rsidP="00CB61F4">
      <w:pPr>
        <w:widowControl/>
        <w:autoSpaceDE/>
        <w:autoSpaceDN/>
        <w:spacing w:line="360" w:lineRule="auto"/>
        <w:ind w:firstLine="709"/>
        <w:jc w:val="both"/>
        <w:rPr>
          <w:sz w:val="28"/>
          <w:szCs w:val="16"/>
          <w:lang w:eastAsia="uk-UA"/>
        </w:rPr>
      </w:pPr>
      <w:r w:rsidRPr="00E93DB2">
        <w:rPr>
          <w:sz w:val="28"/>
          <w:szCs w:val="16"/>
          <w:lang w:eastAsia="uk-UA"/>
        </w:rPr>
        <w:t>Порівняння статистичних властивостей функції хешування «Купина» (ре</w:t>
      </w:r>
      <w:r w:rsidRPr="00E93DB2">
        <w:rPr>
          <w:sz w:val="28"/>
          <w:szCs w:val="16"/>
          <w:lang w:eastAsia="uk-UA"/>
        </w:rPr>
        <w:softHyphen/>
        <w:t xml:space="preserve">жими 256 і 512) із хеш-функціями </w:t>
      </w:r>
      <w:r w:rsidRPr="00E93DB2">
        <w:rPr>
          <w:sz w:val="28"/>
          <w:szCs w:val="16"/>
          <w:lang w:eastAsia="ru-RU"/>
        </w:rPr>
        <w:t xml:space="preserve">ГОСТ </w:t>
      </w:r>
      <w:r w:rsidRPr="00E93DB2">
        <w:rPr>
          <w:sz w:val="28"/>
          <w:szCs w:val="16"/>
          <w:lang w:eastAsia="uk-UA"/>
        </w:rPr>
        <w:t xml:space="preserve">34.311-95, </w:t>
      </w:r>
      <w:proofErr w:type="spellStart"/>
      <w:r w:rsidRPr="00E93DB2">
        <w:rPr>
          <w:sz w:val="28"/>
          <w:szCs w:val="16"/>
          <w:lang w:val="en-US"/>
        </w:rPr>
        <w:t>Groestl</w:t>
      </w:r>
      <w:proofErr w:type="spellEnd"/>
      <w:r w:rsidRPr="00E93DB2">
        <w:rPr>
          <w:sz w:val="28"/>
          <w:szCs w:val="16"/>
        </w:rPr>
        <w:t>-</w:t>
      </w:r>
      <w:r w:rsidRPr="00E93DB2">
        <w:rPr>
          <w:sz w:val="28"/>
          <w:szCs w:val="16"/>
          <w:lang w:eastAsia="uk-UA"/>
        </w:rPr>
        <w:t xml:space="preserve">256, </w:t>
      </w:r>
      <w:proofErr w:type="spellStart"/>
      <w:r w:rsidRPr="00E93DB2">
        <w:rPr>
          <w:sz w:val="28"/>
          <w:szCs w:val="16"/>
          <w:lang w:val="en-US"/>
        </w:rPr>
        <w:t>Groestl</w:t>
      </w:r>
      <w:proofErr w:type="spellEnd"/>
      <w:r w:rsidRPr="00E93DB2">
        <w:rPr>
          <w:sz w:val="28"/>
          <w:szCs w:val="16"/>
        </w:rPr>
        <w:t>-</w:t>
      </w:r>
      <w:r w:rsidRPr="00E93DB2">
        <w:rPr>
          <w:sz w:val="28"/>
          <w:szCs w:val="16"/>
          <w:lang w:eastAsia="uk-UA"/>
        </w:rPr>
        <w:t xml:space="preserve">512, </w:t>
      </w:r>
      <w:r w:rsidRPr="00E93DB2">
        <w:rPr>
          <w:sz w:val="28"/>
          <w:szCs w:val="16"/>
          <w:lang w:val="en-US"/>
        </w:rPr>
        <w:t>Keccak</w:t>
      </w:r>
      <w:r w:rsidRPr="00E93DB2">
        <w:rPr>
          <w:sz w:val="28"/>
          <w:szCs w:val="16"/>
        </w:rPr>
        <w:t xml:space="preserve">-256 </w:t>
      </w:r>
      <w:r w:rsidRPr="00E93DB2">
        <w:rPr>
          <w:bCs/>
          <w:sz w:val="28"/>
          <w:szCs w:val="16"/>
        </w:rPr>
        <w:t>(</w:t>
      </w:r>
      <w:r w:rsidRPr="00E93DB2">
        <w:rPr>
          <w:bCs/>
          <w:sz w:val="28"/>
          <w:szCs w:val="16"/>
          <w:lang w:val="en-US"/>
        </w:rPr>
        <w:t>SHA</w:t>
      </w:r>
      <w:r w:rsidRPr="00E93DB2">
        <w:rPr>
          <w:bCs/>
          <w:sz w:val="28"/>
          <w:szCs w:val="16"/>
        </w:rPr>
        <w:t xml:space="preserve">-3 </w:t>
      </w:r>
      <w:r w:rsidRPr="00E93DB2">
        <w:rPr>
          <w:sz w:val="28"/>
          <w:szCs w:val="16"/>
        </w:rPr>
        <w:t xml:space="preserve">256), </w:t>
      </w:r>
      <w:r w:rsidRPr="00E93DB2">
        <w:rPr>
          <w:sz w:val="28"/>
          <w:szCs w:val="16"/>
          <w:lang w:val="en-US"/>
        </w:rPr>
        <w:t>Keccak</w:t>
      </w:r>
      <w:r w:rsidRPr="00E93DB2">
        <w:rPr>
          <w:sz w:val="28"/>
          <w:szCs w:val="16"/>
        </w:rPr>
        <w:t>-512 (</w:t>
      </w:r>
      <w:r w:rsidRPr="00E93DB2">
        <w:rPr>
          <w:sz w:val="28"/>
          <w:szCs w:val="16"/>
          <w:lang w:val="en-US"/>
        </w:rPr>
        <w:t>SHA</w:t>
      </w:r>
      <w:r w:rsidRPr="00E93DB2">
        <w:rPr>
          <w:sz w:val="28"/>
          <w:szCs w:val="16"/>
        </w:rPr>
        <w:t xml:space="preserve">-3 512), </w:t>
      </w:r>
      <w:r w:rsidRPr="00E93DB2">
        <w:rPr>
          <w:sz w:val="28"/>
          <w:szCs w:val="16"/>
          <w:lang w:val="en-US"/>
        </w:rPr>
        <w:t>SHA</w:t>
      </w:r>
      <w:r w:rsidRPr="00E93DB2">
        <w:rPr>
          <w:sz w:val="28"/>
          <w:szCs w:val="16"/>
        </w:rPr>
        <w:t xml:space="preserve">-2 256, </w:t>
      </w:r>
      <w:r w:rsidRPr="00E93DB2">
        <w:rPr>
          <w:sz w:val="28"/>
          <w:szCs w:val="16"/>
          <w:lang w:val="en-US"/>
        </w:rPr>
        <w:t>SHA</w:t>
      </w:r>
      <w:r w:rsidRPr="00E93DB2">
        <w:rPr>
          <w:sz w:val="28"/>
          <w:szCs w:val="16"/>
        </w:rPr>
        <w:t xml:space="preserve">-2 512, </w:t>
      </w:r>
      <w:r w:rsidRPr="00E93DB2">
        <w:rPr>
          <w:sz w:val="28"/>
          <w:szCs w:val="16"/>
          <w:lang w:eastAsia="ru-RU"/>
        </w:rPr>
        <w:t>Стрибог-</w:t>
      </w:r>
      <w:r w:rsidRPr="00E93DB2">
        <w:rPr>
          <w:sz w:val="28"/>
          <w:szCs w:val="16"/>
        </w:rPr>
        <w:t xml:space="preserve">256 </w:t>
      </w:r>
      <w:r w:rsidRPr="00E93DB2">
        <w:rPr>
          <w:sz w:val="28"/>
          <w:szCs w:val="16"/>
          <w:lang w:eastAsia="ru-RU"/>
        </w:rPr>
        <w:t xml:space="preserve">та Стрибог-512 </w:t>
      </w:r>
      <w:r w:rsidRPr="00E93DB2">
        <w:rPr>
          <w:sz w:val="28"/>
          <w:szCs w:val="16"/>
          <w:lang w:eastAsia="uk-UA"/>
        </w:rPr>
        <w:t xml:space="preserve">дозволяють зробити висновок, що вихідна послідовність функції хешування «Купина» успішно пройшла комплексний контроль у всіх режимах, відповідає вимогам згідно з методикою </w:t>
      </w:r>
      <w:r w:rsidRPr="00E93DB2">
        <w:rPr>
          <w:sz w:val="28"/>
          <w:szCs w:val="16"/>
          <w:lang w:val="en-US"/>
        </w:rPr>
        <w:t>NIST</w:t>
      </w:r>
      <w:r w:rsidRPr="00E93DB2">
        <w:rPr>
          <w:sz w:val="28"/>
          <w:szCs w:val="16"/>
        </w:rPr>
        <w:t xml:space="preserve"> </w:t>
      </w:r>
      <w:r w:rsidRPr="00E93DB2">
        <w:rPr>
          <w:sz w:val="28"/>
          <w:szCs w:val="16"/>
          <w:lang w:val="en-US"/>
        </w:rPr>
        <w:t>STS</w:t>
      </w:r>
      <w:r w:rsidRPr="00E93DB2">
        <w:rPr>
          <w:sz w:val="28"/>
          <w:szCs w:val="16"/>
        </w:rPr>
        <w:t xml:space="preserve"> </w:t>
      </w:r>
      <w:r w:rsidRPr="00E93DB2">
        <w:rPr>
          <w:sz w:val="28"/>
          <w:szCs w:val="16"/>
          <w:lang w:eastAsia="uk-UA"/>
        </w:rPr>
        <w:t>та забезпечує аналогічні або кращі результати порівняно з іншими сучасними функціями хешування.</w:t>
      </w:r>
    </w:p>
    <w:p w14:paraId="3681BC3C" w14:textId="77777777" w:rsidR="008F2AE2" w:rsidRPr="00E93DB2" w:rsidRDefault="008F2AE2" w:rsidP="00CB61F4">
      <w:pPr>
        <w:widowControl/>
        <w:autoSpaceDE/>
        <w:autoSpaceDN/>
        <w:spacing w:line="360" w:lineRule="auto"/>
        <w:ind w:firstLine="709"/>
        <w:jc w:val="both"/>
        <w:rPr>
          <w:sz w:val="28"/>
          <w:szCs w:val="16"/>
          <w:lang w:eastAsia="uk-UA"/>
        </w:rPr>
      </w:pPr>
    </w:p>
    <w:p w14:paraId="2A1F1939" w14:textId="77777777" w:rsidR="00E93DB2" w:rsidRPr="00E93DB2" w:rsidRDefault="00CB61F4" w:rsidP="00CB61F4">
      <w:pPr>
        <w:widowControl/>
        <w:autoSpaceDE/>
        <w:autoSpaceDN/>
        <w:spacing w:line="360" w:lineRule="auto"/>
        <w:jc w:val="center"/>
        <w:rPr>
          <w:rFonts w:eastAsiaTheme="minorHAnsi"/>
          <w:sz w:val="28"/>
        </w:rPr>
      </w:pPr>
      <w:r>
        <w:rPr>
          <w:sz w:val="28"/>
          <w:szCs w:val="16"/>
          <w:lang w:eastAsia="uk-UA"/>
        </w:rPr>
        <w:t>Таблиця 3.3 –</w:t>
      </w:r>
      <w:r w:rsidRPr="00CB61F4">
        <w:rPr>
          <w:rFonts w:eastAsiaTheme="minorHAnsi"/>
          <w:sz w:val="28"/>
        </w:rPr>
        <w:t xml:space="preserve"> </w:t>
      </w:r>
      <w:r w:rsidR="00E93DB2" w:rsidRPr="00E93DB2">
        <w:rPr>
          <w:rFonts w:eastAsiaTheme="minorHAnsi"/>
          <w:sz w:val="28"/>
        </w:rPr>
        <w:t>Підсумкові дані тестування властивостей хеш-функцій для вибірки з високою збитковістю вхідної послідовності</w:t>
      </w:r>
    </w:p>
    <w:tbl>
      <w:tblPr>
        <w:tblW w:w="5000" w:type="pct"/>
        <w:tblCellMar>
          <w:left w:w="0" w:type="dxa"/>
          <w:right w:w="0" w:type="dxa"/>
        </w:tblCellMar>
        <w:tblLook w:val="0000" w:firstRow="0" w:lastRow="0" w:firstColumn="0" w:lastColumn="0" w:noHBand="0" w:noVBand="0"/>
      </w:tblPr>
      <w:tblGrid>
        <w:gridCol w:w="2404"/>
        <w:gridCol w:w="4049"/>
        <w:gridCol w:w="3225"/>
      </w:tblGrid>
      <w:tr w:rsidR="00E93DB2" w:rsidRPr="00E93DB2" w14:paraId="7FA20B7A" w14:textId="77777777" w:rsidTr="00E93DB2">
        <w:trPr>
          <w:trHeight w:val="567"/>
        </w:trPr>
        <w:tc>
          <w:tcPr>
            <w:tcW w:w="1242" w:type="pct"/>
            <w:tcBorders>
              <w:top w:val="single" w:sz="4" w:space="0" w:color="auto"/>
              <w:left w:val="single" w:sz="4" w:space="0" w:color="auto"/>
              <w:bottom w:val="nil"/>
              <w:right w:val="nil"/>
            </w:tcBorders>
            <w:shd w:val="clear" w:color="auto" w:fill="FFFFFF"/>
            <w:vAlign w:val="center"/>
          </w:tcPr>
          <w:p w14:paraId="061767DE" w14:textId="77777777" w:rsidR="00E93DB2" w:rsidRPr="00E93DB2" w:rsidRDefault="00E93DB2" w:rsidP="00E93DB2">
            <w:pPr>
              <w:widowControl/>
              <w:autoSpaceDE/>
              <w:autoSpaceDN/>
              <w:jc w:val="center"/>
              <w:rPr>
                <w:sz w:val="24"/>
                <w:szCs w:val="18"/>
                <w:lang w:eastAsia="ru-RU"/>
              </w:rPr>
            </w:pPr>
            <w:r w:rsidRPr="00E93DB2">
              <w:rPr>
                <w:bCs/>
                <w:sz w:val="24"/>
                <w:szCs w:val="18"/>
                <w:lang w:eastAsia="uk-UA"/>
              </w:rPr>
              <w:t>Хеш-функція</w:t>
            </w:r>
          </w:p>
        </w:tc>
        <w:tc>
          <w:tcPr>
            <w:tcW w:w="2092" w:type="pct"/>
            <w:tcBorders>
              <w:top w:val="single" w:sz="4" w:space="0" w:color="auto"/>
              <w:left w:val="single" w:sz="4" w:space="0" w:color="auto"/>
              <w:bottom w:val="nil"/>
              <w:right w:val="nil"/>
            </w:tcBorders>
            <w:shd w:val="clear" w:color="auto" w:fill="FFFFFF"/>
            <w:vAlign w:val="center"/>
          </w:tcPr>
          <w:p w14:paraId="4AF8600D" w14:textId="77777777" w:rsidR="00E93DB2" w:rsidRPr="00E93DB2" w:rsidRDefault="00E93DB2" w:rsidP="00E93DB2">
            <w:pPr>
              <w:widowControl/>
              <w:autoSpaceDE/>
              <w:autoSpaceDN/>
              <w:jc w:val="center"/>
              <w:rPr>
                <w:sz w:val="24"/>
                <w:szCs w:val="18"/>
                <w:lang w:eastAsia="ru-RU"/>
              </w:rPr>
            </w:pPr>
            <w:r w:rsidRPr="00E93DB2">
              <w:rPr>
                <w:sz w:val="24"/>
                <w:szCs w:val="18"/>
                <w:lang w:eastAsia="uk-UA"/>
              </w:rPr>
              <w:t>Кількість тестів,</w:t>
            </w:r>
            <w:r w:rsidRPr="00E93DB2">
              <w:rPr>
                <w:sz w:val="24"/>
                <w:szCs w:val="18"/>
                <w:lang w:eastAsia="uk-UA"/>
              </w:rPr>
              <w:br/>
              <w:t xml:space="preserve">що успішно </w:t>
            </w:r>
            <w:r w:rsidRPr="00E93DB2">
              <w:rPr>
                <w:bCs/>
                <w:sz w:val="24"/>
                <w:szCs w:val="18"/>
                <w:lang w:eastAsia="uk-UA"/>
              </w:rPr>
              <w:t xml:space="preserve">пройдені на рівні </w:t>
            </w:r>
            <m:oMath>
              <m:r>
                <w:rPr>
                  <w:rFonts w:ascii="Cambria Math" w:hAnsi="Cambria Math"/>
                  <w:sz w:val="24"/>
                  <w:szCs w:val="18"/>
                  <w:lang w:eastAsia="uk-UA"/>
                </w:rPr>
                <m:t>α=0,99</m:t>
              </m:r>
            </m:oMath>
          </w:p>
        </w:tc>
        <w:tc>
          <w:tcPr>
            <w:tcW w:w="1666" w:type="pct"/>
            <w:tcBorders>
              <w:top w:val="single" w:sz="4" w:space="0" w:color="auto"/>
              <w:left w:val="single" w:sz="4" w:space="0" w:color="auto"/>
              <w:bottom w:val="nil"/>
              <w:right w:val="single" w:sz="4" w:space="0" w:color="auto"/>
            </w:tcBorders>
            <w:shd w:val="clear" w:color="auto" w:fill="FFFFFF"/>
            <w:vAlign w:val="center"/>
          </w:tcPr>
          <w:p w14:paraId="3589B99A" w14:textId="77777777" w:rsidR="00E93DB2" w:rsidRPr="00E93DB2" w:rsidRDefault="00E93DB2" w:rsidP="00E93DB2">
            <w:pPr>
              <w:widowControl/>
              <w:autoSpaceDE/>
              <w:autoSpaceDN/>
              <w:jc w:val="center"/>
              <w:rPr>
                <w:sz w:val="24"/>
                <w:szCs w:val="18"/>
                <w:lang w:eastAsia="ru-RU"/>
              </w:rPr>
            </w:pPr>
            <w:r w:rsidRPr="00E93DB2">
              <w:rPr>
                <w:bCs/>
                <w:sz w:val="24"/>
                <w:szCs w:val="18"/>
                <w:lang w:eastAsia="uk-UA"/>
              </w:rPr>
              <w:t xml:space="preserve">Кількість тестів, що успішно пройдені на рівні </w:t>
            </w:r>
            <m:oMath>
              <m:r>
                <w:rPr>
                  <w:rFonts w:ascii="Cambria Math" w:hAnsi="Cambria Math"/>
                  <w:sz w:val="24"/>
                  <w:szCs w:val="18"/>
                  <w:lang w:eastAsia="uk-UA"/>
                </w:rPr>
                <m:t>α=0,96015</m:t>
              </m:r>
            </m:oMath>
          </w:p>
        </w:tc>
      </w:tr>
      <w:tr w:rsidR="00E93DB2" w:rsidRPr="00E93DB2" w14:paraId="063259EF" w14:textId="77777777" w:rsidTr="00E93DB2">
        <w:trPr>
          <w:trHeight w:val="290"/>
        </w:trPr>
        <w:tc>
          <w:tcPr>
            <w:tcW w:w="1242" w:type="pct"/>
            <w:tcBorders>
              <w:top w:val="single" w:sz="4" w:space="0" w:color="auto"/>
              <w:left w:val="single" w:sz="4" w:space="0" w:color="auto"/>
              <w:bottom w:val="nil"/>
              <w:right w:val="nil"/>
            </w:tcBorders>
            <w:shd w:val="clear" w:color="auto" w:fill="FFFFFF"/>
            <w:vAlign w:val="center"/>
          </w:tcPr>
          <w:p w14:paraId="069F52EA" w14:textId="77777777" w:rsidR="00E93DB2" w:rsidRPr="00E93DB2" w:rsidRDefault="00E93DB2" w:rsidP="00E93DB2">
            <w:pPr>
              <w:widowControl/>
              <w:autoSpaceDE/>
              <w:autoSpaceDN/>
              <w:jc w:val="center"/>
              <w:rPr>
                <w:sz w:val="24"/>
                <w:szCs w:val="18"/>
                <w:lang w:eastAsia="ru-RU"/>
              </w:rPr>
            </w:pPr>
            <w:r w:rsidRPr="00E93DB2">
              <w:rPr>
                <w:bCs/>
                <w:sz w:val="24"/>
                <w:szCs w:val="18"/>
                <w:lang w:val="ru-RU" w:eastAsia="ru-RU"/>
              </w:rPr>
              <w:t xml:space="preserve">ГОСТ </w:t>
            </w:r>
            <w:r w:rsidRPr="00E93DB2">
              <w:rPr>
                <w:bCs/>
                <w:sz w:val="24"/>
                <w:szCs w:val="18"/>
                <w:lang w:val="en-US"/>
              </w:rPr>
              <w:t>34.</w:t>
            </w:r>
            <w:r w:rsidRPr="00E93DB2">
              <w:rPr>
                <w:bCs/>
                <w:sz w:val="24"/>
                <w:szCs w:val="18"/>
              </w:rPr>
              <w:t>3</w:t>
            </w:r>
            <w:r w:rsidRPr="00E93DB2">
              <w:rPr>
                <w:bCs/>
                <w:sz w:val="24"/>
                <w:szCs w:val="18"/>
                <w:lang w:val="en-US"/>
              </w:rPr>
              <w:t>11</w:t>
            </w:r>
          </w:p>
        </w:tc>
        <w:tc>
          <w:tcPr>
            <w:tcW w:w="2092" w:type="pct"/>
            <w:tcBorders>
              <w:top w:val="single" w:sz="4" w:space="0" w:color="auto"/>
              <w:left w:val="single" w:sz="4" w:space="0" w:color="auto"/>
              <w:bottom w:val="nil"/>
              <w:right w:val="nil"/>
            </w:tcBorders>
            <w:shd w:val="clear" w:color="auto" w:fill="FFFFFF"/>
            <w:vAlign w:val="center"/>
          </w:tcPr>
          <w:p w14:paraId="293C9DC5" w14:textId="77777777" w:rsidR="00E93DB2" w:rsidRPr="00E93DB2" w:rsidRDefault="00E93DB2" w:rsidP="00E93DB2">
            <w:pPr>
              <w:widowControl/>
              <w:autoSpaceDE/>
              <w:autoSpaceDN/>
              <w:jc w:val="center"/>
              <w:rPr>
                <w:sz w:val="24"/>
                <w:szCs w:val="18"/>
                <w:lang w:eastAsia="ru-RU"/>
              </w:rPr>
            </w:pPr>
            <w:r w:rsidRPr="00E93DB2">
              <w:rPr>
                <w:bCs/>
                <w:sz w:val="24"/>
                <w:szCs w:val="18"/>
                <w:lang w:eastAsia="uk-UA"/>
              </w:rPr>
              <w:t>120</w:t>
            </w:r>
          </w:p>
        </w:tc>
        <w:tc>
          <w:tcPr>
            <w:tcW w:w="1666" w:type="pct"/>
            <w:tcBorders>
              <w:top w:val="single" w:sz="4" w:space="0" w:color="auto"/>
              <w:left w:val="single" w:sz="4" w:space="0" w:color="auto"/>
              <w:bottom w:val="nil"/>
              <w:right w:val="single" w:sz="4" w:space="0" w:color="auto"/>
            </w:tcBorders>
            <w:shd w:val="clear" w:color="auto" w:fill="FFFFFF"/>
            <w:vAlign w:val="center"/>
          </w:tcPr>
          <w:p w14:paraId="157D6257" w14:textId="77777777" w:rsidR="00E93DB2" w:rsidRPr="00E93DB2" w:rsidRDefault="00E93DB2" w:rsidP="00E93DB2">
            <w:pPr>
              <w:widowControl/>
              <w:autoSpaceDE/>
              <w:autoSpaceDN/>
              <w:jc w:val="center"/>
              <w:rPr>
                <w:sz w:val="24"/>
                <w:szCs w:val="18"/>
                <w:lang w:eastAsia="ru-RU"/>
              </w:rPr>
            </w:pPr>
            <w:r w:rsidRPr="00E93DB2">
              <w:rPr>
                <w:bCs/>
                <w:sz w:val="24"/>
                <w:szCs w:val="18"/>
                <w:lang w:eastAsia="uk-UA"/>
              </w:rPr>
              <w:t>188</w:t>
            </w:r>
          </w:p>
        </w:tc>
      </w:tr>
      <w:tr w:rsidR="00E93DB2" w:rsidRPr="00E93DB2" w14:paraId="5176D1DD" w14:textId="77777777" w:rsidTr="00E93DB2">
        <w:trPr>
          <w:trHeight w:val="290"/>
        </w:trPr>
        <w:tc>
          <w:tcPr>
            <w:tcW w:w="1242" w:type="pct"/>
            <w:tcBorders>
              <w:top w:val="single" w:sz="4" w:space="0" w:color="auto"/>
              <w:left w:val="single" w:sz="4" w:space="0" w:color="auto"/>
              <w:bottom w:val="nil"/>
              <w:right w:val="nil"/>
            </w:tcBorders>
            <w:shd w:val="clear" w:color="auto" w:fill="FFFFFF"/>
            <w:vAlign w:val="center"/>
          </w:tcPr>
          <w:p w14:paraId="54B0CD63" w14:textId="77777777" w:rsidR="00E93DB2" w:rsidRPr="00E93DB2" w:rsidRDefault="00E93DB2" w:rsidP="00E93DB2">
            <w:pPr>
              <w:widowControl/>
              <w:autoSpaceDE/>
              <w:autoSpaceDN/>
              <w:jc w:val="center"/>
              <w:rPr>
                <w:sz w:val="24"/>
                <w:szCs w:val="18"/>
                <w:lang w:eastAsia="ru-RU"/>
              </w:rPr>
            </w:pPr>
            <w:proofErr w:type="spellStart"/>
            <w:r w:rsidRPr="00E93DB2">
              <w:rPr>
                <w:bCs/>
                <w:sz w:val="24"/>
                <w:szCs w:val="18"/>
                <w:lang w:val="en-US"/>
              </w:rPr>
              <w:t>Groestl</w:t>
            </w:r>
            <w:proofErr w:type="spellEnd"/>
            <w:r w:rsidRPr="00E93DB2">
              <w:rPr>
                <w:bCs/>
                <w:sz w:val="24"/>
                <w:szCs w:val="18"/>
                <w:lang w:val="en-US"/>
              </w:rPr>
              <w:t>-</w:t>
            </w:r>
            <w:r w:rsidRPr="00E93DB2">
              <w:rPr>
                <w:sz w:val="24"/>
                <w:szCs w:val="18"/>
                <w:lang w:val="ru-RU" w:eastAsia="ru-RU"/>
              </w:rPr>
              <w:t>256</w:t>
            </w:r>
          </w:p>
        </w:tc>
        <w:tc>
          <w:tcPr>
            <w:tcW w:w="2092" w:type="pct"/>
            <w:tcBorders>
              <w:top w:val="single" w:sz="4" w:space="0" w:color="auto"/>
              <w:left w:val="single" w:sz="4" w:space="0" w:color="auto"/>
              <w:bottom w:val="nil"/>
              <w:right w:val="nil"/>
            </w:tcBorders>
            <w:shd w:val="clear" w:color="auto" w:fill="FFFFFF"/>
            <w:vAlign w:val="center"/>
          </w:tcPr>
          <w:p w14:paraId="1DC42536" w14:textId="77777777" w:rsidR="00E93DB2" w:rsidRPr="00E93DB2" w:rsidRDefault="00E93DB2" w:rsidP="00E93DB2">
            <w:pPr>
              <w:widowControl/>
              <w:autoSpaceDE/>
              <w:autoSpaceDN/>
              <w:jc w:val="center"/>
              <w:rPr>
                <w:sz w:val="24"/>
                <w:szCs w:val="18"/>
                <w:lang w:eastAsia="ru-RU"/>
              </w:rPr>
            </w:pPr>
            <w:r w:rsidRPr="00E93DB2">
              <w:rPr>
                <w:bCs/>
                <w:sz w:val="24"/>
                <w:szCs w:val="18"/>
                <w:lang w:eastAsia="uk-UA"/>
              </w:rPr>
              <w:t>144</w:t>
            </w:r>
          </w:p>
        </w:tc>
        <w:tc>
          <w:tcPr>
            <w:tcW w:w="1666" w:type="pct"/>
            <w:tcBorders>
              <w:top w:val="single" w:sz="4" w:space="0" w:color="auto"/>
              <w:left w:val="single" w:sz="4" w:space="0" w:color="auto"/>
              <w:bottom w:val="nil"/>
              <w:right w:val="single" w:sz="4" w:space="0" w:color="auto"/>
            </w:tcBorders>
            <w:shd w:val="clear" w:color="auto" w:fill="FFFFFF"/>
            <w:vAlign w:val="center"/>
          </w:tcPr>
          <w:p w14:paraId="08D43EB8" w14:textId="77777777" w:rsidR="00E93DB2" w:rsidRPr="00E93DB2" w:rsidRDefault="00E93DB2" w:rsidP="00E93DB2">
            <w:pPr>
              <w:widowControl/>
              <w:autoSpaceDE/>
              <w:autoSpaceDN/>
              <w:jc w:val="center"/>
              <w:rPr>
                <w:sz w:val="24"/>
                <w:szCs w:val="18"/>
                <w:lang w:eastAsia="ru-RU"/>
              </w:rPr>
            </w:pPr>
            <w:r w:rsidRPr="00E93DB2">
              <w:rPr>
                <w:bCs/>
                <w:sz w:val="24"/>
                <w:szCs w:val="18"/>
                <w:lang w:eastAsia="uk-UA"/>
              </w:rPr>
              <w:t>188</w:t>
            </w:r>
          </w:p>
        </w:tc>
      </w:tr>
      <w:tr w:rsidR="00E93DB2" w:rsidRPr="00E93DB2" w14:paraId="3C445D19" w14:textId="77777777" w:rsidTr="00E93DB2">
        <w:trPr>
          <w:trHeight w:val="290"/>
        </w:trPr>
        <w:tc>
          <w:tcPr>
            <w:tcW w:w="1242" w:type="pct"/>
            <w:tcBorders>
              <w:top w:val="single" w:sz="4" w:space="0" w:color="auto"/>
              <w:left w:val="single" w:sz="4" w:space="0" w:color="auto"/>
              <w:bottom w:val="nil"/>
              <w:right w:val="nil"/>
            </w:tcBorders>
            <w:shd w:val="clear" w:color="auto" w:fill="FFFFFF"/>
            <w:vAlign w:val="center"/>
          </w:tcPr>
          <w:p w14:paraId="565DEDE4" w14:textId="77777777" w:rsidR="00E93DB2" w:rsidRPr="00E93DB2" w:rsidRDefault="00E93DB2" w:rsidP="00E93DB2">
            <w:pPr>
              <w:widowControl/>
              <w:autoSpaceDE/>
              <w:autoSpaceDN/>
              <w:jc w:val="center"/>
              <w:rPr>
                <w:sz w:val="24"/>
                <w:szCs w:val="18"/>
                <w:lang w:eastAsia="ru-RU"/>
              </w:rPr>
            </w:pPr>
            <w:r w:rsidRPr="00E93DB2">
              <w:rPr>
                <w:bCs/>
                <w:sz w:val="24"/>
                <w:szCs w:val="18"/>
                <w:lang w:val="en-US"/>
              </w:rPr>
              <w:t>Groestl-512</w:t>
            </w:r>
          </w:p>
        </w:tc>
        <w:tc>
          <w:tcPr>
            <w:tcW w:w="2092" w:type="pct"/>
            <w:tcBorders>
              <w:top w:val="single" w:sz="4" w:space="0" w:color="auto"/>
              <w:left w:val="single" w:sz="4" w:space="0" w:color="auto"/>
              <w:bottom w:val="nil"/>
              <w:right w:val="nil"/>
            </w:tcBorders>
            <w:shd w:val="clear" w:color="auto" w:fill="FFFFFF"/>
            <w:vAlign w:val="center"/>
          </w:tcPr>
          <w:p w14:paraId="6C7C1F2A" w14:textId="77777777" w:rsidR="00E93DB2" w:rsidRPr="00E93DB2" w:rsidRDefault="00E93DB2" w:rsidP="00E93DB2">
            <w:pPr>
              <w:widowControl/>
              <w:autoSpaceDE/>
              <w:autoSpaceDN/>
              <w:jc w:val="center"/>
              <w:rPr>
                <w:sz w:val="24"/>
                <w:szCs w:val="18"/>
                <w:lang w:eastAsia="ru-RU"/>
              </w:rPr>
            </w:pPr>
            <w:r w:rsidRPr="00E93DB2">
              <w:rPr>
                <w:bCs/>
                <w:sz w:val="24"/>
                <w:szCs w:val="18"/>
                <w:lang w:eastAsia="uk-UA"/>
              </w:rPr>
              <w:t>121</w:t>
            </w:r>
          </w:p>
        </w:tc>
        <w:tc>
          <w:tcPr>
            <w:tcW w:w="1666" w:type="pct"/>
            <w:tcBorders>
              <w:top w:val="single" w:sz="4" w:space="0" w:color="auto"/>
              <w:left w:val="single" w:sz="4" w:space="0" w:color="auto"/>
              <w:bottom w:val="nil"/>
              <w:right w:val="single" w:sz="4" w:space="0" w:color="auto"/>
            </w:tcBorders>
            <w:shd w:val="clear" w:color="auto" w:fill="FFFFFF"/>
            <w:vAlign w:val="center"/>
          </w:tcPr>
          <w:p w14:paraId="70C47834" w14:textId="77777777" w:rsidR="00E93DB2" w:rsidRPr="00E93DB2" w:rsidRDefault="00E93DB2" w:rsidP="00E93DB2">
            <w:pPr>
              <w:widowControl/>
              <w:autoSpaceDE/>
              <w:autoSpaceDN/>
              <w:jc w:val="center"/>
              <w:rPr>
                <w:sz w:val="24"/>
                <w:szCs w:val="18"/>
                <w:lang w:eastAsia="ru-RU"/>
              </w:rPr>
            </w:pPr>
            <w:r w:rsidRPr="00E93DB2">
              <w:rPr>
                <w:sz w:val="24"/>
                <w:szCs w:val="18"/>
                <w:lang w:eastAsia="uk-UA"/>
              </w:rPr>
              <w:t>186</w:t>
            </w:r>
          </w:p>
        </w:tc>
      </w:tr>
      <w:tr w:rsidR="00E93DB2" w:rsidRPr="00E93DB2" w14:paraId="7810DFF9" w14:textId="77777777" w:rsidTr="00E93DB2">
        <w:trPr>
          <w:trHeight w:val="290"/>
        </w:trPr>
        <w:tc>
          <w:tcPr>
            <w:tcW w:w="1242" w:type="pct"/>
            <w:tcBorders>
              <w:top w:val="single" w:sz="4" w:space="0" w:color="auto"/>
              <w:left w:val="single" w:sz="4" w:space="0" w:color="auto"/>
              <w:bottom w:val="nil"/>
              <w:right w:val="nil"/>
            </w:tcBorders>
            <w:shd w:val="clear" w:color="auto" w:fill="FFFFFF"/>
            <w:vAlign w:val="center"/>
          </w:tcPr>
          <w:p w14:paraId="25B46BD0" w14:textId="77777777" w:rsidR="00E93DB2" w:rsidRPr="00E93DB2" w:rsidRDefault="00E93DB2" w:rsidP="00E93DB2">
            <w:pPr>
              <w:widowControl/>
              <w:autoSpaceDE/>
              <w:autoSpaceDN/>
              <w:jc w:val="center"/>
              <w:rPr>
                <w:sz w:val="24"/>
                <w:szCs w:val="18"/>
                <w:lang w:eastAsia="ru-RU"/>
              </w:rPr>
            </w:pPr>
            <w:r w:rsidRPr="00E93DB2">
              <w:rPr>
                <w:bCs/>
                <w:sz w:val="24"/>
                <w:szCs w:val="18"/>
                <w:lang w:val="en-US"/>
              </w:rPr>
              <w:t>Keccak-256</w:t>
            </w:r>
          </w:p>
        </w:tc>
        <w:tc>
          <w:tcPr>
            <w:tcW w:w="2092" w:type="pct"/>
            <w:tcBorders>
              <w:top w:val="single" w:sz="4" w:space="0" w:color="auto"/>
              <w:left w:val="single" w:sz="4" w:space="0" w:color="auto"/>
              <w:bottom w:val="nil"/>
              <w:right w:val="nil"/>
            </w:tcBorders>
            <w:shd w:val="clear" w:color="auto" w:fill="FFFFFF"/>
            <w:vAlign w:val="center"/>
          </w:tcPr>
          <w:p w14:paraId="1598DB57" w14:textId="77777777" w:rsidR="00E93DB2" w:rsidRPr="00E93DB2" w:rsidRDefault="00E93DB2" w:rsidP="00E93DB2">
            <w:pPr>
              <w:widowControl/>
              <w:autoSpaceDE/>
              <w:autoSpaceDN/>
              <w:jc w:val="center"/>
              <w:rPr>
                <w:sz w:val="24"/>
                <w:szCs w:val="18"/>
                <w:lang w:eastAsia="ru-RU"/>
              </w:rPr>
            </w:pPr>
            <w:r w:rsidRPr="00E93DB2">
              <w:rPr>
                <w:bCs/>
                <w:sz w:val="24"/>
                <w:szCs w:val="18"/>
                <w:lang w:eastAsia="uk-UA"/>
              </w:rPr>
              <w:t>129</w:t>
            </w:r>
          </w:p>
        </w:tc>
        <w:tc>
          <w:tcPr>
            <w:tcW w:w="1666" w:type="pct"/>
            <w:tcBorders>
              <w:top w:val="single" w:sz="4" w:space="0" w:color="auto"/>
              <w:left w:val="single" w:sz="4" w:space="0" w:color="auto"/>
              <w:bottom w:val="nil"/>
              <w:right w:val="single" w:sz="4" w:space="0" w:color="auto"/>
            </w:tcBorders>
            <w:shd w:val="clear" w:color="auto" w:fill="FFFFFF"/>
            <w:vAlign w:val="center"/>
          </w:tcPr>
          <w:p w14:paraId="242344BE" w14:textId="77777777" w:rsidR="00E93DB2" w:rsidRPr="00E93DB2" w:rsidRDefault="00E93DB2" w:rsidP="00E93DB2">
            <w:pPr>
              <w:widowControl/>
              <w:autoSpaceDE/>
              <w:autoSpaceDN/>
              <w:jc w:val="center"/>
              <w:rPr>
                <w:sz w:val="24"/>
                <w:szCs w:val="18"/>
                <w:lang w:eastAsia="ru-RU"/>
              </w:rPr>
            </w:pPr>
            <w:r w:rsidRPr="00E93DB2">
              <w:rPr>
                <w:sz w:val="24"/>
                <w:szCs w:val="18"/>
                <w:lang w:eastAsia="uk-UA"/>
              </w:rPr>
              <w:t>187</w:t>
            </w:r>
          </w:p>
        </w:tc>
      </w:tr>
      <w:tr w:rsidR="00E93DB2" w:rsidRPr="00E93DB2" w14:paraId="004F9D82" w14:textId="77777777" w:rsidTr="00E93DB2">
        <w:trPr>
          <w:trHeight w:val="290"/>
        </w:trPr>
        <w:tc>
          <w:tcPr>
            <w:tcW w:w="1242" w:type="pct"/>
            <w:tcBorders>
              <w:top w:val="single" w:sz="4" w:space="0" w:color="auto"/>
              <w:left w:val="single" w:sz="4" w:space="0" w:color="auto"/>
              <w:bottom w:val="nil"/>
              <w:right w:val="nil"/>
            </w:tcBorders>
            <w:shd w:val="clear" w:color="auto" w:fill="FFFFFF"/>
            <w:vAlign w:val="center"/>
          </w:tcPr>
          <w:p w14:paraId="3A6D4114" w14:textId="77777777" w:rsidR="00E93DB2" w:rsidRPr="00E93DB2" w:rsidRDefault="00E93DB2" w:rsidP="00E93DB2">
            <w:pPr>
              <w:widowControl/>
              <w:autoSpaceDE/>
              <w:autoSpaceDN/>
              <w:jc w:val="center"/>
              <w:rPr>
                <w:sz w:val="24"/>
                <w:szCs w:val="18"/>
                <w:lang w:eastAsia="ru-RU"/>
              </w:rPr>
            </w:pPr>
            <w:r w:rsidRPr="00E93DB2">
              <w:rPr>
                <w:bCs/>
                <w:sz w:val="24"/>
                <w:szCs w:val="18"/>
                <w:lang w:val="en-US"/>
              </w:rPr>
              <w:t>Keccak-</w:t>
            </w:r>
            <w:r w:rsidRPr="00E93DB2">
              <w:rPr>
                <w:sz w:val="24"/>
                <w:szCs w:val="18"/>
                <w:lang w:val="en-US"/>
              </w:rPr>
              <w:t>512</w:t>
            </w:r>
          </w:p>
        </w:tc>
        <w:tc>
          <w:tcPr>
            <w:tcW w:w="2092" w:type="pct"/>
            <w:tcBorders>
              <w:top w:val="single" w:sz="4" w:space="0" w:color="auto"/>
              <w:left w:val="single" w:sz="4" w:space="0" w:color="auto"/>
              <w:bottom w:val="nil"/>
              <w:right w:val="nil"/>
            </w:tcBorders>
            <w:shd w:val="clear" w:color="auto" w:fill="FFFFFF"/>
            <w:vAlign w:val="center"/>
          </w:tcPr>
          <w:p w14:paraId="0C666C38" w14:textId="77777777" w:rsidR="00E93DB2" w:rsidRPr="00E93DB2" w:rsidRDefault="00E93DB2" w:rsidP="00E93DB2">
            <w:pPr>
              <w:widowControl/>
              <w:autoSpaceDE/>
              <w:autoSpaceDN/>
              <w:jc w:val="center"/>
              <w:rPr>
                <w:sz w:val="24"/>
                <w:szCs w:val="18"/>
                <w:lang w:eastAsia="ru-RU"/>
              </w:rPr>
            </w:pPr>
            <w:r w:rsidRPr="00E93DB2">
              <w:rPr>
                <w:sz w:val="24"/>
                <w:szCs w:val="18"/>
                <w:lang w:eastAsia="uk-UA"/>
              </w:rPr>
              <w:t>124</w:t>
            </w:r>
          </w:p>
        </w:tc>
        <w:tc>
          <w:tcPr>
            <w:tcW w:w="1666" w:type="pct"/>
            <w:tcBorders>
              <w:top w:val="single" w:sz="4" w:space="0" w:color="auto"/>
              <w:left w:val="single" w:sz="4" w:space="0" w:color="auto"/>
              <w:bottom w:val="nil"/>
              <w:right w:val="single" w:sz="4" w:space="0" w:color="auto"/>
            </w:tcBorders>
            <w:shd w:val="clear" w:color="auto" w:fill="FFFFFF"/>
            <w:vAlign w:val="center"/>
          </w:tcPr>
          <w:p w14:paraId="50524C8D" w14:textId="77777777" w:rsidR="00E93DB2" w:rsidRPr="00E93DB2" w:rsidRDefault="00E93DB2" w:rsidP="00E93DB2">
            <w:pPr>
              <w:widowControl/>
              <w:autoSpaceDE/>
              <w:autoSpaceDN/>
              <w:jc w:val="center"/>
              <w:rPr>
                <w:sz w:val="24"/>
                <w:szCs w:val="18"/>
                <w:lang w:eastAsia="ru-RU"/>
              </w:rPr>
            </w:pPr>
            <w:r w:rsidRPr="00E93DB2">
              <w:rPr>
                <w:sz w:val="24"/>
                <w:szCs w:val="18"/>
                <w:lang w:eastAsia="uk-UA"/>
              </w:rPr>
              <w:t>186</w:t>
            </w:r>
          </w:p>
        </w:tc>
      </w:tr>
      <w:tr w:rsidR="00E93DB2" w:rsidRPr="00E93DB2" w14:paraId="0D45F7A8" w14:textId="77777777" w:rsidTr="00E93DB2">
        <w:trPr>
          <w:trHeight w:val="290"/>
        </w:trPr>
        <w:tc>
          <w:tcPr>
            <w:tcW w:w="1242" w:type="pct"/>
            <w:tcBorders>
              <w:top w:val="single" w:sz="4" w:space="0" w:color="auto"/>
              <w:left w:val="single" w:sz="4" w:space="0" w:color="auto"/>
              <w:bottom w:val="nil"/>
              <w:right w:val="nil"/>
            </w:tcBorders>
            <w:shd w:val="clear" w:color="auto" w:fill="FFFFFF"/>
            <w:vAlign w:val="center"/>
          </w:tcPr>
          <w:p w14:paraId="095A475E" w14:textId="77777777" w:rsidR="00E93DB2" w:rsidRPr="00E93DB2" w:rsidRDefault="00E93DB2" w:rsidP="00E93DB2">
            <w:pPr>
              <w:widowControl/>
              <w:autoSpaceDE/>
              <w:autoSpaceDN/>
              <w:jc w:val="center"/>
              <w:rPr>
                <w:sz w:val="24"/>
                <w:szCs w:val="18"/>
                <w:lang w:eastAsia="ru-RU"/>
              </w:rPr>
            </w:pPr>
            <w:r w:rsidRPr="00E93DB2">
              <w:rPr>
                <w:bCs/>
                <w:sz w:val="24"/>
                <w:szCs w:val="18"/>
                <w:lang w:val="ru-RU" w:eastAsia="ru-RU"/>
              </w:rPr>
              <w:t>Купина-</w:t>
            </w:r>
            <w:r w:rsidRPr="00E93DB2">
              <w:rPr>
                <w:bCs/>
                <w:sz w:val="24"/>
                <w:szCs w:val="18"/>
                <w:lang w:val="en-US"/>
              </w:rPr>
              <w:t>256</w:t>
            </w:r>
          </w:p>
        </w:tc>
        <w:tc>
          <w:tcPr>
            <w:tcW w:w="2092" w:type="pct"/>
            <w:tcBorders>
              <w:top w:val="single" w:sz="4" w:space="0" w:color="auto"/>
              <w:left w:val="single" w:sz="4" w:space="0" w:color="auto"/>
              <w:bottom w:val="nil"/>
              <w:right w:val="nil"/>
            </w:tcBorders>
            <w:shd w:val="clear" w:color="auto" w:fill="FFFFFF"/>
            <w:vAlign w:val="center"/>
          </w:tcPr>
          <w:p w14:paraId="67708B08" w14:textId="77777777" w:rsidR="00E93DB2" w:rsidRPr="00E93DB2" w:rsidRDefault="00E93DB2" w:rsidP="00E93DB2">
            <w:pPr>
              <w:widowControl/>
              <w:autoSpaceDE/>
              <w:autoSpaceDN/>
              <w:jc w:val="center"/>
              <w:rPr>
                <w:sz w:val="24"/>
                <w:szCs w:val="18"/>
                <w:lang w:eastAsia="ru-RU"/>
              </w:rPr>
            </w:pPr>
            <w:r w:rsidRPr="00E93DB2">
              <w:rPr>
                <w:bCs/>
                <w:sz w:val="24"/>
                <w:szCs w:val="18"/>
                <w:lang w:eastAsia="uk-UA"/>
              </w:rPr>
              <w:t>140</w:t>
            </w:r>
          </w:p>
        </w:tc>
        <w:tc>
          <w:tcPr>
            <w:tcW w:w="1666" w:type="pct"/>
            <w:tcBorders>
              <w:top w:val="single" w:sz="4" w:space="0" w:color="auto"/>
              <w:left w:val="single" w:sz="4" w:space="0" w:color="auto"/>
              <w:bottom w:val="nil"/>
              <w:right w:val="single" w:sz="4" w:space="0" w:color="auto"/>
            </w:tcBorders>
            <w:shd w:val="clear" w:color="auto" w:fill="FFFFFF"/>
            <w:vAlign w:val="center"/>
          </w:tcPr>
          <w:p w14:paraId="6392AEBA" w14:textId="77777777" w:rsidR="00E93DB2" w:rsidRPr="00E93DB2" w:rsidRDefault="00E93DB2" w:rsidP="00E93DB2">
            <w:pPr>
              <w:widowControl/>
              <w:autoSpaceDE/>
              <w:autoSpaceDN/>
              <w:jc w:val="center"/>
              <w:rPr>
                <w:sz w:val="24"/>
                <w:szCs w:val="18"/>
                <w:lang w:eastAsia="ru-RU"/>
              </w:rPr>
            </w:pPr>
            <w:r w:rsidRPr="00E93DB2">
              <w:rPr>
                <w:sz w:val="24"/>
                <w:szCs w:val="18"/>
                <w:lang w:eastAsia="uk-UA"/>
              </w:rPr>
              <w:t>187</w:t>
            </w:r>
          </w:p>
        </w:tc>
      </w:tr>
      <w:tr w:rsidR="00E93DB2" w:rsidRPr="00E93DB2" w14:paraId="6C7C8D28" w14:textId="77777777" w:rsidTr="00E93DB2">
        <w:trPr>
          <w:trHeight w:val="290"/>
        </w:trPr>
        <w:tc>
          <w:tcPr>
            <w:tcW w:w="1242" w:type="pct"/>
            <w:tcBorders>
              <w:top w:val="single" w:sz="4" w:space="0" w:color="auto"/>
              <w:left w:val="single" w:sz="4" w:space="0" w:color="auto"/>
              <w:bottom w:val="nil"/>
              <w:right w:val="nil"/>
            </w:tcBorders>
            <w:shd w:val="clear" w:color="auto" w:fill="FFFFFF"/>
            <w:vAlign w:val="center"/>
          </w:tcPr>
          <w:p w14:paraId="503A9297" w14:textId="77777777" w:rsidR="00E93DB2" w:rsidRPr="00E93DB2" w:rsidRDefault="00E93DB2" w:rsidP="00E93DB2">
            <w:pPr>
              <w:widowControl/>
              <w:autoSpaceDE/>
              <w:autoSpaceDN/>
              <w:jc w:val="center"/>
              <w:rPr>
                <w:sz w:val="24"/>
                <w:szCs w:val="18"/>
                <w:lang w:eastAsia="ru-RU"/>
              </w:rPr>
            </w:pPr>
            <w:r w:rsidRPr="00E93DB2">
              <w:rPr>
                <w:bCs/>
                <w:sz w:val="24"/>
                <w:szCs w:val="18"/>
                <w:lang w:val="ru-RU" w:eastAsia="ru-RU"/>
              </w:rPr>
              <w:t>Купина-</w:t>
            </w:r>
            <w:r w:rsidRPr="00E93DB2">
              <w:rPr>
                <w:bCs/>
                <w:sz w:val="24"/>
                <w:szCs w:val="18"/>
                <w:lang w:val="en-US"/>
              </w:rPr>
              <w:t>512</w:t>
            </w:r>
          </w:p>
        </w:tc>
        <w:tc>
          <w:tcPr>
            <w:tcW w:w="2092" w:type="pct"/>
            <w:tcBorders>
              <w:top w:val="single" w:sz="4" w:space="0" w:color="auto"/>
              <w:left w:val="single" w:sz="4" w:space="0" w:color="auto"/>
              <w:bottom w:val="nil"/>
              <w:right w:val="nil"/>
            </w:tcBorders>
            <w:shd w:val="clear" w:color="auto" w:fill="FFFFFF"/>
            <w:vAlign w:val="center"/>
          </w:tcPr>
          <w:p w14:paraId="72168B49" w14:textId="77777777" w:rsidR="00E93DB2" w:rsidRPr="00E93DB2" w:rsidRDefault="00E93DB2" w:rsidP="00E93DB2">
            <w:pPr>
              <w:widowControl/>
              <w:autoSpaceDE/>
              <w:autoSpaceDN/>
              <w:jc w:val="center"/>
              <w:rPr>
                <w:sz w:val="24"/>
                <w:szCs w:val="18"/>
                <w:lang w:eastAsia="ru-RU"/>
              </w:rPr>
            </w:pPr>
            <w:r w:rsidRPr="00E93DB2">
              <w:rPr>
                <w:bCs/>
                <w:sz w:val="24"/>
                <w:szCs w:val="18"/>
                <w:lang w:eastAsia="uk-UA"/>
              </w:rPr>
              <w:t>138</w:t>
            </w:r>
          </w:p>
        </w:tc>
        <w:tc>
          <w:tcPr>
            <w:tcW w:w="1666" w:type="pct"/>
            <w:tcBorders>
              <w:top w:val="single" w:sz="4" w:space="0" w:color="auto"/>
              <w:left w:val="single" w:sz="4" w:space="0" w:color="auto"/>
              <w:bottom w:val="nil"/>
              <w:right w:val="single" w:sz="4" w:space="0" w:color="auto"/>
            </w:tcBorders>
            <w:shd w:val="clear" w:color="auto" w:fill="FFFFFF"/>
            <w:vAlign w:val="center"/>
          </w:tcPr>
          <w:p w14:paraId="65EA66F4" w14:textId="77777777" w:rsidR="00E93DB2" w:rsidRPr="00E93DB2" w:rsidRDefault="00E93DB2" w:rsidP="00E93DB2">
            <w:pPr>
              <w:widowControl/>
              <w:autoSpaceDE/>
              <w:autoSpaceDN/>
              <w:jc w:val="center"/>
              <w:rPr>
                <w:sz w:val="24"/>
                <w:szCs w:val="18"/>
                <w:lang w:eastAsia="ru-RU"/>
              </w:rPr>
            </w:pPr>
            <w:r w:rsidRPr="00E93DB2">
              <w:rPr>
                <w:sz w:val="24"/>
                <w:szCs w:val="18"/>
                <w:lang w:eastAsia="uk-UA"/>
              </w:rPr>
              <w:t>188</w:t>
            </w:r>
          </w:p>
        </w:tc>
      </w:tr>
      <w:tr w:rsidR="00E93DB2" w:rsidRPr="00E93DB2" w14:paraId="1D41393E" w14:textId="77777777" w:rsidTr="00E93DB2">
        <w:trPr>
          <w:trHeight w:val="290"/>
        </w:trPr>
        <w:tc>
          <w:tcPr>
            <w:tcW w:w="1242" w:type="pct"/>
            <w:tcBorders>
              <w:top w:val="single" w:sz="4" w:space="0" w:color="auto"/>
              <w:left w:val="single" w:sz="4" w:space="0" w:color="auto"/>
              <w:bottom w:val="nil"/>
              <w:right w:val="nil"/>
            </w:tcBorders>
            <w:shd w:val="clear" w:color="auto" w:fill="FFFFFF"/>
            <w:vAlign w:val="center"/>
          </w:tcPr>
          <w:p w14:paraId="014034AA" w14:textId="77777777" w:rsidR="00E93DB2" w:rsidRPr="00E93DB2" w:rsidRDefault="00E93DB2" w:rsidP="00E93DB2">
            <w:pPr>
              <w:widowControl/>
              <w:autoSpaceDE/>
              <w:autoSpaceDN/>
              <w:jc w:val="center"/>
              <w:rPr>
                <w:sz w:val="24"/>
                <w:szCs w:val="18"/>
                <w:lang w:eastAsia="ru-RU"/>
              </w:rPr>
            </w:pPr>
            <w:r w:rsidRPr="00E93DB2">
              <w:rPr>
                <w:sz w:val="24"/>
                <w:szCs w:val="18"/>
                <w:lang w:val="en-US"/>
              </w:rPr>
              <w:t>SHA</w:t>
            </w:r>
            <w:r w:rsidRPr="00E93DB2">
              <w:rPr>
                <w:sz w:val="24"/>
                <w:szCs w:val="18"/>
              </w:rPr>
              <w:t>-</w:t>
            </w:r>
            <w:r w:rsidRPr="00E93DB2">
              <w:rPr>
                <w:sz w:val="24"/>
                <w:szCs w:val="18"/>
                <w:lang w:val="en-US"/>
              </w:rPr>
              <w:t>2 256</w:t>
            </w:r>
          </w:p>
        </w:tc>
        <w:tc>
          <w:tcPr>
            <w:tcW w:w="2092" w:type="pct"/>
            <w:tcBorders>
              <w:top w:val="single" w:sz="4" w:space="0" w:color="auto"/>
              <w:left w:val="single" w:sz="4" w:space="0" w:color="auto"/>
              <w:bottom w:val="nil"/>
              <w:right w:val="nil"/>
            </w:tcBorders>
            <w:shd w:val="clear" w:color="auto" w:fill="FFFFFF"/>
            <w:vAlign w:val="center"/>
          </w:tcPr>
          <w:p w14:paraId="17311E6C" w14:textId="77777777" w:rsidR="00E93DB2" w:rsidRPr="00E93DB2" w:rsidRDefault="00E93DB2" w:rsidP="00E93DB2">
            <w:pPr>
              <w:widowControl/>
              <w:autoSpaceDE/>
              <w:autoSpaceDN/>
              <w:jc w:val="center"/>
              <w:rPr>
                <w:sz w:val="24"/>
                <w:szCs w:val="18"/>
                <w:lang w:eastAsia="ru-RU"/>
              </w:rPr>
            </w:pPr>
            <w:r w:rsidRPr="00E93DB2">
              <w:rPr>
                <w:bCs/>
                <w:sz w:val="24"/>
                <w:szCs w:val="18"/>
                <w:lang w:eastAsia="uk-UA"/>
              </w:rPr>
              <w:t>127</w:t>
            </w:r>
          </w:p>
        </w:tc>
        <w:tc>
          <w:tcPr>
            <w:tcW w:w="1666" w:type="pct"/>
            <w:tcBorders>
              <w:top w:val="single" w:sz="4" w:space="0" w:color="auto"/>
              <w:left w:val="single" w:sz="4" w:space="0" w:color="auto"/>
              <w:bottom w:val="nil"/>
              <w:right w:val="single" w:sz="4" w:space="0" w:color="auto"/>
            </w:tcBorders>
            <w:shd w:val="clear" w:color="auto" w:fill="FFFFFF"/>
            <w:vAlign w:val="center"/>
          </w:tcPr>
          <w:p w14:paraId="5268E5B5" w14:textId="77777777" w:rsidR="00E93DB2" w:rsidRPr="00E93DB2" w:rsidRDefault="00E93DB2" w:rsidP="00E93DB2">
            <w:pPr>
              <w:widowControl/>
              <w:autoSpaceDE/>
              <w:autoSpaceDN/>
              <w:jc w:val="center"/>
              <w:rPr>
                <w:sz w:val="24"/>
                <w:szCs w:val="18"/>
                <w:lang w:eastAsia="ru-RU"/>
              </w:rPr>
            </w:pPr>
            <w:r w:rsidRPr="00E93DB2">
              <w:rPr>
                <w:sz w:val="24"/>
                <w:szCs w:val="18"/>
                <w:lang w:eastAsia="uk-UA"/>
              </w:rPr>
              <w:t>188</w:t>
            </w:r>
          </w:p>
        </w:tc>
      </w:tr>
      <w:tr w:rsidR="00E93DB2" w:rsidRPr="00E93DB2" w14:paraId="6B25DD87" w14:textId="77777777" w:rsidTr="00E93DB2">
        <w:trPr>
          <w:trHeight w:val="290"/>
        </w:trPr>
        <w:tc>
          <w:tcPr>
            <w:tcW w:w="1242" w:type="pct"/>
            <w:tcBorders>
              <w:top w:val="single" w:sz="4" w:space="0" w:color="auto"/>
              <w:left w:val="single" w:sz="4" w:space="0" w:color="auto"/>
              <w:bottom w:val="nil"/>
              <w:right w:val="nil"/>
            </w:tcBorders>
            <w:shd w:val="clear" w:color="auto" w:fill="FFFFFF"/>
            <w:vAlign w:val="center"/>
          </w:tcPr>
          <w:p w14:paraId="6A3DD1A5" w14:textId="77777777" w:rsidR="00E93DB2" w:rsidRPr="00E93DB2" w:rsidRDefault="00E93DB2" w:rsidP="00E93DB2">
            <w:pPr>
              <w:widowControl/>
              <w:autoSpaceDE/>
              <w:autoSpaceDN/>
              <w:jc w:val="center"/>
              <w:rPr>
                <w:sz w:val="24"/>
                <w:szCs w:val="18"/>
                <w:lang w:eastAsia="ru-RU"/>
              </w:rPr>
            </w:pPr>
            <w:r w:rsidRPr="00E93DB2">
              <w:rPr>
                <w:bCs/>
                <w:sz w:val="24"/>
                <w:szCs w:val="18"/>
                <w:lang w:val="en-US"/>
              </w:rPr>
              <w:t>SHA</w:t>
            </w:r>
            <w:r w:rsidRPr="00E93DB2">
              <w:rPr>
                <w:bCs/>
                <w:sz w:val="24"/>
                <w:szCs w:val="18"/>
              </w:rPr>
              <w:t>-</w:t>
            </w:r>
            <w:r w:rsidRPr="00E93DB2">
              <w:rPr>
                <w:bCs/>
                <w:sz w:val="24"/>
                <w:szCs w:val="18"/>
                <w:lang w:val="en-US"/>
              </w:rPr>
              <w:t>2 512</w:t>
            </w:r>
          </w:p>
        </w:tc>
        <w:tc>
          <w:tcPr>
            <w:tcW w:w="2092" w:type="pct"/>
            <w:tcBorders>
              <w:top w:val="single" w:sz="4" w:space="0" w:color="auto"/>
              <w:left w:val="single" w:sz="4" w:space="0" w:color="auto"/>
              <w:bottom w:val="nil"/>
              <w:right w:val="nil"/>
            </w:tcBorders>
            <w:shd w:val="clear" w:color="auto" w:fill="FFFFFF"/>
            <w:vAlign w:val="center"/>
          </w:tcPr>
          <w:p w14:paraId="60A083C7" w14:textId="77777777" w:rsidR="00E93DB2" w:rsidRPr="00E93DB2" w:rsidRDefault="00E93DB2" w:rsidP="00E93DB2">
            <w:pPr>
              <w:widowControl/>
              <w:autoSpaceDE/>
              <w:autoSpaceDN/>
              <w:jc w:val="center"/>
              <w:rPr>
                <w:sz w:val="24"/>
                <w:szCs w:val="18"/>
                <w:lang w:eastAsia="ru-RU"/>
              </w:rPr>
            </w:pPr>
            <w:r w:rsidRPr="00E93DB2">
              <w:rPr>
                <w:sz w:val="24"/>
                <w:szCs w:val="18"/>
                <w:lang w:eastAsia="uk-UA"/>
              </w:rPr>
              <w:t>140</w:t>
            </w:r>
          </w:p>
        </w:tc>
        <w:tc>
          <w:tcPr>
            <w:tcW w:w="1666" w:type="pct"/>
            <w:tcBorders>
              <w:top w:val="single" w:sz="4" w:space="0" w:color="auto"/>
              <w:left w:val="single" w:sz="4" w:space="0" w:color="auto"/>
              <w:bottom w:val="nil"/>
              <w:right w:val="single" w:sz="4" w:space="0" w:color="auto"/>
            </w:tcBorders>
            <w:shd w:val="clear" w:color="auto" w:fill="FFFFFF"/>
            <w:vAlign w:val="center"/>
          </w:tcPr>
          <w:p w14:paraId="08EC4529" w14:textId="77777777" w:rsidR="00E93DB2" w:rsidRPr="00E93DB2" w:rsidRDefault="00E93DB2" w:rsidP="00E93DB2">
            <w:pPr>
              <w:widowControl/>
              <w:autoSpaceDE/>
              <w:autoSpaceDN/>
              <w:jc w:val="center"/>
              <w:rPr>
                <w:sz w:val="24"/>
                <w:szCs w:val="18"/>
                <w:lang w:eastAsia="ru-RU"/>
              </w:rPr>
            </w:pPr>
            <w:r w:rsidRPr="00E93DB2">
              <w:rPr>
                <w:sz w:val="24"/>
                <w:szCs w:val="18"/>
                <w:lang w:eastAsia="uk-UA"/>
              </w:rPr>
              <w:t>188</w:t>
            </w:r>
          </w:p>
        </w:tc>
      </w:tr>
      <w:tr w:rsidR="00E93DB2" w:rsidRPr="00E93DB2" w14:paraId="074821F5" w14:textId="77777777" w:rsidTr="00E93DB2">
        <w:trPr>
          <w:trHeight w:val="290"/>
        </w:trPr>
        <w:tc>
          <w:tcPr>
            <w:tcW w:w="1242" w:type="pct"/>
            <w:tcBorders>
              <w:top w:val="single" w:sz="4" w:space="0" w:color="auto"/>
              <w:left w:val="single" w:sz="4" w:space="0" w:color="auto"/>
              <w:bottom w:val="single" w:sz="4" w:space="0" w:color="auto"/>
              <w:right w:val="nil"/>
            </w:tcBorders>
            <w:shd w:val="clear" w:color="auto" w:fill="FFFFFF"/>
            <w:vAlign w:val="center"/>
          </w:tcPr>
          <w:p w14:paraId="26B0879E" w14:textId="77777777" w:rsidR="00E93DB2" w:rsidRPr="00E93DB2" w:rsidRDefault="00E93DB2" w:rsidP="00E93DB2">
            <w:pPr>
              <w:widowControl/>
              <w:autoSpaceDE/>
              <w:autoSpaceDN/>
              <w:jc w:val="center"/>
              <w:rPr>
                <w:sz w:val="24"/>
                <w:szCs w:val="18"/>
                <w:lang w:eastAsia="ru-RU"/>
              </w:rPr>
            </w:pPr>
            <w:r w:rsidRPr="00E93DB2">
              <w:rPr>
                <w:sz w:val="24"/>
                <w:szCs w:val="18"/>
                <w:lang w:val="ru-RU" w:eastAsia="ru-RU"/>
              </w:rPr>
              <w:t>Стрибог-512</w:t>
            </w:r>
          </w:p>
        </w:tc>
        <w:tc>
          <w:tcPr>
            <w:tcW w:w="2092" w:type="pct"/>
            <w:tcBorders>
              <w:top w:val="single" w:sz="4" w:space="0" w:color="auto"/>
              <w:left w:val="single" w:sz="4" w:space="0" w:color="auto"/>
              <w:bottom w:val="single" w:sz="4" w:space="0" w:color="auto"/>
              <w:right w:val="nil"/>
            </w:tcBorders>
            <w:shd w:val="clear" w:color="auto" w:fill="FFFFFF"/>
            <w:vAlign w:val="center"/>
          </w:tcPr>
          <w:p w14:paraId="5D4F90BD" w14:textId="77777777" w:rsidR="00E93DB2" w:rsidRPr="00E93DB2" w:rsidRDefault="00E93DB2" w:rsidP="00E93DB2">
            <w:pPr>
              <w:widowControl/>
              <w:autoSpaceDE/>
              <w:autoSpaceDN/>
              <w:jc w:val="center"/>
              <w:rPr>
                <w:sz w:val="24"/>
                <w:szCs w:val="18"/>
                <w:lang w:eastAsia="ru-RU"/>
              </w:rPr>
            </w:pPr>
            <w:r w:rsidRPr="00E93DB2">
              <w:rPr>
                <w:bCs/>
                <w:sz w:val="24"/>
                <w:szCs w:val="18"/>
                <w:lang w:eastAsia="uk-UA"/>
              </w:rPr>
              <w:t>132</w:t>
            </w:r>
          </w:p>
        </w:tc>
        <w:tc>
          <w:tcPr>
            <w:tcW w:w="1666" w:type="pct"/>
            <w:tcBorders>
              <w:top w:val="single" w:sz="4" w:space="0" w:color="auto"/>
              <w:left w:val="single" w:sz="4" w:space="0" w:color="auto"/>
              <w:bottom w:val="single" w:sz="4" w:space="0" w:color="auto"/>
              <w:right w:val="single" w:sz="4" w:space="0" w:color="auto"/>
            </w:tcBorders>
            <w:shd w:val="clear" w:color="auto" w:fill="FFFFFF"/>
            <w:vAlign w:val="center"/>
          </w:tcPr>
          <w:p w14:paraId="5070826B" w14:textId="77777777" w:rsidR="00E93DB2" w:rsidRPr="00E93DB2" w:rsidRDefault="00E93DB2" w:rsidP="00E93DB2">
            <w:pPr>
              <w:widowControl/>
              <w:autoSpaceDE/>
              <w:autoSpaceDN/>
              <w:jc w:val="center"/>
              <w:rPr>
                <w:sz w:val="24"/>
                <w:szCs w:val="18"/>
                <w:lang w:eastAsia="ru-RU"/>
              </w:rPr>
            </w:pPr>
            <w:r w:rsidRPr="00E93DB2">
              <w:rPr>
                <w:sz w:val="24"/>
                <w:szCs w:val="18"/>
                <w:lang w:eastAsia="uk-UA"/>
              </w:rPr>
              <w:t>188</w:t>
            </w:r>
          </w:p>
        </w:tc>
      </w:tr>
    </w:tbl>
    <w:p w14:paraId="754B7ABC" w14:textId="77777777" w:rsidR="00E93DB2" w:rsidRPr="00E93DB2" w:rsidRDefault="00E93DB2" w:rsidP="00E93DB2">
      <w:pPr>
        <w:widowControl/>
        <w:autoSpaceDE/>
        <w:autoSpaceDN/>
        <w:spacing w:line="360" w:lineRule="auto"/>
        <w:jc w:val="both"/>
        <w:rPr>
          <w:sz w:val="28"/>
          <w:szCs w:val="16"/>
          <w:lang w:eastAsia="uk-UA"/>
        </w:rPr>
      </w:pPr>
    </w:p>
    <w:p w14:paraId="6BB06A1E" w14:textId="77777777" w:rsidR="00E93DB2" w:rsidRPr="00E93DB2" w:rsidRDefault="00E93DB2" w:rsidP="0080467A">
      <w:pPr>
        <w:widowControl/>
        <w:autoSpaceDE/>
        <w:autoSpaceDN/>
        <w:spacing w:line="360" w:lineRule="auto"/>
        <w:jc w:val="center"/>
        <w:rPr>
          <w:bCs/>
          <w:sz w:val="28"/>
          <w:szCs w:val="28"/>
          <w:lang w:eastAsia="uk-UA"/>
        </w:rPr>
      </w:pPr>
      <w:r w:rsidRPr="00C0176D">
        <w:rPr>
          <w:rFonts w:eastAsiaTheme="minorHAnsi"/>
          <w:iCs/>
          <w:sz w:val="28"/>
          <w:szCs w:val="28"/>
          <w:lang w:eastAsia="uk-UA"/>
        </w:rPr>
        <w:lastRenderedPageBreak/>
        <w:t>Таблиця 3.4</w:t>
      </w:r>
      <w:r w:rsidR="00C0176D" w:rsidRPr="00C0176D">
        <w:rPr>
          <w:rFonts w:eastAsiaTheme="minorHAnsi"/>
          <w:iCs/>
          <w:sz w:val="28"/>
          <w:szCs w:val="28"/>
          <w:lang w:eastAsia="uk-UA"/>
        </w:rPr>
        <w:t xml:space="preserve"> – </w:t>
      </w:r>
      <w:r w:rsidRPr="00E93DB2">
        <w:rPr>
          <w:bCs/>
          <w:sz w:val="28"/>
          <w:szCs w:val="28"/>
          <w:lang w:eastAsia="uk-UA"/>
        </w:rPr>
        <w:t xml:space="preserve">Підсумкові дані тестування властивостей хеш-функцій для вибірки, яка формувалась хеш-функцією у режимі генератора псевдовипадкових послідовностей згідно з </w:t>
      </w:r>
      <w:r w:rsidRPr="00E93DB2">
        <w:rPr>
          <w:bCs/>
          <w:sz w:val="28"/>
          <w:szCs w:val="28"/>
          <w:lang w:val="en-US"/>
        </w:rPr>
        <w:t>ISO</w:t>
      </w:r>
      <w:r w:rsidRPr="00E93DB2">
        <w:rPr>
          <w:bCs/>
          <w:sz w:val="28"/>
          <w:szCs w:val="28"/>
        </w:rPr>
        <w:t>/</w:t>
      </w:r>
      <w:r w:rsidRPr="00E93DB2">
        <w:rPr>
          <w:bCs/>
          <w:sz w:val="28"/>
          <w:szCs w:val="28"/>
          <w:lang w:val="en-US"/>
        </w:rPr>
        <w:t>IEC</w:t>
      </w:r>
      <w:r w:rsidRPr="00E93DB2">
        <w:rPr>
          <w:bCs/>
          <w:sz w:val="28"/>
          <w:szCs w:val="28"/>
        </w:rPr>
        <w:t xml:space="preserve"> </w:t>
      </w:r>
      <w:r w:rsidRPr="00E93DB2">
        <w:rPr>
          <w:bCs/>
          <w:sz w:val="28"/>
          <w:szCs w:val="28"/>
          <w:lang w:eastAsia="uk-UA"/>
        </w:rPr>
        <w:t>18031</w:t>
      </w:r>
    </w:p>
    <w:tbl>
      <w:tblPr>
        <w:tblW w:w="4993" w:type="pct"/>
        <w:tblCellMar>
          <w:left w:w="0" w:type="dxa"/>
          <w:right w:w="0" w:type="dxa"/>
        </w:tblCellMar>
        <w:tblLook w:val="0000" w:firstRow="0" w:lastRow="0" w:firstColumn="0" w:lastColumn="0" w:noHBand="0" w:noVBand="0"/>
      </w:tblPr>
      <w:tblGrid>
        <w:gridCol w:w="2404"/>
        <w:gridCol w:w="4040"/>
        <w:gridCol w:w="3220"/>
      </w:tblGrid>
      <w:tr w:rsidR="00E93DB2" w:rsidRPr="00E93DB2" w14:paraId="44ED2286" w14:textId="77777777" w:rsidTr="00E93DB2">
        <w:trPr>
          <w:trHeight w:val="543"/>
        </w:trPr>
        <w:tc>
          <w:tcPr>
            <w:tcW w:w="1244" w:type="pct"/>
            <w:tcBorders>
              <w:top w:val="single" w:sz="4" w:space="0" w:color="auto"/>
              <w:left w:val="single" w:sz="4" w:space="0" w:color="auto"/>
              <w:bottom w:val="nil"/>
              <w:right w:val="nil"/>
            </w:tcBorders>
            <w:shd w:val="clear" w:color="auto" w:fill="FFFFFF"/>
            <w:vAlign w:val="center"/>
          </w:tcPr>
          <w:p w14:paraId="69E3E96C" w14:textId="77777777" w:rsidR="00E93DB2" w:rsidRPr="00E93DB2" w:rsidRDefault="00E93DB2" w:rsidP="00E93DB2">
            <w:pPr>
              <w:widowControl/>
              <w:autoSpaceDE/>
              <w:autoSpaceDN/>
              <w:jc w:val="center"/>
              <w:rPr>
                <w:sz w:val="24"/>
                <w:szCs w:val="18"/>
                <w:lang w:eastAsia="ru-RU"/>
              </w:rPr>
            </w:pPr>
            <w:r w:rsidRPr="00E93DB2">
              <w:rPr>
                <w:bCs/>
                <w:sz w:val="24"/>
                <w:szCs w:val="18"/>
                <w:lang w:eastAsia="uk-UA"/>
              </w:rPr>
              <w:t>Хеш-функція</w:t>
            </w:r>
          </w:p>
        </w:tc>
        <w:tc>
          <w:tcPr>
            <w:tcW w:w="2090" w:type="pct"/>
            <w:tcBorders>
              <w:top w:val="single" w:sz="4" w:space="0" w:color="auto"/>
              <w:left w:val="single" w:sz="4" w:space="0" w:color="auto"/>
              <w:bottom w:val="nil"/>
              <w:right w:val="nil"/>
            </w:tcBorders>
            <w:shd w:val="clear" w:color="auto" w:fill="FFFFFF"/>
            <w:vAlign w:val="bottom"/>
          </w:tcPr>
          <w:p w14:paraId="677EBD0F" w14:textId="77777777" w:rsidR="00E93DB2" w:rsidRPr="00E93DB2" w:rsidRDefault="00E93DB2" w:rsidP="00E93DB2">
            <w:pPr>
              <w:widowControl/>
              <w:autoSpaceDE/>
              <w:autoSpaceDN/>
              <w:jc w:val="center"/>
              <w:rPr>
                <w:sz w:val="24"/>
                <w:szCs w:val="18"/>
                <w:lang w:eastAsia="ru-RU"/>
              </w:rPr>
            </w:pPr>
            <w:r w:rsidRPr="00E93DB2">
              <w:rPr>
                <w:sz w:val="24"/>
                <w:szCs w:val="18"/>
                <w:lang w:eastAsia="uk-UA"/>
              </w:rPr>
              <w:t>Кількість тестів,</w:t>
            </w:r>
          </w:p>
          <w:p w14:paraId="0427C6B7" w14:textId="77777777" w:rsidR="00E93DB2" w:rsidRPr="00E93DB2" w:rsidRDefault="00E93DB2" w:rsidP="00E93DB2">
            <w:pPr>
              <w:widowControl/>
              <w:autoSpaceDE/>
              <w:autoSpaceDN/>
              <w:jc w:val="center"/>
              <w:rPr>
                <w:sz w:val="24"/>
                <w:szCs w:val="18"/>
                <w:lang w:eastAsia="ru-RU"/>
              </w:rPr>
            </w:pPr>
            <w:r w:rsidRPr="00E93DB2">
              <w:rPr>
                <w:sz w:val="24"/>
                <w:szCs w:val="18"/>
                <w:lang w:eastAsia="uk-UA"/>
              </w:rPr>
              <w:t xml:space="preserve">що успішно </w:t>
            </w:r>
            <w:r w:rsidRPr="00E93DB2">
              <w:rPr>
                <w:bCs/>
                <w:sz w:val="24"/>
                <w:szCs w:val="18"/>
                <w:lang w:eastAsia="uk-UA"/>
              </w:rPr>
              <w:t xml:space="preserve">пройдені на рівні </w:t>
            </w:r>
            <m:oMath>
              <m:r>
                <w:rPr>
                  <w:rFonts w:ascii="Cambria Math" w:hAnsi="Cambria Math"/>
                  <w:sz w:val="24"/>
                  <w:szCs w:val="18"/>
                  <w:lang w:eastAsia="uk-UA"/>
                </w:rPr>
                <m:t>α=0,99</m:t>
              </m:r>
            </m:oMath>
          </w:p>
        </w:tc>
        <w:tc>
          <w:tcPr>
            <w:tcW w:w="1666" w:type="pct"/>
            <w:tcBorders>
              <w:top w:val="single" w:sz="4" w:space="0" w:color="auto"/>
              <w:left w:val="single" w:sz="4" w:space="0" w:color="auto"/>
              <w:bottom w:val="nil"/>
              <w:right w:val="single" w:sz="4" w:space="0" w:color="auto"/>
            </w:tcBorders>
            <w:shd w:val="clear" w:color="auto" w:fill="FFFFFF"/>
            <w:vAlign w:val="bottom"/>
          </w:tcPr>
          <w:p w14:paraId="04FEFAEE" w14:textId="77777777" w:rsidR="00E93DB2" w:rsidRPr="00E93DB2" w:rsidRDefault="00E93DB2" w:rsidP="00E93DB2">
            <w:pPr>
              <w:widowControl/>
              <w:autoSpaceDE/>
              <w:autoSpaceDN/>
              <w:jc w:val="center"/>
              <w:rPr>
                <w:sz w:val="24"/>
                <w:szCs w:val="18"/>
                <w:lang w:eastAsia="ru-RU"/>
              </w:rPr>
            </w:pPr>
            <w:r w:rsidRPr="00E93DB2">
              <w:rPr>
                <w:bCs/>
                <w:sz w:val="24"/>
                <w:szCs w:val="18"/>
                <w:lang w:eastAsia="uk-UA"/>
              </w:rPr>
              <w:t xml:space="preserve">Кількість тестів, що успішно пройдені на рівні </w:t>
            </w:r>
            <m:oMath>
              <m:r>
                <w:rPr>
                  <w:rFonts w:ascii="Cambria Math" w:hAnsi="Cambria Math"/>
                  <w:sz w:val="24"/>
                  <w:szCs w:val="18"/>
                  <w:lang w:eastAsia="uk-UA"/>
                </w:rPr>
                <m:t>α=0,96015</m:t>
              </m:r>
            </m:oMath>
          </w:p>
        </w:tc>
      </w:tr>
      <w:tr w:rsidR="00E93DB2" w:rsidRPr="00E93DB2" w14:paraId="27CB6A96" w14:textId="77777777" w:rsidTr="00E93DB2">
        <w:trPr>
          <w:trHeight w:val="224"/>
        </w:trPr>
        <w:tc>
          <w:tcPr>
            <w:tcW w:w="1244" w:type="pct"/>
            <w:tcBorders>
              <w:top w:val="single" w:sz="4" w:space="0" w:color="auto"/>
              <w:left w:val="single" w:sz="4" w:space="0" w:color="auto"/>
              <w:bottom w:val="nil"/>
              <w:right w:val="nil"/>
            </w:tcBorders>
            <w:shd w:val="clear" w:color="auto" w:fill="FFFFFF"/>
            <w:vAlign w:val="bottom"/>
          </w:tcPr>
          <w:p w14:paraId="58525302" w14:textId="77777777" w:rsidR="00E93DB2" w:rsidRPr="00E93DB2" w:rsidRDefault="00E93DB2" w:rsidP="00E93DB2">
            <w:pPr>
              <w:widowControl/>
              <w:autoSpaceDE/>
              <w:autoSpaceDN/>
              <w:jc w:val="center"/>
              <w:rPr>
                <w:sz w:val="24"/>
                <w:szCs w:val="18"/>
                <w:lang w:eastAsia="ru-RU"/>
              </w:rPr>
            </w:pPr>
            <w:r w:rsidRPr="00E93DB2">
              <w:rPr>
                <w:bCs/>
                <w:sz w:val="24"/>
                <w:szCs w:val="18"/>
                <w:lang w:val="ru-RU" w:eastAsia="ru-RU"/>
              </w:rPr>
              <w:t xml:space="preserve">ГОСТ </w:t>
            </w:r>
            <w:r w:rsidRPr="00E93DB2">
              <w:rPr>
                <w:bCs/>
                <w:sz w:val="24"/>
                <w:szCs w:val="18"/>
                <w:lang w:val="en-US"/>
              </w:rPr>
              <w:t>34.</w:t>
            </w:r>
            <w:r w:rsidRPr="00E93DB2">
              <w:rPr>
                <w:bCs/>
                <w:sz w:val="24"/>
                <w:szCs w:val="18"/>
              </w:rPr>
              <w:t>3</w:t>
            </w:r>
            <w:r w:rsidRPr="00E93DB2">
              <w:rPr>
                <w:bCs/>
                <w:sz w:val="24"/>
                <w:szCs w:val="18"/>
                <w:lang w:val="en-US"/>
              </w:rPr>
              <w:t>11</w:t>
            </w:r>
          </w:p>
        </w:tc>
        <w:tc>
          <w:tcPr>
            <w:tcW w:w="2090" w:type="pct"/>
            <w:tcBorders>
              <w:top w:val="single" w:sz="4" w:space="0" w:color="auto"/>
              <w:left w:val="single" w:sz="4" w:space="0" w:color="auto"/>
              <w:bottom w:val="nil"/>
              <w:right w:val="nil"/>
            </w:tcBorders>
            <w:shd w:val="clear" w:color="auto" w:fill="FFFFFF"/>
            <w:vAlign w:val="center"/>
          </w:tcPr>
          <w:p w14:paraId="694755E1" w14:textId="77777777" w:rsidR="00E93DB2" w:rsidRPr="00E93DB2" w:rsidRDefault="00E93DB2" w:rsidP="00E93DB2">
            <w:pPr>
              <w:widowControl/>
              <w:autoSpaceDE/>
              <w:autoSpaceDN/>
              <w:jc w:val="center"/>
              <w:rPr>
                <w:sz w:val="24"/>
                <w:szCs w:val="18"/>
                <w:lang w:eastAsia="ru-RU"/>
              </w:rPr>
            </w:pPr>
            <w:r w:rsidRPr="00E93DB2">
              <w:rPr>
                <w:bCs/>
                <w:sz w:val="24"/>
                <w:szCs w:val="18"/>
                <w:lang w:eastAsia="uk-UA"/>
              </w:rPr>
              <w:t>120</w:t>
            </w:r>
          </w:p>
        </w:tc>
        <w:tc>
          <w:tcPr>
            <w:tcW w:w="1666" w:type="pct"/>
            <w:tcBorders>
              <w:top w:val="single" w:sz="4" w:space="0" w:color="auto"/>
              <w:left w:val="single" w:sz="4" w:space="0" w:color="auto"/>
              <w:bottom w:val="nil"/>
              <w:right w:val="single" w:sz="4" w:space="0" w:color="auto"/>
            </w:tcBorders>
            <w:shd w:val="clear" w:color="auto" w:fill="FFFFFF"/>
          </w:tcPr>
          <w:p w14:paraId="70B696FD" w14:textId="77777777" w:rsidR="00E93DB2" w:rsidRPr="00E93DB2" w:rsidRDefault="00E93DB2" w:rsidP="00E93DB2">
            <w:pPr>
              <w:widowControl/>
              <w:autoSpaceDE/>
              <w:autoSpaceDN/>
              <w:jc w:val="center"/>
              <w:rPr>
                <w:sz w:val="24"/>
                <w:szCs w:val="18"/>
                <w:lang w:eastAsia="ru-RU"/>
              </w:rPr>
            </w:pPr>
            <w:r w:rsidRPr="00E93DB2">
              <w:rPr>
                <w:bCs/>
                <w:sz w:val="24"/>
                <w:szCs w:val="18"/>
                <w:lang w:eastAsia="uk-UA"/>
              </w:rPr>
              <w:t>188</w:t>
            </w:r>
          </w:p>
        </w:tc>
      </w:tr>
      <w:tr w:rsidR="00E93DB2" w:rsidRPr="00E93DB2" w14:paraId="1923BC8E" w14:textId="77777777" w:rsidTr="00E93DB2">
        <w:trPr>
          <w:trHeight w:val="221"/>
        </w:trPr>
        <w:tc>
          <w:tcPr>
            <w:tcW w:w="1244" w:type="pct"/>
            <w:tcBorders>
              <w:top w:val="single" w:sz="4" w:space="0" w:color="auto"/>
              <w:left w:val="single" w:sz="4" w:space="0" w:color="auto"/>
              <w:bottom w:val="nil"/>
              <w:right w:val="nil"/>
            </w:tcBorders>
            <w:shd w:val="clear" w:color="auto" w:fill="FFFFFF"/>
            <w:vAlign w:val="center"/>
          </w:tcPr>
          <w:p w14:paraId="41C4CDF1" w14:textId="77777777" w:rsidR="00E93DB2" w:rsidRPr="00E93DB2" w:rsidRDefault="00E93DB2" w:rsidP="00E93DB2">
            <w:pPr>
              <w:widowControl/>
              <w:autoSpaceDE/>
              <w:autoSpaceDN/>
              <w:jc w:val="center"/>
              <w:rPr>
                <w:sz w:val="24"/>
                <w:szCs w:val="18"/>
                <w:lang w:eastAsia="ru-RU"/>
              </w:rPr>
            </w:pPr>
            <w:proofErr w:type="spellStart"/>
            <w:r w:rsidRPr="00E93DB2">
              <w:rPr>
                <w:bCs/>
                <w:sz w:val="24"/>
                <w:szCs w:val="18"/>
                <w:lang w:val="en-US"/>
              </w:rPr>
              <w:t>Groestl</w:t>
            </w:r>
            <w:proofErr w:type="spellEnd"/>
            <w:r w:rsidRPr="00E93DB2">
              <w:rPr>
                <w:bCs/>
                <w:sz w:val="24"/>
                <w:szCs w:val="18"/>
                <w:lang w:val="en-US"/>
              </w:rPr>
              <w:t>-</w:t>
            </w:r>
            <w:r w:rsidRPr="00E93DB2">
              <w:rPr>
                <w:sz w:val="24"/>
                <w:szCs w:val="18"/>
                <w:lang w:val="ru-RU" w:eastAsia="ru-RU"/>
              </w:rPr>
              <w:t>256</w:t>
            </w:r>
          </w:p>
        </w:tc>
        <w:tc>
          <w:tcPr>
            <w:tcW w:w="2090" w:type="pct"/>
            <w:tcBorders>
              <w:top w:val="single" w:sz="4" w:space="0" w:color="auto"/>
              <w:left w:val="single" w:sz="4" w:space="0" w:color="auto"/>
              <w:bottom w:val="nil"/>
              <w:right w:val="nil"/>
            </w:tcBorders>
            <w:shd w:val="clear" w:color="auto" w:fill="FFFFFF"/>
            <w:vAlign w:val="center"/>
          </w:tcPr>
          <w:p w14:paraId="361D5B09" w14:textId="77777777" w:rsidR="00E93DB2" w:rsidRPr="00E93DB2" w:rsidRDefault="00E93DB2" w:rsidP="00E93DB2">
            <w:pPr>
              <w:widowControl/>
              <w:autoSpaceDE/>
              <w:autoSpaceDN/>
              <w:jc w:val="center"/>
              <w:rPr>
                <w:sz w:val="24"/>
                <w:szCs w:val="18"/>
                <w:lang w:eastAsia="ru-RU"/>
              </w:rPr>
            </w:pPr>
            <w:r w:rsidRPr="00E93DB2">
              <w:rPr>
                <w:bCs/>
                <w:sz w:val="24"/>
                <w:szCs w:val="18"/>
                <w:lang w:eastAsia="uk-UA"/>
              </w:rPr>
              <w:t>118</w:t>
            </w:r>
          </w:p>
        </w:tc>
        <w:tc>
          <w:tcPr>
            <w:tcW w:w="1666" w:type="pct"/>
            <w:tcBorders>
              <w:top w:val="single" w:sz="4" w:space="0" w:color="auto"/>
              <w:left w:val="single" w:sz="4" w:space="0" w:color="auto"/>
              <w:bottom w:val="nil"/>
              <w:right w:val="single" w:sz="4" w:space="0" w:color="auto"/>
            </w:tcBorders>
            <w:shd w:val="clear" w:color="auto" w:fill="FFFFFF"/>
            <w:vAlign w:val="center"/>
          </w:tcPr>
          <w:p w14:paraId="1F3A42DC" w14:textId="77777777" w:rsidR="00E93DB2" w:rsidRPr="00E93DB2" w:rsidRDefault="00E93DB2" w:rsidP="00E93DB2">
            <w:pPr>
              <w:widowControl/>
              <w:autoSpaceDE/>
              <w:autoSpaceDN/>
              <w:jc w:val="center"/>
              <w:rPr>
                <w:sz w:val="24"/>
                <w:szCs w:val="18"/>
                <w:lang w:eastAsia="ru-RU"/>
              </w:rPr>
            </w:pPr>
            <w:r w:rsidRPr="00E93DB2">
              <w:rPr>
                <w:bCs/>
                <w:sz w:val="24"/>
                <w:szCs w:val="18"/>
                <w:lang w:eastAsia="uk-UA"/>
              </w:rPr>
              <w:t>187</w:t>
            </w:r>
          </w:p>
        </w:tc>
      </w:tr>
      <w:tr w:rsidR="00E93DB2" w:rsidRPr="00E93DB2" w14:paraId="6DDE55FD" w14:textId="77777777" w:rsidTr="00E93DB2">
        <w:trPr>
          <w:trHeight w:val="230"/>
        </w:trPr>
        <w:tc>
          <w:tcPr>
            <w:tcW w:w="1244" w:type="pct"/>
            <w:tcBorders>
              <w:top w:val="single" w:sz="4" w:space="0" w:color="auto"/>
              <w:left w:val="single" w:sz="4" w:space="0" w:color="auto"/>
              <w:bottom w:val="nil"/>
              <w:right w:val="nil"/>
            </w:tcBorders>
            <w:shd w:val="clear" w:color="auto" w:fill="FFFFFF"/>
            <w:vAlign w:val="center"/>
          </w:tcPr>
          <w:p w14:paraId="0B0543C5" w14:textId="77777777" w:rsidR="00E93DB2" w:rsidRPr="00E93DB2" w:rsidRDefault="00E93DB2" w:rsidP="00E93DB2">
            <w:pPr>
              <w:widowControl/>
              <w:autoSpaceDE/>
              <w:autoSpaceDN/>
              <w:jc w:val="center"/>
              <w:rPr>
                <w:sz w:val="24"/>
                <w:szCs w:val="18"/>
                <w:lang w:eastAsia="ru-RU"/>
              </w:rPr>
            </w:pPr>
            <w:r w:rsidRPr="00E93DB2">
              <w:rPr>
                <w:bCs/>
                <w:sz w:val="24"/>
                <w:szCs w:val="18"/>
                <w:lang w:val="en-US"/>
              </w:rPr>
              <w:t>Groestl-512</w:t>
            </w:r>
          </w:p>
        </w:tc>
        <w:tc>
          <w:tcPr>
            <w:tcW w:w="2090" w:type="pct"/>
            <w:tcBorders>
              <w:top w:val="single" w:sz="4" w:space="0" w:color="auto"/>
              <w:left w:val="single" w:sz="4" w:space="0" w:color="auto"/>
              <w:bottom w:val="nil"/>
              <w:right w:val="nil"/>
            </w:tcBorders>
            <w:shd w:val="clear" w:color="auto" w:fill="FFFFFF"/>
            <w:vAlign w:val="center"/>
          </w:tcPr>
          <w:p w14:paraId="6405882C" w14:textId="77777777" w:rsidR="00E93DB2" w:rsidRPr="00E93DB2" w:rsidRDefault="00E93DB2" w:rsidP="00E93DB2">
            <w:pPr>
              <w:widowControl/>
              <w:autoSpaceDE/>
              <w:autoSpaceDN/>
              <w:jc w:val="center"/>
              <w:rPr>
                <w:sz w:val="24"/>
                <w:szCs w:val="18"/>
                <w:lang w:eastAsia="ru-RU"/>
              </w:rPr>
            </w:pPr>
            <w:r w:rsidRPr="00E93DB2">
              <w:rPr>
                <w:bCs/>
                <w:sz w:val="24"/>
                <w:szCs w:val="18"/>
                <w:lang w:eastAsia="uk-UA"/>
              </w:rPr>
              <w:t>132</w:t>
            </w:r>
          </w:p>
        </w:tc>
        <w:tc>
          <w:tcPr>
            <w:tcW w:w="1666" w:type="pct"/>
            <w:tcBorders>
              <w:top w:val="single" w:sz="4" w:space="0" w:color="auto"/>
              <w:left w:val="single" w:sz="4" w:space="0" w:color="auto"/>
              <w:bottom w:val="nil"/>
              <w:right w:val="single" w:sz="4" w:space="0" w:color="auto"/>
            </w:tcBorders>
            <w:shd w:val="clear" w:color="auto" w:fill="FFFFFF"/>
            <w:vAlign w:val="center"/>
          </w:tcPr>
          <w:p w14:paraId="4345F53F" w14:textId="77777777" w:rsidR="00E93DB2" w:rsidRPr="00E93DB2" w:rsidRDefault="00E93DB2" w:rsidP="00E93DB2">
            <w:pPr>
              <w:widowControl/>
              <w:autoSpaceDE/>
              <w:autoSpaceDN/>
              <w:jc w:val="center"/>
              <w:rPr>
                <w:sz w:val="24"/>
                <w:szCs w:val="18"/>
                <w:lang w:eastAsia="ru-RU"/>
              </w:rPr>
            </w:pPr>
            <w:r w:rsidRPr="00E93DB2">
              <w:rPr>
                <w:sz w:val="24"/>
                <w:szCs w:val="18"/>
                <w:lang w:eastAsia="uk-UA"/>
              </w:rPr>
              <w:t>187</w:t>
            </w:r>
          </w:p>
        </w:tc>
      </w:tr>
      <w:tr w:rsidR="00E93DB2" w:rsidRPr="00E93DB2" w14:paraId="01E1A2FF" w14:textId="77777777" w:rsidTr="00E93DB2">
        <w:trPr>
          <w:trHeight w:val="221"/>
        </w:trPr>
        <w:tc>
          <w:tcPr>
            <w:tcW w:w="1244" w:type="pct"/>
            <w:tcBorders>
              <w:top w:val="single" w:sz="4" w:space="0" w:color="auto"/>
              <w:left w:val="single" w:sz="4" w:space="0" w:color="auto"/>
              <w:bottom w:val="nil"/>
              <w:right w:val="nil"/>
            </w:tcBorders>
            <w:shd w:val="clear" w:color="auto" w:fill="FFFFFF"/>
            <w:vAlign w:val="center"/>
          </w:tcPr>
          <w:p w14:paraId="0595BE87" w14:textId="77777777" w:rsidR="00E93DB2" w:rsidRPr="00E93DB2" w:rsidRDefault="00E93DB2" w:rsidP="00E93DB2">
            <w:pPr>
              <w:widowControl/>
              <w:autoSpaceDE/>
              <w:autoSpaceDN/>
              <w:jc w:val="center"/>
              <w:rPr>
                <w:sz w:val="24"/>
                <w:szCs w:val="18"/>
                <w:lang w:eastAsia="ru-RU"/>
              </w:rPr>
            </w:pPr>
            <w:r w:rsidRPr="00E93DB2">
              <w:rPr>
                <w:bCs/>
                <w:sz w:val="24"/>
                <w:szCs w:val="18"/>
                <w:lang w:val="en-US"/>
              </w:rPr>
              <w:t>Keccak-256</w:t>
            </w:r>
          </w:p>
        </w:tc>
        <w:tc>
          <w:tcPr>
            <w:tcW w:w="2090" w:type="pct"/>
            <w:tcBorders>
              <w:top w:val="single" w:sz="4" w:space="0" w:color="auto"/>
              <w:left w:val="single" w:sz="4" w:space="0" w:color="auto"/>
              <w:bottom w:val="nil"/>
              <w:right w:val="nil"/>
            </w:tcBorders>
            <w:shd w:val="clear" w:color="auto" w:fill="FFFFFF"/>
            <w:vAlign w:val="center"/>
          </w:tcPr>
          <w:p w14:paraId="5CBAFF02" w14:textId="77777777" w:rsidR="00E93DB2" w:rsidRPr="00E93DB2" w:rsidRDefault="00E93DB2" w:rsidP="00E93DB2">
            <w:pPr>
              <w:widowControl/>
              <w:autoSpaceDE/>
              <w:autoSpaceDN/>
              <w:jc w:val="center"/>
              <w:rPr>
                <w:sz w:val="24"/>
                <w:szCs w:val="18"/>
                <w:lang w:eastAsia="ru-RU"/>
              </w:rPr>
            </w:pPr>
            <w:r w:rsidRPr="00E93DB2">
              <w:rPr>
                <w:bCs/>
                <w:sz w:val="24"/>
                <w:szCs w:val="18"/>
                <w:lang w:eastAsia="uk-UA"/>
              </w:rPr>
              <w:t>140</w:t>
            </w:r>
          </w:p>
        </w:tc>
        <w:tc>
          <w:tcPr>
            <w:tcW w:w="1666" w:type="pct"/>
            <w:tcBorders>
              <w:top w:val="single" w:sz="4" w:space="0" w:color="auto"/>
              <w:left w:val="single" w:sz="4" w:space="0" w:color="auto"/>
              <w:bottom w:val="nil"/>
              <w:right w:val="single" w:sz="4" w:space="0" w:color="auto"/>
            </w:tcBorders>
            <w:shd w:val="clear" w:color="auto" w:fill="FFFFFF"/>
            <w:vAlign w:val="center"/>
          </w:tcPr>
          <w:p w14:paraId="0CD5D1E3" w14:textId="77777777" w:rsidR="00E93DB2" w:rsidRPr="00E93DB2" w:rsidRDefault="00E93DB2" w:rsidP="00E93DB2">
            <w:pPr>
              <w:widowControl/>
              <w:autoSpaceDE/>
              <w:autoSpaceDN/>
              <w:jc w:val="center"/>
              <w:rPr>
                <w:sz w:val="24"/>
                <w:szCs w:val="18"/>
                <w:lang w:eastAsia="ru-RU"/>
              </w:rPr>
            </w:pPr>
            <w:r w:rsidRPr="00E93DB2">
              <w:rPr>
                <w:sz w:val="24"/>
                <w:szCs w:val="18"/>
                <w:lang w:eastAsia="uk-UA"/>
              </w:rPr>
              <w:t>188</w:t>
            </w:r>
          </w:p>
        </w:tc>
      </w:tr>
      <w:tr w:rsidR="00E93DB2" w:rsidRPr="00E93DB2" w14:paraId="78A5873A" w14:textId="77777777" w:rsidTr="00E93DB2">
        <w:trPr>
          <w:trHeight w:val="221"/>
        </w:trPr>
        <w:tc>
          <w:tcPr>
            <w:tcW w:w="1244" w:type="pct"/>
            <w:tcBorders>
              <w:top w:val="single" w:sz="4" w:space="0" w:color="auto"/>
              <w:left w:val="single" w:sz="4" w:space="0" w:color="auto"/>
              <w:bottom w:val="nil"/>
              <w:right w:val="nil"/>
            </w:tcBorders>
            <w:shd w:val="clear" w:color="auto" w:fill="FFFFFF"/>
            <w:vAlign w:val="center"/>
          </w:tcPr>
          <w:p w14:paraId="4836C696" w14:textId="77777777" w:rsidR="00E93DB2" w:rsidRPr="00E93DB2" w:rsidRDefault="00E93DB2" w:rsidP="00E93DB2">
            <w:pPr>
              <w:widowControl/>
              <w:autoSpaceDE/>
              <w:autoSpaceDN/>
              <w:jc w:val="center"/>
              <w:rPr>
                <w:sz w:val="24"/>
                <w:szCs w:val="18"/>
                <w:lang w:eastAsia="ru-RU"/>
              </w:rPr>
            </w:pPr>
            <w:r w:rsidRPr="00E93DB2">
              <w:rPr>
                <w:bCs/>
                <w:sz w:val="24"/>
                <w:szCs w:val="18"/>
                <w:lang w:val="en-US"/>
              </w:rPr>
              <w:t>Keccak-</w:t>
            </w:r>
            <w:r w:rsidRPr="00E93DB2">
              <w:rPr>
                <w:sz w:val="24"/>
                <w:szCs w:val="18"/>
                <w:lang w:val="en-US"/>
              </w:rPr>
              <w:t>512</w:t>
            </w:r>
          </w:p>
        </w:tc>
        <w:tc>
          <w:tcPr>
            <w:tcW w:w="2090" w:type="pct"/>
            <w:tcBorders>
              <w:top w:val="single" w:sz="4" w:space="0" w:color="auto"/>
              <w:left w:val="single" w:sz="4" w:space="0" w:color="auto"/>
              <w:bottom w:val="nil"/>
              <w:right w:val="nil"/>
            </w:tcBorders>
            <w:shd w:val="clear" w:color="auto" w:fill="FFFFFF"/>
            <w:vAlign w:val="center"/>
          </w:tcPr>
          <w:p w14:paraId="786D39F0" w14:textId="77777777" w:rsidR="00E93DB2" w:rsidRPr="00E93DB2" w:rsidRDefault="00E93DB2" w:rsidP="00E93DB2">
            <w:pPr>
              <w:widowControl/>
              <w:autoSpaceDE/>
              <w:autoSpaceDN/>
              <w:jc w:val="center"/>
              <w:rPr>
                <w:sz w:val="24"/>
                <w:szCs w:val="18"/>
                <w:lang w:eastAsia="ru-RU"/>
              </w:rPr>
            </w:pPr>
            <w:r w:rsidRPr="00E93DB2">
              <w:rPr>
                <w:sz w:val="24"/>
                <w:szCs w:val="18"/>
                <w:lang w:eastAsia="uk-UA"/>
              </w:rPr>
              <w:t>131</w:t>
            </w:r>
          </w:p>
        </w:tc>
        <w:tc>
          <w:tcPr>
            <w:tcW w:w="1666" w:type="pct"/>
            <w:tcBorders>
              <w:top w:val="single" w:sz="4" w:space="0" w:color="auto"/>
              <w:left w:val="single" w:sz="4" w:space="0" w:color="auto"/>
              <w:bottom w:val="nil"/>
              <w:right w:val="single" w:sz="4" w:space="0" w:color="auto"/>
            </w:tcBorders>
            <w:shd w:val="clear" w:color="auto" w:fill="FFFFFF"/>
            <w:vAlign w:val="center"/>
          </w:tcPr>
          <w:p w14:paraId="1154AE0B" w14:textId="77777777" w:rsidR="00E93DB2" w:rsidRPr="00E93DB2" w:rsidRDefault="00E93DB2" w:rsidP="00E93DB2">
            <w:pPr>
              <w:widowControl/>
              <w:autoSpaceDE/>
              <w:autoSpaceDN/>
              <w:jc w:val="center"/>
              <w:rPr>
                <w:sz w:val="24"/>
                <w:szCs w:val="18"/>
                <w:lang w:eastAsia="ru-RU"/>
              </w:rPr>
            </w:pPr>
            <w:r w:rsidRPr="00E93DB2">
              <w:rPr>
                <w:sz w:val="24"/>
                <w:szCs w:val="18"/>
                <w:lang w:eastAsia="uk-UA"/>
              </w:rPr>
              <w:t>187</w:t>
            </w:r>
          </w:p>
        </w:tc>
      </w:tr>
      <w:tr w:rsidR="00E93DB2" w:rsidRPr="00E93DB2" w14:paraId="66BBA05B" w14:textId="77777777" w:rsidTr="00E93DB2">
        <w:trPr>
          <w:trHeight w:val="221"/>
        </w:trPr>
        <w:tc>
          <w:tcPr>
            <w:tcW w:w="1244" w:type="pct"/>
            <w:tcBorders>
              <w:top w:val="single" w:sz="4" w:space="0" w:color="auto"/>
              <w:left w:val="single" w:sz="4" w:space="0" w:color="auto"/>
              <w:bottom w:val="nil"/>
              <w:right w:val="nil"/>
            </w:tcBorders>
            <w:shd w:val="clear" w:color="auto" w:fill="FFFFFF"/>
            <w:vAlign w:val="bottom"/>
          </w:tcPr>
          <w:p w14:paraId="0141B4DC" w14:textId="77777777" w:rsidR="00E93DB2" w:rsidRPr="00E93DB2" w:rsidRDefault="00E93DB2" w:rsidP="00E93DB2">
            <w:pPr>
              <w:widowControl/>
              <w:autoSpaceDE/>
              <w:autoSpaceDN/>
              <w:jc w:val="center"/>
              <w:rPr>
                <w:sz w:val="24"/>
                <w:szCs w:val="18"/>
                <w:lang w:eastAsia="ru-RU"/>
              </w:rPr>
            </w:pPr>
            <w:r w:rsidRPr="00E93DB2">
              <w:rPr>
                <w:bCs/>
                <w:sz w:val="24"/>
                <w:szCs w:val="18"/>
                <w:lang w:val="ru-RU" w:eastAsia="ru-RU"/>
              </w:rPr>
              <w:t>Купина-</w:t>
            </w:r>
            <w:r w:rsidRPr="00E93DB2">
              <w:rPr>
                <w:bCs/>
                <w:sz w:val="24"/>
                <w:szCs w:val="18"/>
                <w:lang w:val="en-US"/>
              </w:rPr>
              <w:t>256</w:t>
            </w:r>
          </w:p>
        </w:tc>
        <w:tc>
          <w:tcPr>
            <w:tcW w:w="2090" w:type="pct"/>
            <w:tcBorders>
              <w:top w:val="single" w:sz="4" w:space="0" w:color="auto"/>
              <w:left w:val="single" w:sz="4" w:space="0" w:color="auto"/>
              <w:bottom w:val="nil"/>
              <w:right w:val="nil"/>
            </w:tcBorders>
            <w:shd w:val="clear" w:color="auto" w:fill="FFFFFF"/>
            <w:vAlign w:val="center"/>
          </w:tcPr>
          <w:p w14:paraId="50C407E7" w14:textId="77777777" w:rsidR="00E93DB2" w:rsidRPr="00E93DB2" w:rsidRDefault="00E93DB2" w:rsidP="00E93DB2">
            <w:pPr>
              <w:widowControl/>
              <w:autoSpaceDE/>
              <w:autoSpaceDN/>
              <w:jc w:val="center"/>
              <w:rPr>
                <w:sz w:val="24"/>
                <w:szCs w:val="18"/>
                <w:lang w:eastAsia="ru-RU"/>
              </w:rPr>
            </w:pPr>
            <w:r w:rsidRPr="00E93DB2">
              <w:rPr>
                <w:bCs/>
                <w:sz w:val="24"/>
                <w:szCs w:val="18"/>
                <w:lang w:eastAsia="uk-UA"/>
              </w:rPr>
              <w:t>136</w:t>
            </w:r>
          </w:p>
        </w:tc>
        <w:tc>
          <w:tcPr>
            <w:tcW w:w="1666" w:type="pct"/>
            <w:tcBorders>
              <w:top w:val="single" w:sz="4" w:space="0" w:color="auto"/>
              <w:left w:val="single" w:sz="4" w:space="0" w:color="auto"/>
              <w:bottom w:val="nil"/>
              <w:right w:val="single" w:sz="4" w:space="0" w:color="auto"/>
            </w:tcBorders>
            <w:shd w:val="clear" w:color="auto" w:fill="FFFFFF"/>
            <w:vAlign w:val="center"/>
          </w:tcPr>
          <w:p w14:paraId="0B701AAA" w14:textId="77777777" w:rsidR="00E93DB2" w:rsidRPr="00E93DB2" w:rsidRDefault="00E93DB2" w:rsidP="00E93DB2">
            <w:pPr>
              <w:widowControl/>
              <w:autoSpaceDE/>
              <w:autoSpaceDN/>
              <w:jc w:val="center"/>
              <w:rPr>
                <w:sz w:val="24"/>
                <w:szCs w:val="18"/>
                <w:lang w:eastAsia="ru-RU"/>
              </w:rPr>
            </w:pPr>
            <w:r w:rsidRPr="00E93DB2">
              <w:rPr>
                <w:sz w:val="24"/>
                <w:szCs w:val="18"/>
                <w:lang w:eastAsia="uk-UA"/>
              </w:rPr>
              <w:t>188</w:t>
            </w:r>
          </w:p>
        </w:tc>
      </w:tr>
      <w:tr w:rsidR="00E93DB2" w:rsidRPr="00E93DB2" w14:paraId="057F114C" w14:textId="77777777" w:rsidTr="00E93DB2">
        <w:trPr>
          <w:trHeight w:val="227"/>
        </w:trPr>
        <w:tc>
          <w:tcPr>
            <w:tcW w:w="1244" w:type="pct"/>
            <w:tcBorders>
              <w:top w:val="single" w:sz="4" w:space="0" w:color="auto"/>
              <w:left w:val="single" w:sz="4" w:space="0" w:color="auto"/>
              <w:bottom w:val="nil"/>
              <w:right w:val="nil"/>
            </w:tcBorders>
            <w:shd w:val="clear" w:color="auto" w:fill="FFFFFF"/>
            <w:vAlign w:val="bottom"/>
          </w:tcPr>
          <w:p w14:paraId="4703B087" w14:textId="77777777" w:rsidR="00E93DB2" w:rsidRPr="00E93DB2" w:rsidRDefault="00E93DB2" w:rsidP="00E93DB2">
            <w:pPr>
              <w:widowControl/>
              <w:autoSpaceDE/>
              <w:autoSpaceDN/>
              <w:jc w:val="center"/>
              <w:rPr>
                <w:sz w:val="24"/>
                <w:szCs w:val="18"/>
                <w:lang w:eastAsia="ru-RU"/>
              </w:rPr>
            </w:pPr>
            <w:r w:rsidRPr="00E93DB2">
              <w:rPr>
                <w:bCs/>
                <w:sz w:val="24"/>
                <w:szCs w:val="18"/>
                <w:lang w:val="ru-RU" w:eastAsia="ru-RU"/>
              </w:rPr>
              <w:t>Купина-</w:t>
            </w:r>
            <w:r w:rsidRPr="00E93DB2">
              <w:rPr>
                <w:bCs/>
                <w:sz w:val="24"/>
                <w:szCs w:val="18"/>
                <w:lang w:val="en-US"/>
              </w:rPr>
              <w:t>512</w:t>
            </w:r>
          </w:p>
        </w:tc>
        <w:tc>
          <w:tcPr>
            <w:tcW w:w="2090" w:type="pct"/>
            <w:tcBorders>
              <w:top w:val="single" w:sz="4" w:space="0" w:color="auto"/>
              <w:left w:val="single" w:sz="4" w:space="0" w:color="auto"/>
              <w:bottom w:val="nil"/>
              <w:right w:val="nil"/>
            </w:tcBorders>
            <w:shd w:val="clear" w:color="auto" w:fill="FFFFFF"/>
            <w:vAlign w:val="bottom"/>
          </w:tcPr>
          <w:p w14:paraId="73981357" w14:textId="77777777" w:rsidR="00E93DB2" w:rsidRPr="00E93DB2" w:rsidRDefault="00E93DB2" w:rsidP="00E93DB2">
            <w:pPr>
              <w:widowControl/>
              <w:autoSpaceDE/>
              <w:autoSpaceDN/>
              <w:jc w:val="center"/>
              <w:rPr>
                <w:sz w:val="24"/>
                <w:szCs w:val="18"/>
                <w:lang w:eastAsia="ru-RU"/>
              </w:rPr>
            </w:pPr>
            <w:r w:rsidRPr="00E93DB2">
              <w:rPr>
                <w:bCs/>
                <w:sz w:val="24"/>
                <w:szCs w:val="18"/>
                <w:lang w:eastAsia="uk-UA"/>
              </w:rPr>
              <w:t>133</w:t>
            </w:r>
          </w:p>
        </w:tc>
        <w:tc>
          <w:tcPr>
            <w:tcW w:w="1666" w:type="pct"/>
            <w:tcBorders>
              <w:top w:val="single" w:sz="4" w:space="0" w:color="auto"/>
              <w:left w:val="single" w:sz="4" w:space="0" w:color="auto"/>
              <w:bottom w:val="nil"/>
              <w:right w:val="single" w:sz="4" w:space="0" w:color="auto"/>
            </w:tcBorders>
            <w:shd w:val="clear" w:color="auto" w:fill="FFFFFF"/>
            <w:vAlign w:val="bottom"/>
          </w:tcPr>
          <w:p w14:paraId="2C2AEAD1" w14:textId="77777777" w:rsidR="00E93DB2" w:rsidRPr="00E93DB2" w:rsidRDefault="00E93DB2" w:rsidP="00E93DB2">
            <w:pPr>
              <w:widowControl/>
              <w:autoSpaceDE/>
              <w:autoSpaceDN/>
              <w:jc w:val="center"/>
              <w:rPr>
                <w:sz w:val="24"/>
                <w:szCs w:val="18"/>
                <w:lang w:eastAsia="ru-RU"/>
              </w:rPr>
            </w:pPr>
            <w:r w:rsidRPr="00E93DB2">
              <w:rPr>
                <w:sz w:val="24"/>
                <w:szCs w:val="18"/>
                <w:lang w:eastAsia="uk-UA"/>
              </w:rPr>
              <w:t>185</w:t>
            </w:r>
          </w:p>
        </w:tc>
      </w:tr>
      <w:tr w:rsidR="00E93DB2" w:rsidRPr="00E93DB2" w14:paraId="6C55B75D" w14:textId="77777777" w:rsidTr="00E93DB2">
        <w:trPr>
          <w:trHeight w:val="217"/>
        </w:trPr>
        <w:tc>
          <w:tcPr>
            <w:tcW w:w="1244" w:type="pct"/>
            <w:tcBorders>
              <w:top w:val="single" w:sz="4" w:space="0" w:color="auto"/>
              <w:left w:val="single" w:sz="4" w:space="0" w:color="auto"/>
              <w:bottom w:val="nil"/>
              <w:right w:val="nil"/>
            </w:tcBorders>
            <w:shd w:val="clear" w:color="auto" w:fill="FFFFFF"/>
            <w:vAlign w:val="center"/>
          </w:tcPr>
          <w:p w14:paraId="76C73B04" w14:textId="77777777" w:rsidR="00E93DB2" w:rsidRPr="00E93DB2" w:rsidRDefault="00E93DB2" w:rsidP="00E93DB2">
            <w:pPr>
              <w:widowControl/>
              <w:autoSpaceDE/>
              <w:autoSpaceDN/>
              <w:jc w:val="center"/>
              <w:rPr>
                <w:sz w:val="24"/>
                <w:szCs w:val="18"/>
                <w:lang w:eastAsia="ru-RU"/>
              </w:rPr>
            </w:pPr>
            <w:r w:rsidRPr="00E93DB2">
              <w:rPr>
                <w:sz w:val="24"/>
                <w:szCs w:val="18"/>
                <w:lang w:val="en-US"/>
              </w:rPr>
              <w:t>SHA</w:t>
            </w:r>
            <w:r w:rsidRPr="00E93DB2">
              <w:rPr>
                <w:sz w:val="24"/>
                <w:szCs w:val="18"/>
              </w:rPr>
              <w:t>-</w:t>
            </w:r>
            <w:r w:rsidRPr="00E93DB2">
              <w:rPr>
                <w:sz w:val="24"/>
                <w:szCs w:val="18"/>
                <w:lang w:val="en-US"/>
              </w:rPr>
              <w:t>2 256</w:t>
            </w:r>
          </w:p>
        </w:tc>
        <w:tc>
          <w:tcPr>
            <w:tcW w:w="2090" w:type="pct"/>
            <w:tcBorders>
              <w:top w:val="single" w:sz="4" w:space="0" w:color="auto"/>
              <w:left w:val="single" w:sz="4" w:space="0" w:color="auto"/>
              <w:bottom w:val="nil"/>
              <w:right w:val="nil"/>
            </w:tcBorders>
            <w:shd w:val="clear" w:color="auto" w:fill="FFFFFF"/>
            <w:vAlign w:val="center"/>
          </w:tcPr>
          <w:p w14:paraId="54300150" w14:textId="77777777" w:rsidR="00E93DB2" w:rsidRPr="00E93DB2" w:rsidRDefault="00E93DB2" w:rsidP="00E93DB2">
            <w:pPr>
              <w:widowControl/>
              <w:autoSpaceDE/>
              <w:autoSpaceDN/>
              <w:jc w:val="center"/>
              <w:rPr>
                <w:sz w:val="24"/>
                <w:szCs w:val="18"/>
                <w:lang w:eastAsia="ru-RU"/>
              </w:rPr>
            </w:pPr>
            <w:r w:rsidRPr="00E93DB2">
              <w:rPr>
                <w:bCs/>
                <w:sz w:val="24"/>
                <w:szCs w:val="18"/>
                <w:lang w:eastAsia="uk-UA"/>
              </w:rPr>
              <w:t>127</w:t>
            </w:r>
          </w:p>
        </w:tc>
        <w:tc>
          <w:tcPr>
            <w:tcW w:w="1666" w:type="pct"/>
            <w:tcBorders>
              <w:top w:val="single" w:sz="4" w:space="0" w:color="auto"/>
              <w:left w:val="single" w:sz="4" w:space="0" w:color="auto"/>
              <w:bottom w:val="nil"/>
              <w:right w:val="single" w:sz="4" w:space="0" w:color="auto"/>
            </w:tcBorders>
            <w:shd w:val="clear" w:color="auto" w:fill="FFFFFF"/>
            <w:vAlign w:val="center"/>
          </w:tcPr>
          <w:p w14:paraId="50AF3374" w14:textId="77777777" w:rsidR="00E93DB2" w:rsidRPr="00E93DB2" w:rsidRDefault="00E93DB2" w:rsidP="00E93DB2">
            <w:pPr>
              <w:widowControl/>
              <w:autoSpaceDE/>
              <w:autoSpaceDN/>
              <w:jc w:val="center"/>
              <w:rPr>
                <w:sz w:val="24"/>
                <w:szCs w:val="18"/>
                <w:lang w:eastAsia="ru-RU"/>
              </w:rPr>
            </w:pPr>
            <w:r w:rsidRPr="00E93DB2">
              <w:rPr>
                <w:sz w:val="24"/>
                <w:szCs w:val="18"/>
                <w:lang w:eastAsia="uk-UA"/>
              </w:rPr>
              <w:t>188</w:t>
            </w:r>
          </w:p>
        </w:tc>
      </w:tr>
      <w:tr w:rsidR="00E93DB2" w:rsidRPr="00E93DB2" w14:paraId="638F7E4F" w14:textId="77777777" w:rsidTr="00E93DB2">
        <w:trPr>
          <w:trHeight w:val="230"/>
        </w:trPr>
        <w:tc>
          <w:tcPr>
            <w:tcW w:w="1244" w:type="pct"/>
            <w:tcBorders>
              <w:top w:val="single" w:sz="4" w:space="0" w:color="auto"/>
              <w:left w:val="single" w:sz="4" w:space="0" w:color="auto"/>
              <w:bottom w:val="nil"/>
              <w:right w:val="nil"/>
            </w:tcBorders>
            <w:shd w:val="clear" w:color="auto" w:fill="FFFFFF"/>
            <w:vAlign w:val="center"/>
          </w:tcPr>
          <w:p w14:paraId="2F685CE7" w14:textId="77777777" w:rsidR="00E93DB2" w:rsidRPr="00E93DB2" w:rsidRDefault="00E93DB2" w:rsidP="00E93DB2">
            <w:pPr>
              <w:widowControl/>
              <w:autoSpaceDE/>
              <w:autoSpaceDN/>
              <w:jc w:val="center"/>
              <w:rPr>
                <w:sz w:val="24"/>
                <w:szCs w:val="18"/>
                <w:lang w:eastAsia="ru-RU"/>
              </w:rPr>
            </w:pPr>
            <w:r w:rsidRPr="00E93DB2">
              <w:rPr>
                <w:bCs/>
                <w:sz w:val="24"/>
                <w:szCs w:val="18"/>
                <w:lang w:val="en-US"/>
              </w:rPr>
              <w:t>SHA</w:t>
            </w:r>
            <w:r w:rsidRPr="00E93DB2">
              <w:rPr>
                <w:bCs/>
                <w:sz w:val="24"/>
                <w:szCs w:val="18"/>
              </w:rPr>
              <w:t>-</w:t>
            </w:r>
            <w:r w:rsidRPr="00E93DB2">
              <w:rPr>
                <w:bCs/>
                <w:sz w:val="24"/>
                <w:szCs w:val="18"/>
                <w:lang w:val="en-US"/>
              </w:rPr>
              <w:t>2 512</w:t>
            </w:r>
          </w:p>
        </w:tc>
        <w:tc>
          <w:tcPr>
            <w:tcW w:w="2090" w:type="pct"/>
            <w:tcBorders>
              <w:top w:val="single" w:sz="4" w:space="0" w:color="auto"/>
              <w:left w:val="single" w:sz="4" w:space="0" w:color="auto"/>
              <w:bottom w:val="nil"/>
              <w:right w:val="nil"/>
            </w:tcBorders>
            <w:shd w:val="clear" w:color="auto" w:fill="FFFFFF"/>
            <w:vAlign w:val="center"/>
          </w:tcPr>
          <w:p w14:paraId="51C0D5F8" w14:textId="77777777" w:rsidR="00E93DB2" w:rsidRPr="00E93DB2" w:rsidRDefault="00E93DB2" w:rsidP="00E93DB2">
            <w:pPr>
              <w:widowControl/>
              <w:autoSpaceDE/>
              <w:autoSpaceDN/>
              <w:jc w:val="center"/>
              <w:rPr>
                <w:sz w:val="24"/>
                <w:szCs w:val="18"/>
                <w:lang w:eastAsia="ru-RU"/>
              </w:rPr>
            </w:pPr>
            <w:r w:rsidRPr="00E93DB2">
              <w:rPr>
                <w:sz w:val="24"/>
                <w:szCs w:val="18"/>
                <w:lang w:eastAsia="uk-UA"/>
              </w:rPr>
              <w:t>140</w:t>
            </w:r>
          </w:p>
        </w:tc>
        <w:tc>
          <w:tcPr>
            <w:tcW w:w="1666" w:type="pct"/>
            <w:tcBorders>
              <w:top w:val="single" w:sz="4" w:space="0" w:color="auto"/>
              <w:left w:val="single" w:sz="4" w:space="0" w:color="auto"/>
              <w:bottom w:val="nil"/>
              <w:right w:val="single" w:sz="4" w:space="0" w:color="auto"/>
            </w:tcBorders>
            <w:shd w:val="clear" w:color="auto" w:fill="FFFFFF"/>
            <w:vAlign w:val="center"/>
          </w:tcPr>
          <w:p w14:paraId="6DDD72F1" w14:textId="77777777" w:rsidR="00E93DB2" w:rsidRPr="00E93DB2" w:rsidRDefault="00E93DB2" w:rsidP="00E93DB2">
            <w:pPr>
              <w:widowControl/>
              <w:autoSpaceDE/>
              <w:autoSpaceDN/>
              <w:jc w:val="center"/>
              <w:rPr>
                <w:sz w:val="24"/>
                <w:szCs w:val="18"/>
                <w:lang w:eastAsia="ru-RU"/>
              </w:rPr>
            </w:pPr>
            <w:r w:rsidRPr="00E93DB2">
              <w:rPr>
                <w:sz w:val="24"/>
                <w:szCs w:val="18"/>
                <w:lang w:eastAsia="uk-UA"/>
              </w:rPr>
              <w:t>188</w:t>
            </w:r>
          </w:p>
        </w:tc>
      </w:tr>
      <w:tr w:rsidR="00E93DB2" w:rsidRPr="00E93DB2" w14:paraId="58E319F9" w14:textId="77777777" w:rsidTr="00E93DB2">
        <w:trPr>
          <w:trHeight w:val="201"/>
        </w:trPr>
        <w:tc>
          <w:tcPr>
            <w:tcW w:w="1244" w:type="pct"/>
            <w:tcBorders>
              <w:top w:val="single" w:sz="4" w:space="0" w:color="auto"/>
              <w:left w:val="single" w:sz="4" w:space="0" w:color="auto"/>
              <w:bottom w:val="nil"/>
              <w:right w:val="nil"/>
            </w:tcBorders>
            <w:shd w:val="clear" w:color="auto" w:fill="FFFFFF"/>
            <w:vAlign w:val="bottom"/>
          </w:tcPr>
          <w:p w14:paraId="12ED9928" w14:textId="77777777" w:rsidR="00E93DB2" w:rsidRPr="00E93DB2" w:rsidRDefault="00E93DB2" w:rsidP="00E93DB2">
            <w:pPr>
              <w:widowControl/>
              <w:autoSpaceDE/>
              <w:autoSpaceDN/>
              <w:jc w:val="center"/>
              <w:rPr>
                <w:sz w:val="24"/>
                <w:szCs w:val="18"/>
                <w:lang w:eastAsia="ru-RU"/>
              </w:rPr>
            </w:pPr>
            <w:r w:rsidRPr="00E93DB2">
              <w:rPr>
                <w:bCs/>
                <w:sz w:val="24"/>
                <w:szCs w:val="18"/>
                <w:lang w:val="ru-RU" w:eastAsia="ru-RU"/>
              </w:rPr>
              <w:t>Стрибог-</w:t>
            </w:r>
            <w:r w:rsidRPr="00E93DB2">
              <w:rPr>
                <w:bCs/>
                <w:sz w:val="24"/>
                <w:szCs w:val="18"/>
                <w:lang w:val="en-US"/>
              </w:rPr>
              <w:t>256</w:t>
            </w:r>
          </w:p>
        </w:tc>
        <w:tc>
          <w:tcPr>
            <w:tcW w:w="2090" w:type="pct"/>
            <w:tcBorders>
              <w:top w:val="single" w:sz="4" w:space="0" w:color="auto"/>
              <w:left w:val="single" w:sz="4" w:space="0" w:color="auto"/>
              <w:bottom w:val="nil"/>
              <w:right w:val="nil"/>
            </w:tcBorders>
            <w:shd w:val="clear" w:color="auto" w:fill="FFFFFF"/>
            <w:vAlign w:val="bottom"/>
          </w:tcPr>
          <w:p w14:paraId="4019620E" w14:textId="77777777" w:rsidR="00E93DB2" w:rsidRPr="00E93DB2" w:rsidRDefault="00E93DB2" w:rsidP="00E93DB2">
            <w:pPr>
              <w:widowControl/>
              <w:autoSpaceDE/>
              <w:autoSpaceDN/>
              <w:jc w:val="center"/>
              <w:rPr>
                <w:sz w:val="24"/>
                <w:szCs w:val="18"/>
                <w:lang w:eastAsia="ru-RU"/>
              </w:rPr>
            </w:pPr>
            <w:r w:rsidRPr="00E93DB2">
              <w:rPr>
                <w:sz w:val="24"/>
                <w:szCs w:val="18"/>
                <w:lang w:eastAsia="uk-UA"/>
              </w:rPr>
              <w:t>122</w:t>
            </w:r>
          </w:p>
        </w:tc>
        <w:tc>
          <w:tcPr>
            <w:tcW w:w="1666" w:type="pct"/>
            <w:tcBorders>
              <w:top w:val="single" w:sz="4" w:space="0" w:color="auto"/>
              <w:left w:val="single" w:sz="4" w:space="0" w:color="auto"/>
              <w:bottom w:val="nil"/>
              <w:right w:val="single" w:sz="4" w:space="0" w:color="auto"/>
            </w:tcBorders>
            <w:shd w:val="clear" w:color="auto" w:fill="FFFFFF"/>
            <w:vAlign w:val="center"/>
          </w:tcPr>
          <w:p w14:paraId="28D39AB7" w14:textId="77777777" w:rsidR="00E93DB2" w:rsidRPr="00E93DB2" w:rsidRDefault="00E93DB2" w:rsidP="00E93DB2">
            <w:pPr>
              <w:widowControl/>
              <w:autoSpaceDE/>
              <w:autoSpaceDN/>
              <w:jc w:val="center"/>
              <w:rPr>
                <w:sz w:val="24"/>
                <w:szCs w:val="18"/>
                <w:lang w:eastAsia="ru-RU"/>
              </w:rPr>
            </w:pPr>
            <w:r w:rsidRPr="00E93DB2">
              <w:rPr>
                <w:sz w:val="24"/>
                <w:szCs w:val="18"/>
                <w:lang w:eastAsia="uk-UA"/>
              </w:rPr>
              <w:t>188</w:t>
            </w:r>
          </w:p>
        </w:tc>
      </w:tr>
      <w:tr w:rsidR="00E93DB2" w:rsidRPr="00E93DB2" w14:paraId="04498F34" w14:textId="77777777" w:rsidTr="00E93DB2">
        <w:trPr>
          <w:trHeight w:val="273"/>
        </w:trPr>
        <w:tc>
          <w:tcPr>
            <w:tcW w:w="1244" w:type="pct"/>
            <w:tcBorders>
              <w:top w:val="single" w:sz="4" w:space="0" w:color="auto"/>
              <w:left w:val="single" w:sz="4" w:space="0" w:color="auto"/>
              <w:bottom w:val="single" w:sz="4" w:space="0" w:color="auto"/>
              <w:right w:val="nil"/>
            </w:tcBorders>
            <w:shd w:val="clear" w:color="auto" w:fill="FFFFFF"/>
            <w:vAlign w:val="center"/>
          </w:tcPr>
          <w:p w14:paraId="1B6847D7" w14:textId="77777777" w:rsidR="00E93DB2" w:rsidRPr="00E93DB2" w:rsidRDefault="00E93DB2" w:rsidP="00E93DB2">
            <w:pPr>
              <w:widowControl/>
              <w:autoSpaceDE/>
              <w:autoSpaceDN/>
              <w:jc w:val="center"/>
              <w:rPr>
                <w:sz w:val="24"/>
                <w:szCs w:val="18"/>
                <w:lang w:eastAsia="ru-RU"/>
              </w:rPr>
            </w:pPr>
            <w:r w:rsidRPr="00E93DB2">
              <w:rPr>
                <w:sz w:val="24"/>
                <w:szCs w:val="18"/>
                <w:lang w:val="ru-RU" w:eastAsia="ru-RU"/>
              </w:rPr>
              <w:t>Стрибог-512</w:t>
            </w:r>
          </w:p>
        </w:tc>
        <w:tc>
          <w:tcPr>
            <w:tcW w:w="2090" w:type="pct"/>
            <w:tcBorders>
              <w:top w:val="single" w:sz="4" w:space="0" w:color="auto"/>
              <w:left w:val="single" w:sz="4" w:space="0" w:color="auto"/>
              <w:bottom w:val="single" w:sz="4" w:space="0" w:color="auto"/>
              <w:right w:val="nil"/>
            </w:tcBorders>
            <w:shd w:val="clear" w:color="auto" w:fill="FFFFFF"/>
            <w:vAlign w:val="center"/>
          </w:tcPr>
          <w:p w14:paraId="0A98C98B" w14:textId="77777777" w:rsidR="00E93DB2" w:rsidRPr="00E93DB2" w:rsidRDefault="00E93DB2" w:rsidP="00E93DB2">
            <w:pPr>
              <w:widowControl/>
              <w:autoSpaceDE/>
              <w:autoSpaceDN/>
              <w:jc w:val="center"/>
              <w:rPr>
                <w:sz w:val="24"/>
                <w:szCs w:val="18"/>
                <w:lang w:eastAsia="ru-RU"/>
              </w:rPr>
            </w:pPr>
            <w:r w:rsidRPr="00E93DB2">
              <w:rPr>
                <w:bCs/>
                <w:sz w:val="24"/>
                <w:szCs w:val="18"/>
                <w:lang w:eastAsia="uk-UA"/>
              </w:rPr>
              <w:t>131</w:t>
            </w:r>
          </w:p>
        </w:tc>
        <w:tc>
          <w:tcPr>
            <w:tcW w:w="1666" w:type="pct"/>
            <w:tcBorders>
              <w:top w:val="single" w:sz="4" w:space="0" w:color="auto"/>
              <w:left w:val="single" w:sz="4" w:space="0" w:color="auto"/>
              <w:bottom w:val="single" w:sz="4" w:space="0" w:color="auto"/>
              <w:right w:val="single" w:sz="4" w:space="0" w:color="auto"/>
            </w:tcBorders>
            <w:shd w:val="clear" w:color="auto" w:fill="FFFFFF"/>
            <w:vAlign w:val="center"/>
          </w:tcPr>
          <w:p w14:paraId="22788315" w14:textId="77777777" w:rsidR="00E93DB2" w:rsidRPr="00E93DB2" w:rsidRDefault="00E93DB2" w:rsidP="00E93DB2">
            <w:pPr>
              <w:widowControl/>
              <w:autoSpaceDE/>
              <w:autoSpaceDN/>
              <w:jc w:val="center"/>
              <w:rPr>
                <w:sz w:val="24"/>
                <w:szCs w:val="18"/>
                <w:lang w:eastAsia="ru-RU"/>
              </w:rPr>
            </w:pPr>
            <w:r w:rsidRPr="00E93DB2">
              <w:rPr>
                <w:sz w:val="24"/>
                <w:szCs w:val="18"/>
                <w:lang w:eastAsia="uk-UA"/>
              </w:rPr>
              <w:t>186</w:t>
            </w:r>
          </w:p>
        </w:tc>
      </w:tr>
    </w:tbl>
    <w:p w14:paraId="150777D0" w14:textId="77777777" w:rsidR="005A3C8A" w:rsidRDefault="005A3C8A" w:rsidP="00E93DB2">
      <w:pPr>
        <w:widowControl/>
        <w:autoSpaceDE/>
        <w:autoSpaceDN/>
        <w:spacing w:line="360" w:lineRule="auto"/>
        <w:jc w:val="right"/>
        <w:rPr>
          <w:bCs/>
          <w:i/>
          <w:sz w:val="28"/>
          <w:szCs w:val="28"/>
          <w:lang w:eastAsia="uk-UA"/>
        </w:rPr>
      </w:pPr>
    </w:p>
    <w:p w14:paraId="5A8C29B2" w14:textId="77777777" w:rsidR="00E93DB2" w:rsidRPr="00E93DB2" w:rsidRDefault="00E93DB2" w:rsidP="005A3C8A">
      <w:pPr>
        <w:widowControl/>
        <w:autoSpaceDE/>
        <w:autoSpaceDN/>
        <w:spacing w:line="360" w:lineRule="auto"/>
        <w:jc w:val="center"/>
        <w:rPr>
          <w:bCs/>
          <w:sz w:val="28"/>
          <w:szCs w:val="28"/>
          <w:lang w:eastAsia="uk-UA"/>
        </w:rPr>
      </w:pPr>
      <w:r w:rsidRPr="005A3C8A">
        <w:rPr>
          <w:bCs/>
          <w:sz w:val="28"/>
          <w:szCs w:val="28"/>
          <w:lang w:eastAsia="uk-UA"/>
        </w:rPr>
        <w:t>Таблиця 3.5</w:t>
      </w:r>
      <w:r w:rsidR="005A3C8A" w:rsidRPr="005A3C8A">
        <w:rPr>
          <w:bCs/>
          <w:sz w:val="28"/>
          <w:szCs w:val="28"/>
          <w:lang w:eastAsia="uk-UA"/>
        </w:rPr>
        <w:t xml:space="preserve"> – </w:t>
      </w:r>
      <w:r w:rsidRPr="00E93DB2">
        <w:rPr>
          <w:bCs/>
          <w:sz w:val="28"/>
          <w:szCs w:val="28"/>
          <w:lang w:eastAsia="uk-UA"/>
        </w:rPr>
        <w:t xml:space="preserve">Підсумкові дані тестування властивостей хеш-функцій для вибірки, яка формувалась хеш-функцією у режимі генератора псевдовипадкових послідовностей відповідно до </w:t>
      </w:r>
      <w:r w:rsidRPr="00E93DB2">
        <w:rPr>
          <w:bCs/>
          <w:sz w:val="28"/>
          <w:szCs w:val="28"/>
          <w:lang w:val="en-US"/>
        </w:rPr>
        <w:t>ISO</w:t>
      </w:r>
      <w:r w:rsidRPr="00E93DB2">
        <w:rPr>
          <w:bCs/>
          <w:sz w:val="28"/>
          <w:szCs w:val="28"/>
        </w:rPr>
        <w:t>/</w:t>
      </w:r>
      <w:r w:rsidRPr="00E93DB2">
        <w:rPr>
          <w:bCs/>
          <w:sz w:val="28"/>
          <w:szCs w:val="28"/>
          <w:lang w:val="en-US"/>
        </w:rPr>
        <w:t>IEC</w:t>
      </w:r>
      <w:r w:rsidRPr="00E93DB2">
        <w:rPr>
          <w:bCs/>
          <w:sz w:val="28"/>
          <w:szCs w:val="28"/>
        </w:rPr>
        <w:t xml:space="preserve"> </w:t>
      </w:r>
      <w:r w:rsidRPr="00E93DB2">
        <w:rPr>
          <w:bCs/>
          <w:sz w:val="28"/>
          <w:szCs w:val="28"/>
          <w:lang w:eastAsia="uk-UA"/>
        </w:rPr>
        <w:t xml:space="preserve">18031 з виконанням </w:t>
      </w:r>
      <w:proofErr w:type="spellStart"/>
      <w:r w:rsidRPr="00E93DB2">
        <w:rPr>
          <w:bCs/>
          <w:sz w:val="28"/>
          <w:szCs w:val="28"/>
          <w:lang w:eastAsia="uk-UA"/>
        </w:rPr>
        <w:t>реініціалізації</w:t>
      </w:r>
      <w:proofErr w:type="spellEnd"/>
    </w:p>
    <w:tbl>
      <w:tblPr>
        <w:tblW w:w="5000" w:type="pct"/>
        <w:tblCellMar>
          <w:left w:w="0" w:type="dxa"/>
          <w:right w:w="0" w:type="dxa"/>
        </w:tblCellMar>
        <w:tblLook w:val="0000" w:firstRow="0" w:lastRow="0" w:firstColumn="0" w:lastColumn="0" w:noHBand="0" w:noVBand="0"/>
      </w:tblPr>
      <w:tblGrid>
        <w:gridCol w:w="2404"/>
        <w:gridCol w:w="4049"/>
        <w:gridCol w:w="3225"/>
      </w:tblGrid>
      <w:tr w:rsidR="00E93DB2" w:rsidRPr="00E93DB2" w14:paraId="6C7807B5" w14:textId="77777777" w:rsidTr="00E93DB2">
        <w:trPr>
          <w:trHeight w:hRule="exact" w:val="773"/>
        </w:trPr>
        <w:tc>
          <w:tcPr>
            <w:tcW w:w="1242" w:type="pct"/>
            <w:tcBorders>
              <w:top w:val="single" w:sz="4" w:space="0" w:color="auto"/>
              <w:left w:val="single" w:sz="4" w:space="0" w:color="auto"/>
              <w:bottom w:val="nil"/>
              <w:right w:val="nil"/>
            </w:tcBorders>
            <w:shd w:val="clear" w:color="auto" w:fill="FFFFFF"/>
            <w:vAlign w:val="center"/>
          </w:tcPr>
          <w:p w14:paraId="4E288846" w14:textId="77777777" w:rsidR="00E93DB2" w:rsidRPr="00E93DB2" w:rsidRDefault="00E93DB2" w:rsidP="00E93DB2">
            <w:pPr>
              <w:widowControl/>
              <w:autoSpaceDE/>
              <w:autoSpaceDN/>
              <w:spacing w:line="360" w:lineRule="auto"/>
              <w:jc w:val="center"/>
              <w:rPr>
                <w:sz w:val="24"/>
                <w:szCs w:val="18"/>
                <w:lang w:eastAsia="ru-RU"/>
              </w:rPr>
            </w:pPr>
            <w:r w:rsidRPr="00E93DB2">
              <w:rPr>
                <w:bCs/>
                <w:sz w:val="24"/>
                <w:szCs w:val="18"/>
                <w:lang w:eastAsia="uk-UA"/>
              </w:rPr>
              <w:t>Хеш-функція</w:t>
            </w:r>
          </w:p>
        </w:tc>
        <w:tc>
          <w:tcPr>
            <w:tcW w:w="2092" w:type="pct"/>
            <w:tcBorders>
              <w:top w:val="single" w:sz="4" w:space="0" w:color="auto"/>
              <w:left w:val="single" w:sz="4" w:space="0" w:color="auto"/>
              <w:bottom w:val="nil"/>
              <w:right w:val="nil"/>
            </w:tcBorders>
            <w:shd w:val="clear" w:color="auto" w:fill="FFFFFF"/>
            <w:vAlign w:val="center"/>
          </w:tcPr>
          <w:p w14:paraId="0400D3E1" w14:textId="77777777" w:rsidR="00E93DB2" w:rsidRPr="00E93DB2" w:rsidRDefault="00E93DB2" w:rsidP="00E93DB2">
            <w:pPr>
              <w:widowControl/>
              <w:autoSpaceDE/>
              <w:autoSpaceDN/>
              <w:spacing w:line="360" w:lineRule="auto"/>
              <w:jc w:val="center"/>
              <w:rPr>
                <w:sz w:val="24"/>
                <w:szCs w:val="18"/>
                <w:lang w:eastAsia="ru-RU"/>
              </w:rPr>
            </w:pPr>
            <w:r w:rsidRPr="00E93DB2">
              <w:rPr>
                <w:sz w:val="24"/>
                <w:szCs w:val="18"/>
                <w:lang w:eastAsia="uk-UA"/>
              </w:rPr>
              <w:t>Кількість тестів,</w:t>
            </w:r>
          </w:p>
          <w:p w14:paraId="2ECD082D" w14:textId="77777777" w:rsidR="00E93DB2" w:rsidRPr="00E93DB2" w:rsidRDefault="00E93DB2" w:rsidP="00E93DB2">
            <w:pPr>
              <w:widowControl/>
              <w:autoSpaceDE/>
              <w:autoSpaceDN/>
              <w:spacing w:line="360" w:lineRule="auto"/>
              <w:jc w:val="center"/>
              <w:rPr>
                <w:sz w:val="24"/>
                <w:szCs w:val="18"/>
                <w:lang w:eastAsia="ru-RU"/>
              </w:rPr>
            </w:pPr>
            <w:r w:rsidRPr="00E93DB2">
              <w:rPr>
                <w:sz w:val="24"/>
                <w:szCs w:val="18"/>
                <w:lang w:eastAsia="uk-UA"/>
              </w:rPr>
              <w:t xml:space="preserve">що успішно </w:t>
            </w:r>
            <w:r w:rsidRPr="00E93DB2">
              <w:rPr>
                <w:bCs/>
                <w:sz w:val="24"/>
                <w:szCs w:val="18"/>
                <w:lang w:eastAsia="uk-UA"/>
              </w:rPr>
              <w:t xml:space="preserve">пройдені на рівні </w:t>
            </w:r>
            <m:oMath>
              <m:r>
                <w:rPr>
                  <w:rFonts w:ascii="Cambria Math" w:hAnsi="Cambria Math"/>
                  <w:sz w:val="24"/>
                  <w:szCs w:val="18"/>
                  <w:lang w:eastAsia="uk-UA"/>
                </w:rPr>
                <m:t>α=0,99</m:t>
              </m:r>
            </m:oMath>
          </w:p>
        </w:tc>
        <w:tc>
          <w:tcPr>
            <w:tcW w:w="1666" w:type="pct"/>
            <w:tcBorders>
              <w:top w:val="single" w:sz="4" w:space="0" w:color="auto"/>
              <w:left w:val="single" w:sz="4" w:space="0" w:color="auto"/>
              <w:bottom w:val="nil"/>
              <w:right w:val="single" w:sz="4" w:space="0" w:color="auto"/>
            </w:tcBorders>
            <w:shd w:val="clear" w:color="auto" w:fill="FFFFFF"/>
            <w:vAlign w:val="center"/>
          </w:tcPr>
          <w:p w14:paraId="0ABF6AFC" w14:textId="77777777" w:rsidR="00E93DB2" w:rsidRPr="00E93DB2" w:rsidRDefault="00E93DB2" w:rsidP="00E93DB2">
            <w:pPr>
              <w:widowControl/>
              <w:autoSpaceDE/>
              <w:autoSpaceDN/>
              <w:spacing w:line="360" w:lineRule="auto"/>
              <w:jc w:val="center"/>
              <w:rPr>
                <w:sz w:val="24"/>
                <w:szCs w:val="18"/>
                <w:lang w:eastAsia="ru-RU"/>
              </w:rPr>
            </w:pPr>
            <w:r w:rsidRPr="00E93DB2">
              <w:rPr>
                <w:bCs/>
                <w:sz w:val="24"/>
                <w:szCs w:val="18"/>
                <w:lang w:eastAsia="uk-UA"/>
              </w:rPr>
              <w:t xml:space="preserve">Кількість тестів, що успішно пройдені на рівні </w:t>
            </w:r>
            <m:oMath>
              <m:r>
                <w:rPr>
                  <w:rFonts w:ascii="Cambria Math" w:hAnsi="Cambria Math"/>
                  <w:sz w:val="24"/>
                  <w:szCs w:val="18"/>
                  <w:lang w:eastAsia="uk-UA"/>
                </w:rPr>
                <m:t>α=0,96015</m:t>
              </m:r>
            </m:oMath>
          </w:p>
        </w:tc>
      </w:tr>
      <w:tr w:rsidR="00E93DB2" w:rsidRPr="00E93DB2" w14:paraId="16E9BEB4" w14:textId="77777777" w:rsidTr="00E93DB2">
        <w:trPr>
          <w:trHeight w:hRule="exact" w:val="377"/>
        </w:trPr>
        <w:tc>
          <w:tcPr>
            <w:tcW w:w="1242" w:type="pct"/>
            <w:tcBorders>
              <w:top w:val="single" w:sz="4" w:space="0" w:color="auto"/>
              <w:left w:val="single" w:sz="4" w:space="0" w:color="auto"/>
              <w:bottom w:val="nil"/>
              <w:right w:val="nil"/>
            </w:tcBorders>
            <w:shd w:val="clear" w:color="auto" w:fill="FFFFFF"/>
            <w:vAlign w:val="bottom"/>
          </w:tcPr>
          <w:p w14:paraId="53CC9381" w14:textId="77777777" w:rsidR="00E93DB2" w:rsidRPr="00E93DB2" w:rsidRDefault="00E93DB2" w:rsidP="00E93DB2">
            <w:pPr>
              <w:widowControl/>
              <w:autoSpaceDE/>
              <w:autoSpaceDN/>
              <w:spacing w:line="360" w:lineRule="auto"/>
              <w:jc w:val="center"/>
              <w:rPr>
                <w:sz w:val="24"/>
                <w:szCs w:val="18"/>
                <w:lang w:eastAsia="ru-RU"/>
              </w:rPr>
            </w:pPr>
            <w:r w:rsidRPr="00E93DB2">
              <w:rPr>
                <w:bCs/>
                <w:sz w:val="24"/>
                <w:szCs w:val="18"/>
                <w:lang w:val="ru-RU" w:eastAsia="ru-RU"/>
              </w:rPr>
              <w:t xml:space="preserve">ГОСТ </w:t>
            </w:r>
            <w:r w:rsidRPr="00E93DB2">
              <w:rPr>
                <w:bCs/>
                <w:sz w:val="24"/>
                <w:szCs w:val="18"/>
                <w:lang w:val="en-US"/>
              </w:rPr>
              <w:t>34.</w:t>
            </w:r>
            <w:r w:rsidRPr="00E93DB2">
              <w:rPr>
                <w:bCs/>
                <w:sz w:val="24"/>
                <w:szCs w:val="18"/>
              </w:rPr>
              <w:t>3</w:t>
            </w:r>
            <w:r w:rsidRPr="00E93DB2">
              <w:rPr>
                <w:bCs/>
                <w:sz w:val="24"/>
                <w:szCs w:val="18"/>
                <w:lang w:val="en-US"/>
              </w:rPr>
              <w:t>11</w:t>
            </w:r>
          </w:p>
        </w:tc>
        <w:tc>
          <w:tcPr>
            <w:tcW w:w="2092" w:type="pct"/>
            <w:tcBorders>
              <w:top w:val="single" w:sz="4" w:space="0" w:color="auto"/>
              <w:left w:val="single" w:sz="4" w:space="0" w:color="auto"/>
              <w:bottom w:val="nil"/>
              <w:right w:val="nil"/>
            </w:tcBorders>
            <w:shd w:val="clear" w:color="auto" w:fill="FFFFFF"/>
            <w:vAlign w:val="center"/>
          </w:tcPr>
          <w:p w14:paraId="6A43934D" w14:textId="77777777" w:rsidR="00E93DB2" w:rsidRPr="00E93DB2" w:rsidRDefault="00E93DB2" w:rsidP="00E93DB2">
            <w:pPr>
              <w:widowControl/>
              <w:autoSpaceDE/>
              <w:autoSpaceDN/>
              <w:spacing w:line="360" w:lineRule="auto"/>
              <w:jc w:val="center"/>
              <w:rPr>
                <w:sz w:val="24"/>
                <w:szCs w:val="18"/>
                <w:lang w:eastAsia="ru-RU"/>
              </w:rPr>
            </w:pPr>
            <w:r w:rsidRPr="00E93DB2">
              <w:rPr>
                <w:bCs/>
                <w:sz w:val="24"/>
                <w:szCs w:val="18"/>
                <w:lang w:eastAsia="uk-UA"/>
              </w:rPr>
              <w:t>137</w:t>
            </w:r>
          </w:p>
        </w:tc>
        <w:tc>
          <w:tcPr>
            <w:tcW w:w="1666" w:type="pct"/>
            <w:tcBorders>
              <w:top w:val="single" w:sz="4" w:space="0" w:color="auto"/>
              <w:left w:val="single" w:sz="4" w:space="0" w:color="auto"/>
              <w:bottom w:val="nil"/>
              <w:right w:val="single" w:sz="4" w:space="0" w:color="auto"/>
            </w:tcBorders>
            <w:shd w:val="clear" w:color="auto" w:fill="FFFFFF"/>
          </w:tcPr>
          <w:p w14:paraId="3D76F034" w14:textId="77777777" w:rsidR="00E93DB2" w:rsidRPr="00E93DB2" w:rsidRDefault="00E93DB2" w:rsidP="00E93DB2">
            <w:pPr>
              <w:widowControl/>
              <w:autoSpaceDE/>
              <w:autoSpaceDN/>
              <w:spacing w:line="360" w:lineRule="auto"/>
              <w:jc w:val="center"/>
              <w:rPr>
                <w:sz w:val="24"/>
                <w:szCs w:val="18"/>
                <w:lang w:eastAsia="ru-RU"/>
              </w:rPr>
            </w:pPr>
            <w:r w:rsidRPr="00E93DB2">
              <w:rPr>
                <w:bCs/>
                <w:sz w:val="24"/>
                <w:szCs w:val="18"/>
                <w:lang w:eastAsia="uk-UA"/>
              </w:rPr>
              <w:t>188</w:t>
            </w:r>
          </w:p>
        </w:tc>
      </w:tr>
      <w:tr w:rsidR="00E93DB2" w:rsidRPr="00E93DB2" w14:paraId="49FAE1E1" w14:textId="77777777" w:rsidTr="00E93DB2">
        <w:trPr>
          <w:trHeight w:hRule="exact" w:val="377"/>
        </w:trPr>
        <w:tc>
          <w:tcPr>
            <w:tcW w:w="1242" w:type="pct"/>
            <w:tcBorders>
              <w:top w:val="single" w:sz="4" w:space="0" w:color="auto"/>
              <w:left w:val="single" w:sz="4" w:space="0" w:color="auto"/>
              <w:bottom w:val="nil"/>
              <w:right w:val="nil"/>
            </w:tcBorders>
            <w:shd w:val="clear" w:color="auto" w:fill="FFFFFF"/>
            <w:vAlign w:val="center"/>
          </w:tcPr>
          <w:p w14:paraId="2045C1A1" w14:textId="77777777" w:rsidR="00E93DB2" w:rsidRPr="00E93DB2" w:rsidRDefault="00E93DB2" w:rsidP="00E93DB2">
            <w:pPr>
              <w:widowControl/>
              <w:autoSpaceDE/>
              <w:autoSpaceDN/>
              <w:spacing w:line="360" w:lineRule="auto"/>
              <w:jc w:val="center"/>
              <w:rPr>
                <w:sz w:val="24"/>
                <w:szCs w:val="18"/>
                <w:lang w:eastAsia="ru-RU"/>
              </w:rPr>
            </w:pPr>
            <w:proofErr w:type="spellStart"/>
            <w:r w:rsidRPr="00E93DB2">
              <w:rPr>
                <w:bCs/>
                <w:sz w:val="24"/>
                <w:szCs w:val="18"/>
                <w:lang w:val="en-US"/>
              </w:rPr>
              <w:t>Groestl</w:t>
            </w:r>
            <w:proofErr w:type="spellEnd"/>
            <w:r w:rsidRPr="00E93DB2">
              <w:rPr>
                <w:bCs/>
                <w:sz w:val="24"/>
                <w:szCs w:val="18"/>
                <w:lang w:val="en-US"/>
              </w:rPr>
              <w:t>-</w:t>
            </w:r>
            <w:r w:rsidRPr="00E93DB2">
              <w:rPr>
                <w:sz w:val="24"/>
                <w:szCs w:val="18"/>
                <w:lang w:val="ru-RU" w:eastAsia="ru-RU"/>
              </w:rPr>
              <w:t>256</w:t>
            </w:r>
          </w:p>
        </w:tc>
        <w:tc>
          <w:tcPr>
            <w:tcW w:w="2092" w:type="pct"/>
            <w:tcBorders>
              <w:top w:val="single" w:sz="4" w:space="0" w:color="auto"/>
              <w:left w:val="single" w:sz="4" w:space="0" w:color="auto"/>
              <w:bottom w:val="nil"/>
              <w:right w:val="nil"/>
            </w:tcBorders>
            <w:shd w:val="clear" w:color="auto" w:fill="FFFFFF"/>
            <w:vAlign w:val="center"/>
          </w:tcPr>
          <w:p w14:paraId="2F2206D8" w14:textId="77777777" w:rsidR="00E93DB2" w:rsidRPr="00E93DB2" w:rsidRDefault="00E93DB2" w:rsidP="00E93DB2">
            <w:pPr>
              <w:widowControl/>
              <w:autoSpaceDE/>
              <w:autoSpaceDN/>
              <w:spacing w:line="360" w:lineRule="auto"/>
              <w:jc w:val="center"/>
              <w:rPr>
                <w:sz w:val="24"/>
                <w:szCs w:val="18"/>
                <w:lang w:eastAsia="ru-RU"/>
              </w:rPr>
            </w:pPr>
            <w:r w:rsidRPr="00E93DB2">
              <w:rPr>
                <w:bCs/>
                <w:sz w:val="24"/>
                <w:szCs w:val="18"/>
                <w:lang w:eastAsia="uk-UA"/>
              </w:rPr>
              <w:t>144</w:t>
            </w:r>
          </w:p>
        </w:tc>
        <w:tc>
          <w:tcPr>
            <w:tcW w:w="1666" w:type="pct"/>
            <w:tcBorders>
              <w:top w:val="single" w:sz="4" w:space="0" w:color="auto"/>
              <w:left w:val="single" w:sz="4" w:space="0" w:color="auto"/>
              <w:bottom w:val="nil"/>
              <w:right w:val="single" w:sz="4" w:space="0" w:color="auto"/>
            </w:tcBorders>
            <w:shd w:val="clear" w:color="auto" w:fill="FFFFFF"/>
            <w:vAlign w:val="center"/>
          </w:tcPr>
          <w:p w14:paraId="476D5FA4" w14:textId="77777777" w:rsidR="00E93DB2" w:rsidRPr="00E93DB2" w:rsidRDefault="00E93DB2" w:rsidP="00E93DB2">
            <w:pPr>
              <w:widowControl/>
              <w:autoSpaceDE/>
              <w:autoSpaceDN/>
              <w:spacing w:line="360" w:lineRule="auto"/>
              <w:jc w:val="center"/>
              <w:rPr>
                <w:sz w:val="24"/>
                <w:szCs w:val="18"/>
                <w:lang w:eastAsia="ru-RU"/>
              </w:rPr>
            </w:pPr>
            <w:r w:rsidRPr="00E93DB2">
              <w:rPr>
                <w:bCs/>
                <w:sz w:val="24"/>
                <w:szCs w:val="18"/>
                <w:lang w:eastAsia="uk-UA"/>
              </w:rPr>
              <w:t>188</w:t>
            </w:r>
          </w:p>
        </w:tc>
      </w:tr>
      <w:tr w:rsidR="00E93DB2" w:rsidRPr="00E93DB2" w14:paraId="41EA6D78" w14:textId="77777777" w:rsidTr="00E93DB2">
        <w:trPr>
          <w:trHeight w:hRule="exact" w:val="377"/>
        </w:trPr>
        <w:tc>
          <w:tcPr>
            <w:tcW w:w="1242" w:type="pct"/>
            <w:tcBorders>
              <w:top w:val="single" w:sz="4" w:space="0" w:color="auto"/>
              <w:left w:val="single" w:sz="4" w:space="0" w:color="auto"/>
              <w:bottom w:val="nil"/>
              <w:right w:val="nil"/>
            </w:tcBorders>
            <w:shd w:val="clear" w:color="auto" w:fill="FFFFFF"/>
            <w:vAlign w:val="center"/>
          </w:tcPr>
          <w:p w14:paraId="38B863A2" w14:textId="77777777" w:rsidR="00E93DB2" w:rsidRPr="00E93DB2" w:rsidRDefault="00E93DB2" w:rsidP="00E93DB2">
            <w:pPr>
              <w:widowControl/>
              <w:autoSpaceDE/>
              <w:autoSpaceDN/>
              <w:spacing w:line="360" w:lineRule="auto"/>
              <w:jc w:val="center"/>
              <w:rPr>
                <w:sz w:val="24"/>
                <w:szCs w:val="18"/>
                <w:lang w:eastAsia="ru-RU"/>
              </w:rPr>
            </w:pPr>
            <w:r w:rsidRPr="00E93DB2">
              <w:rPr>
                <w:bCs/>
                <w:sz w:val="24"/>
                <w:szCs w:val="18"/>
                <w:lang w:val="en-US"/>
              </w:rPr>
              <w:t>Groestl-512</w:t>
            </w:r>
          </w:p>
        </w:tc>
        <w:tc>
          <w:tcPr>
            <w:tcW w:w="2092" w:type="pct"/>
            <w:tcBorders>
              <w:top w:val="single" w:sz="4" w:space="0" w:color="auto"/>
              <w:left w:val="single" w:sz="4" w:space="0" w:color="auto"/>
              <w:bottom w:val="nil"/>
              <w:right w:val="nil"/>
            </w:tcBorders>
            <w:shd w:val="clear" w:color="auto" w:fill="FFFFFF"/>
            <w:vAlign w:val="center"/>
          </w:tcPr>
          <w:p w14:paraId="14D3111A" w14:textId="77777777" w:rsidR="00E93DB2" w:rsidRPr="00E93DB2" w:rsidRDefault="00E93DB2" w:rsidP="00E93DB2">
            <w:pPr>
              <w:widowControl/>
              <w:autoSpaceDE/>
              <w:autoSpaceDN/>
              <w:spacing w:line="360" w:lineRule="auto"/>
              <w:jc w:val="center"/>
              <w:rPr>
                <w:sz w:val="24"/>
                <w:szCs w:val="18"/>
                <w:lang w:eastAsia="ru-RU"/>
              </w:rPr>
            </w:pPr>
            <w:r w:rsidRPr="00E93DB2">
              <w:rPr>
                <w:bCs/>
                <w:sz w:val="24"/>
                <w:szCs w:val="18"/>
                <w:lang w:eastAsia="uk-UA"/>
              </w:rPr>
              <w:t>121</w:t>
            </w:r>
          </w:p>
        </w:tc>
        <w:tc>
          <w:tcPr>
            <w:tcW w:w="1666" w:type="pct"/>
            <w:tcBorders>
              <w:top w:val="single" w:sz="4" w:space="0" w:color="auto"/>
              <w:left w:val="single" w:sz="4" w:space="0" w:color="auto"/>
              <w:bottom w:val="nil"/>
              <w:right w:val="single" w:sz="4" w:space="0" w:color="auto"/>
            </w:tcBorders>
            <w:shd w:val="clear" w:color="auto" w:fill="FFFFFF"/>
            <w:vAlign w:val="center"/>
          </w:tcPr>
          <w:p w14:paraId="0043BE5C" w14:textId="77777777" w:rsidR="00E93DB2" w:rsidRPr="00E93DB2" w:rsidRDefault="00E93DB2" w:rsidP="00E93DB2">
            <w:pPr>
              <w:widowControl/>
              <w:autoSpaceDE/>
              <w:autoSpaceDN/>
              <w:spacing w:line="360" w:lineRule="auto"/>
              <w:jc w:val="center"/>
              <w:rPr>
                <w:sz w:val="24"/>
                <w:szCs w:val="18"/>
                <w:lang w:eastAsia="ru-RU"/>
              </w:rPr>
            </w:pPr>
            <w:r w:rsidRPr="00E93DB2">
              <w:rPr>
                <w:sz w:val="24"/>
                <w:szCs w:val="18"/>
                <w:lang w:eastAsia="uk-UA"/>
              </w:rPr>
              <w:t>186</w:t>
            </w:r>
          </w:p>
        </w:tc>
      </w:tr>
      <w:tr w:rsidR="00E93DB2" w:rsidRPr="00E93DB2" w14:paraId="785285F1" w14:textId="77777777" w:rsidTr="00E93DB2">
        <w:trPr>
          <w:trHeight w:hRule="exact" w:val="377"/>
        </w:trPr>
        <w:tc>
          <w:tcPr>
            <w:tcW w:w="1242" w:type="pct"/>
            <w:tcBorders>
              <w:top w:val="single" w:sz="4" w:space="0" w:color="auto"/>
              <w:left w:val="single" w:sz="4" w:space="0" w:color="auto"/>
              <w:bottom w:val="nil"/>
              <w:right w:val="nil"/>
            </w:tcBorders>
            <w:shd w:val="clear" w:color="auto" w:fill="FFFFFF"/>
            <w:vAlign w:val="center"/>
          </w:tcPr>
          <w:p w14:paraId="59766837" w14:textId="77777777" w:rsidR="00E93DB2" w:rsidRPr="00E93DB2" w:rsidRDefault="00E93DB2" w:rsidP="00E93DB2">
            <w:pPr>
              <w:widowControl/>
              <w:autoSpaceDE/>
              <w:autoSpaceDN/>
              <w:spacing w:line="360" w:lineRule="auto"/>
              <w:jc w:val="center"/>
              <w:rPr>
                <w:sz w:val="24"/>
                <w:szCs w:val="18"/>
                <w:lang w:eastAsia="ru-RU"/>
              </w:rPr>
            </w:pPr>
            <w:r w:rsidRPr="00E93DB2">
              <w:rPr>
                <w:bCs/>
                <w:sz w:val="24"/>
                <w:szCs w:val="18"/>
                <w:lang w:val="en-US"/>
              </w:rPr>
              <w:t>Keccak-256</w:t>
            </w:r>
          </w:p>
        </w:tc>
        <w:tc>
          <w:tcPr>
            <w:tcW w:w="2092" w:type="pct"/>
            <w:tcBorders>
              <w:top w:val="single" w:sz="4" w:space="0" w:color="auto"/>
              <w:left w:val="single" w:sz="4" w:space="0" w:color="auto"/>
              <w:bottom w:val="nil"/>
              <w:right w:val="nil"/>
            </w:tcBorders>
            <w:shd w:val="clear" w:color="auto" w:fill="FFFFFF"/>
            <w:vAlign w:val="center"/>
          </w:tcPr>
          <w:p w14:paraId="2E88E31E" w14:textId="77777777" w:rsidR="00E93DB2" w:rsidRPr="00E93DB2" w:rsidRDefault="00E93DB2" w:rsidP="00E93DB2">
            <w:pPr>
              <w:widowControl/>
              <w:autoSpaceDE/>
              <w:autoSpaceDN/>
              <w:spacing w:line="360" w:lineRule="auto"/>
              <w:jc w:val="center"/>
              <w:rPr>
                <w:sz w:val="24"/>
                <w:szCs w:val="18"/>
                <w:lang w:eastAsia="ru-RU"/>
              </w:rPr>
            </w:pPr>
            <w:r w:rsidRPr="00E93DB2">
              <w:rPr>
                <w:bCs/>
                <w:sz w:val="24"/>
                <w:szCs w:val="18"/>
                <w:lang w:eastAsia="uk-UA"/>
              </w:rPr>
              <w:t>129</w:t>
            </w:r>
          </w:p>
        </w:tc>
        <w:tc>
          <w:tcPr>
            <w:tcW w:w="1666" w:type="pct"/>
            <w:tcBorders>
              <w:top w:val="single" w:sz="4" w:space="0" w:color="auto"/>
              <w:left w:val="single" w:sz="4" w:space="0" w:color="auto"/>
              <w:bottom w:val="nil"/>
              <w:right w:val="single" w:sz="4" w:space="0" w:color="auto"/>
            </w:tcBorders>
            <w:shd w:val="clear" w:color="auto" w:fill="FFFFFF"/>
            <w:vAlign w:val="center"/>
          </w:tcPr>
          <w:p w14:paraId="547DC745" w14:textId="77777777" w:rsidR="00E93DB2" w:rsidRPr="00E93DB2" w:rsidRDefault="00E93DB2" w:rsidP="00E93DB2">
            <w:pPr>
              <w:widowControl/>
              <w:autoSpaceDE/>
              <w:autoSpaceDN/>
              <w:spacing w:line="360" w:lineRule="auto"/>
              <w:jc w:val="center"/>
              <w:rPr>
                <w:sz w:val="24"/>
                <w:szCs w:val="18"/>
                <w:lang w:eastAsia="ru-RU"/>
              </w:rPr>
            </w:pPr>
            <w:r w:rsidRPr="00E93DB2">
              <w:rPr>
                <w:sz w:val="24"/>
                <w:szCs w:val="18"/>
                <w:lang w:eastAsia="uk-UA"/>
              </w:rPr>
              <w:t>187</w:t>
            </w:r>
          </w:p>
        </w:tc>
      </w:tr>
      <w:tr w:rsidR="00E93DB2" w:rsidRPr="00E93DB2" w14:paraId="34B68A8D" w14:textId="77777777" w:rsidTr="00E93DB2">
        <w:trPr>
          <w:trHeight w:hRule="exact" w:val="377"/>
        </w:trPr>
        <w:tc>
          <w:tcPr>
            <w:tcW w:w="1242" w:type="pct"/>
            <w:tcBorders>
              <w:top w:val="single" w:sz="4" w:space="0" w:color="auto"/>
              <w:left w:val="single" w:sz="4" w:space="0" w:color="auto"/>
              <w:bottom w:val="nil"/>
              <w:right w:val="nil"/>
            </w:tcBorders>
            <w:shd w:val="clear" w:color="auto" w:fill="FFFFFF"/>
            <w:vAlign w:val="center"/>
          </w:tcPr>
          <w:p w14:paraId="10E973A0" w14:textId="77777777" w:rsidR="00E93DB2" w:rsidRPr="00E93DB2" w:rsidRDefault="00E93DB2" w:rsidP="00E93DB2">
            <w:pPr>
              <w:widowControl/>
              <w:autoSpaceDE/>
              <w:autoSpaceDN/>
              <w:spacing w:line="360" w:lineRule="auto"/>
              <w:jc w:val="center"/>
              <w:rPr>
                <w:sz w:val="24"/>
                <w:szCs w:val="18"/>
                <w:lang w:eastAsia="ru-RU"/>
              </w:rPr>
            </w:pPr>
            <w:r w:rsidRPr="00E93DB2">
              <w:rPr>
                <w:bCs/>
                <w:sz w:val="24"/>
                <w:szCs w:val="18"/>
                <w:lang w:val="en-US"/>
              </w:rPr>
              <w:t>Keccak-</w:t>
            </w:r>
            <w:r w:rsidRPr="00E93DB2">
              <w:rPr>
                <w:sz w:val="24"/>
                <w:szCs w:val="18"/>
                <w:lang w:val="en-US"/>
              </w:rPr>
              <w:t>512</w:t>
            </w:r>
          </w:p>
        </w:tc>
        <w:tc>
          <w:tcPr>
            <w:tcW w:w="2092" w:type="pct"/>
            <w:tcBorders>
              <w:top w:val="single" w:sz="4" w:space="0" w:color="auto"/>
              <w:left w:val="single" w:sz="4" w:space="0" w:color="auto"/>
              <w:bottom w:val="nil"/>
              <w:right w:val="nil"/>
            </w:tcBorders>
            <w:shd w:val="clear" w:color="auto" w:fill="FFFFFF"/>
            <w:vAlign w:val="center"/>
          </w:tcPr>
          <w:p w14:paraId="67058B60" w14:textId="77777777" w:rsidR="00E93DB2" w:rsidRPr="00E93DB2" w:rsidRDefault="00E93DB2" w:rsidP="00E93DB2">
            <w:pPr>
              <w:widowControl/>
              <w:autoSpaceDE/>
              <w:autoSpaceDN/>
              <w:spacing w:line="360" w:lineRule="auto"/>
              <w:jc w:val="center"/>
              <w:rPr>
                <w:sz w:val="24"/>
                <w:szCs w:val="18"/>
                <w:lang w:eastAsia="ru-RU"/>
              </w:rPr>
            </w:pPr>
            <w:r w:rsidRPr="00E93DB2">
              <w:rPr>
                <w:sz w:val="24"/>
                <w:szCs w:val="18"/>
                <w:lang w:eastAsia="uk-UA"/>
              </w:rPr>
              <w:t>124</w:t>
            </w:r>
          </w:p>
        </w:tc>
        <w:tc>
          <w:tcPr>
            <w:tcW w:w="1666" w:type="pct"/>
            <w:tcBorders>
              <w:top w:val="single" w:sz="4" w:space="0" w:color="auto"/>
              <w:left w:val="single" w:sz="4" w:space="0" w:color="auto"/>
              <w:bottom w:val="nil"/>
              <w:right w:val="single" w:sz="4" w:space="0" w:color="auto"/>
            </w:tcBorders>
            <w:shd w:val="clear" w:color="auto" w:fill="FFFFFF"/>
            <w:vAlign w:val="center"/>
          </w:tcPr>
          <w:p w14:paraId="5AC0E24D" w14:textId="77777777" w:rsidR="00E93DB2" w:rsidRPr="00E93DB2" w:rsidRDefault="00E93DB2" w:rsidP="00E93DB2">
            <w:pPr>
              <w:widowControl/>
              <w:autoSpaceDE/>
              <w:autoSpaceDN/>
              <w:spacing w:line="360" w:lineRule="auto"/>
              <w:jc w:val="center"/>
              <w:rPr>
                <w:sz w:val="24"/>
                <w:szCs w:val="18"/>
                <w:lang w:eastAsia="ru-RU"/>
              </w:rPr>
            </w:pPr>
            <w:r w:rsidRPr="00E93DB2">
              <w:rPr>
                <w:sz w:val="24"/>
                <w:szCs w:val="18"/>
                <w:lang w:eastAsia="uk-UA"/>
              </w:rPr>
              <w:t>186</w:t>
            </w:r>
          </w:p>
        </w:tc>
      </w:tr>
      <w:tr w:rsidR="00E93DB2" w:rsidRPr="00E93DB2" w14:paraId="1EBEBA3E" w14:textId="77777777" w:rsidTr="00E93DB2">
        <w:trPr>
          <w:trHeight w:hRule="exact" w:val="377"/>
        </w:trPr>
        <w:tc>
          <w:tcPr>
            <w:tcW w:w="1242" w:type="pct"/>
            <w:tcBorders>
              <w:top w:val="single" w:sz="4" w:space="0" w:color="auto"/>
              <w:left w:val="single" w:sz="4" w:space="0" w:color="auto"/>
              <w:bottom w:val="nil"/>
              <w:right w:val="nil"/>
            </w:tcBorders>
            <w:shd w:val="clear" w:color="auto" w:fill="FFFFFF"/>
            <w:vAlign w:val="bottom"/>
          </w:tcPr>
          <w:p w14:paraId="59EE103F" w14:textId="77777777" w:rsidR="00E93DB2" w:rsidRPr="00E93DB2" w:rsidRDefault="00E93DB2" w:rsidP="00E93DB2">
            <w:pPr>
              <w:widowControl/>
              <w:autoSpaceDE/>
              <w:autoSpaceDN/>
              <w:spacing w:line="360" w:lineRule="auto"/>
              <w:jc w:val="center"/>
              <w:rPr>
                <w:sz w:val="24"/>
                <w:szCs w:val="18"/>
                <w:lang w:eastAsia="ru-RU"/>
              </w:rPr>
            </w:pPr>
            <w:r w:rsidRPr="00E93DB2">
              <w:rPr>
                <w:bCs/>
                <w:sz w:val="24"/>
                <w:szCs w:val="18"/>
                <w:lang w:val="ru-RU" w:eastAsia="ru-RU"/>
              </w:rPr>
              <w:t>Купина-</w:t>
            </w:r>
            <w:r w:rsidRPr="00E93DB2">
              <w:rPr>
                <w:bCs/>
                <w:sz w:val="24"/>
                <w:szCs w:val="18"/>
                <w:lang w:val="en-US"/>
              </w:rPr>
              <w:t>256</w:t>
            </w:r>
          </w:p>
        </w:tc>
        <w:tc>
          <w:tcPr>
            <w:tcW w:w="2092" w:type="pct"/>
            <w:tcBorders>
              <w:top w:val="single" w:sz="4" w:space="0" w:color="auto"/>
              <w:left w:val="single" w:sz="4" w:space="0" w:color="auto"/>
              <w:bottom w:val="nil"/>
              <w:right w:val="nil"/>
            </w:tcBorders>
            <w:shd w:val="clear" w:color="auto" w:fill="FFFFFF"/>
            <w:vAlign w:val="center"/>
          </w:tcPr>
          <w:p w14:paraId="1CF2369A" w14:textId="77777777" w:rsidR="00E93DB2" w:rsidRPr="00E93DB2" w:rsidRDefault="00E93DB2" w:rsidP="00E93DB2">
            <w:pPr>
              <w:widowControl/>
              <w:autoSpaceDE/>
              <w:autoSpaceDN/>
              <w:spacing w:line="360" w:lineRule="auto"/>
              <w:jc w:val="center"/>
              <w:rPr>
                <w:sz w:val="24"/>
                <w:szCs w:val="18"/>
                <w:lang w:eastAsia="ru-RU"/>
              </w:rPr>
            </w:pPr>
            <w:r w:rsidRPr="00E93DB2">
              <w:rPr>
                <w:bCs/>
                <w:sz w:val="24"/>
                <w:szCs w:val="18"/>
                <w:lang w:eastAsia="uk-UA"/>
              </w:rPr>
              <w:t>140</w:t>
            </w:r>
          </w:p>
        </w:tc>
        <w:tc>
          <w:tcPr>
            <w:tcW w:w="1666" w:type="pct"/>
            <w:tcBorders>
              <w:top w:val="single" w:sz="4" w:space="0" w:color="auto"/>
              <w:left w:val="single" w:sz="4" w:space="0" w:color="auto"/>
              <w:bottom w:val="nil"/>
              <w:right w:val="single" w:sz="4" w:space="0" w:color="auto"/>
            </w:tcBorders>
            <w:shd w:val="clear" w:color="auto" w:fill="FFFFFF"/>
            <w:vAlign w:val="center"/>
          </w:tcPr>
          <w:p w14:paraId="13257323" w14:textId="77777777" w:rsidR="00E93DB2" w:rsidRPr="00E93DB2" w:rsidRDefault="00E93DB2" w:rsidP="00E93DB2">
            <w:pPr>
              <w:widowControl/>
              <w:autoSpaceDE/>
              <w:autoSpaceDN/>
              <w:spacing w:line="360" w:lineRule="auto"/>
              <w:jc w:val="center"/>
              <w:rPr>
                <w:sz w:val="24"/>
                <w:szCs w:val="18"/>
                <w:lang w:eastAsia="ru-RU"/>
              </w:rPr>
            </w:pPr>
            <w:r w:rsidRPr="00E93DB2">
              <w:rPr>
                <w:sz w:val="24"/>
                <w:szCs w:val="18"/>
                <w:lang w:eastAsia="uk-UA"/>
              </w:rPr>
              <w:t>187</w:t>
            </w:r>
          </w:p>
        </w:tc>
      </w:tr>
      <w:tr w:rsidR="00E93DB2" w:rsidRPr="00E93DB2" w14:paraId="29F7FE05" w14:textId="77777777" w:rsidTr="00E93DB2">
        <w:trPr>
          <w:trHeight w:hRule="exact" w:val="377"/>
        </w:trPr>
        <w:tc>
          <w:tcPr>
            <w:tcW w:w="1242" w:type="pct"/>
            <w:tcBorders>
              <w:top w:val="single" w:sz="4" w:space="0" w:color="auto"/>
              <w:left w:val="single" w:sz="4" w:space="0" w:color="auto"/>
              <w:bottom w:val="nil"/>
              <w:right w:val="nil"/>
            </w:tcBorders>
            <w:shd w:val="clear" w:color="auto" w:fill="FFFFFF"/>
            <w:vAlign w:val="bottom"/>
          </w:tcPr>
          <w:p w14:paraId="15FB9CAA" w14:textId="77777777" w:rsidR="00E93DB2" w:rsidRPr="00E93DB2" w:rsidRDefault="00E93DB2" w:rsidP="00E93DB2">
            <w:pPr>
              <w:widowControl/>
              <w:autoSpaceDE/>
              <w:autoSpaceDN/>
              <w:spacing w:line="360" w:lineRule="auto"/>
              <w:jc w:val="center"/>
              <w:rPr>
                <w:sz w:val="24"/>
                <w:szCs w:val="18"/>
                <w:lang w:eastAsia="ru-RU"/>
              </w:rPr>
            </w:pPr>
            <w:r w:rsidRPr="00E93DB2">
              <w:rPr>
                <w:bCs/>
                <w:sz w:val="24"/>
                <w:szCs w:val="18"/>
                <w:lang w:val="ru-RU" w:eastAsia="ru-RU"/>
              </w:rPr>
              <w:t>Купина-</w:t>
            </w:r>
            <w:r w:rsidRPr="00E93DB2">
              <w:rPr>
                <w:bCs/>
                <w:sz w:val="24"/>
                <w:szCs w:val="18"/>
                <w:lang w:val="en-US"/>
              </w:rPr>
              <w:t>512</w:t>
            </w:r>
          </w:p>
        </w:tc>
        <w:tc>
          <w:tcPr>
            <w:tcW w:w="2092" w:type="pct"/>
            <w:tcBorders>
              <w:top w:val="single" w:sz="4" w:space="0" w:color="auto"/>
              <w:left w:val="single" w:sz="4" w:space="0" w:color="auto"/>
              <w:bottom w:val="nil"/>
              <w:right w:val="nil"/>
            </w:tcBorders>
            <w:shd w:val="clear" w:color="auto" w:fill="FFFFFF"/>
            <w:vAlign w:val="bottom"/>
          </w:tcPr>
          <w:p w14:paraId="70B5EBD0" w14:textId="77777777" w:rsidR="00E93DB2" w:rsidRPr="00E93DB2" w:rsidRDefault="00E93DB2" w:rsidP="00E93DB2">
            <w:pPr>
              <w:widowControl/>
              <w:autoSpaceDE/>
              <w:autoSpaceDN/>
              <w:spacing w:line="360" w:lineRule="auto"/>
              <w:jc w:val="center"/>
              <w:rPr>
                <w:sz w:val="24"/>
                <w:szCs w:val="18"/>
                <w:lang w:eastAsia="ru-RU"/>
              </w:rPr>
            </w:pPr>
            <w:r w:rsidRPr="00E93DB2">
              <w:rPr>
                <w:bCs/>
                <w:sz w:val="24"/>
                <w:szCs w:val="18"/>
                <w:lang w:eastAsia="uk-UA"/>
              </w:rPr>
              <w:t>136</w:t>
            </w:r>
          </w:p>
        </w:tc>
        <w:tc>
          <w:tcPr>
            <w:tcW w:w="1666" w:type="pct"/>
            <w:tcBorders>
              <w:top w:val="single" w:sz="4" w:space="0" w:color="auto"/>
              <w:left w:val="single" w:sz="4" w:space="0" w:color="auto"/>
              <w:bottom w:val="nil"/>
              <w:right w:val="single" w:sz="4" w:space="0" w:color="auto"/>
            </w:tcBorders>
            <w:shd w:val="clear" w:color="auto" w:fill="FFFFFF"/>
            <w:vAlign w:val="bottom"/>
          </w:tcPr>
          <w:p w14:paraId="0E248466" w14:textId="77777777" w:rsidR="00E93DB2" w:rsidRPr="00E93DB2" w:rsidRDefault="00E93DB2" w:rsidP="00E93DB2">
            <w:pPr>
              <w:widowControl/>
              <w:autoSpaceDE/>
              <w:autoSpaceDN/>
              <w:spacing w:line="360" w:lineRule="auto"/>
              <w:jc w:val="center"/>
              <w:rPr>
                <w:sz w:val="24"/>
                <w:szCs w:val="18"/>
                <w:lang w:eastAsia="ru-RU"/>
              </w:rPr>
            </w:pPr>
            <w:r w:rsidRPr="00E93DB2">
              <w:rPr>
                <w:sz w:val="24"/>
                <w:szCs w:val="18"/>
                <w:lang w:eastAsia="uk-UA"/>
              </w:rPr>
              <w:t>187</w:t>
            </w:r>
          </w:p>
        </w:tc>
      </w:tr>
      <w:tr w:rsidR="00E93DB2" w:rsidRPr="00E93DB2" w14:paraId="639DD425" w14:textId="77777777" w:rsidTr="00E93DB2">
        <w:trPr>
          <w:trHeight w:hRule="exact" w:val="377"/>
        </w:trPr>
        <w:tc>
          <w:tcPr>
            <w:tcW w:w="1242" w:type="pct"/>
            <w:tcBorders>
              <w:top w:val="single" w:sz="4" w:space="0" w:color="auto"/>
              <w:left w:val="single" w:sz="4" w:space="0" w:color="auto"/>
              <w:bottom w:val="nil"/>
              <w:right w:val="nil"/>
            </w:tcBorders>
            <w:shd w:val="clear" w:color="auto" w:fill="FFFFFF"/>
            <w:vAlign w:val="center"/>
          </w:tcPr>
          <w:p w14:paraId="29D8CBCD" w14:textId="77777777" w:rsidR="00E93DB2" w:rsidRPr="00E93DB2" w:rsidRDefault="00E93DB2" w:rsidP="00E93DB2">
            <w:pPr>
              <w:widowControl/>
              <w:autoSpaceDE/>
              <w:autoSpaceDN/>
              <w:spacing w:line="360" w:lineRule="auto"/>
              <w:jc w:val="center"/>
              <w:rPr>
                <w:sz w:val="24"/>
                <w:szCs w:val="18"/>
                <w:lang w:eastAsia="ru-RU"/>
              </w:rPr>
            </w:pPr>
            <w:r w:rsidRPr="00E93DB2">
              <w:rPr>
                <w:sz w:val="24"/>
                <w:szCs w:val="18"/>
                <w:lang w:val="en-US"/>
              </w:rPr>
              <w:t>SHA</w:t>
            </w:r>
            <w:r w:rsidRPr="00E93DB2">
              <w:rPr>
                <w:sz w:val="24"/>
                <w:szCs w:val="18"/>
              </w:rPr>
              <w:t>-</w:t>
            </w:r>
            <w:r w:rsidRPr="00E93DB2">
              <w:rPr>
                <w:sz w:val="24"/>
                <w:szCs w:val="18"/>
                <w:lang w:val="en-US"/>
              </w:rPr>
              <w:t>2 256</w:t>
            </w:r>
          </w:p>
        </w:tc>
        <w:tc>
          <w:tcPr>
            <w:tcW w:w="2092" w:type="pct"/>
            <w:tcBorders>
              <w:top w:val="single" w:sz="4" w:space="0" w:color="auto"/>
              <w:left w:val="single" w:sz="4" w:space="0" w:color="auto"/>
              <w:bottom w:val="nil"/>
              <w:right w:val="nil"/>
            </w:tcBorders>
            <w:shd w:val="clear" w:color="auto" w:fill="FFFFFF"/>
            <w:vAlign w:val="center"/>
          </w:tcPr>
          <w:p w14:paraId="7D0F43F9" w14:textId="77777777" w:rsidR="00E93DB2" w:rsidRPr="00E93DB2" w:rsidRDefault="00E93DB2" w:rsidP="00E93DB2">
            <w:pPr>
              <w:widowControl/>
              <w:autoSpaceDE/>
              <w:autoSpaceDN/>
              <w:spacing w:line="360" w:lineRule="auto"/>
              <w:jc w:val="center"/>
              <w:rPr>
                <w:sz w:val="24"/>
                <w:szCs w:val="18"/>
                <w:lang w:eastAsia="ru-RU"/>
              </w:rPr>
            </w:pPr>
            <w:r w:rsidRPr="00E93DB2">
              <w:rPr>
                <w:bCs/>
                <w:sz w:val="24"/>
                <w:szCs w:val="18"/>
                <w:lang w:eastAsia="uk-UA"/>
              </w:rPr>
              <w:t>135</w:t>
            </w:r>
          </w:p>
        </w:tc>
        <w:tc>
          <w:tcPr>
            <w:tcW w:w="1666" w:type="pct"/>
            <w:tcBorders>
              <w:top w:val="single" w:sz="4" w:space="0" w:color="auto"/>
              <w:left w:val="single" w:sz="4" w:space="0" w:color="auto"/>
              <w:bottom w:val="nil"/>
              <w:right w:val="single" w:sz="4" w:space="0" w:color="auto"/>
            </w:tcBorders>
            <w:shd w:val="clear" w:color="auto" w:fill="FFFFFF"/>
            <w:vAlign w:val="center"/>
          </w:tcPr>
          <w:p w14:paraId="4DAF92C1" w14:textId="77777777" w:rsidR="00E93DB2" w:rsidRPr="00E93DB2" w:rsidRDefault="00E93DB2" w:rsidP="00E93DB2">
            <w:pPr>
              <w:widowControl/>
              <w:autoSpaceDE/>
              <w:autoSpaceDN/>
              <w:spacing w:line="360" w:lineRule="auto"/>
              <w:jc w:val="center"/>
              <w:rPr>
                <w:sz w:val="24"/>
                <w:szCs w:val="18"/>
                <w:lang w:eastAsia="ru-RU"/>
              </w:rPr>
            </w:pPr>
            <w:r w:rsidRPr="00E93DB2">
              <w:rPr>
                <w:sz w:val="24"/>
                <w:szCs w:val="18"/>
                <w:lang w:eastAsia="uk-UA"/>
              </w:rPr>
              <w:t>188</w:t>
            </w:r>
          </w:p>
        </w:tc>
      </w:tr>
      <w:tr w:rsidR="00E93DB2" w:rsidRPr="00E93DB2" w14:paraId="3E855D91" w14:textId="77777777" w:rsidTr="00E93DB2">
        <w:trPr>
          <w:trHeight w:hRule="exact" w:val="377"/>
        </w:trPr>
        <w:tc>
          <w:tcPr>
            <w:tcW w:w="1242" w:type="pct"/>
            <w:tcBorders>
              <w:top w:val="single" w:sz="4" w:space="0" w:color="auto"/>
              <w:left w:val="single" w:sz="4" w:space="0" w:color="auto"/>
              <w:bottom w:val="nil"/>
              <w:right w:val="nil"/>
            </w:tcBorders>
            <w:shd w:val="clear" w:color="auto" w:fill="FFFFFF"/>
            <w:vAlign w:val="center"/>
          </w:tcPr>
          <w:p w14:paraId="38E08E12" w14:textId="77777777" w:rsidR="00E93DB2" w:rsidRPr="00E93DB2" w:rsidRDefault="00E93DB2" w:rsidP="00E93DB2">
            <w:pPr>
              <w:widowControl/>
              <w:autoSpaceDE/>
              <w:autoSpaceDN/>
              <w:spacing w:line="360" w:lineRule="auto"/>
              <w:jc w:val="center"/>
              <w:rPr>
                <w:sz w:val="24"/>
                <w:szCs w:val="18"/>
                <w:lang w:eastAsia="ru-RU"/>
              </w:rPr>
            </w:pPr>
            <w:r w:rsidRPr="00E93DB2">
              <w:rPr>
                <w:bCs/>
                <w:sz w:val="24"/>
                <w:szCs w:val="18"/>
                <w:lang w:val="en-US"/>
              </w:rPr>
              <w:t>SHA</w:t>
            </w:r>
            <w:r w:rsidRPr="00E93DB2">
              <w:rPr>
                <w:bCs/>
                <w:sz w:val="24"/>
                <w:szCs w:val="18"/>
              </w:rPr>
              <w:t>-</w:t>
            </w:r>
            <w:r w:rsidRPr="00E93DB2">
              <w:rPr>
                <w:bCs/>
                <w:sz w:val="24"/>
                <w:szCs w:val="18"/>
                <w:lang w:val="en-US"/>
              </w:rPr>
              <w:t>2 512</w:t>
            </w:r>
          </w:p>
        </w:tc>
        <w:tc>
          <w:tcPr>
            <w:tcW w:w="2092" w:type="pct"/>
            <w:tcBorders>
              <w:top w:val="single" w:sz="4" w:space="0" w:color="auto"/>
              <w:left w:val="single" w:sz="4" w:space="0" w:color="auto"/>
              <w:bottom w:val="nil"/>
              <w:right w:val="nil"/>
            </w:tcBorders>
            <w:shd w:val="clear" w:color="auto" w:fill="FFFFFF"/>
            <w:vAlign w:val="center"/>
          </w:tcPr>
          <w:p w14:paraId="19B72155" w14:textId="77777777" w:rsidR="00E93DB2" w:rsidRPr="00E93DB2" w:rsidRDefault="00E93DB2" w:rsidP="00E93DB2">
            <w:pPr>
              <w:widowControl/>
              <w:autoSpaceDE/>
              <w:autoSpaceDN/>
              <w:spacing w:line="360" w:lineRule="auto"/>
              <w:jc w:val="center"/>
              <w:rPr>
                <w:sz w:val="24"/>
                <w:szCs w:val="18"/>
                <w:lang w:eastAsia="ru-RU"/>
              </w:rPr>
            </w:pPr>
            <w:r w:rsidRPr="00E93DB2">
              <w:rPr>
                <w:sz w:val="24"/>
                <w:szCs w:val="18"/>
                <w:lang w:eastAsia="uk-UA"/>
              </w:rPr>
              <w:t>124</w:t>
            </w:r>
          </w:p>
        </w:tc>
        <w:tc>
          <w:tcPr>
            <w:tcW w:w="1666" w:type="pct"/>
            <w:tcBorders>
              <w:top w:val="single" w:sz="4" w:space="0" w:color="auto"/>
              <w:left w:val="single" w:sz="4" w:space="0" w:color="auto"/>
              <w:bottom w:val="nil"/>
              <w:right w:val="single" w:sz="4" w:space="0" w:color="auto"/>
            </w:tcBorders>
            <w:shd w:val="clear" w:color="auto" w:fill="FFFFFF"/>
            <w:vAlign w:val="center"/>
          </w:tcPr>
          <w:p w14:paraId="218676B9" w14:textId="77777777" w:rsidR="00E93DB2" w:rsidRPr="00E93DB2" w:rsidRDefault="00E93DB2" w:rsidP="00E93DB2">
            <w:pPr>
              <w:widowControl/>
              <w:autoSpaceDE/>
              <w:autoSpaceDN/>
              <w:spacing w:line="360" w:lineRule="auto"/>
              <w:jc w:val="center"/>
              <w:rPr>
                <w:sz w:val="24"/>
                <w:szCs w:val="18"/>
                <w:lang w:eastAsia="ru-RU"/>
              </w:rPr>
            </w:pPr>
            <w:r w:rsidRPr="00E93DB2">
              <w:rPr>
                <w:sz w:val="24"/>
                <w:szCs w:val="18"/>
                <w:lang w:eastAsia="uk-UA"/>
              </w:rPr>
              <w:t>186</w:t>
            </w:r>
          </w:p>
        </w:tc>
      </w:tr>
      <w:tr w:rsidR="00E93DB2" w:rsidRPr="00E93DB2" w14:paraId="67E6B18E" w14:textId="77777777" w:rsidTr="00E93DB2">
        <w:trPr>
          <w:trHeight w:hRule="exact" w:val="377"/>
        </w:trPr>
        <w:tc>
          <w:tcPr>
            <w:tcW w:w="1242" w:type="pct"/>
            <w:tcBorders>
              <w:top w:val="single" w:sz="4" w:space="0" w:color="auto"/>
              <w:left w:val="single" w:sz="4" w:space="0" w:color="auto"/>
              <w:bottom w:val="nil"/>
              <w:right w:val="nil"/>
            </w:tcBorders>
            <w:shd w:val="clear" w:color="auto" w:fill="FFFFFF"/>
            <w:vAlign w:val="bottom"/>
          </w:tcPr>
          <w:p w14:paraId="1D634CA9" w14:textId="77777777" w:rsidR="00E93DB2" w:rsidRPr="00E93DB2" w:rsidRDefault="00E93DB2" w:rsidP="00E93DB2">
            <w:pPr>
              <w:widowControl/>
              <w:autoSpaceDE/>
              <w:autoSpaceDN/>
              <w:spacing w:line="360" w:lineRule="auto"/>
              <w:jc w:val="center"/>
              <w:rPr>
                <w:sz w:val="24"/>
                <w:szCs w:val="18"/>
                <w:lang w:eastAsia="ru-RU"/>
              </w:rPr>
            </w:pPr>
            <w:r w:rsidRPr="00E93DB2">
              <w:rPr>
                <w:bCs/>
                <w:sz w:val="24"/>
                <w:szCs w:val="18"/>
                <w:lang w:val="ru-RU" w:eastAsia="ru-RU"/>
              </w:rPr>
              <w:t>Стрибог-</w:t>
            </w:r>
            <w:r w:rsidRPr="00E93DB2">
              <w:rPr>
                <w:bCs/>
                <w:sz w:val="24"/>
                <w:szCs w:val="18"/>
                <w:lang w:val="en-US"/>
              </w:rPr>
              <w:t>256</w:t>
            </w:r>
          </w:p>
        </w:tc>
        <w:tc>
          <w:tcPr>
            <w:tcW w:w="2092" w:type="pct"/>
            <w:tcBorders>
              <w:top w:val="single" w:sz="4" w:space="0" w:color="auto"/>
              <w:left w:val="single" w:sz="4" w:space="0" w:color="auto"/>
              <w:bottom w:val="nil"/>
              <w:right w:val="nil"/>
            </w:tcBorders>
            <w:shd w:val="clear" w:color="auto" w:fill="FFFFFF"/>
            <w:vAlign w:val="bottom"/>
          </w:tcPr>
          <w:p w14:paraId="05809FBA" w14:textId="77777777" w:rsidR="00E93DB2" w:rsidRPr="00E93DB2" w:rsidRDefault="00E93DB2" w:rsidP="00E93DB2">
            <w:pPr>
              <w:widowControl/>
              <w:autoSpaceDE/>
              <w:autoSpaceDN/>
              <w:spacing w:line="360" w:lineRule="auto"/>
              <w:jc w:val="center"/>
              <w:rPr>
                <w:sz w:val="24"/>
                <w:szCs w:val="18"/>
                <w:lang w:eastAsia="ru-RU"/>
              </w:rPr>
            </w:pPr>
            <w:r w:rsidRPr="00E93DB2">
              <w:rPr>
                <w:sz w:val="24"/>
                <w:szCs w:val="18"/>
                <w:lang w:eastAsia="uk-UA"/>
              </w:rPr>
              <w:t>136</w:t>
            </w:r>
          </w:p>
        </w:tc>
        <w:tc>
          <w:tcPr>
            <w:tcW w:w="1666" w:type="pct"/>
            <w:tcBorders>
              <w:top w:val="single" w:sz="4" w:space="0" w:color="auto"/>
              <w:left w:val="single" w:sz="4" w:space="0" w:color="auto"/>
              <w:bottom w:val="nil"/>
              <w:right w:val="single" w:sz="4" w:space="0" w:color="auto"/>
            </w:tcBorders>
            <w:shd w:val="clear" w:color="auto" w:fill="FFFFFF"/>
            <w:vAlign w:val="center"/>
          </w:tcPr>
          <w:p w14:paraId="327C5C1E" w14:textId="77777777" w:rsidR="00E93DB2" w:rsidRPr="00E93DB2" w:rsidRDefault="00E93DB2" w:rsidP="00E93DB2">
            <w:pPr>
              <w:widowControl/>
              <w:autoSpaceDE/>
              <w:autoSpaceDN/>
              <w:spacing w:line="360" w:lineRule="auto"/>
              <w:jc w:val="center"/>
              <w:rPr>
                <w:sz w:val="24"/>
                <w:szCs w:val="18"/>
                <w:lang w:eastAsia="ru-RU"/>
              </w:rPr>
            </w:pPr>
            <w:r w:rsidRPr="00E93DB2">
              <w:rPr>
                <w:sz w:val="24"/>
                <w:szCs w:val="18"/>
                <w:lang w:eastAsia="uk-UA"/>
              </w:rPr>
              <w:t>185</w:t>
            </w:r>
          </w:p>
        </w:tc>
      </w:tr>
      <w:tr w:rsidR="00E93DB2" w:rsidRPr="00E93DB2" w14:paraId="5A2B9989" w14:textId="77777777" w:rsidTr="00E93DB2">
        <w:trPr>
          <w:trHeight w:hRule="exact" w:val="377"/>
        </w:trPr>
        <w:tc>
          <w:tcPr>
            <w:tcW w:w="1242" w:type="pct"/>
            <w:tcBorders>
              <w:top w:val="single" w:sz="4" w:space="0" w:color="auto"/>
              <w:left w:val="single" w:sz="4" w:space="0" w:color="auto"/>
              <w:bottom w:val="single" w:sz="4" w:space="0" w:color="auto"/>
              <w:right w:val="nil"/>
            </w:tcBorders>
            <w:shd w:val="clear" w:color="auto" w:fill="FFFFFF"/>
            <w:vAlign w:val="center"/>
          </w:tcPr>
          <w:p w14:paraId="18367971" w14:textId="77777777" w:rsidR="00E93DB2" w:rsidRPr="00E93DB2" w:rsidRDefault="00E93DB2" w:rsidP="00E93DB2">
            <w:pPr>
              <w:widowControl/>
              <w:autoSpaceDE/>
              <w:autoSpaceDN/>
              <w:spacing w:line="360" w:lineRule="auto"/>
              <w:jc w:val="center"/>
              <w:rPr>
                <w:sz w:val="24"/>
                <w:szCs w:val="18"/>
                <w:lang w:eastAsia="ru-RU"/>
              </w:rPr>
            </w:pPr>
            <w:r w:rsidRPr="00E93DB2">
              <w:rPr>
                <w:sz w:val="24"/>
                <w:szCs w:val="18"/>
                <w:lang w:val="ru-RU" w:eastAsia="ru-RU"/>
              </w:rPr>
              <w:t>Стрибог-512</w:t>
            </w:r>
          </w:p>
        </w:tc>
        <w:tc>
          <w:tcPr>
            <w:tcW w:w="2092" w:type="pct"/>
            <w:tcBorders>
              <w:top w:val="single" w:sz="4" w:space="0" w:color="auto"/>
              <w:left w:val="single" w:sz="4" w:space="0" w:color="auto"/>
              <w:bottom w:val="single" w:sz="4" w:space="0" w:color="auto"/>
              <w:right w:val="nil"/>
            </w:tcBorders>
            <w:shd w:val="clear" w:color="auto" w:fill="FFFFFF"/>
            <w:vAlign w:val="center"/>
          </w:tcPr>
          <w:p w14:paraId="7CDDAA41" w14:textId="77777777" w:rsidR="00E93DB2" w:rsidRPr="00E93DB2" w:rsidRDefault="00E93DB2" w:rsidP="00E93DB2">
            <w:pPr>
              <w:widowControl/>
              <w:autoSpaceDE/>
              <w:autoSpaceDN/>
              <w:spacing w:line="360" w:lineRule="auto"/>
              <w:jc w:val="center"/>
              <w:rPr>
                <w:sz w:val="24"/>
                <w:szCs w:val="18"/>
                <w:lang w:eastAsia="ru-RU"/>
              </w:rPr>
            </w:pPr>
            <w:r w:rsidRPr="00E93DB2">
              <w:rPr>
                <w:bCs/>
                <w:sz w:val="24"/>
                <w:szCs w:val="18"/>
                <w:lang w:eastAsia="uk-UA"/>
              </w:rPr>
              <w:t>132</w:t>
            </w:r>
          </w:p>
        </w:tc>
        <w:tc>
          <w:tcPr>
            <w:tcW w:w="1666" w:type="pct"/>
            <w:tcBorders>
              <w:top w:val="single" w:sz="4" w:space="0" w:color="auto"/>
              <w:left w:val="single" w:sz="4" w:space="0" w:color="auto"/>
              <w:bottom w:val="single" w:sz="4" w:space="0" w:color="auto"/>
              <w:right w:val="single" w:sz="4" w:space="0" w:color="auto"/>
            </w:tcBorders>
            <w:shd w:val="clear" w:color="auto" w:fill="FFFFFF"/>
            <w:vAlign w:val="center"/>
          </w:tcPr>
          <w:p w14:paraId="5ED98762" w14:textId="77777777" w:rsidR="00E93DB2" w:rsidRPr="00E93DB2" w:rsidRDefault="00E93DB2" w:rsidP="00E93DB2">
            <w:pPr>
              <w:widowControl/>
              <w:autoSpaceDE/>
              <w:autoSpaceDN/>
              <w:spacing w:line="360" w:lineRule="auto"/>
              <w:jc w:val="center"/>
              <w:rPr>
                <w:sz w:val="24"/>
                <w:szCs w:val="18"/>
                <w:lang w:eastAsia="ru-RU"/>
              </w:rPr>
            </w:pPr>
            <w:r w:rsidRPr="00E93DB2">
              <w:rPr>
                <w:sz w:val="24"/>
                <w:szCs w:val="18"/>
                <w:lang w:eastAsia="uk-UA"/>
              </w:rPr>
              <w:t>188</w:t>
            </w:r>
          </w:p>
        </w:tc>
      </w:tr>
    </w:tbl>
    <w:p w14:paraId="55ADFBED" w14:textId="77777777" w:rsidR="00E93DB2" w:rsidRDefault="00E93DB2" w:rsidP="00E93DB2">
      <w:pPr>
        <w:widowControl/>
        <w:autoSpaceDE/>
        <w:autoSpaceDN/>
        <w:spacing w:line="360" w:lineRule="auto"/>
        <w:jc w:val="both"/>
        <w:rPr>
          <w:color w:val="FF0000"/>
          <w:sz w:val="28"/>
          <w:szCs w:val="28"/>
          <w:lang w:eastAsia="uk-UA"/>
        </w:rPr>
      </w:pPr>
    </w:p>
    <w:p w14:paraId="0EA6A72A" w14:textId="77777777" w:rsidR="0081332D" w:rsidRDefault="0081332D">
      <w:pPr>
        <w:widowControl/>
        <w:autoSpaceDE/>
        <w:autoSpaceDN/>
        <w:spacing w:after="160" w:line="259" w:lineRule="auto"/>
        <w:rPr>
          <w:color w:val="FF0000"/>
          <w:sz w:val="28"/>
          <w:szCs w:val="28"/>
          <w:lang w:eastAsia="uk-UA"/>
        </w:rPr>
      </w:pPr>
      <w:r>
        <w:rPr>
          <w:color w:val="FF0000"/>
          <w:sz w:val="28"/>
          <w:szCs w:val="28"/>
          <w:lang w:eastAsia="uk-UA"/>
        </w:rPr>
        <w:br w:type="page"/>
      </w:r>
    </w:p>
    <w:p w14:paraId="2A67B799" w14:textId="7A85DC87" w:rsidR="00E93DB2" w:rsidRDefault="00E93DB2" w:rsidP="00747EC1">
      <w:pPr>
        <w:pStyle w:val="2"/>
        <w:ind w:firstLine="0"/>
        <w:jc w:val="center"/>
        <w:rPr>
          <w:rFonts w:eastAsia="SimSun"/>
          <w:lang w:eastAsia="zh-CN"/>
        </w:rPr>
      </w:pPr>
      <w:bookmarkStart w:id="14" w:name="_Toc153871328"/>
      <w:r w:rsidRPr="00E93DB2">
        <w:rPr>
          <w:rFonts w:eastAsia="SimSun"/>
          <w:lang w:eastAsia="zh-CN"/>
        </w:rPr>
        <w:lastRenderedPageBreak/>
        <w:t>3.3. Оцінка швидкодії ДСТУ 7564</w:t>
      </w:r>
      <w:bookmarkEnd w:id="14"/>
    </w:p>
    <w:p w14:paraId="7C6A1C27" w14:textId="77777777" w:rsidR="00747EC1" w:rsidRPr="00E93DB2" w:rsidRDefault="00747EC1" w:rsidP="00747EC1">
      <w:pPr>
        <w:pStyle w:val="2"/>
        <w:ind w:firstLine="0"/>
        <w:jc w:val="center"/>
        <w:rPr>
          <w:rFonts w:eastAsia="SimSun"/>
          <w:lang w:eastAsia="zh-CN"/>
        </w:rPr>
      </w:pPr>
    </w:p>
    <w:p w14:paraId="67FB2B0B" w14:textId="77777777" w:rsidR="00E93DB2" w:rsidRPr="00E93DB2" w:rsidRDefault="00E93DB2" w:rsidP="0081332D">
      <w:pPr>
        <w:widowControl/>
        <w:autoSpaceDE/>
        <w:autoSpaceDN/>
        <w:spacing w:line="360" w:lineRule="auto"/>
        <w:ind w:firstLine="709"/>
        <w:jc w:val="both"/>
        <w:rPr>
          <w:sz w:val="28"/>
          <w:szCs w:val="28"/>
          <w:lang w:eastAsia="ru-RU"/>
        </w:rPr>
      </w:pPr>
      <w:r w:rsidRPr="00E93DB2">
        <w:rPr>
          <w:sz w:val="28"/>
          <w:szCs w:val="28"/>
          <w:lang w:eastAsia="uk-UA"/>
        </w:rPr>
        <w:t xml:space="preserve">Для оцінки та порівняльного аналізу швидкодії алгоритмів хешування застосовано методику, запропоновану міжнародним криптографічним проектом </w:t>
      </w:r>
      <w:proofErr w:type="spellStart"/>
      <w:r w:rsidRPr="00E93DB2">
        <w:rPr>
          <w:sz w:val="28"/>
          <w:szCs w:val="28"/>
          <w:lang w:val="en-US"/>
        </w:rPr>
        <w:t>eBash</w:t>
      </w:r>
      <w:proofErr w:type="spellEnd"/>
      <w:r w:rsidRPr="00E93DB2">
        <w:rPr>
          <w:sz w:val="28"/>
          <w:szCs w:val="28"/>
        </w:rPr>
        <w:t xml:space="preserve"> </w:t>
      </w:r>
      <w:r w:rsidRPr="00E93DB2">
        <w:rPr>
          <w:sz w:val="28"/>
          <w:szCs w:val="28"/>
          <w:lang w:eastAsia="uk-UA"/>
        </w:rPr>
        <w:t>для заміру швидкості хешування.</w:t>
      </w:r>
    </w:p>
    <w:p w14:paraId="29AF2342" w14:textId="77777777" w:rsidR="00E93DB2" w:rsidRPr="00E93DB2" w:rsidRDefault="00E93DB2" w:rsidP="0081332D">
      <w:pPr>
        <w:widowControl/>
        <w:autoSpaceDE/>
        <w:autoSpaceDN/>
        <w:spacing w:line="360" w:lineRule="auto"/>
        <w:ind w:firstLine="709"/>
        <w:jc w:val="both"/>
        <w:rPr>
          <w:sz w:val="28"/>
          <w:szCs w:val="28"/>
          <w:lang w:eastAsia="ru-RU"/>
        </w:rPr>
      </w:pPr>
      <w:r w:rsidRPr="00E93DB2">
        <w:rPr>
          <w:sz w:val="28"/>
          <w:szCs w:val="28"/>
          <w:lang w:eastAsia="uk-UA"/>
        </w:rPr>
        <w:t>При обчисленні швидкодії криптографічних примітивів враховуються такі характеристики (показники):</w:t>
      </w:r>
    </w:p>
    <w:p w14:paraId="3EE861C9" w14:textId="77777777" w:rsidR="00E93DB2" w:rsidRPr="00E93DB2" w:rsidRDefault="008B78F3" w:rsidP="0081332D">
      <w:pPr>
        <w:widowControl/>
        <w:autoSpaceDE/>
        <w:autoSpaceDN/>
        <w:spacing w:line="360" w:lineRule="auto"/>
        <w:ind w:firstLine="709"/>
        <w:contextualSpacing/>
        <w:jc w:val="both"/>
        <w:rPr>
          <w:sz w:val="28"/>
          <w:szCs w:val="28"/>
          <w:lang w:eastAsia="uk-UA"/>
        </w:rPr>
      </w:pPr>
      <w:r>
        <w:rPr>
          <w:sz w:val="28"/>
          <w:szCs w:val="28"/>
          <w:lang w:eastAsia="uk-UA"/>
        </w:rPr>
        <w:t xml:space="preserve">‒ </w:t>
      </w:r>
      <w:r w:rsidR="00E93DB2" w:rsidRPr="00E93DB2">
        <w:rPr>
          <w:sz w:val="28"/>
          <w:szCs w:val="28"/>
          <w:lang w:eastAsia="uk-UA"/>
        </w:rPr>
        <w:t>час хешування короткого повідомлення;</w:t>
      </w:r>
    </w:p>
    <w:p w14:paraId="73FC2872" w14:textId="77777777" w:rsidR="00E93DB2" w:rsidRPr="00E93DB2" w:rsidRDefault="008B78F3" w:rsidP="0081332D">
      <w:pPr>
        <w:widowControl/>
        <w:autoSpaceDE/>
        <w:autoSpaceDN/>
        <w:spacing w:line="360" w:lineRule="auto"/>
        <w:ind w:firstLine="709"/>
        <w:contextualSpacing/>
        <w:jc w:val="both"/>
        <w:rPr>
          <w:sz w:val="28"/>
          <w:szCs w:val="28"/>
          <w:lang w:eastAsia="uk-UA"/>
        </w:rPr>
      </w:pPr>
      <w:r>
        <w:rPr>
          <w:sz w:val="28"/>
          <w:szCs w:val="28"/>
          <w:lang w:eastAsia="uk-UA"/>
        </w:rPr>
        <w:t xml:space="preserve">‒ </w:t>
      </w:r>
      <w:r w:rsidR="00E93DB2" w:rsidRPr="00E93DB2">
        <w:rPr>
          <w:sz w:val="28"/>
          <w:szCs w:val="28"/>
          <w:lang w:eastAsia="uk-UA"/>
        </w:rPr>
        <w:t>час хешування повідомлення з розміром, типовим для Інтернет-пакету;</w:t>
      </w:r>
    </w:p>
    <w:p w14:paraId="2BA881BF" w14:textId="77777777" w:rsidR="00E93DB2" w:rsidRPr="00E93DB2" w:rsidRDefault="008B78F3" w:rsidP="0081332D">
      <w:pPr>
        <w:widowControl/>
        <w:autoSpaceDE/>
        <w:autoSpaceDN/>
        <w:spacing w:line="360" w:lineRule="auto"/>
        <w:ind w:firstLine="709"/>
        <w:contextualSpacing/>
        <w:jc w:val="both"/>
        <w:rPr>
          <w:sz w:val="28"/>
          <w:szCs w:val="28"/>
          <w:lang w:eastAsia="uk-UA"/>
        </w:rPr>
      </w:pPr>
      <w:r>
        <w:rPr>
          <w:sz w:val="28"/>
          <w:szCs w:val="28"/>
          <w:lang w:eastAsia="uk-UA"/>
        </w:rPr>
        <w:t xml:space="preserve">‒ </w:t>
      </w:r>
      <w:r w:rsidR="00E93DB2" w:rsidRPr="00E93DB2">
        <w:rPr>
          <w:sz w:val="28"/>
          <w:szCs w:val="28"/>
          <w:lang w:eastAsia="uk-UA"/>
        </w:rPr>
        <w:t>час хешування довгого повідомлення.</w:t>
      </w:r>
    </w:p>
    <w:p w14:paraId="7A863840" w14:textId="77777777" w:rsidR="00E93DB2" w:rsidRPr="00E93DB2" w:rsidRDefault="00E93DB2" w:rsidP="0081332D">
      <w:pPr>
        <w:widowControl/>
        <w:autoSpaceDE/>
        <w:autoSpaceDN/>
        <w:spacing w:line="360" w:lineRule="auto"/>
        <w:ind w:firstLine="709"/>
        <w:jc w:val="both"/>
        <w:rPr>
          <w:sz w:val="28"/>
          <w:szCs w:val="28"/>
          <w:lang w:eastAsia="ru-RU"/>
        </w:rPr>
      </w:pPr>
      <w:r w:rsidRPr="00E93DB2">
        <w:rPr>
          <w:sz w:val="28"/>
          <w:szCs w:val="28"/>
          <w:lang w:eastAsia="uk-UA"/>
        </w:rPr>
        <w:t xml:space="preserve">Під часовим інтервалом розуміється реальний час, витрачений на обчислення хеш-вектору на процесорах </w:t>
      </w:r>
      <w:r w:rsidRPr="00E93DB2">
        <w:rPr>
          <w:sz w:val="28"/>
          <w:szCs w:val="28"/>
          <w:lang w:val="en-US"/>
        </w:rPr>
        <w:t>Intel</w:t>
      </w:r>
      <w:r w:rsidRPr="00E93DB2">
        <w:rPr>
          <w:sz w:val="28"/>
          <w:szCs w:val="28"/>
        </w:rPr>
        <w:t xml:space="preserve"> </w:t>
      </w:r>
      <w:r w:rsidRPr="00E93DB2">
        <w:rPr>
          <w:sz w:val="28"/>
          <w:szCs w:val="28"/>
          <w:lang w:val="en-US"/>
        </w:rPr>
        <w:t>Core</w:t>
      </w:r>
      <w:r w:rsidRPr="00E93DB2">
        <w:rPr>
          <w:sz w:val="28"/>
          <w:szCs w:val="28"/>
        </w:rPr>
        <w:t xml:space="preserve"> </w:t>
      </w:r>
      <w:r w:rsidRPr="00E93DB2">
        <w:rPr>
          <w:sz w:val="28"/>
          <w:szCs w:val="28"/>
          <w:lang w:eastAsia="uk-UA"/>
        </w:rPr>
        <w:t xml:space="preserve">і3-2100 та </w:t>
      </w:r>
      <w:r w:rsidRPr="00E93DB2">
        <w:rPr>
          <w:sz w:val="28"/>
          <w:szCs w:val="28"/>
          <w:lang w:val="en-US"/>
        </w:rPr>
        <w:t>Intel</w:t>
      </w:r>
      <w:r w:rsidRPr="00E93DB2">
        <w:rPr>
          <w:sz w:val="28"/>
          <w:szCs w:val="28"/>
        </w:rPr>
        <w:t xml:space="preserve"> </w:t>
      </w:r>
      <w:r w:rsidRPr="00E93DB2">
        <w:rPr>
          <w:sz w:val="28"/>
          <w:szCs w:val="28"/>
          <w:lang w:val="en-US"/>
        </w:rPr>
        <w:t>Core</w:t>
      </w:r>
      <w:r w:rsidRPr="00E93DB2">
        <w:rPr>
          <w:sz w:val="28"/>
          <w:szCs w:val="28"/>
        </w:rPr>
        <w:t xml:space="preserve"> </w:t>
      </w:r>
      <w:proofErr w:type="spellStart"/>
      <w:r w:rsidRPr="00E93DB2">
        <w:rPr>
          <w:sz w:val="28"/>
          <w:szCs w:val="28"/>
          <w:lang w:val="en-US" w:eastAsia="uk-UA"/>
        </w:rPr>
        <w:t>i</w:t>
      </w:r>
      <w:proofErr w:type="spellEnd"/>
      <w:r w:rsidRPr="00E93DB2">
        <w:rPr>
          <w:sz w:val="28"/>
          <w:szCs w:val="28"/>
          <w:lang w:eastAsia="uk-UA"/>
        </w:rPr>
        <w:t xml:space="preserve">5-2300 (операційна система </w:t>
      </w:r>
      <w:r w:rsidRPr="00E93DB2">
        <w:rPr>
          <w:sz w:val="28"/>
          <w:szCs w:val="28"/>
          <w:lang w:val="en-US"/>
        </w:rPr>
        <w:t>GNU</w:t>
      </w:r>
      <w:r w:rsidRPr="00E93DB2">
        <w:rPr>
          <w:sz w:val="28"/>
          <w:szCs w:val="28"/>
        </w:rPr>
        <w:t>/</w:t>
      </w:r>
      <w:r w:rsidRPr="00E93DB2">
        <w:rPr>
          <w:sz w:val="28"/>
          <w:szCs w:val="28"/>
          <w:lang w:val="en-US"/>
        </w:rPr>
        <w:t>Linux</w:t>
      </w:r>
      <w:r w:rsidRPr="00E93DB2">
        <w:rPr>
          <w:sz w:val="28"/>
          <w:szCs w:val="28"/>
        </w:rPr>
        <w:t>).</w:t>
      </w:r>
    </w:p>
    <w:p w14:paraId="0A28F47A" w14:textId="77777777" w:rsidR="00E93DB2" w:rsidRPr="00E93DB2" w:rsidRDefault="00E93DB2" w:rsidP="0081332D">
      <w:pPr>
        <w:widowControl/>
        <w:autoSpaceDE/>
        <w:autoSpaceDN/>
        <w:spacing w:line="360" w:lineRule="auto"/>
        <w:ind w:firstLine="709"/>
        <w:jc w:val="both"/>
        <w:rPr>
          <w:sz w:val="28"/>
          <w:szCs w:val="28"/>
          <w:lang w:eastAsia="ru-RU"/>
        </w:rPr>
      </w:pPr>
      <w:r w:rsidRPr="00E93DB2">
        <w:rPr>
          <w:sz w:val="28"/>
          <w:szCs w:val="28"/>
          <w:lang w:eastAsia="uk-UA"/>
        </w:rPr>
        <w:t>Для кожного алгоритму, що аналізується, виконується замір часу хешування послідовності довжиною 1, 8, 32, 64, 2048 та 4096 байтів. При цьому виконуються усі необхідні етапи хешування (ініціалізація, доповнення, формування хеш-вектору) та повторюються задану кількість разів з метою отримання необхідної точності заміру. Оцінка швидкодії проводилася на основі багатократного (не менше 100 тис. разів) виклику функції хешування для заданого розміру блоку.</w:t>
      </w:r>
    </w:p>
    <w:p w14:paraId="60379E4C" w14:textId="77777777" w:rsidR="00E93DB2" w:rsidRPr="00E93DB2" w:rsidRDefault="00E93DB2" w:rsidP="0081332D">
      <w:pPr>
        <w:widowControl/>
        <w:autoSpaceDE/>
        <w:autoSpaceDN/>
        <w:spacing w:line="360" w:lineRule="auto"/>
        <w:ind w:firstLine="709"/>
        <w:jc w:val="both"/>
        <w:rPr>
          <w:sz w:val="28"/>
          <w:szCs w:val="28"/>
          <w:lang w:eastAsia="ru-RU"/>
        </w:rPr>
      </w:pPr>
      <w:r w:rsidRPr="00E93DB2">
        <w:rPr>
          <w:sz w:val="28"/>
          <w:szCs w:val="28"/>
          <w:lang w:eastAsia="uk-UA"/>
        </w:rPr>
        <w:t xml:space="preserve">Значення часу перед початком та після закінчення криптографічних перетворень отримуються за допомогою системних таймерів високої точності, що наявні в системах </w:t>
      </w:r>
      <w:r w:rsidRPr="00E93DB2">
        <w:rPr>
          <w:sz w:val="28"/>
          <w:szCs w:val="28"/>
          <w:lang w:val="en-US"/>
        </w:rPr>
        <w:t>Windows</w:t>
      </w:r>
      <w:r w:rsidRPr="00E93DB2">
        <w:rPr>
          <w:sz w:val="28"/>
          <w:szCs w:val="28"/>
        </w:rPr>
        <w:t xml:space="preserve"> </w:t>
      </w:r>
      <w:r w:rsidRPr="00E93DB2">
        <w:rPr>
          <w:sz w:val="28"/>
          <w:szCs w:val="28"/>
          <w:lang w:eastAsia="uk-UA"/>
        </w:rPr>
        <w:t xml:space="preserve">та </w:t>
      </w:r>
      <w:r w:rsidRPr="00E93DB2">
        <w:rPr>
          <w:sz w:val="28"/>
          <w:szCs w:val="28"/>
          <w:lang w:val="en-US"/>
        </w:rPr>
        <w:t>GNU</w:t>
      </w:r>
      <w:r w:rsidRPr="00E93DB2">
        <w:rPr>
          <w:sz w:val="28"/>
          <w:szCs w:val="28"/>
        </w:rPr>
        <w:t>/</w:t>
      </w:r>
      <w:r w:rsidRPr="00E93DB2">
        <w:rPr>
          <w:sz w:val="28"/>
          <w:szCs w:val="28"/>
          <w:lang w:val="en-US"/>
        </w:rPr>
        <w:t>Linux</w:t>
      </w:r>
      <w:r w:rsidRPr="00E93DB2">
        <w:rPr>
          <w:sz w:val="28"/>
          <w:szCs w:val="28"/>
        </w:rPr>
        <w:t>.</w:t>
      </w:r>
    </w:p>
    <w:p w14:paraId="50C0A95E" w14:textId="77777777" w:rsidR="00E93DB2" w:rsidRPr="00E93DB2" w:rsidRDefault="00E93DB2" w:rsidP="0081332D">
      <w:pPr>
        <w:widowControl/>
        <w:autoSpaceDE/>
        <w:autoSpaceDN/>
        <w:spacing w:line="360" w:lineRule="auto"/>
        <w:ind w:firstLine="709"/>
        <w:jc w:val="both"/>
        <w:rPr>
          <w:sz w:val="28"/>
          <w:szCs w:val="28"/>
          <w:lang w:eastAsia="ru-RU"/>
        </w:rPr>
      </w:pPr>
      <w:r w:rsidRPr="00E93DB2">
        <w:rPr>
          <w:sz w:val="28"/>
          <w:szCs w:val="28"/>
          <w:lang w:eastAsia="uk-UA"/>
        </w:rPr>
        <w:t xml:space="preserve">Порівняння швидкодії функції хешування «Купина» (режими 256 і 512) виконувалось із хеш-функціями, що наведені вище у підрозділі 3.4, тобто </w:t>
      </w:r>
      <w:proofErr w:type="spellStart"/>
      <w:r w:rsidRPr="00E93DB2">
        <w:rPr>
          <w:sz w:val="28"/>
          <w:szCs w:val="28"/>
          <w:lang w:val="en-US"/>
        </w:rPr>
        <w:t>Groestl</w:t>
      </w:r>
      <w:proofErr w:type="spellEnd"/>
      <w:r w:rsidRPr="00E93DB2">
        <w:rPr>
          <w:sz w:val="28"/>
          <w:szCs w:val="28"/>
        </w:rPr>
        <w:t>-</w:t>
      </w:r>
      <w:r w:rsidRPr="00E93DB2">
        <w:rPr>
          <w:sz w:val="28"/>
          <w:szCs w:val="28"/>
          <w:lang w:eastAsia="uk-UA"/>
        </w:rPr>
        <w:t xml:space="preserve">256, </w:t>
      </w:r>
      <w:proofErr w:type="spellStart"/>
      <w:r w:rsidRPr="00E93DB2">
        <w:rPr>
          <w:sz w:val="28"/>
          <w:szCs w:val="28"/>
          <w:lang w:val="en-US"/>
        </w:rPr>
        <w:t>Groestl</w:t>
      </w:r>
      <w:proofErr w:type="spellEnd"/>
      <w:r w:rsidRPr="00E93DB2">
        <w:rPr>
          <w:sz w:val="28"/>
          <w:szCs w:val="28"/>
        </w:rPr>
        <w:t>-</w:t>
      </w:r>
      <w:r w:rsidRPr="00E93DB2">
        <w:rPr>
          <w:sz w:val="28"/>
          <w:szCs w:val="28"/>
          <w:lang w:eastAsia="uk-UA"/>
        </w:rPr>
        <w:t xml:space="preserve">512, </w:t>
      </w:r>
      <w:r w:rsidRPr="00E93DB2">
        <w:rPr>
          <w:sz w:val="28"/>
          <w:szCs w:val="28"/>
          <w:lang w:val="en-US"/>
        </w:rPr>
        <w:t>Keccak</w:t>
      </w:r>
      <w:r w:rsidRPr="00E93DB2">
        <w:rPr>
          <w:sz w:val="28"/>
          <w:szCs w:val="28"/>
        </w:rPr>
        <w:t>-</w:t>
      </w:r>
      <w:r w:rsidRPr="00E93DB2">
        <w:rPr>
          <w:sz w:val="28"/>
          <w:szCs w:val="28"/>
          <w:lang w:eastAsia="uk-UA"/>
        </w:rPr>
        <w:t xml:space="preserve">256 </w:t>
      </w:r>
      <w:r w:rsidRPr="00E93DB2">
        <w:rPr>
          <w:sz w:val="28"/>
          <w:szCs w:val="28"/>
        </w:rPr>
        <w:t>(</w:t>
      </w:r>
      <w:r w:rsidRPr="00E93DB2">
        <w:rPr>
          <w:sz w:val="28"/>
          <w:szCs w:val="28"/>
          <w:lang w:val="en-US"/>
        </w:rPr>
        <w:t>SHA</w:t>
      </w:r>
      <w:r w:rsidRPr="00E93DB2">
        <w:rPr>
          <w:sz w:val="28"/>
          <w:szCs w:val="28"/>
        </w:rPr>
        <w:t xml:space="preserve">-3 </w:t>
      </w:r>
      <w:r w:rsidRPr="00E93DB2">
        <w:rPr>
          <w:sz w:val="28"/>
          <w:szCs w:val="28"/>
          <w:lang w:eastAsia="uk-UA"/>
        </w:rPr>
        <w:t xml:space="preserve">256), </w:t>
      </w:r>
      <w:r w:rsidRPr="00E93DB2">
        <w:rPr>
          <w:sz w:val="28"/>
          <w:szCs w:val="28"/>
          <w:lang w:val="en-US"/>
        </w:rPr>
        <w:t>Keccak</w:t>
      </w:r>
      <w:r w:rsidRPr="00E93DB2">
        <w:rPr>
          <w:sz w:val="28"/>
          <w:szCs w:val="28"/>
        </w:rPr>
        <w:t>-512 (</w:t>
      </w:r>
      <w:r w:rsidRPr="00E93DB2">
        <w:rPr>
          <w:sz w:val="28"/>
          <w:szCs w:val="28"/>
          <w:lang w:val="en-US"/>
        </w:rPr>
        <w:t>SHA</w:t>
      </w:r>
      <w:r w:rsidRPr="00E93DB2">
        <w:rPr>
          <w:sz w:val="28"/>
          <w:szCs w:val="28"/>
        </w:rPr>
        <w:t xml:space="preserve">-3 512), </w:t>
      </w:r>
      <w:r w:rsidRPr="00E93DB2">
        <w:rPr>
          <w:sz w:val="28"/>
          <w:szCs w:val="28"/>
          <w:lang w:eastAsia="uk-UA"/>
        </w:rPr>
        <w:t xml:space="preserve"> </w:t>
      </w:r>
      <w:r w:rsidRPr="00E93DB2">
        <w:rPr>
          <w:sz w:val="28"/>
          <w:szCs w:val="28"/>
          <w:lang w:val="en-US" w:eastAsia="uk-UA"/>
        </w:rPr>
        <w:t>SHA</w:t>
      </w:r>
      <w:r w:rsidRPr="00E93DB2">
        <w:rPr>
          <w:sz w:val="28"/>
          <w:szCs w:val="28"/>
          <w:lang w:eastAsia="uk-UA"/>
        </w:rPr>
        <w:t>-2</w:t>
      </w:r>
      <w:r w:rsidRPr="00E93DB2">
        <w:rPr>
          <w:sz w:val="28"/>
          <w:szCs w:val="28"/>
          <w:lang w:val="en-US" w:eastAsia="uk-UA"/>
        </w:rPr>
        <w:t> </w:t>
      </w:r>
      <w:r w:rsidRPr="00E93DB2">
        <w:rPr>
          <w:sz w:val="28"/>
          <w:szCs w:val="28"/>
          <w:lang w:eastAsia="uk-UA"/>
        </w:rPr>
        <w:t xml:space="preserve">256, </w:t>
      </w:r>
      <w:r w:rsidRPr="00E93DB2">
        <w:rPr>
          <w:sz w:val="28"/>
          <w:szCs w:val="28"/>
          <w:lang w:val="en-US"/>
        </w:rPr>
        <w:t>SHA</w:t>
      </w:r>
      <w:r w:rsidRPr="00E93DB2">
        <w:rPr>
          <w:sz w:val="28"/>
          <w:szCs w:val="28"/>
        </w:rPr>
        <w:t xml:space="preserve">-2 512, </w:t>
      </w:r>
      <w:r w:rsidRPr="00E93DB2">
        <w:rPr>
          <w:sz w:val="28"/>
          <w:szCs w:val="28"/>
          <w:lang w:eastAsia="ru-RU"/>
        </w:rPr>
        <w:t>Стрибог-</w:t>
      </w:r>
      <w:r w:rsidRPr="00E93DB2">
        <w:rPr>
          <w:sz w:val="28"/>
          <w:szCs w:val="28"/>
        </w:rPr>
        <w:t xml:space="preserve">256, </w:t>
      </w:r>
      <w:r w:rsidRPr="00E93DB2">
        <w:rPr>
          <w:sz w:val="28"/>
          <w:szCs w:val="28"/>
          <w:lang w:eastAsia="ru-RU"/>
        </w:rPr>
        <w:t>Стрибог-</w:t>
      </w:r>
      <w:r w:rsidRPr="00E93DB2">
        <w:rPr>
          <w:sz w:val="28"/>
          <w:szCs w:val="28"/>
        </w:rPr>
        <w:t>512.</w:t>
      </w:r>
    </w:p>
    <w:p w14:paraId="0A2E5A3C" w14:textId="77777777" w:rsidR="00E93DB2" w:rsidRPr="00E93DB2" w:rsidRDefault="00E93DB2" w:rsidP="0081332D">
      <w:pPr>
        <w:widowControl/>
        <w:autoSpaceDE/>
        <w:autoSpaceDN/>
        <w:spacing w:line="360" w:lineRule="auto"/>
        <w:ind w:firstLine="709"/>
        <w:jc w:val="both"/>
        <w:rPr>
          <w:sz w:val="28"/>
          <w:szCs w:val="28"/>
          <w:lang w:eastAsia="ru-RU"/>
        </w:rPr>
      </w:pPr>
      <w:r w:rsidRPr="00E93DB2">
        <w:rPr>
          <w:sz w:val="28"/>
          <w:szCs w:val="28"/>
          <w:lang w:val="ru-RU" w:eastAsia="ru-RU"/>
        </w:rPr>
        <w:lastRenderedPageBreak/>
        <w:t xml:space="preserve">Для </w:t>
      </w:r>
      <w:r w:rsidRPr="00E93DB2">
        <w:rPr>
          <w:sz w:val="28"/>
          <w:szCs w:val="28"/>
          <w:lang w:eastAsia="uk-UA"/>
        </w:rPr>
        <w:t xml:space="preserve">кожної функції </w:t>
      </w:r>
      <w:proofErr w:type="spellStart"/>
      <w:r w:rsidRPr="00E93DB2">
        <w:rPr>
          <w:sz w:val="28"/>
          <w:szCs w:val="28"/>
          <w:lang w:val="ru-RU" w:eastAsia="ru-RU"/>
        </w:rPr>
        <w:t>хешування</w:t>
      </w:r>
      <w:proofErr w:type="spellEnd"/>
      <w:r w:rsidRPr="00E93DB2">
        <w:rPr>
          <w:sz w:val="28"/>
          <w:szCs w:val="28"/>
          <w:lang w:val="ru-RU" w:eastAsia="ru-RU"/>
        </w:rPr>
        <w:t xml:space="preserve"> </w:t>
      </w:r>
      <w:r w:rsidRPr="00E93DB2">
        <w:rPr>
          <w:sz w:val="28"/>
          <w:szCs w:val="28"/>
          <w:lang w:eastAsia="uk-UA"/>
        </w:rPr>
        <w:t xml:space="preserve">був обраний найбільш продуктивний варіант. Із сайту розробників або конкурсу </w:t>
      </w:r>
      <w:r w:rsidRPr="00E93DB2">
        <w:rPr>
          <w:sz w:val="28"/>
          <w:szCs w:val="28"/>
          <w:lang w:val="en-US"/>
        </w:rPr>
        <w:t>SHA</w:t>
      </w:r>
      <w:r w:rsidRPr="00E93DB2">
        <w:rPr>
          <w:sz w:val="28"/>
          <w:szCs w:val="28"/>
        </w:rPr>
        <w:t xml:space="preserve">-3 </w:t>
      </w:r>
      <w:r w:rsidRPr="00E93DB2">
        <w:rPr>
          <w:sz w:val="28"/>
          <w:szCs w:val="28"/>
          <w:lang w:eastAsia="uk-UA"/>
        </w:rPr>
        <w:t xml:space="preserve">були взяті оптимізовані </w:t>
      </w:r>
      <w:r w:rsidRPr="00E93DB2">
        <w:rPr>
          <w:sz w:val="28"/>
          <w:szCs w:val="28"/>
        </w:rPr>
        <w:t>реалізації</w:t>
      </w:r>
      <w:r w:rsidRPr="00E93DB2">
        <w:rPr>
          <w:sz w:val="28"/>
          <w:szCs w:val="28"/>
          <w:vertAlign w:val="superscript"/>
        </w:rPr>
        <w:t xml:space="preserve"> </w:t>
      </w:r>
      <w:proofErr w:type="spellStart"/>
      <w:r w:rsidRPr="00E93DB2">
        <w:rPr>
          <w:sz w:val="28"/>
          <w:szCs w:val="28"/>
          <w:lang w:val="en-US"/>
        </w:rPr>
        <w:t>Groestl</w:t>
      </w:r>
      <w:proofErr w:type="spellEnd"/>
      <w:r w:rsidRPr="00E93DB2">
        <w:rPr>
          <w:sz w:val="28"/>
          <w:szCs w:val="28"/>
        </w:rPr>
        <w:t xml:space="preserve">, </w:t>
      </w:r>
      <w:r w:rsidRPr="00E93DB2">
        <w:rPr>
          <w:sz w:val="28"/>
          <w:szCs w:val="28"/>
          <w:lang w:val="en-US"/>
        </w:rPr>
        <w:t>Keccak</w:t>
      </w:r>
      <w:r w:rsidRPr="00E93DB2">
        <w:rPr>
          <w:sz w:val="28"/>
          <w:szCs w:val="28"/>
        </w:rPr>
        <w:t xml:space="preserve"> (</w:t>
      </w:r>
      <w:r w:rsidRPr="00E93DB2">
        <w:rPr>
          <w:sz w:val="28"/>
          <w:szCs w:val="28"/>
          <w:lang w:val="en-US"/>
        </w:rPr>
        <w:t>SHA</w:t>
      </w:r>
      <w:r w:rsidRPr="00E93DB2">
        <w:rPr>
          <w:sz w:val="28"/>
          <w:szCs w:val="28"/>
        </w:rPr>
        <w:t>-3).</w:t>
      </w:r>
      <w:r w:rsidRPr="00E93DB2">
        <w:rPr>
          <w:sz w:val="28"/>
          <w:szCs w:val="28"/>
          <w:lang w:eastAsia="ru-RU"/>
        </w:rPr>
        <w:t xml:space="preserve"> </w:t>
      </w:r>
      <w:r w:rsidRPr="00E93DB2">
        <w:rPr>
          <w:sz w:val="28"/>
          <w:szCs w:val="28"/>
          <w:lang w:eastAsia="uk-UA"/>
        </w:rPr>
        <w:t xml:space="preserve">З бібліотеки </w:t>
      </w:r>
      <w:r w:rsidRPr="00E93DB2">
        <w:rPr>
          <w:sz w:val="28"/>
          <w:szCs w:val="28"/>
          <w:lang w:val="en-US"/>
        </w:rPr>
        <w:t>OpenSSL</w:t>
      </w:r>
      <w:r w:rsidRPr="00E93DB2">
        <w:rPr>
          <w:sz w:val="28"/>
          <w:szCs w:val="28"/>
        </w:rPr>
        <w:t xml:space="preserve"> </w:t>
      </w:r>
      <w:r w:rsidRPr="00E93DB2">
        <w:rPr>
          <w:sz w:val="28"/>
          <w:szCs w:val="28"/>
          <w:lang w:eastAsia="uk-UA"/>
        </w:rPr>
        <w:t xml:space="preserve">взята оптимізована реалізація </w:t>
      </w:r>
      <w:r w:rsidRPr="00E93DB2">
        <w:rPr>
          <w:sz w:val="28"/>
          <w:szCs w:val="28"/>
          <w:lang w:val="en-US"/>
        </w:rPr>
        <w:t>SHA</w:t>
      </w:r>
      <w:r w:rsidRPr="00E93DB2">
        <w:rPr>
          <w:sz w:val="28"/>
          <w:szCs w:val="28"/>
        </w:rPr>
        <w:t xml:space="preserve">-2. </w:t>
      </w:r>
      <w:r w:rsidRPr="00E93DB2">
        <w:rPr>
          <w:sz w:val="28"/>
          <w:szCs w:val="28"/>
          <w:lang w:eastAsia="uk-UA"/>
        </w:rPr>
        <w:t xml:space="preserve">З криптографічної бібліотеки </w:t>
      </w:r>
      <w:r w:rsidRPr="00E93DB2">
        <w:rPr>
          <w:sz w:val="28"/>
          <w:szCs w:val="28"/>
          <w:lang w:eastAsia="ru-RU"/>
        </w:rPr>
        <w:t>АТ «</w:t>
      </w:r>
      <w:r w:rsidRPr="00E93DB2">
        <w:rPr>
          <w:sz w:val="28"/>
          <w:szCs w:val="28"/>
          <w:lang w:eastAsia="uk-UA"/>
        </w:rPr>
        <w:t>ІІТ» була взята реалізація ГОСТ 34.311-95</w:t>
      </w:r>
    </w:p>
    <w:p w14:paraId="2F487688" w14:textId="77777777" w:rsidR="00E93DB2" w:rsidRPr="00E93DB2" w:rsidRDefault="00E93DB2" w:rsidP="0081332D">
      <w:pPr>
        <w:widowControl/>
        <w:autoSpaceDE/>
        <w:autoSpaceDN/>
        <w:spacing w:line="360" w:lineRule="auto"/>
        <w:ind w:firstLine="709"/>
        <w:jc w:val="both"/>
        <w:rPr>
          <w:sz w:val="28"/>
          <w:szCs w:val="28"/>
          <w:lang w:eastAsia="ru-RU"/>
        </w:rPr>
      </w:pPr>
      <w:r w:rsidRPr="00E93DB2">
        <w:rPr>
          <w:sz w:val="28"/>
          <w:szCs w:val="28"/>
          <w:lang w:eastAsia="uk-UA"/>
        </w:rPr>
        <w:t>Під час виконання цього проекту [37] за одними принципами оптимізації була зроблена реалізація функцій «</w:t>
      </w:r>
      <w:proofErr w:type="spellStart"/>
      <w:r w:rsidRPr="00E93DB2">
        <w:rPr>
          <w:sz w:val="28"/>
          <w:szCs w:val="28"/>
          <w:lang w:eastAsia="uk-UA"/>
        </w:rPr>
        <w:t>Стрибог</w:t>
      </w:r>
      <w:proofErr w:type="spellEnd"/>
      <w:r w:rsidRPr="00E93DB2">
        <w:rPr>
          <w:sz w:val="28"/>
          <w:szCs w:val="28"/>
          <w:lang w:eastAsia="uk-UA"/>
        </w:rPr>
        <w:t>» (відповідно до проекту стандарту</w:t>
      </w:r>
      <w:r w:rsidRPr="00E93DB2">
        <w:rPr>
          <w:sz w:val="28"/>
          <w:szCs w:val="28"/>
          <w:vertAlign w:val="superscript"/>
          <w:lang w:eastAsia="uk-UA"/>
        </w:rPr>
        <w:t xml:space="preserve"> </w:t>
      </w:r>
      <w:r w:rsidRPr="00E93DB2">
        <w:rPr>
          <w:sz w:val="28"/>
          <w:szCs w:val="28"/>
          <w:lang w:eastAsia="uk-UA"/>
        </w:rPr>
        <w:t>Російської Федерації) і «Купина» (відповідно до розробленої специфікації).</w:t>
      </w:r>
      <w:r w:rsidRPr="00E93DB2">
        <w:rPr>
          <w:sz w:val="28"/>
          <w:szCs w:val="28"/>
          <w:lang w:eastAsia="ru-RU"/>
        </w:rPr>
        <w:t xml:space="preserve"> </w:t>
      </w:r>
      <w:r w:rsidRPr="00E93DB2">
        <w:rPr>
          <w:sz w:val="28"/>
          <w:szCs w:val="28"/>
          <w:lang w:eastAsia="uk-UA"/>
        </w:rPr>
        <w:t>Результати оцінки наведені у таблиці 3.6 та на рисунку 3.1.</w:t>
      </w:r>
    </w:p>
    <w:p w14:paraId="09F804DE" w14:textId="77777777" w:rsidR="00E93DB2" w:rsidRPr="00E93DB2" w:rsidRDefault="00E93DB2" w:rsidP="0081332D">
      <w:pPr>
        <w:widowControl/>
        <w:autoSpaceDE/>
        <w:autoSpaceDN/>
        <w:spacing w:line="360" w:lineRule="auto"/>
        <w:ind w:firstLine="709"/>
        <w:jc w:val="both"/>
        <w:rPr>
          <w:sz w:val="28"/>
          <w:szCs w:val="28"/>
          <w:lang w:eastAsia="uk-UA"/>
        </w:rPr>
      </w:pPr>
      <w:r w:rsidRPr="00E93DB2">
        <w:rPr>
          <w:sz w:val="28"/>
          <w:szCs w:val="28"/>
          <w:lang w:eastAsia="uk-UA"/>
        </w:rPr>
        <w:t xml:space="preserve">Отримані дані про швидкодію (у </w:t>
      </w:r>
      <w:proofErr w:type="spellStart"/>
      <w:r w:rsidRPr="00E93DB2">
        <w:rPr>
          <w:sz w:val="28"/>
          <w:szCs w:val="28"/>
          <w:lang w:eastAsia="uk-UA"/>
        </w:rPr>
        <w:t>мегабітах</w:t>
      </w:r>
      <w:proofErr w:type="spellEnd"/>
      <w:r w:rsidRPr="00E93DB2">
        <w:rPr>
          <w:sz w:val="28"/>
          <w:szCs w:val="28"/>
          <w:lang w:eastAsia="uk-UA"/>
        </w:rPr>
        <w:t xml:space="preserve"> за секунду) для 32-бітових оптимізованих реалізацій функцій хешування, що запущені на процесорі </w:t>
      </w:r>
      <w:r w:rsidRPr="00E93DB2">
        <w:rPr>
          <w:sz w:val="28"/>
          <w:szCs w:val="28"/>
          <w:lang w:val="en-US"/>
        </w:rPr>
        <w:t>Intel</w:t>
      </w:r>
      <w:r w:rsidRPr="00E93DB2">
        <w:rPr>
          <w:sz w:val="28"/>
          <w:szCs w:val="28"/>
        </w:rPr>
        <w:t>(</w:t>
      </w:r>
      <w:r w:rsidRPr="00E93DB2">
        <w:rPr>
          <w:sz w:val="28"/>
          <w:szCs w:val="28"/>
          <w:lang w:val="en-US"/>
        </w:rPr>
        <w:t>R</w:t>
      </w:r>
      <w:r w:rsidRPr="00E93DB2">
        <w:rPr>
          <w:sz w:val="28"/>
          <w:szCs w:val="28"/>
        </w:rPr>
        <w:t xml:space="preserve">) </w:t>
      </w:r>
      <w:proofErr w:type="spellStart"/>
      <w:r w:rsidRPr="00E93DB2">
        <w:rPr>
          <w:sz w:val="28"/>
          <w:szCs w:val="28"/>
          <w:lang w:eastAsia="uk-UA"/>
        </w:rPr>
        <w:t>Соге</w:t>
      </w:r>
      <w:proofErr w:type="spellEnd"/>
      <w:r w:rsidRPr="00E93DB2">
        <w:rPr>
          <w:sz w:val="28"/>
          <w:szCs w:val="28"/>
          <w:lang w:eastAsia="uk-UA"/>
        </w:rPr>
        <w:t>(</w:t>
      </w:r>
      <w:r w:rsidRPr="00E93DB2">
        <w:rPr>
          <w:sz w:val="28"/>
          <w:szCs w:val="28"/>
          <w:lang w:val="en-US" w:eastAsia="uk-UA"/>
        </w:rPr>
        <w:t>TM</w:t>
      </w:r>
      <w:r w:rsidRPr="00E93DB2">
        <w:rPr>
          <w:sz w:val="28"/>
          <w:szCs w:val="28"/>
          <w:lang w:eastAsia="uk-UA"/>
        </w:rPr>
        <w:t xml:space="preserve">) і3-2100 </w:t>
      </w:r>
      <w:r w:rsidRPr="00E93DB2">
        <w:rPr>
          <w:sz w:val="28"/>
          <w:szCs w:val="28"/>
          <w:lang w:val="en-US"/>
        </w:rPr>
        <w:t>CPU</w:t>
      </w:r>
      <w:r w:rsidRPr="00E93DB2">
        <w:rPr>
          <w:sz w:val="28"/>
          <w:szCs w:val="28"/>
          <w:lang w:eastAsia="uk-UA"/>
        </w:rPr>
        <w:t xml:space="preserve">@ </w:t>
      </w:r>
      <w:r w:rsidRPr="00E93DB2">
        <w:rPr>
          <w:sz w:val="28"/>
          <w:szCs w:val="28"/>
        </w:rPr>
        <w:t>3.10</w:t>
      </w:r>
      <w:r w:rsidRPr="00E93DB2">
        <w:rPr>
          <w:sz w:val="28"/>
          <w:szCs w:val="28"/>
          <w:lang w:val="en-US"/>
        </w:rPr>
        <w:t>GHz</w:t>
      </w:r>
      <w:r w:rsidRPr="00E93DB2">
        <w:rPr>
          <w:sz w:val="28"/>
          <w:szCs w:val="28"/>
        </w:rPr>
        <w:t xml:space="preserve">, </w:t>
      </w:r>
      <w:r w:rsidRPr="00E93DB2">
        <w:rPr>
          <w:sz w:val="28"/>
          <w:szCs w:val="28"/>
          <w:lang w:eastAsia="uk-UA"/>
        </w:rPr>
        <w:t xml:space="preserve">під операційною системою </w:t>
      </w:r>
      <w:r w:rsidRPr="00E93DB2">
        <w:rPr>
          <w:sz w:val="28"/>
          <w:szCs w:val="28"/>
          <w:lang w:val="en-US"/>
        </w:rPr>
        <w:t>Linux</w:t>
      </w:r>
      <w:r w:rsidRPr="00E93DB2">
        <w:rPr>
          <w:sz w:val="28"/>
          <w:szCs w:val="28"/>
        </w:rPr>
        <w:t xml:space="preserve"> </w:t>
      </w:r>
      <w:r w:rsidRPr="00E93DB2">
        <w:rPr>
          <w:sz w:val="28"/>
          <w:szCs w:val="28"/>
          <w:lang w:eastAsia="uk-UA"/>
        </w:rPr>
        <w:t xml:space="preserve">з </w:t>
      </w:r>
      <w:r w:rsidRPr="00E93DB2">
        <w:rPr>
          <w:sz w:val="28"/>
          <w:szCs w:val="28"/>
          <w:lang w:eastAsia="ru-RU"/>
        </w:rPr>
        <w:t xml:space="preserve">останньою </w:t>
      </w:r>
      <w:r w:rsidRPr="00E93DB2">
        <w:rPr>
          <w:sz w:val="28"/>
          <w:szCs w:val="28"/>
          <w:lang w:eastAsia="uk-UA"/>
        </w:rPr>
        <w:t xml:space="preserve">версією компілятора </w:t>
      </w:r>
      <w:proofErr w:type="spellStart"/>
      <w:r w:rsidRPr="00E93DB2">
        <w:rPr>
          <w:sz w:val="28"/>
          <w:szCs w:val="28"/>
          <w:lang w:val="en-US"/>
        </w:rPr>
        <w:t>gcc</w:t>
      </w:r>
      <w:proofErr w:type="spellEnd"/>
      <w:r w:rsidRPr="00E93DB2">
        <w:rPr>
          <w:sz w:val="28"/>
          <w:szCs w:val="28"/>
        </w:rPr>
        <w:t xml:space="preserve"> </w:t>
      </w:r>
      <w:r w:rsidRPr="00E93DB2">
        <w:rPr>
          <w:sz w:val="28"/>
          <w:szCs w:val="28"/>
          <w:lang w:eastAsia="uk-UA"/>
        </w:rPr>
        <w:t>(2012 р.), наведені у таблиці 3</w:t>
      </w:r>
      <w:r w:rsidRPr="00E93DB2">
        <w:rPr>
          <w:sz w:val="28"/>
          <w:szCs w:val="28"/>
          <w:lang w:val="ru-RU" w:eastAsia="uk-UA"/>
        </w:rPr>
        <w:t>.7</w:t>
      </w:r>
      <w:r w:rsidRPr="00E93DB2">
        <w:rPr>
          <w:sz w:val="28"/>
          <w:szCs w:val="28"/>
          <w:lang w:eastAsia="uk-UA"/>
        </w:rPr>
        <w:t xml:space="preserve"> та на рисунку 3.2.</w:t>
      </w:r>
    </w:p>
    <w:p w14:paraId="0ADF7ABD" w14:textId="77777777" w:rsidR="00E93DB2" w:rsidRPr="00E93DB2" w:rsidRDefault="00E93DB2" w:rsidP="00E93DB2">
      <w:pPr>
        <w:widowControl/>
        <w:autoSpaceDE/>
        <w:autoSpaceDN/>
        <w:spacing w:line="360" w:lineRule="auto"/>
        <w:jc w:val="right"/>
        <w:rPr>
          <w:i/>
          <w:sz w:val="28"/>
          <w:szCs w:val="28"/>
          <w:lang w:eastAsia="uk-UA"/>
        </w:rPr>
      </w:pPr>
    </w:p>
    <w:p w14:paraId="3A746014" w14:textId="77777777" w:rsidR="00E93DB2" w:rsidRPr="00E93DB2" w:rsidRDefault="00E93DB2" w:rsidP="0081332D">
      <w:pPr>
        <w:widowControl/>
        <w:autoSpaceDE/>
        <w:autoSpaceDN/>
        <w:spacing w:line="360" w:lineRule="auto"/>
        <w:jc w:val="right"/>
        <w:rPr>
          <w:sz w:val="28"/>
          <w:szCs w:val="28"/>
          <w:lang w:eastAsia="uk-UA"/>
        </w:rPr>
      </w:pPr>
      <w:r w:rsidRPr="0081332D">
        <w:rPr>
          <w:sz w:val="28"/>
          <w:szCs w:val="28"/>
          <w:lang w:eastAsia="uk-UA"/>
        </w:rPr>
        <w:t>Таблиця 3.6</w:t>
      </w:r>
      <w:r w:rsidR="0081332D" w:rsidRPr="0081332D">
        <w:rPr>
          <w:sz w:val="28"/>
          <w:szCs w:val="28"/>
          <w:lang w:eastAsia="uk-UA"/>
        </w:rPr>
        <w:t xml:space="preserve"> –</w:t>
      </w:r>
      <w:r w:rsidR="0081332D" w:rsidRPr="0081332D">
        <w:rPr>
          <w:i/>
          <w:sz w:val="28"/>
          <w:szCs w:val="28"/>
          <w:lang w:eastAsia="uk-UA"/>
        </w:rPr>
        <w:t xml:space="preserve"> </w:t>
      </w:r>
      <w:r w:rsidRPr="00E93DB2">
        <w:rPr>
          <w:sz w:val="28"/>
          <w:szCs w:val="28"/>
          <w:lang w:eastAsia="uk-UA"/>
        </w:rPr>
        <w:t>Швидкодія хеш-функцій на 64-бітовій платформі (</w:t>
      </w:r>
      <w:r w:rsidRPr="00E93DB2">
        <w:rPr>
          <w:sz w:val="28"/>
          <w:szCs w:val="28"/>
          <w:lang w:val="en-US" w:eastAsia="uk-UA"/>
        </w:rPr>
        <w:t>Linux</w:t>
      </w:r>
      <w:r w:rsidRPr="00E93DB2">
        <w:rPr>
          <w:sz w:val="28"/>
          <w:szCs w:val="28"/>
          <w:lang w:eastAsia="uk-UA"/>
        </w:rPr>
        <w:t>), Мбіт/с</w:t>
      </w:r>
    </w:p>
    <w:tbl>
      <w:tblPr>
        <w:tblStyle w:val="a5"/>
        <w:tblW w:w="0" w:type="auto"/>
        <w:tblLook w:val="04A0" w:firstRow="1" w:lastRow="0" w:firstColumn="1" w:lastColumn="0" w:noHBand="0" w:noVBand="1"/>
      </w:tblPr>
      <w:tblGrid>
        <w:gridCol w:w="2034"/>
        <w:gridCol w:w="996"/>
        <w:gridCol w:w="1314"/>
        <w:gridCol w:w="1314"/>
        <w:gridCol w:w="1314"/>
        <w:gridCol w:w="1352"/>
        <w:gridCol w:w="1354"/>
      </w:tblGrid>
      <w:tr w:rsidR="00E93DB2" w:rsidRPr="00E93DB2" w14:paraId="05C081C8" w14:textId="77777777" w:rsidTr="00E93DB2">
        <w:trPr>
          <w:trHeight w:val="423"/>
        </w:trPr>
        <w:tc>
          <w:tcPr>
            <w:tcW w:w="2122" w:type="dxa"/>
            <w:vMerge w:val="restart"/>
            <w:vAlign w:val="center"/>
          </w:tcPr>
          <w:p w14:paraId="1D96BAAE" w14:textId="77777777" w:rsidR="00E93DB2" w:rsidRPr="00E93DB2" w:rsidRDefault="00E93DB2" w:rsidP="00E93DB2">
            <w:pPr>
              <w:widowControl/>
              <w:autoSpaceDE/>
              <w:autoSpaceDN/>
              <w:jc w:val="center"/>
              <w:rPr>
                <w:b/>
                <w:sz w:val="24"/>
                <w:szCs w:val="24"/>
                <w:lang w:eastAsia="uk-UA"/>
              </w:rPr>
            </w:pPr>
            <w:r w:rsidRPr="00E93DB2">
              <w:rPr>
                <w:sz w:val="24"/>
                <w:szCs w:val="24"/>
                <w:lang w:eastAsia="ru-RU"/>
              </w:rPr>
              <w:t>Хеш-</w:t>
            </w:r>
            <w:proofErr w:type="spellStart"/>
            <w:r w:rsidRPr="00E93DB2">
              <w:rPr>
                <w:sz w:val="24"/>
                <w:szCs w:val="24"/>
                <w:lang w:eastAsia="ru-RU"/>
              </w:rPr>
              <w:t>функція</w:t>
            </w:r>
            <w:proofErr w:type="spellEnd"/>
          </w:p>
        </w:tc>
        <w:tc>
          <w:tcPr>
            <w:tcW w:w="7557" w:type="dxa"/>
            <w:gridSpan w:val="6"/>
          </w:tcPr>
          <w:p w14:paraId="3A846FC4" w14:textId="77777777" w:rsidR="00E93DB2" w:rsidRPr="00E93DB2" w:rsidRDefault="00E93DB2" w:rsidP="00E93DB2">
            <w:pPr>
              <w:widowControl/>
              <w:autoSpaceDE/>
              <w:autoSpaceDN/>
              <w:jc w:val="center"/>
              <w:rPr>
                <w:b/>
                <w:sz w:val="24"/>
                <w:szCs w:val="24"/>
                <w:lang w:eastAsia="uk-UA"/>
              </w:rPr>
            </w:pPr>
            <w:proofErr w:type="spellStart"/>
            <w:r w:rsidRPr="00E93DB2">
              <w:rPr>
                <w:sz w:val="24"/>
                <w:szCs w:val="24"/>
                <w:lang w:eastAsia="ru-RU"/>
              </w:rPr>
              <w:t>Розмір</w:t>
            </w:r>
            <w:proofErr w:type="spellEnd"/>
            <w:r w:rsidRPr="00E93DB2">
              <w:rPr>
                <w:sz w:val="24"/>
                <w:szCs w:val="24"/>
                <w:lang w:eastAsia="ru-RU"/>
              </w:rPr>
              <w:t xml:space="preserve"> блоку, </w:t>
            </w:r>
            <w:proofErr w:type="spellStart"/>
            <w:r w:rsidRPr="00E93DB2">
              <w:rPr>
                <w:sz w:val="24"/>
                <w:szCs w:val="24"/>
                <w:lang w:eastAsia="ru-RU"/>
              </w:rPr>
              <w:t>що</w:t>
            </w:r>
            <w:proofErr w:type="spellEnd"/>
            <w:r w:rsidRPr="00E93DB2">
              <w:rPr>
                <w:sz w:val="24"/>
                <w:szCs w:val="24"/>
                <w:lang w:eastAsia="ru-RU"/>
              </w:rPr>
              <w:t xml:space="preserve"> </w:t>
            </w:r>
            <w:proofErr w:type="spellStart"/>
            <w:r w:rsidRPr="00E93DB2">
              <w:rPr>
                <w:sz w:val="24"/>
                <w:szCs w:val="24"/>
                <w:lang w:eastAsia="ru-RU"/>
              </w:rPr>
              <w:t>обробляється</w:t>
            </w:r>
            <w:proofErr w:type="spellEnd"/>
          </w:p>
        </w:tc>
      </w:tr>
      <w:tr w:rsidR="00E93DB2" w:rsidRPr="00E93DB2" w14:paraId="7D682509" w14:textId="77777777" w:rsidTr="00E93DB2">
        <w:trPr>
          <w:trHeight w:val="423"/>
        </w:trPr>
        <w:tc>
          <w:tcPr>
            <w:tcW w:w="2122" w:type="dxa"/>
            <w:vMerge/>
          </w:tcPr>
          <w:p w14:paraId="453F8563" w14:textId="77777777" w:rsidR="00E93DB2" w:rsidRPr="00E93DB2" w:rsidRDefault="00E93DB2" w:rsidP="00E93DB2">
            <w:pPr>
              <w:widowControl/>
              <w:autoSpaceDE/>
              <w:autoSpaceDN/>
              <w:jc w:val="center"/>
              <w:rPr>
                <w:b/>
                <w:sz w:val="24"/>
                <w:szCs w:val="24"/>
                <w:lang w:eastAsia="uk-UA"/>
              </w:rPr>
            </w:pPr>
          </w:p>
        </w:tc>
        <w:tc>
          <w:tcPr>
            <w:tcW w:w="835" w:type="dxa"/>
            <w:vAlign w:val="center"/>
          </w:tcPr>
          <w:p w14:paraId="30ECF57E" w14:textId="77777777" w:rsidR="00E93DB2" w:rsidRPr="00E93DB2" w:rsidRDefault="00E93DB2" w:rsidP="00E93DB2">
            <w:pPr>
              <w:widowControl/>
              <w:autoSpaceDE/>
              <w:autoSpaceDN/>
              <w:jc w:val="center"/>
              <w:rPr>
                <w:b/>
                <w:sz w:val="24"/>
                <w:szCs w:val="24"/>
                <w:lang w:eastAsia="uk-UA"/>
              </w:rPr>
            </w:pPr>
            <w:r w:rsidRPr="00E93DB2">
              <w:rPr>
                <w:sz w:val="24"/>
                <w:szCs w:val="24"/>
                <w:lang w:eastAsia="ru-RU"/>
              </w:rPr>
              <w:t>1</w:t>
            </w:r>
            <w:r w:rsidRPr="00E93DB2">
              <w:rPr>
                <w:sz w:val="24"/>
                <w:szCs w:val="24"/>
                <w:lang w:val="en-US" w:eastAsia="ru-RU"/>
              </w:rPr>
              <w:t xml:space="preserve"> byte</w:t>
            </w:r>
          </w:p>
        </w:tc>
        <w:tc>
          <w:tcPr>
            <w:tcW w:w="1332" w:type="dxa"/>
            <w:vAlign w:val="center"/>
          </w:tcPr>
          <w:p w14:paraId="0D92A40A" w14:textId="77777777" w:rsidR="00E93DB2" w:rsidRPr="00E93DB2" w:rsidRDefault="00E93DB2" w:rsidP="00E93DB2">
            <w:pPr>
              <w:widowControl/>
              <w:autoSpaceDE/>
              <w:autoSpaceDN/>
              <w:jc w:val="center"/>
              <w:rPr>
                <w:b/>
                <w:sz w:val="24"/>
                <w:szCs w:val="24"/>
                <w:lang w:eastAsia="uk-UA"/>
              </w:rPr>
            </w:pPr>
            <w:r w:rsidRPr="00E93DB2">
              <w:rPr>
                <w:sz w:val="24"/>
                <w:szCs w:val="24"/>
                <w:lang w:eastAsia="ru-RU"/>
              </w:rPr>
              <w:t>8</w:t>
            </w:r>
            <w:r w:rsidRPr="00E93DB2">
              <w:rPr>
                <w:sz w:val="24"/>
                <w:szCs w:val="24"/>
                <w:lang w:val="en-US" w:eastAsia="ru-RU"/>
              </w:rPr>
              <w:t xml:space="preserve"> bytes</w:t>
            </w:r>
          </w:p>
        </w:tc>
        <w:tc>
          <w:tcPr>
            <w:tcW w:w="1332" w:type="dxa"/>
            <w:vAlign w:val="center"/>
          </w:tcPr>
          <w:p w14:paraId="4DABCF20" w14:textId="77777777" w:rsidR="00E93DB2" w:rsidRPr="00E93DB2" w:rsidRDefault="00E93DB2" w:rsidP="00E93DB2">
            <w:pPr>
              <w:widowControl/>
              <w:autoSpaceDE/>
              <w:autoSpaceDN/>
              <w:jc w:val="center"/>
              <w:rPr>
                <w:b/>
                <w:sz w:val="24"/>
                <w:szCs w:val="24"/>
                <w:lang w:eastAsia="uk-UA"/>
              </w:rPr>
            </w:pPr>
            <w:r w:rsidRPr="00E93DB2">
              <w:rPr>
                <w:sz w:val="24"/>
                <w:szCs w:val="24"/>
                <w:lang w:eastAsia="ru-RU"/>
              </w:rPr>
              <w:t>32</w:t>
            </w:r>
            <w:r w:rsidRPr="00E93DB2">
              <w:rPr>
                <w:sz w:val="24"/>
                <w:szCs w:val="24"/>
                <w:lang w:val="en-US" w:eastAsia="ru-RU"/>
              </w:rPr>
              <w:t xml:space="preserve"> bytes</w:t>
            </w:r>
          </w:p>
        </w:tc>
        <w:tc>
          <w:tcPr>
            <w:tcW w:w="1332" w:type="dxa"/>
            <w:vAlign w:val="center"/>
          </w:tcPr>
          <w:p w14:paraId="5335E101" w14:textId="77777777" w:rsidR="00E93DB2" w:rsidRPr="00E93DB2" w:rsidRDefault="00E93DB2" w:rsidP="00E93DB2">
            <w:pPr>
              <w:widowControl/>
              <w:autoSpaceDE/>
              <w:autoSpaceDN/>
              <w:jc w:val="center"/>
              <w:rPr>
                <w:b/>
                <w:sz w:val="24"/>
                <w:szCs w:val="24"/>
                <w:lang w:eastAsia="uk-UA"/>
              </w:rPr>
            </w:pPr>
            <w:r w:rsidRPr="00E93DB2">
              <w:rPr>
                <w:sz w:val="24"/>
                <w:szCs w:val="24"/>
                <w:lang w:eastAsia="ru-RU"/>
              </w:rPr>
              <w:t>64</w:t>
            </w:r>
            <w:r w:rsidRPr="00E93DB2">
              <w:rPr>
                <w:sz w:val="24"/>
                <w:szCs w:val="24"/>
                <w:lang w:val="en-US" w:eastAsia="ru-RU"/>
              </w:rPr>
              <w:t xml:space="preserve"> bytes</w:t>
            </w:r>
          </w:p>
        </w:tc>
        <w:tc>
          <w:tcPr>
            <w:tcW w:w="1362" w:type="dxa"/>
            <w:vAlign w:val="center"/>
          </w:tcPr>
          <w:p w14:paraId="5505D028" w14:textId="77777777" w:rsidR="00E93DB2" w:rsidRPr="00E93DB2" w:rsidRDefault="00E93DB2" w:rsidP="00E93DB2">
            <w:pPr>
              <w:widowControl/>
              <w:autoSpaceDE/>
              <w:autoSpaceDN/>
              <w:jc w:val="center"/>
              <w:rPr>
                <w:b/>
                <w:sz w:val="24"/>
                <w:szCs w:val="24"/>
                <w:lang w:eastAsia="uk-UA"/>
              </w:rPr>
            </w:pPr>
            <w:r w:rsidRPr="00E93DB2">
              <w:rPr>
                <w:sz w:val="24"/>
                <w:szCs w:val="24"/>
                <w:lang w:eastAsia="ru-RU"/>
              </w:rPr>
              <w:t>2048</w:t>
            </w:r>
            <w:r w:rsidRPr="00E93DB2">
              <w:rPr>
                <w:sz w:val="24"/>
                <w:szCs w:val="24"/>
                <w:lang w:val="en-US" w:eastAsia="ru-RU"/>
              </w:rPr>
              <w:t xml:space="preserve"> bytes</w:t>
            </w:r>
          </w:p>
        </w:tc>
        <w:tc>
          <w:tcPr>
            <w:tcW w:w="1364" w:type="dxa"/>
            <w:vAlign w:val="center"/>
          </w:tcPr>
          <w:p w14:paraId="5B0F84D7" w14:textId="77777777" w:rsidR="00E93DB2" w:rsidRPr="00E93DB2" w:rsidRDefault="00E93DB2" w:rsidP="00E93DB2">
            <w:pPr>
              <w:widowControl/>
              <w:autoSpaceDE/>
              <w:autoSpaceDN/>
              <w:jc w:val="center"/>
              <w:rPr>
                <w:b/>
                <w:sz w:val="24"/>
                <w:szCs w:val="24"/>
                <w:lang w:eastAsia="uk-UA"/>
              </w:rPr>
            </w:pPr>
            <w:r w:rsidRPr="00E93DB2">
              <w:rPr>
                <w:sz w:val="24"/>
                <w:szCs w:val="24"/>
                <w:lang w:eastAsia="ru-RU"/>
              </w:rPr>
              <w:t>4096</w:t>
            </w:r>
            <w:r w:rsidRPr="00E93DB2">
              <w:rPr>
                <w:sz w:val="24"/>
                <w:szCs w:val="24"/>
                <w:lang w:val="en-US" w:eastAsia="ru-RU"/>
              </w:rPr>
              <w:t xml:space="preserve"> bytes</w:t>
            </w:r>
          </w:p>
        </w:tc>
      </w:tr>
      <w:tr w:rsidR="00E93DB2" w:rsidRPr="00E93DB2" w14:paraId="46D6CBCE" w14:textId="77777777" w:rsidTr="00E93DB2">
        <w:trPr>
          <w:trHeight w:val="423"/>
        </w:trPr>
        <w:tc>
          <w:tcPr>
            <w:tcW w:w="2122" w:type="dxa"/>
            <w:vAlign w:val="center"/>
          </w:tcPr>
          <w:p w14:paraId="1F61D0EB" w14:textId="77777777" w:rsidR="00E93DB2" w:rsidRPr="00E93DB2" w:rsidRDefault="00E93DB2" w:rsidP="00E93DB2">
            <w:pPr>
              <w:widowControl/>
              <w:autoSpaceDE/>
              <w:autoSpaceDN/>
              <w:ind w:left="-120" w:right="-109"/>
              <w:jc w:val="center"/>
              <w:rPr>
                <w:b/>
                <w:sz w:val="24"/>
                <w:szCs w:val="24"/>
                <w:lang w:eastAsia="uk-UA"/>
              </w:rPr>
            </w:pPr>
            <w:r w:rsidRPr="00E93DB2">
              <w:rPr>
                <w:sz w:val="24"/>
                <w:szCs w:val="24"/>
                <w:lang w:val="en-US" w:eastAsia="ru-RU"/>
              </w:rPr>
              <w:t>Kupyna-256</w:t>
            </w:r>
          </w:p>
        </w:tc>
        <w:tc>
          <w:tcPr>
            <w:tcW w:w="835" w:type="dxa"/>
            <w:vAlign w:val="center"/>
          </w:tcPr>
          <w:p w14:paraId="06988A96" w14:textId="77777777" w:rsidR="00E93DB2" w:rsidRPr="00E93DB2" w:rsidRDefault="00E93DB2" w:rsidP="00E93DB2">
            <w:pPr>
              <w:widowControl/>
              <w:autoSpaceDE/>
              <w:autoSpaceDN/>
              <w:jc w:val="center"/>
              <w:rPr>
                <w:b/>
                <w:sz w:val="24"/>
                <w:szCs w:val="24"/>
                <w:lang w:eastAsia="uk-UA"/>
              </w:rPr>
            </w:pPr>
            <w:r w:rsidRPr="00E93DB2">
              <w:rPr>
                <w:sz w:val="24"/>
                <w:szCs w:val="24"/>
                <w:lang w:val="en-US" w:eastAsia="ru-RU"/>
              </w:rPr>
              <w:t>7,4839</w:t>
            </w:r>
          </w:p>
        </w:tc>
        <w:tc>
          <w:tcPr>
            <w:tcW w:w="1332" w:type="dxa"/>
            <w:vAlign w:val="center"/>
          </w:tcPr>
          <w:p w14:paraId="25094D59" w14:textId="77777777" w:rsidR="00E93DB2" w:rsidRPr="00E93DB2" w:rsidRDefault="00E93DB2" w:rsidP="00E93DB2">
            <w:pPr>
              <w:widowControl/>
              <w:autoSpaceDE/>
              <w:autoSpaceDN/>
              <w:jc w:val="center"/>
              <w:rPr>
                <w:b/>
                <w:sz w:val="24"/>
                <w:szCs w:val="24"/>
                <w:lang w:eastAsia="uk-UA"/>
              </w:rPr>
            </w:pPr>
            <w:r w:rsidRPr="00E93DB2">
              <w:rPr>
                <w:sz w:val="24"/>
                <w:szCs w:val="24"/>
                <w:lang w:eastAsia="ru-RU"/>
              </w:rPr>
              <w:t>59,8976</w:t>
            </w:r>
          </w:p>
        </w:tc>
        <w:tc>
          <w:tcPr>
            <w:tcW w:w="1332" w:type="dxa"/>
            <w:vAlign w:val="center"/>
          </w:tcPr>
          <w:p w14:paraId="70E9134A" w14:textId="77777777" w:rsidR="00E93DB2" w:rsidRPr="00E93DB2" w:rsidRDefault="00E93DB2" w:rsidP="00E93DB2">
            <w:pPr>
              <w:widowControl/>
              <w:autoSpaceDE/>
              <w:autoSpaceDN/>
              <w:jc w:val="center"/>
              <w:rPr>
                <w:b/>
                <w:sz w:val="24"/>
                <w:szCs w:val="24"/>
                <w:lang w:eastAsia="uk-UA"/>
              </w:rPr>
            </w:pPr>
            <w:r w:rsidRPr="00E93DB2">
              <w:rPr>
                <w:sz w:val="24"/>
                <w:szCs w:val="24"/>
                <w:lang w:eastAsia="ru-RU"/>
              </w:rPr>
              <w:t>239,7264</w:t>
            </w:r>
          </w:p>
        </w:tc>
        <w:tc>
          <w:tcPr>
            <w:tcW w:w="1332" w:type="dxa"/>
            <w:vAlign w:val="center"/>
          </w:tcPr>
          <w:p w14:paraId="3895F46C" w14:textId="77777777" w:rsidR="00E93DB2" w:rsidRPr="00E93DB2" w:rsidRDefault="00E93DB2" w:rsidP="00E93DB2">
            <w:pPr>
              <w:widowControl/>
              <w:autoSpaceDE/>
              <w:autoSpaceDN/>
              <w:jc w:val="center"/>
              <w:rPr>
                <w:b/>
                <w:sz w:val="24"/>
                <w:szCs w:val="24"/>
                <w:lang w:eastAsia="uk-UA"/>
              </w:rPr>
            </w:pPr>
            <w:r w:rsidRPr="00E93DB2">
              <w:rPr>
                <w:sz w:val="24"/>
                <w:szCs w:val="24"/>
                <w:lang w:eastAsia="ru-RU"/>
              </w:rPr>
              <w:t>255,7291</w:t>
            </w:r>
          </w:p>
        </w:tc>
        <w:tc>
          <w:tcPr>
            <w:tcW w:w="1362" w:type="dxa"/>
            <w:vAlign w:val="center"/>
          </w:tcPr>
          <w:p w14:paraId="6BCE947F" w14:textId="77777777" w:rsidR="00E93DB2" w:rsidRPr="00E93DB2" w:rsidRDefault="00E93DB2" w:rsidP="00E93DB2">
            <w:pPr>
              <w:widowControl/>
              <w:autoSpaceDE/>
              <w:autoSpaceDN/>
              <w:jc w:val="center"/>
              <w:rPr>
                <w:b/>
                <w:sz w:val="24"/>
                <w:szCs w:val="24"/>
                <w:lang w:eastAsia="uk-UA"/>
              </w:rPr>
            </w:pPr>
            <w:r w:rsidRPr="00E93DB2">
              <w:rPr>
                <w:sz w:val="24"/>
                <w:szCs w:val="24"/>
                <w:lang w:eastAsia="ru-RU"/>
              </w:rPr>
              <w:t>755,2504</w:t>
            </w:r>
          </w:p>
        </w:tc>
        <w:tc>
          <w:tcPr>
            <w:tcW w:w="1364" w:type="dxa"/>
            <w:vAlign w:val="center"/>
          </w:tcPr>
          <w:p w14:paraId="6F23ADFE" w14:textId="77777777" w:rsidR="00E93DB2" w:rsidRPr="00E93DB2" w:rsidRDefault="00E93DB2" w:rsidP="00E93DB2">
            <w:pPr>
              <w:widowControl/>
              <w:autoSpaceDE/>
              <w:autoSpaceDN/>
              <w:jc w:val="center"/>
              <w:rPr>
                <w:b/>
                <w:sz w:val="24"/>
                <w:szCs w:val="24"/>
                <w:lang w:eastAsia="uk-UA"/>
              </w:rPr>
            </w:pPr>
            <w:r w:rsidRPr="00E93DB2">
              <w:rPr>
                <w:sz w:val="24"/>
                <w:szCs w:val="24"/>
                <w:lang w:eastAsia="ru-RU"/>
              </w:rPr>
              <w:t>778,3093</w:t>
            </w:r>
          </w:p>
        </w:tc>
      </w:tr>
      <w:tr w:rsidR="00E93DB2" w:rsidRPr="00E93DB2" w14:paraId="5CFE7EE0" w14:textId="77777777" w:rsidTr="00E93DB2">
        <w:trPr>
          <w:trHeight w:val="423"/>
        </w:trPr>
        <w:tc>
          <w:tcPr>
            <w:tcW w:w="2122" w:type="dxa"/>
            <w:vAlign w:val="center"/>
          </w:tcPr>
          <w:p w14:paraId="39557248" w14:textId="77777777" w:rsidR="00E93DB2" w:rsidRPr="00E93DB2" w:rsidRDefault="00E93DB2" w:rsidP="00E93DB2">
            <w:pPr>
              <w:widowControl/>
              <w:autoSpaceDE/>
              <w:autoSpaceDN/>
              <w:ind w:left="-120" w:right="-109"/>
              <w:jc w:val="center"/>
              <w:rPr>
                <w:b/>
                <w:sz w:val="24"/>
                <w:szCs w:val="24"/>
                <w:lang w:eastAsia="uk-UA"/>
              </w:rPr>
            </w:pPr>
            <w:r w:rsidRPr="00E93DB2">
              <w:rPr>
                <w:sz w:val="24"/>
                <w:szCs w:val="24"/>
                <w:lang w:val="en-US" w:eastAsia="ru-RU"/>
              </w:rPr>
              <w:t>Kupyna-512</w:t>
            </w:r>
          </w:p>
        </w:tc>
        <w:tc>
          <w:tcPr>
            <w:tcW w:w="835" w:type="dxa"/>
            <w:vAlign w:val="center"/>
          </w:tcPr>
          <w:p w14:paraId="1E0E02D5" w14:textId="77777777" w:rsidR="00E93DB2" w:rsidRPr="00E93DB2" w:rsidRDefault="00E93DB2" w:rsidP="00E93DB2">
            <w:pPr>
              <w:widowControl/>
              <w:autoSpaceDE/>
              <w:autoSpaceDN/>
              <w:jc w:val="center"/>
              <w:rPr>
                <w:b/>
                <w:sz w:val="24"/>
                <w:szCs w:val="24"/>
                <w:lang w:eastAsia="uk-UA"/>
              </w:rPr>
            </w:pPr>
            <w:r w:rsidRPr="00E93DB2">
              <w:rPr>
                <w:sz w:val="24"/>
                <w:szCs w:val="24"/>
                <w:lang w:eastAsia="ru-RU"/>
              </w:rPr>
              <w:t>2,7493</w:t>
            </w:r>
          </w:p>
        </w:tc>
        <w:tc>
          <w:tcPr>
            <w:tcW w:w="1332" w:type="dxa"/>
            <w:vAlign w:val="center"/>
          </w:tcPr>
          <w:p w14:paraId="1A8F7495" w14:textId="77777777" w:rsidR="00E93DB2" w:rsidRPr="00E93DB2" w:rsidRDefault="00E93DB2" w:rsidP="00E93DB2">
            <w:pPr>
              <w:widowControl/>
              <w:autoSpaceDE/>
              <w:autoSpaceDN/>
              <w:jc w:val="center"/>
              <w:rPr>
                <w:b/>
                <w:sz w:val="24"/>
                <w:szCs w:val="24"/>
                <w:lang w:eastAsia="uk-UA"/>
              </w:rPr>
            </w:pPr>
            <w:r w:rsidRPr="00E93DB2">
              <w:rPr>
                <w:sz w:val="24"/>
                <w:szCs w:val="24"/>
                <w:lang w:eastAsia="ru-RU"/>
              </w:rPr>
              <w:t>22,0611</w:t>
            </w:r>
          </w:p>
        </w:tc>
        <w:tc>
          <w:tcPr>
            <w:tcW w:w="1332" w:type="dxa"/>
            <w:vAlign w:val="center"/>
          </w:tcPr>
          <w:p w14:paraId="0C782B62" w14:textId="77777777" w:rsidR="00E93DB2" w:rsidRPr="00E93DB2" w:rsidRDefault="00E93DB2" w:rsidP="00E93DB2">
            <w:pPr>
              <w:widowControl/>
              <w:autoSpaceDE/>
              <w:autoSpaceDN/>
              <w:jc w:val="center"/>
              <w:rPr>
                <w:b/>
                <w:sz w:val="24"/>
                <w:szCs w:val="24"/>
                <w:lang w:eastAsia="uk-UA"/>
              </w:rPr>
            </w:pPr>
            <w:r w:rsidRPr="00E93DB2">
              <w:rPr>
                <w:sz w:val="24"/>
                <w:szCs w:val="24"/>
                <w:lang w:eastAsia="ru-RU"/>
              </w:rPr>
              <w:t>88,2041</w:t>
            </w:r>
          </w:p>
        </w:tc>
        <w:tc>
          <w:tcPr>
            <w:tcW w:w="1332" w:type="dxa"/>
            <w:vAlign w:val="center"/>
          </w:tcPr>
          <w:p w14:paraId="79250B5E" w14:textId="77777777" w:rsidR="00E93DB2" w:rsidRPr="00E93DB2" w:rsidRDefault="00E93DB2" w:rsidP="00E93DB2">
            <w:pPr>
              <w:widowControl/>
              <w:autoSpaceDE/>
              <w:autoSpaceDN/>
              <w:jc w:val="center"/>
              <w:rPr>
                <w:b/>
                <w:sz w:val="24"/>
                <w:szCs w:val="24"/>
                <w:lang w:eastAsia="uk-UA"/>
              </w:rPr>
            </w:pPr>
            <w:r w:rsidRPr="00E93DB2">
              <w:rPr>
                <w:sz w:val="24"/>
                <w:szCs w:val="24"/>
                <w:lang w:eastAsia="ru-RU"/>
              </w:rPr>
              <w:t>176,9163</w:t>
            </w:r>
          </w:p>
        </w:tc>
        <w:tc>
          <w:tcPr>
            <w:tcW w:w="1362" w:type="dxa"/>
            <w:vAlign w:val="center"/>
          </w:tcPr>
          <w:p w14:paraId="1D31FAE7" w14:textId="77777777" w:rsidR="00E93DB2" w:rsidRPr="00E93DB2" w:rsidRDefault="00E93DB2" w:rsidP="00E93DB2">
            <w:pPr>
              <w:widowControl/>
              <w:autoSpaceDE/>
              <w:autoSpaceDN/>
              <w:jc w:val="center"/>
              <w:rPr>
                <w:b/>
                <w:sz w:val="24"/>
                <w:szCs w:val="24"/>
                <w:lang w:eastAsia="uk-UA"/>
              </w:rPr>
            </w:pPr>
            <w:r w:rsidRPr="00E93DB2">
              <w:rPr>
                <w:sz w:val="24"/>
                <w:szCs w:val="24"/>
                <w:lang w:eastAsia="ru-RU"/>
              </w:rPr>
              <w:t>484,2588</w:t>
            </w:r>
          </w:p>
        </w:tc>
        <w:tc>
          <w:tcPr>
            <w:tcW w:w="1364" w:type="dxa"/>
            <w:vAlign w:val="center"/>
          </w:tcPr>
          <w:p w14:paraId="21733D2C" w14:textId="77777777" w:rsidR="00E93DB2" w:rsidRPr="00E93DB2" w:rsidRDefault="00E93DB2" w:rsidP="00E93DB2">
            <w:pPr>
              <w:widowControl/>
              <w:autoSpaceDE/>
              <w:autoSpaceDN/>
              <w:jc w:val="center"/>
              <w:rPr>
                <w:b/>
                <w:sz w:val="24"/>
                <w:szCs w:val="24"/>
                <w:lang w:eastAsia="uk-UA"/>
              </w:rPr>
            </w:pPr>
            <w:r w:rsidRPr="00E93DB2">
              <w:rPr>
                <w:sz w:val="24"/>
                <w:szCs w:val="24"/>
                <w:lang w:eastAsia="ru-RU"/>
              </w:rPr>
              <w:t>506,0145</w:t>
            </w:r>
          </w:p>
        </w:tc>
      </w:tr>
      <w:tr w:rsidR="00E93DB2" w:rsidRPr="00E93DB2" w14:paraId="1DCC5889" w14:textId="77777777" w:rsidTr="00E93DB2">
        <w:trPr>
          <w:trHeight w:val="423"/>
        </w:trPr>
        <w:tc>
          <w:tcPr>
            <w:tcW w:w="2122" w:type="dxa"/>
            <w:vAlign w:val="center"/>
          </w:tcPr>
          <w:p w14:paraId="2A563290" w14:textId="77777777" w:rsidR="00E93DB2" w:rsidRPr="00E93DB2" w:rsidRDefault="00E93DB2" w:rsidP="00E93DB2">
            <w:pPr>
              <w:widowControl/>
              <w:autoSpaceDE/>
              <w:autoSpaceDN/>
              <w:ind w:left="-120" w:right="-109"/>
              <w:jc w:val="center"/>
              <w:rPr>
                <w:b/>
                <w:sz w:val="24"/>
                <w:szCs w:val="24"/>
                <w:lang w:eastAsia="uk-UA"/>
              </w:rPr>
            </w:pPr>
            <w:r w:rsidRPr="00E93DB2">
              <w:rPr>
                <w:sz w:val="24"/>
                <w:szCs w:val="24"/>
                <w:lang w:val="en-US" w:eastAsia="ru-RU"/>
              </w:rPr>
              <w:t>Groestl-256</w:t>
            </w:r>
          </w:p>
        </w:tc>
        <w:tc>
          <w:tcPr>
            <w:tcW w:w="835" w:type="dxa"/>
            <w:vAlign w:val="center"/>
          </w:tcPr>
          <w:p w14:paraId="47DE9A53" w14:textId="77777777" w:rsidR="00E93DB2" w:rsidRPr="00E93DB2" w:rsidRDefault="00E93DB2" w:rsidP="00E93DB2">
            <w:pPr>
              <w:widowControl/>
              <w:autoSpaceDE/>
              <w:autoSpaceDN/>
              <w:jc w:val="center"/>
              <w:rPr>
                <w:b/>
                <w:sz w:val="24"/>
                <w:szCs w:val="24"/>
                <w:lang w:eastAsia="uk-UA"/>
              </w:rPr>
            </w:pPr>
            <w:r w:rsidRPr="00E93DB2">
              <w:rPr>
                <w:sz w:val="24"/>
                <w:szCs w:val="24"/>
                <w:lang w:eastAsia="ru-RU"/>
              </w:rPr>
              <w:t>3,7825</w:t>
            </w:r>
          </w:p>
        </w:tc>
        <w:tc>
          <w:tcPr>
            <w:tcW w:w="1332" w:type="dxa"/>
            <w:vAlign w:val="center"/>
          </w:tcPr>
          <w:p w14:paraId="41D33E17" w14:textId="77777777" w:rsidR="00E93DB2" w:rsidRPr="00E93DB2" w:rsidRDefault="00E93DB2" w:rsidP="00E93DB2">
            <w:pPr>
              <w:widowControl/>
              <w:autoSpaceDE/>
              <w:autoSpaceDN/>
              <w:jc w:val="center"/>
              <w:rPr>
                <w:b/>
                <w:sz w:val="24"/>
                <w:szCs w:val="24"/>
                <w:lang w:eastAsia="uk-UA"/>
              </w:rPr>
            </w:pPr>
            <w:r w:rsidRPr="00E93DB2">
              <w:rPr>
                <w:sz w:val="24"/>
                <w:szCs w:val="24"/>
                <w:lang w:eastAsia="ru-RU"/>
              </w:rPr>
              <w:t>29,8965</w:t>
            </w:r>
          </w:p>
        </w:tc>
        <w:tc>
          <w:tcPr>
            <w:tcW w:w="1332" w:type="dxa"/>
            <w:vAlign w:val="center"/>
          </w:tcPr>
          <w:p w14:paraId="6001CD53" w14:textId="77777777" w:rsidR="00E93DB2" w:rsidRPr="00E93DB2" w:rsidRDefault="00E93DB2" w:rsidP="00E93DB2">
            <w:pPr>
              <w:widowControl/>
              <w:autoSpaceDE/>
              <w:autoSpaceDN/>
              <w:jc w:val="center"/>
              <w:rPr>
                <w:b/>
                <w:sz w:val="24"/>
                <w:szCs w:val="24"/>
                <w:lang w:eastAsia="uk-UA"/>
              </w:rPr>
            </w:pPr>
            <w:r w:rsidRPr="00E93DB2">
              <w:rPr>
                <w:sz w:val="24"/>
                <w:szCs w:val="24"/>
                <w:lang w:eastAsia="ru-RU"/>
              </w:rPr>
              <w:t>121,8472</w:t>
            </w:r>
          </w:p>
        </w:tc>
        <w:tc>
          <w:tcPr>
            <w:tcW w:w="1332" w:type="dxa"/>
            <w:vAlign w:val="center"/>
          </w:tcPr>
          <w:p w14:paraId="402EC23E" w14:textId="77777777" w:rsidR="00E93DB2" w:rsidRPr="00E93DB2" w:rsidRDefault="00E93DB2" w:rsidP="00E93DB2">
            <w:pPr>
              <w:widowControl/>
              <w:autoSpaceDE/>
              <w:autoSpaceDN/>
              <w:jc w:val="center"/>
              <w:rPr>
                <w:b/>
                <w:sz w:val="24"/>
                <w:szCs w:val="24"/>
                <w:lang w:eastAsia="uk-UA"/>
              </w:rPr>
            </w:pPr>
            <w:r w:rsidRPr="00E93DB2">
              <w:rPr>
                <w:sz w:val="24"/>
                <w:szCs w:val="24"/>
                <w:lang w:eastAsia="ru-RU"/>
              </w:rPr>
              <w:t>198,0558</w:t>
            </w:r>
          </w:p>
        </w:tc>
        <w:tc>
          <w:tcPr>
            <w:tcW w:w="1362" w:type="dxa"/>
            <w:vAlign w:val="center"/>
          </w:tcPr>
          <w:p w14:paraId="5CDE9D3D" w14:textId="77777777" w:rsidR="00E93DB2" w:rsidRPr="00E93DB2" w:rsidRDefault="00E93DB2" w:rsidP="00E93DB2">
            <w:pPr>
              <w:widowControl/>
              <w:autoSpaceDE/>
              <w:autoSpaceDN/>
              <w:jc w:val="center"/>
              <w:rPr>
                <w:b/>
                <w:sz w:val="24"/>
                <w:szCs w:val="24"/>
                <w:lang w:eastAsia="uk-UA"/>
              </w:rPr>
            </w:pPr>
            <w:r w:rsidRPr="00E93DB2">
              <w:rPr>
                <w:sz w:val="24"/>
                <w:szCs w:val="24"/>
                <w:lang w:eastAsia="ru-RU"/>
              </w:rPr>
              <w:t>664,9972</w:t>
            </w:r>
          </w:p>
        </w:tc>
        <w:tc>
          <w:tcPr>
            <w:tcW w:w="1364" w:type="dxa"/>
            <w:vAlign w:val="center"/>
          </w:tcPr>
          <w:p w14:paraId="63430965" w14:textId="77777777" w:rsidR="00E93DB2" w:rsidRPr="00E93DB2" w:rsidRDefault="00E93DB2" w:rsidP="00E93DB2">
            <w:pPr>
              <w:widowControl/>
              <w:autoSpaceDE/>
              <w:autoSpaceDN/>
              <w:jc w:val="center"/>
              <w:rPr>
                <w:b/>
                <w:sz w:val="24"/>
                <w:szCs w:val="24"/>
                <w:lang w:eastAsia="uk-UA"/>
              </w:rPr>
            </w:pPr>
            <w:r w:rsidRPr="00E93DB2">
              <w:rPr>
                <w:sz w:val="24"/>
                <w:szCs w:val="24"/>
                <w:lang w:eastAsia="ru-RU"/>
              </w:rPr>
              <w:t>691,6352</w:t>
            </w:r>
          </w:p>
        </w:tc>
      </w:tr>
      <w:tr w:rsidR="00E93DB2" w:rsidRPr="00E93DB2" w14:paraId="7A7A4EE3" w14:textId="77777777" w:rsidTr="00E93DB2">
        <w:trPr>
          <w:trHeight w:val="423"/>
        </w:trPr>
        <w:tc>
          <w:tcPr>
            <w:tcW w:w="2122" w:type="dxa"/>
            <w:vAlign w:val="center"/>
          </w:tcPr>
          <w:p w14:paraId="436D4860" w14:textId="77777777" w:rsidR="00E93DB2" w:rsidRPr="00E93DB2" w:rsidRDefault="00E93DB2" w:rsidP="00E93DB2">
            <w:pPr>
              <w:widowControl/>
              <w:autoSpaceDE/>
              <w:autoSpaceDN/>
              <w:ind w:left="-120" w:right="-109"/>
              <w:jc w:val="center"/>
              <w:rPr>
                <w:b/>
                <w:sz w:val="24"/>
                <w:szCs w:val="24"/>
                <w:lang w:eastAsia="uk-UA"/>
              </w:rPr>
            </w:pPr>
            <w:r w:rsidRPr="00E93DB2">
              <w:rPr>
                <w:sz w:val="24"/>
                <w:szCs w:val="24"/>
                <w:lang w:val="en-US" w:eastAsia="ru-RU"/>
              </w:rPr>
              <w:t>Groestl-512</w:t>
            </w:r>
          </w:p>
        </w:tc>
        <w:tc>
          <w:tcPr>
            <w:tcW w:w="835" w:type="dxa"/>
            <w:vAlign w:val="center"/>
          </w:tcPr>
          <w:p w14:paraId="527E6516" w14:textId="77777777" w:rsidR="00E93DB2" w:rsidRPr="00E93DB2" w:rsidRDefault="00E93DB2" w:rsidP="00E93DB2">
            <w:pPr>
              <w:widowControl/>
              <w:autoSpaceDE/>
              <w:autoSpaceDN/>
              <w:jc w:val="center"/>
              <w:rPr>
                <w:b/>
                <w:sz w:val="24"/>
                <w:szCs w:val="24"/>
                <w:lang w:eastAsia="uk-UA"/>
              </w:rPr>
            </w:pPr>
            <w:r w:rsidRPr="00E93DB2">
              <w:rPr>
                <w:sz w:val="24"/>
                <w:szCs w:val="24"/>
                <w:lang w:eastAsia="ru-RU"/>
              </w:rPr>
              <w:t>1,7897</w:t>
            </w:r>
          </w:p>
        </w:tc>
        <w:tc>
          <w:tcPr>
            <w:tcW w:w="1332" w:type="dxa"/>
            <w:vAlign w:val="center"/>
          </w:tcPr>
          <w:p w14:paraId="55F8F181" w14:textId="77777777" w:rsidR="00E93DB2" w:rsidRPr="00E93DB2" w:rsidRDefault="00E93DB2" w:rsidP="00E93DB2">
            <w:pPr>
              <w:widowControl/>
              <w:autoSpaceDE/>
              <w:autoSpaceDN/>
              <w:jc w:val="center"/>
              <w:rPr>
                <w:b/>
                <w:sz w:val="24"/>
                <w:szCs w:val="24"/>
                <w:lang w:eastAsia="uk-UA"/>
              </w:rPr>
            </w:pPr>
            <w:r w:rsidRPr="00E93DB2">
              <w:rPr>
                <w:sz w:val="24"/>
                <w:szCs w:val="24"/>
                <w:lang w:eastAsia="ru-RU"/>
              </w:rPr>
              <w:t>14,2149</w:t>
            </w:r>
          </w:p>
        </w:tc>
        <w:tc>
          <w:tcPr>
            <w:tcW w:w="1332" w:type="dxa"/>
            <w:vAlign w:val="center"/>
          </w:tcPr>
          <w:p w14:paraId="4A55CD03" w14:textId="77777777" w:rsidR="00E93DB2" w:rsidRPr="00E93DB2" w:rsidRDefault="00E93DB2" w:rsidP="00E93DB2">
            <w:pPr>
              <w:widowControl/>
              <w:autoSpaceDE/>
              <w:autoSpaceDN/>
              <w:jc w:val="center"/>
              <w:rPr>
                <w:b/>
                <w:sz w:val="24"/>
                <w:szCs w:val="24"/>
                <w:lang w:eastAsia="uk-UA"/>
              </w:rPr>
            </w:pPr>
            <w:r w:rsidRPr="00E93DB2">
              <w:rPr>
                <w:sz w:val="24"/>
                <w:szCs w:val="24"/>
                <w:lang w:eastAsia="ru-RU"/>
              </w:rPr>
              <w:t>56,9771</w:t>
            </w:r>
          </w:p>
        </w:tc>
        <w:tc>
          <w:tcPr>
            <w:tcW w:w="1332" w:type="dxa"/>
            <w:vAlign w:val="center"/>
          </w:tcPr>
          <w:p w14:paraId="58A6BC30" w14:textId="77777777" w:rsidR="00E93DB2" w:rsidRPr="00E93DB2" w:rsidRDefault="00E93DB2" w:rsidP="00E93DB2">
            <w:pPr>
              <w:widowControl/>
              <w:autoSpaceDE/>
              <w:autoSpaceDN/>
              <w:jc w:val="center"/>
              <w:rPr>
                <w:b/>
                <w:sz w:val="24"/>
                <w:szCs w:val="24"/>
                <w:lang w:eastAsia="uk-UA"/>
              </w:rPr>
            </w:pPr>
            <w:r w:rsidRPr="00E93DB2">
              <w:rPr>
                <w:sz w:val="24"/>
                <w:szCs w:val="24"/>
                <w:lang w:eastAsia="ru-RU"/>
              </w:rPr>
              <w:t>113,8585</w:t>
            </w:r>
          </w:p>
        </w:tc>
        <w:tc>
          <w:tcPr>
            <w:tcW w:w="1362" w:type="dxa"/>
            <w:vAlign w:val="center"/>
          </w:tcPr>
          <w:p w14:paraId="0F8E5DF3" w14:textId="77777777" w:rsidR="00E93DB2" w:rsidRPr="00E93DB2" w:rsidRDefault="00E93DB2" w:rsidP="00E93DB2">
            <w:pPr>
              <w:widowControl/>
              <w:autoSpaceDE/>
              <w:autoSpaceDN/>
              <w:jc w:val="center"/>
              <w:rPr>
                <w:b/>
                <w:sz w:val="24"/>
                <w:szCs w:val="24"/>
                <w:lang w:eastAsia="uk-UA"/>
              </w:rPr>
            </w:pPr>
            <w:r w:rsidRPr="00E93DB2">
              <w:rPr>
                <w:sz w:val="24"/>
                <w:szCs w:val="24"/>
                <w:lang w:eastAsia="ru-RU"/>
              </w:rPr>
              <w:t>393,1851</w:t>
            </w:r>
          </w:p>
        </w:tc>
        <w:tc>
          <w:tcPr>
            <w:tcW w:w="1364" w:type="dxa"/>
            <w:vAlign w:val="center"/>
          </w:tcPr>
          <w:p w14:paraId="63B6E4F4" w14:textId="77777777" w:rsidR="00E93DB2" w:rsidRPr="00E93DB2" w:rsidRDefault="00E93DB2" w:rsidP="00E93DB2">
            <w:pPr>
              <w:widowControl/>
              <w:autoSpaceDE/>
              <w:autoSpaceDN/>
              <w:jc w:val="center"/>
              <w:rPr>
                <w:b/>
                <w:sz w:val="24"/>
                <w:szCs w:val="24"/>
                <w:lang w:eastAsia="uk-UA"/>
              </w:rPr>
            </w:pPr>
            <w:r w:rsidRPr="00E93DB2">
              <w:rPr>
                <w:sz w:val="24"/>
                <w:szCs w:val="24"/>
                <w:lang w:eastAsia="ru-RU"/>
              </w:rPr>
              <w:t>415,3906</w:t>
            </w:r>
          </w:p>
        </w:tc>
      </w:tr>
      <w:tr w:rsidR="00E93DB2" w:rsidRPr="00E93DB2" w14:paraId="66810170" w14:textId="77777777" w:rsidTr="00E93DB2">
        <w:trPr>
          <w:trHeight w:val="423"/>
        </w:trPr>
        <w:tc>
          <w:tcPr>
            <w:tcW w:w="2122" w:type="dxa"/>
            <w:vAlign w:val="center"/>
          </w:tcPr>
          <w:p w14:paraId="41314A09" w14:textId="77777777" w:rsidR="00E93DB2" w:rsidRPr="00E93DB2" w:rsidRDefault="00E93DB2" w:rsidP="00E93DB2">
            <w:pPr>
              <w:widowControl/>
              <w:autoSpaceDE/>
              <w:autoSpaceDN/>
              <w:ind w:left="-120" w:right="-109"/>
              <w:jc w:val="center"/>
              <w:rPr>
                <w:b/>
                <w:sz w:val="24"/>
                <w:szCs w:val="24"/>
                <w:lang w:eastAsia="uk-UA"/>
              </w:rPr>
            </w:pPr>
            <w:r w:rsidRPr="00E93DB2">
              <w:rPr>
                <w:sz w:val="24"/>
                <w:szCs w:val="24"/>
                <w:lang w:val="en-US" w:eastAsia="ru-RU"/>
              </w:rPr>
              <w:t>Stribog (256, 512)</w:t>
            </w:r>
          </w:p>
        </w:tc>
        <w:tc>
          <w:tcPr>
            <w:tcW w:w="835" w:type="dxa"/>
            <w:vAlign w:val="center"/>
          </w:tcPr>
          <w:p w14:paraId="1AF20095" w14:textId="77777777" w:rsidR="00E93DB2" w:rsidRPr="00E93DB2" w:rsidRDefault="00E93DB2" w:rsidP="00E93DB2">
            <w:pPr>
              <w:widowControl/>
              <w:autoSpaceDE/>
              <w:autoSpaceDN/>
              <w:jc w:val="center"/>
              <w:rPr>
                <w:b/>
                <w:sz w:val="24"/>
                <w:szCs w:val="24"/>
                <w:lang w:eastAsia="uk-UA"/>
              </w:rPr>
            </w:pPr>
            <w:r w:rsidRPr="00E93DB2">
              <w:rPr>
                <w:sz w:val="24"/>
                <w:szCs w:val="24"/>
                <w:lang w:eastAsia="ru-RU"/>
              </w:rPr>
              <w:t>2,1136</w:t>
            </w:r>
          </w:p>
        </w:tc>
        <w:tc>
          <w:tcPr>
            <w:tcW w:w="1332" w:type="dxa"/>
            <w:vAlign w:val="center"/>
          </w:tcPr>
          <w:p w14:paraId="510D0847" w14:textId="77777777" w:rsidR="00E93DB2" w:rsidRPr="00E93DB2" w:rsidRDefault="00E93DB2" w:rsidP="00E93DB2">
            <w:pPr>
              <w:widowControl/>
              <w:autoSpaceDE/>
              <w:autoSpaceDN/>
              <w:jc w:val="center"/>
              <w:rPr>
                <w:b/>
                <w:sz w:val="24"/>
                <w:szCs w:val="24"/>
                <w:lang w:eastAsia="uk-UA"/>
              </w:rPr>
            </w:pPr>
            <w:r w:rsidRPr="00E93DB2">
              <w:rPr>
                <w:sz w:val="24"/>
                <w:szCs w:val="24"/>
                <w:lang w:eastAsia="ru-RU"/>
              </w:rPr>
              <w:t>16,8404</w:t>
            </w:r>
          </w:p>
        </w:tc>
        <w:tc>
          <w:tcPr>
            <w:tcW w:w="1332" w:type="dxa"/>
            <w:vAlign w:val="center"/>
          </w:tcPr>
          <w:p w14:paraId="7C0375D0" w14:textId="77777777" w:rsidR="00E93DB2" w:rsidRPr="00E93DB2" w:rsidRDefault="00E93DB2" w:rsidP="00E93DB2">
            <w:pPr>
              <w:widowControl/>
              <w:autoSpaceDE/>
              <w:autoSpaceDN/>
              <w:jc w:val="center"/>
              <w:rPr>
                <w:b/>
                <w:sz w:val="24"/>
                <w:szCs w:val="24"/>
                <w:lang w:eastAsia="uk-UA"/>
              </w:rPr>
            </w:pPr>
            <w:r w:rsidRPr="00E93DB2">
              <w:rPr>
                <w:sz w:val="24"/>
                <w:szCs w:val="24"/>
                <w:lang w:eastAsia="ru-RU"/>
              </w:rPr>
              <w:t>67,4339</w:t>
            </w:r>
          </w:p>
        </w:tc>
        <w:tc>
          <w:tcPr>
            <w:tcW w:w="1332" w:type="dxa"/>
            <w:vAlign w:val="center"/>
          </w:tcPr>
          <w:p w14:paraId="2BCBAD97" w14:textId="77777777" w:rsidR="00E93DB2" w:rsidRPr="00E93DB2" w:rsidRDefault="00E93DB2" w:rsidP="00E93DB2">
            <w:pPr>
              <w:widowControl/>
              <w:autoSpaceDE/>
              <w:autoSpaceDN/>
              <w:jc w:val="center"/>
              <w:rPr>
                <w:b/>
                <w:sz w:val="24"/>
                <w:szCs w:val="24"/>
                <w:lang w:eastAsia="uk-UA"/>
              </w:rPr>
            </w:pPr>
            <w:r w:rsidRPr="00E93DB2">
              <w:rPr>
                <w:sz w:val="24"/>
                <w:szCs w:val="24"/>
                <w:lang w:eastAsia="ru-RU"/>
              </w:rPr>
              <w:t>100,4199</w:t>
            </w:r>
          </w:p>
        </w:tc>
        <w:tc>
          <w:tcPr>
            <w:tcW w:w="1362" w:type="dxa"/>
            <w:vAlign w:val="center"/>
          </w:tcPr>
          <w:p w14:paraId="3FCF4B9A" w14:textId="77777777" w:rsidR="00E93DB2" w:rsidRPr="00E93DB2" w:rsidRDefault="00E93DB2" w:rsidP="00E93DB2">
            <w:pPr>
              <w:widowControl/>
              <w:autoSpaceDE/>
              <w:autoSpaceDN/>
              <w:jc w:val="center"/>
              <w:rPr>
                <w:b/>
                <w:sz w:val="24"/>
                <w:szCs w:val="24"/>
                <w:lang w:eastAsia="uk-UA"/>
              </w:rPr>
            </w:pPr>
            <w:r w:rsidRPr="00E93DB2">
              <w:rPr>
                <w:sz w:val="24"/>
                <w:szCs w:val="24"/>
                <w:lang w:eastAsia="ru-RU"/>
              </w:rPr>
              <w:t>356,2702</w:t>
            </w:r>
          </w:p>
        </w:tc>
        <w:tc>
          <w:tcPr>
            <w:tcW w:w="1364" w:type="dxa"/>
            <w:vAlign w:val="center"/>
          </w:tcPr>
          <w:p w14:paraId="0E94334E" w14:textId="77777777" w:rsidR="00E93DB2" w:rsidRPr="00E93DB2" w:rsidRDefault="00E93DB2" w:rsidP="00E93DB2">
            <w:pPr>
              <w:widowControl/>
              <w:autoSpaceDE/>
              <w:autoSpaceDN/>
              <w:jc w:val="center"/>
              <w:rPr>
                <w:b/>
                <w:sz w:val="24"/>
                <w:szCs w:val="24"/>
                <w:lang w:eastAsia="uk-UA"/>
              </w:rPr>
            </w:pPr>
            <w:r w:rsidRPr="00E93DB2">
              <w:rPr>
                <w:sz w:val="24"/>
                <w:szCs w:val="24"/>
                <w:lang w:eastAsia="ru-RU"/>
              </w:rPr>
              <w:t>371,3182</w:t>
            </w:r>
          </w:p>
        </w:tc>
      </w:tr>
      <w:tr w:rsidR="00E93DB2" w:rsidRPr="00E93DB2" w14:paraId="038B4B17" w14:textId="77777777" w:rsidTr="00E93DB2">
        <w:trPr>
          <w:trHeight w:val="423"/>
        </w:trPr>
        <w:tc>
          <w:tcPr>
            <w:tcW w:w="2122" w:type="dxa"/>
            <w:vAlign w:val="center"/>
          </w:tcPr>
          <w:p w14:paraId="7E21182D" w14:textId="77777777" w:rsidR="00E93DB2" w:rsidRPr="00E93DB2" w:rsidRDefault="00E93DB2" w:rsidP="00E93DB2">
            <w:pPr>
              <w:widowControl/>
              <w:autoSpaceDE/>
              <w:autoSpaceDN/>
              <w:ind w:left="-120" w:right="-109"/>
              <w:jc w:val="center"/>
              <w:rPr>
                <w:b/>
                <w:sz w:val="24"/>
                <w:szCs w:val="24"/>
                <w:lang w:eastAsia="uk-UA"/>
              </w:rPr>
            </w:pPr>
            <w:r w:rsidRPr="00E93DB2">
              <w:rPr>
                <w:sz w:val="24"/>
                <w:szCs w:val="24"/>
                <w:lang w:val="en-US" w:eastAsia="ru-RU"/>
              </w:rPr>
              <w:t>GOST 34.311-95</w:t>
            </w:r>
          </w:p>
        </w:tc>
        <w:tc>
          <w:tcPr>
            <w:tcW w:w="835" w:type="dxa"/>
            <w:vAlign w:val="center"/>
          </w:tcPr>
          <w:p w14:paraId="56A9652A" w14:textId="77777777" w:rsidR="00E93DB2" w:rsidRPr="00E93DB2" w:rsidRDefault="00E93DB2" w:rsidP="00E93DB2">
            <w:pPr>
              <w:widowControl/>
              <w:autoSpaceDE/>
              <w:autoSpaceDN/>
              <w:jc w:val="center"/>
              <w:rPr>
                <w:b/>
                <w:sz w:val="24"/>
                <w:szCs w:val="24"/>
                <w:lang w:eastAsia="uk-UA"/>
              </w:rPr>
            </w:pPr>
            <w:r w:rsidRPr="00E93DB2">
              <w:rPr>
                <w:sz w:val="24"/>
                <w:szCs w:val="24"/>
                <w:lang w:eastAsia="ru-RU"/>
              </w:rPr>
              <w:t>3,1070</w:t>
            </w:r>
          </w:p>
        </w:tc>
        <w:tc>
          <w:tcPr>
            <w:tcW w:w="1332" w:type="dxa"/>
            <w:vAlign w:val="center"/>
          </w:tcPr>
          <w:p w14:paraId="3B9AEEF9" w14:textId="77777777" w:rsidR="00E93DB2" w:rsidRPr="00E93DB2" w:rsidRDefault="00E93DB2" w:rsidP="00E93DB2">
            <w:pPr>
              <w:widowControl/>
              <w:autoSpaceDE/>
              <w:autoSpaceDN/>
              <w:jc w:val="center"/>
              <w:rPr>
                <w:b/>
                <w:sz w:val="24"/>
                <w:szCs w:val="24"/>
                <w:lang w:eastAsia="uk-UA"/>
              </w:rPr>
            </w:pPr>
            <w:r w:rsidRPr="00E93DB2">
              <w:rPr>
                <w:sz w:val="24"/>
                <w:szCs w:val="24"/>
                <w:lang w:eastAsia="ru-RU"/>
              </w:rPr>
              <w:t>24,7127</w:t>
            </w:r>
          </w:p>
        </w:tc>
        <w:tc>
          <w:tcPr>
            <w:tcW w:w="1332" w:type="dxa"/>
            <w:vAlign w:val="center"/>
          </w:tcPr>
          <w:p w14:paraId="41CEA3D1" w14:textId="77777777" w:rsidR="00E93DB2" w:rsidRPr="00E93DB2" w:rsidRDefault="00E93DB2" w:rsidP="00E93DB2">
            <w:pPr>
              <w:widowControl/>
              <w:autoSpaceDE/>
              <w:autoSpaceDN/>
              <w:jc w:val="center"/>
              <w:rPr>
                <w:b/>
                <w:sz w:val="24"/>
                <w:szCs w:val="24"/>
                <w:lang w:eastAsia="uk-UA"/>
              </w:rPr>
            </w:pPr>
            <w:r w:rsidRPr="00E93DB2">
              <w:rPr>
                <w:sz w:val="24"/>
                <w:szCs w:val="24"/>
                <w:lang w:eastAsia="ru-RU"/>
              </w:rPr>
              <w:t>98,5996</w:t>
            </w:r>
          </w:p>
        </w:tc>
        <w:tc>
          <w:tcPr>
            <w:tcW w:w="1332" w:type="dxa"/>
            <w:vAlign w:val="center"/>
          </w:tcPr>
          <w:p w14:paraId="2F6F6F34" w14:textId="77777777" w:rsidR="00E93DB2" w:rsidRPr="00E93DB2" w:rsidRDefault="00E93DB2" w:rsidP="00E93DB2">
            <w:pPr>
              <w:widowControl/>
              <w:autoSpaceDE/>
              <w:autoSpaceDN/>
              <w:jc w:val="center"/>
              <w:rPr>
                <w:b/>
                <w:sz w:val="24"/>
                <w:szCs w:val="24"/>
                <w:lang w:eastAsia="uk-UA"/>
              </w:rPr>
            </w:pPr>
            <w:r w:rsidRPr="00E93DB2">
              <w:rPr>
                <w:sz w:val="24"/>
                <w:szCs w:val="24"/>
                <w:lang w:eastAsia="ru-RU"/>
              </w:rPr>
              <w:t>153,2152</w:t>
            </w:r>
          </w:p>
        </w:tc>
        <w:tc>
          <w:tcPr>
            <w:tcW w:w="1362" w:type="dxa"/>
            <w:vAlign w:val="center"/>
          </w:tcPr>
          <w:p w14:paraId="6109F568" w14:textId="77777777" w:rsidR="00E93DB2" w:rsidRPr="00E93DB2" w:rsidRDefault="00E93DB2" w:rsidP="00E93DB2">
            <w:pPr>
              <w:widowControl/>
              <w:autoSpaceDE/>
              <w:autoSpaceDN/>
              <w:jc w:val="center"/>
              <w:rPr>
                <w:b/>
                <w:sz w:val="24"/>
                <w:szCs w:val="24"/>
                <w:lang w:eastAsia="uk-UA"/>
              </w:rPr>
            </w:pPr>
            <w:r w:rsidRPr="00E93DB2">
              <w:rPr>
                <w:sz w:val="24"/>
                <w:szCs w:val="24"/>
                <w:lang w:eastAsia="ru-RU"/>
              </w:rPr>
              <w:t>336,6720</w:t>
            </w:r>
          </w:p>
        </w:tc>
        <w:tc>
          <w:tcPr>
            <w:tcW w:w="1364" w:type="dxa"/>
            <w:vAlign w:val="center"/>
          </w:tcPr>
          <w:p w14:paraId="5618769D" w14:textId="77777777" w:rsidR="00E93DB2" w:rsidRPr="00E93DB2" w:rsidRDefault="00E93DB2" w:rsidP="00E93DB2">
            <w:pPr>
              <w:widowControl/>
              <w:autoSpaceDE/>
              <w:autoSpaceDN/>
              <w:jc w:val="center"/>
              <w:rPr>
                <w:b/>
                <w:sz w:val="24"/>
                <w:szCs w:val="24"/>
                <w:lang w:eastAsia="uk-UA"/>
              </w:rPr>
            </w:pPr>
            <w:r w:rsidRPr="00E93DB2">
              <w:rPr>
                <w:sz w:val="24"/>
                <w:szCs w:val="24"/>
                <w:lang w:eastAsia="ru-RU"/>
              </w:rPr>
              <w:t>343,2474</w:t>
            </w:r>
          </w:p>
        </w:tc>
      </w:tr>
      <w:tr w:rsidR="00E93DB2" w:rsidRPr="00E93DB2" w14:paraId="2B5177B7" w14:textId="77777777" w:rsidTr="00E93DB2">
        <w:trPr>
          <w:trHeight w:val="423"/>
        </w:trPr>
        <w:tc>
          <w:tcPr>
            <w:tcW w:w="2122" w:type="dxa"/>
            <w:vAlign w:val="center"/>
          </w:tcPr>
          <w:p w14:paraId="11CC73F8" w14:textId="77777777" w:rsidR="00E93DB2" w:rsidRPr="00E93DB2" w:rsidRDefault="00E93DB2" w:rsidP="00E93DB2">
            <w:pPr>
              <w:widowControl/>
              <w:autoSpaceDE/>
              <w:autoSpaceDN/>
              <w:ind w:left="-120" w:right="-109"/>
              <w:jc w:val="center"/>
              <w:rPr>
                <w:sz w:val="24"/>
                <w:szCs w:val="24"/>
                <w:lang w:val="en-US" w:eastAsia="ru-RU"/>
              </w:rPr>
            </w:pPr>
            <w:r w:rsidRPr="00E93DB2">
              <w:rPr>
                <w:sz w:val="24"/>
                <w:szCs w:val="24"/>
                <w:lang w:val="en-US" w:eastAsia="ru-RU"/>
              </w:rPr>
              <w:t>SHA-2 256</w:t>
            </w:r>
          </w:p>
        </w:tc>
        <w:tc>
          <w:tcPr>
            <w:tcW w:w="835" w:type="dxa"/>
            <w:vAlign w:val="center"/>
          </w:tcPr>
          <w:p w14:paraId="6B89B6ED" w14:textId="77777777" w:rsidR="00E93DB2" w:rsidRPr="00E93DB2" w:rsidRDefault="00E93DB2" w:rsidP="00E93DB2">
            <w:pPr>
              <w:widowControl/>
              <w:autoSpaceDE/>
              <w:autoSpaceDN/>
              <w:jc w:val="center"/>
              <w:rPr>
                <w:b/>
                <w:sz w:val="24"/>
                <w:szCs w:val="24"/>
                <w:lang w:eastAsia="uk-UA"/>
              </w:rPr>
            </w:pPr>
            <w:r w:rsidRPr="00E93DB2">
              <w:rPr>
                <w:sz w:val="24"/>
                <w:szCs w:val="24"/>
                <w:lang w:eastAsia="ru-RU"/>
              </w:rPr>
              <w:t>18,1766</w:t>
            </w:r>
          </w:p>
        </w:tc>
        <w:tc>
          <w:tcPr>
            <w:tcW w:w="1332" w:type="dxa"/>
            <w:vAlign w:val="center"/>
          </w:tcPr>
          <w:p w14:paraId="1D3B8707" w14:textId="77777777" w:rsidR="00E93DB2" w:rsidRPr="00E93DB2" w:rsidRDefault="00E93DB2" w:rsidP="00E93DB2">
            <w:pPr>
              <w:widowControl/>
              <w:autoSpaceDE/>
              <w:autoSpaceDN/>
              <w:jc w:val="center"/>
              <w:rPr>
                <w:b/>
                <w:sz w:val="24"/>
                <w:szCs w:val="24"/>
                <w:lang w:eastAsia="uk-UA"/>
              </w:rPr>
            </w:pPr>
            <w:r w:rsidRPr="00E93DB2">
              <w:rPr>
                <w:sz w:val="24"/>
                <w:szCs w:val="24"/>
                <w:lang w:eastAsia="ru-RU"/>
              </w:rPr>
              <w:t>145,3233</w:t>
            </w:r>
          </w:p>
        </w:tc>
        <w:tc>
          <w:tcPr>
            <w:tcW w:w="1332" w:type="dxa"/>
            <w:vAlign w:val="center"/>
          </w:tcPr>
          <w:p w14:paraId="0FB7E4CC" w14:textId="77777777" w:rsidR="00E93DB2" w:rsidRPr="00E93DB2" w:rsidRDefault="00E93DB2" w:rsidP="00E93DB2">
            <w:pPr>
              <w:widowControl/>
              <w:autoSpaceDE/>
              <w:autoSpaceDN/>
              <w:jc w:val="center"/>
              <w:rPr>
                <w:b/>
                <w:sz w:val="24"/>
                <w:szCs w:val="24"/>
                <w:lang w:eastAsia="uk-UA"/>
              </w:rPr>
            </w:pPr>
            <w:r w:rsidRPr="00E93DB2">
              <w:rPr>
                <w:sz w:val="24"/>
                <w:szCs w:val="24"/>
                <w:lang w:eastAsia="ru-RU"/>
              </w:rPr>
              <w:t>582,1411</w:t>
            </w:r>
          </w:p>
        </w:tc>
        <w:tc>
          <w:tcPr>
            <w:tcW w:w="1332" w:type="dxa"/>
            <w:vAlign w:val="center"/>
          </w:tcPr>
          <w:p w14:paraId="1CD12401" w14:textId="77777777" w:rsidR="00E93DB2" w:rsidRPr="00E93DB2" w:rsidRDefault="00E93DB2" w:rsidP="00E93DB2">
            <w:pPr>
              <w:widowControl/>
              <w:autoSpaceDE/>
              <w:autoSpaceDN/>
              <w:jc w:val="center"/>
              <w:rPr>
                <w:b/>
                <w:sz w:val="24"/>
                <w:szCs w:val="24"/>
                <w:lang w:eastAsia="uk-UA"/>
              </w:rPr>
            </w:pPr>
            <w:r w:rsidRPr="00E93DB2">
              <w:rPr>
                <w:sz w:val="24"/>
                <w:szCs w:val="24"/>
                <w:lang w:eastAsia="ru-RU"/>
              </w:rPr>
              <w:t>598,1311</w:t>
            </w:r>
          </w:p>
        </w:tc>
        <w:tc>
          <w:tcPr>
            <w:tcW w:w="1362" w:type="dxa"/>
            <w:vAlign w:val="center"/>
          </w:tcPr>
          <w:p w14:paraId="1E5EEF31" w14:textId="77777777" w:rsidR="00E93DB2" w:rsidRPr="00E93DB2" w:rsidRDefault="00E93DB2" w:rsidP="00E93DB2">
            <w:pPr>
              <w:widowControl/>
              <w:autoSpaceDE/>
              <w:autoSpaceDN/>
              <w:jc w:val="center"/>
              <w:rPr>
                <w:b/>
                <w:sz w:val="24"/>
                <w:szCs w:val="24"/>
                <w:lang w:eastAsia="uk-UA"/>
              </w:rPr>
            </w:pPr>
            <w:r w:rsidRPr="00E93DB2">
              <w:rPr>
                <w:sz w:val="24"/>
                <w:szCs w:val="24"/>
                <w:lang w:eastAsia="ru-RU"/>
              </w:rPr>
              <w:t>1193,6766</w:t>
            </w:r>
          </w:p>
        </w:tc>
        <w:tc>
          <w:tcPr>
            <w:tcW w:w="1364" w:type="dxa"/>
            <w:vAlign w:val="center"/>
          </w:tcPr>
          <w:p w14:paraId="3B0AE073" w14:textId="77777777" w:rsidR="00E93DB2" w:rsidRPr="00E93DB2" w:rsidRDefault="00E93DB2" w:rsidP="00E93DB2">
            <w:pPr>
              <w:widowControl/>
              <w:autoSpaceDE/>
              <w:autoSpaceDN/>
              <w:jc w:val="center"/>
              <w:rPr>
                <w:b/>
                <w:sz w:val="24"/>
                <w:szCs w:val="24"/>
                <w:lang w:eastAsia="uk-UA"/>
              </w:rPr>
            </w:pPr>
            <w:r w:rsidRPr="00E93DB2">
              <w:rPr>
                <w:sz w:val="24"/>
                <w:szCs w:val="24"/>
                <w:lang w:eastAsia="ru-RU"/>
              </w:rPr>
              <w:t>1213,7768</w:t>
            </w:r>
          </w:p>
        </w:tc>
      </w:tr>
      <w:tr w:rsidR="00E93DB2" w:rsidRPr="00E93DB2" w14:paraId="60007209" w14:textId="77777777" w:rsidTr="00E93DB2">
        <w:trPr>
          <w:trHeight w:val="423"/>
        </w:trPr>
        <w:tc>
          <w:tcPr>
            <w:tcW w:w="2122" w:type="dxa"/>
            <w:vAlign w:val="center"/>
          </w:tcPr>
          <w:p w14:paraId="6F6A7C72" w14:textId="77777777" w:rsidR="00E93DB2" w:rsidRPr="00E93DB2" w:rsidRDefault="00E93DB2" w:rsidP="00E93DB2">
            <w:pPr>
              <w:widowControl/>
              <w:autoSpaceDE/>
              <w:autoSpaceDN/>
              <w:ind w:left="-120" w:right="-109"/>
              <w:jc w:val="center"/>
              <w:rPr>
                <w:sz w:val="24"/>
                <w:szCs w:val="24"/>
                <w:lang w:val="en-US" w:eastAsia="ru-RU"/>
              </w:rPr>
            </w:pPr>
            <w:r w:rsidRPr="00E93DB2">
              <w:rPr>
                <w:sz w:val="24"/>
                <w:szCs w:val="24"/>
                <w:lang w:val="en-US" w:eastAsia="ru-RU"/>
              </w:rPr>
              <w:t>SHA-2 512</w:t>
            </w:r>
          </w:p>
        </w:tc>
        <w:tc>
          <w:tcPr>
            <w:tcW w:w="835" w:type="dxa"/>
            <w:vAlign w:val="center"/>
          </w:tcPr>
          <w:p w14:paraId="633520DE" w14:textId="77777777" w:rsidR="00E93DB2" w:rsidRPr="00E93DB2" w:rsidRDefault="00E93DB2" w:rsidP="00E93DB2">
            <w:pPr>
              <w:widowControl/>
              <w:autoSpaceDE/>
              <w:autoSpaceDN/>
              <w:jc w:val="center"/>
              <w:rPr>
                <w:b/>
                <w:sz w:val="24"/>
                <w:szCs w:val="24"/>
                <w:lang w:eastAsia="uk-UA"/>
              </w:rPr>
            </w:pPr>
            <w:r w:rsidRPr="00E93DB2">
              <w:rPr>
                <w:sz w:val="24"/>
                <w:szCs w:val="24"/>
                <w:lang w:eastAsia="ru-RU"/>
              </w:rPr>
              <w:t>13,3027</w:t>
            </w:r>
          </w:p>
        </w:tc>
        <w:tc>
          <w:tcPr>
            <w:tcW w:w="1332" w:type="dxa"/>
            <w:vAlign w:val="center"/>
          </w:tcPr>
          <w:p w14:paraId="083ABD71" w14:textId="77777777" w:rsidR="00E93DB2" w:rsidRPr="00E93DB2" w:rsidRDefault="00E93DB2" w:rsidP="00E93DB2">
            <w:pPr>
              <w:widowControl/>
              <w:autoSpaceDE/>
              <w:autoSpaceDN/>
              <w:jc w:val="center"/>
              <w:rPr>
                <w:b/>
                <w:sz w:val="24"/>
                <w:szCs w:val="24"/>
                <w:lang w:eastAsia="uk-UA"/>
              </w:rPr>
            </w:pPr>
            <w:r w:rsidRPr="00E93DB2">
              <w:rPr>
                <w:sz w:val="24"/>
                <w:szCs w:val="24"/>
                <w:lang w:eastAsia="ru-RU"/>
              </w:rPr>
              <w:t>106,5311</w:t>
            </w:r>
          </w:p>
        </w:tc>
        <w:tc>
          <w:tcPr>
            <w:tcW w:w="1332" w:type="dxa"/>
            <w:vAlign w:val="center"/>
          </w:tcPr>
          <w:p w14:paraId="508254E4" w14:textId="77777777" w:rsidR="00E93DB2" w:rsidRPr="00E93DB2" w:rsidRDefault="00E93DB2" w:rsidP="00E93DB2">
            <w:pPr>
              <w:widowControl/>
              <w:autoSpaceDE/>
              <w:autoSpaceDN/>
              <w:jc w:val="center"/>
              <w:rPr>
                <w:b/>
                <w:sz w:val="24"/>
                <w:szCs w:val="24"/>
                <w:lang w:eastAsia="uk-UA"/>
              </w:rPr>
            </w:pPr>
            <w:r w:rsidRPr="00E93DB2">
              <w:rPr>
                <w:sz w:val="24"/>
                <w:szCs w:val="24"/>
                <w:lang w:eastAsia="ru-RU"/>
              </w:rPr>
              <w:t>426,7106</w:t>
            </w:r>
          </w:p>
        </w:tc>
        <w:tc>
          <w:tcPr>
            <w:tcW w:w="1332" w:type="dxa"/>
            <w:vAlign w:val="center"/>
          </w:tcPr>
          <w:p w14:paraId="32FF9B8D" w14:textId="77777777" w:rsidR="00E93DB2" w:rsidRPr="00E93DB2" w:rsidRDefault="00E93DB2" w:rsidP="00E93DB2">
            <w:pPr>
              <w:widowControl/>
              <w:autoSpaceDE/>
              <w:autoSpaceDN/>
              <w:jc w:val="center"/>
              <w:rPr>
                <w:b/>
                <w:sz w:val="24"/>
                <w:szCs w:val="24"/>
                <w:lang w:eastAsia="uk-UA"/>
              </w:rPr>
            </w:pPr>
            <w:r w:rsidRPr="00E93DB2">
              <w:rPr>
                <w:sz w:val="24"/>
                <w:szCs w:val="24"/>
                <w:lang w:eastAsia="ru-RU"/>
              </w:rPr>
              <w:t>853,7648</w:t>
            </w:r>
          </w:p>
        </w:tc>
        <w:tc>
          <w:tcPr>
            <w:tcW w:w="1362" w:type="dxa"/>
            <w:vAlign w:val="center"/>
          </w:tcPr>
          <w:p w14:paraId="12FF3935" w14:textId="77777777" w:rsidR="00E93DB2" w:rsidRPr="00E93DB2" w:rsidRDefault="00E93DB2" w:rsidP="00E93DB2">
            <w:pPr>
              <w:widowControl/>
              <w:autoSpaceDE/>
              <w:autoSpaceDN/>
              <w:jc w:val="center"/>
              <w:rPr>
                <w:b/>
                <w:sz w:val="24"/>
                <w:szCs w:val="24"/>
                <w:lang w:eastAsia="uk-UA"/>
              </w:rPr>
            </w:pPr>
            <w:r w:rsidRPr="00E93DB2">
              <w:rPr>
                <w:sz w:val="24"/>
                <w:szCs w:val="24"/>
                <w:lang w:eastAsia="ru-RU"/>
              </w:rPr>
              <w:t>1699,2065</w:t>
            </w:r>
          </w:p>
        </w:tc>
        <w:tc>
          <w:tcPr>
            <w:tcW w:w="1364" w:type="dxa"/>
            <w:vAlign w:val="center"/>
          </w:tcPr>
          <w:p w14:paraId="64425695" w14:textId="77777777" w:rsidR="00E93DB2" w:rsidRPr="00E93DB2" w:rsidRDefault="00E93DB2" w:rsidP="00E93DB2">
            <w:pPr>
              <w:widowControl/>
              <w:autoSpaceDE/>
              <w:autoSpaceDN/>
              <w:jc w:val="center"/>
              <w:rPr>
                <w:b/>
                <w:sz w:val="24"/>
                <w:szCs w:val="24"/>
                <w:lang w:eastAsia="uk-UA"/>
              </w:rPr>
            </w:pPr>
            <w:r w:rsidRPr="00E93DB2">
              <w:rPr>
                <w:sz w:val="24"/>
                <w:szCs w:val="24"/>
                <w:lang w:eastAsia="ru-RU"/>
              </w:rPr>
              <w:t>1751,7168</w:t>
            </w:r>
          </w:p>
        </w:tc>
      </w:tr>
      <w:tr w:rsidR="00E93DB2" w:rsidRPr="00E93DB2" w14:paraId="72186917" w14:textId="77777777" w:rsidTr="00E93DB2">
        <w:trPr>
          <w:trHeight w:val="423"/>
        </w:trPr>
        <w:tc>
          <w:tcPr>
            <w:tcW w:w="2122" w:type="dxa"/>
            <w:vAlign w:val="center"/>
          </w:tcPr>
          <w:p w14:paraId="0C23B04B" w14:textId="77777777" w:rsidR="00E93DB2" w:rsidRPr="00E93DB2" w:rsidRDefault="00E93DB2" w:rsidP="00E93DB2">
            <w:pPr>
              <w:widowControl/>
              <w:autoSpaceDE/>
              <w:autoSpaceDN/>
              <w:ind w:left="-120" w:right="-109"/>
              <w:jc w:val="center"/>
              <w:rPr>
                <w:sz w:val="24"/>
                <w:szCs w:val="24"/>
                <w:lang w:val="en-US" w:eastAsia="ru-RU"/>
              </w:rPr>
            </w:pPr>
            <w:r w:rsidRPr="00E93DB2">
              <w:rPr>
                <w:sz w:val="24"/>
                <w:szCs w:val="24"/>
                <w:lang w:val="en-US" w:eastAsia="ru-RU"/>
              </w:rPr>
              <w:t>SHA-3 256</w:t>
            </w:r>
          </w:p>
        </w:tc>
        <w:tc>
          <w:tcPr>
            <w:tcW w:w="835" w:type="dxa"/>
            <w:vAlign w:val="center"/>
          </w:tcPr>
          <w:p w14:paraId="502EEBBC" w14:textId="77777777" w:rsidR="00E93DB2" w:rsidRPr="00E93DB2" w:rsidRDefault="00E93DB2" w:rsidP="00E93DB2">
            <w:pPr>
              <w:widowControl/>
              <w:autoSpaceDE/>
              <w:autoSpaceDN/>
              <w:jc w:val="center"/>
              <w:rPr>
                <w:b/>
                <w:sz w:val="24"/>
                <w:szCs w:val="24"/>
                <w:lang w:eastAsia="uk-UA"/>
              </w:rPr>
            </w:pPr>
            <w:r w:rsidRPr="00E93DB2">
              <w:rPr>
                <w:sz w:val="24"/>
                <w:szCs w:val="24"/>
                <w:lang w:eastAsia="ru-RU"/>
              </w:rPr>
              <w:t>13,4418</w:t>
            </w:r>
          </w:p>
        </w:tc>
        <w:tc>
          <w:tcPr>
            <w:tcW w:w="1332" w:type="dxa"/>
            <w:vAlign w:val="center"/>
          </w:tcPr>
          <w:p w14:paraId="331677DE" w14:textId="77777777" w:rsidR="00E93DB2" w:rsidRPr="00E93DB2" w:rsidRDefault="00E93DB2" w:rsidP="00E93DB2">
            <w:pPr>
              <w:widowControl/>
              <w:autoSpaceDE/>
              <w:autoSpaceDN/>
              <w:jc w:val="center"/>
              <w:rPr>
                <w:b/>
                <w:sz w:val="24"/>
                <w:szCs w:val="24"/>
                <w:lang w:eastAsia="uk-UA"/>
              </w:rPr>
            </w:pPr>
            <w:r w:rsidRPr="00E93DB2">
              <w:rPr>
                <w:sz w:val="24"/>
                <w:szCs w:val="24"/>
                <w:lang w:eastAsia="ru-RU"/>
              </w:rPr>
              <w:t>107,5317</w:t>
            </w:r>
          </w:p>
        </w:tc>
        <w:tc>
          <w:tcPr>
            <w:tcW w:w="1332" w:type="dxa"/>
            <w:vAlign w:val="center"/>
          </w:tcPr>
          <w:p w14:paraId="0001610F" w14:textId="77777777" w:rsidR="00E93DB2" w:rsidRPr="00E93DB2" w:rsidRDefault="00E93DB2" w:rsidP="00E93DB2">
            <w:pPr>
              <w:widowControl/>
              <w:autoSpaceDE/>
              <w:autoSpaceDN/>
              <w:jc w:val="center"/>
              <w:rPr>
                <w:b/>
                <w:sz w:val="24"/>
                <w:szCs w:val="24"/>
                <w:lang w:eastAsia="uk-UA"/>
              </w:rPr>
            </w:pPr>
            <w:r w:rsidRPr="00E93DB2">
              <w:rPr>
                <w:sz w:val="24"/>
                <w:szCs w:val="24"/>
                <w:lang w:eastAsia="ru-RU"/>
              </w:rPr>
              <w:t>430,6540</w:t>
            </w:r>
          </w:p>
        </w:tc>
        <w:tc>
          <w:tcPr>
            <w:tcW w:w="1332" w:type="dxa"/>
            <w:vAlign w:val="center"/>
          </w:tcPr>
          <w:p w14:paraId="4FF53505" w14:textId="77777777" w:rsidR="00E93DB2" w:rsidRPr="00E93DB2" w:rsidRDefault="00E93DB2" w:rsidP="00E93DB2">
            <w:pPr>
              <w:widowControl/>
              <w:autoSpaceDE/>
              <w:autoSpaceDN/>
              <w:jc w:val="center"/>
              <w:rPr>
                <w:b/>
                <w:sz w:val="24"/>
                <w:szCs w:val="24"/>
                <w:lang w:eastAsia="uk-UA"/>
              </w:rPr>
            </w:pPr>
            <w:r w:rsidRPr="00E93DB2">
              <w:rPr>
                <w:sz w:val="24"/>
                <w:szCs w:val="24"/>
                <w:lang w:eastAsia="ru-RU"/>
              </w:rPr>
              <w:t>861,3900</w:t>
            </w:r>
          </w:p>
        </w:tc>
        <w:tc>
          <w:tcPr>
            <w:tcW w:w="1362" w:type="dxa"/>
            <w:vAlign w:val="center"/>
          </w:tcPr>
          <w:p w14:paraId="0CFFDFFB" w14:textId="77777777" w:rsidR="00E93DB2" w:rsidRPr="00E93DB2" w:rsidRDefault="00E93DB2" w:rsidP="00E93DB2">
            <w:pPr>
              <w:widowControl/>
              <w:autoSpaceDE/>
              <w:autoSpaceDN/>
              <w:jc w:val="center"/>
              <w:rPr>
                <w:b/>
                <w:sz w:val="24"/>
                <w:szCs w:val="24"/>
                <w:lang w:eastAsia="uk-UA"/>
              </w:rPr>
            </w:pPr>
            <w:r w:rsidRPr="00E93DB2">
              <w:rPr>
                <w:sz w:val="24"/>
                <w:szCs w:val="24"/>
                <w:lang w:eastAsia="ru-RU"/>
              </w:rPr>
              <w:t>2434,2331</w:t>
            </w:r>
          </w:p>
        </w:tc>
        <w:tc>
          <w:tcPr>
            <w:tcW w:w="1364" w:type="dxa"/>
            <w:vAlign w:val="center"/>
          </w:tcPr>
          <w:p w14:paraId="4F405562" w14:textId="77777777" w:rsidR="00E93DB2" w:rsidRPr="00E93DB2" w:rsidRDefault="00E93DB2" w:rsidP="00E93DB2">
            <w:pPr>
              <w:widowControl/>
              <w:autoSpaceDE/>
              <w:autoSpaceDN/>
              <w:jc w:val="center"/>
              <w:rPr>
                <w:b/>
                <w:sz w:val="24"/>
                <w:szCs w:val="24"/>
                <w:lang w:eastAsia="uk-UA"/>
              </w:rPr>
            </w:pPr>
            <w:r w:rsidRPr="00E93DB2">
              <w:rPr>
                <w:sz w:val="24"/>
                <w:szCs w:val="24"/>
                <w:lang w:eastAsia="ru-RU"/>
              </w:rPr>
              <w:t>2546,7508</w:t>
            </w:r>
          </w:p>
        </w:tc>
      </w:tr>
      <w:tr w:rsidR="00E93DB2" w:rsidRPr="00E93DB2" w14:paraId="46423555" w14:textId="77777777" w:rsidTr="00E93DB2">
        <w:trPr>
          <w:trHeight w:val="423"/>
        </w:trPr>
        <w:tc>
          <w:tcPr>
            <w:tcW w:w="2122" w:type="dxa"/>
            <w:vAlign w:val="center"/>
          </w:tcPr>
          <w:p w14:paraId="2D84850D" w14:textId="77777777" w:rsidR="00E93DB2" w:rsidRPr="00E93DB2" w:rsidRDefault="00E93DB2" w:rsidP="00E93DB2">
            <w:pPr>
              <w:widowControl/>
              <w:autoSpaceDE/>
              <w:autoSpaceDN/>
              <w:ind w:left="-120" w:right="-109"/>
              <w:jc w:val="center"/>
              <w:rPr>
                <w:sz w:val="24"/>
                <w:szCs w:val="24"/>
                <w:lang w:val="en-US" w:eastAsia="ru-RU"/>
              </w:rPr>
            </w:pPr>
            <w:r w:rsidRPr="00E93DB2">
              <w:rPr>
                <w:sz w:val="24"/>
                <w:szCs w:val="24"/>
                <w:lang w:val="en-US" w:eastAsia="ru-RU"/>
              </w:rPr>
              <w:t>SHA-3 512</w:t>
            </w:r>
          </w:p>
        </w:tc>
        <w:tc>
          <w:tcPr>
            <w:tcW w:w="835" w:type="dxa"/>
            <w:vAlign w:val="center"/>
          </w:tcPr>
          <w:p w14:paraId="4FF11A90" w14:textId="77777777" w:rsidR="00E93DB2" w:rsidRPr="00E93DB2" w:rsidRDefault="00E93DB2" w:rsidP="00E93DB2">
            <w:pPr>
              <w:widowControl/>
              <w:autoSpaceDE/>
              <w:autoSpaceDN/>
              <w:jc w:val="center"/>
              <w:rPr>
                <w:b/>
                <w:sz w:val="24"/>
                <w:szCs w:val="24"/>
                <w:lang w:eastAsia="uk-UA"/>
              </w:rPr>
            </w:pPr>
            <w:r w:rsidRPr="00E93DB2">
              <w:rPr>
                <w:sz w:val="24"/>
                <w:szCs w:val="24"/>
                <w:lang w:eastAsia="ru-RU"/>
              </w:rPr>
              <w:t>13,2705</w:t>
            </w:r>
          </w:p>
        </w:tc>
        <w:tc>
          <w:tcPr>
            <w:tcW w:w="1332" w:type="dxa"/>
            <w:vAlign w:val="center"/>
          </w:tcPr>
          <w:p w14:paraId="6F94F428" w14:textId="77777777" w:rsidR="00E93DB2" w:rsidRPr="00E93DB2" w:rsidRDefault="00E93DB2" w:rsidP="00E93DB2">
            <w:pPr>
              <w:widowControl/>
              <w:autoSpaceDE/>
              <w:autoSpaceDN/>
              <w:jc w:val="center"/>
              <w:rPr>
                <w:b/>
                <w:sz w:val="24"/>
                <w:szCs w:val="24"/>
                <w:lang w:eastAsia="uk-UA"/>
              </w:rPr>
            </w:pPr>
            <w:r w:rsidRPr="00E93DB2">
              <w:rPr>
                <w:sz w:val="24"/>
                <w:szCs w:val="24"/>
                <w:lang w:eastAsia="ru-RU"/>
              </w:rPr>
              <w:t>105,5935</w:t>
            </w:r>
          </w:p>
        </w:tc>
        <w:tc>
          <w:tcPr>
            <w:tcW w:w="1332" w:type="dxa"/>
            <w:vAlign w:val="center"/>
          </w:tcPr>
          <w:p w14:paraId="4067874F" w14:textId="77777777" w:rsidR="00E93DB2" w:rsidRPr="00E93DB2" w:rsidRDefault="00E93DB2" w:rsidP="00E93DB2">
            <w:pPr>
              <w:widowControl/>
              <w:autoSpaceDE/>
              <w:autoSpaceDN/>
              <w:jc w:val="center"/>
              <w:rPr>
                <w:b/>
                <w:sz w:val="24"/>
                <w:szCs w:val="24"/>
                <w:lang w:eastAsia="uk-UA"/>
              </w:rPr>
            </w:pPr>
            <w:r w:rsidRPr="00E93DB2">
              <w:rPr>
                <w:sz w:val="24"/>
                <w:szCs w:val="24"/>
                <w:lang w:eastAsia="ru-RU"/>
              </w:rPr>
              <w:t>425,6768</w:t>
            </w:r>
          </w:p>
        </w:tc>
        <w:tc>
          <w:tcPr>
            <w:tcW w:w="1332" w:type="dxa"/>
            <w:vAlign w:val="center"/>
          </w:tcPr>
          <w:p w14:paraId="5EBEC760" w14:textId="77777777" w:rsidR="00E93DB2" w:rsidRPr="00E93DB2" w:rsidRDefault="00E93DB2" w:rsidP="00E93DB2">
            <w:pPr>
              <w:widowControl/>
              <w:autoSpaceDE/>
              <w:autoSpaceDN/>
              <w:jc w:val="center"/>
              <w:rPr>
                <w:b/>
                <w:sz w:val="24"/>
                <w:szCs w:val="24"/>
                <w:lang w:eastAsia="uk-UA"/>
              </w:rPr>
            </w:pPr>
            <w:r w:rsidRPr="00E93DB2">
              <w:rPr>
                <w:sz w:val="24"/>
                <w:szCs w:val="24"/>
                <w:lang w:eastAsia="ru-RU"/>
              </w:rPr>
              <w:t>846,5142</w:t>
            </w:r>
          </w:p>
        </w:tc>
        <w:tc>
          <w:tcPr>
            <w:tcW w:w="1362" w:type="dxa"/>
            <w:vAlign w:val="center"/>
          </w:tcPr>
          <w:p w14:paraId="57F39A5F" w14:textId="77777777" w:rsidR="00E93DB2" w:rsidRPr="00E93DB2" w:rsidRDefault="00E93DB2" w:rsidP="00E93DB2">
            <w:pPr>
              <w:widowControl/>
              <w:autoSpaceDE/>
              <w:autoSpaceDN/>
              <w:jc w:val="center"/>
              <w:rPr>
                <w:b/>
                <w:sz w:val="24"/>
                <w:szCs w:val="24"/>
                <w:lang w:eastAsia="uk-UA"/>
              </w:rPr>
            </w:pPr>
            <w:r w:rsidRPr="00E93DB2">
              <w:rPr>
                <w:sz w:val="24"/>
                <w:szCs w:val="24"/>
                <w:lang w:eastAsia="ru-RU"/>
              </w:rPr>
              <w:t>1921,1097</w:t>
            </w:r>
          </w:p>
        </w:tc>
        <w:tc>
          <w:tcPr>
            <w:tcW w:w="1364" w:type="dxa"/>
            <w:vAlign w:val="center"/>
          </w:tcPr>
          <w:p w14:paraId="377608F3" w14:textId="77777777" w:rsidR="00E93DB2" w:rsidRPr="00E93DB2" w:rsidRDefault="00E93DB2" w:rsidP="00E93DB2">
            <w:pPr>
              <w:widowControl/>
              <w:autoSpaceDE/>
              <w:autoSpaceDN/>
              <w:jc w:val="center"/>
              <w:rPr>
                <w:b/>
                <w:sz w:val="24"/>
                <w:szCs w:val="24"/>
                <w:lang w:eastAsia="uk-UA"/>
              </w:rPr>
            </w:pPr>
            <w:r w:rsidRPr="00E93DB2">
              <w:rPr>
                <w:sz w:val="24"/>
                <w:szCs w:val="24"/>
                <w:lang w:eastAsia="ru-RU"/>
              </w:rPr>
              <w:t>1995,8777</w:t>
            </w:r>
          </w:p>
        </w:tc>
      </w:tr>
    </w:tbl>
    <w:p w14:paraId="7504DCA9" w14:textId="77777777" w:rsidR="00E93DB2" w:rsidRPr="00E93DB2" w:rsidRDefault="00E93DB2" w:rsidP="00E93DB2">
      <w:pPr>
        <w:widowControl/>
        <w:autoSpaceDE/>
        <w:autoSpaceDN/>
        <w:spacing w:line="360" w:lineRule="auto"/>
        <w:jc w:val="center"/>
        <w:rPr>
          <w:sz w:val="28"/>
          <w:szCs w:val="28"/>
          <w:lang w:eastAsia="uk-UA"/>
        </w:rPr>
      </w:pPr>
      <w:r w:rsidRPr="00E93DB2">
        <w:rPr>
          <w:noProof/>
          <w:sz w:val="28"/>
          <w:szCs w:val="28"/>
          <w:lang w:eastAsia="uk-UA"/>
        </w:rPr>
        <w:lastRenderedPageBreak/>
        <w:drawing>
          <wp:inline distT="0" distB="0" distL="0" distR="0" wp14:anchorId="093EDE9B" wp14:editId="4BEE99A1">
            <wp:extent cx="6041390" cy="3133725"/>
            <wp:effectExtent l="0" t="0" r="0" b="9525"/>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46">
                      <a:extLst>
                        <a:ext uri="{28A0092B-C50C-407E-A947-70E740481C1C}">
                          <a14:useLocalDpi xmlns:a14="http://schemas.microsoft.com/office/drawing/2010/main" val="0"/>
                        </a:ext>
                      </a:extLst>
                    </a:blip>
                    <a:srcRect t="2659" b="4044"/>
                    <a:stretch/>
                  </pic:blipFill>
                  <pic:spPr bwMode="auto">
                    <a:xfrm>
                      <a:off x="0" y="0"/>
                      <a:ext cx="6041390" cy="3133725"/>
                    </a:xfrm>
                    <a:prstGeom prst="rect">
                      <a:avLst/>
                    </a:prstGeom>
                    <a:noFill/>
                    <a:ln>
                      <a:noFill/>
                    </a:ln>
                    <a:extLst>
                      <a:ext uri="{53640926-AAD7-44D8-BBD7-CCE9431645EC}">
                        <a14:shadowObscured xmlns:a14="http://schemas.microsoft.com/office/drawing/2010/main"/>
                      </a:ext>
                    </a:extLst>
                  </pic:spPr>
                </pic:pic>
              </a:graphicData>
            </a:graphic>
          </wp:inline>
        </w:drawing>
      </w:r>
    </w:p>
    <w:p w14:paraId="569236FB" w14:textId="77777777" w:rsidR="00E93DB2" w:rsidRDefault="00E93DB2" w:rsidP="00E93DB2">
      <w:pPr>
        <w:widowControl/>
        <w:autoSpaceDE/>
        <w:autoSpaceDN/>
        <w:spacing w:line="360" w:lineRule="auto"/>
        <w:jc w:val="center"/>
        <w:rPr>
          <w:sz w:val="28"/>
          <w:szCs w:val="28"/>
          <w:lang w:eastAsia="uk-UA"/>
        </w:rPr>
      </w:pPr>
      <w:r w:rsidRPr="00E93DB2">
        <w:rPr>
          <w:sz w:val="28"/>
          <w:szCs w:val="28"/>
          <w:lang w:eastAsia="uk-UA"/>
        </w:rPr>
        <w:t>Рисунок 3.1 – Швидкодія хеш-функцій на 64-бітовій платформі (</w:t>
      </w:r>
      <w:r w:rsidRPr="00E93DB2">
        <w:rPr>
          <w:sz w:val="28"/>
          <w:szCs w:val="28"/>
          <w:lang w:val="en-US" w:eastAsia="uk-UA"/>
        </w:rPr>
        <w:t>Linux</w:t>
      </w:r>
      <w:r w:rsidRPr="00E93DB2">
        <w:rPr>
          <w:sz w:val="28"/>
          <w:szCs w:val="28"/>
          <w:lang w:eastAsia="uk-UA"/>
        </w:rPr>
        <w:t>), Мбіт/с</w:t>
      </w:r>
    </w:p>
    <w:p w14:paraId="42541120" w14:textId="77777777" w:rsidR="00ED41F1" w:rsidRPr="00E93DB2" w:rsidRDefault="00ED41F1" w:rsidP="00E93DB2">
      <w:pPr>
        <w:widowControl/>
        <w:autoSpaceDE/>
        <w:autoSpaceDN/>
        <w:spacing w:line="360" w:lineRule="auto"/>
        <w:jc w:val="center"/>
        <w:rPr>
          <w:sz w:val="28"/>
          <w:szCs w:val="28"/>
          <w:lang w:eastAsia="uk-UA"/>
        </w:rPr>
      </w:pPr>
    </w:p>
    <w:p w14:paraId="2E21DF94" w14:textId="77777777" w:rsidR="00E93DB2" w:rsidRPr="00E93DB2" w:rsidRDefault="00ED41F1" w:rsidP="00ED41F1">
      <w:pPr>
        <w:widowControl/>
        <w:autoSpaceDE/>
        <w:autoSpaceDN/>
        <w:spacing w:line="360" w:lineRule="auto"/>
        <w:jc w:val="right"/>
        <w:rPr>
          <w:sz w:val="28"/>
          <w:szCs w:val="28"/>
          <w:lang w:eastAsia="uk-UA"/>
        </w:rPr>
      </w:pPr>
      <w:r>
        <w:rPr>
          <w:sz w:val="28"/>
          <w:szCs w:val="28"/>
          <w:lang w:eastAsia="uk-UA"/>
        </w:rPr>
        <w:t>Таблиця 3.7 –</w:t>
      </w:r>
      <w:r w:rsidRPr="00ED41F1">
        <w:rPr>
          <w:sz w:val="28"/>
          <w:szCs w:val="28"/>
          <w:lang w:eastAsia="uk-UA"/>
        </w:rPr>
        <w:t xml:space="preserve"> </w:t>
      </w:r>
      <w:r w:rsidR="00E93DB2" w:rsidRPr="00E93DB2">
        <w:rPr>
          <w:sz w:val="28"/>
          <w:szCs w:val="28"/>
          <w:lang w:eastAsia="uk-UA"/>
        </w:rPr>
        <w:t xml:space="preserve">Швидкодія хеш-функцій на 32-бітовій платформі </w:t>
      </w:r>
      <w:r w:rsidR="00E93DB2" w:rsidRPr="00E93DB2">
        <w:rPr>
          <w:sz w:val="28"/>
          <w:szCs w:val="28"/>
        </w:rPr>
        <w:t>(</w:t>
      </w:r>
      <w:r w:rsidR="00E93DB2" w:rsidRPr="00E93DB2">
        <w:rPr>
          <w:sz w:val="28"/>
          <w:szCs w:val="28"/>
          <w:lang w:val="en-US"/>
        </w:rPr>
        <w:t>Linux</w:t>
      </w:r>
      <w:r w:rsidR="00E93DB2" w:rsidRPr="00E93DB2">
        <w:rPr>
          <w:sz w:val="28"/>
          <w:szCs w:val="28"/>
        </w:rPr>
        <w:t xml:space="preserve">), </w:t>
      </w:r>
      <w:r w:rsidR="00E93DB2" w:rsidRPr="00E93DB2">
        <w:rPr>
          <w:sz w:val="28"/>
          <w:szCs w:val="28"/>
          <w:lang w:eastAsia="uk-UA"/>
        </w:rPr>
        <w:t>Мбіт/с</w:t>
      </w:r>
    </w:p>
    <w:tbl>
      <w:tblPr>
        <w:tblW w:w="5000" w:type="pct"/>
        <w:tblCellMar>
          <w:left w:w="0" w:type="dxa"/>
          <w:right w:w="0" w:type="dxa"/>
        </w:tblCellMar>
        <w:tblLook w:val="0000" w:firstRow="0" w:lastRow="0" w:firstColumn="0" w:lastColumn="0" w:noHBand="0" w:noVBand="0"/>
      </w:tblPr>
      <w:tblGrid>
        <w:gridCol w:w="2139"/>
        <w:gridCol w:w="1099"/>
        <w:gridCol w:w="1194"/>
        <w:gridCol w:w="1173"/>
        <w:gridCol w:w="1208"/>
        <w:gridCol w:w="1378"/>
        <w:gridCol w:w="1487"/>
      </w:tblGrid>
      <w:tr w:rsidR="00E93DB2" w:rsidRPr="00E93DB2" w14:paraId="76832368" w14:textId="77777777" w:rsidTr="00E93DB2">
        <w:trPr>
          <w:trHeight w:hRule="exact" w:val="376"/>
        </w:trPr>
        <w:tc>
          <w:tcPr>
            <w:tcW w:w="1105" w:type="pct"/>
            <w:vMerge w:val="restart"/>
            <w:tcBorders>
              <w:top w:val="single" w:sz="4" w:space="0" w:color="auto"/>
              <w:left w:val="single" w:sz="4" w:space="0" w:color="auto"/>
              <w:bottom w:val="nil"/>
              <w:right w:val="nil"/>
            </w:tcBorders>
            <w:shd w:val="clear" w:color="auto" w:fill="FFFFFF"/>
            <w:vAlign w:val="center"/>
          </w:tcPr>
          <w:p w14:paraId="648AFA45" w14:textId="77777777" w:rsidR="00E93DB2" w:rsidRPr="00E93DB2" w:rsidRDefault="00E93DB2" w:rsidP="00E93DB2">
            <w:pPr>
              <w:widowControl/>
              <w:autoSpaceDE/>
              <w:autoSpaceDN/>
              <w:spacing w:line="360" w:lineRule="auto"/>
              <w:jc w:val="center"/>
              <w:rPr>
                <w:sz w:val="24"/>
                <w:szCs w:val="24"/>
                <w:lang w:val="en-US" w:eastAsia="ru-RU"/>
              </w:rPr>
            </w:pPr>
            <w:r w:rsidRPr="00E93DB2">
              <w:rPr>
                <w:sz w:val="24"/>
                <w:szCs w:val="24"/>
                <w:lang w:eastAsia="uk-UA"/>
              </w:rPr>
              <w:t>Хеш-функція</w:t>
            </w:r>
          </w:p>
        </w:tc>
        <w:tc>
          <w:tcPr>
            <w:tcW w:w="3895" w:type="pct"/>
            <w:gridSpan w:val="6"/>
            <w:tcBorders>
              <w:top w:val="single" w:sz="4" w:space="0" w:color="auto"/>
              <w:left w:val="single" w:sz="4" w:space="0" w:color="auto"/>
              <w:bottom w:val="nil"/>
              <w:right w:val="single" w:sz="4" w:space="0" w:color="auto"/>
            </w:tcBorders>
            <w:shd w:val="clear" w:color="auto" w:fill="FFFFFF"/>
            <w:vAlign w:val="center"/>
          </w:tcPr>
          <w:p w14:paraId="42B00A2C" w14:textId="77777777" w:rsidR="00E93DB2" w:rsidRPr="00E93DB2" w:rsidRDefault="00E93DB2" w:rsidP="00E93DB2">
            <w:pPr>
              <w:widowControl/>
              <w:autoSpaceDE/>
              <w:autoSpaceDN/>
              <w:spacing w:line="360" w:lineRule="auto"/>
              <w:jc w:val="center"/>
              <w:rPr>
                <w:sz w:val="24"/>
                <w:szCs w:val="24"/>
                <w:lang w:val="en-US" w:eastAsia="ru-RU"/>
              </w:rPr>
            </w:pPr>
            <w:r w:rsidRPr="00E93DB2">
              <w:rPr>
                <w:sz w:val="24"/>
                <w:szCs w:val="24"/>
                <w:lang w:eastAsia="uk-UA"/>
              </w:rPr>
              <w:t>Розмір блоку, що обробляється</w:t>
            </w:r>
          </w:p>
        </w:tc>
      </w:tr>
      <w:tr w:rsidR="00E93DB2" w:rsidRPr="00E93DB2" w14:paraId="457FCA95" w14:textId="77777777" w:rsidTr="00E93DB2">
        <w:trPr>
          <w:trHeight w:hRule="exact" w:val="397"/>
        </w:trPr>
        <w:tc>
          <w:tcPr>
            <w:tcW w:w="1105" w:type="pct"/>
            <w:vMerge/>
            <w:tcBorders>
              <w:top w:val="nil"/>
              <w:left w:val="single" w:sz="4" w:space="0" w:color="auto"/>
              <w:bottom w:val="nil"/>
              <w:right w:val="nil"/>
            </w:tcBorders>
            <w:shd w:val="clear" w:color="auto" w:fill="FFFFFF"/>
            <w:vAlign w:val="center"/>
          </w:tcPr>
          <w:p w14:paraId="1FF23C6D" w14:textId="77777777" w:rsidR="00E93DB2" w:rsidRPr="00E93DB2" w:rsidRDefault="00E93DB2" w:rsidP="00E93DB2">
            <w:pPr>
              <w:widowControl/>
              <w:autoSpaceDE/>
              <w:autoSpaceDN/>
              <w:spacing w:line="360" w:lineRule="auto"/>
              <w:jc w:val="both"/>
              <w:rPr>
                <w:sz w:val="24"/>
                <w:szCs w:val="24"/>
                <w:lang w:val="en-US" w:eastAsia="ru-RU"/>
              </w:rPr>
            </w:pPr>
          </w:p>
        </w:tc>
        <w:tc>
          <w:tcPr>
            <w:tcW w:w="568" w:type="pct"/>
            <w:tcBorders>
              <w:top w:val="single" w:sz="4" w:space="0" w:color="auto"/>
              <w:left w:val="single" w:sz="4" w:space="0" w:color="auto"/>
              <w:bottom w:val="nil"/>
              <w:right w:val="nil"/>
            </w:tcBorders>
            <w:shd w:val="clear" w:color="auto" w:fill="FFFFFF"/>
            <w:vAlign w:val="center"/>
          </w:tcPr>
          <w:p w14:paraId="2B04EDF4" w14:textId="77777777" w:rsidR="00E93DB2" w:rsidRPr="00E93DB2" w:rsidRDefault="00E93DB2" w:rsidP="00E93DB2">
            <w:pPr>
              <w:widowControl/>
              <w:autoSpaceDE/>
              <w:autoSpaceDN/>
              <w:spacing w:line="360" w:lineRule="auto"/>
              <w:jc w:val="center"/>
              <w:rPr>
                <w:sz w:val="24"/>
                <w:szCs w:val="24"/>
                <w:lang w:val="en-US" w:eastAsia="ru-RU"/>
              </w:rPr>
            </w:pPr>
            <w:r w:rsidRPr="00E93DB2">
              <w:rPr>
                <w:sz w:val="24"/>
                <w:szCs w:val="24"/>
                <w:lang w:eastAsia="uk-UA"/>
              </w:rPr>
              <w:t xml:space="preserve">1 </w:t>
            </w:r>
            <w:r w:rsidRPr="00E93DB2">
              <w:rPr>
                <w:sz w:val="24"/>
                <w:szCs w:val="24"/>
                <w:lang w:val="en-US"/>
              </w:rPr>
              <w:t>byte</w:t>
            </w:r>
          </w:p>
        </w:tc>
        <w:tc>
          <w:tcPr>
            <w:tcW w:w="617" w:type="pct"/>
            <w:tcBorders>
              <w:top w:val="single" w:sz="4" w:space="0" w:color="auto"/>
              <w:left w:val="single" w:sz="4" w:space="0" w:color="auto"/>
              <w:bottom w:val="nil"/>
              <w:right w:val="nil"/>
            </w:tcBorders>
            <w:shd w:val="clear" w:color="auto" w:fill="FFFFFF"/>
            <w:vAlign w:val="center"/>
          </w:tcPr>
          <w:p w14:paraId="772960A3" w14:textId="77777777" w:rsidR="00E93DB2" w:rsidRPr="00E93DB2" w:rsidRDefault="00E93DB2" w:rsidP="00E93DB2">
            <w:pPr>
              <w:widowControl/>
              <w:autoSpaceDE/>
              <w:autoSpaceDN/>
              <w:spacing w:line="360" w:lineRule="auto"/>
              <w:jc w:val="center"/>
              <w:rPr>
                <w:sz w:val="24"/>
                <w:szCs w:val="24"/>
                <w:lang w:val="en-US" w:eastAsia="ru-RU"/>
              </w:rPr>
            </w:pPr>
            <w:r w:rsidRPr="00E93DB2">
              <w:rPr>
                <w:sz w:val="24"/>
                <w:szCs w:val="24"/>
                <w:lang w:eastAsia="uk-UA"/>
              </w:rPr>
              <w:t xml:space="preserve">8 </w:t>
            </w:r>
            <w:r w:rsidRPr="00E93DB2">
              <w:rPr>
                <w:sz w:val="24"/>
                <w:szCs w:val="24"/>
                <w:lang w:val="en-US"/>
              </w:rPr>
              <w:t>bytes</w:t>
            </w:r>
          </w:p>
        </w:tc>
        <w:tc>
          <w:tcPr>
            <w:tcW w:w="606" w:type="pct"/>
            <w:tcBorders>
              <w:top w:val="single" w:sz="4" w:space="0" w:color="auto"/>
              <w:left w:val="single" w:sz="4" w:space="0" w:color="auto"/>
              <w:bottom w:val="nil"/>
              <w:right w:val="nil"/>
            </w:tcBorders>
            <w:shd w:val="clear" w:color="auto" w:fill="FFFFFF"/>
            <w:vAlign w:val="center"/>
          </w:tcPr>
          <w:p w14:paraId="096D337F" w14:textId="77777777" w:rsidR="00E93DB2" w:rsidRPr="00E93DB2" w:rsidRDefault="00E93DB2" w:rsidP="00E93DB2">
            <w:pPr>
              <w:widowControl/>
              <w:autoSpaceDE/>
              <w:autoSpaceDN/>
              <w:spacing w:line="360" w:lineRule="auto"/>
              <w:jc w:val="center"/>
              <w:rPr>
                <w:sz w:val="24"/>
                <w:szCs w:val="24"/>
                <w:lang w:val="en-US" w:eastAsia="ru-RU"/>
              </w:rPr>
            </w:pPr>
            <w:r w:rsidRPr="00E93DB2">
              <w:rPr>
                <w:sz w:val="24"/>
                <w:szCs w:val="24"/>
                <w:lang w:val="en-US"/>
              </w:rPr>
              <w:t>32 bytes</w:t>
            </w:r>
          </w:p>
        </w:tc>
        <w:tc>
          <w:tcPr>
            <w:tcW w:w="624" w:type="pct"/>
            <w:tcBorders>
              <w:top w:val="single" w:sz="4" w:space="0" w:color="auto"/>
              <w:left w:val="single" w:sz="4" w:space="0" w:color="auto"/>
              <w:bottom w:val="nil"/>
              <w:right w:val="nil"/>
            </w:tcBorders>
            <w:shd w:val="clear" w:color="auto" w:fill="FFFFFF"/>
            <w:vAlign w:val="center"/>
          </w:tcPr>
          <w:p w14:paraId="3D5D405D" w14:textId="77777777" w:rsidR="00E93DB2" w:rsidRPr="00E93DB2" w:rsidRDefault="00E93DB2" w:rsidP="00E93DB2">
            <w:pPr>
              <w:widowControl/>
              <w:autoSpaceDE/>
              <w:autoSpaceDN/>
              <w:spacing w:line="360" w:lineRule="auto"/>
              <w:jc w:val="center"/>
              <w:rPr>
                <w:sz w:val="24"/>
                <w:szCs w:val="24"/>
                <w:lang w:val="en-US" w:eastAsia="ru-RU"/>
              </w:rPr>
            </w:pPr>
            <w:r w:rsidRPr="00E93DB2">
              <w:rPr>
                <w:sz w:val="24"/>
                <w:szCs w:val="24"/>
                <w:lang w:val="en-US"/>
              </w:rPr>
              <w:t>64 bytes</w:t>
            </w:r>
          </w:p>
        </w:tc>
        <w:tc>
          <w:tcPr>
            <w:tcW w:w="712" w:type="pct"/>
            <w:tcBorders>
              <w:top w:val="single" w:sz="4" w:space="0" w:color="auto"/>
              <w:left w:val="single" w:sz="4" w:space="0" w:color="auto"/>
              <w:bottom w:val="nil"/>
              <w:right w:val="nil"/>
            </w:tcBorders>
            <w:shd w:val="clear" w:color="auto" w:fill="FFFFFF"/>
            <w:vAlign w:val="center"/>
          </w:tcPr>
          <w:p w14:paraId="3D7B1696" w14:textId="77777777" w:rsidR="00E93DB2" w:rsidRPr="00E93DB2" w:rsidRDefault="00E93DB2" w:rsidP="00E93DB2">
            <w:pPr>
              <w:widowControl/>
              <w:autoSpaceDE/>
              <w:autoSpaceDN/>
              <w:spacing w:line="360" w:lineRule="auto"/>
              <w:jc w:val="center"/>
              <w:rPr>
                <w:sz w:val="24"/>
                <w:szCs w:val="24"/>
                <w:lang w:val="en-US" w:eastAsia="ru-RU"/>
              </w:rPr>
            </w:pPr>
            <w:r w:rsidRPr="00E93DB2">
              <w:rPr>
                <w:sz w:val="24"/>
                <w:szCs w:val="24"/>
                <w:lang w:val="en-US"/>
              </w:rPr>
              <w:t>2048 bytes</w:t>
            </w:r>
          </w:p>
        </w:tc>
        <w:tc>
          <w:tcPr>
            <w:tcW w:w="768" w:type="pct"/>
            <w:tcBorders>
              <w:top w:val="single" w:sz="4" w:space="0" w:color="auto"/>
              <w:left w:val="single" w:sz="4" w:space="0" w:color="auto"/>
              <w:bottom w:val="nil"/>
              <w:right w:val="single" w:sz="4" w:space="0" w:color="auto"/>
            </w:tcBorders>
            <w:shd w:val="clear" w:color="auto" w:fill="FFFFFF"/>
            <w:vAlign w:val="center"/>
          </w:tcPr>
          <w:p w14:paraId="361E5A6D" w14:textId="77777777" w:rsidR="00E93DB2" w:rsidRPr="00E93DB2" w:rsidRDefault="00E93DB2" w:rsidP="00E93DB2">
            <w:pPr>
              <w:widowControl/>
              <w:autoSpaceDE/>
              <w:autoSpaceDN/>
              <w:spacing w:line="360" w:lineRule="auto"/>
              <w:jc w:val="center"/>
              <w:rPr>
                <w:sz w:val="24"/>
                <w:szCs w:val="24"/>
                <w:lang w:val="en-US" w:eastAsia="ru-RU"/>
              </w:rPr>
            </w:pPr>
            <w:r w:rsidRPr="00E93DB2">
              <w:rPr>
                <w:sz w:val="24"/>
                <w:szCs w:val="24"/>
                <w:lang w:val="en-US"/>
              </w:rPr>
              <w:t>4096 bytes</w:t>
            </w:r>
          </w:p>
        </w:tc>
      </w:tr>
      <w:tr w:rsidR="00E93DB2" w:rsidRPr="00E93DB2" w14:paraId="72F04385" w14:textId="77777777" w:rsidTr="00E93DB2">
        <w:trPr>
          <w:trHeight w:val="414"/>
        </w:trPr>
        <w:tc>
          <w:tcPr>
            <w:tcW w:w="1105" w:type="pct"/>
            <w:tcBorders>
              <w:top w:val="single" w:sz="4" w:space="0" w:color="auto"/>
              <w:left w:val="single" w:sz="4" w:space="0" w:color="auto"/>
              <w:bottom w:val="nil"/>
              <w:right w:val="nil"/>
            </w:tcBorders>
            <w:shd w:val="clear" w:color="auto" w:fill="FFFFFF"/>
            <w:vAlign w:val="center"/>
          </w:tcPr>
          <w:p w14:paraId="528B9ECE" w14:textId="77777777" w:rsidR="00E93DB2" w:rsidRPr="00E93DB2" w:rsidRDefault="00E93DB2" w:rsidP="00E93DB2">
            <w:pPr>
              <w:widowControl/>
              <w:autoSpaceDE/>
              <w:autoSpaceDN/>
              <w:spacing w:line="360" w:lineRule="auto"/>
              <w:jc w:val="both"/>
              <w:rPr>
                <w:sz w:val="24"/>
                <w:szCs w:val="24"/>
                <w:lang w:val="en-US" w:eastAsia="ru-RU"/>
              </w:rPr>
            </w:pPr>
            <w:r w:rsidRPr="00E93DB2">
              <w:rPr>
                <w:sz w:val="24"/>
                <w:szCs w:val="24"/>
                <w:lang w:val="en-US"/>
              </w:rPr>
              <w:t>Kupyna-256</w:t>
            </w:r>
          </w:p>
        </w:tc>
        <w:tc>
          <w:tcPr>
            <w:tcW w:w="568" w:type="pct"/>
            <w:tcBorders>
              <w:top w:val="single" w:sz="4" w:space="0" w:color="auto"/>
              <w:left w:val="single" w:sz="4" w:space="0" w:color="auto"/>
              <w:bottom w:val="nil"/>
              <w:right w:val="nil"/>
            </w:tcBorders>
            <w:shd w:val="clear" w:color="auto" w:fill="FFFFFF"/>
            <w:vAlign w:val="center"/>
          </w:tcPr>
          <w:p w14:paraId="51581529" w14:textId="77777777" w:rsidR="00E93DB2" w:rsidRPr="00E93DB2" w:rsidRDefault="00E93DB2" w:rsidP="00E93DB2">
            <w:pPr>
              <w:widowControl/>
              <w:autoSpaceDE/>
              <w:autoSpaceDN/>
              <w:spacing w:line="360" w:lineRule="auto"/>
              <w:jc w:val="center"/>
              <w:rPr>
                <w:sz w:val="24"/>
                <w:szCs w:val="24"/>
                <w:lang w:val="en-US" w:eastAsia="ru-RU"/>
              </w:rPr>
            </w:pPr>
            <w:r w:rsidRPr="00E93DB2">
              <w:rPr>
                <w:sz w:val="24"/>
                <w:szCs w:val="24"/>
                <w:lang w:eastAsia="uk-UA"/>
              </w:rPr>
              <w:t>3,7725</w:t>
            </w:r>
          </w:p>
        </w:tc>
        <w:tc>
          <w:tcPr>
            <w:tcW w:w="617" w:type="pct"/>
            <w:tcBorders>
              <w:top w:val="single" w:sz="4" w:space="0" w:color="auto"/>
              <w:left w:val="single" w:sz="4" w:space="0" w:color="auto"/>
              <w:bottom w:val="nil"/>
              <w:right w:val="nil"/>
            </w:tcBorders>
            <w:shd w:val="clear" w:color="auto" w:fill="FFFFFF"/>
            <w:vAlign w:val="center"/>
          </w:tcPr>
          <w:p w14:paraId="3B3094F2" w14:textId="77777777" w:rsidR="00E93DB2" w:rsidRPr="00E93DB2" w:rsidRDefault="00E93DB2" w:rsidP="00E93DB2">
            <w:pPr>
              <w:widowControl/>
              <w:autoSpaceDE/>
              <w:autoSpaceDN/>
              <w:spacing w:line="360" w:lineRule="auto"/>
              <w:jc w:val="center"/>
              <w:rPr>
                <w:sz w:val="24"/>
                <w:szCs w:val="24"/>
                <w:lang w:val="en-US" w:eastAsia="ru-RU"/>
              </w:rPr>
            </w:pPr>
            <w:r w:rsidRPr="00E93DB2">
              <w:rPr>
                <w:sz w:val="24"/>
                <w:szCs w:val="24"/>
                <w:lang w:val="en-US"/>
              </w:rPr>
              <w:t>30,1538</w:t>
            </w:r>
          </w:p>
        </w:tc>
        <w:tc>
          <w:tcPr>
            <w:tcW w:w="606" w:type="pct"/>
            <w:tcBorders>
              <w:top w:val="single" w:sz="4" w:space="0" w:color="auto"/>
              <w:left w:val="single" w:sz="4" w:space="0" w:color="auto"/>
              <w:bottom w:val="nil"/>
              <w:right w:val="nil"/>
            </w:tcBorders>
            <w:shd w:val="clear" w:color="auto" w:fill="FFFFFF"/>
            <w:vAlign w:val="center"/>
          </w:tcPr>
          <w:p w14:paraId="51CED397" w14:textId="77777777" w:rsidR="00E93DB2" w:rsidRPr="00E93DB2" w:rsidRDefault="00E93DB2" w:rsidP="00E93DB2">
            <w:pPr>
              <w:widowControl/>
              <w:autoSpaceDE/>
              <w:autoSpaceDN/>
              <w:spacing w:line="360" w:lineRule="auto"/>
              <w:jc w:val="center"/>
              <w:rPr>
                <w:sz w:val="24"/>
                <w:szCs w:val="24"/>
                <w:lang w:val="en-US" w:eastAsia="ru-RU"/>
              </w:rPr>
            </w:pPr>
            <w:r w:rsidRPr="00E93DB2">
              <w:rPr>
                <w:sz w:val="24"/>
                <w:szCs w:val="24"/>
                <w:lang w:val="en-US"/>
              </w:rPr>
              <w:t>120,6550</w:t>
            </w:r>
          </w:p>
        </w:tc>
        <w:tc>
          <w:tcPr>
            <w:tcW w:w="624" w:type="pct"/>
            <w:tcBorders>
              <w:top w:val="single" w:sz="4" w:space="0" w:color="auto"/>
              <w:left w:val="single" w:sz="4" w:space="0" w:color="auto"/>
              <w:bottom w:val="nil"/>
              <w:right w:val="nil"/>
            </w:tcBorders>
            <w:shd w:val="clear" w:color="auto" w:fill="FFFFFF"/>
            <w:vAlign w:val="center"/>
          </w:tcPr>
          <w:p w14:paraId="0698333B" w14:textId="77777777" w:rsidR="00E93DB2" w:rsidRPr="00E93DB2" w:rsidRDefault="00E93DB2" w:rsidP="00E93DB2">
            <w:pPr>
              <w:widowControl/>
              <w:autoSpaceDE/>
              <w:autoSpaceDN/>
              <w:spacing w:line="360" w:lineRule="auto"/>
              <w:jc w:val="center"/>
              <w:rPr>
                <w:sz w:val="24"/>
                <w:szCs w:val="24"/>
                <w:lang w:val="en-US" w:eastAsia="ru-RU"/>
              </w:rPr>
            </w:pPr>
            <w:r w:rsidRPr="00E93DB2">
              <w:rPr>
                <w:sz w:val="24"/>
                <w:szCs w:val="24"/>
                <w:lang w:val="en-US"/>
              </w:rPr>
              <w:t>112,3242</w:t>
            </w:r>
          </w:p>
        </w:tc>
        <w:tc>
          <w:tcPr>
            <w:tcW w:w="712" w:type="pct"/>
            <w:tcBorders>
              <w:top w:val="single" w:sz="4" w:space="0" w:color="auto"/>
              <w:left w:val="single" w:sz="4" w:space="0" w:color="auto"/>
              <w:bottom w:val="nil"/>
              <w:right w:val="nil"/>
            </w:tcBorders>
            <w:shd w:val="clear" w:color="auto" w:fill="FFFFFF"/>
            <w:vAlign w:val="center"/>
          </w:tcPr>
          <w:p w14:paraId="17F21D14" w14:textId="77777777" w:rsidR="00E93DB2" w:rsidRPr="00E93DB2" w:rsidRDefault="00E93DB2" w:rsidP="00E93DB2">
            <w:pPr>
              <w:widowControl/>
              <w:autoSpaceDE/>
              <w:autoSpaceDN/>
              <w:spacing w:line="360" w:lineRule="auto"/>
              <w:jc w:val="center"/>
              <w:rPr>
                <w:sz w:val="24"/>
                <w:szCs w:val="24"/>
                <w:lang w:val="en-US" w:eastAsia="ru-RU"/>
              </w:rPr>
            </w:pPr>
            <w:r w:rsidRPr="00E93DB2">
              <w:rPr>
                <w:sz w:val="24"/>
                <w:szCs w:val="24"/>
                <w:lang w:val="en-US"/>
              </w:rPr>
              <w:t>334,7128</w:t>
            </w:r>
          </w:p>
        </w:tc>
        <w:tc>
          <w:tcPr>
            <w:tcW w:w="768" w:type="pct"/>
            <w:tcBorders>
              <w:top w:val="single" w:sz="4" w:space="0" w:color="auto"/>
              <w:left w:val="single" w:sz="4" w:space="0" w:color="auto"/>
              <w:bottom w:val="nil"/>
              <w:right w:val="single" w:sz="4" w:space="0" w:color="auto"/>
            </w:tcBorders>
            <w:shd w:val="clear" w:color="auto" w:fill="FFFFFF"/>
            <w:vAlign w:val="center"/>
          </w:tcPr>
          <w:p w14:paraId="3E52360C" w14:textId="77777777" w:rsidR="00E93DB2" w:rsidRPr="00E93DB2" w:rsidRDefault="00E93DB2" w:rsidP="00E93DB2">
            <w:pPr>
              <w:widowControl/>
              <w:autoSpaceDE/>
              <w:autoSpaceDN/>
              <w:spacing w:line="360" w:lineRule="auto"/>
              <w:jc w:val="center"/>
              <w:rPr>
                <w:sz w:val="24"/>
                <w:szCs w:val="24"/>
                <w:lang w:val="en-US" w:eastAsia="ru-RU"/>
              </w:rPr>
            </w:pPr>
            <w:r w:rsidRPr="00E93DB2">
              <w:rPr>
                <w:sz w:val="24"/>
                <w:szCs w:val="24"/>
                <w:lang w:val="en-US"/>
              </w:rPr>
              <w:t>346,1454</w:t>
            </w:r>
          </w:p>
        </w:tc>
      </w:tr>
      <w:tr w:rsidR="00E93DB2" w:rsidRPr="00E93DB2" w14:paraId="733F3C57" w14:textId="77777777" w:rsidTr="00E93DB2">
        <w:trPr>
          <w:trHeight w:val="414"/>
        </w:trPr>
        <w:tc>
          <w:tcPr>
            <w:tcW w:w="1105" w:type="pct"/>
            <w:tcBorders>
              <w:top w:val="single" w:sz="4" w:space="0" w:color="auto"/>
              <w:left w:val="single" w:sz="4" w:space="0" w:color="auto"/>
              <w:bottom w:val="nil"/>
              <w:right w:val="nil"/>
            </w:tcBorders>
            <w:shd w:val="clear" w:color="auto" w:fill="FFFFFF"/>
            <w:vAlign w:val="center"/>
          </w:tcPr>
          <w:p w14:paraId="065B4B5E" w14:textId="77777777" w:rsidR="00E93DB2" w:rsidRPr="00E93DB2" w:rsidRDefault="00E93DB2" w:rsidP="00E93DB2">
            <w:pPr>
              <w:widowControl/>
              <w:autoSpaceDE/>
              <w:autoSpaceDN/>
              <w:spacing w:line="360" w:lineRule="auto"/>
              <w:jc w:val="both"/>
              <w:rPr>
                <w:sz w:val="24"/>
                <w:szCs w:val="24"/>
                <w:lang w:val="en-US" w:eastAsia="ru-RU"/>
              </w:rPr>
            </w:pPr>
            <w:r w:rsidRPr="00E93DB2">
              <w:rPr>
                <w:sz w:val="24"/>
                <w:szCs w:val="24"/>
                <w:lang w:val="en-US"/>
              </w:rPr>
              <w:t>Kupyna-512</w:t>
            </w:r>
          </w:p>
        </w:tc>
        <w:tc>
          <w:tcPr>
            <w:tcW w:w="568" w:type="pct"/>
            <w:tcBorders>
              <w:top w:val="single" w:sz="4" w:space="0" w:color="auto"/>
              <w:left w:val="single" w:sz="4" w:space="0" w:color="auto"/>
              <w:bottom w:val="nil"/>
              <w:right w:val="nil"/>
            </w:tcBorders>
            <w:shd w:val="clear" w:color="auto" w:fill="FFFFFF"/>
            <w:vAlign w:val="center"/>
          </w:tcPr>
          <w:p w14:paraId="776706F9" w14:textId="77777777" w:rsidR="00E93DB2" w:rsidRPr="00E93DB2" w:rsidRDefault="00E93DB2" w:rsidP="00E93DB2">
            <w:pPr>
              <w:widowControl/>
              <w:autoSpaceDE/>
              <w:autoSpaceDN/>
              <w:spacing w:line="360" w:lineRule="auto"/>
              <w:jc w:val="center"/>
              <w:rPr>
                <w:sz w:val="24"/>
                <w:szCs w:val="24"/>
                <w:lang w:val="en-US" w:eastAsia="ru-RU"/>
              </w:rPr>
            </w:pPr>
            <w:r w:rsidRPr="00E93DB2">
              <w:rPr>
                <w:sz w:val="24"/>
                <w:szCs w:val="24"/>
                <w:lang w:eastAsia="uk-UA"/>
              </w:rPr>
              <w:t>1,4866</w:t>
            </w:r>
          </w:p>
        </w:tc>
        <w:tc>
          <w:tcPr>
            <w:tcW w:w="617" w:type="pct"/>
            <w:tcBorders>
              <w:top w:val="single" w:sz="4" w:space="0" w:color="auto"/>
              <w:left w:val="single" w:sz="4" w:space="0" w:color="auto"/>
              <w:bottom w:val="nil"/>
              <w:right w:val="nil"/>
            </w:tcBorders>
            <w:shd w:val="clear" w:color="auto" w:fill="FFFFFF"/>
            <w:vAlign w:val="center"/>
          </w:tcPr>
          <w:p w14:paraId="468376A4" w14:textId="77777777" w:rsidR="00E93DB2" w:rsidRPr="00E93DB2" w:rsidRDefault="00E93DB2" w:rsidP="00E93DB2">
            <w:pPr>
              <w:widowControl/>
              <w:autoSpaceDE/>
              <w:autoSpaceDN/>
              <w:spacing w:line="360" w:lineRule="auto"/>
              <w:jc w:val="center"/>
              <w:rPr>
                <w:sz w:val="24"/>
                <w:szCs w:val="24"/>
                <w:lang w:val="en-US" w:eastAsia="ru-RU"/>
              </w:rPr>
            </w:pPr>
            <w:r w:rsidRPr="00E93DB2">
              <w:rPr>
                <w:sz w:val="24"/>
                <w:szCs w:val="24"/>
                <w:lang w:val="en-US"/>
              </w:rPr>
              <w:t>11,9041</w:t>
            </w:r>
          </w:p>
        </w:tc>
        <w:tc>
          <w:tcPr>
            <w:tcW w:w="606" w:type="pct"/>
            <w:tcBorders>
              <w:top w:val="single" w:sz="4" w:space="0" w:color="auto"/>
              <w:left w:val="single" w:sz="4" w:space="0" w:color="auto"/>
              <w:bottom w:val="nil"/>
              <w:right w:val="nil"/>
            </w:tcBorders>
            <w:shd w:val="clear" w:color="auto" w:fill="FFFFFF"/>
            <w:vAlign w:val="center"/>
          </w:tcPr>
          <w:p w14:paraId="3C6B58E8" w14:textId="77777777" w:rsidR="00E93DB2" w:rsidRPr="00E93DB2" w:rsidRDefault="00E93DB2" w:rsidP="00E93DB2">
            <w:pPr>
              <w:widowControl/>
              <w:autoSpaceDE/>
              <w:autoSpaceDN/>
              <w:spacing w:line="360" w:lineRule="auto"/>
              <w:jc w:val="center"/>
              <w:rPr>
                <w:sz w:val="24"/>
                <w:szCs w:val="24"/>
                <w:lang w:val="en-US" w:eastAsia="ru-RU"/>
              </w:rPr>
            </w:pPr>
            <w:r w:rsidRPr="00E93DB2">
              <w:rPr>
                <w:sz w:val="24"/>
                <w:szCs w:val="24"/>
                <w:lang w:val="en-US"/>
              </w:rPr>
              <w:t>47,5873</w:t>
            </w:r>
          </w:p>
        </w:tc>
        <w:tc>
          <w:tcPr>
            <w:tcW w:w="624" w:type="pct"/>
            <w:tcBorders>
              <w:top w:val="single" w:sz="4" w:space="0" w:color="auto"/>
              <w:left w:val="single" w:sz="4" w:space="0" w:color="auto"/>
              <w:bottom w:val="nil"/>
              <w:right w:val="nil"/>
            </w:tcBorders>
            <w:shd w:val="clear" w:color="auto" w:fill="FFFFFF"/>
            <w:vAlign w:val="center"/>
          </w:tcPr>
          <w:p w14:paraId="7D3E8243" w14:textId="77777777" w:rsidR="00E93DB2" w:rsidRPr="00E93DB2" w:rsidRDefault="00E93DB2" w:rsidP="00E93DB2">
            <w:pPr>
              <w:widowControl/>
              <w:autoSpaceDE/>
              <w:autoSpaceDN/>
              <w:spacing w:line="360" w:lineRule="auto"/>
              <w:jc w:val="center"/>
              <w:rPr>
                <w:sz w:val="24"/>
                <w:szCs w:val="24"/>
                <w:lang w:val="en-US" w:eastAsia="ru-RU"/>
              </w:rPr>
            </w:pPr>
            <w:r w:rsidRPr="00E93DB2">
              <w:rPr>
                <w:sz w:val="24"/>
                <w:szCs w:val="24"/>
                <w:lang w:val="en-US"/>
              </w:rPr>
              <w:t>95,1928</w:t>
            </w:r>
          </w:p>
        </w:tc>
        <w:tc>
          <w:tcPr>
            <w:tcW w:w="712" w:type="pct"/>
            <w:tcBorders>
              <w:top w:val="single" w:sz="4" w:space="0" w:color="auto"/>
              <w:left w:val="single" w:sz="4" w:space="0" w:color="auto"/>
              <w:bottom w:val="nil"/>
              <w:right w:val="nil"/>
            </w:tcBorders>
            <w:shd w:val="clear" w:color="auto" w:fill="FFFFFF"/>
            <w:vAlign w:val="center"/>
          </w:tcPr>
          <w:p w14:paraId="62183734" w14:textId="77777777" w:rsidR="00E93DB2" w:rsidRPr="00E93DB2" w:rsidRDefault="00E93DB2" w:rsidP="00E93DB2">
            <w:pPr>
              <w:widowControl/>
              <w:autoSpaceDE/>
              <w:autoSpaceDN/>
              <w:spacing w:line="360" w:lineRule="auto"/>
              <w:jc w:val="center"/>
              <w:rPr>
                <w:sz w:val="24"/>
                <w:szCs w:val="24"/>
                <w:lang w:val="en-US" w:eastAsia="ru-RU"/>
              </w:rPr>
            </w:pPr>
            <w:r w:rsidRPr="00E93DB2">
              <w:rPr>
                <w:sz w:val="24"/>
                <w:szCs w:val="24"/>
                <w:lang w:val="en-US"/>
              </w:rPr>
              <w:t>264,6296</w:t>
            </w:r>
          </w:p>
        </w:tc>
        <w:tc>
          <w:tcPr>
            <w:tcW w:w="768" w:type="pct"/>
            <w:tcBorders>
              <w:top w:val="single" w:sz="4" w:space="0" w:color="auto"/>
              <w:left w:val="single" w:sz="4" w:space="0" w:color="auto"/>
              <w:bottom w:val="nil"/>
              <w:right w:val="single" w:sz="4" w:space="0" w:color="auto"/>
            </w:tcBorders>
            <w:shd w:val="clear" w:color="auto" w:fill="FFFFFF"/>
            <w:vAlign w:val="center"/>
          </w:tcPr>
          <w:p w14:paraId="560AB143" w14:textId="77777777" w:rsidR="00E93DB2" w:rsidRPr="00E93DB2" w:rsidRDefault="00E93DB2" w:rsidP="00E93DB2">
            <w:pPr>
              <w:widowControl/>
              <w:autoSpaceDE/>
              <w:autoSpaceDN/>
              <w:spacing w:line="360" w:lineRule="auto"/>
              <w:jc w:val="center"/>
              <w:rPr>
                <w:sz w:val="24"/>
                <w:szCs w:val="24"/>
                <w:lang w:val="en-US" w:eastAsia="ru-RU"/>
              </w:rPr>
            </w:pPr>
            <w:r w:rsidRPr="00E93DB2">
              <w:rPr>
                <w:sz w:val="24"/>
                <w:szCs w:val="24"/>
                <w:lang w:val="en-US"/>
              </w:rPr>
              <w:t>276,6373</w:t>
            </w:r>
          </w:p>
        </w:tc>
      </w:tr>
      <w:tr w:rsidR="00E93DB2" w:rsidRPr="00E93DB2" w14:paraId="0E6C0263" w14:textId="77777777" w:rsidTr="00E93DB2">
        <w:trPr>
          <w:trHeight w:val="414"/>
        </w:trPr>
        <w:tc>
          <w:tcPr>
            <w:tcW w:w="1105" w:type="pct"/>
            <w:tcBorders>
              <w:top w:val="single" w:sz="4" w:space="0" w:color="auto"/>
              <w:left w:val="single" w:sz="4" w:space="0" w:color="auto"/>
              <w:bottom w:val="nil"/>
              <w:right w:val="nil"/>
            </w:tcBorders>
            <w:shd w:val="clear" w:color="auto" w:fill="FFFFFF"/>
            <w:vAlign w:val="center"/>
          </w:tcPr>
          <w:p w14:paraId="5BFAD01D" w14:textId="77777777" w:rsidR="00E93DB2" w:rsidRPr="00E93DB2" w:rsidRDefault="00E93DB2" w:rsidP="00E93DB2">
            <w:pPr>
              <w:widowControl/>
              <w:autoSpaceDE/>
              <w:autoSpaceDN/>
              <w:spacing w:line="360" w:lineRule="auto"/>
              <w:jc w:val="both"/>
              <w:rPr>
                <w:sz w:val="24"/>
                <w:szCs w:val="24"/>
                <w:lang w:val="en-US" w:eastAsia="ru-RU"/>
              </w:rPr>
            </w:pPr>
            <w:r w:rsidRPr="00E93DB2">
              <w:rPr>
                <w:sz w:val="24"/>
                <w:szCs w:val="24"/>
                <w:lang w:val="en-US"/>
              </w:rPr>
              <w:t>Groestl-256</w:t>
            </w:r>
          </w:p>
        </w:tc>
        <w:tc>
          <w:tcPr>
            <w:tcW w:w="568" w:type="pct"/>
            <w:tcBorders>
              <w:top w:val="single" w:sz="4" w:space="0" w:color="auto"/>
              <w:left w:val="single" w:sz="4" w:space="0" w:color="auto"/>
              <w:bottom w:val="nil"/>
              <w:right w:val="nil"/>
            </w:tcBorders>
            <w:shd w:val="clear" w:color="auto" w:fill="FFFFFF"/>
            <w:vAlign w:val="center"/>
          </w:tcPr>
          <w:p w14:paraId="400EC1C6" w14:textId="77777777" w:rsidR="00E93DB2" w:rsidRPr="00E93DB2" w:rsidRDefault="00E93DB2" w:rsidP="00E93DB2">
            <w:pPr>
              <w:widowControl/>
              <w:autoSpaceDE/>
              <w:autoSpaceDN/>
              <w:spacing w:line="360" w:lineRule="auto"/>
              <w:jc w:val="center"/>
              <w:rPr>
                <w:sz w:val="24"/>
                <w:szCs w:val="24"/>
                <w:lang w:val="en-US" w:eastAsia="ru-RU"/>
              </w:rPr>
            </w:pPr>
            <w:r w:rsidRPr="00E93DB2">
              <w:rPr>
                <w:sz w:val="24"/>
                <w:szCs w:val="24"/>
                <w:lang w:eastAsia="uk-UA"/>
              </w:rPr>
              <w:t>1,8052</w:t>
            </w:r>
          </w:p>
        </w:tc>
        <w:tc>
          <w:tcPr>
            <w:tcW w:w="617" w:type="pct"/>
            <w:tcBorders>
              <w:top w:val="single" w:sz="4" w:space="0" w:color="auto"/>
              <w:left w:val="single" w:sz="4" w:space="0" w:color="auto"/>
              <w:bottom w:val="nil"/>
              <w:right w:val="nil"/>
            </w:tcBorders>
            <w:shd w:val="clear" w:color="auto" w:fill="FFFFFF"/>
            <w:vAlign w:val="center"/>
          </w:tcPr>
          <w:p w14:paraId="112CAF96" w14:textId="77777777" w:rsidR="00E93DB2" w:rsidRPr="00E93DB2" w:rsidRDefault="00E93DB2" w:rsidP="00E93DB2">
            <w:pPr>
              <w:widowControl/>
              <w:autoSpaceDE/>
              <w:autoSpaceDN/>
              <w:spacing w:line="360" w:lineRule="auto"/>
              <w:jc w:val="center"/>
              <w:rPr>
                <w:sz w:val="24"/>
                <w:szCs w:val="24"/>
                <w:lang w:val="en-US" w:eastAsia="ru-RU"/>
              </w:rPr>
            </w:pPr>
            <w:r w:rsidRPr="00E93DB2">
              <w:rPr>
                <w:sz w:val="24"/>
                <w:szCs w:val="24"/>
                <w:lang w:val="en-US"/>
              </w:rPr>
              <w:t>14,5296</w:t>
            </w:r>
          </w:p>
        </w:tc>
        <w:tc>
          <w:tcPr>
            <w:tcW w:w="606" w:type="pct"/>
            <w:tcBorders>
              <w:top w:val="single" w:sz="4" w:space="0" w:color="auto"/>
              <w:left w:val="single" w:sz="4" w:space="0" w:color="auto"/>
              <w:bottom w:val="nil"/>
              <w:right w:val="nil"/>
            </w:tcBorders>
            <w:shd w:val="clear" w:color="auto" w:fill="FFFFFF"/>
            <w:vAlign w:val="center"/>
          </w:tcPr>
          <w:p w14:paraId="7A58BB1F" w14:textId="77777777" w:rsidR="00E93DB2" w:rsidRPr="00E93DB2" w:rsidRDefault="00E93DB2" w:rsidP="00E93DB2">
            <w:pPr>
              <w:widowControl/>
              <w:autoSpaceDE/>
              <w:autoSpaceDN/>
              <w:spacing w:line="360" w:lineRule="auto"/>
              <w:jc w:val="center"/>
              <w:rPr>
                <w:sz w:val="24"/>
                <w:szCs w:val="24"/>
                <w:lang w:val="en-US" w:eastAsia="ru-RU"/>
              </w:rPr>
            </w:pPr>
            <w:r w:rsidRPr="00E93DB2">
              <w:rPr>
                <w:sz w:val="24"/>
                <w:szCs w:val="24"/>
                <w:lang w:val="en-US"/>
              </w:rPr>
              <w:t>56,7730</w:t>
            </w:r>
          </w:p>
        </w:tc>
        <w:tc>
          <w:tcPr>
            <w:tcW w:w="624" w:type="pct"/>
            <w:tcBorders>
              <w:top w:val="single" w:sz="4" w:space="0" w:color="auto"/>
              <w:left w:val="single" w:sz="4" w:space="0" w:color="auto"/>
              <w:bottom w:val="nil"/>
              <w:right w:val="nil"/>
            </w:tcBorders>
            <w:shd w:val="clear" w:color="auto" w:fill="FFFFFF"/>
            <w:vAlign w:val="center"/>
          </w:tcPr>
          <w:p w14:paraId="390F85DB" w14:textId="77777777" w:rsidR="00E93DB2" w:rsidRPr="00E93DB2" w:rsidRDefault="00E93DB2" w:rsidP="00E93DB2">
            <w:pPr>
              <w:widowControl/>
              <w:autoSpaceDE/>
              <w:autoSpaceDN/>
              <w:spacing w:line="360" w:lineRule="auto"/>
              <w:jc w:val="center"/>
              <w:rPr>
                <w:sz w:val="24"/>
                <w:szCs w:val="24"/>
                <w:lang w:val="en-US" w:eastAsia="ru-RU"/>
              </w:rPr>
            </w:pPr>
            <w:r w:rsidRPr="00E93DB2">
              <w:rPr>
                <w:sz w:val="24"/>
                <w:szCs w:val="24"/>
                <w:lang w:val="en-US"/>
              </w:rPr>
              <w:t>70,7473</w:t>
            </w:r>
          </w:p>
        </w:tc>
        <w:tc>
          <w:tcPr>
            <w:tcW w:w="712" w:type="pct"/>
            <w:tcBorders>
              <w:top w:val="single" w:sz="4" w:space="0" w:color="auto"/>
              <w:left w:val="single" w:sz="4" w:space="0" w:color="auto"/>
              <w:bottom w:val="nil"/>
              <w:right w:val="nil"/>
            </w:tcBorders>
            <w:shd w:val="clear" w:color="auto" w:fill="FFFFFF"/>
            <w:vAlign w:val="center"/>
          </w:tcPr>
          <w:p w14:paraId="238EE41F" w14:textId="77777777" w:rsidR="00E93DB2" w:rsidRPr="00E93DB2" w:rsidRDefault="00E93DB2" w:rsidP="00E93DB2">
            <w:pPr>
              <w:widowControl/>
              <w:autoSpaceDE/>
              <w:autoSpaceDN/>
              <w:spacing w:line="360" w:lineRule="auto"/>
              <w:jc w:val="center"/>
              <w:rPr>
                <w:sz w:val="24"/>
                <w:szCs w:val="24"/>
                <w:lang w:val="en-US" w:eastAsia="ru-RU"/>
              </w:rPr>
            </w:pPr>
            <w:r w:rsidRPr="00E93DB2">
              <w:rPr>
                <w:sz w:val="24"/>
                <w:szCs w:val="24"/>
                <w:lang w:val="en-US"/>
              </w:rPr>
              <w:t>178,8327</w:t>
            </w:r>
          </w:p>
        </w:tc>
        <w:tc>
          <w:tcPr>
            <w:tcW w:w="768" w:type="pct"/>
            <w:tcBorders>
              <w:top w:val="single" w:sz="4" w:space="0" w:color="auto"/>
              <w:left w:val="single" w:sz="4" w:space="0" w:color="auto"/>
              <w:bottom w:val="nil"/>
              <w:right w:val="single" w:sz="4" w:space="0" w:color="auto"/>
            </w:tcBorders>
            <w:shd w:val="clear" w:color="auto" w:fill="FFFFFF"/>
            <w:vAlign w:val="center"/>
          </w:tcPr>
          <w:p w14:paraId="3BD250A1" w14:textId="77777777" w:rsidR="00E93DB2" w:rsidRPr="00E93DB2" w:rsidRDefault="00E93DB2" w:rsidP="00E93DB2">
            <w:pPr>
              <w:widowControl/>
              <w:autoSpaceDE/>
              <w:autoSpaceDN/>
              <w:spacing w:line="360" w:lineRule="auto"/>
              <w:jc w:val="center"/>
              <w:rPr>
                <w:sz w:val="24"/>
                <w:szCs w:val="24"/>
                <w:lang w:val="en-US" w:eastAsia="ru-RU"/>
              </w:rPr>
            </w:pPr>
            <w:r w:rsidRPr="00E93DB2">
              <w:rPr>
                <w:sz w:val="24"/>
                <w:szCs w:val="24"/>
                <w:lang w:val="en-US"/>
              </w:rPr>
              <w:t>183,1670</w:t>
            </w:r>
          </w:p>
        </w:tc>
      </w:tr>
      <w:tr w:rsidR="00E93DB2" w:rsidRPr="00E93DB2" w14:paraId="5573DC8D" w14:textId="77777777" w:rsidTr="00E93DB2">
        <w:trPr>
          <w:trHeight w:val="414"/>
        </w:trPr>
        <w:tc>
          <w:tcPr>
            <w:tcW w:w="1105" w:type="pct"/>
            <w:tcBorders>
              <w:top w:val="single" w:sz="4" w:space="0" w:color="auto"/>
              <w:left w:val="single" w:sz="4" w:space="0" w:color="auto"/>
              <w:bottom w:val="nil"/>
              <w:right w:val="nil"/>
            </w:tcBorders>
            <w:shd w:val="clear" w:color="auto" w:fill="FFFFFF"/>
            <w:vAlign w:val="center"/>
          </w:tcPr>
          <w:p w14:paraId="60A457E5" w14:textId="77777777" w:rsidR="00E93DB2" w:rsidRPr="00E93DB2" w:rsidRDefault="00E93DB2" w:rsidP="00E93DB2">
            <w:pPr>
              <w:widowControl/>
              <w:autoSpaceDE/>
              <w:autoSpaceDN/>
              <w:spacing w:line="360" w:lineRule="auto"/>
              <w:jc w:val="both"/>
              <w:rPr>
                <w:sz w:val="24"/>
                <w:szCs w:val="24"/>
                <w:lang w:val="en-US" w:eastAsia="ru-RU"/>
              </w:rPr>
            </w:pPr>
            <w:r w:rsidRPr="00E93DB2">
              <w:rPr>
                <w:sz w:val="24"/>
                <w:szCs w:val="24"/>
                <w:lang w:val="en-US"/>
              </w:rPr>
              <w:t>Groestl-512</w:t>
            </w:r>
          </w:p>
        </w:tc>
        <w:tc>
          <w:tcPr>
            <w:tcW w:w="568" w:type="pct"/>
            <w:tcBorders>
              <w:top w:val="single" w:sz="4" w:space="0" w:color="auto"/>
              <w:left w:val="single" w:sz="4" w:space="0" w:color="auto"/>
              <w:bottom w:val="nil"/>
              <w:right w:val="nil"/>
            </w:tcBorders>
            <w:shd w:val="clear" w:color="auto" w:fill="FFFFFF"/>
            <w:vAlign w:val="center"/>
          </w:tcPr>
          <w:p w14:paraId="1BCCD46B" w14:textId="77777777" w:rsidR="00E93DB2" w:rsidRPr="00E93DB2" w:rsidRDefault="00E93DB2" w:rsidP="00E93DB2">
            <w:pPr>
              <w:widowControl/>
              <w:autoSpaceDE/>
              <w:autoSpaceDN/>
              <w:spacing w:line="360" w:lineRule="auto"/>
              <w:jc w:val="center"/>
              <w:rPr>
                <w:sz w:val="24"/>
                <w:szCs w:val="24"/>
                <w:lang w:val="en-US" w:eastAsia="ru-RU"/>
              </w:rPr>
            </w:pPr>
            <w:r w:rsidRPr="00E93DB2">
              <w:rPr>
                <w:sz w:val="24"/>
                <w:szCs w:val="24"/>
                <w:lang w:eastAsia="uk-UA"/>
              </w:rPr>
              <w:t>0,8826</w:t>
            </w:r>
          </w:p>
        </w:tc>
        <w:tc>
          <w:tcPr>
            <w:tcW w:w="617" w:type="pct"/>
            <w:tcBorders>
              <w:top w:val="single" w:sz="4" w:space="0" w:color="auto"/>
              <w:left w:val="single" w:sz="4" w:space="0" w:color="auto"/>
              <w:bottom w:val="nil"/>
              <w:right w:val="nil"/>
            </w:tcBorders>
            <w:shd w:val="clear" w:color="auto" w:fill="FFFFFF"/>
            <w:vAlign w:val="center"/>
          </w:tcPr>
          <w:p w14:paraId="1BFDD9C0" w14:textId="77777777" w:rsidR="00E93DB2" w:rsidRPr="00E93DB2" w:rsidRDefault="00E93DB2" w:rsidP="00E93DB2">
            <w:pPr>
              <w:widowControl/>
              <w:autoSpaceDE/>
              <w:autoSpaceDN/>
              <w:spacing w:line="360" w:lineRule="auto"/>
              <w:jc w:val="center"/>
              <w:rPr>
                <w:sz w:val="24"/>
                <w:szCs w:val="24"/>
                <w:lang w:val="en-US" w:eastAsia="ru-RU"/>
              </w:rPr>
            </w:pPr>
            <w:r w:rsidRPr="00E93DB2">
              <w:rPr>
                <w:sz w:val="24"/>
                <w:szCs w:val="24"/>
                <w:lang w:val="en-US"/>
              </w:rPr>
              <w:t>7,0687</w:t>
            </w:r>
          </w:p>
        </w:tc>
        <w:tc>
          <w:tcPr>
            <w:tcW w:w="606" w:type="pct"/>
            <w:tcBorders>
              <w:top w:val="single" w:sz="4" w:space="0" w:color="auto"/>
              <w:left w:val="single" w:sz="4" w:space="0" w:color="auto"/>
              <w:bottom w:val="nil"/>
              <w:right w:val="nil"/>
            </w:tcBorders>
            <w:shd w:val="clear" w:color="auto" w:fill="FFFFFF"/>
            <w:vAlign w:val="center"/>
          </w:tcPr>
          <w:p w14:paraId="74975C29" w14:textId="77777777" w:rsidR="00E93DB2" w:rsidRPr="00E93DB2" w:rsidRDefault="00E93DB2" w:rsidP="00E93DB2">
            <w:pPr>
              <w:widowControl/>
              <w:autoSpaceDE/>
              <w:autoSpaceDN/>
              <w:spacing w:line="360" w:lineRule="auto"/>
              <w:jc w:val="center"/>
              <w:rPr>
                <w:sz w:val="24"/>
                <w:szCs w:val="24"/>
                <w:lang w:val="en-US" w:eastAsia="ru-RU"/>
              </w:rPr>
            </w:pPr>
            <w:r w:rsidRPr="00E93DB2">
              <w:rPr>
                <w:sz w:val="24"/>
                <w:szCs w:val="24"/>
                <w:lang w:val="en-US"/>
              </w:rPr>
              <w:t>28,2697</w:t>
            </w:r>
          </w:p>
        </w:tc>
        <w:tc>
          <w:tcPr>
            <w:tcW w:w="624" w:type="pct"/>
            <w:tcBorders>
              <w:top w:val="single" w:sz="4" w:space="0" w:color="auto"/>
              <w:left w:val="single" w:sz="4" w:space="0" w:color="auto"/>
              <w:bottom w:val="nil"/>
              <w:right w:val="nil"/>
            </w:tcBorders>
            <w:shd w:val="clear" w:color="auto" w:fill="FFFFFF"/>
            <w:vAlign w:val="center"/>
          </w:tcPr>
          <w:p w14:paraId="6DB780AF" w14:textId="77777777" w:rsidR="00E93DB2" w:rsidRPr="00E93DB2" w:rsidRDefault="00E93DB2" w:rsidP="00E93DB2">
            <w:pPr>
              <w:widowControl/>
              <w:autoSpaceDE/>
              <w:autoSpaceDN/>
              <w:spacing w:line="360" w:lineRule="auto"/>
              <w:jc w:val="center"/>
              <w:rPr>
                <w:sz w:val="24"/>
                <w:szCs w:val="24"/>
                <w:lang w:val="en-US" w:eastAsia="ru-RU"/>
              </w:rPr>
            </w:pPr>
            <w:r w:rsidRPr="00E93DB2">
              <w:rPr>
                <w:sz w:val="24"/>
                <w:szCs w:val="24"/>
                <w:lang w:val="en-US"/>
              </w:rPr>
              <w:t>56,6107</w:t>
            </w:r>
          </w:p>
        </w:tc>
        <w:tc>
          <w:tcPr>
            <w:tcW w:w="712" w:type="pct"/>
            <w:tcBorders>
              <w:top w:val="single" w:sz="4" w:space="0" w:color="auto"/>
              <w:left w:val="single" w:sz="4" w:space="0" w:color="auto"/>
              <w:bottom w:val="nil"/>
              <w:right w:val="nil"/>
            </w:tcBorders>
            <w:shd w:val="clear" w:color="auto" w:fill="FFFFFF"/>
            <w:vAlign w:val="center"/>
          </w:tcPr>
          <w:p w14:paraId="33D0BA14" w14:textId="77777777" w:rsidR="00E93DB2" w:rsidRPr="00E93DB2" w:rsidRDefault="00E93DB2" w:rsidP="00E93DB2">
            <w:pPr>
              <w:widowControl/>
              <w:autoSpaceDE/>
              <w:autoSpaceDN/>
              <w:spacing w:line="360" w:lineRule="auto"/>
              <w:jc w:val="center"/>
              <w:rPr>
                <w:sz w:val="24"/>
                <w:szCs w:val="24"/>
                <w:lang w:val="en-US" w:eastAsia="ru-RU"/>
              </w:rPr>
            </w:pPr>
            <w:r w:rsidRPr="00E93DB2">
              <w:rPr>
                <w:sz w:val="24"/>
                <w:szCs w:val="24"/>
                <w:lang w:val="en-US"/>
              </w:rPr>
              <w:t>171,9678</w:t>
            </w:r>
          </w:p>
        </w:tc>
        <w:tc>
          <w:tcPr>
            <w:tcW w:w="768" w:type="pct"/>
            <w:tcBorders>
              <w:top w:val="single" w:sz="4" w:space="0" w:color="auto"/>
              <w:left w:val="single" w:sz="4" w:space="0" w:color="auto"/>
              <w:bottom w:val="nil"/>
              <w:right w:val="single" w:sz="4" w:space="0" w:color="auto"/>
            </w:tcBorders>
            <w:shd w:val="clear" w:color="auto" w:fill="FFFFFF"/>
            <w:vAlign w:val="center"/>
          </w:tcPr>
          <w:p w14:paraId="697F5885" w14:textId="77777777" w:rsidR="00E93DB2" w:rsidRPr="00E93DB2" w:rsidRDefault="00E93DB2" w:rsidP="00E93DB2">
            <w:pPr>
              <w:widowControl/>
              <w:autoSpaceDE/>
              <w:autoSpaceDN/>
              <w:spacing w:line="360" w:lineRule="auto"/>
              <w:jc w:val="center"/>
              <w:rPr>
                <w:sz w:val="24"/>
                <w:szCs w:val="24"/>
                <w:lang w:val="en-US" w:eastAsia="ru-RU"/>
              </w:rPr>
            </w:pPr>
            <w:r w:rsidRPr="00E93DB2">
              <w:rPr>
                <w:sz w:val="24"/>
                <w:szCs w:val="24"/>
                <w:lang w:val="en-US"/>
              </w:rPr>
              <w:t>180,8638</w:t>
            </w:r>
          </w:p>
        </w:tc>
      </w:tr>
      <w:tr w:rsidR="00E93DB2" w:rsidRPr="00E93DB2" w14:paraId="0D689309" w14:textId="77777777" w:rsidTr="00E93DB2">
        <w:trPr>
          <w:trHeight w:val="414"/>
        </w:trPr>
        <w:tc>
          <w:tcPr>
            <w:tcW w:w="1105" w:type="pct"/>
            <w:tcBorders>
              <w:top w:val="single" w:sz="4" w:space="0" w:color="auto"/>
              <w:left w:val="single" w:sz="4" w:space="0" w:color="auto"/>
              <w:bottom w:val="nil"/>
              <w:right w:val="nil"/>
            </w:tcBorders>
            <w:shd w:val="clear" w:color="auto" w:fill="FFFFFF"/>
            <w:vAlign w:val="center"/>
          </w:tcPr>
          <w:p w14:paraId="58E0FF30" w14:textId="77777777" w:rsidR="00E93DB2" w:rsidRPr="00E93DB2" w:rsidRDefault="00E93DB2" w:rsidP="00E93DB2">
            <w:pPr>
              <w:widowControl/>
              <w:autoSpaceDE/>
              <w:autoSpaceDN/>
              <w:spacing w:line="360" w:lineRule="auto"/>
              <w:jc w:val="both"/>
              <w:rPr>
                <w:sz w:val="24"/>
                <w:szCs w:val="24"/>
                <w:lang w:val="en-US" w:eastAsia="ru-RU"/>
              </w:rPr>
            </w:pPr>
            <w:r w:rsidRPr="00E93DB2">
              <w:rPr>
                <w:sz w:val="24"/>
                <w:szCs w:val="24"/>
                <w:lang w:val="en-US"/>
              </w:rPr>
              <w:t>Stribog</w:t>
            </w:r>
            <w:r w:rsidRPr="00E93DB2">
              <w:rPr>
                <w:sz w:val="24"/>
                <w:szCs w:val="24"/>
              </w:rPr>
              <w:t xml:space="preserve"> </w:t>
            </w:r>
            <w:r w:rsidRPr="00E93DB2">
              <w:rPr>
                <w:sz w:val="24"/>
                <w:szCs w:val="24"/>
                <w:lang w:val="en-US"/>
              </w:rPr>
              <w:t>(256, 512)</w:t>
            </w:r>
          </w:p>
        </w:tc>
        <w:tc>
          <w:tcPr>
            <w:tcW w:w="568" w:type="pct"/>
            <w:tcBorders>
              <w:top w:val="single" w:sz="4" w:space="0" w:color="auto"/>
              <w:left w:val="single" w:sz="4" w:space="0" w:color="auto"/>
              <w:bottom w:val="nil"/>
              <w:right w:val="nil"/>
            </w:tcBorders>
            <w:shd w:val="clear" w:color="auto" w:fill="FFFFFF"/>
            <w:vAlign w:val="center"/>
          </w:tcPr>
          <w:p w14:paraId="4AAAB8D7" w14:textId="77777777" w:rsidR="00E93DB2" w:rsidRPr="00E93DB2" w:rsidRDefault="00E93DB2" w:rsidP="00E93DB2">
            <w:pPr>
              <w:widowControl/>
              <w:autoSpaceDE/>
              <w:autoSpaceDN/>
              <w:spacing w:line="360" w:lineRule="auto"/>
              <w:jc w:val="center"/>
              <w:rPr>
                <w:sz w:val="24"/>
                <w:szCs w:val="24"/>
                <w:lang w:val="en-US" w:eastAsia="ru-RU"/>
              </w:rPr>
            </w:pPr>
            <w:r w:rsidRPr="00E93DB2">
              <w:rPr>
                <w:sz w:val="24"/>
                <w:szCs w:val="24"/>
                <w:lang w:eastAsia="uk-UA"/>
              </w:rPr>
              <w:t>1,4240</w:t>
            </w:r>
          </w:p>
        </w:tc>
        <w:tc>
          <w:tcPr>
            <w:tcW w:w="617" w:type="pct"/>
            <w:tcBorders>
              <w:top w:val="single" w:sz="4" w:space="0" w:color="auto"/>
              <w:left w:val="single" w:sz="4" w:space="0" w:color="auto"/>
              <w:bottom w:val="nil"/>
              <w:right w:val="nil"/>
            </w:tcBorders>
            <w:shd w:val="clear" w:color="auto" w:fill="FFFFFF"/>
            <w:vAlign w:val="center"/>
          </w:tcPr>
          <w:p w14:paraId="1281F93C" w14:textId="77777777" w:rsidR="00E93DB2" w:rsidRPr="00E93DB2" w:rsidRDefault="00E93DB2" w:rsidP="00E93DB2">
            <w:pPr>
              <w:widowControl/>
              <w:autoSpaceDE/>
              <w:autoSpaceDN/>
              <w:spacing w:line="360" w:lineRule="auto"/>
              <w:jc w:val="center"/>
              <w:rPr>
                <w:sz w:val="24"/>
                <w:szCs w:val="24"/>
                <w:lang w:val="en-US" w:eastAsia="ru-RU"/>
              </w:rPr>
            </w:pPr>
            <w:r w:rsidRPr="00E93DB2">
              <w:rPr>
                <w:sz w:val="24"/>
                <w:szCs w:val="24"/>
                <w:lang w:val="en-US"/>
              </w:rPr>
              <w:t>11,3852</w:t>
            </w:r>
          </w:p>
        </w:tc>
        <w:tc>
          <w:tcPr>
            <w:tcW w:w="606" w:type="pct"/>
            <w:tcBorders>
              <w:top w:val="single" w:sz="4" w:space="0" w:color="auto"/>
              <w:left w:val="single" w:sz="4" w:space="0" w:color="auto"/>
              <w:bottom w:val="nil"/>
              <w:right w:val="nil"/>
            </w:tcBorders>
            <w:shd w:val="clear" w:color="auto" w:fill="FFFFFF"/>
            <w:vAlign w:val="center"/>
          </w:tcPr>
          <w:p w14:paraId="1F432035" w14:textId="77777777" w:rsidR="00E93DB2" w:rsidRPr="00E93DB2" w:rsidRDefault="00E93DB2" w:rsidP="00E93DB2">
            <w:pPr>
              <w:widowControl/>
              <w:autoSpaceDE/>
              <w:autoSpaceDN/>
              <w:spacing w:line="360" w:lineRule="auto"/>
              <w:jc w:val="center"/>
              <w:rPr>
                <w:sz w:val="24"/>
                <w:szCs w:val="24"/>
                <w:lang w:val="en-US" w:eastAsia="ru-RU"/>
              </w:rPr>
            </w:pPr>
            <w:r w:rsidRPr="00E93DB2">
              <w:rPr>
                <w:sz w:val="24"/>
                <w:szCs w:val="24"/>
                <w:lang w:val="en-US"/>
              </w:rPr>
              <w:t>45,3111</w:t>
            </w:r>
          </w:p>
        </w:tc>
        <w:tc>
          <w:tcPr>
            <w:tcW w:w="624" w:type="pct"/>
            <w:tcBorders>
              <w:top w:val="single" w:sz="4" w:space="0" w:color="auto"/>
              <w:left w:val="single" w:sz="4" w:space="0" w:color="auto"/>
              <w:bottom w:val="nil"/>
              <w:right w:val="nil"/>
            </w:tcBorders>
            <w:shd w:val="clear" w:color="auto" w:fill="FFFFFF"/>
            <w:vAlign w:val="center"/>
          </w:tcPr>
          <w:p w14:paraId="6D374793" w14:textId="77777777" w:rsidR="00E93DB2" w:rsidRPr="00E93DB2" w:rsidRDefault="00E93DB2" w:rsidP="00E93DB2">
            <w:pPr>
              <w:widowControl/>
              <w:autoSpaceDE/>
              <w:autoSpaceDN/>
              <w:spacing w:line="360" w:lineRule="auto"/>
              <w:jc w:val="center"/>
              <w:rPr>
                <w:sz w:val="24"/>
                <w:szCs w:val="24"/>
                <w:lang w:val="en-US" w:eastAsia="ru-RU"/>
              </w:rPr>
            </w:pPr>
            <w:r w:rsidRPr="00E93DB2">
              <w:rPr>
                <w:sz w:val="24"/>
                <w:szCs w:val="24"/>
                <w:lang w:val="en-US"/>
              </w:rPr>
              <w:t>67,4281</w:t>
            </w:r>
          </w:p>
        </w:tc>
        <w:tc>
          <w:tcPr>
            <w:tcW w:w="712" w:type="pct"/>
            <w:tcBorders>
              <w:top w:val="single" w:sz="4" w:space="0" w:color="auto"/>
              <w:left w:val="single" w:sz="4" w:space="0" w:color="auto"/>
              <w:bottom w:val="nil"/>
              <w:right w:val="nil"/>
            </w:tcBorders>
            <w:shd w:val="clear" w:color="auto" w:fill="FFFFFF"/>
            <w:vAlign w:val="center"/>
          </w:tcPr>
          <w:p w14:paraId="7CC1C6B0" w14:textId="77777777" w:rsidR="00E93DB2" w:rsidRPr="00E93DB2" w:rsidRDefault="00E93DB2" w:rsidP="00E93DB2">
            <w:pPr>
              <w:widowControl/>
              <w:autoSpaceDE/>
              <w:autoSpaceDN/>
              <w:spacing w:line="360" w:lineRule="auto"/>
              <w:jc w:val="center"/>
              <w:rPr>
                <w:sz w:val="24"/>
                <w:szCs w:val="24"/>
                <w:lang w:val="en-US" w:eastAsia="ru-RU"/>
              </w:rPr>
            </w:pPr>
            <w:r w:rsidRPr="00E93DB2">
              <w:rPr>
                <w:sz w:val="24"/>
                <w:szCs w:val="24"/>
                <w:lang w:val="en-US"/>
              </w:rPr>
              <w:t>239,6685</w:t>
            </w:r>
          </w:p>
        </w:tc>
        <w:tc>
          <w:tcPr>
            <w:tcW w:w="768" w:type="pct"/>
            <w:tcBorders>
              <w:top w:val="single" w:sz="4" w:space="0" w:color="auto"/>
              <w:left w:val="single" w:sz="4" w:space="0" w:color="auto"/>
              <w:bottom w:val="nil"/>
              <w:right w:val="single" w:sz="4" w:space="0" w:color="auto"/>
            </w:tcBorders>
            <w:shd w:val="clear" w:color="auto" w:fill="FFFFFF"/>
            <w:vAlign w:val="center"/>
          </w:tcPr>
          <w:p w14:paraId="30F04A8B" w14:textId="77777777" w:rsidR="00E93DB2" w:rsidRPr="00E93DB2" w:rsidRDefault="00E93DB2" w:rsidP="00E93DB2">
            <w:pPr>
              <w:widowControl/>
              <w:autoSpaceDE/>
              <w:autoSpaceDN/>
              <w:spacing w:line="360" w:lineRule="auto"/>
              <w:jc w:val="center"/>
              <w:rPr>
                <w:sz w:val="24"/>
                <w:szCs w:val="24"/>
                <w:lang w:val="en-US" w:eastAsia="ru-RU"/>
              </w:rPr>
            </w:pPr>
            <w:r w:rsidRPr="00E93DB2">
              <w:rPr>
                <w:sz w:val="24"/>
                <w:szCs w:val="24"/>
                <w:lang w:val="en-US"/>
              </w:rPr>
              <w:t>250,2085</w:t>
            </w:r>
          </w:p>
        </w:tc>
      </w:tr>
      <w:tr w:rsidR="00E93DB2" w:rsidRPr="00E93DB2" w14:paraId="6A938581" w14:textId="77777777" w:rsidTr="00E93DB2">
        <w:trPr>
          <w:trHeight w:val="414"/>
        </w:trPr>
        <w:tc>
          <w:tcPr>
            <w:tcW w:w="1105" w:type="pct"/>
            <w:tcBorders>
              <w:top w:val="single" w:sz="4" w:space="0" w:color="auto"/>
              <w:left w:val="single" w:sz="4" w:space="0" w:color="auto"/>
              <w:bottom w:val="nil"/>
              <w:right w:val="nil"/>
            </w:tcBorders>
            <w:shd w:val="clear" w:color="auto" w:fill="FFFFFF"/>
            <w:vAlign w:val="center"/>
          </w:tcPr>
          <w:p w14:paraId="7FDD8041" w14:textId="77777777" w:rsidR="00E93DB2" w:rsidRPr="00E93DB2" w:rsidRDefault="00E93DB2" w:rsidP="00E93DB2">
            <w:pPr>
              <w:widowControl/>
              <w:autoSpaceDE/>
              <w:autoSpaceDN/>
              <w:spacing w:line="360" w:lineRule="auto"/>
              <w:jc w:val="both"/>
              <w:rPr>
                <w:sz w:val="24"/>
                <w:szCs w:val="24"/>
                <w:lang w:val="en-US" w:eastAsia="ru-RU"/>
              </w:rPr>
            </w:pPr>
            <w:r w:rsidRPr="00E93DB2">
              <w:rPr>
                <w:sz w:val="24"/>
                <w:szCs w:val="24"/>
                <w:lang w:val="en-US"/>
              </w:rPr>
              <w:t>GOST 34.311-95</w:t>
            </w:r>
          </w:p>
        </w:tc>
        <w:tc>
          <w:tcPr>
            <w:tcW w:w="568" w:type="pct"/>
            <w:tcBorders>
              <w:top w:val="single" w:sz="4" w:space="0" w:color="auto"/>
              <w:left w:val="single" w:sz="4" w:space="0" w:color="auto"/>
              <w:bottom w:val="nil"/>
              <w:right w:val="nil"/>
            </w:tcBorders>
            <w:shd w:val="clear" w:color="auto" w:fill="FFFFFF"/>
            <w:vAlign w:val="center"/>
          </w:tcPr>
          <w:p w14:paraId="6F8E4275" w14:textId="77777777" w:rsidR="00E93DB2" w:rsidRPr="00E93DB2" w:rsidRDefault="00E93DB2" w:rsidP="00E93DB2">
            <w:pPr>
              <w:widowControl/>
              <w:autoSpaceDE/>
              <w:autoSpaceDN/>
              <w:spacing w:line="360" w:lineRule="auto"/>
              <w:jc w:val="center"/>
              <w:rPr>
                <w:sz w:val="24"/>
                <w:szCs w:val="24"/>
                <w:lang w:val="en-US" w:eastAsia="ru-RU"/>
              </w:rPr>
            </w:pPr>
            <w:r w:rsidRPr="00E93DB2">
              <w:rPr>
                <w:sz w:val="24"/>
                <w:szCs w:val="24"/>
                <w:lang w:eastAsia="uk-UA"/>
              </w:rPr>
              <w:t>2,9687</w:t>
            </w:r>
          </w:p>
        </w:tc>
        <w:tc>
          <w:tcPr>
            <w:tcW w:w="617" w:type="pct"/>
            <w:tcBorders>
              <w:top w:val="single" w:sz="4" w:space="0" w:color="auto"/>
              <w:left w:val="single" w:sz="4" w:space="0" w:color="auto"/>
              <w:bottom w:val="nil"/>
              <w:right w:val="nil"/>
            </w:tcBorders>
            <w:shd w:val="clear" w:color="auto" w:fill="FFFFFF"/>
            <w:vAlign w:val="center"/>
          </w:tcPr>
          <w:p w14:paraId="3F9884A8" w14:textId="77777777" w:rsidR="00E93DB2" w:rsidRPr="00E93DB2" w:rsidRDefault="00E93DB2" w:rsidP="00E93DB2">
            <w:pPr>
              <w:widowControl/>
              <w:autoSpaceDE/>
              <w:autoSpaceDN/>
              <w:spacing w:line="360" w:lineRule="auto"/>
              <w:jc w:val="center"/>
              <w:rPr>
                <w:sz w:val="24"/>
                <w:szCs w:val="24"/>
                <w:lang w:val="en-US" w:eastAsia="ru-RU"/>
              </w:rPr>
            </w:pPr>
            <w:r w:rsidRPr="00E93DB2">
              <w:rPr>
                <w:sz w:val="24"/>
                <w:szCs w:val="24"/>
                <w:lang w:val="en-US"/>
              </w:rPr>
              <w:t>23,7296</w:t>
            </w:r>
          </w:p>
        </w:tc>
        <w:tc>
          <w:tcPr>
            <w:tcW w:w="606" w:type="pct"/>
            <w:tcBorders>
              <w:top w:val="single" w:sz="4" w:space="0" w:color="auto"/>
              <w:left w:val="single" w:sz="4" w:space="0" w:color="auto"/>
              <w:bottom w:val="nil"/>
              <w:right w:val="nil"/>
            </w:tcBorders>
            <w:shd w:val="clear" w:color="auto" w:fill="FFFFFF"/>
            <w:vAlign w:val="center"/>
          </w:tcPr>
          <w:p w14:paraId="5925E823" w14:textId="77777777" w:rsidR="00E93DB2" w:rsidRPr="00E93DB2" w:rsidRDefault="00E93DB2" w:rsidP="00E93DB2">
            <w:pPr>
              <w:widowControl/>
              <w:autoSpaceDE/>
              <w:autoSpaceDN/>
              <w:spacing w:line="360" w:lineRule="auto"/>
              <w:jc w:val="center"/>
              <w:rPr>
                <w:sz w:val="24"/>
                <w:szCs w:val="24"/>
                <w:lang w:val="en-US" w:eastAsia="ru-RU"/>
              </w:rPr>
            </w:pPr>
            <w:r w:rsidRPr="00E93DB2">
              <w:rPr>
                <w:sz w:val="24"/>
                <w:szCs w:val="24"/>
                <w:lang w:val="en-US"/>
              </w:rPr>
              <w:t>94,4288</w:t>
            </w:r>
          </w:p>
        </w:tc>
        <w:tc>
          <w:tcPr>
            <w:tcW w:w="624" w:type="pct"/>
            <w:tcBorders>
              <w:top w:val="single" w:sz="4" w:space="0" w:color="auto"/>
              <w:left w:val="single" w:sz="4" w:space="0" w:color="auto"/>
              <w:bottom w:val="nil"/>
              <w:right w:val="nil"/>
            </w:tcBorders>
            <w:shd w:val="clear" w:color="auto" w:fill="FFFFFF"/>
            <w:vAlign w:val="center"/>
          </w:tcPr>
          <w:p w14:paraId="1E476F04" w14:textId="77777777" w:rsidR="00E93DB2" w:rsidRPr="00E93DB2" w:rsidRDefault="00E93DB2" w:rsidP="00E93DB2">
            <w:pPr>
              <w:widowControl/>
              <w:autoSpaceDE/>
              <w:autoSpaceDN/>
              <w:spacing w:line="360" w:lineRule="auto"/>
              <w:jc w:val="center"/>
              <w:rPr>
                <w:sz w:val="24"/>
                <w:szCs w:val="24"/>
                <w:lang w:val="en-US" w:eastAsia="ru-RU"/>
              </w:rPr>
            </w:pPr>
            <w:r w:rsidRPr="00E93DB2">
              <w:rPr>
                <w:sz w:val="24"/>
                <w:szCs w:val="24"/>
                <w:lang w:val="en-US"/>
              </w:rPr>
              <w:t>147,1528</w:t>
            </w:r>
          </w:p>
        </w:tc>
        <w:tc>
          <w:tcPr>
            <w:tcW w:w="712" w:type="pct"/>
            <w:tcBorders>
              <w:top w:val="single" w:sz="4" w:space="0" w:color="auto"/>
              <w:left w:val="single" w:sz="4" w:space="0" w:color="auto"/>
              <w:bottom w:val="nil"/>
              <w:right w:val="nil"/>
            </w:tcBorders>
            <w:shd w:val="clear" w:color="auto" w:fill="FFFFFF"/>
            <w:vAlign w:val="center"/>
          </w:tcPr>
          <w:p w14:paraId="357AC04D" w14:textId="77777777" w:rsidR="00E93DB2" w:rsidRPr="00E93DB2" w:rsidRDefault="00E93DB2" w:rsidP="00E93DB2">
            <w:pPr>
              <w:widowControl/>
              <w:autoSpaceDE/>
              <w:autoSpaceDN/>
              <w:spacing w:line="360" w:lineRule="auto"/>
              <w:jc w:val="center"/>
              <w:rPr>
                <w:sz w:val="24"/>
                <w:szCs w:val="24"/>
                <w:lang w:val="en-US" w:eastAsia="ru-RU"/>
              </w:rPr>
            </w:pPr>
            <w:r w:rsidRPr="00E93DB2">
              <w:rPr>
                <w:sz w:val="24"/>
                <w:szCs w:val="24"/>
                <w:lang w:val="en-US"/>
              </w:rPr>
              <w:t>323,5602</w:t>
            </w:r>
          </w:p>
        </w:tc>
        <w:tc>
          <w:tcPr>
            <w:tcW w:w="768" w:type="pct"/>
            <w:tcBorders>
              <w:top w:val="single" w:sz="4" w:space="0" w:color="auto"/>
              <w:left w:val="single" w:sz="4" w:space="0" w:color="auto"/>
              <w:bottom w:val="nil"/>
              <w:right w:val="single" w:sz="4" w:space="0" w:color="auto"/>
            </w:tcBorders>
            <w:shd w:val="clear" w:color="auto" w:fill="FFFFFF"/>
            <w:vAlign w:val="center"/>
          </w:tcPr>
          <w:p w14:paraId="41300744" w14:textId="77777777" w:rsidR="00E93DB2" w:rsidRPr="00E93DB2" w:rsidRDefault="00E93DB2" w:rsidP="00E93DB2">
            <w:pPr>
              <w:widowControl/>
              <w:autoSpaceDE/>
              <w:autoSpaceDN/>
              <w:spacing w:line="360" w:lineRule="auto"/>
              <w:jc w:val="center"/>
              <w:rPr>
                <w:sz w:val="24"/>
                <w:szCs w:val="24"/>
                <w:lang w:val="en-US" w:eastAsia="ru-RU"/>
              </w:rPr>
            </w:pPr>
            <w:r w:rsidRPr="00E93DB2">
              <w:rPr>
                <w:sz w:val="24"/>
                <w:szCs w:val="24"/>
                <w:lang w:val="en-US"/>
              </w:rPr>
              <w:t>330,1143</w:t>
            </w:r>
          </w:p>
        </w:tc>
      </w:tr>
      <w:tr w:rsidR="00E93DB2" w:rsidRPr="00E93DB2" w14:paraId="6FB4001B" w14:textId="77777777" w:rsidTr="00E93DB2">
        <w:trPr>
          <w:trHeight w:val="414"/>
        </w:trPr>
        <w:tc>
          <w:tcPr>
            <w:tcW w:w="1105" w:type="pct"/>
            <w:tcBorders>
              <w:top w:val="single" w:sz="4" w:space="0" w:color="auto"/>
              <w:left w:val="single" w:sz="4" w:space="0" w:color="auto"/>
              <w:bottom w:val="nil"/>
              <w:right w:val="nil"/>
            </w:tcBorders>
            <w:shd w:val="clear" w:color="auto" w:fill="FFFFFF"/>
            <w:vAlign w:val="center"/>
          </w:tcPr>
          <w:p w14:paraId="3875A2D8" w14:textId="77777777" w:rsidR="00E93DB2" w:rsidRPr="00E93DB2" w:rsidRDefault="00E93DB2" w:rsidP="00E93DB2">
            <w:pPr>
              <w:widowControl/>
              <w:autoSpaceDE/>
              <w:autoSpaceDN/>
              <w:spacing w:line="360" w:lineRule="auto"/>
              <w:jc w:val="both"/>
              <w:rPr>
                <w:sz w:val="24"/>
                <w:szCs w:val="24"/>
                <w:lang w:val="en-US" w:eastAsia="ru-RU"/>
              </w:rPr>
            </w:pPr>
            <w:r w:rsidRPr="00E93DB2">
              <w:rPr>
                <w:sz w:val="24"/>
                <w:szCs w:val="24"/>
                <w:lang w:val="en-US"/>
              </w:rPr>
              <w:t>SHA</w:t>
            </w:r>
            <w:r w:rsidRPr="00E93DB2">
              <w:rPr>
                <w:sz w:val="24"/>
                <w:szCs w:val="24"/>
              </w:rPr>
              <w:t>-</w:t>
            </w:r>
            <w:r w:rsidRPr="00E93DB2">
              <w:rPr>
                <w:sz w:val="24"/>
                <w:szCs w:val="24"/>
                <w:lang w:val="en-US"/>
              </w:rPr>
              <w:t>2 256</w:t>
            </w:r>
          </w:p>
        </w:tc>
        <w:tc>
          <w:tcPr>
            <w:tcW w:w="568" w:type="pct"/>
            <w:tcBorders>
              <w:top w:val="single" w:sz="4" w:space="0" w:color="auto"/>
              <w:left w:val="single" w:sz="4" w:space="0" w:color="auto"/>
              <w:bottom w:val="nil"/>
              <w:right w:val="nil"/>
            </w:tcBorders>
            <w:shd w:val="clear" w:color="auto" w:fill="FFFFFF"/>
            <w:vAlign w:val="center"/>
          </w:tcPr>
          <w:p w14:paraId="13F51169" w14:textId="77777777" w:rsidR="00E93DB2" w:rsidRPr="00E93DB2" w:rsidRDefault="00E93DB2" w:rsidP="00E93DB2">
            <w:pPr>
              <w:widowControl/>
              <w:autoSpaceDE/>
              <w:autoSpaceDN/>
              <w:spacing w:line="360" w:lineRule="auto"/>
              <w:jc w:val="center"/>
              <w:rPr>
                <w:sz w:val="24"/>
                <w:szCs w:val="24"/>
                <w:lang w:val="en-US" w:eastAsia="ru-RU"/>
              </w:rPr>
            </w:pPr>
            <w:r w:rsidRPr="00E93DB2">
              <w:rPr>
                <w:sz w:val="24"/>
                <w:szCs w:val="24"/>
                <w:lang w:eastAsia="uk-UA"/>
              </w:rPr>
              <w:t>17,1522</w:t>
            </w:r>
          </w:p>
        </w:tc>
        <w:tc>
          <w:tcPr>
            <w:tcW w:w="617" w:type="pct"/>
            <w:tcBorders>
              <w:top w:val="single" w:sz="4" w:space="0" w:color="auto"/>
              <w:left w:val="single" w:sz="4" w:space="0" w:color="auto"/>
              <w:bottom w:val="nil"/>
              <w:right w:val="nil"/>
            </w:tcBorders>
            <w:shd w:val="clear" w:color="auto" w:fill="FFFFFF"/>
            <w:vAlign w:val="center"/>
          </w:tcPr>
          <w:p w14:paraId="3BA9B3EC" w14:textId="77777777" w:rsidR="00E93DB2" w:rsidRPr="00E93DB2" w:rsidRDefault="00E93DB2" w:rsidP="00E93DB2">
            <w:pPr>
              <w:widowControl/>
              <w:autoSpaceDE/>
              <w:autoSpaceDN/>
              <w:spacing w:line="360" w:lineRule="auto"/>
              <w:jc w:val="center"/>
              <w:rPr>
                <w:sz w:val="24"/>
                <w:szCs w:val="24"/>
                <w:lang w:val="en-US" w:eastAsia="ru-RU"/>
              </w:rPr>
            </w:pPr>
            <w:r w:rsidRPr="00E93DB2">
              <w:rPr>
                <w:sz w:val="24"/>
                <w:szCs w:val="24"/>
                <w:lang w:val="en-US"/>
              </w:rPr>
              <w:t>137,9566</w:t>
            </w:r>
          </w:p>
        </w:tc>
        <w:tc>
          <w:tcPr>
            <w:tcW w:w="606" w:type="pct"/>
            <w:tcBorders>
              <w:top w:val="single" w:sz="4" w:space="0" w:color="auto"/>
              <w:left w:val="single" w:sz="4" w:space="0" w:color="auto"/>
              <w:bottom w:val="nil"/>
              <w:right w:val="nil"/>
            </w:tcBorders>
            <w:shd w:val="clear" w:color="auto" w:fill="FFFFFF"/>
            <w:vAlign w:val="center"/>
          </w:tcPr>
          <w:p w14:paraId="78684936" w14:textId="77777777" w:rsidR="00E93DB2" w:rsidRPr="00E93DB2" w:rsidRDefault="00E93DB2" w:rsidP="00E93DB2">
            <w:pPr>
              <w:widowControl/>
              <w:autoSpaceDE/>
              <w:autoSpaceDN/>
              <w:spacing w:line="360" w:lineRule="auto"/>
              <w:jc w:val="center"/>
              <w:rPr>
                <w:sz w:val="24"/>
                <w:szCs w:val="24"/>
                <w:lang w:val="en-US" w:eastAsia="ru-RU"/>
              </w:rPr>
            </w:pPr>
            <w:r w:rsidRPr="00E93DB2">
              <w:rPr>
                <w:sz w:val="24"/>
                <w:szCs w:val="24"/>
                <w:lang w:val="en-US"/>
              </w:rPr>
              <w:t>549,9312</w:t>
            </w:r>
          </w:p>
        </w:tc>
        <w:tc>
          <w:tcPr>
            <w:tcW w:w="624" w:type="pct"/>
            <w:tcBorders>
              <w:top w:val="single" w:sz="4" w:space="0" w:color="auto"/>
              <w:left w:val="single" w:sz="4" w:space="0" w:color="auto"/>
              <w:bottom w:val="nil"/>
              <w:right w:val="nil"/>
            </w:tcBorders>
            <w:shd w:val="clear" w:color="auto" w:fill="FFFFFF"/>
            <w:vAlign w:val="center"/>
          </w:tcPr>
          <w:p w14:paraId="53CD8CB6" w14:textId="77777777" w:rsidR="00E93DB2" w:rsidRPr="00E93DB2" w:rsidRDefault="00E93DB2" w:rsidP="00E93DB2">
            <w:pPr>
              <w:widowControl/>
              <w:autoSpaceDE/>
              <w:autoSpaceDN/>
              <w:spacing w:line="360" w:lineRule="auto"/>
              <w:jc w:val="center"/>
              <w:rPr>
                <w:sz w:val="24"/>
                <w:szCs w:val="24"/>
                <w:lang w:val="en-US" w:eastAsia="ru-RU"/>
              </w:rPr>
            </w:pPr>
            <w:r w:rsidRPr="00E93DB2">
              <w:rPr>
                <w:sz w:val="24"/>
                <w:szCs w:val="24"/>
                <w:lang w:val="en-US"/>
              </w:rPr>
              <w:t>570,8548</w:t>
            </w:r>
          </w:p>
        </w:tc>
        <w:tc>
          <w:tcPr>
            <w:tcW w:w="712" w:type="pct"/>
            <w:tcBorders>
              <w:top w:val="single" w:sz="4" w:space="0" w:color="auto"/>
              <w:left w:val="single" w:sz="4" w:space="0" w:color="auto"/>
              <w:bottom w:val="nil"/>
              <w:right w:val="nil"/>
            </w:tcBorders>
            <w:shd w:val="clear" w:color="auto" w:fill="FFFFFF"/>
            <w:vAlign w:val="center"/>
          </w:tcPr>
          <w:p w14:paraId="0F9BF1C5" w14:textId="77777777" w:rsidR="00E93DB2" w:rsidRPr="00E93DB2" w:rsidRDefault="00E93DB2" w:rsidP="00E93DB2">
            <w:pPr>
              <w:widowControl/>
              <w:autoSpaceDE/>
              <w:autoSpaceDN/>
              <w:spacing w:line="360" w:lineRule="auto"/>
              <w:jc w:val="center"/>
              <w:rPr>
                <w:sz w:val="24"/>
                <w:szCs w:val="24"/>
                <w:lang w:val="en-US" w:eastAsia="ru-RU"/>
              </w:rPr>
            </w:pPr>
            <w:r w:rsidRPr="00E93DB2">
              <w:rPr>
                <w:sz w:val="24"/>
                <w:szCs w:val="24"/>
                <w:lang w:val="en-US"/>
              </w:rPr>
              <w:t>1160,6899</w:t>
            </w:r>
          </w:p>
        </w:tc>
        <w:tc>
          <w:tcPr>
            <w:tcW w:w="768" w:type="pct"/>
            <w:tcBorders>
              <w:top w:val="single" w:sz="4" w:space="0" w:color="auto"/>
              <w:left w:val="single" w:sz="4" w:space="0" w:color="auto"/>
              <w:bottom w:val="nil"/>
              <w:right w:val="single" w:sz="4" w:space="0" w:color="auto"/>
            </w:tcBorders>
            <w:shd w:val="clear" w:color="auto" w:fill="FFFFFF"/>
            <w:vAlign w:val="center"/>
          </w:tcPr>
          <w:p w14:paraId="6C96C943" w14:textId="77777777" w:rsidR="00E93DB2" w:rsidRPr="00E93DB2" w:rsidRDefault="00E93DB2" w:rsidP="00E93DB2">
            <w:pPr>
              <w:widowControl/>
              <w:autoSpaceDE/>
              <w:autoSpaceDN/>
              <w:spacing w:line="360" w:lineRule="auto"/>
              <w:jc w:val="center"/>
              <w:rPr>
                <w:sz w:val="24"/>
                <w:szCs w:val="24"/>
                <w:lang w:val="en-US" w:eastAsia="ru-RU"/>
              </w:rPr>
            </w:pPr>
            <w:r w:rsidRPr="00E93DB2">
              <w:rPr>
                <w:sz w:val="24"/>
                <w:szCs w:val="24"/>
                <w:lang w:val="en-US"/>
              </w:rPr>
              <w:t>1180,2760</w:t>
            </w:r>
          </w:p>
        </w:tc>
      </w:tr>
      <w:tr w:rsidR="00E93DB2" w:rsidRPr="00E93DB2" w14:paraId="031C5592" w14:textId="77777777" w:rsidTr="00E93DB2">
        <w:trPr>
          <w:trHeight w:val="414"/>
        </w:trPr>
        <w:tc>
          <w:tcPr>
            <w:tcW w:w="1105" w:type="pct"/>
            <w:tcBorders>
              <w:top w:val="single" w:sz="4" w:space="0" w:color="auto"/>
              <w:left w:val="single" w:sz="4" w:space="0" w:color="auto"/>
              <w:bottom w:val="nil"/>
              <w:right w:val="nil"/>
            </w:tcBorders>
            <w:shd w:val="clear" w:color="auto" w:fill="FFFFFF"/>
            <w:vAlign w:val="center"/>
          </w:tcPr>
          <w:p w14:paraId="6774F3E2" w14:textId="77777777" w:rsidR="00E93DB2" w:rsidRPr="00E93DB2" w:rsidRDefault="00E93DB2" w:rsidP="00E93DB2">
            <w:pPr>
              <w:widowControl/>
              <w:autoSpaceDE/>
              <w:autoSpaceDN/>
              <w:spacing w:line="360" w:lineRule="auto"/>
              <w:jc w:val="both"/>
              <w:rPr>
                <w:sz w:val="24"/>
                <w:szCs w:val="24"/>
                <w:lang w:val="en-US" w:eastAsia="ru-RU"/>
              </w:rPr>
            </w:pPr>
            <w:r w:rsidRPr="00E93DB2">
              <w:rPr>
                <w:sz w:val="24"/>
                <w:szCs w:val="24"/>
                <w:lang w:val="en-US"/>
              </w:rPr>
              <w:t>SHA</w:t>
            </w:r>
            <w:r w:rsidRPr="00E93DB2">
              <w:rPr>
                <w:sz w:val="24"/>
                <w:szCs w:val="24"/>
              </w:rPr>
              <w:t>-</w:t>
            </w:r>
            <w:r w:rsidRPr="00E93DB2">
              <w:rPr>
                <w:sz w:val="24"/>
                <w:szCs w:val="24"/>
                <w:lang w:val="en-US"/>
              </w:rPr>
              <w:t>2 512</w:t>
            </w:r>
          </w:p>
        </w:tc>
        <w:tc>
          <w:tcPr>
            <w:tcW w:w="568" w:type="pct"/>
            <w:tcBorders>
              <w:top w:val="single" w:sz="4" w:space="0" w:color="auto"/>
              <w:left w:val="single" w:sz="4" w:space="0" w:color="auto"/>
              <w:bottom w:val="nil"/>
              <w:right w:val="nil"/>
            </w:tcBorders>
            <w:shd w:val="clear" w:color="auto" w:fill="FFFFFF"/>
            <w:vAlign w:val="center"/>
          </w:tcPr>
          <w:p w14:paraId="0CBD0A7C" w14:textId="77777777" w:rsidR="00E93DB2" w:rsidRPr="00E93DB2" w:rsidRDefault="00E93DB2" w:rsidP="00E93DB2">
            <w:pPr>
              <w:widowControl/>
              <w:autoSpaceDE/>
              <w:autoSpaceDN/>
              <w:spacing w:line="360" w:lineRule="auto"/>
              <w:jc w:val="center"/>
              <w:rPr>
                <w:sz w:val="24"/>
                <w:szCs w:val="24"/>
                <w:lang w:val="en-US" w:eastAsia="ru-RU"/>
              </w:rPr>
            </w:pPr>
            <w:r w:rsidRPr="00E93DB2">
              <w:rPr>
                <w:sz w:val="24"/>
                <w:szCs w:val="24"/>
                <w:lang w:eastAsia="uk-UA"/>
              </w:rPr>
              <w:t>3,6229</w:t>
            </w:r>
          </w:p>
        </w:tc>
        <w:tc>
          <w:tcPr>
            <w:tcW w:w="617" w:type="pct"/>
            <w:tcBorders>
              <w:top w:val="single" w:sz="4" w:space="0" w:color="auto"/>
              <w:left w:val="single" w:sz="4" w:space="0" w:color="auto"/>
              <w:bottom w:val="nil"/>
              <w:right w:val="nil"/>
            </w:tcBorders>
            <w:shd w:val="clear" w:color="auto" w:fill="FFFFFF"/>
            <w:vAlign w:val="center"/>
          </w:tcPr>
          <w:p w14:paraId="4B47E14E" w14:textId="77777777" w:rsidR="00E93DB2" w:rsidRPr="00E93DB2" w:rsidRDefault="00E93DB2" w:rsidP="00E93DB2">
            <w:pPr>
              <w:widowControl/>
              <w:autoSpaceDE/>
              <w:autoSpaceDN/>
              <w:spacing w:line="360" w:lineRule="auto"/>
              <w:jc w:val="center"/>
              <w:rPr>
                <w:sz w:val="24"/>
                <w:szCs w:val="24"/>
                <w:lang w:val="en-US" w:eastAsia="ru-RU"/>
              </w:rPr>
            </w:pPr>
            <w:r w:rsidRPr="00E93DB2">
              <w:rPr>
                <w:sz w:val="24"/>
                <w:szCs w:val="24"/>
                <w:lang w:val="en-US"/>
              </w:rPr>
              <w:t>28,9906</w:t>
            </w:r>
          </w:p>
        </w:tc>
        <w:tc>
          <w:tcPr>
            <w:tcW w:w="606" w:type="pct"/>
            <w:tcBorders>
              <w:top w:val="single" w:sz="4" w:space="0" w:color="auto"/>
              <w:left w:val="single" w:sz="4" w:space="0" w:color="auto"/>
              <w:bottom w:val="nil"/>
              <w:right w:val="nil"/>
            </w:tcBorders>
            <w:shd w:val="clear" w:color="auto" w:fill="FFFFFF"/>
            <w:vAlign w:val="center"/>
          </w:tcPr>
          <w:p w14:paraId="1F9B5843" w14:textId="77777777" w:rsidR="00E93DB2" w:rsidRPr="00E93DB2" w:rsidRDefault="00E93DB2" w:rsidP="00E93DB2">
            <w:pPr>
              <w:widowControl/>
              <w:autoSpaceDE/>
              <w:autoSpaceDN/>
              <w:spacing w:line="360" w:lineRule="auto"/>
              <w:jc w:val="center"/>
              <w:rPr>
                <w:sz w:val="24"/>
                <w:szCs w:val="24"/>
                <w:lang w:val="en-US" w:eastAsia="ru-RU"/>
              </w:rPr>
            </w:pPr>
            <w:r w:rsidRPr="00E93DB2">
              <w:rPr>
                <w:sz w:val="24"/>
                <w:szCs w:val="24"/>
                <w:lang w:val="en-US"/>
              </w:rPr>
              <w:t>115,8587</w:t>
            </w:r>
          </w:p>
        </w:tc>
        <w:tc>
          <w:tcPr>
            <w:tcW w:w="624" w:type="pct"/>
            <w:tcBorders>
              <w:top w:val="single" w:sz="4" w:space="0" w:color="auto"/>
              <w:left w:val="single" w:sz="4" w:space="0" w:color="auto"/>
              <w:bottom w:val="nil"/>
              <w:right w:val="nil"/>
            </w:tcBorders>
            <w:shd w:val="clear" w:color="auto" w:fill="FFFFFF"/>
            <w:vAlign w:val="center"/>
          </w:tcPr>
          <w:p w14:paraId="2595BD89" w14:textId="77777777" w:rsidR="00E93DB2" w:rsidRPr="00E93DB2" w:rsidRDefault="00E93DB2" w:rsidP="00E93DB2">
            <w:pPr>
              <w:widowControl/>
              <w:autoSpaceDE/>
              <w:autoSpaceDN/>
              <w:spacing w:line="360" w:lineRule="auto"/>
              <w:jc w:val="center"/>
              <w:rPr>
                <w:sz w:val="24"/>
                <w:szCs w:val="24"/>
                <w:lang w:val="en-US" w:eastAsia="ru-RU"/>
              </w:rPr>
            </w:pPr>
            <w:r w:rsidRPr="00E93DB2">
              <w:rPr>
                <w:sz w:val="24"/>
                <w:szCs w:val="24"/>
                <w:lang w:val="en-US"/>
              </w:rPr>
              <w:t>231,1188</w:t>
            </w:r>
          </w:p>
        </w:tc>
        <w:tc>
          <w:tcPr>
            <w:tcW w:w="712" w:type="pct"/>
            <w:tcBorders>
              <w:top w:val="single" w:sz="4" w:space="0" w:color="auto"/>
              <w:left w:val="single" w:sz="4" w:space="0" w:color="auto"/>
              <w:bottom w:val="nil"/>
              <w:right w:val="nil"/>
            </w:tcBorders>
            <w:shd w:val="clear" w:color="auto" w:fill="FFFFFF"/>
            <w:vAlign w:val="center"/>
          </w:tcPr>
          <w:p w14:paraId="7C94F746" w14:textId="77777777" w:rsidR="00E93DB2" w:rsidRPr="00E93DB2" w:rsidRDefault="00E93DB2" w:rsidP="00E93DB2">
            <w:pPr>
              <w:widowControl/>
              <w:autoSpaceDE/>
              <w:autoSpaceDN/>
              <w:spacing w:line="360" w:lineRule="auto"/>
              <w:jc w:val="center"/>
              <w:rPr>
                <w:sz w:val="24"/>
                <w:szCs w:val="24"/>
                <w:lang w:val="en-US" w:eastAsia="ru-RU"/>
              </w:rPr>
            </w:pPr>
            <w:r w:rsidRPr="00E93DB2">
              <w:rPr>
                <w:sz w:val="24"/>
                <w:szCs w:val="24"/>
                <w:lang w:val="en-US"/>
              </w:rPr>
              <w:t>446,6852</w:t>
            </w:r>
          </w:p>
        </w:tc>
        <w:tc>
          <w:tcPr>
            <w:tcW w:w="768" w:type="pct"/>
            <w:tcBorders>
              <w:top w:val="single" w:sz="4" w:space="0" w:color="auto"/>
              <w:left w:val="single" w:sz="4" w:space="0" w:color="auto"/>
              <w:bottom w:val="nil"/>
              <w:right w:val="single" w:sz="4" w:space="0" w:color="auto"/>
            </w:tcBorders>
            <w:shd w:val="clear" w:color="auto" w:fill="FFFFFF"/>
            <w:vAlign w:val="center"/>
          </w:tcPr>
          <w:p w14:paraId="79DF35B5" w14:textId="77777777" w:rsidR="00E93DB2" w:rsidRPr="00E93DB2" w:rsidRDefault="00E93DB2" w:rsidP="00E93DB2">
            <w:pPr>
              <w:widowControl/>
              <w:autoSpaceDE/>
              <w:autoSpaceDN/>
              <w:spacing w:line="360" w:lineRule="auto"/>
              <w:jc w:val="center"/>
              <w:rPr>
                <w:sz w:val="24"/>
                <w:szCs w:val="24"/>
                <w:lang w:val="en-US" w:eastAsia="ru-RU"/>
              </w:rPr>
            </w:pPr>
            <w:r w:rsidRPr="00E93DB2">
              <w:rPr>
                <w:sz w:val="24"/>
                <w:szCs w:val="24"/>
                <w:lang w:val="en-US"/>
              </w:rPr>
              <w:t>460,5604</w:t>
            </w:r>
          </w:p>
        </w:tc>
      </w:tr>
      <w:tr w:rsidR="00E93DB2" w:rsidRPr="00E93DB2" w14:paraId="23CF3158" w14:textId="77777777" w:rsidTr="00E93DB2">
        <w:trPr>
          <w:trHeight w:val="414"/>
        </w:trPr>
        <w:tc>
          <w:tcPr>
            <w:tcW w:w="1105" w:type="pct"/>
            <w:tcBorders>
              <w:top w:val="single" w:sz="4" w:space="0" w:color="auto"/>
              <w:left w:val="single" w:sz="4" w:space="0" w:color="auto"/>
              <w:bottom w:val="nil"/>
              <w:right w:val="nil"/>
            </w:tcBorders>
            <w:shd w:val="clear" w:color="auto" w:fill="FFFFFF"/>
            <w:vAlign w:val="center"/>
          </w:tcPr>
          <w:p w14:paraId="710B7C68" w14:textId="77777777" w:rsidR="00E93DB2" w:rsidRPr="00E93DB2" w:rsidRDefault="00E93DB2" w:rsidP="00E93DB2">
            <w:pPr>
              <w:widowControl/>
              <w:autoSpaceDE/>
              <w:autoSpaceDN/>
              <w:spacing w:line="360" w:lineRule="auto"/>
              <w:jc w:val="both"/>
              <w:rPr>
                <w:sz w:val="24"/>
                <w:szCs w:val="24"/>
                <w:lang w:val="en-US" w:eastAsia="ru-RU"/>
              </w:rPr>
            </w:pPr>
            <w:r w:rsidRPr="00E93DB2">
              <w:rPr>
                <w:sz w:val="24"/>
                <w:szCs w:val="24"/>
                <w:lang w:val="en-US"/>
              </w:rPr>
              <w:t>SHA</w:t>
            </w:r>
            <w:r w:rsidRPr="00E93DB2">
              <w:rPr>
                <w:sz w:val="24"/>
                <w:szCs w:val="24"/>
              </w:rPr>
              <w:t>-</w:t>
            </w:r>
            <w:r w:rsidRPr="00E93DB2">
              <w:rPr>
                <w:sz w:val="24"/>
                <w:szCs w:val="24"/>
                <w:lang w:val="en-US"/>
              </w:rPr>
              <w:t>3 256</w:t>
            </w:r>
          </w:p>
        </w:tc>
        <w:tc>
          <w:tcPr>
            <w:tcW w:w="568" w:type="pct"/>
            <w:tcBorders>
              <w:top w:val="single" w:sz="4" w:space="0" w:color="auto"/>
              <w:left w:val="single" w:sz="4" w:space="0" w:color="auto"/>
              <w:bottom w:val="nil"/>
              <w:right w:val="nil"/>
            </w:tcBorders>
            <w:shd w:val="clear" w:color="auto" w:fill="FFFFFF"/>
            <w:vAlign w:val="center"/>
          </w:tcPr>
          <w:p w14:paraId="60B08EBA" w14:textId="77777777" w:rsidR="00E93DB2" w:rsidRPr="00E93DB2" w:rsidRDefault="00E93DB2" w:rsidP="00E93DB2">
            <w:pPr>
              <w:widowControl/>
              <w:autoSpaceDE/>
              <w:autoSpaceDN/>
              <w:spacing w:line="360" w:lineRule="auto"/>
              <w:jc w:val="center"/>
              <w:rPr>
                <w:sz w:val="24"/>
                <w:szCs w:val="24"/>
                <w:lang w:val="en-US" w:eastAsia="ru-RU"/>
              </w:rPr>
            </w:pPr>
            <w:r w:rsidRPr="00E93DB2">
              <w:rPr>
                <w:sz w:val="24"/>
                <w:szCs w:val="24"/>
                <w:lang w:eastAsia="uk-UA"/>
              </w:rPr>
              <w:t>2,0136</w:t>
            </w:r>
          </w:p>
        </w:tc>
        <w:tc>
          <w:tcPr>
            <w:tcW w:w="617" w:type="pct"/>
            <w:tcBorders>
              <w:top w:val="single" w:sz="4" w:space="0" w:color="auto"/>
              <w:left w:val="single" w:sz="4" w:space="0" w:color="auto"/>
              <w:bottom w:val="nil"/>
              <w:right w:val="nil"/>
            </w:tcBorders>
            <w:shd w:val="clear" w:color="auto" w:fill="FFFFFF"/>
            <w:vAlign w:val="center"/>
          </w:tcPr>
          <w:p w14:paraId="70606A88" w14:textId="77777777" w:rsidR="00E93DB2" w:rsidRPr="00E93DB2" w:rsidRDefault="00E93DB2" w:rsidP="00E93DB2">
            <w:pPr>
              <w:widowControl/>
              <w:autoSpaceDE/>
              <w:autoSpaceDN/>
              <w:spacing w:line="360" w:lineRule="auto"/>
              <w:jc w:val="center"/>
              <w:rPr>
                <w:sz w:val="24"/>
                <w:szCs w:val="24"/>
                <w:lang w:val="en-US" w:eastAsia="ru-RU"/>
              </w:rPr>
            </w:pPr>
            <w:r w:rsidRPr="00E93DB2">
              <w:rPr>
                <w:sz w:val="24"/>
                <w:szCs w:val="24"/>
                <w:lang w:val="en-US"/>
              </w:rPr>
              <w:t>16,1726</w:t>
            </w:r>
          </w:p>
        </w:tc>
        <w:tc>
          <w:tcPr>
            <w:tcW w:w="606" w:type="pct"/>
            <w:tcBorders>
              <w:top w:val="single" w:sz="4" w:space="0" w:color="auto"/>
              <w:left w:val="single" w:sz="4" w:space="0" w:color="auto"/>
              <w:bottom w:val="nil"/>
              <w:right w:val="nil"/>
            </w:tcBorders>
            <w:shd w:val="clear" w:color="auto" w:fill="FFFFFF"/>
            <w:vAlign w:val="center"/>
          </w:tcPr>
          <w:p w14:paraId="3DE3D200" w14:textId="77777777" w:rsidR="00E93DB2" w:rsidRPr="00E93DB2" w:rsidRDefault="00E93DB2" w:rsidP="00E93DB2">
            <w:pPr>
              <w:widowControl/>
              <w:autoSpaceDE/>
              <w:autoSpaceDN/>
              <w:spacing w:line="360" w:lineRule="auto"/>
              <w:jc w:val="center"/>
              <w:rPr>
                <w:sz w:val="24"/>
                <w:szCs w:val="24"/>
                <w:lang w:val="en-US" w:eastAsia="ru-RU"/>
              </w:rPr>
            </w:pPr>
            <w:r w:rsidRPr="00E93DB2">
              <w:rPr>
                <w:sz w:val="24"/>
                <w:szCs w:val="24"/>
                <w:lang w:val="en-US"/>
              </w:rPr>
              <w:t>64,7190</w:t>
            </w:r>
          </w:p>
        </w:tc>
        <w:tc>
          <w:tcPr>
            <w:tcW w:w="624" w:type="pct"/>
            <w:tcBorders>
              <w:top w:val="single" w:sz="4" w:space="0" w:color="auto"/>
              <w:left w:val="single" w:sz="4" w:space="0" w:color="auto"/>
              <w:bottom w:val="nil"/>
              <w:right w:val="nil"/>
            </w:tcBorders>
            <w:shd w:val="clear" w:color="auto" w:fill="FFFFFF"/>
            <w:vAlign w:val="center"/>
          </w:tcPr>
          <w:p w14:paraId="67FC27BC" w14:textId="77777777" w:rsidR="00E93DB2" w:rsidRPr="00E93DB2" w:rsidRDefault="00E93DB2" w:rsidP="00E93DB2">
            <w:pPr>
              <w:widowControl/>
              <w:autoSpaceDE/>
              <w:autoSpaceDN/>
              <w:spacing w:line="360" w:lineRule="auto"/>
              <w:jc w:val="center"/>
              <w:rPr>
                <w:sz w:val="24"/>
                <w:szCs w:val="24"/>
                <w:lang w:val="en-US" w:eastAsia="ru-RU"/>
              </w:rPr>
            </w:pPr>
            <w:r w:rsidRPr="00E93DB2">
              <w:rPr>
                <w:sz w:val="24"/>
                <w:szCs w:val="24"/>
                <w:lang w:val="en-US"/>
              </w:rPr>
              <w:t>129,9953</w:t>
            </w:r>
          </w:p>
        </w:tc>
        <w:tc>
          <w:tcPr>
            <w:tcW w:w="712" w:type="pct"/>
            <w:tcBorders>
              <w:top w:val="single" w:sz="4" w:space="0" w:color="auto"/>
              <w:left w:val="single" w:sz="4" w:space="0" w:color="auto"/>
              <w:bottom w:val="nil"/>
              <w:right w:val="nil"/>
            </w:tcBorders>
            <w:shd w:val="clear" w:color="auto" w:fill="FFFFFF"/>
            <w:vAlign w:val="center"/>
          </w:tcPr>
          <w:p w14:paraId="4F8D3A0D" w14:textId="77777777" w:rsidR="00E93DB2" w:rsidRPr="00E93DB2" w:rsidRDefault="00E93DB2" w:rsidP="00E93DB2">
            <w:pPr>
              <w:widowControl/>
              <w:autoSpaceDE/>
              <w:autoSpaceDN/>
              <w:spacing w:line="360" w:lineRule="auto"/>
              <w:jc w:val="center"/>
              <w:rPr>
                <w:sz w:val="24"/>
                <w:szCs w:val="24"/>
                <w:lang w:val="en-US" w:eastAsia="ru-RU"/>
              </w:rPr>
            </w:pPr>
            <w:r w:rsidRPr="00E93DB2">
              <w:rPr>
                <w:sz w:val="24"/>
                <w:szCs w:val="24"/>
                <w:lang w:val="en-US"/>
              </w:rPr>
              <w:t>335,1056</w:t>
            </w:r>
          </w:p>
        </w:tc>
        <w:tc>
          <w:tcPr>
            <w:tcW w:w="768" w:type="pct"/>
            <w:tcBorders>
              <w:top w:val="single" w:sz="4" w:space="0" w:color="auto"/>
              <w:left w:val="single" w:sz="4" w:space="0" w:color="auto"/>
              <w:bottom w:val="nil"/>
              <w:right w:val="single" w:sz="4" w:space="0" w:color="auto"/>
            </w:tcBorders>
            <w:shd w:val="clear" w:color="auto" w:fill="FFFFFF"/>
            <w:vAlign w:val="center"/>
          </w:tcPr>
          <w:p w14:paraId="77F8EDFE" w14:textId="77777777" w:rsidR="00E93DB2" w:rsidRPr="00E93DB2" w:rsidRDefault="00E93DB2" w:rsidP="00E93DB2">
            <w:pPr>
              <w:widowControl/>
              <w:autoSpaceDE/>
              <w:autoSpaceDN/>
              <w:spacing w:line="360" w:lineRule="auto"/>
              <w:jc w:val="center"/>
              <w:rPr>
                <w:sz w:val="24"/>
                <w:szCs w:val="24"/>
                <w:lang w:val="en-US" w:eastAsia="ru-RU"/>
              </w:rPr>
            </w:pPr>
            <w:r w:rsidRPr="00E93DB2">
              <w:rPr>
                <w:sz w:val="24"/>
                <w:szCs w:val="24"/>
                <w:lang w:val="en-US"/>
              </w:rPr>
              <w:t>349,6356</w:t>
            </w:r>
          </w:p>
        </w:tc>
      </w:tr>
      <w:tr w:rsidR="00E93DB2" w:rsidRPr="00E93DB2" w14:paraId="7477E24A" w14:textId="77777777" w:rsidTr="00E93DB2">
        <w:trPr>
          <w:trHeight w:val="414"/>
        </w:trPr>
        <w:tc>
          <w:tcPr>
            <w:tcW w:w="1105" w:type="pct"/>
            <w:tcBorders>
              <w:top w:val="single" w:sz="4" w:space="0" w:color="auto"/>
              <w:left w:val="single" w:sz="4" w:space="0" w:color="auto"/>
              <w:bottom w:val="single" w:sz="4" w:space="0" w:color="auto"/>
              <w:right w:val="nil"/>
            </w:tcBorders>
            <w:shd w:val="clear" w:color="auto" w:fill="FFFFFF"/>
            <w:vAlign w:val="center"/>
          </w:tcPr>
          <w:p w14:paraId="5EA4D169" w14:textId="77777777" w:rsidR="00E93DB2" w:rsidRPr="00E93DB2" w:rsidRDefault="00E93DB2" w:rsidP="00E93DB2">
            <w:pPr>
              <w:widowControl/>
              <w:autoSpaceDE/>
              <w:autoSpaceDN/>
              <w:spacing w:line="360" w:lineRule="auto"/>
              <w:jc w:val="both"/>
              <w:rPr>
                <w:sz w:val="24"/>
                <w:szCs w:val="24"/>
                <w:lang w:val="en-US" w:eastAsia="ru-RU"/>
              </w:rPr>
            </w:pPr>
            <w:r w:rsidRPr="00E93DB2">
              <w:rPr>
                <w:sz w:val="24"/>
                <w:szCs w:val="24"/>
                <w:lang w:val="en-US"/>
              </w:rPr>
              <w:t>SHA</w:t>
            </w:r>
            <w:r w:rsidRPr="00E93DB2">
              <w:rPr>
                <w:sz w:val="24"/>
                <w:szCs w:val="24"/>
              </w:rPr>
              <w:t>-</w:t>
            </w:r>
            <w:r w:rsidRPr="00E93DB2">
              <w:rPr>
                <w:sz w:val="24"/>
                <w:szCs w:val="24"/>
                <w:lang w:val="en-US"/>
              </w:rPr>
              <w:t>3 512</w:t>
            </w:r>
          </w:p>
        </w:tc>
        <w:tc>
          <w:tcPr>
            <w:tcW w:w="568" w:type="pct"/>
            <w:tcBorders>
              <w:top w:val="single" w:sz="4" w:space="0" w:color="auto"/>
              <w:left w:val="single" w:sz="4" w:space="0" w:color="auto"/>
              <w:bottom w:val="single" w:sz="4" w:space="0" w:color="auto"/>
              <w:right w:val="nil"/>
            </w:tcBorders>
            <w:shd w:val="clear" w:color="auto" w:fill="FFFFFF"/>
            <w:vAlign w:val="center"/>
          </w:tcPr>
          <w:p w14:paraId="74029E2E" w14:textId="77777777" w:rsidR="00E93DB2" w:rsidRPr="00E93DB2" w:rsidRDefault="00E93DB2" w:rsidP="00E93DB2">
            <w:pPr>
              <w:widowControl/>
              <w:autoSpaceDE/>
              <w:autoSpaceDN/>
              <w:spacing w:line="360" w:lineRule="auto"/>
              <w:jc w:val="center"/>
              <w:rPr>
                <w:sz w:val="24"/>
                <w:szCs w:val="24"/>
                <w:lang w:val="en-US" w:eastAsia="ru-RU"/>
              </w:rPr>
            </w:pPr>
            <w:r w:rsidRPr="00E93DB2">
              <w:rPr>
                <w:sz w:val="24"/>
                <w:szCs w:val="24"/>
                <w:lang w:eastAsia="uk-UA"/>
              </w:rPr>
              <w:t>1,7078</w:t>
            </w:r>
          </w:p>
        </w:tc>
        <w:tc>
          <w:tcPr>
            <w:tcW w:w="617" w:type="pct"/>
            <w:tcBorders>
              <w:top w:val="single" w:sz="4" w:space="0" w:color="auto"/>
              <w:left w:val="single" w:sz="4" w:space="0" w:color="auto"/>
              <w:bottom w:val="single" w:sz="4" w:space="0" w:color="auto"/>
              <w:right w:val="nil"/>
            </w:tcBorders>
            <w:shd w:val="clear" w:color="auto" w:fill="FFFFFF"/>
            <w:vAlign w:val="center"/>
          </w:tcPr>
          <w:p w14:paraId="237B4047" w14:textId="77777777" w:rsidR="00E93DB2" w:rsidRPr="00E93DB2" w:rsidRDefault="00E93DB2" w:rsidP="00E93DB2">
            <w:pPr>
              <w:widowControl/>
              <w:autoSpaceDE/>
              <w:autoSpaceDN/>
              <w:spacing w:line="360" w:lineRule="auto"/>
              <w:jc w:val="center"/>
              <w:rPr>
                <w:sz w:val="24"/>
                <w:szCs w:val="24"/>
                <w:lang w:val="en-US" w:eastAsia="ru-RU"/>
              </w:rPr>
            </w:pPr>
            <w:r w:rsidRPr="00E93DB2">
              <w:rPr>
                <w:sz w:val="24"/>
                <w:szCs w:val="24"/>
                <w:lang w:val="en-US"/>
              </w:rPr>
              <w:t>13,6687</w:t>
            </w:r>
          </w:p>
        </w:tc>
        <w:tc>
          <w:tcPr>
            <w:tcW w:w="606" w:type="pct"/>
            <w:tcBorders>
              <w:top w:val="single" w:sz="4" w:space="0" w:color="auto"/>
              <w:left w:val="single" w:sz="4" w:space="0" w:color="auto"/>
              <w:bottom w:val="single" w:sz="4" w:space="0" w:color="auto"/>
              <w:right w:val="nil"/>
            </w:tcBorders>
            <w:shd w:val="clear" w:color="auto" w:fill="FFFFFF"/>
            <w:vAlign w:val="center"/>
          </w:tcPr>
          <w:p w14:paraId="4A5D971E" w14:textId="77777777" w:rsidR="00E93DB2" w:rsidRPr="00E93DB2" w:rsidRDefault="00E93DB2" w:rsidP="00E93DB2">
            <w:pPr>
              <w:widowControl/>
              <w:autoSpaceDE/>
              <w:autoSpaceDN/>
              <w:spacing w:line="360" w:lineRule="auto"/>
              <w:jc w:val="center"/>
              <w:rPr>
                <w:sz w:val="24"/>
                <w:szCs w:val="24"/>
                <w:lang w:val="en-US" w:eastAsia="ru-RU"/>
              </w:rPr>
            </w:pPr>
            <w:r w:rsidRPr="00E93DB2">
              <w:rPr>
                <w:sz w:val="24"/>
                <w:szCs w:val="24"/>
                <w:lang w:val="en-US"/>
              </w:rPr>
              <w:t>54,7183</w:t>
            </w:r>
          </w:p>
        </w:tc>
        <w:tc>
          <w:tcPr>
            <w:tcW w:w="624" w:type="pct"/>
            <w:tcBorders>
              <w:top w:val="single" w:sz="4" w:space="0" w:color="auto"/>
              <w:left w:val="single" w:sz="4" w:space="0" w:color="auto"/>
              <w:bottom w:val="single" w:sz="4" w:space="0" w:color="auto"/>
              <w:right w:val="nil"/>
            </w:tcBorders>
            <w:shd w:val="clear" w:color="auto" w:fill="FFFFFF"/>
            <w:vAlign w:val="center"/>
          </w:tcPr>
          <w:p w14:paraId="037B4400" w14:textId="77777777" w:rsidR="00E93DB2" w:rsidRPr="00E93DB2" w:rsidRDefault="00E93DB2" w:rsidP="00E93DB2">
            <w:pPr>
              <w:widowControl/>
              <w:autoSpaceDE/>
              <w:autoSpaceDN/>
              <w:spacing w:line="360" w:lineRule="auto"/>
              <w:jc w:val="center"/>
              <w:rPr>
                <w:sz w:val="24"/>
                <w:szCs w:val="24"/>
                <w:lang w:val="en-US" w:eastAsia="ru-RU"/>
              </w:rPr>
            </w:pPr>
            <w:r w:rsidRPr="00E93DB2">
              <w:rPr>
                <w:sz w:val="24"/>
                <w:szCs w:val="24"/>
                <w:lang w:val="en-US"/>
              </w:rPr>
              <w:t>109,0834</w:t>
            </w:r>
          </w:p>
        </w:tc>
        <w:tc>
          <w:tcPr>
            <w:tcW w:w="712" w:type="pct"/>
            <w:tcBorders>
              <w:top w:val="single" w:sz="4" w:space="0" w:color="auto"/>
              <w:left w:val="single" w:sz="4" w:space="0" w:color="auto"/>
              <w:bottom w:val="single" w:sz="4" w:space="0" w:color="auto"/>
              <w:right w:val="nil"/>
            </w:tcBorders>
            <w:shd w:val="clear" w:color="auto" w:fill="FFFFFF"/>
            <w:vAlign w:val="center"/>
          </w:tcPr>
          <w:p w14:paraId="2AEC6F45" w14:textId="77777777" w:rsidR="00E93DB2" w:rsidRPr="00E93DB2" w:rsidRDefault="00E93DB2" w:rsidP="00E93DB2">
            <w:pPr>
              <w:widowControl/>
              <w:autoSpaceDE/>
              <w:autoSpaceDN/>
              <w:spacing w:line="360" w:lineRule="auto"/>
              <w:jc w:val="center"/>
              <w:rPr>
                <w:sz w:val="24"/>
                <w:szCs w:val="24"/>
                <w:lang w:val="en-US" w:eastAsia="ru-RU"/>
              </w:rPr>
            </w:pPr>
            <w:r w:rsidRPr="00E93DB2">
              <w:rPr>
                <w:sz w:val="24"/>
                <w:szCs w:val="24"/>
                <w:lang w:val="en-US"/>
              </w:rPr>
              <w:t>229,3933</w:t>
            </w:r>
          </w:p>
        </w:tc>
        <w:tc>
          <w:tcPr>
            <w:tcW w:w="768" w:type="pct"/>
            <w:tcBorders>
              <w:top w:val="single" w:sz="4" w:space="0" w:color="auto"/>
              <w:left w:val="single" w:sz="4" w:space="0" w:color="auto"/>
              <w:bottom w:val="single" w:sz="4" w:space="0" w:color="auto"/>
              <w:right w:val="single" w:sz="4" w:space="0" w:color="auto"/>
            </w:tcBorders>
            <w:shd w:val="clear" w:color="auto" w:fill="FFFFFF"/>
            <w:vAlign w:val="center"/>
          </w:tcPr>
          <w:p w14:paraId="4B75778B" w14:textId="77777777" w:rsidR="00E93DB2" w:rsidRPr="00E93DB2" w:rsidRDefault="00E93DB2" w:rsidP="00E93DB2">
            <w:pPr>
              <w:widowControl/>
              <w:autoSpaceDE/>
              <w:autoSpaceDN/>
              <w:spacing w:line="360" w:lineRule="auto"/>
              <w:jc w:val="center"/>
              <w:rPr>
                <w:sz w:val="24"/>
                <w:szCs w:val="24"/>
                <w:lang w:val="en-US" w:eastAsia="ru-RU"/>
              </w:rPr>
            </w:pPr>
            <w:r w:rsidRPr="00E93DB2">
              <w:rPr>
                <w:sz w:val="24"/>
                <w:szCs w:val="24"/>
                <w:lang w:val="en-US"/>
              </w:rPr>
              <w:t>237,4684</w:t>
            </w:r>
          </w:p>
        </w:tc>
      </w:tr>
    </w:tbl>
    <w:p w14:paraId="36312612" w14:textId="77777777" w:rsidR="00E93DB2" w:rsidRPr="00E93DB2" w:rsidRDefault="00E93DB2" w:rsidP="00E93DB2">
      <w:pPr>
        <w:widowControl/>
        <w:autoSpaceDE/>
        <w:autoSpaceDN/>
        <w:spacing w:line="360" w:lineRule="auto"/>
        <w:jc w:val="center"/>
        <w:rPr>
          <w:sz w:val="28"/>
          <w:szCs w:val="28"/>
          <w:lang w:eastAsia="uk-UA"/>
        </w:rPr>
      </w:pPr>
    </w:p>
    <w:p w14:paraId="168E5DAE" w14:textId="77777777" w:rsidR="00E93DB2" w:rsidRPr="00E93DB2" w:rsidRDefault="00E93DB2" w:rsidP="00E93DB2">
      <w:pPr>
        <w:widowControl/>
        <w:autoSpaceDE/>
        <w:autoSpaceDN/>
        <w:spacing w:line="360" w:lineRule="auto"/>
        <w:jc w:val="center"/>
        <w:rPr>
          <w:sz w:val="28"/>
          <w:szCs w:val="28"/>
          <w:lang w:eastAsia="uk-UA"/>
        </w:rPr>
      </w:pPr>
      <w:r w:rsidRPr="00E93DB2">
        <w:rPr>
          <w:noProof/>
          <w:color w:val="FF0000"/>
          <w:sz w:val="28"/>
          <w:szCs w:val="28"/>
          <w:lang w:eastAsia="uk-UA"/>
        </w:rPr>
        <w:lastRenderedPageBreak/>
        <w:drawing>
          <wp:inline distT="0" distB="0" distL="0" distR="0" wp14:anchorId="1B888D9B" wp14:editId="60AD3E29">
            <wp:extent cx="5975985" cy="2895600"/>
            <wp:effectExtent l="0" t="0" r="5715"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47">
                      <a:extLst>
                        <a:ext uri="{28A0092B-C50C-407E-A947-70E740481C1C}">
                          <a14:useLocalDpi xmlns:a14="http://schemas.microsoft.com/office/drawing/2010/main" val="0"/>
                        </a:ext>
                      </a:extLst>
                    </a:blip>
                    <a:srcRect t="1235" b="2620"/>
                    <a:stretch/>
                  </pic:blipFill>
                  <pic:spPr bwMode="auto">
                    <a:xfrm>
                      <a:off x="0" y="0"/>
                      <a:ext cx="5975985" cy="2895600"/>
                    </a:xfrm>
                    <a:prstGeom prst="rect">
                      <a:avLst/>
                    </a:prstGeom>
                    <a:noFill/>
                    <a:ln>
                      <a:noFill/>
                    </a:ln>
                    <a:extLst>
                      <a:ext uri="{53640926-AAD7-44D8-BBD7-CCE9431645EC}">
                        <a14:shadowObscured xmlns:a14="http://schemas.microsoft.com/office/drawing/2010/main"/>
                      </a:ext>
                    </a:extLst>
                  </pic:spPr>
                </pic:pic>
              </a:graphicData>
            </a:graphic>
          </wp:inline>
        </w:drawing>
      </w:r>
    </w:p>
    <w:p w14:paraId="6EAC8738" w14:textId="77777777" w:rsidR="00E93DB2" w:rsidRPr="00E93DB2" w:rsidRDefault="00E93DB2" w:rsidP="00E93DB2">
      <w:pPr>
        <w:widowControl/>
        <w:autoSpaceDE/>
        <w:autoSpaceDN/>
        <w:spacing w:line="360" w:lineRule="auto"/>
        <w:jc w:val="center"/>
        <w:rPr>
          <w:sz w:val="28"/>
          <w:szCs w:val="28"/>
          <w:lang w:eastAsia="uk-UA"/>
        </w:rPr>
      </w:pPr>
      <w:r w:rsidRPr="00E93DB2">
        <w:rPr>
          <w:sz w:val="28"/>
          <w:szCs w:val="28"/>
          <w:lang w:eastAsia="uk-UA"/>
        </w:rPr>
        <w:t xml:space="preserve">Рисунок 3.2 – Швидкодія хеш-функцій на 32-бітовій платформі </w:t>
      </w:r>
      <w:r w:rsidRPr="00E93DB2">
        <w:rPr>
          <w:sz w:val="28"/>
          <w:szCs w:val="28"/>
        </w:rPr>
        <w:t>(</w:t>
      </w:r>
      <w:r w:rsidRPr="00E93DB2">
        <w:rPr>
          <w:sz w:val="28"/>
          <w:szCs w:val="28"/>
          <w:lang w:val="en-US"/>
        </w:rPr>
        <w:t>Linux</w:t>
      </w:r>
      <w:r w:rsidRPr="00E93DB2">
        <w:rPr>
          <w:sz w:val="28"/>
          <w:szCs w:val="28"/>
        </w:rPr>
        <w:t xml:space="preserve">), </w:t>
      </w:r>
      <w:r w:rsidRPr="00E93DB2">
        <w:rPr>
          <w:sz w:val="28"/>
          <w:szCs w:val="28"/>
          <w:lang w:eastAsia="uk-UA"/>
        </w:rPr>
        <w:t>Мбіт/с</w:t>
      </w:r>
    </w:p>
    <w:p w14:paraId="6BCC5339" w14:textId="77777777" w:rsidR="00E93DB2" w:rsidRPr="00E93DB2" w:rsidRDefault="00E93DB2" w:rsidP="00E93DB2">
      <w:pPr>
        <w:widowControl/>
        <w:autoSpaceDE/>
        <w:autoSpaceDN/>
        <w:spacing w:line="360" w:lineRule="auto"/>
        <w:jc w:val="center"/>
        <w:rPr>
          <w:sz w:val="28"/>
          <w:szCs w:val="28"/>
          <w:lang w:eastAsia="uk-UA"/>
        </w:rPr>
      </w:pPr>
    </w:p>
    <w:p w14:paraId="18A1907E" w14:textId="77777777" w:rsidR="00E93DB2" w:rsidRPr="00E93DB2" w:rsidRDefault="00E93DB2" w:rsidP="00A615FF">
      <w:pPr>
        <w:widowControl/>
        <w:autoSpaceDE/>
        <w:autoSpaceDN/>
        <w:spacing w:line="360" w:lineRule="auto"/>
        <w:ind w:firstLine="709"/>
        <w:jc w:val="both"/>
        <w:rPr>
          <w:sz w:val="28"/>
          <w:szCs w:val="28"/>
          <w:lang w:eastAsia="uk-UA"/>
        </w:rPr>
      </w:pPr>
      <w:r w:rsidRPr="00E93DB2">
        <w:rPr>
          <w:sz w:val="28"/>
          <w:szCs w:val="28"/>
          <w:lang w:eastAsia="uk-UA"/>
        </w:rPr>
        <w:t xml:space="preserve">Необхідно відзначити, що режими роботи хеш-функцій «Стрибог-256» та «Стрибог-512» розрізняються лише відкиданням частини хеш-значення наприкінці хешування, а швидкодія обох </w:t>
      </w:r>
      <w:proofErr w:type="spellStart"/>
      <w:r w:rsidRPr="00E93DB2">
        <w:rPr>
          <w:sz w:val="28"/>
          <w:szCs w:val="28"/>
          <w:lang w:eastAsia="uk-UA"/>
        </w:rPr>
        <w:t>вариантів</w:t>
      </w:r>
      <w:proofErr w:type="spellEnd"/>
      <w:r w:rsidRPr="00E93DB2">
        <w:rPr>
          <w:sz w:val="28"/>
          <w:szCs w:val="28"/>
          <w:lang w:eastAsia="uk-UA"/>
        </w:rPr>
        <w:t xml:space="preserve"> однакова (у межах статистичної помилки, що складає менш ніж 1%).</w:t>
      </w:r>
    </w:p>
    <w:p w14:paraId="09310313" w14:textId="77777777" w:rsidR="00E93DB2" w:rsidRPr="00E93DB2" w:rsidRDefault="00E93DB2" w:rsidP="00A615FF">
      <w:pPr>
        <w:widowControl/>
        <w:autoSpaceDE/>
        <w:autoSpaceDN/>
        <w:spacing w:line="360" w:lineRule="auto"/>
        <w:ind w:firstLine="709"/>
        <w:jc w:val="both"/>
        <w:rPr>
          <w:sz w:val="28"/>
          <w:szCs w:val="28"/>
          <w:lang w:eastAsia="ru-RU"/>
        </w:rPr>
      </w:pPr>
      <w:r w:rsidRPr="00E93DB2">
        <w:rPr>
          <w:sz w:val="28"/>
          <w:szCs w:val="28"/>
          <w:lang w:eastAsia="uk-UA"/>
        </w:rPr>
        <w:t>Також потрібно зазначити, що відповідно до заяв розробників хеш-функції «</w:t>
      </w:r>
      <w:proofErr w:type="spellStart"/>
      <w:r w:rsidRPr="00E93DB2">
        <w:rPr>
          <w:sz w:val="28"/>
          <w:szCs w:val="28"/>
          <w:lang w:eastAsia="uk-UA"/>
        </w:rPr>
        <w:t>Стрибог</w:t>
      </w:r>
      <w:proofErr w:type="spellEnd"/>
      <w:r w:rsidRPr="00E93DB2">
        <w:rPr>
          <w:sz w:val="28"/>
          <w:szCs w:val="28"/>
          <w:lang w:eastAsia="uk-UA"/>
        </w:rPr>
        <w:t xml:space="preserve">», їхній варіант при застосуванні старого компілятора </w:t>
      </w:r>
      <w:r w:rsidRPr="00E93DB2">
        <w:rPr>
          <w:sz w:val="28"/>
          <w:szCs w:val="28"/>
        </w:rPr>
        <w:t>(</w:t>
      </w:r>
      <w:r w:rsidRPr="00E93DB2">
        <w:rPr>
          <w:sz w:val="28"/>
          <w:szCs w:val="28"/>
          <w:lang w:val="en-US"/>
        </w:rPr>
        <w:t>Visual</w:t>
      </w:r>
      <w:r w:rsidRPr="00E93DB2">
        <w:rPr>
          <w:sz w:val="28"/>
          <w:szCs w:val="28"/>
        </w:rPr>
        <w:t xml:space="preserve"> </w:t>
      </w:r>
      <w:r w:rsidRPr="00E93DB2">
        <w:rPr>
          <w:sz w:val="28"/>
          <w:szCs w:val="28"/>
          <w:lang w:val="en-US"/>
        </w:rPr>
        <w:t>Studio</w:t>
      </w:r>
      <w:r w:rsidRPr="00E93DB2">
        <w:rPr>
          <w:sz w:val="28"/>
          <w:szCs w:val="28"/>
        </w:rPr>
        <w:t xml:space="preserve"> 2005/</w:t>
      </w:r>
      <w:r w:rsidRPr="00E93DB2">
        <w:rPr>
          <w:sz w:val="28"/>
          <w:szCs w:val="28"/>
          <w:lang w:val="en-US"/>
        </w:rPr>
        <w:t>VC</w:t>
      </w:r>
      <w:r w:rsidRPr="00E93DB2">
        <w:rPr>
          <w:sz w:val="28"/>
          <w:szCs w:val="28"/>
        </w:rPr>
        <w:t xml:space="preserve">++) </w:t>
      </w:r>
      <w:r w:rsidRPr="00E93DB2">
        <w:rPr>
          <w:sz w:val="28"/>
          <w:szCs w:val="28"/>
          <w:lang w:eastAsia="uk-UA"/>
        </w:rPr>
        <w:t xml:space="preserve">має перевагу у швидкодії перед </w:t>
      </w:r>
      <w:r w:rsidRPr="00E93DB2">
        <w:rPr>
          <w:sz w:val="28"/>
          <w:szCs w:val="28"/>
          <w:lang w:eastAsia="ru-RU"/>
        </w:rPr>
        <w:t xml:space="preserve">ГОСТ </w:t>
      </w:r>
      <w:r w:rsidRPr="00E93DB2">
        <w:rPr>
          <w:sz w:val="28"/>
          <w:szCs w:val="28"/>
          <w:lang w:eastAsia="uk-UA"/>
        </w:rPr>
        <w:t>34.311-95 у 20%. Відповідно до цього, у цих тестах реалізація «</w:t>
      </w:r>
      <w:proofErr w:type="spellStart"/>
      <w:r w:rsidRPr="00E93DB2">
        <w:rPr>
          <w:sz w:val="28"/>
          <w:szCs w:val="28"/>
          <w:lang w:eastAsia="uk-UA"/>
        </w:rPr>
        <w:t>Стрибога</w:t>
      </w:r>
      <w:proofErr w:type="spellEnd"/>
      <w:r w:rsidRPr="00E93DB2">
        <w:rPr>
          <w:sz w:val="28"/>
          <w:szCs w:val="28"/>
          <w:lang w:eastAsia="uk-UA"/>
        </w:rPr>
        <w:t xml:space="preserve">» на 64-бітовій платформі є продуктивнішою, ніж </w:t>
      </w:r>
      <w:r w:rsidRPr="00E93DB2">
        <w:rPr>
          <w:sz w:val="28"/>
          <w:szCs w:val="28"/>
          <w:lang w:eastAsia="ru-RU"/>
        </w:rPr>
        <w:t xml:space="preserve">ГОСТ </w:t>
      </w:r>
      <w:r w:rsidRPr="00E93DB2">
        <w:rPr>
          <w:sz w:val="28"/>
          <w:szCs w:val="28"/>
          <w:lang w:eastAsia="uk-UA"/>
        </w:rPr>
        <w:t>34.311-95, але різниця у швидкодії менша.</w:t>
      </w:r>
    </w:p>
    <w:p w14:paraId="384FA673" w14:textId="77777777" w:rsidR="00E93DB2" w:rsidRPr="00E93DB2" w:rsidRDefault="00E93DB2" w:rsidP="00A615FF">
      <w:pPr>
        <w:widowControl/>
        <w:autoSpaceDE/>
        <w:autoSpaceDN/>
        <w:spacing w:line="360" w:lineRule="auto"/>
        <w:ind w:firstLine="709"/>
        <w:jc w:val="both"/>
        <w:rPr>
          <w:sz w:val="28"/>
          <w:szCs w:val="28"/>
          <w:lang w:eastAsia="uk-UA"/>
        </w:rPr>
      </w:pPr>
      <w:r w:rsidRPr="00E93DB2">
        <w:rPr>
          <w:sz w:val="28"/>
          <w:szCs w:val="28"/>
          <w:lang w:eastAsia="uk-UA"/>
        </w:rPr>
        <w:t xml:space="preserve">Отримані дані про швидкодію (у </w:t>
      </w:r>
      <w:proofErr w:type="spellStart"/>
      <w:r w:rsidRPr="00E93DB2">
        <w:rPr>
          <w:sz w:val="28"/>
          <w:szCs w:val="28"/>
          <w:lang w:eastAsia="uk-UA"/>
        </w:rPr>
        <w:t>мегабітах</w:t>
      </w:r>
      <w:proofErr w:type="spellEnd"/>
      <w:r w:rsidRPr="00E93DB2">
        <w:rPr>
          <w:sz w:val="28"/>
          <w:szCs w:val="28"/>
          <w:lang w:eastAsia="uk-UA"/>
        </w:rPr>
        <w:t xml:space="preserve"> за секунду) для 64-бітових оптимізованих реалізацій функцій хешування, що запущені на процесорі </w:t>
      </w:r>
      <w:r w:rsidRPr="00E93DB2">
        <w:rPr>
          <w:sz w:val="28"/>
          <w:szCs w:val="28"/>
          <w:lang w:val="en-US"/>
        </w:rPr>
        <w:t>Intel</w:t>
      </w:r>
      <w:r w:rsidRPr="00E93DB2">
        <w:rPr>
          <w:sz w:val="28"/>
          <w:szCs w:val="28"/>
        </w:rPr>
        <w:t>(</w:t>
      </w:r>
      <w:r w:rsidRPr="00E93DB2">
        <w:rPr>
          <w:sz w:val="28"/>
          <w:szCs w:val="28"/>
          <w:lang w:val="en-US"/>
        </w:rPr>
        <w:t>R</w:t>
      </w:r>
      <w:r w:rsidRPr="00E93DB2">
        <w:rPr>
          <w:sz w:val="28"/>
          <w:szCs w:val="28"/>
        </w:rPr>
        <w:t xml:space="preserve">) </w:t>
      </w:r>
      <w:proofErr w:type="spellStart"/>
      <w:r w:rsidRPr="00E93DB2">
        <w:rPr>
          <w:sz w:val="28"/>
          <w:szCs w:val="28"/>
          <w:lang w:eastAsia="uk-UA"/>
        </w:rPr>
        <w:t>Соге</w:t>
      </w:r>
      <w:proofErr w:type="spellEnd"/>
      <w:r w:rsidRPr="00E93DB2">
        <w:rPr>
          <w:sz w:val="28"/>
          <w:szCs w:val="28"/>
          <w:lang w:eastAsia="uk-UA"/>
        </w:rPr>
        <w:t xml:space="preserve">(ТМ) і5-2300 </w:t>
      </w:r>
      <w:r w:rsidRPr="00E93DB2">
        <w:rPr>
          <w:sz w:val="28"/>
          <w:szCs w:val="28"/>
          <w:lang w:val="en-US"/>
        </w:rPr>
        <w:t>CPU</w:t>
      </w:r>
      <w:r w:rsidRPr="00E93DB2">
        <w:rPr>
          <w:sz w:val="28"/>
          <w:szCs w:val="28"/>
          <w:lang w:eastAsia="uk-UA"/>
        </w:rPr>
        <w:t xml:space="preserve">@ </w:t>
      </w:r>
      <w:r w:rsidRPr="00E93DB2">
        <w:rPr>
          <w:sz w:val="28"/>
          <w:szCs w:val="28"/>
        </w:rPr>
        <w:t>2.80</w:t>
      </w:r>
      <w:r w:rsidRPr="00E93DB2">
        <w:rPr>
          <w:sz w:val="28"/>
          <w:szCs w:val="28"/>
          <w:lang w:val="en-US"/>
        </w:rPr>
        <w:t>GHz</w:t>
      </w:r>
      <w:r w:rsidRPr="00E93DB2">
        <w:rPr>
          <w:sz w:val="28"/>
          <w:szCs w:val="28"/>
        </w:rPr>
        <w:t xml:space="preserve">, </w:t>
      </w:r>
      <w:r w:rsidRPr="00E93DB2">
        <w:rPr>
          <w:sz w:val="28"/>
          <w:szCs w:val="28"/>
          <w:lang w:eastAsia="uk-UA"/>
        </w:rPr>
        <w:t xml:space="preserve">під операційною системою </w:t>
      </w:r>
      <w:r w:rsidRPr="00E93DB2">
        <w:rPr>
          <w:sz w:val="28"/>
          <w:szCs w:val="28"/>
          <w:lang w:val="en-US"/>
        </w:rPr>
        <w:t>Windows</w:t>
      </w:r>
      <w:r w:rsidRPr="00E93DB2">
        <w:rPr>
          <w:sz w:val="28"/>
          <w:szCs w:val="28"/>
        </w:rPr>
        <w:t xml:space="preserve"> </w:t>
      </w:r>
      <w:r w:rsidRPr="00E93DB2">
        <w:rPr>
          <w:sz w:val="28"/>
          <w:szCs w:val="28"/>
          <w:lang w:val="en-US"/>
        </w:rPr>
        <w:t>Server</w:t>
      </w:r>
      <w:r w:rsidRPr="00E93DB2">
        <w:rPr>
          <w:sz w:val="28"/>
          <w:szCs w:val="28"/>
        </w:rPr>
        <w:t xml:space="preserve"> </w:t>
      </w:r>
      <w:r w:rsidRPr="00E93DB2">
        <w:rPr>
          <w:sz w:val="28"/>
          <w:szCs w:val="28"/>
          <w:lang w:eastAsia="uk-UA"/>
        </w:rPr>
        <w:t xml:space="preserve">2008 </w:t>
      </w:r>
      <w:r w:rsidRPr="00E93DB2">
        <w:rPr>
          <w:sz w:val="28"/>
          <w:szCs w:val="28"/>
          <w:lang w:val="en-US"/>
        </w:rPr>
        <w:t>R</w:t>
      </w:r>
      <w:r w:rsidRPr="00E93DB2">
        <w:rPr>
          <w:sz w:val="28"/>
          <w:szCs w:val="28"/>
        </w:rPr>
        <w:t xml:space="preserve">2 </w:t>
      </w:r>
      <w:r w:rsidRPr="00E93DB2">
        <w:rPr>
          <w:sz w:val="28"/>
          <w:szCs w:val="28"/>
          <w:lang w:eastAsia="uk-UA"/>
        </w:rPr>
        <w:t xml:space="preserve">та компілятором </w:t>
      </w:r>
      <w:r w:rsidRPr="00E93DB2">
        <w:rPr>
          <w:sz w:val="28"/>
          <w:szCs w:val="28"/>
          <w:lang w:val="en-US"/>
        </w:rPr>
        <w:t>VC</w:t>
      </w:r>
      <w:r w:rsidRPr="00E93DB2">
        <w:rPr>
          <w:sz w:val="28"/>
          <w:szCs w:val="28"/>
        </w:rPr>
        <w:t>++/</w:t>
      </w:r>
      <w:r w:rsidRPr="00E93DB2">
        <w:rPr>
          <w:sz w:val="28"/>
          <w:szCs w:val="28"/>
          <w:lang w:val="en-US"/>
        </w:rPr>
        <w:t>Visual</w:t>
      </w:r>
      <w:r w:rsidRPr="00E93DB2">
        <w:rPr>
          <w:sz w:val="28"/>
          <w:szCs w:val="28"/>
        </w:rPr>
        <w:t xml:space="preserve"> </w:t>
      </w:r>
      <w:r w:rsidRPr="00E93DB2">
        <w:rPr>
          <w:sz w:val="28"/>
          <w:szCs w:val="28"/>
          <w:lang w:val="en-US"/>
        </w:rPr>
        <w:t>Studio</w:t>
      </w:r>
      <w:r w:rsidRPr="00E93DB2">
        <w:rPr>
          <w:sz w:val="28"/>
          <w:szCs w:val="28"/>
        </w:rPr>
        <w:t xml:space="preserve"> </w:t>
      </w:r>
      <w:r w:rsidRPr="00E93DB2">
        <w:rPr>
          <w:sz w:val="28"/>
          <w:szCs w:val="28"/>
          <w:lang w:eastAsia="uk-UA"/>
        </w:rPr>
        <w:t>2008, наведені у таблиці 3.8 і на рисунку 3.3.</w:t>
      </w:r>
    </w:p>
    <w:p w14:paraId="62B16C9B" w14:textId="77777777" w:rsidR="00E93DB2" w:rsidRPr="00E93DB2" w:rsidRDefault="00A615FF" w:rsidP="00A615FF">
      <w:pPr>
        <w:widowControl/>
        <w:autoSpaceDE/>
        <w:autoSpaceDN/>
        <w:spacing w:line="360" w:lineRule="auto"/>
        <w:jc w:val="center"/>
        <w:rPr>
          <w:sz w:val="28"/>
          <w:szCs w:val="28"/>
          <w:lang w:eastAsia="uk-UA"/>
        </w:rPr>
      </w:pPr>
      <w:r>
        <w:rPr>
          <w:sz w:val="28"/>
          <w:szCs w:val="28"/>
          <w:lang w:eastAsia="uk-UA"/>
        </w:rPr>
        <w:lastRenderedPageBreak/>
        <w:t>Таблиця 3.8 –</w:t>
      </w:r>
      <w:r w:rsidRPr="00A615FF">
        <w:rPr>
          <w:sz w:val="28"/>
          <w:szCs w:val="28"/>
          <w:lang w:eastAsia="uk-UA"/>
        </w:rPr>
        <w:t xml:space="preserve"> </w:t>
      </w:r>
      <w:r w:rsidR="00E93DB2" w:rsidRPr="00E93DB2">
        <w:rPr>
          <w:sz w:val="28"/>
          <w:szCs w:val="28"/>
          <w:lang w:eastAsia="uk-UA"/>
        </w:rPr>
        <w:t xml:space="preserve">Швидкодія хеш-функцій на 64-бітовій платформі </w:t>
      </w:r>
      <w:r w:rsidR="00B217D8">
        <w:rPr>
          <w:sz w:val="28"/>
          <w:szCs w:val="28"/>
          <w:lang w:eastAsia="uk-UA"/>
        </w:rPr>
        <w:br/>
      </w:r>
      <w:r w:rsidR="00E93DB2" w:rsidRPr="00E93DB2">
        <w:rPr>
          <w:bCs/>
          <w:sz w:val="28"/>
          <w:szCs w:val="28"/>
        </w:rPr>
        <w:t>(</w:t>
      </w:r>
      <w:r w:rsidR="00E93DB2" w:rsidRPr="00E93DB2">
        <w:rPr>
          <w:bCs/>
          <w:sz w:val="28"/>
          <w:szCs w:val="28"/>
          <w:lang w:val="en-US"/>
        </w:rPr>
        <w:t>Windows</w:t>
      </w:r>
      <w:r w:rsidR="00E93DB2" w:rsidRPr="00E93DB2">
        <w:rPr>
          <w:bCs/>
          <w:sz w:val="28"/>
          <w:szCs w:val="28"/>
        </w:rPr>
        <w:t xml:space="preserve"> </w:t>
      </w:r>
      <w:r w:rsidR="00E93DB2" w:rsidRPr="00E93DB2">
        <w:rPr>
          <w:sz w:val="28"/>
          <w:szCs w:val="28"/>
          <w:lang w:val="en-US"/>
        </w:rPr>
        <w:t>Server</w:t>
      </w:r>
      <w:r w:rsidR="00E93DB2" w:rsidRPr="00E93DB2">
        <w:rPr>
          <w:sz w:val="28"/>
          <w:szCs w:val="28"/>
        </w:rPr>
        <w:t xml:space="preserve"> </w:t>
      </w:r>
      <w:r w:rsidR="00E93DB2" w:rsidRPr="00E93DB2">
        <w:rPr>
          <w:sz w:val="28"/>
          <w:szCs w:val="28"/>
          <w:lang w:eastAsia="uk-UA"/>
        </w:rPr>
        <w:t xml:space="preserve">2008 </w:t>
      </w:r>
      <w:r w:rsidR="00E93DB2" w:rsidRPr="00E93DB2">
        <w:rPr>
          <w:sz w:val="28"/>
          <w:szCs w:val="28"/>
          <w:lang w:val="en-US"/>
        </w:rPr>
        <w:t>R</w:t>
      </w:r>
      <w:r w:rsidR="00E93DB2" w:rsidRPr="00E93DB2">
        <w:rPr>
          <w:sz w:val="28"/>
          <w:szCs w:val="28"/>
        </w:rPr>
        <w:t xml:space="preserve">2), </w:t>
      </w:r>
      <w:r w:rsidR="00E93DB2" w:rsidRPr="00E93DB2">
        <w:rPr>
          <w:sz w:val="28"/>
          <w:szCs w:val="28"/>
          <w:lang w:eastAsia="uk-UA"/>
        </w:rPr>
        <w:t>Мбіт/с</w:t>
      </w:r>
    </w:p>
    <w:tbl>
      <w:tblPr>
        <w:tblW w:w="5000" w:type="pct"/>
        <w:tblCellMar>
          <w:left w:w="0" w:type="dxa"/>
          <w:right w:w="0" w:type="dxa"/>
        </w:tblCellMar>
        <w:tblLook w:val="0000" w:firstRow="0" w:lastRow="0" w:firstColumn="0" w:lastColumn="0" w:noHBand="0" w:noVBand="0"/>
      </w:tblPr>
      <w:tblGrid>
        <w:gridCol w:w="2117"/>
        <w:gridCol w:w="1088"/>
        <w:gridCol w:w="1192"/>
        <w:gridCol w:w="1177"/>
        <w:gridCol w:w="1206"/>
        <w:gridCol w:w="1413"/>
        <w:gridCol w:w="1485"/>
      </w:tblGrid>
      <w:tr w:rsidR="00E93DB2" w:rsidRPr="00E93DB2" w14:paraId="68773604" w14:textId="77777777" w:rsidTr="00E93DB2">
        <w:trPr>
          <w:trHeight w:val="349"/>
        </w:trPr>
        <w:tc>
          <w:tcPr>
            <w:tcW w:w="1094" w:type="pct"/>
            <w:vMerge w:val="restart"/>
            <w:tcBorders>
              <w:top w:val="single" w:sz="4" w:space="0" w:color="auto"/>
              <w:left w:val="single" w:sz="4" w:space="0" w:color="auto"/>
              <w:right w:val="nil"/>
            </w:tcBorders>
            <w:shd w:val="clear" w:color="auto" w:fill="FFFFFF"/>
            <w:vAlign w:val="center"/>
          </w:tcPr>
          <w:p w14:paraId="4BA0668D" w14:textId="77777777" w:rsidR="00E93DB2" w:rsidRPr="00E93DB2" w:rsidRDefault="00E93DB2" w:rsidP="00E93DB2">
            <w:pPr>
              <w:widowControl/>
              <w:autoSpaceDE/>
              <w:autoSpaceDN/>
              <w:jc w:val="center"/>
              <w:rPr>
                <w:sz w:val="24"/>
                <w:szCs w:val="24"/>
                <w:lang w:eastAsia="ru-RU"/>
              </w:rPr>
            </w:pPr>
            <w:r w:rsidRPr="00E93DB2">
              <w:rPr>
                <w:sz w:val="24"/>
                <w:szCs w:val="24"/>
                <w:lang w:eastAsia="ru-RU"/>
              </w:rPr>
              <w:t>Хеш-функція</w:t>
            </w:r>
          </w:p>
        </w:tc>
        <w:tc>
          <w:tcPr>
            <w:tcW w:w="3906" w:type="pct"/>
            <w:gridSpan w:val="6"/>
            <w:tcBorders>
              <w:top w:val="single" w:sz="4" w:space="0" w:color="auto"/>
              <w:left w:val="single" w:sz="4" w:space="0" w:color="auto"/>
              <w:bottom w:val="nil"/>
              <w:right w:val="single" w:sz="4" w:space="0" w:color="auto"/>
            </w:tcBorders>
            <w:shd w:val="clear" w:color="auto" w:fill="FFFFFF"/>
            <w:vAlign w:val="center"/>
          </w:tcPr>
          <w:p w14:paraId="638B0CCE" w14:textId="77777777" w:rsidR="00E93DB2" w:rsidRPr="00E93DB2" w:rsidRDefault="00E93DB2" w:rsidP="00E93DB2">
            <w:pPr>
              <w:widowControl/>
              <w:autoSpaceDE/>
              <w:autoSpaceDN/>
              <w:jc w:val="center"/>
              <w:rPr>
                <w:sz w:val="24"/>
                <w:szCs w:val="24"/>
                <w:lang w:val="en-US" w:eastAsia="ru-RU"/>
              </w:rPr>
            </w:pPr>
            <w:r w:rsidRPr="00E93DB2">
              <w:rPr>
                <w:sz w:val="24"/>
                <w:szCs w:val="24"/>
                <w:lang w:eastAsia="uk-UA"/>
              </w:rPr>
              <w:t>Розмір блоку, що обробляється</w:t>
            </w:r>
          </w:p>
        </w:tc>
      </w:tr>
      <w:tr w:rsidR="00E93DB2" w:rsidRPr="00E93DB2" w14:paraId="05479B27" w14:textId="77777777" w:rsidTr="00E93DB2">
        <w:trPr>
          <w:trHeight w:val="211"/>
        </w:trPr>
        <w:tc>
          <w:tcPr>
            <w:tcW w:w="1094" w:type="pct"/>
            <w:vMerge/>
            <w:tcBorders>
              <w:left w:val="single" w:sz="4" w:space="0" w:color="auto"/>
              <w:bottom w:val="nil"/>
              <w:right w:val="nil"/>
            </w:tcBorders>
            <w:shd w:val="clear" w:color="auto" w:fill="FFFFFF"/>
            <w:vAlign w:val="center"/>
          </w:tcPr>
          <w:p w14:paraId="406028F8" w14:textId="77777777" w:rsidR="00E93DB2" w:rsidRPr="00E93DB2" w:rsidRDefault="00E93DB2" w:rsidP="00E93DB2">
            <w:pPr>
              <w:widowControl/>
              <w:autoSpaceDE/>
              <w:autoSpaceDN/>
              <w:jc w:val="center"/>
              <w:rPr>
                <w:sz w:val="24"/>
                <w:szCs w:val="24"/>
                <w:lang w:val="en-US" w:eastAsia="ru-RU"/>
              </w:rPr>
            </w:pPr>
          </w:p>
        </w:tc>
        <w:tc>
          <w:tcPr>
            <w:tcW w:w="562" w:type="pct"/>
            <w:tcBorders>
              <w:top w:val="single" w:sz="4" w:space="0" w:color="auto"/>
              <w:left w:val="single" w:sz="4" w:space="0" w:color="auto"/>
              <w:bottom w:val="nil"/>
              <w:right w:val="nil"/>
            </w:tcBorders>
            <w:shd w:val="clear" w:color="auto" w:fill="FFFFFF"/>
            <w:vAlign w:val="center"/>
          </w:tcPr>
          <w:p w14:paraId="4410930D" w14:textId="77777777" w:rsidR="00E93DB2" w:rsidRPr="00E93DB2" w:rsidRDefault="00E93DB2" w:rsidP="00E93DB2">
            <w:pPr>
              <w:widowControl/>
              <w:autoSpaceDE/>
              <w:autoSpaceDN/>
              <w:jc w:val="center"/>
              <w:rPr>
                <w:sz w:val="24"/>
                <w:szCs w:val="24"/>
                <w:lang w:val="en-US" w:eastAsia="ru-RU"/>
              </w:rPr>
            </w:pPr>
            <w:r w:rsidRPr="00E93DB2">
              <w:rPr>
                <w:sz w:val="24"/>
                <w:szCs w:val="24"/>
                <w:lang w:eastAsia="uk-UA"/>
              </w:rPr>
              <w:t xml:space="preserve">1 </w:t>
            </w:r>
            <w:r w:rsidRPr="00E93DB2">
              <w:rPr>
                <w:sz w:val="24"/>
                <w:szCs w:val="24"/>
                <w:lang w:val="en-US"/>
              </w:rPr>
              <w:t>byte</w:t>
            </w:r>
          </w:p>
        </w:tc>
        <w:tc>
          <w:tcPr>
            <w:tcW w:w="616" w:type="pct"/>
            <w:tcBorders>
              <w:top w:val="single" w:sz="4" w:space="0" w:color="auto"/>
              <w:left w:val="single" w:sz="4" w:space="0" w:color="auto"/>
              <w:bottom w:val="nil"/>
              <w:right w:val="nil"/>
            </w:tcBorders>
            <w:shd w:val="clear" w:color="auto" w:fill="FFFFFF"/>
            <w:vAlign w:val="center"/>
          </w:tcPr>
          <w:p w14:paraId="4AE63536" w14:textId="77777777" w:rsidR="00E93DB2" w:rsidRPr="00E93DB2" w:rsidRDefault="00E93DB2" w:rsidP="00E93DB2">
            <w:pPr>
              <w:widowControl/>
              <w:autoSpaceDE/>
              <w:autoSpaceDN/>
              <w:jc w:val="center"/>
              <w:rPr>
                <w:sz w:val="24"/>
                <w:szCs w:val="24"/>
                <w:lang w:val="en-US" w:eastAsia="ru-RU"/>
              </w:rPr>
            </w:pPr>
            <w:r w:rsidRPr="00E93DB2">
              <w:rPr>
                <w:sz w:val="24"/>
                <w:szCs w:val="24"/>
                <w:lang w:eastAsia="uk-UA"/>
              </w:rPr>
              <w:t xml:space="preserve">8 </w:t>
            </w:r>
            <w:r w:rsidRPr="00E93DB2">
              <w:rPr>
                <w:sz w:val="24"/>
                <w:szCs w:val="24"/>
                <w:lang w:val="en-US"/>
              </w:rPr>
              <w:t>bytes</w:t>
            </w:r>
          </w:p>
        </w:tc>
        <w:tc>
          <w:tcPr>
            <w:tcW w:w="608" w:type="pct"/>
            <w:tcBorders>
              <w:top w:val="single" w:sz="4" w:space="0" w:color="auto"/>
              <w:left w:val="single" w:sz="4" w:space="0" w:color="auto"/>
              <w:bottom w:val="nil"/>
              <w:right w:val="nil"/>
            </w:tcBorders>
            <w:shd w:val="clear" w:color="auto" w:fill="FFFFFF"/>
            <w:vAlign w:val="center"/>
          </w:tcPr>
          <w:p w14:paraId="7C942A23" w14:textId="77777777" w:rsidR="00E93DB2" w:rsidRPr="00E93DB2" w:rsidRDefault="00E93DB2" w:rsidP="00E93DB2">
            <w:pPr>
              <w:widowControl/>
              <w:autoSpaceDE/>
              <w:autoSpaceDN/>
              <w:jc w:val="center"/>
              <w:rPr>
                <w:sz w:val="24"/>
                <w:szCs w:val="24"/>
                <w:lang w:val="en-US" w:eastAsia="ru-RU"/>
              </w:rPr>
            </w:pPr>
            <w:r w:rsidRPr="00E93DB2">
              <w:rPr>
                <w:sz w:val="24"/>
                <w:szCs w:val="24"/>
                <w:lang w:val="en-US"/>
              </w:rPr>
              <w:t>32 bytes</w:t>
            </w:r>
          </w:p>
        </w:tc>
        <w:tc>
          <w:tcPr>
            <w:tcW w:w="623" w:type="pct"/>
            <w:tcBorders>
              <w:top w:val="single" w:sz="4" w:space="0" w:color="auto"/>
              <w:left w:val="single" w:sz="4" w:space="0" w:color="auto"/>
              <w:bottom w:val="nil"/>
              <w:right w:val="nil"/>
            </w:tcBorders>
            <w:shd w:val="clear" w:color="auto" w:fill="FFFFFF"/>
            <w:vAlign w:val="center"/>
          </w:tcPr>
          <w:p w14:paraId="5B217288" w14:textId="77777777" w:rsidR="00E93DB2" w:rsidRPr="00E93DB2" w:rsidRDefault="00E93DB2" w:rsidP="00E93DB2">
            <w:pPr>
              <w:widowControl/>
              <w:autoSpaceDE/>
              <w:autoSpaceDN/>
              <w:jc w:val="center"/>
              <w:rPr>
                <w:sz w:val="24"/>
                <w:szCs w:val="24"/>
                <w:lang w:val="en-US" w:eastAsia="ru-RU"/>
              </w:rPr>
            </w:pPr>
            <w:r w:rsidRPr="00E93DB2">
              <w:rPr>
                <w:sz w:val="24"/>
                <w:szCs w:val="24"/>
                <w:lang w:val="en-US"/>
              </w:rPr>
              <w:t>64 bytes</w:t>
            </w:r>
          </w:p>
        </w:tc>
        <w:tc>
          <w:tcPr>
            <w:tcW w:w="730" w:type="pct"/>
            <w:tcBorders>
              <w:top w:val="single" w:sz="4" w:space="0" w:color="auto"/>
              <w:left w:val="single" w:sz="4" w:space="0" w:color="auto"/>
              <w:bottom w:val="nil"/>
              <w:right w:val="nil"/>
            </w:tcBorders>
            <w:shd w:val="clear" w:color="auto" w:fill="FFFFFF"/>
            <w:vAlign w:val="center"/>
          </w:tcPr>
          <w:p w14:paraId="2D33A1F3" w14:textId="77777777" w:rsidR="00E93DB2" w:rsidRPr="00E93DB2" w:rsidRDefault="00E93DB2" w:rsidP="00E93DB2">
            <w:pPr>
              <w:widowControl/>
              <w:autoSpaceDE/>
              <w:autoSpaceDN/>
              <w:jc w:val="center"/>
              <w:rPr>
                <w:sz w:val="24"/>
                <w:szCs w:val="24"/>
                <w:lang w:val="en-US" w:eastAsia="ru-RU"/>
              </w:rPr>
            </w:pPr>
            <w:r w:rsidRPr="00E93DB2">
              <w:rPr>
                <w:sz w:val="24"/>
                <w:szCs w:val="24"/>
                <w:lang w:val="en-US"/>
              </w:rPr>
              <w:t>2048 bytes</w:t>
            </w:r>
          </w:p>
        </w:tc>
        <w:tc>
          <w:tcPr>
            <w:tcW w:w="767" w:type="pct"/>
            <w:tcBorders>
              <w:top w:val="single" w:sz="4" w:space="0" w:color="auto"/>
              <w:left w:val="single" w:sz="4" w:space="0" w:color="auto"/>
              <w:bottom w:val="nil"/>
              <w:right w:val="single" w:sz="4" w:space="0" w:color="auto"/>
            </w:tcBorders>
            <w:shd w:val="clear" w:color="auto" w:fill="FFFFFF"/>
            <w:vAlign w:val="center"/>
          </w:tcPr>
          <w:p w14:paraId="30D8B940" w14:textId="77777777" w:rsidR="00E93DB2" w:rsidRPr="00E93DB2" w:rsidRDefault="00E93DB2" w:rsidP="00E93DB2">
            <w:pPr>
              <w:widowControl/>
              <w:autoSpaceDE/>
              <w:autoSpaceDN/>
              <w:jc w:val="center"/>
              <w:rPr>
                <w:sz w:val="24"/>
                <w:szCs w:val="24"/>
                <w:lang w:val="en-US" w:eastAsia="ru-RU"/>
              </w:rPr>
            </w:pPr>
            <w:r w:rsidRPr="00E93DB2">
              <w:rPr>
                <w:sz w:val="24"/>
                <w:szCs w:val="24"/>
                <w:lang w:val="en-US"/>
              </w:rPr>
              <w:t>4096 bytes</w:t>
            </w:r>
          </w:p>
        </w:tc>
      </w:tr>
      <w:tr w:rsidR="00E93DB2" w:rsidRPr="00E93DB2" w14:paraId="02F8F8BC" w14:textId="77777777" w:rsidTr="00E93DB2">
        <w:trPr>
          <w:trHeight w:hRule="exact" w:val="340"/>
        </w:trPr>
        <w:tc>
          <w:tcPr>
            <w:tcW w:w="1094" w:type="pct"/>
            <w:tcBorders>
              <w:top w:val="single" w:sz="4" w:space="0" w:color="auto"/>
              <w:left w:val="single" w:sz="4" w:space="0" w:color="auto"/>
              <w:bottom w:val="nil"/>
              <w:right w:val="nil"/>
            </w:tcBorders>
            <w:shd w:val="clear" w:color="auto" w:fill="FFFFFF"/>
            <w:vAlign w:val="center"/>
          </w:tcPr>
          <w:p w14:paraId="2717E4E9" w14:textId="77777777" w:rsidR="00E93DB2" w:rsidRPr="00E93DB2" w:rsidRDefault="00E93DB2" w:rsidP="00E93DB2">
            <w:pPr>
              <w:widowControl/>
              <w:autoSpaceDE/>
              <w:autoSpaceDN/>
              <w:jc w:val="both"/>
              <w:rPr>
                <w:sz w:val="24"/>
                <w:szCs w:val="24"/>
                <w:lang w:val="en-US" w:eastAsia="ru-RU"/>
              </w:rPr>
            </w:pPr>
            <w:r w:rsidRPr="00E93DB2">
              <w:rPr>
                <w:sz w:val="24"/>
                <w:szCs w:val="24"/>
                <w:lang w:val="en-US"/>
              </w:rPr>
              <w:t>Kupyna-256</w:t>
            </w:r>
          </w:p>
        </w:tc>
        <w:tc>
          <w:tcPr>
            <w:tcW w:w="562" w:type="pct"/>
            <w:tcBorders>
              <w:top w:val="single" w:sz="4" w:space="0" w:color="auto"/>
              <w:left w:val="single" w:sz="4" w:space="0" w:color="auto"/>
              <w:bottom w:val="nil"/>
              <w:right w:val="nil"/>
            </w:tcBorders>
            <w:shd w:val="clear" w:color="auto" w:fill="FFFFFF"/>
            <w:vAlign w:val="center"/>
          </w:tcPr>
          <w:p w14:paraId="5AB58BE5" w14:textId="77777777" w:rsidR="00E93DB2" w:rsidRPr="00E93DB2" w:rsidRDefault="00E93DB2" w:rsidP="00E93DB2">
            <w:pPr>
              <w:widowControl/>
              <w:autoSpaceDE/>
              <w:autoSpaceDN/>
              <w:jc w:val="center"/>
              <w:rPr>
                <w:sz w:val="24"/>
                <w:szCs w:val="24"/>
                <w:lang w:val="en-US" w:eastAsia="ru-RU"/>
              </w:rPr>
            </w:pPr>
            <w:r w:rsidRPr="00E93DB2">
              <w:rPr>
                <w:sz w:val="24"/>
                <w:szCs w:val="24"/>
                <w:lang w:eastAsia="uk-UA"/>
              </w:rPr>
              <w:t>7,1643</w:t>
            </w:r>
          </w:p>
        </w:tc>
        <w:tc>
          <w:tcPr>
            <w:tcW w:w="616" w:type="pct"/>
            <w:tcBorders>
              <w:top w:val="single" w:sz="4" w:space="0" w:color="auto"/>
              <w:left w:val="single" w:sz="4" w:space="0" w:color="auto"/>
              <w:bottom w:val="nil"/>
              <w:right w:val="nil"/>
            </w:tcBorders>
            <w:shd w:val="clear" w:color="auto" w:fill="FFFFFF"/>
            <w:vAlign w:val="center"/>
          </w:tcPr>
          <w:p w14:paraId="01C4B473" w14:textId="77777777" w:rsidR="00E93DB2" w:rsidRPr="00E93DB2" w:rsidRDefault="00E93DB2" w:rsidP="00E93DB2">
            <w:pPr>
              <w:widowControl/>
              <w:autoSpaceDE/>
              <w:autoSpaceDN/>
              <w:jc w:val="center"/>
              <w:rPr>
                <w:sz w:val="24"/>
                <w:szCs w:val="24"/>
                <w:lang w:val="en-US" w:eastAsia="ru-RU"/>
              </w:rPr>
            </w:pPr>
            <w:r w:rsidRPr="00E93DB2">
              <w:rPr>
                <w:sz w:val="24"/>
                <w:szCs w:val="24"/>
                <w:lang w:val="en-US"/>
              </w:rPr>
              <w:t>57,1559</w:t>
            </w:r>
          </w:p>
        </w:tc>
        <w:tc>
          <w:tcPr>
            <w:tcW w:w="608" w:type="pct"/>
            <w:tcBorders>
              <w:top w:val="single" w:sz="4" w:space="0" w:color="auto"/>
              <w:left w:val="single" w:sz="4" w:space="0" w:color="auto"/>
              <w:bottom w:val="nil"/>
              <w:right w:val="nil"/>
            </w:tcBorders>
            <w:shd w:val="clear" w:color="auto" w:fill="FFFFFF"/>
            <w:vAlign w:val="center"/>
          </w:tcPr>
          <w:p w14:paraId="724B5499" w14:textId="77777777" w:rsidR="00E93DB2" w:rsidRPr="00E93DB2" w:rsidRDefault="00E93DB2" w:rsidP="00E93DB2">
            <w:pPr>
              <w:widowControl/>
              <w:autoSpaceDE/>
              <w:autoSpaceDN/>
              <w:jc w:val="center"/>
              <w:rPr>
                <w:sz w:val="24"/>
                <w:szCs w:val="24"/>
                <w:lang w:val="en-US" w:eastAsia="ru-RU"/>
              </w:rPr>
            </w:pPr>
            <w:r w:rsidRPr="00E93DB2">
              <w:rPr>
                <w:sz w:val="24"/>
                <w:szCs w:val="24"/>
                <w:lang w:val="en-US"/>
              </w:rPr>
              <w:t>228,8298</w:t>
            </w:r>
          </w:p>
        </w:tc>
        <w:tc>
          <w:tcPr>
            <w:tcW w:w="623" w:type="pct"/>
            <w:tcBorders>
              <w:top w:val="single" w:sz="4" w:space="0" w:color="auto"/>
              <w:left w:val="single" w:sz="4" w:space="0" w:color="auto"/>
              <w:bottom w:val="nil"/>
              <w:right w:val="nil"/>
            </w:tcBorders>
            <w:shd w:val="clear" w:color="auto" w:fill="FFFFFF"/>
            <w:vAlign w:val="center"/>
          </w:tcPr>
          <w:p w14:paraId="4EF973F6" w14:textId="77777777" w:rsidR="00E93DB2" w:rsidRPr="00E93DB2" w:rsidRDefault="00E93DB2" w:rsidP="00E93DB2">
            <w:pPr>
              <w:widowControl/>
              <w:autoSpaceDE/>
              <w:autoSpaceDN/>
              <w:jc w:val="center"/>
              <w:rPr>
                <w:sz w:val="24"/>
                <w:szCs w:val="24"/>
                <w:lang w:val="en-US" w:eastAsia="ru-RU"/>
              </w:rPr>
            </w:pPr>
            <w:r w:rsidRPr="00E93DB2">
              <w:rPr>
                <w:sz w:val="24"/>
                <w:szCs w:val="24"/>
                <w:lang w:val="en-US"/>
              </w:rPr>
              <w:t>281,2595</w:t>
            </w:r>
          </w:p>
        </w:tc>
        <w:tc>
          <w:tcPr>
            <w:tcW w:w="730" w:type="pct"/>
            <w:tcBorders>
              <w:top w:val="single" w:sz="4" w:space="0" w:color="auto"/>
              <w:left w:val="single" w:sz="4" w:space="0" w:color="auto"/>
              <w:bottom w:val="nil"/>
              <w:right w:val="nil"/>
            </w:tcBorders>
            <w:shd w:val="clear" w:color="auto" w:fill="FFFFFF"/>
            <w:vAlign w:val="center"/>
          </w:tcPr>
          <w:p w14:paraId="52E27105" w14:textId="77777777" w:rsidR="00E93DB2" w:rsidRPr="00E93DB2" w:rsidRDefault="00E93DB2" w:rsidP="00E93DB2">
            <w:pPr>
              <w:widowControl/>
              <w:autoSpaceDE/>
              <w:autoSpaceDN/>
              <w:jc w:val="center"/>
              <w:rPr>
                <w:sz w:val="24"/>
                <w:szCs w:val="24"/>
                <w:lang w:val="en-US" w:eastAsia="ru-RU"/>
              </w:rPr>
            </w:pPr>
            <w:r w:rsidRPr="00E93DB2">
              <w:rPr>
                <w:sz w:val="24"/>
                <w:szCs w:val="24"/>
                <w:lang w:val="en-US"/>
              </w:rPr>
              <w:t>695,1105</w:t>
            </w:r>
          </w:p>
        </w:tc>
        <w:tc>
          <w:tcPr>
            <w:tcW w:w="767" w:type="pct"/>
            <w:tcBorders>
              <w:top w:val="single" w:sz="4" w:space="0" w:color="auto"/>
              <w:left w:val="single" w:sz="4" w:space="0" w:color="auto"/>
              <w:bottom w:val="nil"/>
              <w:right w:val="single" w:sz="4" w:space="0" w:color="auto"/>
            </w:tcBorders>
            <w:shd w:val="clear" w:color="auto" w:fill="FFFFFF"/>
            <w:vAlign w:val="center"/>
          </w:tcPr>
          <w:p w14:paraId="54169FB0" w14:textId="77777777" w:rsidR="00E93DB2" w:rsidRPr="00E93DB2" w:rsidRDefault="00E93DB2" w:rsidP="00E93DB2">
            <w:pPr>
              <w:widowControl/>
              <w:autoSpaceDE/>
              <w:autoSpaceDN/>
              <w:jc w:val="center"/>
              <w:rPr>
                <w:sz w:val="24"/>
                <w:szCs w:val="24"/>
                <w:lang w:val="en-US" w:eastAsia="ru-RU"/>
              </w:rPr>
            </w:pPr>
            <w:r w:rsidRPr="00E93DB2">
              <w:rPr>
                <w:sz w:val="24"/>
                <w:szCs w:val="24"/>
                <w:lang w:val="en-US"/>
              </w:rPr>
              <w:t>711,6397</w:t>
            </w:r>
          </w:p>
        </w:tc>
      </w:tr>
      <w:tr w:rsidR="00E93DB2" w:rsidRPr="00E93DB2" w14:paraId="7968D2A9" w14:textId="77777777" w:rsidTr="00E93DB2">
        <w:trPr>
          <w:trHeight w:hRule="exact" w:val="340"/>
        </w:trPr>
        <w:tc>
          <w:tcPr>
            <w:tcW w:w="1094" w:type="pct"/>
            <w:tcBorders>
              <w:top w:val="single" w:sz="4" w:space="0" w:color="auto"/>
              <w:left w:val="single" w:sz="4" w:space="0" w:color="auto"/>
              <w:bottom w:val="nil"/>
              <w:right w:val="nil"/>
            </w:tcBorders>
            <w:shd w:val="clear" w:color="auto" w:fill="FFFFFF"/>
            <w:vAlign w:val="center"/>
          </w:tcPr>
          <w:p w14:paraId="246AF6F3" w14:textId="77777777" w:rsidR="00E93DB2" w:rsidRPr="00E93DB2" w:rsidRDefault="00E93DB2" w:rsidP="00E93DB2">
            <w:pPr>
              <w:widowControl/>
              <w:autoSpaceDE/>
              <w:autoSpaceDN/>
              <w:jc w:val="both"/>
              <w:rPr>
                <w:sz w:val="24"/>
                <w:szCs w:val="24"/>
                <w:lang w:val="en-US" w:eastAsia="ru-RU"/>
              </w:rPr>
            </w:pPr>
            <w:r w:rsidRPr="00E93DB2">
              <w:rPr>
                <w:sz w:val="24"/>
                <w:szCs w:val="24"/>
                <w:lang w:val="en-US"/>
              </w:rPr>
              <w:t>Kupyna-512</w:t>
            </w:r>
          </w:p>
        </w:tc>
        <w:tc>
          <w:tcPr>
            <w:tcW w:w="562" w:type="pct"/>
            <w:tcBorders>
              <w:top w:val="single" w:sz="4" w:space="0" w:color="auto"/>
              <w:left w:val="single" w:sz="4" w:space="0" w:color="auto"/>
              <w:bottom w:val="nil"/>
              <w:right w:val="nil"/>
            </w:tcBorders>
            <w:shd w:val="clear" w:color="auto" w:fill="FFFFFF"/>
            <w:vAlign w:val="center"/>
          </w:tcPr>
          <w:p w14:paraId="36909A07" w14:textId="77777777" w:rsidR="00E93DB2" w:rsidRPr="00E93DB2" w:rsidRDefault="00E93DB2" w:rsidP="00E93DB2">
            <w:pPr>
              <w:widowControl/>
              <w:autoSpaceDE/>
              <w:autoSpaceDN/>
              <w:jc w:val="center"/>
              <w:rPr>
                <w:sz w:val="24"/>
                <w:szCs w:val="24"/>
                <w:lang w:val="en-US" w:eastAsia="ru-RU"/>
              </w:rPr>
            </w:pPr>
            <w:r w:rsidRPr="00E93DB2">
              <w:rPr>
                <w:sz w:val="24"/>
                <w:szCs w:val="24"/>
                <w:lang w:eastAsia="uk-UA"/>
              </w:rPr>
              <w:t>2,5807</w:t>
            </w:r>
          </w:p>
        </w:tc>
        <w:tc>
          <w:tcPr>
            <w:tcW w:w="616" w:type="pct"/>
            <w:tcBorders>
              <w:top w:val="single" w:sz="4" w:space="0" w:color="auto"/>
              <w:left w:val="single" w:sz="4" w:space="0" w:color="auto"/>
              <w:bottom w:val="nil"/>
              <w:right w:val="nil"/>
            </w:tcBorders>
            <w:shd w:val="clear" w:color="auto" w:fill="FFFFFF"/>
            <w:vAlign w:val="center"/>
          </w:tcPr>
          <w:p w14:paraId="6471CF8A" w14:textId="77777777" w:rsidR="00E93DB2" w:rsidRPr="00E93DB2" w:rsidRDefault="00E93DB2" w:rsidP="00E93DB2">
            <w:pPr>
              <w:widowControl/>
              <w:autoSpaceDE/>
              <w:autoSpaceDN/>
              <w:jc w:val="center"/>
              <w:rPr>
                <w:sz w:val="24"/>
                <w:szCs w:val="24"/>
                <w:lang w:val="en-US" w:eastAsia="ru-RU"/>
              </w:rPr>
            </w:pPr>
            <w:r w:rsidRPr="00E93DB2">
              <w:rPr>
                <w:sz w:val="24"/>
                <w:szCs w:val="24"/>
                <w:lang w:val="en-US"/>
              </w:rPr>
              <w:t>20,7226</w:t>
            </w:r>
          </w:p>
        </w:tc>
        <w:tc>
          <w:tcPr>
            <w:tcW w:w="608" w:type="pct"/>
            <w:tcBorders>
              <w:top w:val="single" w:sz="4" w:space="0" w:color="auto"/>
              <w:left w:val="single" w:sz="4" w:space="0" w:color="auto"/>
              <w:bottom w:val="nil"/>
              <w:right w:val="nil"/>
            </w:tcBorders>
            <w:shd w:val="clear" w:color="auto" w:fill="FFFFFF"/>
            <w:vAlign w:val="center"/>
          </w:tcPr>
          <w:p w14:paraId="7D33C888" w14:textId="77777777" w:rsidR="00E93DB2" w:rsidRPr="00E93DB2" w:rsidRDefault="00E93DB2" w:rsidP="00E93DB2">
            <w:pPr>
              <w:widowControl/>
              <w:autoSpaceDE/>
              <w:autoSpaceDN/>
              <w:jc w:val="center"/>
              <w:rPr>
                <w:sz w:val="24"/>
                <w:szCs w:val="24"/>
                <w:lang w:val="en-US" w:eastAsia="ru-RU"/>
              </w:rPr>
            </w:pPr>
            <w:r w:rsidRPr="00E93DB2">
              <w:rPr>
                <w:sz w:val="24"/>
                <w:szCs w:val="24"/>
                <w:lang w:val="en-US"/>
              </w:rPr>
              <w:t>82,8091</w:t>
            </w:r>
          </w:p>
        </w:tc>
        <w:tc>
          <w:tcPr>
            <w:tcW w:w="623" w:type="pct"/>
            <w:tcBorders>
              <w:top w:val="single" w:sz="4" w:space="0" w:color="auto"/>
              <w:left w:val="single" w:sz="4" w:space="0" w:color="auto"/>
              <w:bottom w:val="nil"/>
              <w:right w:val="nil"/>
            </w:tcBorders>
            <w:shd w:val="clear" w:color="auto" w:fill="FFFFFF"/>
            <w:vAlign w:val="center"/>
          </w:tcPr>
          <w:p w14:paraId="46A0FCB9" w14:textId="77777777" w:rsidR="00E93DB2" w:rsidRPr="00E93DB2" w:rsidRDefault="00E93DB2" w:rsidP="00E93DB2">
            <w:pPr>
              <w:widowControl/>
              <w:autoSpaceDE/>
              <w:autoSpaceDN/>
              <w:jc w:val="center"/>
              <w:rPr>
                <w:sz w:val="24"/>
                <w:szCs w:val="24"/>
                <w:lang w:val="en-US" w:eastAsia="ru-RU"/>
              </w:rPr>
            </w:pPr>
            <w:r w:rsidRPr="00E93DB2">
              <w:rPr>
                <w:sz w:val="24"/>
                <w:szCs w:val="24"/>
                <w:lang w:val="en-US"/>
              </w:rPr>
              <w:t>164,2821</w:t>
            </w:r>
          </w:p>
        </w:tc>
        <w:tc>
          <w:tcPr>
            <w:tcW w:w="730" w:type="pct"/>
            <w:tcBorders>
              <w:top w:val="single" w:sz="4" w:space="0" w:color="auto"/>
              <w:left w:val="single" w:sz="4" w:space="0" w:color="auto"/>
              <w:bottom w:val="nil"/>
              <w:right w:val="nil"/>
            </w:tcBorders>
            <w:shd w:val="clear" w:color="auto" w:fill="FFFFFF"/>
            <w:vAlign w:val="center"/>
          </w:tcPr>
          <w:p w14:paraId="290C0DAA" w14:textId="77777777" w:rsidR="00E93DB2" w:rsidRPr="00E93DB2" w:rsidRDefault="00E93DB2" w:rsidP="00E93DB2">
            <w:pPr>
              <w:widowControl/>
              <w:autoSpaceDE/>
              <w:autoSpaceDN/>
              <w:jc w:val="center"/>
              <w:rPr>
                <w:sz w:val="24"/>
                <w:szCs w:val="24"/>
                <w:lang w:val="en-US" w:eastAsia="ru-RU"/>
              </w:rPr>
            </w:pPr>
            <w:r w:rsidRPr="00E93DB2">
              <w:rPr>
                <w:sz w:val="24"/>
                <w:szCs w:val="24"/>
                <w:lang w:val="en-US"/>
              </w:rPr>
              <w:t>462,5867</w:t>
            </w:r>
          </w:p>
        </w:tc>
        <w:tc>
          <w:tcPr>
            <w:tcW w:w="767" w:type="pct"/>
            <w:tcBorders>
              <w:top w:val="single" w:sz="4" w:space="0" w:color="auto"/>
              <w:left w:val="single" w:sz="4" w:space="0" w:color="auto"/>
              <w:bottom w:val="nil"/>
              <w:right w:val="single" w:sz="4" w:space="0" w:color="auto"/>
            </w:tcBorders>
            <w:shd w:val="clear" w:color="auto" w:fill="FFFFFF"/>
            <w:vAlign w:val="center"/>
          </w:tcPr>
          <w:p w14:paraId="4E74FF09" w14:textId="77777777" w:rsidR="00E93DB2" w:rsidRPr="00E93DB2" w:rsidRDefault="00E93DB2" w:rsidP="00E93DB2">
            <w:pPr>
              <w:widowControl/>
              <w:autoSpaceDE/>
              <w:autoSpaceDN/>
              <w:jc w:val="center"/>
              <w:rPr>
                <w:sz w:val="24"/>
                <w:szCs w:val="24"/>
                <w:lang w:val="en-US" w:eastAsia="ru-RU"/>
              </w:rPr>
            </w:pPr>
            <w:r w:rsidRPr="00E93DB2">
              <w:rPr>
                <w:sz w:val="24"/>
                <w:szCs w:val="24"/>
                <w:lang w:val="en-US"/>
              </w:rPr>
              <w:t>483,6045</w:t>
            </w:r>
          </w:p>
        </w:tc>
      </w:tr>
      <w:tr w:rsidR="00E93DB2" w:rsidRPr="00E93DB2" w14:paraId="30ABC156" w14:textId="77777777" w:rsidTr="00E93DB2">
        <w:trPr>
          <w:trHeight w:hRule="exact" w:val="340"/>
        </w:trPr>
        <w:tc>
          <w:tcPr>
            <w:tcW w:w="1094" w:type="pct"/>
            <w:tcBorders>
              <w:top w:val="single" w:sz="4" w:space="0" w:color="auto"/>
              <w:left w:val="single" w:sz="4" w:space="0" w:color="auto"/>
              <w:bottom w:val="nil"/>
              <w:right w:val="nil"/>
            </w:tcBorders>
            <w:shd w:val="clear" w:color="auto" w:fill="FFFFFF"/>
            <w:vAlign w:val="center"/>
          </w:tcPr>
          <w:p w14:paraId="456687CB" w14:textId="77777777" w:rsidR="00E93DB2" w:rsidRPr="00E93DB2" w:rsidRDefault="00E93DB2" w:rsidP="00E93DB2">
            <w:pPr>
              <w:widowControl/>
              <w:autoSpaceDE/>
              <w:autoSpaceDN/>
              <w:jc w:val="both"/>
              <w:rPr>
                <w:sz w:val="24"/>
                <w:szCs w:val="24"/>
                <w:lang w:val="en-US" w:eastAsia="ru-RU"/>
              </w:rPr>
            </w:pPr>
            <w:r w:rsidRPr="00E93DB2">
              <w:rPr>
                <w:sz w:val="24"/>
                <w:szCs w:val="24"/>
                <w:lang w:val="en-US"/>
              </w:rPr>
              <w:t>Groestl-256</w:t>
            </w:r>
          </w:p>
        </w:tc>
        <w:tc>
          <w:tcPr>
            <w:tcW w:w="562" w:type="pct"/>
            <w:tcBorders>
              <w:top w:val="single" w:sz="4" w:space="0" w:color="auto"/>
              <w:left w:val="single" w:sz="4" w:space="0" w:color="auto"/>
              <w:bottom w:val="nil"/>
              <w:right w:val="nil"/>
            </w:tcBorders>
            <w:shd w:val="clear" w:color="auto" w:fill="FFFFFF"/>
            <w:vAlign w:val="center"/>
          </w:tcPr>
          <w:p w14:paraId="09744DE4" w14:textId="77777777" w:rsidR="00E93DB2" w:rsidRPr="00E93DB2" w:rsidRDefault="00E93DB2" w:rsidP="00E93DB2">
            <w:pPr>
              <w:widowControl/>
              <w:autoSpaceDE/>
              <w:autoSpaceDN/>
              <w:jc w:val="center"/>
              <w:rPr>
                <w:sz w:val="24"/>
                <w:szCs w:val="24"/>
                <w:lang w:val="en-US" w:eastAsia="ru-RU"/>
              </w:rPr>
            </w:pPr>
            <w:r w:rsidRPr="00E93DB2">
              <w:rPr>
                <w:sz w:val="24"/>
                <w:szCs w:val="24"/>
                <w:lang w:eastAsia="uk-UA"/>
              </w:rPr>
              <w:t>3,0401</w:t>
            </w:r>
          </w:p>
        </w:tc>
        <w:tc>
          <w:tcPr>
            <w:tcW w:w="616" w:type="pct"/>
            <w:tcBorders>
              <w:top w:val="single" w:sz="4" w:space="0" w:color="auto"/>
              <w:left w:val="single" w:sz="4" w:space="0" w:color="auto"/>
              <w:bottom w:val="nil"/>
              <w:right w:val="nil"/>
            </w:tcBorders>
            <w:shd w:val="clear" w:color="auto" w:fill="FFFFFF"/>
            <w:vAlign w:val="center"/>
          </w:tcPr>
          <w:p w14:paraId="4DDCE0D2" w14:textId="77777777" w:rsidR="00E93DB2" w:rsidRPr="00E93DB2" w:rsidRDefault="00E93DB2" w:rsidP="00E93DB2">
            <w:pPr>
              <w:widowControl/>
              <w:autoSpaceDE/>
              <w:autoSpaceDN/>
              <w:jc w:val="center"/>
              <w:rPr>
                <w:sz w:val="24"/>
                <w:szCs w:val="24"/>
                <w:lang w:val="en-US" w:eastAsia="ru-RU"/>
              </w:rPr>
            </w:pPr>
            <w:r w:rsidRPr="00E93DB2">
              <w:rPr>
                <w:sz w:val="24"/>
                <w:szCs w:val="24"/>
                <w:lang w:val="en-US"/>
              </w:rPr>
              <w:t>24,4878</w:t>
            </w:r>
          </w:p>
        </w:tc>
        <w:tc>
          <w:tcPr>
            <w:tcW w:w="608" w:type="pct"/>
            <w:tcBorders>
              <w:top w:val="single" w:sz="4" w:space="0" w:color="auto"/>
              <w:left w:val="single" w:sz="4" w:space="0" w:color="auto"/>
              <w:bottom w:val="nil"/>
              <w:right w:val="nil"/>
            </w:tcBorders>
            <w:shd w:val="clear" w:color="auto" w:fill="FFFFFF"/>
            <w:vAlign w:val="center"/>
          </w:tcPr>
          <w:p w14:paraId="2DA9AC96" w14:textId="77777777" w:rsidR="00E93DB2" w:rsidRPr="00E93DB2" w:rsidRDefault="00E93DB2" w:rsidP="00E93DB2">
            <w:pPr>
              <w:widowControl/>
              <w:autoSpaceDE/>
              <w:autoSpaceDN/>
              <w:jc w:val="center"/>
              <w:rPr>
                <w:sz w:val="24"/>
                <w:szCs w:val="24"/>
                <w:lang w:val="en-US" w:eastAsia="ru-RU"/>
              </w:rPr>
            </w:pPr>
            <w:r w:rsidRPr="00E93DB2">
              <w:rPr>
                <w:sz w:val="24"/>
                <w:szCs w:val="24"/>
                <w:lang w:val="en-US"/>
              </w:rPr>
              <w:t>99,1649</w:t>
            </w:r>
          </w:p>
        </w:tc>
        <w:tc>
          <w:tcPr>
            <w:tcW w:w="623" w:type="pct"/>
            <w:tcBorders>
              <w:top w:val="single" w:sz="4" w:space="0" w:color="auto"/>
              <w:left w:val="single" w:sz="4" w:space="0" w:color="auto"/>
              <w:bottom w:val="nil"/>
              <w:right w:val="nil"/>
            </w:tcBorders>
            <w:shd w:val="clear" w:color="auto" w:fill="FFFFFF"/>
            <w:vAlign w:val="center"/>
          </w:tcPr>
          <w:p w14:paraId="614EB73B" w14:textId="77777777" w:rsidR="00E93DB2" w:rsidRPr="00E93DB2" w:rsidRDefault="00E93DB2" w:rsidP="00E93DB2">
            <w:pPr>
              <w:widowControl/>
              <w:autoSpaceDE/>
              <w:autoSpaceDN/>
              <w:jc w:val="center"/>
              <w:rPr>
                <w:sz w:val="24"/>
                <w:szCs w:val="24"/>
                <w:lang w:val="en-US" w:eastAsia="ru-RU"/>
              </w:rPr>
            </w:pPr>
            <w:r w:rsidRPr="00E93DB2">
              <w:rPr>
                <w:sz w:val="24"/>
                <w:szCs w:val="24"/>
                <w:lang w:val="en-US"/>
              </w:rPr>
              <w:t>153,4268</w:t>
            </w:r>
          </w:p>
        </w:tc>
        <w:tc>
          <w:tcPr>
            <w:tcW w:w="730" w:type="pct"/>
            <w:tcBorders>
              <w:top w:val="single" w:sz="4" w:space="0" w:color="auto"/>
              <w:left w:val="single" w:sz="4" w:space="0" w:color="auto"/>
              <w:bottom w:val="nil"/>
              <w:right w:val="nil"/>
            </w:tcBorders>
            <w:shd w:val="clear" w:color="auto" w:fill="FFFFFF"/>
            <w:vAlign w:val="center"/>
          </w:tcPr>
          <w:p w14:paraId="23D829E1" w14:textId="77777777" w:rsidR="00E93DB2" w:rsidRPr="00E93DB2" w:rsidRDefault="00E93DB2" w:rsidP="00E93DB2">
            <w:pPr>
              <w:widowControl/>
              <w:autoSpaceDE/>
              <w:autoSpaceDN/>
              <w:jc w:val="center"/>
              <w:rPr>
                <w:sz w:val="24"/>
                <w:szCs w:val="24"/>
                <w:lang w:val="en-US" w:eastAsia="ru-RU"/>
              </w:rPr>
            </w:pPr>
            <w:r w:rsidRPr="00E93DB2">
              <w:rPr>
                <w:sz w:val="24"/>
                <w:szCs w:val="24"/>
                <w:lang w:val="en-US"/>
              </w:rPr>
              <w:t>704,363d</w:t>
            </w:r>
          </w:p>
        </w:tc>
        <w:tc>
          <w:tcPr>
            <w:tcW w:w="767" w:type="pct"/>
            <w:tcBorders>
              <w:top w:val="single" w:sz="4" w:space="0" w:color="auto"/>
              <w:left w:val="single" w:sz="4" w:space="0" w:color="auto"/>
              <w:bottom w:val="nil"/>
              <w:right w:val="single" w:sz="4" w:space="0" w:color="auto"/>
            </w:tcBorders>
            <w:shd w:val="clear" w:color="auto" w:fill="FFFFFF"/>
            <w:vAlign w:val="center"/>
          </w:tcPr>
          <w:p w14:paraId="36CB4F3E" w14:textId="77777777" w:rsidR="00E93DB2" w:rsidRPr="00E93DB2" w:rsidRDefault="00E93DB2" w:rsidP="00E93DB2">
            <w:pPr>
              <w:widowControl/>
              <w:autoSpaceDE/>
              <w:autoSpaceDN/>
              <w:jc w:val="center"/>
              <w:rPr>
                <w:sz w:val="24"/>
                <w:szCs w:val="24"/>
                <w:lang w:val="en-US" w:eastAsia="ru-RU"/>
              </w:rPr>
            </w:pPr>
            <w:r w:rsidRPr="00E93DB2">
              <w:rPr>
                <w:sz w:val="24"/>
                <w:szCs w:val="24"/>
                <w:lang w:val="en-US"/>
              </w:rPr>
              <w:t>707,8276</w:t>
            </w:r>
          </w:p>
        </w:tc>
      </w:tr>
      <w:tr w:rsidR="00E93DB2" w:rsidRPr="00E93DB2" w14:paraId="2F7BA539" w14:textId="77777777" w:rsidTr="00E93DB2">
        <w:trPr>
          <w:trHeight w:hRule="exact" w:val="340"/>
        </w:trPr>
        <w:tc>
          <w:tcPr>
            <w:tcW w:w="1094" w:type="pct"/>
            <w:tcBorders>
              <w:top w:val="single" w:sz="4" w:space="0" w:color="auto"/>
              <w:left w:val="single" w:sz="4" w:space="0" w:color="auto"/>
              <w:bottom w:val="nil"/>
              <w:right w:val="nil"/>
            </w:tcBorders>
            <w:shd w:val="clear" w:color="auto" w:fill="FFFFFF"/>
            <w:vAlign w:val="center"/>
          </w:tcPr>
          <w:p w14:paraId="4824C27B" w14:textId="77777777" w:rsidR="00E93DB2" w:rsidRPr="00E93DB2" w:rsidRDefault="00E93DB2" w:rsidP="00E93DB2">
            <w:pPr>
              <w:widowControl/>
              <w:autoSpaceDE/>
              <w:autoSpaceDN/>
              <w:jc w:val="both"/>
              <w:rPr>
                <w:sz w:val="24"/>
                <w:szCs w:val="24"/>
                <w:lang w:val="en-US" w:eastAsia="ru-RU"/>
              </w:rPr>
            </w:pPr>
            <w:r w:rsidRPr="00E93DB2">
              <w:rPr>
                <w:sz w:val="24"/>
                <w:szCs w:val="24"/>
                <w:lang w:val="en-US"/>
              </w:rPr>
              <w:t>Groestl-512</w:t>
            </w:r>
          </w:p>
        </w:tc>
        <w:tc>
          <w:tcPr>
            <w:tcW w:w="562" w:type="pct"/>
            <w:tcBorders>
              <w:top w:val="single" w:sz="4" w:space="0" w:color="auto"/>
              <w:left w:val="single" w:sz="4" w:space="0" w:color="auto"/>
              <w:bottom w:val="nil"/>
              <w:right w:val="nil"/>
            </w:tcBorders>
            <w:shd w:val="clear" w:color="auto" w:fill="FFFFFF"/>
            <w:vAlign w:val="center"/>
          </w:tcPr>
          <w:p w14:paraId="4545B20A" w14:textId="77777777" w:rsidR="00E93DB2" w:rsidRPr="00E93DB2" w:rsidRDefault="00E93DB2" w:rsidP="00E93DB2">
            <w:pPr>
              <w:widowControl/>
              <w:autoSpaceDE/>
              <w:autoSpaceDN/>
              <w:jc w:val="center"/>
              <w:rPr>
                <w:sz w:val="24"/>
                <w:szCs w:val="24"/>
                <w:lang w:val="en-US" w:eastAsia="ru-RU"/>
              </w:rPr>
            </w:pPr>
            <w:r w:rsidRPr="00E93DB2">
              <w:rPr>
                <w:sz w:val="24"/>
                <w:szCs w:val="24"/>
                <w:lang w:eastAsia="uk-UA"/>
              </w:rPr>
              <w:t>1,6242</w:t>
            </w:r>
          </w:p>
        </w:tc>
        <w:tc>
          <w:tcPr>
            <w:tcW w:w="616" w:type="pct"/>
            <w:tcBorders>
              <w:top w:val="single" w:sz="4" w:space="0" w:color="auto"/>
              <w:left w:val="single" w:sz="4" w:space="0" w:color="auto"/>
              <w:bottom w:val="nil"/>
              <w:right w:val="nil"/>
            </w:tcBorders>
            <w:shd w:val="clear" w:color="auto" w:fill="FFFFFF"/>
            <w:vAlign w:val="center"/>
          </w:tcPr>
          <w:p w14:paraId="1DCBFCCE" w14:textId="77777777" w:rsidR="00E93DB2" w:rsidRPr="00E93DB2" w:rsidRDefault="00E93DB2" w:rsidP="00E93DB2">
            <w:pPr>
              <w:widowControl/>
              <w:autoSpaceDE/>
              <w:autoSpaceDN/>
              <w:jc w:val="center"/>
              <w:rPr>
                <w:sz w:val="24"/>
                <w:szCs w:val="24"/>
                <w:lang w:val="en-US" w:eastAsia="ru-RU"/>
              </w:rPr>
            </w:pPr>
            <w:r w:rsidRPr="00E93DB2">
              <w:rPr>
                <w:sz w:val="24"/>
                <w:szCs w:val="24"/>
                <w:lang w:val="en-US"/>
              </w:rPr>
              <w:t>13,0351</w:t>
            </w:r>
          </w:p>
        </w:tc>
        <w:tc>
          <w:tcPr>
            <w:tcW w:w="608" w:type="pct"/>
            <w:tcBorders>
              <w:top w:val="single" w:sz="4" w:space="0" w:color="auto"/>
              <w:left w:val="single" w:sz="4" w:space="0" w:color="auto"/>
              <w:bottom w:val="nil"/>
              <w:right w:val="nil"/>
            </w:tcBorders>
            <w:shd w:val="clear" w:color="auto" w:fill="FFFFFF"/>
            <w:vAlign w:val="center"/>
          </w:tcPr>
          <w:p w14:paraId="35AE3624" w14:textId="77777777" w:rsidR="00E93DB2" w:rsidRPr="00E93DB2" w:rsidRDefault="00E93DB2" w:rsidP="00E93DB2">
            <w:pPr>
              <w:widowControl/>
              <w:autoSpaceDE/>
              <w:autoSpaceDN/>
              <w:jc w:val="center"/>
              <w:rPr>
                <w:sz w:val="24"/>
                <w:szCs w:val="24"/>
                <w:lang w:val="en-US" w:eastAsia="ru-RU"/>
              </w:rPr>
            </w:pPr>
            <w:r w:rsidRPr="00E93DB2">
              <w:rPr>
                <w:sz w:val="24"/>
                <w:szCs w:val="24"/>
                <w:lang w:val="en-US"/>
              </w:rPr>
              <w:t>52,1999</w:t>
            </w:r>
          </w:p>
        </w:tc>
        <w:tc>
          <w:tcPr>
            <w:tcW w:w="623" w:type="pct"/>
            <w:tcBorders>
              <w:top w:val="single" w:sz="4" w:space="0" w:color="auto"/>
              <w:left w:val="single" w:sz="4" w:space="0" w:color="auto"/>
              <w:bottom w:val="nil"/>
              <w:right w:val="nil"/>
            </w:tcBorders>
            <w:shd w:val="clear" w:color="auto" w:fill="FFFFFF"/>
            <w:vAlign w:val="center"/>
          </w:tcPr>
          <w:p w14:paraId="775FCB9B" w14:textId="77777777" w:rsidR="00E93DB2" w:rsidRPr="00E93DB2" w:rsidRDefault="00E93DB2" w:rsidP="00E93DB2">
            <w:pPr>
              <w:widowControl/>
              <w:autoSpaceDE/>
              <w:autoSpaceDN/>
              <w:jc w:val="center"/>
              <w:rPr>
                <w:sz w:val="24"/>
                <w:szCs w:val="24"/>
                <w:lang w:val="en-US" w:eastAsia="ru-RU"/>
              </w:rPr>
            </w:pPr>
            <w:r w:rsidRPr="00E93DB2">
              <w:rPr>
                <w:sz w:val="24"/>
                <w:szCs w:val="24"/>
                <w:lang w:val="en-US"/>
              </w:rPr>
              <w:t>104,3573</w:t>
            </w:r>
          </w:p>
        </w:tc>
        <w:tc>
          <w:tcPr>
            <w:tcW w:w="730" w:type="pct"/>
            <w:tcBorders>
              <w:top w:val="single" w:sz="4" w:space="0" w:color="auto"/>
              <w:left w:val="single" w:sz="4" w:space="0" w:color="auto"/>
              <w:bottom w:val="nil"/>
              <w:right w:val="nil"/>
            </w:tcBorders>
            <w:shd w:val="clear" w:color="auto" w:fill="FFFFFF"/>
            <w:vAlign w:val="center"/>
          </w:tcPr>
          <w:p w14:paraId="3112F2EB" w14:textId="77777777" w:rsidR="00E93DB2" w:rsidRPr="00E93DB2" w:rsidRDefault="00E93DB2" w:rsidP="00E93DB2">
            <w:pPr>
              <w:widowControl/>
              <w:autoSpaceDE/>
              <w:autoSpaceDN/>
              <w:jc w:val="center"/>
              <w:rPr>
                <w:sz w:val="24"/>
                <w:szCs w:val="24"/>
                <w:lang w:val="en-US" w:eastAsia="ru-RU"/>
              </w:rPr>
            </w:pPr>
            <w:r w:rsidRPr="00E93DB2">
              <w:rPr>
                <w:sz w:val="24"/>
                <w:szCs w:val="24"/>
                <w:lang w:val="en-US"/>
              </w:rPr>
              <w:t>433,9076</w:t>
            </w:r>
          </w:p>
        </w:tc>
        <w:tc>
          <w:tcPr>
            <w:tcW w:w="767" w:type="pct"/>
            <w:tcBorders>
              <w:top w:val="single" w:sz="4" w:space="0" w:color="auto"/>
              <w:left w:val="single" w:sz="4" w:space="0" w:color="auto"/>
              <w:bottom w:val="nil"/>
              <w:right w:val="single" w:sz="4" w:space="0" w:color="auto"/>
            </w:tcBorders>
            <w:shd w:val="clear" w:color="auto" w:fill="FFFFFF"/>
            <w:vAlign w:val="center"/>
          </w:tcPr>
          <w:p w14:paraId="3EFDF3B8" w14:textId="77777777" w:rsidR="00E93DB2" w:rsidRPr="00E93DB2" w:rsidRDefault="00E93DB2" w:rsidP="00E93DB2">
            <w:pPr>
              <w:widowControl/>
              <w:autoSpaceDE/>
              <w:autoSpaceDN/>
              <w:jc w:val="center"/>
              <w:rPr>
                <w:sz w:val="24"/>
                <w:szCs w:val="24"/>
                <w:lang w:val="en-US" w:eastAsia="ru-RU"/>
              </w:rPr>
            </w:pPr>
            <w:r w:rsidRPr="00E93DB2">
              <w:rPr>
                <w:sz w:val="24"/>
                <w:szCs w:val="24"/>
                <w:lang w:val="en-US"/>
              </w:rPr>
              <w:t>465,3006</w:t>
            </w:r>
          </w:p>
        </w:tc>
      </w:tr>
      <w:tr w:rsidR="00E93DB2" w:rsidRPr="00E93DB2" w14:paraId="75402E80" w14:textId="77777777" w:rsidTr="00E93DB2">
        <w:trPr>
          <w:trHeight w:hRule="exact" w:val="340"/>
        </w:trPr>
        <w:tc>
          <w:tcPr>
            <w:tcW w:w="1094" w:type="pct"/>
            <w:tcBorders>
              <w:top w:val="single" w:sz="4" w:space="0" w:color="auto"/>
              <w:left w:val="single" w:sz="4" w:space="0" w:color="auto"/>
              <w:bottom w:val="nil"/>
              <w:right w:val="nil"/>
            </w:tcBorders>
            <w:shd w:val="clear" w:color="auto" w:fill="FFFFFF"/>
            <w:vAlign w:val="center"/>
          </w:tcPr>
          <w:p w14:paraId="357E4B35" w14:textId="77777777" w:rsidR="00E93DB2" w:rsidRPr="00E93DB2" w:rsidRDefault="00E93DB2" w:rsidP="00E93DB2">
            <w:pPr>
              <w:widowControl/>
              <w:autoSpaceDE/>
              <w:autoSpaceDN/>
              <w:jc w:val="both"/>
              <w:rPr>
                <w:sz w:val="24"/>
                <w:szCs w:val="24"/>
                <w:lang w:val="en-US" w:eastAsia="ru-RU"/>
              </w:rPr>
            </w:pPr>
            <w:r w:rsidRPr="00E93DB2">
              <w:rPr>
                <w:sz w:val="24"/>
                <w:szCs w:val="24"/>
                <w:lang w:val="en-US"/>
              </w:rPr>
              <w:t>Stribog</w:t>
            </w:r>
            <w:r w:rsidRPr="00E93DB2">
              <w:rPr>
                <w:sz w:val="24"/>
                <w:szCs w:val="24"/>
              </w:rPr>
              <w:t xml:space="preserve"> </w:t>
            </w:r>
            <w:r w:rsidRPr="00E93DB2">
              <w:rPr>
                <w:sz w:val="24"/>
                <w:szCs w:val="24"/>
                <w:lang w:val="en-US"/>
              </w:rPr>
              <w:t>(256, 512)</w:t>
            </w:r>
          </w:p>
        </w:tc>
        <w:tc>
          <w:tcPr>
            <w:tcW w:w="562" w:type="pct"/>
            <w:tcBorders>
              <w:top w:val="single" w:sz="4" w:space="0" w:color="auto"/>
              <w:left w:val="single" w:sz="4" w:space="0" w:color="auto"/>
              <w:bottom w:val="nil"/>
              <w:right w:val="nil"/>
            </w:tcBorders>
            <w:shd w:val="clear" w:color="auto" w:fill="FFFFFF"/>
            <w:vAlign w:val="center"/>
          </w:tcPr>
          <w:p w14:paraId="4917FF61" w14:textId="77777777" w:rsidR="00E93DB2" w:rsidRPr="00E93DB2" w:rsidRDefault="00E93DB2" w:rsidP="00E93DB2">
            <w:pPr>
              <w:widowControl/>
              <w:autoSpaceDE/>
              <w:autoSpaceDN/>
              <w:jc w:val="center"/>
              <w:rPr>
                <w:sz w:val="24"/>
                <w:szCs w:val="24"/>
                <w:lang w:val="en-US" w:eastAsia="ru-RU"/>
              </w:rPr>
            </w:pPr>
            <w:r w:rsidRPr="00E93DB2">
              <w:rPr>
                <w:sz w:val="24"/>
                <w:szCs w:val="24"/>
                <w:lang w:eastAsia="uk-UA"/>
              </w:rPr>
              <w:t>1,7691</w:t>
            </w:r>
          </w:p>
        </w:tc>
        <w:tc>
          <w:tcPr>
            <w:tcW w:w="616" w:type="pct"/>
            <w:tcBorders>
              <w:top w:val="single" w:sz="4" w:space="0" w:color="auto"/>
              <w:left w:val="single" w:sz="4" w:space="0" w:color="auto"/>
              <w:bottom w:val="nil"/>
              <w:right w:val="nil"/>
            </w:tcBorders>
            <w:shd w:val="clear" w:color="auto" w:fill="FFFFFF"/>
            <w:vAlign w:val="center"/>
          </w:tcPr>
          <w:p w14:paraId="38ACFEE3" w14:textId="77777777" w:rsidR="00E93DB2" w:rsidRPr="00E93DB2" w:rsidRDefault="00E93DB2" w:rsidP="00E93DB2">
            <w:pPr>
              <w:widowControl/>
              <w:autoSpaceDE/>
              <w:autoSpaceDN/>
              <w:jc w:val="center"/>
              <w:rPr>
                <w:sz w:val="24"/>
                <w:szCs w:val="24"/>
                <w:lang w:val="en-US" w:eastAsia="ru-RU"/>
              </w:rPr>
            </w:pPr>
            <w:r w:rsidRPr="00E93DB2">
              <w:rPr>
                <w:sz w:val="24"/>
                <w:szCs w:val="24"/>
                <w:lang w:val="en-US"/>
              </w:rPr>
              <w:t>14,1297</w:t>
            </w:r>
          </w:p>
        </w:tc>
        <w:tc>
          <w:tcPr>
            <w:tcW w:w="608" w:type="pct"/>
            <w:tcBorders>
              <w:top w:val="single" w:sz="4" w:space="0" w:color="auto"/>
              <w:left w:val="single" w:sz="4" w:space="0" w:color="auto"/>
              <w:bottom w:val="nil"/>
              <w:right w:val="nil"/>
            </w:tcBorders>
            <w:shd w:val="clear" w:color="auto" w:fill="FFFFFF"/>
            <w:vAlign w:val="center"/>
          </w:tcPr>
          <w:p w14:paraId="5FBB0B5A" w14:textId="77777777" w:rsidR="00E93DB2" w:rsidRPr="00E93DB2" w:rsidRDefault="00E93DB2" w:rsidP="00E93DB2">
            <w:pPr>
              <w:widowControl/>
              <w:autoSpaceDE/>
              <w:autoSpaceDN/>
              <w:jc w:val="center"/>
              <w:rPr>
                <w:sz w:val="24"/>
                <w:szCs w:val="24"/>
                <w:lang w:val="en-US" w:eastAsia="ru-RU"/>
              </w:rPr>
            </w:pPr>
            <w:r w:rsidRPr="00E93DB2">
              <w:rPr>
                <w:sz w:val="24"/>
                <w:szCs w:val="24"/>
                <w:lang w:val="en-US"/>
              </w:rPr>
              <w:t>56,0110</w:t>
            </w:r>
          </w:p>
        </w:tc>
        <w:tc>
          <w:tcPr>
            <w:tcW w:w="623" w:type="pct"/>
            <w:tcBorders>
              <w:top w:val="single" w:sz="4" w:space="0" w:color="auto"/>
              <w:left w:val="single" w:sz="4" w:space="0" w:color="auto"/>
              <w:bottom w:val="nil"/>
              <w:right w:val="nil"/>
            </w:tcBorders>
            <w:shd w:val="clear" w:color="auto" w:fill="FFFFFF"/>
            <w:vAlign w:val="center"/>
          </w:tcPr>
          <w:p w14:paraId="25AF6113" w14:textId="77777777" w:rsidR="00E93DB2" w:rsidRPr="00E93DB2" w:rsidRDefault="00E93DB2" w:rsidP="00E93DB2">
            <w:pPr>
              <w:widowControl/>
              <w:autoSpaceDE/>
              <w:autoSpaceDN/>
              <w:jc w:val="center"/>
              <w:rPr>
                <w:sz w:val="24"/>
                <w:szCs w:val="24"/>
                <w:lang w:val="en-US" w:eastAsia="ru-RU"/>
              </w:rPr>
            </w:pPr>
            <w:r w:rsidRPr="00E93DB2">
              <w:rPr>
                <w:sz w:val="24"/>
                <w:szCs w:val="24"/>
                <w:lang w:val="en-US"/>
              </w:rPr>
              <w:t>83,5615</w:t>
            </w:r>
          </w:p>
        </w:tc>
        <w:tc>
          <w:tcPr>
            <w:tcW w:w="730" w:type="pct"/>
            <w:tcBorders>
              <w:top w:val="single" w:sz="4" w:space="0" w:color="auto"/>
              <w:left w:val="single" w:sz="4" w:space="0" w:color="auto"/>
              <w:bottom w:val="nil"/>
              <w:right w:val="nil"/>
            </w:tcBorders>
            <w:shd w:val="clear" w:color="auto" w:fill="FFFFFF"/>
            <w:vAlign w:val="center"/>
          </w:tcPr>
          <w:p w14:paraId="542BE686" w14:textId="77777777" w:rsidR="00E93DB2" w:rsidRPr="00E93DB2" w:rsidRDefault="00E93DB2" w:rsidP="00E93DB2">
            <w:pPr>
              <w:widowControl/>
              <w:autoSpaceDE/>
              <w:autoSpaceDN/>
              <w:jc w:val="center"/>
              <w:rPr>
                <w:sz w:val="24"/>
                <w:szCs w:val="24"/>
                <w:lang w:val="en-US" w:eastAsia="ru-RU"/>
              </w:rPr>
            </w:pPr>
            <w:r w:rsidRPr="00E93DB2">
              <w:rPr>
                <w:sz w:val="24"/>
                <w:szCs w:val="24"/>
                <w:lang w:val="en-US"/>
              </w:rPr>
              <w:t>293,8599</w:t>
            </w:r>
          </w:p>
        </w:tc>
        <w:tc>
          <w:tcPr>
            <w:tcW w:w="767" w:type="pct"/>
            <w:tcBorders>
              <w:top w:val="single" w:sz="4" w:space="0" w:color="auto"/>
              <w:left w:val="single" w:sz="4" w:space="0" w:color="auto"/>
              <w:bottom w:val="nil"/>
              <w:right w:val="single" w:sz="4" w:space="0" w:color="auto"/>
            </w:tcBorders>
            <w:shd w:val="clear" w:color="auto" w:fill="FFFFFF"/>
            <w:vAlign w:val="center"/>
          </w:tcPr>
          <w:p w14:paraId="33378D9A" w14:textId="77777777" w:rsidR="00E93DB2" w:rsidRPr="00E93DB2" w:rsidRDefault="00E93DB2" w:rsidP="00E93DB2">
            <w:pPr>
              <w:widowControl/>
              <w:autoSpaceDE/>
              <w:autoSpaceDN/>
              <w:jc w:val="center"/>
              <w:rPr>
                <w:sz w:val="24"/>
                <w:szCs w:val="24"/>
                <w:lang w:val="en-US" w:eastAsia="ru-RU"/>
              </w:rPr>
            </w:pPr>
            <w:r w:rsidRPr="00E93DB2">
              <w:rPr>
                <w:sz w:val="24"/>
                <w:szCs w:val="24"/>
                <w:lang w:val="en-US"/>
              </w:rPr>
              <w:t>316,0483</w:t>
            </w:r>
          </w:p>
        </w:tc>
      </w:tr>
      <w:tr w:rsidR="00E93DB2" w:rsidRPr="00E93DB2" w14:paraId="6ABF465E" w14:textId="77777777" w:rsidTr="00E93DB2">
        <w:trPr>
          <w:trHeight w:hRule="exact" w:val="340"/>
        </w:trPr>
        <w:tc>
          <w:tcPr>
            <w:tcW w:w="1094" w:type="pct"/>
            <w:tcBorders>
              <w:top w:val="single" w:sz="4" w:space="0" w:color="auto"/>
              <w:left w:val="single" w:sz="4" w:space="0" w:color="auto"/>
              <w:bottom w:val="nil"/>
              <w:right w:val="nil"/>
            </w:tcBorders>
            <w:shd w:val="clear" w:color="auto" w:fill="FFFFFF"/>
            <w:vAlign w:val="center"/>
          </w:tcPr>
          <w:p w14:paraId="3A44D15F" w14:textId="77777777" w:rsidR="00E93DB2" w:rsidRPr="00E93DB2" w:rsidRDefault="00E93DB2" w:rsidP="00E93DB2">
            <w:pPr>
              <w:widowControl/>
              <w:autoSpaceDE/>
              <w:autoSpaceDN/>
              <w:jc w:val="both"/>
              <w:rPr>
                <w:sz w:val="24"/>
                <w:szCs w:val="24"/>
                <w:lang w:val="en-US" w:eastAsia="ru-RU"/>
              </w:rPr>
            </w:pPr>
            <w:r w:rsidRPr="00E93DB2">
              <w:rPr>
                <w:sz w:val="24"/>
                <w:szCs w:val="24"/>
                <w:lang w:val="en-US"/>
              </w:rPr>
              <w:t>GOST 34.311-95</w:t>
            </w:r>
          </w:p>
        </w:tc>
        <w:tc>
          <w:tcPr>
            <w:tcW w:w="562" w:type="pct"/>
            <w:tcBorders>
              <w:top w:val="single" w:sz="4" w:space="0" w:color="auto"/>
              <w:left w:val="single" w:sz="4" w:space="0" w:color="auto"/>
              <w:bottom w:val="nil"/>
              <w:right w:val="nil"/>
            </w:tcBorders>
            <w:shd w:val="clear" w:color="auto" w:fill="FFFFFF"/>
            <w:vAlign w:val="center"/>
          </w:tcPr>
          <w:p w14:paraId="7D210080" w14:textId="77777777" w:rsidR="00E93DB2" w:rsidRPr="00E93DB2" w:rsidRDefault="00E93DB2" w:rsidP="00E93DB2">
            <w:pPr>
              <w:widowControl/>
              <w:autoSpaceDE/>
              <w:autoSpaceDN/>
              <w:jc w:val="center"/>
              <w:rPr>
                <w:sz w:val="24"/>
                <w:szCs w:val="24"/>
                <w:lang w:val="en-US" w:eastAsia="ru-RU"/>
              </w:rPr>
            </w:pPr>
            <w:r w:rsidRPr="00E93DB2">
              <w:rPr>
                <w:sz w:val="24"/>
                <w:szCs w:val="24"/>
                <w:lang w:eastAsia="uk-UA"/>
              </w:rPr>
              <w:t>2,6846</w:t>
            </w:r>
          </w:p>
        </w:tc>
        <w:tc>
          <w:tcPr>
            <w:tcW w:w="616" w:type="pct"/>
            <w:tcBorders>
              <w:top w:val="single" w:sz="4" w:space="0" w:color="auto"/>
              <w:left w:val="single" w:sz="4" w:space="0" w:color="auto"/>
              <w:bottom w:val="nil"/>
              <w:right w:val="nil"/>
            </w:tcBorders>
            <w:shd w:val="clear" w:color="auto" w:fill="FFFFFF"/>
            <w:vAlign w:val="center"/>
          </w:tcPr>
          <w:p w14:paraId="761D2A47" w14:textId="77777777" w:rsidR="00E93DB2" w:rsidRPr="00E93DB2" w:rsidRDefault="00E93DB2" w:rsidP="00E93DB2">
            <w:pPr>
              <w:widowControl/>
              <w:autoSpaceDE/>
              <w:autoSpaceDN/>
              <w:jc w:val="center"/>
              <w:rPr>
                <w:sz w:val="24"/>
                <w:szCs w:val="24"/>
                <w:lang w:val="en-US" w:eastAsia="ru-RU"/>
              </w:rPr>
            </w:pPr>
            <w:r w:rsidRPr="00E93DB2">
              <w:rPr>
                <w:sz w:val="24"/>
                <w:szCs w:val="24"/>
                <w:lang w:val="en-US"/>
              </w:rPr>
              <w:t>21,3531</w:t>
            </w:r>
          </w:p>
        </w:tc>
        <w:tc>
          <w:tcPr>
            <w:tcW w:w="608" w:type="pct"/>
            <w:tcBorders>
              <w:top w:val="single" w:sz="4" w:space="0" w:color="auto"/>
              <w:left w:val="single" w:sz="4" w:space="0" w:color="auto"/>
              <w:bottom w:val="nil"/>
              <w:right w:val="nil"/>
            </w:tcBorders>
            <w:shd w:val="clear" w:color="auto" w:fill="FFFFFF"/>
            <w:vAlign w:val="center"/>
          </w:tcPr>
          <w:p w14:paraId="57EBE8B1" w14:textId="77777777" w:rsidR="00E93DB2" w:rsidRPr="00E93DB2" w:rsidRDefault="00E93DB2" w:rsidP="00E93DB2">
            <w:pPr>
              <w:widowControl/>
              <w:autoSpaceDE/>
              <w:autoSpaceDN/>
              <w:jc w:val="center"/>
              <w:rPr>
                <w:sz w:val="24"/>
                <w:szCs w:val="24"/>
                <w:lang w:val="en-US" w:eastAsia="ru-RU"/>
              </w:rPr>
            </w:pPr>
            <w:r w:rsidRPr="00E93DB2">
              <w:rPr>
                <w:sz w:val="24"/>
                <w:szCs w:val="24"/>
                <w:lang w:val="en-US"/>
              </w:rPr>
              <w:t>85,3358</w:t>
            </w:r>
          </w:p>
        </w:tc>
        <w:tc>
          <w:tcPr>
            <w:tcW w:w="623" w:type="pct"/>
            <w:tcBorders>
              <w:top w:val="single" w:sz="4" w:space="0" w:color="auto"/>
              <w:left w:val="single" w:sz="4" w:space="0" w:color="auto"/>
              <w:bottom w:val="nil"/>
              <w:right w:val="nil"/>
            </w:tcBorders>
            <w:shd w:val="clear" w:color="auto" w:fill="FFFFFF"/>
            <w:vAlign w:val="center"/>
          </w:tcPr>
          <w:p w14:paraId="104AB4BB" w14:textId="77777777" w:rsidR="00E93DB2" w:rsidRPr="00E93DB2" w:rsidRDefault="00E93DB2" w:rsidP="00E93DB2">
            <w:pPr>
              <w:widowControl/>
              <w:autoSpaceDE/>
              <w:autoSpaceDN/>
              <w:jc w:val="center"/>
              <w:rPr>
                <w:sz w:val="24"/>
                <w:szCs w:val="24"/>
                <w:lang w:val="en-US" w:eastAsia="ru-RU"/>
              </w:rPr>
            </w:pPr>
            <w:r w:rsidRPr="00E93DB2">
              <w:rPr>
                <w:sz w:val="24"/>
                <w:szCs w:val="24"/>
                <w:lang w:val="en-US"/>
              </w:rPr>
              <w:t>133,3058</w:t>
            </w:r>
          </w:p>
        </w:tc>
        <w:tc>
          <w:tcPr>
            <w:tcW w:w="730" w:type="pct"/>
            <w:tcBorders>
              <w:top w:val="single" w:sz="4" w:space="0" w:color="auto"/>
              <w:left w:val="single" w:sz="4" w:space="0" w:color="auto"/>
              <w:bottom w:val="nil"/>
              <w:right w:val="nil"/>
            </w:tcBorders>
            <w:shd w:val="clear" w:color="auto" w:fill="FFFFFF"/>
            <w:vAlign w:val="center"/>
          </w:tcPr>
          <w:p w14:paraId="1D042907" w14:textId="77777777" w:rsidR="00E93DB2" w:rsidRPr="00E93DB2" w:rsidRDefault="00E93DB2" w:rsidP="00E93DB2">
            <w:pPr>
              <w:widowControl/>
              <w:autoSpaceDE/>
              <w:autoSpaceDN/>
              <w:jc w:val="center"/>
              <w:rPr>
                <w:sz w:val="24"/>
                <w:szCs w:val="24"/>
                <w:lang w:val="en-US" w:eastAsia="ru-RU"/>
              </w:rPr>
            </w:pPr>
            <w:r w:rsidRPr="00E93DB2">
              <w:rPr>
                <w:sz w:val="24"/>
                <w:szCs w:val="24"/>
                <w:lang w:val="en-US"/>
              </w:rPr>
              <w:t>309,0954</w:t>
            </w:r>
          </w:p>
        </w:tc>
        <w:tc>
          <w:tcPr>
            <w:tcW w:w="767" w:type="pct"/>
            <w:tcBorders>
              <w:top w:val="single" w:sz="4" w:space="0" w:color="auto"/>
              <w:left w:val="single" w:sz="4" w:space="0" w:color="auto"/>
              <w:bottom w:val="nil"/>
              <w:right w:val="single" w:sz="4" w:space="0" w:color="auto"/>
            </w:tcBorders>
            <w:shd w:val="clear" w:color="auto" w:fill="FFFFFF"/>
            <w:vAlign w:val="center"/>
          </w:tcPr>
          <w:p w14:paraId="43A6A2C5" w14:textId="77777777" w:rsidR="00E93DB2" w:rsidRPr="00E93DB2" w:rsidRDefault="00E93DB2" w:rsidP="00E93DB2">
            <w:pPr>
              <w:widowControl/>
              <w:autoSpaceDE/>
              <w:autoSpaceDN/>
              <w:jc w:val="center"/>
              <w:rPr>
                <w:sz w:val="24"/>
                <w:szCs w:val="24"/>
                <w:lang w:val="en-US" w:eastAsia="ru-RU"/>
              </w:rPr>
            </w:pPr>
            <w:r w:rsidRPr="00E93DB2">
              <w:rPr>
                <w:sz w:val="24"/>
                <w:szCs w:val="24"/>
                <w:lang w:val="en-US"/>
              </w:rPr>
              <w:t>315,8514</w:t>
            </w:r>
          </w:p>
        </w:tc>
      </w:tr>
      <w:tr w:rsidR="00E93DB2" w:rsidRPr="00E93DB2" w14:paraId="6CB2A998" w14:textId="77777777" w:rsidTr="00E93DB2">
        <w:trPr>
          <w:trHeight w:hRule="exact" w:val="340"/>
        </w:trPr>
        <w:tc>
          <w:tcPr>
            <w:tcW w:w="1094" w:type="pct"/>
            <w:tcBorders>
              <w:top w:val="single" w:sz="4" w:space="0" w:color="auto"/>
              <w:left w:val="single" w:sz="4" w:space="0" w:color="auto"/>
              <w:bottom w:val="nil"/>
              <w:right w:val="nil"/>
            </w:tcBorders>
            <w:shd w:val="clear" w:color="auto" w:fill="FFFFFF"/>
            <w:vAlign w:val="center"/>
          </w:tcPr>
          <w:p w14:paraId="46FB6614" w14:textId="77777777" w:rsidR="00E93DB2" w:rsidRPr="00E93DB2" w:rsidRDefault="00E93DB2" w:rsidP="00E93DB2">
            <w:pPr>
              <w:widowControl/>
              <w:autoSpaceDE/>
              <w:autoSpaceDN/>
              <w:jc w:val="both"/>
              <w:rPr>
                <w:sz w:val="24"/>
                <w:szCs w:val="24"/>
                <w:lang w:val="en-US" w:eastAsia="ru-RU"/>
              </w:rPr>
            </w:pPr>
            <w:r w:rsidRPr="00E93DB2">
              <w:rPr>
                <w:sz w:val="24"/>
                <w:szCs w:val="24"/>
                <w:lang w:val="en-US"/>
              </w:rPr>
              <w:t>SHA</w:t>
            </w:r>
            <w:r w:rsidRPr="00E93DB2">
              <w:rPr>
                <w:sz w:val="24"/>
                <w:szCs w:val="24"/>
              </w:rPr>
              <w:t>-</w:t>
            </w:r>
            <w:r w:rsidRPr="00E93DB2">
              <w:rPr>
                <w:sz w:val="24"/>
                <w:szCs w:val="24"/>
                <w:lang w:val="en-US"/>
              </w:rPr>
              <w:t>2 256</w:t>
            </w:r>
          </w:p>
        </w:tc>
        <w:tc>
          <w:tcPr>
            <w:tcW w:w="562" w:type="pct"/>
            <w:tcBorders>
              <w:top w:val="single" w:sz="4" w:space="0" w:color="auto"/>
              <w:left w:val="single" w:sz="4" w:space="0" w:color="auto"/>
              <w:bottom w:val="nil"/>
              <w:right w:val="nil"/>
            </w:tcBorders>
            <w:shd w:val="clear" w:color="auto" w:fill="FFFFFF"/>
            <w:vAlign w:val="center"/>
          </w:tcPr>
          <w:p w14:paraId="3587F69E" w14:textId="77777777" w:rsidR="00E93DB2" w:rsidRPr="00E93DB2" w:rsidRDefault="00E93DB2" w:rsidP="00E93DB2">
            <w:pPr>
              <w:widowControl/>
              <w:autoSpaceDE/>
              <w:autoSpaceDN/>
              <w:jc w:val="center"/>
              <w:rPr>
                <w:sz w:val="24"/>
                <w:szCs w:val="24"/>
                <w:lang w:val="en-US" w:eastAsia="ru-RU"/>
              </w:rPr>
            </w:pPr>
            <w:r w:rsidRPr="00E93DB2">
              <w:rPr>
                <w:sz w:val="24"/>
                <w:szCs w:val="24"/>
                <w:lang w:eastAsia="uk-UA"/>
              </w:rPr>
              <w:t>16,4943</w:t>
            </w:r>
          </w:p>
        </w:tc>
        <w:tc>
          <w:tcPr>
            <w:tcW w:w="616" w:type="pct"/>
            <w:tcBorders>
              <w:top w:val="single" w:sz="4" w:space="0" w:color="auto"/>
              <w:left w:val="single" w:sz="4" w:space="0" w:color="auto"/>
              <w:bottom w:val="nil"/>
              <w:right w:val="nil"/>
            </w:tcBorders>
            <w:shd w:val="clear" w:color="auto" w:fill="FFFFFF"/>
            <w:vAlign w:val="center"/>
          </w:tcPr>
          <w:p w14:paraId="3C0CCDB6" w14:textId="77777777" w:rsidR="00E93DB2" w:rsidRPr="00E93DB2" w:rsidRDefault="00E93DB2" w:rsidP="00E93DB2">
            <w:pPr>
              <w:widowControl/>
              <w:autoSpaceDE/>
              <w:autoSpaceDN/>
              <w:jc w:val="center"/>
              <w:rPr>
                <w:sz w:val="24"/>
                <w:szCs w:val="24"/>
                <w:lang w:val="en-US" w:eastAsia="ru-RU"/>
              </w:rPr>
            </w:pPr>
            <w:r w:rsidRPr="00E93DB2">
              <w:rPr>
                <w:sz w:val="24"/>
                <w:szCs w:val="24"/>
                <w:lang w:val="en-US"/>
              </w:rPr>
              <w:t>132,2157</w:t>
            </w:r>
          </w:p>
        </w:tc>
        <w:tc>
          <w:tcPr>
            <w:tcW w:w="608" w:type="pct"/>
            <w:tcBorders>
              <w:top w:val="single" w:sz="4" w:space="0" w:color="auto"/>
              <w:left w:val="single" w:sz="4" w:space="0" w:color="auto"/>
              <w:bottom w:val="nil"/>
              <w:right w:val="nil"/>
            </w:tcBorders>
            <w:shd w:val="clear" w:color="auto" w:fill="FFFFFF"/>
            <w:vAlign w:val="center"/>
          </w:tcPr>
          <w:p w14:paraId="523C8F71" w14:textId="77777777" w:rsidR="00E93DB2" w:rsidRPr="00E93DB2" w:rsidRDefault="00E93DB2" w:rsidP="00E93DB2">
            <w:pPr>
              <w:widowControl/>
              <w:autoSpaceDE/>
              <w:autoSpaceDN/>
              <w:jc w:val="center"/>
              <w:rPr>
                <w:sz w:val="24"/>
                <w:szCs w:val="24"/>
                <w:lang w:val="en-US" w:eastAsia="ru-RU"/>
              </w:rPr>
            </w:pPr>
            <w:r w:rsidRPr="00E93DB2">
              <w:rPr>
                <w:sz w:val="24"/>
                <w:szCs w:val="24"/>
                <w:lang w:val="en-US"/>
              </w:rPr>
              <w:t>525,4211</w:t>
            </w:r>
          </w:p>
        </w:tc>
        <w:tc>
          <w:tcPr>
            <w:tcW w:w="623" w:type="pct"/>
            <w:tcBorders>
              <w:top w:val="single" w:sz="4" w:space="0" w:color="auto"/>
              <w:left w:val="single" w:sz="4" w:space="0" w:color="auto"/>
              <w:bottom w:val="nil"/>
              <w:right w:val="nil"/>
            </w:tcBorders>
            <w:shd w:val="clear" w:color="auto" w:fill="FFFFFF"/>
            <w:vAlign w:val="center"/>
          </w:tcPr>
          <w:p w14:paraId="7857B119" w14:textId="77777777" w:rsidR="00E93DB2" w:rsidRPr="00E93DB2" w:rsidRDefault="00E93DB2" w:rsidP="00E93DB2">
            <w:pPr>
              <w:widowControl/>
              <w:autoSpaceDE/>
              <w:autoSpaceDN/>
              <w:jc w:val="center"/>
              <w:rPr>
                <w:sz w:val="24"/>
                <w:szCs w:val="24"/>
                <w:lang w:val="en-US" w:eastAsia="ru-RU"/>
              </w:rPr>
            </w:pPr>
            <w:r w:rsidRPr="00E93DB2">
              <w:rPr>
                <w:sz w:val="24"/>
                <w:szCs w:val="24"/>
                <w:lang w:val="en-US"/>
              </w:rPr>
              <w:t>547,9792</w:t>
            </w:r>
          </w:p>
        </w:tc>
        <w:tc>
          <w:tcPr>
            <w:tcW w:w="730" w:type="pct"/>
            <w:tcBorders>
              <w:top w:val="single" w:sz="4" w:space="0" w:color="auto"/>
              <w:left w:val="single" w:sz="4" w:space="0" w:color="auto"/>
              <w:bottom w:val="nil"/>
              <w:right w:val="nil"/>
            </w:tcBorders>
            <w:shd w:val="clear" w:color="auto" w:fill="FFFFFF"/>
            <w:vAlign w:val="center"/>
          </w:tcPr>
          <w:p w14:paraId="5731FE1F" w14:textId="77777777" w:rsidR="00E93DB2" w:rsidRPr="00E93DB2" w:rsidRDefault="00E93DB2" w:rsidP="00E93DB2">
            <w:pPr>
              <w:widowControl/>
              <w:autoSpaceDE/>
              <w:autoSpaceDN/>
              <w:jc w:val="center"/>
              <w:rPr>
                <w:sz w:val="24"/>
                <w:szCs w:val="24"/>
                <w:lang w:val="en-US" w:eastAsia="ru-RU"/>
              </w:rPr>
            </w:pPr>
            <w:r w:rsidRPr="00E93DB2">
              <w:rPr>
                <w:sz w:val="24"/>
                <w:szCs w:val="24"/>
                <w:lang w:val="en-US"/>
              </w:rPr>
              <w:t>1105,4231</w:t>
            </w:r>
          </w:p>
        </w:tc>
        <w:tc>
          <w:tcPr>
            <w:tcW w:w="767" w:type="pct"/>
            <w:tcBorders>
              <w:top w:val="single" w:sz="4" w:space="0" w:color="auto"/>
              <w:left w:val="single" w:sz="4" w:space="0" w:color="auto"/>
              <w:bottom w:val="nil"/>
              <w:right w:val="single" w:sz="4" w:space="0" w:color="auto"/>
            </w:tcBorders>
            <w:shd w:val="clear" w:color="auto" w:fill="FFFFFF"/>
            <w:vAlign w:val="center"/>
          </w:tcPr>
          <w:p w14:paraId="33EED6C9" w14:textId="77777777" w:rsidR="00E93DB2" w:rsidRPr="00E93DB2" w:rsidRDefault="00E93DB2" w:rsidP="00E93DB2">
            <w:pPr>
              <w:widowControl/>
              <w:autoSpaceDE/>
              <w:autoSpaceDN/>
              <w:jc w:val="center"/>
              <w:rPr>
                <w:sz w:val="24"/>
                <w:szCs w:val="24"/>
                <w:lang w:val="en-US" w:eastAsia="ru-RU"/>
              </w:rPr>
            </w:pPr>
            <w:r w:rsidRPr="00E93DB2">
              <w:rPr>
                <w:sz w:val="24"/>
                <w:szCs w:val="24"/>
                <w:lang w:val="en-US"/>
              </w:rPr>
              <w:t>1123,5122</w:t>
            </w:r>
          </w:p>
        </w:tc>
      </w:tr>
      <w:tr w:rsidR="00E93DB2" w:rsidRPr="00E93DB2" w14:paraId="6E0F42B8" w14:textId="77777777" w:rsidTr="00E93DB2">
        <w:trPr>
          <w:trHeight w:hRule="exact" w:val="340"/>
        </w:trPr>
        <w:tc>
          <w:tcPr>
            <w:tcW w:w="1094" w:type="pct"/>
            <w:tcBorders>
              <w:top w:val="single" w:sz="4" w:space="0" w:color="auto"/>
              <w:left w:val="single" w:sz="4" w:space="0" w:color="auto"/>
              <w:bottom w:val="nil"/>
              <w:right w:val="nil"/>
            </w:tcBorders>
            <w:shd w:val="clear" w:color="auto" w:fill="FFFFFF"/>
            <w:vAlign w:val="center"/>
          </w:tcPr>
          <w:p w14:paraId="1D211E7D" w14:textId="77777777" w:rsidR="00E93DB2" w:rsidRPr="00E93DB2" w:rsidRDefault="00E93DB2" w:rsidP="00E93DB2">
            <w:pPr>
              <w:widowControl/>
              <w:autoSpaceDE/>
              <w:autoSpaceDN/>
              <w:jc w:val="both"/>
              <w:rPr>
                <w:sz w:val="24"/>
                <w:szCs w:val="24"/>
                <w:lang w:val="en-US" w:eastAsia="ru-RU"/>
              </w:rPr>
            </w:pPr>
            <w:r w:rsidRPr="00E93DB2">
              <w:rPr>
                <w:sz w:val="24"/>
                <w:szCs w:val="24"/>
                <w:lang w:val="en-US"/>
              </w:rPr>
              <w:t>SHA</w:t>
            </w:r>
            <w:r w:rsidRPr="00E93DB2">
              <w:rPr>
                <w:sz w:val="24"/>
                <w:szCs w:val="24"/>
              </w:rPr>
              <w:t>-</w:t>
            </w:r>
            <w:r w:rsidRPr="00E93DB2">
              <w:rPr>
                <w:sz w:val="24"/>
                <w:szCs w:val="24"/>
                <w:lang w:val="en-US"/>
              </w:rPr>
              <w:t>2 512</w:t>
            </w:r>
          </w:p>
        </w:tc>
        <w:tc>
          <w:tcPr>
            <w:tcW w:w="562" w:type="pct"/>
            <w:tcBorders>
              <w:top w:val="single" w:sz="4" w:space="0" w:color="auto"/>
              <w:left w:val="single" w:sz="4" w:space="0" w:color="auto"/>
              <w:bottom w:val="nil"/>
              <w:right w:val="nil"/>
            </w:tcBorders>
            <w:shd w:val="clear" w:color="auto" w:fill="FFFFFF"/>
            <w:vAlign w:val="center"/>
          </w:tcPr>
          <w:p w14:paraId="1A9B550A" w14:textId="77777777" w:rsidR="00E93DB2" w:rsidRPr="00E93DB2" w:rsidRDefault="00E93DB2" w:rsidP="00E93DB2">
            <w:pPr>
              <w:widowControl/>
              <w:autoSpaceDE/>
              <w:autoSpaceDN/>
              <w:jc w:val="center"/>
              <w:rPr>
                <w:sz w:val="24"/>
                <w:szCs w:val="24"/>
                <w:lang w:val="en-US" w:eastAsia="ru-RU"/>
              </w:rPr>
            </w:pPr>
            <w:r w:rsidRPr="00E93DB2">
              <w:rPr>
                <w:sz w:val="24"/>
                <w:szCs w:val="24"/>
                <w:lang w:eastAsia="uk-UA"/>
              </w:rPr>
              <w:t>11,7292</w:t>
            </w:r>
          </w:p>
        </w:tc>
        <w:tc>
          <w:tcPr>
            <w:tcW w:w="616" w:type="pct"/>
            <w:tcBorders>
              <w:top w:val="single" w:sz="4" w:space="0" w:color="auto"/>
              <w:left w:val="single" w:sz="4" w:space="0" w:color="auto"/>
              <w:bottom w:val="nil"/>
              <w:right w:val="nil"/>
            </w:tcBorders>
            <w:shd w:val="clear" w:color="auto" w:fill="FFFFFF"/>
            <w:vAlign w:val="center"/>
          </w:tcPr>
          <w:p w14:paraId="541A19E1" w14:textId="77777777" w:rsidR="00E93DB2" w:rsidRPr="00E93DB2" w:rsidRDefault="00E93DB2" w:rsidP="00E93DB2">
            <w:pPr>
              <w:widowControl/>
              <w:autoSpaceDE/>
              <w:autoSpaceDN/>
              <w:jc w:val="center"/>
              <w:rPr>
                <w:sz w:val="24"/>
                <w:szCs w:val="24"/>
                <w:lang w:val="en-US" w:eastAsia="ru-RU"/>
              </w:rPr>
            </w:pPr>
            <w:r w:rsidRPr="00E93DB2">
              <w:rPr>
                <w:sz w:val="24"/>
                <w:szCs w:val="24"/>
                <w:lang w:val="en-US"/>
              </w:rPr>
              <w:t>93,1360</w:t>
            </w:r>
          </w:p>
        </w:tc>
        <w:tc>
          <w:tcPr>
            <w:tcW w:w="608" w:type="pct"/>
            <w:tcBorders>
              <w:top w:val="single" w:sz="4" w:space="0" w:color="auto"/>
              <w:left w:val="single" w:sz="4" w:space="0" w:color="auto"/>
              <w:bottom w:val="nil"/>
              <w:right w:val="nil"/>
            </w:tcBorders>
            <w:shd w:val="clear" w:color="auto" w:fill="FFFFFF"/>
            <w:vAlign w:val="center"/>
          </w:tcPr>
          <w:p w14:paraId="085F9DE4" w14:textId="77777777" w:rsidR="00E93DB2" w:rsidRPr="00E93DB2" w:rsidRDefault="00E93DB2" w:rsidP="00E93DB2">
            <w:pPr>
              <w:widowControl/>
              <w:autoSpaceDE/>
              <w:autoSpaceDN/>
              <w:jc w:val="center"/>
              <w:rPr>
                <w:sz w:val="24"/>
                <w:szCs w:val="24"/>
                <w:lang w:val="en-US" w:eastAsia="ru-RU"/>
              </w:rPr>
            </w:pPr>
            <w:r w:rsidRPr="00E93DB2">
              <w:rPr>
                <w:sz w:val="24"/>
                <w:szCs w:val="24"/>
                <w:lang w:val="en-US"/>
              </w:rPr>
              <w:t>372,1592</w:t>
            </w:r>
          </w:p>
        </w:tc>
        <w:tc>
          <w:tcPr>
            <w:tcW w:w="623" w:type="pct"/>
            <w:tcBorders>
              <w:top w:val="single" w:sz="4" w:space="0" w:color="auto"/>
              <w:left w:val="single" w:sz="4" w:space="0" w:color="auto"/>
              <w:bottom w:val="nil"/>
              <w:right w:val="nil"/>
            </w:tcBorders>
            <w:shd w:val="clear" w:color="auto" w:fill="FFFFFF"/>
            <w:vAlign w:val="center"/>
          </w:tcPr>
          <w:p w14:paraId="5738DC70" w14:textId="77777777" w:rsidR="00E93DB2" w:rsidRPr="00E93DB2" w:rsidRDefault="00E93DB2" w:rsidP="00E93DB2">
            <w:pPr>
              <w:widowControl/>
              <w:autoSpaceDE/>
              <w:autoSpaceDN/>
              <w:jc w:val="center"/>
              <w:rPr>
                <w:sz w:val="24"/>
                <w:szCs w:val="24"/>
                <w:lang w:val="en-US" w:eastAsia="ru-RU"/>
              </w:rPr>
            </w:pPr>
            <w:r w:rsidRPr="00E93DB2">
              <w:rPr>
                <w:sz w:val="24"/>
                <w:szCs w:val="24"/>
                <w:lang w:val="en-US"/>
              </w:rPr>
              <w:t>738,1971</w:t>
            </w:r>
          </w:p>
        </w:tc>
        <w:tc>
          <w:tcPr>
            <w:tcW w:w="730" w:type="pct"/>
            <w:tcBorders>
              <w:top w:val="single" w:sz="4" w:space="0" w:color="auto"/>
              <w:left w:val="single" w:sz="4" w:space="0" w:color="auto"/>
              <w:bottom w:val="nil"/>
              <w:right w:val="nil"/>
            </w:tcBorders>
            <w:shd w:val="clear" w:color="auto" w:fill="FFFFFF"/>
            <w:vAlign w:val="center"/>
          </w:tcPr>
          <w:p w14:paraId="3B6D9FC3" w14:textId="77777777" w:rsidR="00E93DB2" w:rsidRPr="00E93DB2" w:rsidRDefault="00E93DB2" w:rsidP="00E93DB2">
            <w:pPr>
              <w:widowControl/>
              <w:autoSpaceDE/>
              <w:autoSpaceDN/>
              <w:jc w:val="center"/>
              <w:rPr>
                <w:sz w:val="24"/>
                <w:szCs w:val="24"/>
                <w:lang w:val="en-US" w:eastAsia="ru-RU"/>
              </w:rPr>
            </w:pPr>
            <w:r w:rsidRPr="00E93DB2">
              <w:rPr>
                <w:sz w:val="24"/>
                <w:szCs w:val="24"/>
                <w:lang w:val="en-US"/>
              </w:rPr>
              <w:t>1499,7867</w:t>
            </w:r>
          </w:p>
        </w:tc>
        <w:tc>
          <w:tcPr>
            <w:tcW w:w="767" w:type="pct"/>
            <w:tcBorders>
              <w:top w:val="single" w:sz="4" w:space="0" w:color="auto"/>
              <w:left w:val="single" w:sz="4" w:space="0" w:color="auto"/>
              <w:bottom w:val="nil"/>
              <w:right w:val="single" w:sz="4" w:space="0" w:color="auto"/>
            </w:tcBorders>
            <w:shd w:val="clear" w:color="auto" w:fill="FFFFFF"/>
            <w:vAlign w:val="center"/>
          </w:tcPr>
          <w:p w14:paraId="7796C4F7" w14:textId="77777777" w:rsidR="00E93DB2" w:rsidRPr="00E93DB2" w:rsidRDefault="00E93DB2" w:rsidP="00E93DB2">
            <w:pPr>
              <w:widowControl/>
              <w:autoSpaceDE/>
              <w:autoSpaceDN/>
              <w:jc w:val="center"/>
              <w:rPr>
                <w:sz w:val="24"/>
                <w:szCs w:val="24"/>
                <w:lang w:val="en-US" w:eastAsia="ru-RU"/>
              </w:rPr>
            </w:pPr>
            <w:r w:rsidRPr="00E93DB2">
              <w:rPr>
                <w:sz w:val="24"/>
                <w:szCs w:val="24"/>
                <w:lang w:val="en-US"/>
              </w:rPr>
              <w:t>1549,7505</w:t>
            </w:r>
          </w:p>
        </w:tc>
      </w:tr>
      <w:tr w:rsidR="00E93DB2" w:rsidRPr="00E93DB2" w14:paraId="5D9799E6" w14:textId="77777777" w:rsidTr="00E93DB2">
        <w:trPr>
          <w:trHeight w:hRule="exact" w:val="340"/>
        </w:trPr>
        <w:tc>
          <w:tcPr>
            <w:tcW w:w="1094" w:type="pct"/>
            <w:tcBorders>
              <w:top w:val="single" w:sz="4" w:space="0" w:color="auto"/>
              <w:left w:val="single" w:sz="4" w:space="0" w:color="auto"/>
              <w:bottom w:val="nil"/>
              <w:right w:val="nil"/>
            </w:tcBorders>
            <w:shd w:val="clear" w:color="auto" w:fill="FFFFFF"/>
            <w:vAlign w:val="center"/>
          </w:tcPr>
          <w:p w14:paraId="5A7F8AF2" w14:textId="77777777" w:rsidR="00E93DB2" w:rsidRPr="00E93DB2" w:rsidRDefault="00E93DB2" w:rsidP="00E93DB2">
            <w:pPr>
              <w:widowControl/>
              <w:autoSpaceDE/>
              <w:autoSpaceDN/>
              <w:jc w:val="both"/>
              <w:rPr>
                <w:sz w:val="24"/>
                <w:szCs w:val="24"/>
                <w:lang w:val="en-US" w:eastAsia="ru-RU"/>
              </w:rPr>
            </w:pPr>
            <w:r w:rsidRPr="00E93DB2">
              <w:rPr>
                <w:sz w:val="24"/>
                <w:szCs w:val="24"/>
                <w:lang w:val="en-US"/>
              </w:rPr>
              <w:t>SHA</w:t>
            </w:r>
            <w:r w:rsidRPr="00E93DB2">
              <w:rPr>
                <w:sz w:val="24"/>
                <w:szCs w:val="24"/>
              </w:rPr>
              <w:t>-</w:t>
            </w:r>
            <w:r w:rsidRPr="00E93DB2">
              <w:rPr>
                <w:sz w:val="24"/>
                <w:szCs w:val="24"/>
                <w:lang w:val="en-US"/>
              </w:rPr>
              <w:t>3 256</w:t>
            </w:r>
          </w:p>
        </w:tc>
        <w:tc>
          <w:tcPr>
            <w:tcW w:w="562" w:type="pct"/>
            <w:tcBorders>
              <w:top w:val="single" w:sz="4" w:space="0" w:color="auto"/>
              <w:left w:val="single" w:sz="4" w:space="0" w:color="auto"/>
              <w:bottom w:val="nil"/>
              <w:right w:val="nil"/>
            </w:tcBorders>
            <w:shd w:val="clear" w:color="auto" w:fill="FFFFFF"/>
            <w:vAlign w:val="center"/>
          </w:tcPr>
          <w:p w14:paraId="6A025ABA" w14:textId="77777777" w:rsidR="00E93DB2" w:rsidRPr="00E93DB2" w:rsidRDefault="00E93DB2" w:rsidP="00E93DB2">
            <w:pPr>
              <w:widowControl/>
              <w:autoSpaceDE/>
              <w:autoSpaceDN/>
              <w:jc w:val="center"/>
              <w:rPr>
                <w:sz w:val="24"/>
                <w:szCs w:val="24"/>
                <w:lang w:val="en-US" w:eastAsia="ru-RU"/>
              </w:rPr>
            </w:pPr>
            <w:r w:rsidRPr="00E93DB2">
              <w:rPr>
                <w:sz w:val="24"/>
                <w:szCs w:val="24"/>
                <w:lang w:eastAsia="uk-UA"/>
              </w:rPr>
              <w:t>10,4968</w:t>
            </w:r>
          </w:p>
        </w:tc>
        <w:tc>
          <w:tcPr>
            <w:tcW w:w="616" w:type="pct"/>
            <w:tcBorders>
              <w:top w:val="single" w:sz="4" w:space="0" w:color="auto"/>
              <w:left w:val="single" w:sz="4" w:space="0" w:color="auto"/>
              <w:bottom w:val="nil"/>
              <w:right w:val="nil"/>
            </w:tcBorders>
            <w:shd w:val="clear" w:color="auto" w:fill="FFFFFF"/>
            <w:vAlign w:val="center"/>
          </w:tcPr>
          <w:p w14:paraId="775F723A" w14:textId="77777777" w:rsidR="00E93DB2" w:rsidRPr="00E93DB2" w:rsidRDefault="00E93DB2" w:rsidP="00E93DB2">
            <w:pPr>
              <w:widowControl/>
              <w:autoSpaceDE/>
              <w:autoSpaceDN/>
              <w:jc w:val="center"/>
              <w:rPr>
                <w:sz w:val="24"/>
                <w:szCs w:val="24"/>
                <w:lang w:val="en-US" w:eastAsia="ru-RU"/>
              </w:rPr>
            </w:pPr>
            <w:r w:rsidRPr="00E93DB2">
              <w:rPr>
                <w:sz w:val="24"/>
                <w:szCs w:val="24"/>
                <w:lang w:val="en-US"/>
              </w:rPr>
              <w:t>83,6456</w:t>
            </w:r>
          </w:p>
        </w:tc>
        <w:tc>
          <w:tcPr>
            <w:tcW w:w="608" w:type="pct"/>
            <w:tcBorders>
              <w:top w:val="single" w:sz="4" w:space="0" w:color="auto"/>
              <w:left w:val="single" w:sz="4" w:space="0" w:color="auto"/>
              <w:bottom w:val="nil"/>
              <w:right w:val="nil"/>
            </w:tcBorders>
            <w:shd w:val="clear" w:color="auto" w:fill="FFFFFF"/>
            <w:vAlign w:val="center"/>
          </w:tcPr>
          <w:p w14:paraId="23AE010D" w14:textId="77777777" w:rsidR="00E93DB2" w:rsidRPr="00E93DB2" w:rsidRDefault="00E93DB2" w:rsidP="00E93DB2">
            <w:pPr>
              <w:widowControl/>
              <w:autoSpaceDE/>
              <w:autoSpaceDN/>
              <w:jc w:val="center"/>
              <w:rPr>
                <w:sz w:val="24"/>
                <w:szCs w:val="24"/>
                <w:lang w:val="en-US" w:eastAsia="ru-RU"/>
              </w:rPr>
            </w:pPr>
            <w:r w:rsidRPr="00E93DB2">
              <w:rPr>
                <w:sz w:val="24"/>
                <w:szCs w:val="24"/>
                <w:lang w:val="en-US"/>
              </w:rPr>
              <w:t>337,6027</w:t>
            </w:r>
          </w:p>
        </w:tc>
        <w:tc>
          <w:tcPr>
            <w:tcW w:w="623" w:type="pct"/>
            <w:tcBorders>
              <w:top w:val="single" w:sz="4" w:space="0" w:color="auto"/>
              <w:left w:val="single" w:sz="4" w:space="0" w:color="auto"/>
              <w:bottom w:val="nil"/>
              <w:right w:val="nil"/>
            </w:tcBorders>
            <w:shd w:val="clear" w:color="auto" w:fill="FFFFFF"/>
            <w:vAlign w:val="center"/>
          </w:tcPr>
          <w:p w14:paraId="656B0B70" w14:textId="77777777" w:rsidR="00E93DB2" w:rsidRPr="00E93DB2" w:rsidRDefault="00E93DB2" w:rsidP="00E93DB2">
            <w:pPr>
              <w:widowControl/>
              <w:autoSpaceDE/>
              <w:autoSpaceDN/>
              <w:jc w:val="center"/>
              <w:rPr>
                <w:sz w:val="24"/>
                <w:szCs w:val="24"/>
                <w:lang w:val="en-US" w:eastAsia="ru-RU"/>
              </w:rPr>
            </w:pPr>
            <w:r w:rsidRPr="00E93DB2">
              <w:rPr>
                <w:sz w:val="24"/>
                <w:szCs w:val="24"/>
                <w:lang w:val="en-US"/>
              </w:rPr>
              <w:t>671,0126</w:t>
            </w:r>
          </w:p>
        </w:tc>
        <w:tc>
          <w:tcPr>
            <w:tcW w:w="730" w:type="pct"/>
            <w:tcBorders>
              <w:top w:val="single" w:sz="4" w:space="0" w:color="auto"/>
              <w:left w:val="single" w:sz="4" w:space="0" w:color="auto"/>
              <w:bottom w:val="nil"/>
              <w:right w:val="nil"/>
            </w:tcBorders>
            <w:shd w:val="clear" w:color="auto" w:fill="FFFFFF"/>
            <w:vAlign w:val="center"/>
          </w:tcPr>
          <w:p w14:paraId="56A2BEF9" w14:textId="77777777" w:rsidR="00E93DB2" w:rsidRPr="00E93DB2" w:rsidRDefault="00E93DB2" w:rsidP="00E93DB2">
            <w:pPr>
              <w:widowControl/>
              <w:autoSpaceDE/>
              <w:autoSpaceDN/>
              <w:jc w:val="center"/>
              <w:rPr>
                <w:sz w:val="24"/>
                <w:szCs w:val="24"/>
                <w:lang w:val="en-US" w:eastAsia="ru-RU"/>
              </w:rPr>
            </w:pPr>
            <w:r w:rsidRPr="00E93DB2">
              <w:rPr>
                <w:sz w:val="24"/>
                <w:szCs w:val="24"/>
                <w:lang w:val="en-US"/>
              </w:rPr>
              <w:t>1783,6379</w:t>
            </w:r>
          </w:p>
        </w:tc>
        <w:tc>
          <w:tcPr>
            <w:tcW w:w="767" w:type="pct"/>
            <w:tcBorders>
              <w:top w:val="single" w:sz="4" w:space="0" w:color="auto"/>
              <w:left w:val="single" w:sz="4" w:space="0" w:color="auto"/>
              <w:bottom w:val="nil"/>
              <w:right w:val="single" w:sz="4" w:space="0" w:color="auto"/>
            </w:tcBorders>
            <w:shd w:val="clear" w:color="auto" w:fill="FFFFFF"/>
            <w:vAlign w:val="center"/>
          </w:tcPr>
          <w:p w14:paraId="3C8536E4" w14:textId="77777777" w:rsidR="00E93DB2" w:rsidRPr="00E93DB2" w:rsidRDefault="00E93DB2" w:rsidP="00E93DB2">
            <w:pPr>
              <w:widowControl/>
              <w:autoSpaceDE/>
              <w:autoSpaceDN/>
              <w:jc w:val="center"/>
              <w:rPr>
                <w:sz w:val="24"/>
                <w:szCs w:val="24"/>
                <w:lang w:val="en-US" w:eastAsia="ru-RU"/>
              </w:rPr>
            </w:pPr>
            <w:r w:rsidRPr="00E93DB2">
              <w:rPr>
                <w:sz w:val="24"/>
                <w:szCs w:val="24"/>
                <w:lang w:val="en-US"/>
              </w:rPr>
              <w:t>1865,2123</w:t>
            </w:r>
          </w:p>
        </w:tc>
      </w:tr>
      <w:tr w:rsidR="00E93DB2" w:rsidRPr="00E93DB2" w14:paraId="5BA6539F" w14:textId="77777777" w:rsidTr="00E93DB2">
        <w:trPr>
          <w:trHeight w:hRule="exact" w:val="340"/>
        </w:trPr>
        <w:tc>
          <w:tcPr>
            <w:tcW w:w="1094" w:type="pct"/>
            <w:tcBorders>
              <w:top w:val="single" w:sz="4" w:space="0" w:color="auto"/>
              <w:left w:val="single" w:sz="4" w:space="0" w:color="auto"/>
              <w:bottom w:val="single" w:sz="4" w:space="0" w:color="auto"/>
              <w:right w:val="nil"/>
            </w:tcBorders>
            <w:shd w:val="clear" w:color="auto" w:fill="FFFFFF"/>
            <w:vAlign w:val="center"/>
          </w:tcPr>
          <w:p w14:paraId="1BF7FAED" w14:textId="77777777" w:rsidR="00E93DB2" w:rsidRPr="00E93DB2" w:rsidRDefault="00E93DB2" w:rsidP="00E93DB2">
            <w:pPr>
              <w:widowControl/>
              <w:autoSpaceDE/>
              <w:autoSpaceDN/>
              <w:jc w:val="both"/>
              <w:rPr>
                <w:sz w:val="24"/>
                <w:szCs w:val="24"/>
                <w:lang w:val="en-US" w:eastAsia="ru-RU"/>
              </w:rPr>
            </w:pPr>
            <w:r w:rsidRPr="00E93DB2">
              <w:rPr>
                <w:sz w:val="24"/>
                <w:szCs w:val="24"/>
                <w:lang w:val="en-US"/>
              </w:rPr>
              <w:t>SHA</w:t>
            </w:r>
            <w:r w:rsidRPr="00E93DB2">
              <w:rPr>
                <w:sz w:val="24"/>
                <w:szCs w:val="24"/>
              </w:rPr>
              <w:t>-</w:t>
            </w:r>
            <w:r w:rsidRPr="00E93DB2">
              <w:rPr>
                <w:sz w:val="24"/>
                <w:szCs w:val="24"/>
                <w:lang w:val="en-US"/>
              </w:rPr>
              <w:t>3 512</w:t>
            </w:r>
          </w:p>
        </w:tc>
        <w:tc>
          <w:tcPr>
            <w:tcW w:w="562" w:type="pct"/>
            <w:tcBorders>
              <w:top w:val="single" w:sz="4" w:space="0" w:color="auto"/>
              <w:left w:val="single" w:sz="4" w:space="0" w:color="auto"/>
              <w:bottom w:val="single" w:sz="4" w:space="0" w:color="auto"/>
              <w:right w:val="nil"/>
            </w:tcBorders>
            <w:shd w:val="clear" w:color="auto" w:fill="FFFFFF"/>
            <w:vAlign w:val="center"/>
          </w:tcPr>
          <w:p w14:paraId="13621EEE" w14:textId="77777777" w:rsidR="00E93DB2" w:rsidRPr="00E93DB2" w:rsidRDefault="00E93DB2" w:rsidP="00E93DB2">
            <w:pPr>
              <w:widowControl/>
              <w:autoSpaceDE/>
              <w:autoSpaceDN/>
              <w:jc w:val="center"/>
              <w:rPr>
                <w:sz w:val="24"/>
                <w:szCs w:val="24"/>
                <w:lang w:val="en-US" w:eastAsia="ru-RU"/>
              </w:rPr>
            </w:pPr>
            <w:r w:rsidRPr="00E93DB2">
              <w:rPr>
                <w:sz w:val="24"/>
                <w:szCs w:val="24"/>
                <w:lang w:eastAsia="uk-UA"/>
              </w:rPr>
              <w:t>10,5050</w:t>
            </w:r>
          </w:p>
        </w:tc>
        <w:tc>
          <w:tcPr>
            <w:tcW w:w="616" w:type="pct"/>
            <w:tcBorders>
              <w:top w:val="single" w:sz="4" w:space="0" w:color="auto"/>
              <w:left w:val="single" w:sz="4" w:space="0" w:color="auto"/>
              <w:bottom w:val="single" w:sz="4" w:space="0" w:color="auto"/>
              <w:right w:val="nil"/>
            </w:tcBorders>
            <w:shd w:val="clear" w:color="auto" w:fill="FFFFFF"/>
            <w:vAlign w:val="center"/>
          </w:tcPr>
          <w:p w14:paraId="36495938" w14:textId="77777777" w:rsidR="00E93DB2" w:rsidRPr="00E93DB2" w:rsidRDefault="00E93DB2" w:rsidP="00E93DB2">
            <w:pPr>
              <w:widowControl/>
              <w:autoSpaceDE/>
              <w:autoSpaceDN/>
              <w:jc w:val="center"/>
              <w:rPr>
                <w:sz w:val="24"/>
                <w:szCs w:val="24"/>
                <w:lang w:val="en-US" w:eastAsia="ru-RU"/>
              </w:rPr>
            </w:pPr>
            <w:r w:rsidRPr="00E93DB2">
              <w:rPr>
                <w:sz w:val="24"/>
                <w:szCs w:val="24"/>
                <w:lang w:val="en-US"/>
              </w:rPr>
              <w:t>83,8077</w:t>
            </w:r>
          </w:p>
        </w:tc>
        <w:tc>
          <w:tcPr>
            <w:tcW w:w="608" w:type="pct"/>
            <w:tcBorders>
              <w:top w:val="single" w:sz="4" w:space="0" w:color="auto"/>
              <w:left w:val="single" w:sz="4" w:space="0" w:color="auto"/>
              <w:bottom w:val="single" w:sz="4" w:space="0" w:color="auto"/>
              <w:right w:val="nil"/>
            </w:tcBorders>
            <w:shd w:val="clear" w:color="auto" w:fill="FFFFFF"/>
            <w:vAlign w:val="center"/>
          </w:tcPr>
          <w:p w14:paraId="36F07B22" w14:textId="77777777" w:rsidR="00E93DB2" w:rsidRPr="00E93DB2" w:rsidRDefault="00E93DB2" w:rsidP="00E93DB2">
            <w:pPr>
              <w:widowControl/>
              <w:autoSpaceDE/>
              <w:autoSpaceDN/>
              <w:jc w:val="center"/>
              <w:rPr>
                <w:sz w:val="24"/>
                <w:szCs w:val="24"/>
                <w:lang w:val="en-US" w:eastAsia="ru-RU"/>
              </w:rPr>
            </w:pPr>
            <w:r w:rsidRPr="00E93DB2">
              <w:rPr>
                <w:sz w:val="24"/>
                <w:szCs w:val="24"/>
                <w:lang w:val="en-US"/>
              </w:rPr>
              <w:t>332,0925</w:t>
            </w:r>
          </w:p>
        </w:tc>
        <w:tc>
          <w:tcPr>
            <w:tcW w:w="623" w:type="pct"/>
            <w:tcBorders>
              <w:top w:val="single" w:sz="4" w:space="0" w:color="auto"/>
              <w:left w:val="single" w:sz="4" w:space="0" w:color="auto"/>
              <w:bottom w:val="single" w:sz="4" w:space="0" w:color="auto"/>
              <w:right w:val="nil"/>
            </w:tcBorders>
            <w:shd w:val="clear" w:color="auto" w:fill="FFFFFF"/>
            <w:vAlign w:val="center"/>
          </w:tcPr>
          <w:p w14:paraId="42B08D43" w14:textId="77777777" w:rsidR="00E93DB2" w:rsidRPr="00E93DB2" w:rsidRDefault="00E93DB2" w:rsidP="00E93DB2">
            <w:pPr>
              <w:widowControl/>
              <w:autoSpaceDE/>
              <w:autoSpaceDN/>
              <w:jc w:val="center"/>
              <w:rPr>
                <w:sz w:val="24"/>
                <w:szCs w:val="24"/>
                <w:lang w:val="en-US" w:eastAsia="ru-RU"/>
              </w:rPr>
            </w:pPr>
            <w:r w:rsidRPr="00E93DB2">
              <w:rPr>
                <w:sz w:val="24"/>
                <w:szCs w:val="24"/>
                <w:lang w:val="en-US"/>
              </w:rPr>
              <w:t>670,4617</w:t>
            </w:r>
          </w:p>
        </w:tc>
        <w:tc>
          <w:tcPr>
            <w:tcW w:w="730" w:type="pct"/>
            <w:tcBorders>
              <w:top w:val="single" w:sz="4" w:space="0" w:color="auto"/>
              <w:left w:val="single" w:sz="4" w:space="0" w:color="auto"/>
              <w:bottom w:val="single" w:sz="4" w:space="0" w:color="auto"/>
              <w:right w:val="nil"/>
            </w:tcBorders>
            <w:shd w:val="clear" w:color="auto" w:fill="FFFFFF"/>
            <w:vAlign w:val="center"/>
          </w:tcPr>
          <w:p w14:paraId="0A2808E0" w14:textId="77777777" w:rsidR="00E93DB2" w:rsidRPr="00E93DB2" w:rsidRDefault="00E93DB2" w:rsidP="00E93DB2">
            <w:pPr>
              <w:widowControl/>
              <w:autoSpaceDE/>
              <w:autoSpaceDN/>
              <w:jc w:val="center"/>
              <w:rPr>
                <w:sz w:val="24"/>
                <w:szCs w:val="24"/>
                <w:lang w:val="en-US" w:eastAsia="ru-RU"/>
              </w:rPr>
            </w:pPr>
            <w:r w:rsidRPr="00E93DB2">
              <w:rPr>
                <w:sz w:val="24"/>
                <w:szCs w:val="24"/>
                <w:lang w:val="en-US"/>
              </w:rPr>
              <w:t>1442,2018</w:t>
            </w:r>
          </w:p>
        </w:tc>
        <w:tc>
          <w:tcPr>
            <w:tcW w:w="767" w:type="pct"/>
            <w:tcBorders>
              <w:top w:val="single" w:sz="4" w:space="0" w:color="auto"/>
              <w:left w:val="single" w:sz="4" w:space="0" w:color="auto"/>
              <w:bottom w:val="single" w:sz="4" w:space="0" w:color="auto"/>
              <w:right w:val="single" w:sz="4" w:space="0" w:color="auto"/>
            </w:tcBorders>
            <w:shd w:val="clear" w:color="auto" w:fill="FFFFFF"/>
            <w:vAlign w:val="center"/>
          </w:tcPr>
          <w:p w14:paraId="3CE9426E" w14:textId="77777777" w:rsidR="00E93DB2" w:rsidRPr="00E93DB2" w:rsidRDefault="00E93DB2" w:rsidP="00E93DB2">
            <w:pPr>
              <w:widowControl/>
              <w:autoSpaceDE/>
              <w:autoSpaceDN/>
              <w:jc w:val="center"/>
              <w:rPr>
                <w:sz w:val="24"/>
                <w:szCs w:val="24"/>
                <w:lang w:val="en-US" w:eastAsia="ru-RU"/>
              </w:rPr>
            </w:pPr>
            <w:r w:rsidRPr="00E93DB2">
              <w:rPr>
                <w:sz w:val="24"/>
                <w:szCs w:val="24"/>
                <w:lang w:val="en-US"/>
              </w:rPr>
              <w:t>1494,6088</w:t>
            </w:r>
          </w:p>
        </w:tc>
      </w:tr>
    </w:tbl>
    <w:p w14:paraId="16E2D68D" w14:textId="77777777" w:rsidR="00E93DB2" w:rsidRPr="00E93DB2" w:rsidRDefault="00E93DB2" w:rsidP="00E93DB2">
      <w:pPr>
        <w:widowControl/>
        <w:autoSpaceDE/>
        <w:autoSpaceDN/>
        <w:spacing w:line="360" w:lineRule="auto"/>
        <w:jc w:val="both"/>
        <w:rPr>
          <w:rFonts w:eastAsia="SimSun"/>
          <w:b/>
          <w:color w:val="FF0000"/>
          <w:sz w:val="28"/>
          <w:szCs w:val="28"/>
          <w:lang w:eastAsia="zh-CN"/>
        </w:rPr>
      </w:pPr>
    </w:p>
    <w:p w14:paraId="174DA642" w14:textId="77777777" w:rsidR="00E93DB2" w:rsidRPr="00E93DB2" w:rsidRDefault="00E93DB2" w:rsidP="00E93DB2">
      <w:pPr>
        <w:widowControl/>
        <w:autoSpaceDE/>
        <w:autoSpaceDN/>
        <w:spacing w:line="360" w:lineRule="auto"/>
        <w:jc w:val="both"/>
        <w:rPr>
          <w:rFonts w:eastAsia="SimSun"/>
          <w:b/>
          <w:color w:val="FF0000"/>
          <w:sz w:val="28"/>
          <w:szCs w:val="28"/>
          <w:lang w:eastAsia="zh-CN"/>
        </w:rPr>
      </w:pPr>
      <w:r w:rsidRPr="00E93DB2">
        <w:rPr>
          <w:noProof/>
          <w:sz w:val="28"/>
          <w:szCs w:val="28"/>
          <w:lang w:eastAsia="uk-UA"/>
        </w:rPr>
        <w:drawing>
          <wp:inline distT="0" distB="0" distL="0" distR="0" wp14:anchorId="71369657" wp14:editId="56327393">
            <wp:extent cx="6063615" cy="2914650"/>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6063615" cy="2914650"/>
                    </a:xfrm>
                    <a:prstGeom prst="rect">
                      <a:avLst/>
                    </a:prstGeom>
                    <a:noFill/>
                    <a:ln>
                      <a:noFill/>
                    </a:ln>
                  </pic:spPr>
                </pic:pic>
              </a:graphicData>
            </a:graphic>
          </wp:inline>
        </w:drawing>
      </w:r>
    </w:p>
    <w:p w14:paraId="18EFECF3" w14:textId="77777777" w:rsidR="00E93DB2" w:rsidRDefault="00E93DB2" w:rsidP="00E93DB2">
      <w:pPr>
        <w:widowControl/>
        <w:autoSpaceDE/>
        <w:autoSpaceDN/>
        <w:spacing w:line="360" w:lineRule="auto"/>
        <w:jc w:val="center"/>
        <w:rPr>
          <w:sz w:val="28"/>
          <w:szCs w:val="28"/>
          <w:lang w:eastAsia="uk-UA"/>
        </w:rPr>
      </w:pPr>
      <w:r w:rsidRPr="00E93DB2">
        <w:rPr>
          <w:sz w:val="28"/>
          <w:szCs w:val="28"/>
          <w:lang w:eastAsia="uk-UA"/>
        </w:rPr>
        <w:t xml:space="preserve">Рисунок 3.3 – Швидкодія хеш-функцій на 64-бітовій платформі </w:t>
      </w:r>
      <w:r w:rsidR="00912D4C">
        <w:rPr>
          <w:sz w:val="28"/>
          <w:szCs w:val="28"/>
          <w:lang w:eastAsia="uk-UA"/>
        </w:rPr>
        <w:br/>
      </w:r>
      <w:r w:rsidRPr="00E93DB2">
        <w:rPr>
          <w:bCs/>
          <w:sz w:val="28"/>
          <w:szCs w:val="28"/>
        </w:rPr>
        <w:t>(</w:t>
      </w:r>
      <w:r w:rsidRPr="00E93DB2">
        <w:rPr>
          <w:bCs/>
          <w:sz w:val="28"/>
          <w:szCs w:val="28"/>
          <w:lang w:val="en-US"/>
        </w:rPr>
        <w:t>Windows</w:t>
      </w:r>
      <w:r w:rsidRPr="00E93DB2">
        <w:rPr>
          <w:b/>
          <w:bCs/>
          <w:sz w:val="28"/>
          <w:szCs w:val="28"/>
        </w:rPr>
        <w:t xml:space="preserve"> </w:t>
      </w:r>
      <w:r w:rsidRPr="00E93DB2">
        <w:rPr>
          <w:sz w:val="28"/>
          <w:szCs w:val="28"/>
          <w:lang w:val="en-US"/>
        </w:rPr>
        <w:t>Server</w:t>
      </w:r>
      <w:r w:rsidRPr="00E93DB2">
        <w:rPr>
          <w:sz w:val="28"/>
          <w:szCs w:val="28"/>
        </w:rPr>
        <w:t xml:space="preserve"> </w:t>
      </w:r>
      <w:r w:rsidRPr="00E93DB2">
        <w:rPr>
          <w:sz w:val="28"/>
          <w:szCs w:val="28"/>
          <w:lang w:eastAsia="uk-UA"/>
        </w:rPr>
        <w:t xml:space="preserve">2008 </w:t>
      </w:r>
      <w:r w:rsidRPr="00E93DB2">
        <w:rPr>
          <w:sz w:val="28"/>
          <w:szCs w:val="28"/>
          <w:lang w:val="en-US"/>
        </w:rPr>
        <w:t>R</w:t>
      </w:r>
      <w:r w:rsidRPr="00E93DB2">
        <w:rPr>
          <w:sz w:val="28"/>
          <w:szCs w:val="28"/>
        </w:rPr>
        <w:t xml:space="preserve">2), </w:t>
      </w:r>
      <w:r w:rsidRPr="00E93DB2">
        <w:rPr>
          <w:sz w:val="28"/>
          <w:szCs w:val="28"/>
          <w:lang w:eastAsia="uk-UA"/>
        </w:rPr>
        <w:t>Мбіт/с</w:t>
      </w:r>
    </w:p>
    <w:p w14:paraId="4761D7E1" w14:textId="77777777" w:rsidR="00912D4C" w:rsidRPr="00E93DB2" w:rsidRDefault="00912D4C" w:rsidP="00E93DB2">
      <w:pPr>
        <w:widowControl/>
        <w:autoSpaceDE/>
        <w:autoSpaceDN/>
        <w:spacing w:line="360" w:lineRule="auto"/>
        <w:jc w:val="center"/>
        <w:rPr>
          <w:sz w:val="28"/>
          <w:szCs w:val="28"/>
          <w:lang w:eastAsia="uk-UA"/>
        </w:rPr>
      </w:pPr>
    </w:p>
    <w:p w14:paraId="0FA3B606" w14:textId="77777777" w:rsidR="00E93DB2" w:rsidRDefault="00E93DB2" w:rsidP="00366F4C">
      <w:pPr>
        <w:widowControl/>
        <w:autoSpaceDE/>
        <w:autoSpaceDN/>
        <w:spacing w:line="360" w:lineRule="auto"/>
        <w:ind w:firstLine="709"/>
        <w:jc w:val="both"/>
        <w:rPr>
          <w:sz w:val="28"/>
          <w:szCs w:val="28"/>
          <w:lang w:eastAsia="uk-UA"/>
        </w:rPr>
      </w:pPr>
      <w:r w:rsidRPr="00E93DB2">
        <w:rPr>
          <w:sz w:val="28"/>
          <w:szCs w:val="28"/>
          <w:lang w:eastAsia="uk-UA"/>
        </w:rPr>
        <w:t xml:space="preserve">Отримані дані про швидкодію (у </w:t>
      </w:r>
      <w:proofErr w:type="spellStart"/>
      <w:r w:rsidRPr="00E93DB2">
        <w:rPr>
          <w:sz w:val="28"/>
          <w:szCs w:val="28"/>
          <w:lang w:eastAsia="uk-UA"/>
        </w:rPr>
        <w:t>мегабітах</w:t>
      </w:r>
      <w:proofErr w:type="spellEnd"/>
      <w:r w:rsidRPr="00E93DB2">
        <w:rPr>
          <w:sz w:val="28"/>
          <w:szCs w:val="28"/>
          <w:lang w:eastAsia="uk-UA"/>
        </w:rPr>
        <w:t xml:space="preserve"> за секунду) для 32-бітових оптимізованих реалізацій функцій хешування, що запущені на процесорі</w:t>
      </w:r>
      <w:r w:rsidRPr="00E93DB2">
        <w:rPr>
          <w:sz w:val="28"/>
          <w:szCs w:val="28"/>
          <w:vertAlign w:val="subscript"/>
          <w:lang w:eastAsia="uk-UA"/>
        </w:rPr>
        <w:t xml:space="preserve"> </w:t>
      </w:r>
      <w:r w:rsidRPr="00E93DB2">
        <w:rPr>
          <w:sz w:val="28"/>
          <w:szCs w:val="28"/>
          <w:lang w:val="en-US" w:eastAsia="uk-UA"/>
        </w:rPr>
        <w:t>Intel</w:t>
      </w:r>
      <w:r w:rsidRPr="00E93DB2">
        <w:rPr>
          <w:sz w:val="28"/>
          <w:szCs w:val="28"/>
          <w:lang w:eastAsia="uk-UA"/>
        </w:rPr>
        <w:t>(</w:t>
      </w:r>
      <w:r w:rsidRPr="00E93DB2">
        <w:rPr>
          <w:sz w:val="28"/>
          <w:szCs w:val="28"/>
          <w:lang w:val="en-US" w:eastAsia="uk-UA"/>
        </w:rPr>
        <w:t>R</w:t>
      </w:r>
      <w:r w:rsidRPr="00E93DB2">
        <w:rPr>
          <w:sz w:val="28"/>
          <w:szCs w:val="28"/>
          <w:lang w:eastAsia="uk-UA"/>
        </w:rPr>
        <w:t xml:space="preserve">) </w:t>
      </w:r>
      <w:proofErr w:type="spellStart"/>
      <w:r w:rsidRPr="00E93DB2">
        <w:rPr>
          <w:sz w:val="28"/>
          <w:szCs w:val="28"/>
          <w:lang w:eastAsia="uk-UA"/>
        </w:rPr>
        <w:t>Соге</w:t>
      </w:r>
      <w:proofErr w:type="spellEnd"/>
      <w:r w:rsidRPr="00E93DB2">
        <w:rPr>
          <w:sz w:val="28"/>
          <w:szCs w:val="28"/>
          <w:lang w:eastAsia="uk-UA"/>
        </w:rPr>
        <w:t xml:space="preserve">(ТМ) і5-2300 </w:t>
      </w:r>
      <w:r w:rsidRPr="00E93DB2">
        <w:rPr>
          <w:sz w:val="28"/>
          <w:szCs w:val="28"/>
          <w:lang w:val="en-US"/>
        </w:rPr>
        <w:t>CPU</w:t>
      </w:r>
      <w:r w:rsidRPr="00E93DB2">
        <w:rPr>
          <w:sz w:val="28"/>
          <w:szCs w:val="28"/>
          <w:lang w:eastAsia="uk-UA"/>
        </w:rPr>
        <w:t xml:space="preserve">@ </w:t>
      </w:r>
      <w:r w:rsidRPr="00E93DB2">
        <w:rPr>
          <w:sz w:val="28"/>
          <w:szCs w:val="28"/>
        </w:rPr>
        <w:t>2.80</w:t>
      </w:r>
      <w:r w:rsidRPr="00E93DB2">
        <w:rPr>
          <w:sz w:val="28"/>
          <w:szCs w:val="28"/>
          <w:lang w:val="en-US"/>
        </w:rPr>
        <w:t>GHz</w:t>
      </w:r>
      <w:r w:rsidRPr="00E93DB2">
        <w:rPr>
          <w:sz w:val="28"/>
          <w:szCs w:val="28"/>
        </w:rPr>
        <w:t xml:space="preserve">, </w:t>
      </w:r>
      <w:r w:rsidRPr="00E93DB2">
        <w:rPr>
          <w:sz w:val="28"/>
          <w:szCs w:val="28"/>
          <w:lang w:eastAsia="uk-UA"/>
        </w:rPr>
        <w:t xml:space="preserve">під операційною системою </w:t>
      </w:r>
      <w:proofErr w:type="spellStart"/>
      <w:r w:rsidRPr="00E93DB2">
        <w:rPr>
          <w:sz w:val="28"/>
          <w:szCs w:val="28"/>
          <w:lang w:val="en-US"/>
        </w:rPr>
        <w:t>WindowsS</w:t>
      </w:r>
      <w:r w:rsidRPr="00E93DB2">
        <w:rPr>
          <w:sz w:val="28"/>
          <w:szCs w:val="28"/>
        </w:rPr>
        <w:t>erver</w:t>
      </w:r>
      <w:proofErr w:type="spellEnd"/>
      <w:r w:rsidRPr="00E93DB2">
        <w:rPr>
          <w:sz w:val="28"/>
          <w:szCs w:val="28"/>
        </w:rPr>
        <w:t xml:space="preserve"> </w:t>
      </w:r>
      <w:r w:rsidRPr="00E93DB2">
        <w:rPr>
          <w:sz w:val="28"/>
          <w:szCs w:val="28"/>
        </w:rPr>
        <w:lastRenderedPageBreak/>
        <w:t xml:space="preserve">2008 </w:t>
      </w:r>
      <w:r w:rsidRPr="00E93DB2">
        <w:rPr>
          <w:sz w:val="28"/>
          <w:szCs w:val="28"/>
          <w:lang w:val="en-US"/>
        </w:rPr>
        <w:t>R</w:t>
      </w:r>
      <w:r w:rsidRPr="00E93DB2">
        <w:rPr>
          <w:sz w:val="28"/>
          <w:szCs w:val="28"/>
        </w:rPr>
        <w:t xml:space="preserve">2 </w:t>
      </w:r>
      <w:r w:rsidRPr="00E93DB2">
        <w:rPr>
          <w:sz w:val="28"/>
          <w:szCs w:val="28"/>
          <w:lang w:eastAsia="uk-UA"/>
        </w:rPr>
        <w:t xml:space="preserve">та компілятором </w:t>
      </w:r>
      <w:r w:rsidRPr="00E93DB2">
        <w:rPr>
          <w:sz w:val="28"/>
          <w:szCs w:val="28"/>
          <w:lang w:val="en-US"/>
        </w:rPr>
        <w:t>VC</w:t>
      </w:r>
      <w:r w:rsidRPr="00E93DB2">
        <w:rPr>
          <w:sz w:val="28"/>
          <w:szCs w:val="28"/>
        </w:rPr>
        <w:t>++/</w:t>
      </w:r>
      <w:r w:rsidRPr="00E93DB2">
        <w:rPr>
          <w:sz w:val="28"/>
          <w:szCs w:val="28"/>
          <w:lang w:val="en-US"/>
        </w:rPr>
        <w:t>Visual</w:t>
      </w:r>
      <w:r w:rsidRPr="00E93DB2">
        <w:rPr>
          <w:sz w:val="28"/>
          <w:szCs w:val="28"/>
        </w:rPr>
        <w:t xml:space="preserve"> </w:t>
      </w:r>
      <w:r w:rsidRPr="00E93DB2">
        <w:rPr>
          <w:sz w:val="28"/>
          <w:szCs w:val="28"/>
          <w:lang w:val="en-US"/>
        </w:rPr>
        <w:t>Studio</w:t>
      </w:r>
      <w:r w:rsidRPr="00E93DB2">
        <w:rPr>
          <w:sz w:val="28"/>
          <w:szCs w:val="28"/>
        </w:rPr>
        <w:t xml:space="preserve"> </w:t>
      </w:r>
      <w:r w:rsidRPr="00E93DB2">
        <w:rPr>
          <w:sz w:val="28"/>
          <w:szCs w:val="28"/>
          <w:lang w:eastAsia="uk-UA"/>
        </w:rPr>
        <w:t>2008, наведені у таблиці 3.9 і на рисунку 3.4.</w:t>
      </w:r>
    </w:p>
    <w:p w14:paraId="168AAB25" w14:textId="77777777" w:rsidR="00295AD3" w:rsidRPr="00E93DB2" w:rsidRDefault="00295AD3" w:rsidP="00E93DB2">
      <w:pPr>
        <w:widowControl/>
        <w:autoSpaceDE/>
        <w:autoSpaceDN/>
        <w:spacing w:line="360" w:lineRule="auto"/>
        <w:ind w:firstLine="851"/>
        <w:jc w:val="both"/>
        <w:rPr>
          <w:sz w:val="28"/>
          <w:szCs w:val="28"/>
          <w:lang w:eastAsia="uk-UA"/>
        </w:rPr>
      </w:pPr>
    </w:p>
    <w:p w14:paraId="60D46F4D" w14:textId="77777777" w:rsidR="00E93DB2" w:rsidRPr="00E93DB2" w:rsidRDefault="00E93DB2" w:rsidP="00E93DB2">
      <w:pPr>
        <w:widowControl/>
        <w:autoSpaceDE/>
        <w:autoSpaceDN/>
        <w:spacing w:line="360" w:lineRule="auto"/>
        <w:jc w:val="right"/>
        <w:rPr>
          <w:i/>
          <w:sz w:val="28"/>
          <w:szCs w:val="28"/>
          <w:lang w:eastAsia="uk-UA"/>
        </w:rPr>
      </w:pPr>
      <w:r w:rsidRPr="00E93DB2">
        <w:rPr>
          <w:rFonts w:eastAsiaTheme="minorHAnsi"/>
          <w:noProof/>
          <w:color w:val="FF0000"/>
          <w:sz w:val="28"/>
          <w:szCs w:val="28"/>
          <w:lang w:eastAsia="uk-UA"/>
        </w:rPr>
        <w:drawing>
          <wp:inline distT="0" distB="0" distL="0" distR="0" wp14:anchorId="6888C4DD" wp14:editId="61F532CB">
            <wp:extent cx="6139815" cy="2714625"/>
            <wp:effectExtent l="0" t="0" r="0" b="9525"/>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49">
                      <a:extLst>
                        <a:ext uri="{28A0092B-C50C-407E-A947-70E740481C1C}">
                          <a14:useLocalDpi xmlns:a14="http://schemas.microsoft.com/office/drawing/2010/main" val="0"/>
                        </a:ext>
                      </a:extLst>
                    </a:blip>
                    <a:srcRect t="2164" b="2164"/>
                    <a:stretch/>
                  </pic:blipFill>
                  <pic:spPr bwMode="auto">
                    <a:xfrm>
                      <a:off x="0" y="0"/>
                      <a:ext cx="6139815" cy="2714625"/>
                    </a:xfrm>
                    <a:prstGeom prst="rect">
                      <a:avLst/>
                    </a:prstGeom>
                    <a:noFill/>
                    <a:ln>
                      <a:noFill/>
                    </a:ln>
                    <a:extLst>
                      <a:ext uri="{53640926-AAD7-44D8-BBD7-CCE9431645EC}">
                        <a14:shadowObscured xmlns:a14="http://schemas.microsoft.com/office/drawing/2010/main"/>
                      </a:ext>
                    </a:extLst>
                  </pic:spPr>
                </pic:pic>
              </a:graphicData>
            </a:graphic>
          </wp:inline>
        </w:drawing>
      </w:r>
    </w:p>
    <w:p w14:paraId="50BEB40A" w14:textId="77777777" w:rsidR="00E93DB2" w:rsidRDefault="00E93DB2" w:rsidP="00E93DB2">
      <w:pPr>
        <w:widowControl/>
        <w:autoSpaceDE/>
        <w:autoSpaceDN/>
        <w:spacing w:line="360" w:lineRule="auto"/>
        <w:jc w:val="center"/>
        <w:rPr>
          <w:sz w:val="28"/>
          <w:szCs w:val="28"/>
          <w:lang w:eastAsia="uk-UA"/>
        </w:rPr>
      </w:pPr>
      <w:r w:rsidRPr="00E93DB2">
        <w:rPr>
          <w:rFonts w:eastAsiaTheme="minorHAnsi"/>
          <w:sz w:val="28"/>
          <w:szCs w:val="28"/>
        </w:rPr>
        <w:t xml:space="preserve">Рисунок 3.4 – </w:t>
      </w:r>
      <w:r w:rsidRPr="00E93DB2">
        <w:rPr>
          <w:sz w:val="28"/>
          <w:szCs w:val="28"/>
          <w:lang w:eastAsia="uk-UA"/>
        </w:rPr>
        <w:t xml:space="preserve">Швидкодія хеш-функцій для 32-бітових оптимізованих реалізацій функцій хешування </w:t>
      </w:r>
      <w:r w:rsidRPr="00E93DB2">
        <w:rPr>
          <w:sz w:val="28"/>
          <w:szCs w:val="28"/>
        </w:rPr>
        <w:t>(</w:t>
      </w:r>
      <w:r w:rsidRPr="00E93DB2">
        <w:rPr>
          <w:sz w:val="28"/>
          <w:szCs w:val="28"/>
          <w:lang w:val="en-US"/>
        </w:rPr>
        <w:t>Windows</w:t>
      </w:r>
      <w:r w:rsidRPr="00E93DB2">
        <w:rPr>
          <w:sz w:val="28"/>
          <w:szCs w:val="28"/>
        </w:rPr>
        <w:t xml:space="preserve"> </w:t>
      </w:r>
      <w:r w:rsidRPr="00E93DB2">
        <w:rPr>
          <w:sz w:val="28"/>
          <w:szCs w:val="28"/>
          <w:lang w:val="en-US"/>
        </w:rPr>
        <w:t>Server</w:t>
      </w:r>
      <w:r w:rsidRPr="00E93DB2">
        <w:rPr>
          <w:sz w:val="28"/>
          <w:szCs w:val="28"/>
        </w:rPr>
        <w:t xml:space="preserve"> </w:t>
      </w:r>
      <w:r w:rsidRPr="00E93DB2">
        <w:rPr>
          <w:sz w:val="28"/>
          <w:szCs w:val="28"/>
          <w:lang w:eastAsia="uk-UA"/>
        </w:rPr>
        <w:t xml:space="preserve">2008 </w:t>
      </w:r>
      <w:r w:rsidRPr="00E93DB2">
        <w:rPr>
          <w:sz w:val="28"/>
          <w:szCs w:val="28"/>
          <w:lang w:val="en-US"/>
        </w:rPr>
        <w:t>R</w:t>
      </w:r>
      <w:r w:rsidRPr="00E93DB2">
        <w:rPr>
          <w:sz w:val="28"/>
          <w:szCs w:val="28"/>
        </w:rPr>
        <w:t xml:space="preserve">2), </w:t>
      </w:r>
      <w:r w:rsidRPr="00E93DB2">
        <w:rPr>
          <w:sz w:val="28"/>
          <w:szCs w:val="28"/>
          <w:lang w:eastAsia="uk-UA"/>
        </w:rPr>
        <w:t>Мбіт/с</w:t>
      </w:r>
    </w:p>
    <w:p w14:paraId="3F0DC005" w14:textId="77777777" w:rsidR="00295AD3" w:rsidRPr="00E93DB2" w:rsidRDefault="00295AD3" w:rsidP="00E93DB2">
      <w:pPr>
        <w:widowControl/>
        <w:autoSpaceDE/>
        <w:autoSpaceDN/>
        <w:spacing w:line="360" w:lineRule="auto"/>
        <w:jc w:val="center"/>
        <w:rPr>
          <w:rFonts w:eastAsiaTheme="minorHAnsi"/>
          <w:sz w:val="28"/>
          <w:szCs w:val="28"/>
        </w:rPr>
      </w:pPr>
    </w:p>
    <w:p w14:paraId="0D8C583C" w14:textId="77777777" w:rsidR="00E93DB2" w:rsidRPr="00E93DB2" w:rsidRDefault="00E93DB2" w:rsidP="00295AD3">
      <w:pPr>
        <w:widowControl/>
        <w:autoSpaceDE/>
        <w:autoSpaceDN/>
        <w:spacing w:line="360" w:lineRule="auto"/>
        <w:jc w:val="center"/>
        <w:rPr>
          <w:sz w:val="28"/>
          <w:szCs w:val="28"/>
          <w:lang w:eastAsia="uk-UA"/>
        </w:rPr>
      </w:pPr>
      <w:r w:rsidRPr="00295AD3">
        <w:rPr>
          <w:sz w:val="28"/>
          <w:szCs w:val="28"/>
          <w:lang w:eastAsia="uk-UA"/>
        </w:rPr>
        <w:t>Таблиця 3.9</w:t>
      </w:r>
      <w:r w:rsidR="00295AD3" w:rsidRPr="00295AD3">
        <w:rPr>
          <w:sz w:val="28"/>
          <w:szCs w:val="28"/>
          <w:lang w:eastAsia="uk-UA"/>
        </w:rPr>
        <w:t xml:space="preserve"> – </w:t>
      </w:r>
      <w:r w:rsidRPr="00E93DB2">
        <w:rPr>
          <w:sz w:val="28"/>
          <w:szCs w:val="28"/>
          <w:lang w:eastAsia="uk-UA"/>
        </w:rPr>
        <w:t xml:space="preserve">Швидкодія хеш-функцій для 32-бітових оптимізованих реалізацій функцій хешування </w:t>
      </w:r>
      <w:r w:rsidRPr="00E93DB2">
        <w:rPr>
          <w:sz w:val="28"/>
          <w:szCs w:val="28"/>
        </w:rPr>
        <w:t>(</w:t>
      </w:r>
      <w:r w:rsidRPr="00E93DB2">
        <w:rPr>
          <w:sz w:val="28"/>
          <w:szCs w:val="28"/>
          <w:lang w:val="en-US"/>
        </w:rPr>
        <w:t>Windows</w:t>
      </w:r>
      <w:r w:rsidRPr="00E93DB2">
        <w:rPr>
          <w:sz w:val="28"/>
          <w:szCs w:val="28"/>
        </w:rPr>
        <w:t xml:space="preserve"> </w:t>
      </w:r>
      <w:r w:rsidRPr="00E93DB2">
        <w:rPr>
          <w:sz w:val="28"/>
          <w:szCs w:val="28"/>
          <w:lang w:val="en-US"/>
        </w:rPr>
        <w:t>Server</w:t>
      </w:r>
      <w:r w:rsidRPr="00E93DB2">
        <w:rPr>
          <w:sz w:val="28"/>
          <w:szCs w:val="28"/>
        </w:rPr>
        <w:t xml:space="preserve"> </w:t>
      </w:r>
      <w:r w:rsidRPr="00E93DB2">
        <w:rPr>
          <w:sz w:val="28"/>
          <w:szCs w:val="28"/>
          <w:lang w:eastAsia="uk-UA"/>
        </w:rPr>
        <w:t xml:space="preserve">2008 </w:t>
      </w:r>
      <w:r w:rsidRPr="00E93DB2">
        <w:rPr>
          <w:sz w:val="28"/>
          <w:szCs w:val="28"/>
          <w:lang w:val="en-US"/>
        </w:rPr>
        <w:t>R</w:t>
      </w:r>
      <w:r w:rsidRPr="00E93DB2">
        <w:rPr>
          <w:sz w:val="28"/>
          <w:szCs w:val="28"/>
        </w:rPr>
        <w:t xml:space="preserve">2), </w:t>
      </w:r>
      <w:r w:rsidRPr="00E93DB2">
        <w:rPr>
          <w:sz w:val="28"/>
          <w:szCs w:val="28"/>
          <w:lang w:eastAsia="uk-UA"/>
        </w:rPr>
        <w:t>Мбіт/с</w:t>
      </w:r>
    </w:p>
    <w:tbl>
      <w:tblPr>
        <w:tblW w:w="5000" w:type="pct"/>
        <w:tblCellMar>
          <w:left w:w="0" w:type="dxa"/>
          <w:right w:w="0" w:type="dxa"/>
        </w:tblCellMar>
        <w:tblLook w:val="0000" w:firstRow="0" w:lastRow="0" w:firstColumn="0" w:lastColumn="0" w:noHBand="0" w:noVBand="0"/>
      </w:tblPr>
      <w:tblGrid>
        <w:gridCol w:w="2032"/>
        <w:gridCol w:w="1096"/>
        <w:gridCol w:w="1277"/>
        <w:gridCol w:w="1326"/>
        <w:gridCol w:w="1353"/>
        <w:gridCol w:w="1297"/>
        <w:gridCol w:w="1297"/>
      </w:tblGrid>
      <w:tr w:rsidR="00E93DB2" w:rsidRPr="00E93DB2" w14:paraId="46C44807" w14:textId="77777777" w:rsidTr="00E93DB2">
        <w:trPr>
          <w:trHeight w:hRule="exact" w:val="340"/>
        </w:trPr>
        <w:tc>
          <w:tcPr>
            <w:tcW w:w="1050" w:type="pct"/>
            <w:vMerge w:val="restart"/>
            <w:tcBorders>
              <w:top w:val="single" w:sz="4" w:space="0" w:color="auto"/>
              <w:left w:val="single" w:sz="4" w:space="0" w:color="auto"/>
              <w:bottom w:val="nil"/>
              <w:right w:val="nil"/>
            </w:tcBorders>
            <w:shd w:val="clear" w:color="auto" w:fill="FFFFFF"/>
            <w:vAlign w:val="center"/>
          </w:tcPr>
          <w:p w14:paraId="5C21B629" w14:textId="77777777" w:rsidR="00E93DB2" w:rsidRPr="00E93DB2" w:rsidRDefault="00E93DB2" w:rsidP="00E93DB2">
            <w:pPr>
              <w:widowControl/>
              <w:autoSpaceDE/>
              <w:autoSpaceDN/>
              <w:jc w:val="center"/>
              <w:rPr>
                <w:sz w:val="24"/>
                <w:szCs w:val="24"/>
                <w:lang w:val="en-US" w:eastAsia="ru-RU"/>
              </w:rPr>
            </w:pPr>
            <w:r w:rsidRPr="00E93DB2">
              <w:rPr>
                <w:sz w:val="24"/>
                <w:szCs w:val="24"/>
                <w:lang w:eastAsia="uk-UA"/>
              </w:rPr>
              <w:t>Хеш-функція</w:t>
            </w:r>
          </w:p>
        </w:tc>
        <w:tc>
          <w:tcPr>
            <w:tcW w:w="3950" w:type="pct"/>
            <w:gridSpan w:val="6"/>
            <w:tcBorders>
              <w:top w:val="single" w:sz="4" w:space="0" w:color="auto"/>
              <w:left w:val="single" w:sz="4" w:space="0" w:color="auto"/>
              <w:bottom w:val="nil"/>
              <w:right w:val="single" w:sz="4" w:space="0" w:color="auto"/>
            </w:tcBorders>
            <w:shd w:val="clear" w:color="auto" w:fill="FFFFFF"/>
            <w:vAlign w:val="center"/>
          </w:tcPr>
          <w:p w14:paraId="14561DDC" w14:textId="77777777" w:rsidR="00E93DB2" w:rsidRPr="00E93DB2" w:rsidRDefault="00E93DB2" w:rsidP="00E93DB2">
            <w:pPr>
              <w:widowControl/>
              <w:autoSpaceDE/>
              <w:autoSpaceDN/>
              <w:jc w:val="center"/>
              <w:rPr>
                <w:sz w:val="24"/>
                <w:szCs w:val="24"/>
                <w:lang w:eastAsia="uk-UA"/>
              </w:rPr>
            </w:pPr>
            <w:r w:rsidRPr="00E93DB2">
              <w:rPr>
                <w:sz w:val="24"/>
                <w:szCs w:val="24"/>
                <w:lang w:eastAsia="uk-UA"/>
              </w:rPr>
              <w:t>Розмір блоку, що обробляється</w:t>
            </w:r>
          </w:p>
        </w:tc>
      </w:tr>
      <w:tr w:rsidR="00E93DB2" w:rsidRPr="00E93DB2" w14:paraId="32DBBB7B" w14:textId="77777777" w:rsidTr="00E93DB2">
        <w:trPr>
          <w:trHeight w:hRule="exact" w:val="340"/>
        </w:trPr>
        <w:tc>
          <w:tcPr>
            <w:tcW w:w="1050" w:type="pct"/>
            <w:vMerge/>
            <w:tcBorders>
              <w:top w:val="nil"/>
              <w:left w:val="single" w:sz="4" w:space="0" w:color="auto"/>
              <w:bottom w:val="nil"/>
              <w:right w:val="nil"/>
            </w:tcBorders>
            <w:shd w:val="clear" w:color="auto" w:fill="FFFFFF"/>
            <w:vAlign w:val="center"/>
          </w:tcPr>
          <w:p w14:paraId="730C1CD7" w14:textId="77777777" w:rsidR="00E93DB2" w:rsidRPr="00E93DB2" w:rsidRDefault="00E93DB2" w:rsidP="00E93DB2">
            <w:pPr>
              <w:widowControl/>
              <w:autoSpaceDE/>
              <w:autoSpaceDN/>
              <w:jc w:val="center"/>
              <w:rPr>
                <w:sz w:val="24"/>
                <w:szCs w:val="24"/>
                <w:lang w:val="en-US" w:eastAsia="ru-RU"/>
              </w:rPr>
            </w:pPr>
          </w:p>
        </w:tc>
        <w:tc>
          <w:tcPr>
            <w:tcW w:w="566" w:type="pct"/>
            <w:tcBorders>
              <w:top w:val="single" w:sz="4" w:space="0" w:color="auto"/>
              <w:left w:val="single" w:sz="4" w:space="0" w:color="auto"/>
              <w:bottom w:val="nil"/>
              <w:right w:val="nil"/>
            </w:tcBorders>
            <w:shd w:val="clear" w:color="auto" w:fill="FFFFFF"/>
            <w:vAlign w:val="center"/>
          </w:tcPr>
          <w:p w14:paraId="32BB5E51" w14:textId="77777777" w:rsidR="00E93DB2" w:rsidRPr="00E93DB2" w:rsidRDefault="00E93DB2" w:rsidP="00E93DB2">
            <w:pPr>
              <w:widowControl/>
              <w:autoSpaceDE/>
              <w:autoSpaceDN/>
              <w:jc w:val="center"/>
              <w:rPr>
                <w:sz w:val="24"/>
                <w:szCs w:val="24"/>
                <w:lang w:val="en-US" w:eastAsia="ru-RU"/>
              </w:rPr>
            </w:pPr>
            <w:r w:rsidRPr="00E93DB2">
              <w:rPr>
                <w:sz w:val="24"/>
                <w:szCs w:val="24"/>
                <w:lang w:eastAsia="uk-UA"/>
              </w:rPr>
              <w:t xml:space="preserve">1 </w:t>
            </w:r>
            <w:r w:rsidRPr="00E93DB2">
              <w:rPr>
                <w:sz w:val="24"/>
                <w:szCs w:val="24"/>
                <w:lang w:val="en-US"/>
              </w:rPr>
              <w:t>byte</w:t>
            </w:r>
          </w:p>
        </w:tc>
        <w:tc>
          <w:tcPr>
            <w:tcW w:w="660" w:type="pct"/>
            <w:tcBorders>
              <w:top w:val="single" w:sz="4" w:space="0" w:color="auto"/>
              <w:left w:val="single" w:sz="4" w:space="0" w:color="auto"/>
              <w:bottom w:val="nil"/>
              <w:right w:val="nil"/>
            </w:tcBorders>
            <w:shd w:val="clear" w:color="auto" w:fill="FFFFFF"/>
            <w:vAlign w:val="center"/>
          </w:tcPr>
          <w:p w14:paraId="591E06CA" w14:textId="77777777" w:rsidR="00E93DB2" w:rsidRPr="00E93DB2" w:rsidRDefault="00E93DB2" w:rsidP="00E93DB2">
            <w:pPr>
              <w:widowControl/>
              <w:autoSpaceDE/>
              <w:autoSpaceDN/>
              <w:jc w:val="center"/>
              <w:rPr>
                <w:sz w:val="24"/>
                <w:szCs w:val="24"/>
                <w:lang w:val="en-US" w:eastAsia="ru-RU"/>
              </w:rPr>
            </w:pPr>
            <w:r w:rsidRPr="00E93DB2">
              <w:rPr>
                <w:sz w:val="24"/>
                <w:szCs w:val="24"/>
                <w:lang w:eastAsia="uk-UA"/>
              </w:rPr>
              <w:t xml:space="preserve">8 </w:t>
            </w:r>
            <w:r w:rsidRPr="00E93DB2">
              <w:rPr>
                <w:sz w:val="24"/>
                <w:szCs w:val="24"/>
                <w:lang w:val="en-US"/>
              </w:rPr>
              <w:t>bytes</w:t>
            </w:r>
          </w:p>
        </w:tc>
        <w:tc>
          <w:tcPr>
            <w:tcW w:w="685" w:type="pct"/>
            <w:tcBorders>
              <w:top w:val="single" w:sz="4" w:space="0" w:color="auto"/>
              <w:left w:val="single" w:sz="4" w:space="0" w:color="auto"/>
              <w:bottom w:val="nil"/>
              <w:right w:val="nil"/>
            </w:tcBorders>
            <w:shd w:val="clear" w:color="auto" w:fill="FFFFFF"/>
            <w:vAlign w:val="center"/>
          </w:tcPr>
          <w:p w14:paraId="6FF76A84" w14:textId="77777777" w:rsidR="00E93DB2" w:rsidRPr="00E93DB2" w:rsidRDefault="00E93DB2" w:rsidP="00E93DB2">
            <w:pPr>
              <w:widowControl/>
              <w:autoSpaceDE/>
              <w:autoSpaceDN/>
              <w:jc w:val="center"/>
              <w:rPr>
                <w:sz w:val="24"/>
                <w:szCs w:val="24"/>
                <w:lang w:val="en-US" w:eastAsia="ru-RU"/>
              </w:rPr>
            </w:pPr>
            <w:r w:rsidRPr="00E93DB2">
              <w:rPr>
                <w:sz w:val="24"/>
                <w:szCs w:val="24"/>
                <w:lang w:val="en-US"/>
              </w:rPr>
              <w:t>32 bytes</w:t>
            </w:r>
          </w:p>
        </w:tc>
        <w:tc>
          <w:tcPr>
            <w:tcW w:w="699" w:type="pct"/>
            <w:tcBorders>
              <w:top w:val="single" w:sz="4" w:space="0" w:color="auto"/>
              <w:left w:val="single" w:sz="4" w:space="0" w:color="auto"/>
              <w:bottom w:val="nil"/>
              <w:right w:val="nil"/>
            </w:tcBorders>
            <w:shd w:val="clear" w:color="auto" w:fill="FFFFFF"/>
            <w:vAlign w:val="center"/>
          </w:tcPr>
          <w:p w14:paraId="01BE42D1" w14:textId="77777777" w:rsidR="00E93DB2" w:rsidRPr="00E93DB2" w:rsidRDefault="00E93DB2" w:rsidP="00E93DB2">
            <w:pPr>
              <w:widowControl/>
              <w:autoSpaceDE/>
              <w:autoSpaceDN/>
              <w:jc w:val="center"/>
              <w:rPr>
                <w:sz w:val="24"/>
                <w:szCs w:val="24"/>
                <w:lang w:val="en-US" w:eastAsia="ru-RU"/>
              </w:rPr>
            </w:pPr>
            <w:r w:rsidRPr="00E93DB2">
              <w:rPr>
                <w:sz w:val="24"/>
                <w:szCs w:val="24"/>
                <w:lang w:val="en-US"/>
              </w:rPr>
              <w:t>64 bytes</w:t>
            </w:r>
          </w:p>
        </w:tc>
        <w:tc>
          <w:tcPr>
            <w:tcW w:w="670" w:type="pct"/>
            <w:tcBorders>
              <w:top w:val="single" w:sz="4" w:space="0" w:color="auto"/>
              <w:left w:val="single" w:sz="4" w:space="0" w:color="auto"/>
              <w:bottom w:val="nil"/>
              <w:right w:val="single" w:sz="4" w:space="0" w:color="auto"/>
            </w:tcBorders>
            <w:shd w:val="clear" w:color="auto" w:fill="FFFFFF"/>
            <w:vAlign w:val="center"/>
          </w:tcPr>
          <w:p w14:paraId="7B15FEF3" w14:textId="77777777" w:rsidR="00E93DB2" w:rsidRPr="00E93DB2" w:rsidRDefault="00E93DB2" w:rsidP="00E93DB2">
            <w:pPr>
              <w:widowControl/>
              <w:autoSpaceDE/>
              <w:autoSpaceDN/>
              <w:jc w:val="center"/>
              <w:rPr>
                <w:sz w:val="24"/>
                <w:szCs w:val="24"/>
                <w:lang w:val="en-US" w:eastAsia="ru-RU"/>
              </w:rPr>
            </w:pPr>
            <w:r w:rsidRPr="00E93DB2">
              <w:rPr>
                <w:sz w:val="24"/>
                <w:szCs w:val="24"/>
                <w:lang w:val="en-US"/>
              </w:rPr>
              <w:t>2048 bytes</w:t>
            </w:r>
          </w:p>
        </w:tc>
        <w:tc>
          <w:tcPr>
            <w:tcW w:w="670" w:type="pct"/>
            <w:tcBorders>
              <w:top w:val="single" w:sz="4" w:space="0" w:color="auto"/>
              <w:left w:val="single" w:sz="4" w:space="0" w:color="auto"/>
              <w:bottom w:val="nil"/>
              <w:right w:val="single" w:sz="4" w:space="0" w:color="auto"/>
            </w:tcBorders>
            <w:shd w:val="clear" w:color="auto" w:fill="FFFFFF"/>
            <w:vAlign w:val="center"/>
          </w:tcPr>
          <w:p w14:paraId="15E2A4DF" w14:textId="77777777" w:rsidR="00E93DB2" w:rsidRPr="00E93DB2" w:rsidRDefault="00E93DB2" w:rsidP="00E93DB2">
            <w:pPr>
              <w:widowControl/>
              <w:autoSpaceDE/>
              <w:autoSpaceDN/>
              <w:jc w:val="center"/>
              <w:rPr>
                <w:sz w:val="24"/>
                <w:szCs w:val="24"/>
                <w:lang w:val="en-US" w:eastAsia="ru-RU"/>
              </w:rPr>
            </w:pPr>
            <w:r w:rsidRPr="00E93DB2">
              <w:rPr>
                <w:sz w:val="24"/>
                <w:szCs w:val="24"/>
                <w:lang w:val="en-US"/>
              </w:rPr>
              <w:t>4096 bytes</w:t>
            </w:r>
          </w:p>
        </w:tc>
      </w:tr>
      <w:tr w:rsidR="00E93DB2" w:rsidRPr="00E93DB2" w14:paraId="5662EEDF" w14:textId="77777777" w:rsidTr="00E93DB2">
        <w:trPr>
          <w:trHeight w:hRule="exact" w:val="340"/>
        </w:trPr>
        <w:tc>
          <w:tcPr>
            <w:tcW w:w="1050" w:type="pct"/>
            <w:tcBorders>
              <w:top w:val="single" w:sz="4" w:space="0" w:color="auto"/>
              <w:left w:val="single" w:sz="4" w:space="0" w:color="auto"/>
              <w:bottom w:val="nil"/>
              <w:right w:val="nil"/>
            </w:tcBorders>
            <w:shd w:val="clear" w:color="auto" w:fill="FFFFFF"/>
            <w:vAlign w:val="center"/>
          </w:tcPr>
          <w:p w14:paraId="32B42790" w14:textId="77777777" w:rsidR="00E93DB2" w:rsidRPr="00E93DB2" w:rsidRDefault="00E93DB2" w:rsidP="00E93DB2">
            <w:pPr>
              <w:widowControl/>
              <w:autoSpaceDE/>
              <w:autoSpaceDN/>
              <w:rPr>
                <w:sz w:val="24"/>
                <w:szCs w:val="24"/>
                <w:lang w:val="en-US" w:eastAsia="ru-RU"/>
              </w:rPr>
            </w:pPr>
            <w:r w:rsidRPr="00E93DB2">
              <w:rPr>
                <w:sz w:val="24"/>
                <w:szCs w:val="24"/>
                <w:lang w:val="en-US"/>
              </w:rPr>
              <w:t>Kupyna-256</w:t>
            </w:r>
          </w:p>
        </w:tc>
        <w:tc>
          <w:tcPr>
            <w:tcW w:w="566" w:type="pct"/>
            <w:tcBorders>
              <w:top w:val="single" w:sz="4" w:space="0" w:color="auto"/>
              <w:left w:val="single" w:sz="4" w:space="0" w:color="auto"/>
              <w:bottom w:val="nil"/>
              <w:right w:val="nil"/>
            </w:tcBorders>
            <w:shd w:val="clear" w:color="auto" w:fill="FFFFFF"/>
            <w:vAlign w:val="center"/>
          </w:tcPr>
          <w:p w14:paraId="445E9CE6" w14:textId="77777777" w:rsidR="00E93DB2" w:rsidRPr="00E93DB2" w:rsidRDefault="00E93DB2" w:rsidP="00E93DB2">
            <w:pPr>
              <w:widowControl/>
              <w:autoSpaceDE/>
              <w:autoSpaceDN/>
              <w:jc w:val="center"/>
              <w:rPr>
                <w:sz w:val="24"/>
                <w:szCs w:val="24"/>
                <w:lang w:val="en-US" w:eastAsia="ru-RU"/>
              </w:rPr>
            </w:pPr>
            <w:r w:rsidRPr="00E93DB2">
              <w:rPr>
                <w:sz w:val="24"/>
                <w:szCs w:val="24"/>
                <w:lang w:eastAsia="uk-UA"/>
              </w:rPr>
              <w:t>3,9820</w:t>
            </w:r>
          </w:p>
        </w:tc>
        <w:tc>
          <w:tcPr>
            <w:tcW w:w="660" w:type="pct"/>
            <w:tcBorders>
              <w:top w:val="single" w:sz="4" w:space="0" w:color="auto"/>
              <w:left w:val="single" w:sz="4" w:space="0" w:color="auto"/>
              <w:bottom w:val="nil"/>
              <w:right w:val="nil"/>
            </w:tcBorders>
            <w:shd w:val="clear" w:color="auto" w:fill="FFFFFF"/>
            <w:vAlign w:val="center"/>
          </w:tcPr>
          <w:p w14:paraId="7CB5F85F" w14:textId="77777777" w:rsidR="00E93DB2" w:rsidRPr="00E93DB2" w:rsidRDefault="00E93DB2" w:rsidP="00E93DB2">
            <w:pPr>
              <w:widowControl/>
              <w:autoSpaceDE/>
              <w:autoSpaceDN/>
              <w:jc w:val="center"/>
              <w:rPr>
                <w:sz w:val="24"/>
                <w:szCs w:val="24"/>
                <w:lang w:val="en-US" w:eastAsia="ru-RU"/>
              </w:rPr>
            </w:pPr>
            <w:r w:rsidRPr="00E93DB2">
              <w:rPr>
                <w:sz w:val="24"/>
                <w:szCs w:val="24"/>
                <w:lang w:val="en-US"/>
              </w:rPr>
              <w:t>31,8547</w:t>
            </w:r>
          </w:p>
        </w:tc>
        <w:tc>
          <w:tcPr>
            <w:tcW w:w="685" w:type="pct"/>
            <w:tcBorders>
              <w:top w:val="single" w:sz="4" w:space="0" w:color="auto"/>
              <w:left w:val="single" w:sz="4" w:space="0" w:color="auto"/>
              <w:bottom w:val="nil"/>
              <w:right w:val="nil"/>
            </w:tcBorders>
            <w:shd w:val="clear" w:color="auto" w:fill="FFFFFF"/>
            <w:vAlign w:val="center"/>
          </w:tcPr>
          <w:p w14:paraId="6C064607" w14:textId="77777777" w:rsidR="00E93DB2" w:rsidRPr="00E93DB2" w:rsidRDefault="00E93DB2" w:rsidP="00E93DB2">
            <w:pPr>
              <w:widowControl/>
              <w:autoSpaceDE/>
              <w:autoSpaceDN/>
              <w:jc w:val="center"/>
              <w:rPr>
                <w:sz w:val="24"/>
                <w:szCs w:val="24"/>
                <w:lang w:val="en-US" w:eastAsia="ru-RU"/>
              </w:rPr>
            </w:pPr>
            <w:r w:rsidRPr="00E93DB2">
              <w:rPr>
                <w:sz w:val="24"/>
                <w:szCs w:val="24"/>
                <w:lang w:val="en-US"/>
              </w:rPr>
              <w:t>126,8001</w:t>
            </w:r>
          </w:p>
        </w:tc>
        <w:tc>
          <w:tcPr>
            <w:tcW w:w="699" w:type="pct"/>
            <w:tcBorders>
              <w:top w:val="single" w:sz="4" w:space="0" w:color="auto"/>
              <w:left w:val="single" w:sz="4" w:space="0" w:color="auto"/>
              <w:bottom w:val="nil"/>
              <w:right w:val="nil"/>
            </w:tcBorders>
            <w:shd w:val="clear" w:color="auto" w:fill="FFFFFF"/>
            <w:vAlign w:val="center"/>
          </w:tcPr>
          <w:p w14:paraId="47B95B93" w14:textId="77777777" w:rsidR="00E93DB2" w:rsidRPr="00E93DB2" w:rsidRDefault="00E93DB2" w:rsidP="00E93DB2">
            <w:pPr>
              <w:widowControl/>
              <w:autoSpaceDE/>
              <w:autoSpaceDN/>
              <w:jc w:val="center"/>
              <w:rPr>
                <w:sz w:val="24"/>
                <w:szCs w:val="24"/>
                <w:lang w:val="en-US" w:eastAsia="ru-RU"/>
              </w:rPr>
            </w:pPr>
            <w:r w:rsidRPr="00E93DB2">
              <w:rPr>
                <w:sz w:val="24"/>
                <w:szCs w:val="24"/>
                <w:lang w:val="en-US"/>
              </w:rPr>
              <w:t>155,2432</w:t>
            </w:r>
          </w:p>
        </w:tc>
        <w:tc>
          <w:tcPr>
            <w:tcW w:w="670" w:type="pct"/>
            <w:tcBorders>
              <w:top w:val="single" w:sz="4" w:space="0" w:color="auto"/>
              <w:left w:val="single" w:sz="4" w:space="0" w:color="auto"/>
              <w:bottom w:val="nil"/>
              <w:right w:val="single" w:sz="4" w:space="0" w:color="auto"/>
            </w:tcBorders>
            <w:shd w:val="clear" w:color="auto" w:fill="FFFFFF"/>
            <w:vAlign w:val="center"/>
          </w:tcPr>
          <w:p w14:paraId="2CFAF8EF" w14:textId="77777777" w:rsidR="00E93DB2" w:rsidRPr="00E93DB2" w:rsidRDefault="00E93DB2" w:rsidP="00E93DB2">
            <w:pPr>
              <w:widowControl/>
              <w:autoSpaceDE/>
              <w:autoSpaceDN/>
              <w:jc w:val="center"/>
              <w:rPr>
                <w:sz w:val="24"/>
                <w:szCs w:val="24"/>
                <w:lang w:val="en-US" w:eastAsia="ru-RU"/>
              </w:rPr>
            </w:pPr>
            <w:r w:rsidRPr="00E93DB2">
              <w:rPr>
                <w:sz w:val="24"/>
                <w:szCs w:val="24"/>
                <w:lang w:val="en-US"/>
              </w:rPr>
              <w:t>378,7078</w:t>
            </w:r>
          </w:p>
        </w:tc>
        <w:tc>
          <w:tcPr>
            <w:tcW w:w="670" w:type="pct"/>
            <w:tcBorders>
              <w:top w:val="single" w:sz="4" w:space="0" w:color="auto"/>
              <w:left w:val="single" w:sz="4" w:space="0" w:color="auto"/>
              <w:bottom w:val="nil"/>
              <w:right w:val="single" w:sz="4" w:space="0" w:color="auto"/>
            </w:tcBorders>
            <w:shd w:val="clear" w:color="auto" w:fill="FFFFFF"/>
            <w:vAlign w:val="center"/>
          </w:tcPr>
          <w:p w14:paraId="332CBD32" w14:textId="77777777" w:rsidR="00E93DB2" w:rsidRPr="00E93DB2" w:rsidRDefault="00E93DB2" w:rsidP="00E93DB2">
            <w:pPr>
              <w:widowControl/>
              <w:autoSpaceDE/>
              <w:autoSpaceDN/>
              <w:jc w:val="center"/>
              <w:rPr>
                <w:sz w:val="24"/>
                <w:szCs w:val="24"/>
                <w:lang w:eastAsia="ru-RU"/>
              </w:rPr>
            </w:pPr>
            <w:r w:rsidRPr="00E93DB2">
              <w:rPr>
                <w:sz w:val="24"/>
                <w:szCs w:val="24"/>
                <w:lang w:eastAsia="ru-RU"/>
              </w:rPr>
              <w:t>387,4621</w:t>
            </w:r>
          </w:p>
        </w:tc>
      </w:tr>
      <w:tr w:rsidR="00E93DB2" w:rsidRPr="00E93DB2" w14:paraId="3BAF02FB" w14:textId="77777777" w:rsidTr="00E93DB2">
        <w:trPr>
          <w:trHeight w:hRule="exact" w:val="340"/>
        </w:trPr>
        <w:tc>
          <w:tcPr>
            <w:tcW w:w="1050" w:type="pct"/>
            <w:tcBorders>
              <w:top w:val="single" w:sz="4" w:space="0" w:color="auto"/>
              <w:left w:val="single" w:sz="4" w:space="0" w:color="auto"/>
              <w:bottom w:val="nil"/>
              <w:right w:val="nil"/>
            </w:tcBorders>
            <w:shd w:val="clear" w:color="auto" w:fill="FFFFFF"/>
            <w:vAlign w:val="center"/>
          </w:tcPr>
          <w:p w14:paraId="2C72B455" w14:textId="77777777" w:rsidR="00E93DB2" w:rsidRPr="00E93DB2" w:rsidRDefault="00E93DB2" w:rsidP="00E93DB2">
            <w:pPr>
              <w:widowControl/>
              <w:autoSpaceDE/>
              <w:autoSpaceDN/>
              <w:rPr>
                <w:sz w:val="24"/>
                <w:szCs w:val="24"/>
                <w:lang w:val="en-US" w:eastAsia="ru-RU"/>
              </w:rPr>
            </w:pPr>
            <w:r w:rsidRPr="00E93DB2">
              <w:rPr>
                <w:sz w:val="24"/>
                <w:szCs w:val="24"/>
                <w:lang w:val="en-US"/>
              </w:rPr>
              <w:t>Kupyna-512</w:t>
            </w:r>
          </w:p>
        </w:tc>
        <w:tc>
          <w:tcPr>
            <w:tcW w:w="566" w:type="pct"/>
            <w:tcBorders>
              <w:top w:val="single" w:sz="4" w:space="0" w:color="auto"/>
              <w:left w:val="single" w:sz="4" w:space="0" w:color="auto"/>
              <w:bottom w:val="nil"/>
              <w:right w:val="nil"/>
            </w:tcBorders>
            <w:shd w:val="clear" w:color="auto" w:fill="FFFFFF"/>
            <w:vAlign w:val="center"/>
          </w:tcPr>
          <w:p w14:paraId="477CFA1E" w14:textId="77777777" w:rsidR="00E93DB2" w:rsidRPr="00E93DB2" w:rsidRDefault="00E93DB2" w:rsidP="00E93DB2">
            <w:pPr>
              <w:widowControl/>
              <w:autoSpaceDE/>
              <w:autoSpaceDN/>
              <w:jc w:val="center"/>
              <w:rPr>
                <w:sz w:val="24"/>
                <w:szCs w:val="24"/>
                <w:lang w:val="en-US" w:eastAsia="ru-RU"/>
              </w:rPr>
            </w:pPr>
            <w:r w:rsidRPr="00E93DB2">
              <w:rPr>
                <w:sz w:val="24"/>
                <w:szCs w:val="24"/>
                <w:lang w:eastAsia="uk-UA"/>
              </w:rPr>
              <w:t>1,5440</w:t>
            </w:r>
          </w:p>
        </w:tc>
        <w:tc>
          <w:tcPr>
            <w:tcW w:w="660" w:type="pct"/>
            <w:tcBorders>
              <w:top w:val="single" w:sz="4" w:space="0" w:color="auto"/>
              <w:left w:val="single" w:sz="4" w:space="0" w:color="auto"/>
              <w:bottom w:val="nil"/>
              <w:right w:val="nil"/>
            </w:tcBorders>
            <w:shd w:val="clear" w:color="auto" w:fill="FFFFFF"/>
            <w:vAlign w:val="center"/>
          </w:tcPr>
          <w:p w14:paraId="2094378D" w14:textId="77777777" w:rsidR="00E93DB2" w:rsidRPr="00E93DB2" w:rsidRDefault="00E93DB2" w:rsidP="00E93DB2">
            <w:pPr>
              <w:widowControl/>
              <w:autoSpaceDE/>
              <w:autoSpaceDN/>
              <w:jc w:val="center"/>
              <w:rPr>
                <w:sz w:val="24"/>
                <w:szCs w:val="24"/>
                <w:lang w:val="en-US" w:eastAsia="ru-RU"/>
              </w:rPr>
            </w:pPr>
            <w:r w:rsidRPr="00E93DB2">
              <w:rPr>
                <w:sz w:val="24"/>
                <w:szCs w:val="24"/>
                <w:lang w:val="en-US"/>
              </w:rPr>
              <w:t>12,2717</w:t>
            </w:r>
          </w:p>
        </w:tc>
        <w:tc>
          <w:tcPr>
            <w:tcW w:w="685" w:type="pct"/>
            <w:tcBorders>
              <w:top w:val="single" w:sz="4" w:space="0" w:color="auto"/>
              <w:left w:val="single" w:sz="4" w:space="0" w:color="auto"/>
              <w:bottom w:val="nil"/>
              <w:right w:val="nil"/>
            </w:tcBorders>
            <w:shd w:val="clear" w:color="auto" w:fill="FFFFFF"/>
            <w:vAlign w:val="center"/>
          </w:tcPr>
          <w:p w14:paraId="7123F037" w14:textId="77777777" w:rsidR="00E93DB2" w:rsidRPr="00E93DB2" w:rsidRDefault="00E93DB2" w:rsidP="00E93DB2">
            <w:pPr>
              <w:widowControl/>
              <w:autoSpaceDE/>
              <w:autoSpaceDN/>
              <w:jc w:val="center"/>
              <w:rPr>
                <w:sz w:val="24"/>
                <w:szCs w:val="24"/>
                <w:lang w:val="en-US" w:eastAsia="ru-RU"/>
              </w:rPr>
            </w:pPr>
            <w:r w:rsidRPr="00E93DB2">
              <w:rPr>
                <w:sz w:val="24"/>
                <w:szCs w:val="24"/>
                <w:lang w:val="en-US"/>
              </w:rPr>
              <w:t>49,1410</w:t>
            </w:r>
          </w:p>
        </w:tc>
        <w:tc>
          <w:tcPr>
            <w:tcW w:w="699" w:type="pct"/>
            <w:tcBorders>
              <w:top w:val="single" w:sz="4" w:space="0" w:color="auto"/>
              <w:left w:val="single" w:sz="4" w:space="0" w:color="auto"/>
              <w:bottom w:val="nil"/>
              <w:right w:val="nil"/>
            </w:tcBorders>
            <w:shd w:val="clear" w:color="auto" w:fill="FFFFFF"/>
            <w:vAlign w:val="center"/>
          </w:tcPr>
          <w:p w14:paraId="0AC35F93" w14:textId="77777777" w:rsidR="00E93DB2" w:rsidRPr="00E93DB2" w:rsidRDefault="00E93DB2" w:rsidP="00E93DB2">
            <w:pPr>
              <w:widowControl/>
              <w:autoSpaceDE/>
              <w:autoSpaceDN/>
              <w:jc w:val="center"/>
              <w:rPr>
                <w:sz w:val="24"/>
                <w:szCs w:val="24"/>
                <w:lang w:val="en-US" w:eastAsia="ru-RU"/>
              </w:rPr>
            </w:pPr>
            <w:r w:rsidRPr="00E93DB2">
              <w:rPr>
                <w:sz w:val="24"/>
                <w:szCs w:val="24"/>
                <w:lang w:val="en-US"/>
              </w:rPr>
              <w:t>98,0369</w:t>
            </w:r>
          </w:p>
        </w:tc>
        <w:tc>
          <w:tcPr>
            <w:tcW w:w="670" w:type="pct"/>
            <w:tcBorders>
              <w:top w:val="single" w:sz="4" w:space="0" w:color="auto"/>
              <w:left w:val="single" w:sz="4" w:space="0" w:color="auto"/>
              <w:bottom w:val="nil"/>
              <w:right w:val="single" w:sz="4" w:space="0" w:color="auto"/>
            </w:tcBorders>
            <w:shd w:val="clear" w:color="auto" w:fill="FFFFFF"/>
            <w:vAlign w:val="center"/>
          </w:tcPr>
          <w:p w14:paraId="04364BF8" w14:textId="77777777" w:rsidR="00E93DB2" w:rsidRPr="00E93DB2" w:rsidRDefault="00E93DB2" w:rsidP="00E93DB2">
            <w:pPr>
              <w:widowControl/>
              <w:autoSpaceDE/>
              <w:autoSpaceDN/>
              <w:jc w:val="center"/>
              <w:rPr>
                <w:sz w:val="24"/>
                <w:szCs w:val="24"/>
                <w:lang w:val="en-US" w:eastAsia="ru-RU"/>
              </w:rPr>
            </w:pPr>
            <w:r w:rsidRPr="00E93DB2">
              <w:rPr>
                <w:sz w:val="24"/>
                <w:szCs w:val="24"/>
                <w:lang w:val="en-US"/>
              </w:rPr>
              <w:t>272,5307</w:t>
            </w:r>
          </w:p>
        </w:tc>
        <w:tc>
          <w:tcPr>
            <w:tcW w:w="670" w:type="pct"/>
            <w:tcBorders>
              <w:top w:val="single" w:sz="4" w:space="0" w:color="auto"/>
              <w:left w:val="single" w:sz="4" w:space="0" w:color="auto"/>
              <w:bottom w:val="nil"/>
              <w:right w:val="single" w:sz="4" w:space="0" w:color="auto"/>
            </w:tcBorders>
            <w:shd w:val="clear" w:color="auto" w:fill="FFFFFF"/>
            <w:vAlign w:val="center"/>
          </w:tcPr>
          <w:p w14:paraId="320D1A19" w14:textId="77777777" w:rsidR="00E93DB2" w:rsidRPr="00E93DB2" w:rsidRDefault="00E93DB2" w:rsidP="00E93DB2">
            <w:pPr>
              <w:widowControl/>
              <w:autoSpaceDE/>
              <w:autoSpaceDN/>
              <w:jc w:val="center"/>
              <w:rPr>
                <w:sz w:val="24"/>
                <w:szCs w:val="24"/>
                <w:lang w:eastAsia="ru-RU"/>
              </w:rPr>
            </w:pPr>
            <w:r w:rsidRPr="00E93DB2">
              <w:rPr>
                <w:sz w:val="24"/>
                <w:szCs w:val="24"/>
                <w:lang w:eastAsia="ru-RU"/>
              </w:rPr>
              <w:t>285,0508</w:t>
            </w:r>
          </w:p>
        </w:tc>
      </w:tr>
      <w:tr w:rsidR="00E93DB2" w:rsidRPr="00E93DB2" w14:paraId="637F565E" w14:textId="77777777" w:rsidTr="00E93DB2">
        <w:trPr>
          <w:trHeight w:hRule="exact" w:val="340"/>
        </w:trPr>
        <w:tc>
          <w:tcPr>
            <w:tcW w:w="1050" w:type="pct"/>
            <w:tcBorders>
              <w:top w:val="single" w:sz="4" w:space="0" w:color="auto"/>
              <w:left w:val="single" w:sz="4" w:space="0" w:color="auto"/>
              <w:bottom w:val="nil"/>
              <w:right w:val="nil"/>
            </w:tcBorders>
            <w:shd w:val="clear" w:color="auto" w:fill="FFFFFF"/>
            <w:vAlign w:val="center"/>
          </w:tcPr>
          <w:p w14:paraId="44121F1D" w14:textId="77777777" w:rsidR="00E93DB2" w:rsidRPr="00E93DB2" w:rsidRDefault="00E93DB2" w:rsidP="00E93DB2">
            <w:pPr>
              <w:widowControl/>
              <w:autoSpaceDE/>
              <w:autoSpaceDN/>
              <w:rPr>
                <w:sz w:val="24"/>
                <w:szCs w:val="24"/>
                <w:lang w:val="en-US" w:eastAsia="ru-RU"/>
              </w:rPr>
            </w:pPr>
            <w:r w:rsidRPr="00E93DB2">
              <w:rPr>
                <w:sz w:val="24"/>
                <w:szCs w:val="24"/>
                <w:lang w:val="en-US"/>
              </w:rPr>
              <w:t>Groestl-256</w:t>
            </w:r>
          </w:p>
        </w:tc>
        <w:tc>
          <w:tcPr>
            <w:tcW w:w="566" w:type="pct"/>
            <w:tcBorders>
              <w:top w:val="single" w:sz="4" w:space="0" w:color="auto"/>
              <w:left w:val="single" w:sz="4" w:space="0" w:color="auto"/>
              <w:bottom w:val="nil"/>
              <w:right w:val="nil"/>
            </w:tcBorders>
            <w:shd w:val="clear" w:color="auto" w:fill="FFFFFF"/>
            <w:vAlign w:val="center"/>
          </w:tcPr>
          <w:p w14:paraId="064083C4" w14:textId="77777777" w:rsidR="00E93DB2" w:rsidRPr="00E93DB2" w:rsidRDefault="00E93DB2" w:rsidP="00E93DB2">
            <w:pPr>
              <w:widowControl/>
              <w:autoSpaceDE/>
              <w:autoSpaceDN/>
              <w:jc w:val="center"/>
              <w:rPr>
                <w:sz w:val="24"/>
                <w:szCs w:val="24"/>
                <w:lang w:val="en-US" w:eastAsia="ru-RU"/>
              </w:rPr>
            </w:pPr>
            <w:r w:rsidRPr="00E93DB2">
              <w:rPr>
                <w:sz w:val="24"/>
                <w:szCs w:val="24"/>
                <w:lang w:eastAsia="uk-UA"/>
              </w:rPr>
              <w:t>1,5974</w:t>
            </w:r>
          </w:p>
        </w:tc>
        <w:tc>
          <w:tcPr>
            <w:tcW w:w="660" w:type="pct"/>
            <w:tcBorders>
              <w:top w:val="single" w:sz="4" w:space="0" w:color="auto"/>
              <w:left w:val="single" w:sz="4" w:space="0" w:color="auto"/>
              <w:bottom w:val="nil"/>
              <w:right w:val="nil"/>
            </w:tcBorders>
            <w:shd w:val="clear" w:color="auto" w:fill="FFFFFF"/>
            <w:vAlign w:val="center"/>
          </w:tcPr>
          <w:p w14:paraId="740B9CB7" w14:textId="77777777" w:rsidR="00E93DB2" w:rsidRPr="00E93DB2" w:rsidRDefault="00E93DB2" w:rsidP="00E93DB2">
            <w:pPr>
              <w:widowControl/>
              <w:autoSpaceDE/>
              <w:autoSpaceDN/>
              <w:jc w:val="center"/>
              <w:rPr>
                <w:sz w:val="24"/>
                <w:szCs w:val="24"/>
                <w:lang w:val="en-US" w:eastAsia="ru-RU"/>
              </w:rPr>
            </w:pPr>
            <w:r w:rsidRPr="00E93DB2">
              <w:rPr>
                <w:sz w:val="24"/>
                <w:szCs w:val="24"/>
                <w:lang w:val="en-US"/>
              </w:rPr>
              <w:t>12,7639</w:t>
            </w:r>
          </w:p>
        </w:tc>
        <w:tc>
          <w:tcPr>
            <w:tcW w:w="685" w:type="pct"/>
            <w:tcBorders>
              <w:top w:val="single" w:sz="4" w:space="0" w:color="auto"/>
              <w:left w:val="single" w:sz="4" w:space="0" w:color="auto"/>
              <w:bottom w:val="nil"/>
              <w:right w:val="nil"/>
            </w:tcBorders>
            <w:shd w:val="clear" w:color="auto" w:fill="FFFFFF"/>
            <w:vAlign w:val="center"/>
          </w:tcPr>
          <w:p w14:paraId="7C880041" w14:textId="77777777" w:rsidR="00E93DB2" w:rsidRPr="00E93DB2" w:rsidRDefault="00E93DB2" w:rsidP="00E93DB2">
            <w:pPr>
              <w:widowControl/>
              <w:autoSpaceDE/>
              <w:autoSpaceDN/>
              <w:jc w:val="center"/>
              <w:rPr>
                <w:sz w:val="24"/>
                <w:szCs w:val="24"/>
                <w:lang w:val="en-US" w:eastAsia="ru-RU"/>
              </w:rPr>
            </w:pPr>
            <w:r w:rsidRPr="00E93DB2">
              <w:rPr>
                <w:sz w:val="24"/>
                <w:szCs w:val="24"/>
                <w:lang w:val="en-US"/>
              </w:rPr>
              <w:t>50,8011</w:t>
            </w:r>
          </w:p>
        </w:tc>
        <w:tc>
          <w:tcPr>
            <w:tcW w:w="699" w:type="pct"/>
            <w:tcBorders>
              <w:top w:val="single" w:sz="4" w:space="0" w:color="auto"/>
              <w:left w:val="single" w:sz="4" w:space="0" w:color="auto"/>
              <w:bottom w:val="nil"/>
              <w:right w:val="nil"/>
            </w:tcBorders>
            <w:shd w:val="clear" w:color="auto" w:fill="FFFFFF"/>
            <w:vAlign w:val="center"/>
          </w:tcPr>
          <w:p w14:paraId="087EAD7C" w14:textId="77777777" w:rsidR="00E93DB2" w:rsidRPr="00E93DB2" w:rsidRDefault="00E93DB2" w:rsidP="00E93DB2">
            <w:pPr>
              <w:widowControl/>
              <w:autoSpaceDE/>
              <w:autoSpaceDN/>
              <w:jc w:val="center"/>
              <w:rPr>
                <w:sz w:val="24"/>
                <w:szCs w:val="24"/>
                <w:lang w:val="en-US" w:eastAsia="ru-RU"/>
              </w:rPr>
            </w:pPr>
            <w:r w:rsidRPr="00E93DB2">
              <w:rPr>
                <w:sz w:val="24"/>
                <w:szCs w:val="24"/>
                <w:lang w:val="en-US"/>
              </w:rPr>
              <w:t>66,7458</w:t>
            </w:r>
          </w:p>
        </w:tc>
        <w:tc>
          <w:tcPr>
            <w:tcW w:w="670" w:type="pct"/>
            <w:tcBorders>
              <w:top w:val="single" w:sz="4" w:space="0" w:color="auto"/>
              <w:left w:val="single" w:sz="4" w:space="0" w:color="auto"/>
              <w:bottom w:val="nil"/>
              <w:right w:val="single" w:sz="4" w:space="0" w:color="auto"/>
            </w:tcBorders>
            <w:shd w:val="clear" w:color="auto" w:fill="FFFFFF"/>
            <w:vAlign w:val="center"/>
          </w:tcPr>
          <w:p w14:paraId="7ED228DD" w14:textId="77777777" w:rsidR="00E93DB2" w:rsidRPr="00E93DB2" w:rsidRDefault="00E93DB2" w:rsidP="00E93DB2">
            <w:pPr>
              <w:widowControl/>
              <w:autoSpaceDE/>
              <w:autoSpaceDN/>
              <w:jc w:val="center"/>
              <w:rPr>
                <w:sz w:val="24"/>
                <w:szCs w:val="24"/>
                <w:lang w:val="en-US" w:eastAsia="ru-RU"/>
              </w:rPr>
            </w:pPr>
            <w:r w:rsidRPr="00E93DB2">
              <w:rPr>
                <w:sz w:val="24"/>
                <w:szCs w:val="24"/>
                <w:lang w:val="en-US"/>
              </w:rPr>
              <w:t>189,1179</w:t>
            </w:r>
          </w:p>
        </w:tc>
        <w:tc>
          <w:tcPr>
            <w:tcW w:w="670" w:type="pct"/>
            <w:tcBorders>
              <w:top w:val="single" w:sz="4" w:space="0" w:color="auto"/>
              <w:left w:val="single" w:sz="4" w:space="0" w:color="auto"/>
              <w:bottom w:val="nil"/>
              <w:right w:val="single" w:sz="4" w:space="0" w:color="auto"/>
            </w:tcBorders>
            <w:shd w:val="clear" w:color="auto" w:fill="FFFFFF"/>
            <w:vAlign w:val="center"/>
          </w:tcPr>
          <w:p w14:paraId="5F7696AD" w14:textId="77777777" w:rsidR="00E93DB2" w:rsidRPr="00E93DB2" w:rsidRDefault="00E93DB2" w:rsidP="00E93DB2">
            <w:pPr>
              <w:widowControl/>
              <w:autoSpaceDE/>
              <w:autoSpaceDN/>
              <w:jc w:val="center"/>
              <w:rPr>
                <w:sz w:val="24"/>
                <w:szCs w:val="24"/>
                <w:lang w:eastAsia="ru-RU"/>
              </w:rPr>
            </w:pPr>
            <w:r w:rsidRPr="00E93DB2">
              <w:rPr>
                <w:sz w:val="24"/>
                <w:szCs w:val="24"/>
                <w:lang w:eastAsia="ru-RU"/>
              </w:rPr>
              <w:t>195,1246</w:t>
            </w:r>
          </w:p>
        </w:tc>
      </w:tr>
      <w:tr w:rsidR="00E93DB2" w:rsidRPr="00E93DB2" w14:paraId="09DD4F67" w14:textId="77777777" w:rsidTr="00E93DB2">
        <w:trPr>
          <w:trHeight w:hRule="exact" w:val="340"/>
        </w:trPr>
        <w:tc>
          <w:tcPr>
            <w:tcW w:w="1050" w:type="pct"/>
            <w:tcBorders>
              <w:top w:val="single" w:sz="4" w:space="0" w:color="auto"/>
              <w:left w:val="single" w:sz="4" w:space="0" w:color="auto"/>
              <w:bottom w:val="nil"/>
              <w:right w:val="nil"/>
            </w:tcBorders>
            <w:shd w:val="clear" w:color="auto" w:fill="FFFFFF"/>
            <w:vAlign w:val="center"/>
          </w:tcPr>
          <w:p w14:paraId="27214717" w14:textId="77777777" w:rsidR="00E93DB2" w:rsidRPr="00E93DB2" w:rsidRDefault="00E93DB2" w:rsidP="00E93DB2">
            <w:pPr>
              <w:widowControl/>
              <w:autoSpaceDE/>
              <w:autoSpaceDN/>
              <w:rPr>
                <w:sz w:val="24"/>
                <w:szCs w:val="24"/>
                <w:lang w:val="en-US" w:eastAsia="ru-RU"/>
              </w:rPr>
            </w:pPr>
            <w:r w:rsidRPr="00E93DB2">
              <w:rPr>
                <w:sz w:val="24"/>
                <w:szCs w:val="24"/>
                <w:lang w:val="en-US"/>
              </w:rPr>
              <w:t>Groestl-512</w:t>
            </w:r>
          </w:p>
        </w:tc>
        <w:tc>
          <w:tcPr>
            <w:tcW w:w="566" w:type="pct"/>
            <w:tcBorders>
              <w:top w:val="single" w:sz="4" w:space="0" w:color="auto"/>
              <w:left w:val="single" w:sz="4" w:space="0" w:color="auto"/>
              <w:bottom w:val="nil"/>
              <w:right w:val="nil"/>
            </w:tcBorders>
            <w:shd w:val="clear" w:color="auto" w:fill="FFFFFF"/>
            <w:vAlign w:val="center"/>
          </w:tcPr>
          <w:p w14:paraId="42B10942" w14:textId="77777777" w:rsidR="00E93DB2" w:rsidRPr="00E93DB2" w:rsidRDefault="00E93DB2" w:rsidP="00E93DB2">
            <w:pPr>
              <w:widowControl/>
              <w:autoSpaceDE/>
              <w:autoSpaceDN/>
              <w:jc w:val="center"/>
              <w:rPr>
                <w:sz w:val="24"/>
                <w:szCs w:val="24"/>
                <w:lang w:val="en-US" w:eastAsia="ru-RU"/>
              </w:rPr>
            </w:pPr>
            <w:r w:rsidRPr="00E93DB2">
              <w:rPr>
                <w:sz w:val="24"/>
                <w:szCs w:val="24"/>
                <w:lang w:eastAsia="uk-UA"/>
              </w:rPr>
              <w:t>1,0712</w:t>
            </w:r>
          </w:p>
        </w:tc>
        <w:tc>
          <w:tcPr>
            <w:tcW w:w="660" w:type="pct"/>
            <w:tcBorders>
              <w:top w:val="single" w:sz="4" w:space="0" w:color="auto"/>
              <w:left w:val="single" w:sz="4" w:space="0" w:color="auto"/>
              <w:bottom w:val="nil"/>
              <w:right w:val="nil"/>
            </w:tcBorders>
            <w:shd w:val="clear" w:color="auto" w:fill="FFFFFF"/>
            <w:vAlign w:val="center"/>
          </w:tcPr>
          <w:p w14:paraId="1CBD02E5" w14:textId="77777777" w:rsidR="00E93DB2" w:rsidRPr="00E93DB2" w:rsidRDefault="00E93DB2" w:rsidP="00E93DB2">
            <w:pPr>
              <w:widowControl/>
              <w:autoSpaceDE/>
              <w:autoSpaceDN/>
              <w:jc w:val="center"/>
              <w:rPr>
                <w:sz w:val="24"/>
                <w:szCs w:val="24"/>
                <w:lang w:val="en-US" w:eastAsia="ru-RU"/>
              </w:rPr>
            </w:pPr>
            <w:r w:rsidRPr="00E93DB2">
              <w:rPr>
                <w:sz w:val="24"/>
                <w:szCs w:val="24"/>
                <w:lang w:val="en-US"/>
              </w:rPr>
              <w:t>8,5942</w:t>
            </w:r>
          </w:p>
        </w:tc>
        <w:tc>
          <w:tcPr>
            <w:tcW w:w="685" w:type="pct"/>
            <w:tcBorders>
              <w:top w:val="single" w:sz="4" w:space="0" w:color="auto"/>
              <w:left w:val="single" w:sz="4" w:space="0" w:color="auto"/>
              <w:bottom w:val="nil"/>
              <w:right w:val="nil"/>
            </w:tcBorders>
            <w:shd w:val="clear" w:color="auto" w:fill="FFFFFF"/>
            <w:vAlign w:val="center"/>
          </w:tcPr>
          <w:p w14:paraId="1A24BD79" w14:textId="77777777" w:rsidR="00E93DB2" w:rsidRPr="00E93DB2" w:rsidRDefault="00E93DB2" w:rsidP="00E93DB2">
            <w:pPr>
              <w:widowControl/>
              <w:autoSpaceDE/>
              <w:autoSpaceDN/>
              <w:jc w:val="center"/>
              <w:rPr>
                <w:sz w:val="24"/>
                <w:szCs w:val="24"/>
                <w:lang w:val="en-US" w:eastAsia="ru-RU"/>
              </w:rPr>
            </w:pPr>
            <w:r w:rsidRPr="00E93DB2">
              <w:rPr>
                <w:sz w:val="24"/>
                <w:szCs w:val="24"/>
                <w:lang w:val="en-US"/>
              </w:rPr>
              <w:t>34,3238</w:t>
            </w:r>
          </w:p>
        </w:tc>
        <w:tc>
          <w:tcPr>
            <w:tcW w:w="699" w:type="pct"/>
            <w:tcBorders>
              <w:top w:val="single" w:sz="4" w:space="0" w:color="auto"/>
              <w:left w:val="single" w:sz="4" w:space="0" w:color="auto"/>
              <w:bottom w:val="nil"/>
              <w:right w:val="nil"/>
            </w:tcBorders>
            <w:shd w:val="clear" w:color="auto" w:fill="FFFFFF"/>
            <w:vAlign w:val="center"/>
          </w:tcPr>
          <w:p w14:paraId="0E8579DE" w14:textId="77777777" w:rsidR="00E93DB2" w:rsidRPr="00E93DB2" w:rsidRDefault="00E93DB2" w:rsidP="00E93DB2">
            <w:pPr>
              <w:widowControl/>
              <w:autoSpaceDE/>
              <w:autoSpaceDN/>
              <w:jc w:val="center"/>
              <w:rPr>
                <w:sz w:val="24"/>
                <w:szCs w:val="24"/>
                <w:lang w:val="en-US" w:eastAsia="ru-RU"/>
              </w:rPr>
            </w:pPr>
            <w:r w:rsidRPr="00E93DB2">
              <w:rPr>
                <w:sz w:val="24"/>
                <w:szCs w:val="24"/>
                <w:lang w:val="en-US"/>
              </w:rPr>
              <w:t>68,7215</w:t>
            </w:r>
          </w:p>
        </w:tc>
        <w:tc>
          <w:tcPr>
            <w:tcW w:w="670" w:type="pct"/>
            <w:tcBorders>
              <w:top w:val="single" w:sz="4" w:space="0" w:color="auto"/>
              <w:left w:val="single" w:sz="4" w:space="0" w:color="auto"/>
              <w:bottom w:val="nil"/>
              <w:right w:val="single" w:sz="4" w:space="0" w:color="auto"/>
            </w:tcBorders>
            <w:shd w:val="clear" w:color="auto" w:fill="FFFFFF"/>
            <w:vAlign w:val="center"/>
          </w:tcPr>
          <w:p w14:paraId="31A0E1E3" w14:textId="77777777" w:rsidR="00E93DB2" w:rsidRPr="00E93DB2" w:rsidRDefault="00E93DB2" w:rsidP="00E93DB2">
            <w:pPr>
              <w:widowControl/>
              <w:autoSpaceDE/>
              <w:autoSpaceDN/>
              <w:jc w:val="center"/>
              <w:rPr>
                <w:sz w:val="24"/>
                <w:szCs w:val="24"/>
                <w:lang w:val="en-US" w:eastAsia="ru-RU"/>
              </w:rPr>
            </w:pPr>
            <w:r w:rsidRPr="00E93DB2">
              <w:rPr>
                <w:sz w:val="24"/>
                <w:szCs w:val="24"/>
                <w:lang w:val="en-US"/>
              </w:rPr>
              <w:t>260,0773</w:t>
            </w:r>
          </w:p>
        </w:tc>
        <w:tc>
          <w:tcPr>
            <w:tcW w:w="670" w:type="pct"/>
            <w:tcBorders>
              <w:top w:val="single" w:sz="4" w:space="0" w:color="auto"/>
              <w:left w:val="single" w:sz="4" w:space="0" w:color="auto"/>
              <w:bottom w:val="nil"/>
              <w:right w:val="single" w:sz="4" w:space="0" w:color="auto"/>
            </w:tcBorders>
            <w:shd w:val="clear" w:color="auto" w:fill="FFFFFF"/>
            <w:vAlign w:val="center"/>
          </w:tcPr>
          <w:p w14:paraId="040689B3" w14:textId="77777777" w:rsidR="00E93DB2" w:rsidRPr="00E93DB2" w:rsidRDefault="00E93DB2" w:rsidP="00E93DB2">
            <w:pPr>
              <w:widowControl/>
              <w:autoSpaceDE/>
              <w:autoSpaceDN/>
              <w:jc w:val="center"/>
              <w:rPr>
                <w:sz w:val="24"/>
                <w:szCs w:val="24"/>
                <w:lang w:eastAsia="ru-RU"/>
              </w:rPr>
            </w:pPr>
            <w:r w:rsidRPr="00E93DB2">
              <w:rPr>
                <w:sz w:val="24"/>
                <w:szCs w:val="24"/>
                <w:lang w:eastAsia="ru-RU"/>
              </w:rPr>
              <w:t>278,0338</w:t>
            </w:r>
          </w:p>
        </w:tc>
      </w:tr>
      <w:tr w:rsidR="00E93DB2" w:rsidRPr="00E93DB2" w14:paraId="2BA3C60B" w14:textId="77777777" w:rsidTr="00E93DB2">
        <w:trPr>
          <w:trHeight w:hRule="exact" w:val="340"/>
        </w:trPr>
        <w:tc>
          <w:tcPr>
            <w:tcW w:w="1050" w:type="pct"/>
            <w:tcBorders>
              <w:top w:val="single" w:sz="4" w:space="0" w:color="auto"/>
              <w:left w:val="single" w:sz="4" w:space="0" w:color="auto"/>
              <w:bottom w:val="nil"/>
              <w:right w:val="nil"/>
            </w:tcBorders>
            <w:shd w:val="clear" w:color="auto" w:fill="FFFFFF"/>
            <w:vAlign w:val="center"/>
          </w:tcPr>
          <w:p w14:paraId="0A3BDED0" w14:textId="77777777" w:rsidR="00E93DB2" w:rsidRPr="00E93DB2" w:rsidRDefault="00E93DB2" w:rsidP="00E93DB2">
            <w:pPr>
              <w:widowControl/>
              <w:autoSpaceDE/>
              <w:autoSpaceDN/>
              <w:rPr>
                <w:sz w:val="24"/>
                <w:szCs w:val="24"/>
                <w:lang w:val="en-US" w:eastAsia="ru-RU"/>
              </w:rPr>
            </w:pPr>
            <w:r w:rsidRPr="00E93DB2">
              <w:rPr>
                <w:sz w:val="24"/>
                <w:szCs w:val="24"/>
                <w:lang w:val="en-US"/>
              </w:rPr>
              <w:t>Stribog</w:t>
            </w:r>
            <w:r w:rsidRPr="00E93DB2">
              <w:rPr>
                <w:sz w:val="24"/>
                <w:szCs w:val="24"/>
              </w:rPr>
              <w:t xml:space="preserve"> </w:t>
            </w:r>
            <w:r w:rsidRPr="00E93DB2">
              <w:rPr>
                <w:sz w:val="24"/>
                <w:szCs w:val="24"/>
                <w:lang w:val="en-US"/>
              </w:rPr>
              <w:t>(256,</w:t>
            </w:r>
            <w:r w:rsidRPr="00E93DB2">
              <w:rPr>
                <w:sz w:val="24"/>
                <w:szCs w:val="24"/>
              </w:rPr>
              <w:t xml:space="preserve"> </w:t>
            </w:r>
            <w:r w:rsidRPr="00E93DB2">
              <w:rPr>
                <w:sz w:val="24"/>
                <w:szCs w:val="24"/>
                <w:lang w:val="en-US"/>
              </w:rPr>
              <w:t>512)</w:t>
            </w:r>
          </w:p>
        </w:tc>
        <w:tc>
          <w:tcPr>
            <w:tcW w:w="566" w:type="pct"/>
            <w:tcBorders>
              <w:top w:val="single" w:sz="4" w:space="0" w:color="auto"/>
              <w:left w:val="single" w:sz="4" w:space="0" w:color="auto"/>
              <w:bottom w:val="nil"/>
              <w:right w:val="nil"/>
            </w:tcBorders>
            <w:shd w:val="clear" w:color="auto" w:fill="FFFFFF"/>
            <w:vAlign w:val="center"/>
          </w:tcPr>
          <w:p w14:paraId="35DF9479" w14:textId="77777777" w:rsidR="00E93DB2" w:rsidRPr="00E93DB2" w:rsidRDefault="00E93DB2" w:rsidP="00E93DB2">
            <w:pPr>
              <w:widowControl/>
              <w:autoSpaceDE/>
              <w:autoSpaceDN/>
              <w:jc w:val="center"/>
              <w:rPr>
                <w:sz w:val="24"/>
                <w:szCs w:val="24"/>
                <w:lang w:val="en-US" w:eastAsia="ru-RU"/>
              </w:rPr>
            </w:pPr>
            <w:r w:rsidRPr="00E93DB2">
              <w:rPr>
                <w:sz w:val="24"/>
                <w:szCs w:val="24"/>
                <w:lang w:eastAsia="uk-UA"/>
              </w:rPr>
              <w:t>0,9261</w:t>
            </w:r>
          </w:p>
        </w:tc>
        <w:tc>
          <w:tcPr>
            <w:tcW w:w="660" w:type="pct"/>
            <w:tcBorders>
              <w:top w:val="single" w:sz="4" w:space="0" w:color="auto"/>
              <w:left w:val="single" w:sz="4" w:space="0" w:color="auto"/>
              <w:bottom w:val="nil"/>
              <w:right w:val="nil"/>
            </w:tcBorders>
            <w:shd w:val="clear" w:color="auto" w:fill="FFFFFF"/>
            <w:vAlign w:val="center"/>
          </w:tcPr>
          <w:p w14:paraId="5D4FC7A9" w14:textId="77777777" w:rsidR="00E93DB2" w:rsidRPr="00E93DB2" w:rsidRDefault="00E93DB2" w:rsidP="00E93DB2">
            <w:pPr>
              <w:widowControl/>
              <w:autoSpaceDE/>
              <w:autoSpaceDN/>
              <w:jc w:val="center"/>
              <w:rPr>
                <w:sz w:val="24"/>
                <w:szCs w:val="24"/>
                <w:lang w:val="en-US" w:eastAsia="ru-RU"/>
              </w:rPr>
            </w:pPr>
            <w:r w:rsidRPr="00E93DB2">
              <w:rPr>
                <w:sz w:val="24"/>
                <w:szCs w:val="24"/>
                <w:lang w:val="en-US"/>
              </w:rPr>
              <w:t>7,3959</w:t>
            </w:r>
          </w:p>
        </w:tc>
        <w:tc>
          <w:tcPr>
            <w:tcW w:w="685" w:type="pct"/>
            <w:tcBorders>
              <w:top w:val="single" w:sz="4" w:space="0" w:color="auto"/>
              <w:left w:val="single" w:sz="4" w:space="0" w:color="auto"/>
              <w:bottom w:val="nil"/>
              <w:right w:val="nil"/>
            </w:tcBorders>
            <w:shd w:val="clear" w:color="auto" w:fill="FFFFFF"/>
            <w:vAlign w:val="center"/>
          </w:tcPr>
          <w:p w14:paraId="58AB9933" w14:textId="77777777" w:rsidR="00E93DB2" w:rsidRPr="00E93DB2" w:rsidRDefault="00E93DB2" w:rsidP="00E93DB2">
            <w:pPr>
              <w:widowControl/>
              <w:autoSpaceDE/>
              <w:autoSpaceDN/>
              <w:jc w:val="center"/>
              <w:rPr>
                <w:sz w:val="24"/>
                <w:szCs w:val="24"/>
                <w:lang w:val="en-US" w:eastAsia="ru-RU"/>
              </w:rPr>
            </w:pPr>
            <w:r w:rsidRPr="00E93DB2">
              <w:rPr>
                <w:sz w:val="24"/>
                <w:szCs w:val="24"/>
                <w:lang w:val="en-US"/>
              </w:rPr>
              <w:t>29,4322</w:t>
            </w:r>
          </w:p>
        </w:tc>
        <w:tc>
          <w:tcPr>
            <w:tcW w:w="699" w:type="pct"/>
            <w:tcBorders>
              <w:top w:val="single" w:sz="4" w:space="0" w:color="auto"/>
              <w:left w:val="single" w:sz="4" w:space="0" w:color="auto"/>
              <w:bottom w:val="nil"/>
              <w:right w:val="nil"/>
            </w:tcBorders>
            <w:shd w:val="clear" w:color="auto" w:fill="FFFFFF"/>
            <w:vAlign w:val="center"/>
          </w:tcPr>
          <w:p w14:paraId="4A212E91" w14:textId="77777777" w:rsidR="00E93DB2" w:rsidRPr="00E93DB2" w:rsidRDefault="00E93DB2" w:rsidP="00E93DB2">
            <w:pPr>
              <w:widowControl/>
              <w:autoSpaceDE/>
              <w:autoSpaceDN/>
              <w:jc w:val="center"/>
              <w:rPr>
                <w:sz w:val="24"/>
                <w:szCs w:val="24"/>
                <w:lang w:val="en-US" w:eastAsia="ru-RU"/>
              </w:rPr>
            </w:pPr>
            <w:r w:rsidRPr="00E93DB2">
              <w:rPr>
                <w:sz w:val="24"/>
                <w:szCs w:val="24"/>
                <w:lang w:val="en-US"/>
              </w:rPr>
              <w:t>42,4140</w:t>
            </w:r>
          </w:p>
        </w:tc>
        <w:tc>
          <w:tcPr>
            <w:tcW w:w="670" w:type="pct"/>
            <w:tcBorders>
              <w:top w:val="single" w:sz="4" w:space="0" w:color="auto"/>
              <w:left w:val="single" w:sz="4" w:space="0" w:color="auto"/>
              <w:bottom w:val="nil"/>
              <w:right w:val="single" w:sz="4" w:space="0" w:color="auto"/>
            </w:tcBorders>
            <w:shd w:val="clear" w:color="auto" w:fill="FFFFFF"/>
            <w:vAlign w:val="center"/>
          </w:tcPr>
          <w:p w14:paraId="76043FDF" w14:textId="77777777" w:rsidR="00E93DB2" w:rsidRPr="00E93DB2" w:rsidRDefault="00E93DB2" w:rsidP="00E93DB2">
            <w:pPr>
              <w:widowControl/>
              <w:autoSpaceDE/>
              <w:autoSpaceDN/>
              <w:jc w:val="center"/>
              <w:rPr>
                <w:sz w:val="24"/>
                <w:szCs w:val="24"/>
                <w:lang w:val="en-US" w:eastAsia="ru-RU"/>
              </w:rPr>
            </w:pPr>
            <w:r w:rsidRPr="00E93DB2">
              <w:rPr>
                <w:sz w:val="24"/>
                <w:szCs w:val="24"/>
                <w:lang w:val="en-US"/>
              </w:rPr>
              <w:t xml:space="preserve">139,0854 </w:t>
            </w:r>
          </w:p>
        </w:tc>
        <w:tc>
          <w:tcPr>
            <w:tcW w:w="670" w:type="pct"/>
            <w:tcBorders>
              <w:top w:val="single" w:sz="4" w:space="0" w:color="auto"/>
              <w:left w:val="single" w:sz="4" w:space="0" w:color="auto"/>
              <w:bottom w:val="nil"/>
              <w:right w:val="single" w:sz="4" w:space="0" w:color="auto"/>
            </w:tcBorders>
            <w:shd w:val="clear" w:color="auto" w:fill="FFFFFF"/>
            <w:vAlign w:val="center"/>
          </w:tcPr>
          <w:p w14:paraId="1C134DFE" w14:textId="77777777" w:rsidR="00E93DB2" w:rsidRPr="00E93DB2" w:rsidRDefault="00E93DB2" w:rsidP="00E93DB2">
            <w:pPr>
              <w:widowControl/>
              <w:autoSpaceDE/>
              <w:autoSpaceDN/>
              <w:jc w:val="center"/>
              <w:rPr>
                <w:sz w:val="24"/>
                <w:szCs w:val="24"/>
                <w:lang w:eastAsia="ru-RU"/>
              </w:rPr>
            </w:pPr>
            <w:r w:rsidRPr="00E93DB2">
              <w:rPr>
                <w:sz w:val="24"/>
                <w:szCs w:val="24"/>
                <w:lang w:eastAsia="ru-RU"/>
              </w:rPr>
              <w:t>144,4780</w:t>
            </w:r>
          </w:p>
        </w:tc>
      </w:tr>
      <w:tr w:rsidR="00E93DB2" w:rsidRPr="00E93DB2" w14:paraId="3305C81B" w14:textId="77777777" w:rsidTr="00E93DB2">
        <w:trPr>
          <w:trHeight w:hRule="exact" w:val="340"/>
        </w:trPr>
        <w:tc>
          <w:tcPr>
            <w:tcW w:w="1050" w:type="pct"/>
            <w:tcBorders>
              <w:top w:val="single" w:sz="4" w:space="0" w:color="auto"/>
              <w:left w:val="single" w:sz="4" w:space="0" w:color="auto"/>
              <w:bottom w:val="nil"/>
              <w:right w:val="nil"/>
            </w:tcBorders>
            <w:shd w:val="clear" w:color="auto" w:fill="FFFFFF"/>
            <w:vAlign w:val="center"/>
          </w:tcPr>
          <w:p w14:paraId="44F15363" w14:textId="77777777" w:rsidR="00E93DB2" w:rsidRPr="00E93DB2" w:rsidRDefault="00E93DB2" w:rsidP="00E93DB2">
            <w:pPr>
              <w:widowControl/>
              <w:autoSpaceDE/>
              <w:autoSpaceDN/>
              <w:rPr>
                <w:sz w:val="24"/>
                <w:szCs w:val="24"/>
                <w:lang w:val="en-US" w:eastAsia="ru-RU"/>
              </w:rPr>
            </w:pPr>
            <w:r w:rsidRPr="00E93DB2">
              <w:rPr>
                <w:sz w:val="24"/>
                <w:szCs w:val="24"/>
                <w:lang w:val="en-US"/>
              </w:rPr>
              <w:t>GOST 34.311-95</w:t>
            </w:r>
          </w:p>
        </w:tc>
        <w:tc>
          <w:tcPr>
            <w:tcW w:w="566" w:type="pct"/>
            <w:tcBorders>
              <w:top w:val="single" w:sz="4" w:space="0" w:color="auto"/>
              <w:left w:val="single" w:sz="4" w:space="0" w:color="auto"/>
              <w:bottom w:val="nil"/>
              <w:right w:val="nil"/>
            </w:tcBorders>
            <w:shd w:val="clear" w:color="auto" w:fill="FFFFFF"/>
            <w:vAlign w:val="center"/>
          </w:tcPr>
          <w:p w14:paraId="7918CA10" w14:textId="77777777" w:rsidR="00E93DB2" w:rsidRPr="00E93DB2" w:rsidRDefault="00E93DB2" w:rsidP="00E93DB2">
            <w:pPr>
              <w:widowControl/>
              <w:autoSpaceDE/>
              <w:autoSpaceDN/>
              <w:jc w:val="center"/>
              <w:rPr>
                <w:sz w:val="24"/>
                <w:szCs w:val="24"/>
                <w:lang w:val="en-US" w:eastAsia="ru-RU"/>
              </w:rPr>
            </w:pPr>
            <w:r w:rsidRPr="00E93DB2">
              <w:rPr>
                <w:sz w:val="24"/>
                <w:szCs w:val="24"/>
                <w:lang w:eastAsia="uk-UA"/>
              </w:rPr>
              <w:t>2,4893</w:t>
            </w:r>
          </w:p>
        </w:tc>
        <w:tc>
          <w:tcPr>
            <w:tcW w:w="660" w:type="pct"/>
            <w:tcBorders>
              <w:top w:val="single" w:sz="4" w:space="0" w:color="auto"/>
              <w:left w:val="single" w:sz="4" w:space="0" w:color="auto"/>
              <w:bottom w:val="nil"/>
              <w:right w:val="nil"/>
            </w:tcBorders>
            <w:shd w:val="clear" w:color="auto" w:fill="FFFFFF"/>
            <w:vAlign w:val="center"/>
          </w:tcPr>
          <w:p w14:paraId="470CC47E" w14:textId="77777777" w:rsidR="00E93DB2" w:rsidRPr="00E93DB2" w:rsidRDefault="00E93DB2" w:rsidP="00E93DB2">
            <w:pPr>
              <w:widowControl/>
              <w:autoSpaceDE/>
              <w:autoSpaceDN/>
              <w:jc w:val="center"/>
              <w:rPr>
                <w:sz w:val="24"/>
                <w:szCs w:val="24"/>
                <w:lang w:val="en-US" w:eastAsia="ru-RU"/>
              </w:rPr>
            </w:pPr>
            <w:r w:rsidRPr="00E93DB2">
              <w:rPr>
                <w:sz w:val="24"/>
                <w:szCs w:val="24"/>
                <w:lang w:val="en-US"/>
              </w:rPr>
              <w:t>19,8379</w:t>
            </w:r>
          </w:p>
        </w:tc>
        <w:tc>
          <w:tcPr>
            <w:tcW w:w="685" w:type="pct"/>
            <w:tcBorders>
              <w:top w:val="single" w:sz="4" w:space="0" w:color="auto"/>
              <w:left w:val="single" w:sz="4" w:space="0" w:color="auto"/>
              <w:bottom w:val="nil"/>
              <w:right w:val="nil"/>
            </w:tcBorders>
            <w:shd w:val="clear" w:color="auto" w:fill="FFFFFF"/>
            <w:vAlign w:val="center"/>
          </w:tcPr>
          <w:p w14:paraId="4FDAF934" w14:textId="77777777" w:rsidR="00E93DB2" w:rsidRPr="00E93DB2" w:rsidRDefault="00E93DB2" w:rsidP="00E93DB2">
            <w:pPr>
              <w:widowControl/>
              <w:autoSpaceDE/>
              <w:autoSpaceDN/>
              <w:jc w:val="center"/>
              <w:rPr>
                <w:sz w:val="24"/>
                <w:szCs w:val="24"/>
                <w:lang w:val="en-US" w:eastAsia="ru-RU"/>
              </w:rPr>
            </w:pPr>
            <w:r w:rsidRPr="00E93DB2">
              <w:rPr>
                <w:sz w:val="24"/>
                <w:szCs w:val="24"/>
                <w:lang w:val="en-US"/>
              </w:rPr>
              <w:t>79,3996</w:t>
            </w:r>
          </w:p>
        </w:tc>
        <w:tc>
          <w:tcPr>
            <w:tcW w:w="699" w:type="pct"/>
            <w:tcBorders>
              <w:top w:val="single" w:sz="4" w:space="0" w:color="auto"/>
              <w:left w:val="single" w:sz="4" w:space="0" w:color="auto"/>
              <w:bottom w:val="nil"/>
              <w:right w:val="nil"/>
            </w:tcBorders>
            <w:shd w:val="clear" w:color="auto" w:fill="FFFFFF"/>
            <w:vAlign w:val="center"/>
          </w:tcPr>
          <w:p w14:paraId="1E971B28" w14:textId="77777777" w:rsidR="00E93DB2" w:rsidRPr="00E93DB2" w:rsidRDefault="00E93DB2" w:rsidP="00E93DB2">
            <w:pPr>
              <w:widowControl/>
              <w:autoSpaceDE/>
              <w:autoSpaceDN/>
              <w:jc w:val="center"/>
              <w:rPr>
                <w:sz w:val="24"/>
                <w:szCs w:val="24"/>
                <w:lang w:val="en-US" w:eastAsia="ru-RU"/>
              </w:rPr>
            </w:pPr>
            <w:r w:rsidRPr="00E93DB2">
              <w:rPr>
                <w:sz w:val="24"/>
                <w:szCs w:val="24"/>
                <w:lang w:val="en-US"/>
              </w:rPr>
              <w:t>125,0525</w:t>
            </w:r>
          </w:p>
        </w:tc>
        <w:tc>
          <w:tcPr>
            <w:tcW w:w="670" w:type="pct"/>
            <w:tcBorders>
              <w:top w:val="single" w:sz="4" w:space="0" w:color="auto"/>
              <w:left w:val="single" w:sz="4" w:space="0" w:color="auto"/>
              <w:bottom w:val="nil"/>
              <w:right w:val="single" w:sz="4" w:space="0" w:color="auto"/>
            </w:tcBorders>
            <w:shd w:val="clear" w:color="auto" w:fill="FFFFFF"/>
            <w:vAlign w:val="center"/>
          </w:tcPr>
          <w:p w14:paraId="25F98A26" w14:textId="77777777" w:rsidR="00E93DB2" w:rsidRPr="00E93DB2" w:rsidRDefault="00E93DB2" w:rsidP="00E93DB2">
            <w:pPr>
              <w:widowControl/>
              <w:autoSpaceDE/>
              <w:autoSpaceDN/>
              <w:jc w:val="center"/>
              <w:rPr>
                <w:sz w:val="24"/>
                <w:szCs w:val="24"/>
                <w:lang w:val="en-US" w:eastAsia="ru-RU"/>
              </w:rPr>
            </w:pPr>
            <w:r w:rsidRPr="00E93DB2">
              <w:rPr>
                <w:sz w:val="24"/>
                <w:szCs w:val="24"/>
                <w:lang w:val="en-US"/>
              </w:rPr>
              <w:t xml:space="preserve">292,7297 </w:t>
            </w:r>
          </w:p>
        </w:tc>
        <w:tc>
          <w:tcPr>
            <w:tcW w:w="670" w:type="pct"/>
            <w:tcBorders>
              <w:top w:val="single" w:sz="4" w:space="0" w:color="auto"/>
              <w:left w:val="single" w:sz="4" w:space="0" w:color="auto"/>
              <w:bottom w:val="nil"/>
              <w:right w:val="single" w:sz="4" w:space="0" w:color="auto"/>
            </w:tcBorders>
            <w:shd w:val="clear" w:color="auto" w:fill="FFFFFF"/>
            <w:vAlign w:val="center"/>
          </w:tcPr>
          <w:p w14:paraId="7135AB9E" w14:textId="77777777" w:rsidR="00E93DB2" w:rsidRPr="00E93DB2" w:rsidRDefault="00E93DB2" w:rsidP="00E93DB2">
            <w:pPr>
              <w:widowControl/>
              <w:autoSpaceDE/>
              <w:autoSpaceDN/>
              <w:jc w:val="center"/>
              <w:rPr>
                <w:sz w:val="24"/>
                <w:szCs w:val="24"/>
                <w:lang w:eastAsia="ru-RU"/>
              </w:rPr>
            </w:pPr>
            <w:r w:rsidRPr="00E93DB2">
              <w:rPr>
                <w:sz w:val="24"/>
                <w:szCs w:val="24"/>
                <w:lang w:eastAsia="ru-RU"/>
              </w:rPr>
              <w:t>299,0621</w:t>
            </w:r>
          </w:p>
        </w:tc>
      </w:tr>
      <w:tr w:rsidR="00E93DB2" w:rsidRPr="00E93DB2" w14:paraId="5D966F61" w14:textId="77777777" w:rsidTr="00E93DB2">
        <w:trPr>
          <w:trHeight w:hRule="exact" w:val="340"/>
        </w:trPr>
        <w:tc>
          <w:tcPr>
            <w:tcW w:w="1050" w:type="pct"/>
            <w:tcBorders>
              <w:top w:val="single" w:sz="4" w:space="0" w:color="auto"/>
              <w:left w:val="single" w:sz="4" w:space="0" w:color="auto"/>
              <w:bottom w:val="nil"/>
              <w:right w:val="nil"/>
            </w:tcBorders>
            <w:shd w:val="clear" w:color="auto" w:fill="FFFFFF"/>
            <w:vAlign w:val="center"/>
          </w:tcPr>
          <w:p w14:paraId="7FDA8973" w14:textId="77777777" w:rsidR="00E93DB2" w:rsidRPr="00E93DB2" w:rsidRDefault="00E93DB2" w:rsidP="00E93DB2">
            <w:pPr>
              <w:widowControl/>
              <w:autoSpaceDE/>
              <w:autoSpaceDN/>
              <w:rPr>
                <w:sz w:val="24"/>
                <w:szCs w:val="24"/>
                <w:lang w:val="en-US" w:eastAsia="ru-RU"/>
              </w:rPr>
            </w:pPr>
            <w:r w:rsidRPr="00E93DB2">
              <w:rPr>
                <w:sz w:val="24"/>
                <w:szCs w:val="24"/>
                <w:lang w:val="en-US"/>
              </w:rPr>
              <w:t>SHA</w:t>
            </w:r>
            <w:r w:rsidRPr="00E93DB2">
              <w:rPr>
                <w:sz w:val="24"/>
                <w:szCs w:val="24"/>
              </w:rPr>
              <w:t>-</w:t>
            </w:r>
            <w:r w:rsidRPr="00E93DB2">
              <w:rPr>
                <w:sz w:val="24"/>
                <w:szCs w:val="24"/>
                <w:lang w:val="en-US"/>
              </w:rPr>
              <w:t>2 256</w:t>
            </w:r>
          </w:p>
        </w:tc>
        <w:tc>
          <w:tcPr>
            <w:tcW w:w="566" w:type="pct"/>
            <w:tcBorders>
              <w:top w:val="single" w:sz="4" w:space="0" w:color="auto"/>
              <w:left w:val="single" w:sz="4" w:space="0" w:color="auto"/>
              <w:bottom w:val="nil"/>
              <w:right w:val="nil"/>
            </w:tcBorders>
            <w:shd w:val="clear" w:color="auto" w:fill="FFFFFF"/>
            <w:vAlign w:val="center"/>
          </w:tcPr>
          <w:p w14:paraId="7DD7F237" w14:textId="77777777" w:rsidR="00E93DB2" w:rsidRPr="00E93DB2" w:rsidRDefault="00E93DB2" w:rsidP="00E93DB2">
            <w:pPr>
              <w:widowControl/>
              <w:autoSpaceDE/>
              <w:autoSpaceDN/>
              <w:jc w:val="center"/>
              <w:rPr>
                <w:sz w:val="24"/>
                <w:szCs w:val="24"/>
                <w:lang w:val="en-US" w:eastAsia="ru-RU"/>
              </w:rPr>
            </w:pPr>
            <w:r w:rsidRPr="00E93DB2">
              <w:rPr>
                <w:sz w:val="24"/>
                <w:szCs w:val="24"/>
                <w:lang w:eastAsia="uk-UA"/>
              </w:rPr>
              <w:t>14,1968</w:t>
            </w:r>
          </w:p>
        </w:tc>
        <w:tc>
          <w:tcPr>
            <w:tcW w:w="660" w:type="pct"/>
            <w:tcBorders>
              <w:top w:val="single" w:sz="4" w:space="0" w:color="auto"/>
              <w:left w:val="single" w:sz="4" w:space="0" w:color="auto"/>
              <w:bottom w:val="nil"/>
              <w:right w:val="nil"/>
            </w:tcBorders>
            <w:shd w:val="clear" w:color="auto" w:fill="FFFFFF"/>
            <w:vAlign w:val="center"/>
          </w:tcPr>
          <w:p w14:paraId="6074287B" w14:textId="77777777" w:rsidR="00E93DB2" w:rsidRPr="00E93DB2" w:rsidRDefault="00E93DB2" w:rsidP="00E93DB2">
            <w:pPr>
              <w:widowControl/>
              <w:autoSpaceDE/>
              <w:autoSpaceDN/>
              <w:jc w:val="center"/>
              <w:rPr>
                <w:sz w:val="24"/>
                <w:szCs w:val="24"/>
                <w:lang w:val="en-US" w:eastAsia="ru-RU"/>
              </w:rPr>
            </w:pPr>
            <w:r w:rsidRPr="00E93DB2">
              <w:rPr>
                <w:sz w:val="24"/>
                <w:szCs w:val="24"/>
                <w:lang w:val="en-US"/>
              </w:rPr>
              <w:t>112,7476</w:t>
            </w:r>
          </w:p>
        </w:tc>
        <w:tc>
          <w:tcPr>
            <w:tcW w:w="685" w:type="pct"/>
            <w:tcBorders>
              <w:top w:val="single" w:sz="4" w:space="0" w:color="auto"/>
              <w:left w:val="single" w:sz="4" w:space="0" w:color="auto"/>
              <w:bottom w:val="nil"/>
              <w:right w:val="nil"/>
            </w:tcBorders>
            <w:shd w:val="clear" w:color="auto" w:fill="FFFFFF"/>
            <w:vAlign w:val="center"/>
          </w:tcPr>
          <w:p w14:paraId="6341E44D" w14:textId="77777777" w:rsidR="00E93DB2" w:rsidRPr="00E93DB2" w:rsidRDefault="00E93DB2" w:rsidP="00E93DB2">
            <w:pPr>
              <w:widowControl/>
              <w:autoSpaceDE/>
              <w:autoSpaceDN/>
              <w:jc w:val="center"/>
              <w:rPr>
                <w:sz w:val="24"/>
                <w:szCs w:val="24"/>
                <w:lang w:val="en-US" w:eastAsia="ru-RU"/>
              </w:rPr>
            </w:pPr>
            <w:r w:rsidRPr="00E93DB2">
              <w:rPr>
                <w:sz w:val="24"/>
                <w:szCs w:val="24"/>
                <w:lang w:val="en-US"/>
              </w:rPr>
              <w:t>444,6520</w:t>
            </w:r>
          </w:p>
        </w:tc>
        <w:tc>
          <w:tcPr>
            <w:tcW w:w="699" w:type="pct"/>
            <w:tcBorders>
              <w:top w:val="single" w:sz="4" w:space="0" w:color="auto"/>
              <w:left w:val="single" w:sz="4" w:space="0" w:color="auto"/>
              <w:bottom w:val="nil"/>
              <w:right w:val="nil"/>
            </w:tcBorders>
            <w:shd w:val="clear" w:color="auto" w:fill="FFFFFF"/>
            <w:vAlign w:val="center"/>
          </w:tcPr>
          <w:p w14:paraId="71E05435" w14:textId="77777777" w:rsidR="00E93DB2" w:rsidRPr="00E93DB2" w:rsidRDefault="00E93DB2" w:rsidP="00E93DB2">
            <w:pPr>
              <w:widowControl/>
              <w:autoSpaceDE/>
              <w:autoSpaceDN/>
              <w:jc w:val="center"/>
              <w:rPr>
                <w:sz w:val="24"/>
                <w:szCs w:val="24"/>
                <w:lang w:val="en-US" w:eastAsia="ru-RU"/>
              </w:rPr>
            </w:pPr>
            <w:r w:rsidRPr="00E93DB2">
              <w:rPr>
                <w:sz w:val="24"/>
                <w:szCs w:val="24"/>
                <w:lang w:val="en-US"/>
              </w:rPr>
              <w:t>474,7652</w:t>
            </w:r>
          </w:p>
        </w:tc>
        <w:tc>
          <w:tcPr>
            <w:tcW w:w="670" w:type="pct"/>
            <w:tcBorders>
              <w:top w:val="single" w:sz="4" w:space="0" w:color="auto"/>
              <w:left w:val="single" w:sz="4" w:space="0" w:color="auto"/>
              <w:bottom w:val="nil"/>
              <w:right w:val="single" w:sz="4" w:space="0" w:color="auto"/>
            </w:tcBorders>
            <w:shd w:val="clear" w:color="auto" w:fill="FFFFFF"/>
            <w:vAlign w:val="center"/>
          </w:tcPr>
          <w:p w14:paraId="460B6738" w14:textId="77777777" w:rsidR="00E93DB2" w:rsidRPr="00E93DB2" w:rsidRDefault="00E93DB2" w:rsidP="00E93DB2">
            <w:pPr>
              <w:widowControl/>
              <w:autoSpaceDE/>
              <w:autoSpaceDN/>
              <w:jc w:val="center"/>
              <w:rPr>
                <w:sz w:val="24"/>
                <w:szCs w:val="24"/>
                <w:lang w:val="en-US" w:eastAsia="ru-RU"/>
              </w:rPr>
            </w:pPr>
            <w:r w:rsidRPr="00E93DB2">
              <w:rPr>
                <w:sz w:val="24"/>
                <w:szCs w:val="24"/>
                <w:lang w:val="en-US"/>
              </w:rPr>
              <w:t xml:space="preserve">980,8201 </w:t>
            </w:r>
          </w:p>
        </w:tc>
        <w:tc>
          <w:tcPr>
            <w:tcW w:w="670" w:type="pct"/>
            <w:tcBorders>
              <w:top w:val="single" w:sz="4" w:space="0" w:color="auto"/>
              <w:left w:val="single" w:sz="4" w:space="0" w:color="auto"/>
              <w:bottom w:val="nil"/>
              <w:right w:val="single" w:sz="4" w:space="0" w:color="auto"/>
            </w:tcBorders>
            <w:shd w:val="clear" w:color="auto" w:fill="FFFFFF"/>
            <w:vAlign w:val="center"/>
          </w:tcPr>
          <w:p w14:paraId="3E83B3D3" w14:textId="77777777" w:rsidR="00E93DB2" w:rsidRPr="00E93DB2" w:rsidRDefault="00E93DB2" w:rsidP="00E93DB2">
            <w:pPr>
              <w:widowControl/>
              <w:autoSpaceDE/>
              <w:autoSpaceDN/>
              <w:jc w:val="center"/>
              <w:rPr>
                <w:sz w:val="24"/>
                <w:szCs w:val="24"/>
                <w:lang w:eastAsia="ru-RU"/>
              </w:rPr>
            </w:pPr>
            <w:r w:rsidRPr="00E93DB2">
              <w:rPr>
                <w:sz w:val="24"/>
                <w:szCs w:val="24"/>
                <w:lang w:eastAsia="ru-RU"/>
              </w:rPr>
              <w:t>997,5488</w:t>
            </w:r>
          </w:p>
        </w:tc>
      </w:tr>
      <w:tr w:rsidR="00E93DB2" w:rsidRPr="00E93DB2" w14:paraId="7EE3E2A5" w14:textId="77777777" w:rsidTr="00E93DB2">
        <w:trPr>
          <w:trHeight w:hRule="exact" w:val="340"/>
        </w:trPr>
        <w:tc>
          <w:tcPr>
            <w:tcW w:w="1050" w:type="pct"/>
            <w:tcBorders>
              <w:top w:val="single" w:sz="4" w:space="0" w:color="auto"/>
              <w:left w:val="single" w:sz="4" w:space="0" w:color="auto"/>
              <w:bottom w:val="nil"/>
              <w:right w:val="nil"/>
            </w:tcBorders>
            <w:shd w:val="clear" w:color="auto" w:fill="FFFFFF"/>
            <w:vAlign w:val="center"/>
          </w:tcPr>
          <w:p w14:paraId="6F3BD23F" w14:textId="77777777" w:rsidR="00E93DB2" w:rsidRPr="00E93DB2" w:rsidRDefault="00E93DB2" w:rsidP="00E93DB2">
            <w:pPr>
              <w:widowControl/>
              <w:autoSpaceDE/>
              <w:autoSpaceDN/>
              <w:rPr>
                <w:sz w:val="24"/>
                <w:szCs w:val="24"/>
                <w:lang w:val="en-US" w:eastAsia="ru-RU"/>
              </w:rPr>
            </w:pPr>
            <w:r w:rsidRPr="00E93DB2">
              <w:rPr>
                <w:sz w:val="24"/>
                <w:szCs w:val="24"/>
                <w:lang w:val="en-US"/>
              </w:rPr>
              <w:t>SHA</w:t>
            </w:r>
            <w:r w:rsidRPr="00E93DB2">
              <w:rPr>
                <w:sz w:val="24"/>
                <w:szCs w:val="24"/>
              </w:rPr>
              <w:t>-</w:t>
            </w:r>
            <w:r w:rsidRPr="00E93DB2">
              <w:rPr>
                <w:sz w:val="24"/>
                <w:szCs w:val="24"/>
                <w:lang w:val="en-US"/>
              </w:rPr>
              <w:t>2 512</w:t>
            </w:r>
          </w:p>
        </w:tc>
        <w:tc>
          <w:tcPr>
            <w:tcW w:w="566" w:type="pct"/>
            <w:tcBorders>
              <w:top w:val="single" w:sz="4" w:space="0" w:color="auto"/>
              <w:left w:val="single" w:sz="4" w:space="0" w:color="auto"/>
              <w:bottom w:val="nil"/>
              <w:right w:val="nil"/>
            </w:tcBorders>
            <w:shd w:val="clear" w:color="auto" w:fill="FFFFFF"/>
            <w:vAlign w:val="center"/>
          </w:tcPr>
          <w:p w14:paraId="64FDBE4F" w14:textId="77777777" w:rsidR="00E93DB2" w:rsidRPr="00E93DB2" w:rsidRDefault="00E93DB2" w:rsidP="00E93DB2">
            <w:pPr>
              <w:widowControl/>
              <w:autoSpaceDE/>
              <w:autoSpaceDN/>
              <w:jc w:val="center"/>
              <w:rPr>
                <w:sz w:val="24"/>
                <w:szCs w:val="24"/>
                <w:lang w:val="en-US" w:eastAsia="ru-RU"/>
              </w:rPr>
            </w:pPr>
            <w:r w:rsidRPr="00E93DB2">
              <w:rPr>
                <w:sz w:val="24"/>
                <w:szCs w:val="24"/>
                <w:lang w:eastAsia="uk-UA"/>
              </w:rPr>
              <w:t>4,4543</w:t>
            </w:r>
          </w:p>
        </w:tc>
        <w:tc>
          <w:tcPr>
            <w:tcW w:w="660" w:type="pct"/>
            <w:tcBorders>
              <w:top w:val="single" w:sz="4" w:space="0" w:color="auto"/>
              <w:left w:val="single" w:sz="4" w:space="0" w:color="auto"/>
              <w:bottom w:val="nil"/>
              <w:right w:val="nil"/>
            </w:tcBorders>
            <w:shd w:val="clear" w:color="auto" w:fill="FFFFFF"/>
            <w:vAlign w:val="center"/>
          </w:tcPr>
          <w:p w14:paraId="757ACD9D" w14:textId="77777777" w:rsidR="00E93DB2" w:rsidRPr="00E93DB2" w:rsidRDefault="00E93DB2" w:rsidP="00E93DB2">
            <w:pPr>
              <w:widowControl/>
              <w:autoSpaceDE/>
              <w:autoSpaceDN/>
              <w:jc w:val="center"/>
              <w:rPr>
                <w:sz w:val="24"/>
                <w:szCs w:val="24"/>
                <w:lang w:val="en-US" w:eastAsia="ru-RU"/>
              </w:rPr>
            </w:pPr>
            <w:r w:rsidRPr="00E93DB2">
              <w:rPr>
                <w:sz w:val="24"/>
                <w:szCs w:val="24"/>
                <w:lang w:val="en-US"/>
              </w:rPr>
              <w:t>35,5932</w:t>
            </w:r>
          </w:p>
        </w:tc>
        <w:tc>
          <w:tcPr>
            <w:tcW w:w="685" w:type="pct"/>
            <w:tcBorders>
              <w:top w:val="single" w:sz="4" w:space="0" w:color="auto"/>
              <w:left w:val="single" w:sz="4" w:space="0" w:color="auto"/>
              <w:bottom w:val="nil"/>
              <w:right w:val="nil"/>
            </w:tcBorders>
            <w:shd w:val="clear" w:color="auto" w:fill="FFFFFF"/>
            <w:vAlign w:val="center"/>
          </w:tcPr>
          <w:p w14:paraId="032EF5FA" w14:textId="77777777" w:rsidR="00E93DB2" w:rsidRPr="00E93DB2" w:rsidRDefault="00E93DB2" w:rsidP="00E93DB2">
            <w:pPr>
              <w:widowControl/>
              <w:autoSpaceDE/>
              <w:autoSpaceDN/>
              <w:jc w:val="center"/>
              <w:rPr>
                <w:sz w:val="24"/>
                <w:szCs w:val="24"/>
                <w:lang w:val="en-US" w:eastAsia="ru-RU"/>
              </w:rPr>
            </w:pPr>
            <w:r w:rsidRPr="00E93DB2">
              <w:rPr>
                <w:sz w:val="24"/>
                <w:szCs w:val="24"/>
                <w:lang w:val="en-US"/>
              </w:rPr>
              <w:t>141,9562</w:t>
            </w:r>
          </w:p>
        </w:tc>
        <w:tc>
          <w:tcPr>
            <w:tcW w:w="699" w:type="pct"/>
            <w:tcBorders>
              <w:top w:val="single" w:sz="4" w:space="0" w:color="auto"/>
              <w:left w:val="single" w:sz="4" w:space="0" w:color="auto"/>
              <w:bottom w:val="nil"/>
              <w:right w:val="nil"/>
            </w:tcBorders>
            <w:shd w:val="clear" w:color="auto" w:fill="FFFFFF"/>
            <w:vAlign w:val="center"/>
          </w:tcPr>
          <w:p w14:paraId="3B9F27B3" w14:textId="77777777" w:rsidR="00E93DB2" w:rsidRPr="00E93DB2" w:rsidRDefault="00E93DB2" w:rsidP="00E93DB2">
            <w:pPr>
              <w:widowControl/>
              <w:autoSpaceDE/>
              <w:autoSpaceDN/>
              <w:jc w:val="center"/>
              <w:rPr>
                <w:sz w:val="24"/>
                <w:szCs w:val="24"/>
                <w:lang w:val="en-US" w:eastAsia="ru-RU"/>
              </w:rPr>
            </w:pPr>
            <w:r w:rsidRPr="00E93DB2">
              <w:rPr>
                <w:sz w:val="24"/>
                <w:szCs w:val="24"/>
                <w:lang w:val="en-US"/>
              </w:rPr>
              <w:t>283,1616</w:t>
            </w:r>
          </w:p>
        </w:tc>
        <w:tc>
          <w:tcPr>
            <w:tcW w:w="670" w:type="pct"/>
            <w:tcBorders>
              <w:top w:val="single" w:sz="4" w:space="0" w:color="auto"/>
              <w:left w:val="single" w:sz="4" w:space="0" w:color="auto"/>
              <w:bottom w:val="nil"/>
              <w:right w:val="single" w:sz="4" w:space="0" w:color="auto"/>
            </w:tcBorders>
            <w:shd w:val="clear" w:color="auto" w:fill="FFFFFF"/>
            <w:vAlign w:val="center"/>
          </w:tcPr>
          <w:p w14:paraId="63C2DA7D" w14:textId="77777777" w:rsidR="00E93DB2" w:rsidRPr="00E93DB2" w:rsidRDefault="00E93DB2" w:rsidP="00E93DB2">
            <w:pPr>
              <w:widowControl/>
              <w:autoSpaceDE/>
              <w:autoSpaceDN/>
              <w:jc w:val="center"/>
              <w:rPr>
                <w:sz w:val="24"/>
                <w:szCs w:val="24"/>
                <w:lang w:val="en-US" w:eastAsia="ru-RU"/>
              </w:rPr>
            </w:pPr>
            <w:r w:rsidRPr="00E93DB2">
              <w:rPr>
                <w:sz w:val="24"/>
                <w:szCs w:val="24"/>
                <w:lang w:val="en-US"/>
              </w:rPr>
              <w:t>571,1605</w:t>
            </w:r>
          </w:p>
        </w:tc>
        <w:tc>
          <w:tcPr>
            <w:tcW w:w="670" w:type="pct"/>
            <w:tcBorders>
              <w:top w:val="single" w:sz="4" w:space="0" w:color="auto"/>
              <w:left w:val="single" w:sz="4" w:space="0" w:color="auto"/>
              <w:bottom w:val="nil"/>
              <w:right w:val="single" w:sz="4" w:space="0" w:color="auto"/>
            </w:tcBorders>
            <w:shd w:val="clear" w:color="auto" w:fill="FFFFFF"/>
            <w:vAlign w:val="center"/>
          </w:tcPr>
          <w:p w14:paraId="4544E3CC" w14:textId="77777777" w:rsidR="00E93DB2" w:rsidRPr="00E93DB2" w:rsidRDefault="00E93DB2" w:rsidP="00E93DB2">
            <w:pPr>
              <w:widowControl/>
              <w:autoSpaceDE/>
              <w:autoSpaceDN/>
              <w:jc w:val="center"/>
              <w:rPr>
                <w:sz w:val="24"/>
                <w:szCs w:val="24"/>
                <w:lang w:eastAsia="ru-RU"/>
              </w:rPr>
            </w:pPr>
            <w:r w:rsidRPr="00E93DB2">
              <w:rPr>
                <w:sz w:val="24"/>
                <w:szCs w:val="24"/>
                <w:lang w:eastAsia="ru-RU"/>
              </w:rPr>
              <w:t>589,6123</w:t>
            </w:r>
          </w:p>
        </w:tc>
      </w:tr>
      <w:tr w:rsidR="00E93DB2" w:rsidRPr="00E93DB2" w14:paraId="6B0A705D" w14:textId="77777777" w:rsidTr="00E93DB2">
        <w:trPr>
          <w:trHeight w:hRule="exact" w:val="340"/>
        </w:trPr>
        <w:tc>
          <w:tcPr>
            <w:tcW w:w="1050" w:type="pct"/>
            <w:tcBorders>
              <w:top w:val="single" w:sz="4" w:space="0" w:color="auto"/>
              <w:left w:val="single" w:sz="4" w:space="0" w:color="auto"/>
              <w:bottom w:val="nil"/>
              <w:right w:val="nil"/>
            </w:tcBorders>
            <w:shd w:val="clear" w:color="auto" w:fill="FFFFFF"/>
            <w:vAlign w:val="center"/>
          </w:tcPr>
          <w:p w14:paraId="077AD678" w14:textId="77777777" w:rsidR="00E93DB2" w:rsidRPr="00E93DB2" w:rsidRDefault="00E93DB2" w:rsidP="00E93DB2">
            <w:pPr>
              <w:widowControl/>
              <w:autoSpaceDE/>
              <w:autoSpaceDN/>
              <w:rPr>
                <w:sz w:val="24"/>
                <w:szCs w:val="24"/>
                <w:lang w:val="en-US" w:eastAsia="ru-RU"/>
              </w:rPr>
            </w:pPr>
            <w:r w:rsidRPr="00E93DB2">
              <w:rPr>
                <w:sz w:val="24"/>
                <w:szCs w:val="24"/>
                <w:lang w:val="en-US"/>
              </w:rPr>
              <w:t>SHA</w:t>
            </w:r>
            <w:r w:rsidRPr="00E93DB2">
              <w:rPr>
                <w:sz w:val="24"/>
                <w:szCs w:val="24"/>
              </w:rPr>
              <w:t>-</w:t>
            </w:r>
            <w:r w:rsidRPr="00E93DB2">
              <w:rPr>
                <w:sz w:val="24"/>
                <w:szCs w:val="24"/>
                <w:lang w:val="en-US"/>
              </w:rPr>
              <w:t>3 256</w:t>
            </w:r>
          </w:p>
        </w:tc>
        <w:tc>
          <w:tcPr>
            <w:tcW w:w="566" w:type="pct"/>
            <w:tcBorders>
              <w:top w:val="single" w:sz="4" w:space="0" w:color="auto"/>
              <w:left w:val="single" w:sz="4" w:space="0" w:color="auto"/>
              <w:bottom w:val="nil"/>
              <w:right w:val="nil"/>
            </w:tcBorders>
            <w:shd w:val="clear" w:color="auto" w:fill="FFFFFF"/>
            <w:vAlign w:val="center"/>
          </w:tcPr>
          <w:p w14:paraId="0E827D42" w14:textId="77777777" w:rsidR="00E93DB2" w:rsidRPr="00E93DB2" w:rsidRDefault="00E93DB2" w:rsidP="00E93DB2">
            <w:pPr>
              <w:widowControl/>
              <w:autoSpaceDE/>
              <w:autoSpaceDN/>
              <w:jc w:val="center"/>
              <w:rPr>
                <w:sz w:val="24"/>
                <w:szCs w:val="24"/>
                <w:lang w:val="en-US" w:eastAsia="ru-RU"/>
              </w:rPr>
            </w:pPr>
            <w:r w:rsidRPr="00E93DB2">
              <w:rPr>
                <w:sz w:val="24"/>
                <w:szCs w:val="24"/>
                <w:lang w:eastAsia="uk-UA"/>
              </w:rPr>
              <w:t>1,5863</w:t>
            </w:r>
          </w:p>
        </w:tc>
        <w:tc>
          <w:tcPr>
            <w:tcW w:w="660" w:type="pct"/>
            <w:tcBorders>
              <w:top w:val="single" w:sz="4" w:space="0" w:color="auto"/>
              <w:left w:val="single" w:sz="4" w:space="0" w:color="auto"/>
              <w:bottom w:val="nil"/>
              <w:right w:val="nil"/>
            </w:tcBorders>
            <w:shd w:val="clear" w:color="auto" w:fill="FFFFFF"/>
            <w:vAlign w:val="center"/>
          </w:tcPr>
          <w:p w14:paraId="3F0C0147" w14:textId="77777777" w:rsidR="00E93DB2" w:rsidRPr="00E93DB2" w:rsidRDefault="00E93DB2" w:rsidP="00E93DB2">
            <w:pPr>
              <w:widowControl/>
              <w:autoSpaceDE/>
              <w:autoSpaceDN/>
              <w:jc w:val="center"/>
              <w:rPr>
                <w:sz w:val="24"/>
                <w:szCs w:val="24"/>
                <w:lang w:val="en-US" w:eastAsia="ru-RU"/>
              </w:rPr>
            </w:pPr>
            <w:r w:rsidRPr="00E93DB2">
              <w:rPr>
                <w:sz w:val="24"/>
                <w:szCs w:val="24"/>
                <w:lang w:val="en-US"/>
              </w:rPr>
              <w:t>12,7119</w:t>
            </w:r>
          </w:p>
        </w:tc>
        <w:tc>
          <w:tcPr>
            <w:tcW w:w="685" w:type="pct"/>
            <w:tcBorders>
              <w:top w:val="single" w:sz="4" w:space="0" w:color="auto"/>
              <w:left w:val="single" w:sz="4" w:space="0" w:color="auto"/>
              <w:bottom w:val="nil"/>
              <w:right w:val="nil"/>
            </w:tcBorders>
            <w:shd w:val="clear" w:color="auto" w:fill="FFFFFF"/>
            <w:vAlign w:val="center"/>
          </w:tcPr>
          <w:p w14:paraId="4A99D264" w14:textId="77777777" w:rsidR="00E93DB2" w:rsidRPr="00E93DB2" w:rsidRDefault="00E93DB2" w:rsidP="00E93DB2">
            <w:pPr>
              <w:widowControl/>
              <w:autoSpaceDE/>
              <w:autoSpaceDN/>
              <w:jc w:val="center"/>
              <w:rPr>
                <w:sz w:val="24"/>
                <w:szCs w:val="24"/>
                <w:lang w:val="en-US" w:eastAsia="ru-RU"/>
              </w:rPr>
            </w:pPr>
            <w:r w:rsidRPr="00E93DB2">
              <w:rPr>
                <w:sz w:val="24"/>
                <w:szCs w:val="24"/>
                <w:lang w:val="en-US"/>
              </w:rPr>
              <w:t>51,0108</w:t>
            </w:r>
          </w:p>
        </w:tc>
        <w:tc>
          <w:tcPr>
            <w:tcW w:w="699" w:type="pct"/>
            <w:tcBorders>
              <w:top w:val="single" w:sz="4" w:space="0" w:color="auto"/>
              <w:left w:val="single" w:sz="4" w:space="0" w:color="auto"/>
              <w:bottom w:val="nil"/>
              <w:right w:val="nil"/>
            </w:tcBorders>
            <w:shd w:val="clear" w:color="auto" w:fill="FFFFFF"/>
            <w:vAlign w:val="center"/>
          </w:tcPr>
          <w:p w14:paraId="0A2918C1" w14:textId="77777777" w:rsidR="00E93DB2" w:rsidRPr="00E93DB2" w:rsidRDefault="00E93DB2" w:rsidP="00E93DB2">
            <w:pPr>
              <w:widowControl/>
              <w:autoSpaceDE/>
              <w:autoSpaceDN/>
              <w:jc w:val="center"/>
              <w:rPr>
                <w:sz w:val="24"/>
                <w:szCs w:val="24"/>
                <w:lang w:val="en-US" w:eastAsia="ru-RU"/>
              </w:rPr>
            </w:pPr>
            <w:r w:rsidRPr="00E93DB2">
              <w:rPr>
                <w:sz w:val="24"/>
                <w:szCs w:val="24"/>
                <w:lang w:val="en-US"/>
              </w:rPr>
              <w:t>101,6447</w:t>
            </w:r>
          </w:p>
        </w:tc>
        <w:tc>
          <w:tcPr>
            <w:tcW w:w="670" w:type="pct"/>
            <w:tcBorders>
              <w:top w:val="single" w:sz="4" w:space="0" w:color="auto"/>
              <w:left w:val="single" w:sz="4" w:space="0" w:color="auto"/>
              <w:bottom w:val="nil"/>
              <w:right w:val="single" w:sz="4" w:space="0" w:color="auto"/>
            </w:tcBorders>
            <w:shd w:val="clear" w:color="auto" w:fill="FFFFFF"/>
            <w:vAlign w:val="center"/>
          </w:tcPr>
          <w:p w14:paraId="65A75018" w14:textId="77777777" w:rsidR="00E93DB2" w:rsidRPr="00E93DB2" w:rsidRDefault="00E93DB2" w:rsidP="00E93DB2">
            <w:pPr>
              <w:widowControl/>
              <w:autoSpaceDE/>
              <w:autoSpaceDN/>
              <w:jc w:val="center"/>
              <w:rPr>
                <w:sz w:val="24"/>
                <w:szCs w:val="24"/>
                <w:lang w:val="en-US" w:eastAsia="ru-RU"/>
              </w:rPr>
            </w:pPr>
            <w:r w:rsidRPr="00E93DB2">
              <w:rPr>
                <w:sz w:val="24"/>
                <w:szCs w:val="24"/>
                <w:lang w:val="en-US"/>
              </w:rPr>
              <w:t xml:space="preserve">258,3613 </w:t>
            </w:r>
          </w:p>
        </w:tc>
        <w:tc>
          <w:tcPr>
            <w:tcW w:w="670" w:type="pct"/>
            <w:tcBorders>
              <w:top w:val="single" w:sz="4" w:space="0" w:color="auto"/>
              <w:left w:val="single" w:sz="4" w:space="0" w:color="auto"/>
              <w:bottom w:val="nil"/>
              <w:right w:val="single" w:sz="4" w:space="0" w:color="auto"/>
            </w:tcBorders>
            <w:shd w:val="clear" w:color="auto" w:fill="FFFFFF"/>
            <w:vAlign w:val="center"/>
          </w:tcPr>
          <w:p w14:paraId="5EB89A75" w14:textId="77777777" w:rsidR="00E93DB2" w:rsidRPr="00E93DB2" w:rsidRDefault="00E93DB2" w:rsidP="00E93DB2">
            <w:pPr>
              <w:widowControl/>
              <w:autoSpaceDE/>
              <w:autoSpaceDN/>
              <w:jc w:val="center"/>
              <w:rPr>
                <w:sz w:val="24"/>
                <w:szCs w:val="24"/>
                <w:lang w:eastAsia="ru-RU"/>
              </w:rPr>
            </w:pPr>
            <w:r w:rsidRPr="00E93DB2">
              <w:rPr>
                <w:sz w:val="24"/>
                <w:szCs w:val="24"/>
                <w:lang w:eastAsia="ru-RU"/>
              </w:rPr>
              <w:t>268,9411</w:t>
            </w:r>
          </w:p>
        </w:tc>
      </w:tr>
      <w:tr w:rsidR="00E93DB2" w:rsidRPr="00E93DB2" w14:paraId="0C50185D" w14:textId="77777777" w:rsidTr="00E93DB2">
        <w:trPr>
          <w:trHeight w:hRule="exact" w:val="340"/>
        </w:trPr>
        <w:tc>
          <w:tcPr>
            <w:tcW w:w="1050" w:type="pct"/>
            <w:tcBorders>
              <w:top w:val="single" w:sz="4" w:space="0" w:color="auto"/>
              <w:left w:val="single" w:sz="4" w:space="0" w:color="auto"/>
              <w:bottom w:val="single" w:sz="4" w:space="0" w:color="auto"/>
              <w:right w:val="nil"/>
            </w:tcBorders>
            <w:shd w:val="clear" w:color="auto" w:fill="FFFFFF"/>
            <w:vAlign w:val="center"/>
          </w:tcPr>
          <w:p w14:paraId="0A859547" w14:textId="77777777" w:rsidR="00E93DB2" w:rsidRPr="00E93DB2" w:rsidRDefault="00E93DB2" w:rsidP="00E93DB2">
            <w:pPr>
              <w:widowControl/>
              <w:autoSpaceDE/>
              <w:autoSpaceDN/>
              <w:rPr>
                <w:sz w:val="24"/>
                <w:szCs w:val="24"/>
                <w:lang w:val="en-US" w:eastAsia="ru-RU"/>
              </w:rPr>
            </w:pPr>
            <w:r w:rsidRPr="00E93DB2">
              <w:rPr>
                <w:sz w:val="24"/>
                <w:szCs w:val="24"/>
                <w:lang w:val="en-US"/>
              </w:rPr>
              <w:t>SHA</w:t>
            </w:r>
            <w:r w:rsidRPr="00E93DB2">
              <w:rPr>
                <w:sz w:val="24"/>
                <w:szCs w:val="24"/>
              </w:rPr>
              <w:t>-</w:t>
            </w:r>
            <w:r w:rsidRPr="00E93DB2">
              <w:rPr>
                <w:sz w:val="24"/>
                <w:szCs w:val="24"/>
                <w:lang w:val="en-US"/>
              </w:rPr>
              <w:t>3 512</w:t>
            </w:r>
          </w:p>
        </w:tc>
        <w:tc>
          <w:tcPr>
            <w:tcW w:w="566" w:type="pct"/>
            <w:tcBorders>
              <w:top w:val="single" w:sz="4" w:space="0" w:color="auto"/>
              <w:left w:val="single" w:sz="4" w:space="0" w:color="auto"/>
              <w:bottom w:val="single" w:sz="4" w:space="0" w:color="auto"/>
              <w:right w:val="nil"/>
            </w:tcBorders>
            <w:shd w:val="clear" w:color="auto" w:fill="FFFFFF"/>
            <w:vAlign w:val="center"/>
          </w:tcPr>
          <w:p w14:paraId="41BC7113" w14:textId="77777777" w:rsidR="00E93DB2" w:rsidRPr="00E93DB2" w:rsidRDefault="00E93DB2" w:rsidP="00E93DB2">
            <w:pPr>
              <w:widowControl/>
              <w:autoSpaceDE/>
              <w:autoSpaceDN/>
              <w:jc w:val="center"/>
              <w:rPr>
                <w:sz w:val="24"/>
                <w:szCs w:val="24"/>
                <w:lang w:val="en-US" w:eastAsia="ru-RU"/>
              </w:rPr>
            </w:pPr>
            <w:r w:rsidRPr="00E93DB2">
              <w:rPr>
                <w:sz w:val="24"/>
                <w:szCs w:val="24"/>
                <w:lang w:eastAsia="uk-UA"/>
              </w:rPr>
              <w:t>1,5782</w:t>
            </w:r>
          </w:p>
        </w:tc>
        <w:tc>
          <w:tcPr>
            <w:tcW w:w="660" w:type="pct"/>
            <w:tcBorders>
              <w:top w:val="single" w:sz="4" w:space="0" w:color="auto"/>
              <w:left w:val="single" w:sz="4" w:space="0" w:color="auto"/>
              <w:bottom w:val="single" w:sz="4" w:space="0" w:color="auto"/>
              <w:right w:val="nil"/>
            </w:tcBorders>
            <w:shd w:val="clear" w:color="auto" w:fill="FFFFFF"/>
            <w:vAlign w:val="center"/>
          </w:tcPr>
          <w:p w14:paraId="754ACD27" w14:textId="77777777" w:rsidR="00E93DB2" w:rsidRPr="00E93DB2" w:rsidRDefault="00E93DB2" w:rsidP="00E93DB2">
            <w:pPr>
              <w:widowControl/>
              <w:autoSpaceDE/>
              <w:autoSpaceDN/>
              <w:jc w:val="center"/>
              <w:rPr>
                <w:sz w:val="24"/>
                <w:szCs w:val="24"/>
                <w:lang w:val="en-US" w:eastAsia="ru-RU"/>
              </w:rPr>
            </w:pPr>
            <w:r w:rsidRPr="00E93DB2">
              <w:rPr>
                <w:sz w:val="24"/>
                <w:szCs w:val="24"/>
                <w:lang w:val="en-US"/>
              </w:rPr>
              <w:t>12,7096</w:t>
            </w:r>
          </w:p>
        </w:tc>
        <w:tc>
          <w:tcPr>
            <w:tcW w:w="685" w:type="pct"/>
            <w:tcBorders>
              <w:top w:val="single" w:sz="4" w:space="0" w:color="auto"/>
              <w:left w:val="single" w:sz="4" w:space="0" w:color="auto"/>
              <w:bottom w:val="single" w:sz="4" w:space="0" w:color="auto"/>
              <w:right w:val="nil"/>
            </w:tcBorders>
            <w:shd w:val="clear" w:color="auto" w:fill="FFFFFF"/>
            <w:vAlign w:val="center"/>
          </w:tcPr>
          <w:p w14:paraId="51AD368C" w14:textId="77777777" w:rsidR="00E93DB2" w:rsidRPr="00E93DB2" w:rsidRDefault="00E93DB2" w:rsidP="00E93DB2">
            <w:pPr>
              <w:widowControl/>
              <w:autoSpaceDE/>
              <w:autoSpaceDN/>
              <w:jc w:val="center"/>
              <w:rPr>
                <w:sz w:val="24"/>
                <w:szCs w:val="24"/>
                <w:lang w:val="en-US" w:eastAsia="ru-RU"/>
              </w:rPr>
            </w:pPr>
            <w:r w:rsidRPr="00E93DB2">
              <w:rPr>
                <w:sz w:val="24"/>
                <w:szCs w:val="24"/>
                <w:lang w:val="en-US"/>
              </w:rPr>
              <w:t>50,6990</w:t>
            </w:r>
          </w:p>
        </w:tc>
        <w:tc>
          <w:tcPr>
            <w:tcW w:w="699" w:type="pct"/>
            <w:tcBorders>
              <w:top w:val="single" w:sz="4" w:space="0" w:color="auto"/>
              <w:left w:val="single" w:sz="4" w:space="0" w:color="auto"/>
              <w:bottom w:val="single" w:sz="4" w:space="0" w:color="auto"/>
              <w:right w:val="nil"/>
            </w:tcBorders>
            <w:shd w:val="clear" w:color="auto" w:fill="FFFFFF"/>
            <w:vAlign w:val="center"/>
          </w:tcPr>
          <w:p w14:paraId="7D12698E" w14:textId="77777777" w:rsidR="00E93DB2" w:rsidRPr="00E93DB2" w:rsidRDefault="00E93DB2" w:rsidP="00E93DB2">
            <w:pPr>
              <w:widowControl/>
              <w:autoSpaceDE/>
              <w:autoSpaceDN/>
              <w:jc w:val="center"/>
              <w:rPr>
                <w:sz w:val="24"/>
                <w:szCs w:val="24"/>
                <w:lang w:val="en-US" w:eastAsia="ru-RU"/>
              </w:rPr>
            </w:pPr>
            <w:r w:rsidRPr="00E93DB2">
              <w:rPr>
                <w:sz w:val="24"/>
                <w:szCs w:val="24"/>
                <w:lang w:val="en-US"/>
              </w:rPr>
              <w:t>101,6891</w:t>
            </w:r>
          </w:p>
        </w:tc>
        <w:tc>
          <w:tcPr>
            <w:tcW w:w="670" w:type="pct"/>
            <w:tcBorders>
              <w:top w:val="single" w:sz="4" w:space="0" w:color="auto"/>
              <w:left w:val="single" w:sz="4" w:space="0" w:color="auto"/>
              <w:bottom w:val="single" w:sz="4" w:space="0" w:color="auto"/>
              <w:right w:val="single" w:sz="4" w:space="0" w:color="auto"/>
            </w:tcBorders>
            <w:shd w:val="clear" w:color="auto" w:fill="FFFFFF"/>
            <w:vAlign w:val="center"/>
          </w:tcPr>
          <w:p w14:paraId="46685E7A" w14:textId="77777777" w:rsidR="00E93DB2" w:rsidRPr="00E93DB2" w:rsidRDefault="00E93DB2" w:rsidP="00E93DB2">
            <w:pPr>
              <w:widowControl/>
              <w:autoSpaceDE/>
              <w:autoSpaceDN/>
              <w:jc w:val="center"/>
              <w:rPr>
                <w:sz w:val="24"/>
                <w:szCs w:val="24"/>
                <w:lang w:val="en-US" w:eastAsia="ru-RU"/>
              </w:rPr>
            </w:pPr>
            <w:r w:rsidRPr="00E93DB2">
              <w:rPr>
                <w:sz w:val="24"/>
                <w:szCs w:val="24"/>
                <w:lang w:val="en-US"/>
              </w:rPr>
              <w:t>209,9916</w:t>
            </w:r>
          </w:p>
        </w:tc>
        <w:tc>
          <w:tcPr>
            <w:tcW w:w="670" w:type="pct"/>
            <w:tcBorders>
              <w:top w:val="single" w:sz="4" w:space="0" w:color="auto"/>
              <w:left w:val="single" w:sz="4" w:space="0" w:color="auto"/>
              <w:bottom w:val="single" w:sz="4" w:space="0" w:color="auto"/>
              <w:right w:val="single" w:sz="4" w:space="0" w:color="auto"/>
            </w:tcBorders>
            <w:shd w:val="clear" w:color="auto" w:fill="FFFFFF"/>
            <w:vAlign w:val="center"/>
          </w:tcPr>
          <w:p w14:paraId="2CFD4BC2" w14:textId="77777777" w:rsidR="00E93DB2" w:rsidRPr="00E93DB2" w:rsidRDefault="00E93DB2" w:rsidP="00E93DB2">
            <w:pPr>
              <w:widowControl/>
              <w:autoSpaceDE/>
              <w:autoSpaceDN/>
              <w:jc w:val="center"/>
              <w:rPr>
                <w:sz w:val="24"/>
                <w:szCs w:val="24"/>
                <w:lang w:eastAsia="ru-RU"/>
              </w:rPr>
            </w:pPr>
            <w:r w:rsidRPr="00E93DB2">
              <w:rPr>
                <w:sz w:val="24"/>
                <w:szCs w:val="24"/>
                <w:lang w:eastAsia="ru-RU"/>
              </w:rPr>
              <w:t>217,1344</w:t>
            </w:r>
          </w:p>
        </w:tc>
      </w:tr>
    </w:tbl>
    <w:p w14:paraId="77C354D0" w14:textId="77777777" w:rsidR="00E93DB2" w:rsidRPr="00E93DB2" w:rsidRDefault="00E93DB2" w:rsidP="00E93DB2">
      <w:pPr>
        <w:widowControl/>
        <w:autoSpaceDE/>
        <w:autoSpaceDN/>
        <w:spacing w:line="360" w:lineRule="auto"/>
        <w:jc w:val="both"/>
        <w:rPr>
          <w:noProof/>
          <w:sz w:val="28"/>
          <w:szCs w:val="28"/>
          <w:lang w:val="en-US"/>
        </w:rPr>
      </w:pPr>
    </w:p>
    <w:p w14:paraId="1B99B623" w14:textId="77777777" w:rsidR="00E93DB2" w:rsidRPr="00E93DB2" w:rsidRDefault="00E93DB2" w:rsidP="006F6F92">
      <w:pPr>
        <w:widowControl/>
        <w:autoSpaceDE/>
        <w:autoSpaceDN/>
        <w:spacing w:line="360" w:lineRule="auto"/>
        <w:ind w:firstLine="709"/>
        <w:jc w:val="both"/>
        <w:rPr>
          <w:sz w:val="28"/>
          <w:szCs w:val="28"/>
          <w:lang w:eastAsia="uk-UA"/>
        </w:rPr>
      </w:pPr>
      <w:r w:rsidRPr="00E93DB2">
        <w:rPr>
          <w:rFonts w:eastAsiaTheme="minorHAnsi"/>
          <w:sz w:val="28"/>
          <w:szCs w:val="28"/>
        </w:rPr>
        <w:lastRenderedPageBreak/>
        <w:t xml:space="preserve">Таким чином, наведені в таблицях 3.6 – 3.9 дані дозволяють зробити висновок, що швидкодія функції хешування «Купина-256» та «Купина-512» на 64-бітовій платформі суттєво перевищує швидкість чинного стандарту </w:t>
      </w:r>
      <w:r w:rsidRPr="00E93DB2">
        <w:rPr>
          <w:rFonts w:eastAsiaTheme="minorHAnsi"/>
          <w:sz w:val="28"/>
          <w:szCs w:val="28"/>
          <w:lang w:eastAsia="ru-RU"/>
        </w:rPr>
        <w:t xml:space="preserve">ГОСТ </w:t>
      </w:r>
      <w:r w:rsidRPr="00E93DB2">
        <w:rPr>
          <w:rFonts w:eastAsiaTheme="minorHAnsi"/>
          <w:sz w:val="28"/>
          <w:szCs w:val="28"/>
        </w:rPr>
        <w:t>34.311-95. На 32-бітовій платформі швидкодія функції хешування «Купина-256» також переви</w:t>
      </w:r>
      <w:r w:rsidRPr="00E93DB2">
        <w:rPr>
          <w:rFonts w:eastAsiaTheme="minorHAnsi"/>
          <w:sz w:val="28"/>
          <w:szCs w:val="28"/>
        </w:rPr>
        <w:softHyphen/>
        <w:t xml:space="preserve">щує швидкодію </w:t>
      </w:r>
      <w:r w:rsidRPr="00E93DB2">
        <w:rPr>
          <w:rFonts w:eastAsiaTheme="minorHAnsi"/>
          <w:sz w:val="28"/>
          <w:szCs w:val="28"/>
          <w:lang w:eastAsia="ru-RU"/>
        </w:rPr>
        <w:t xml:space="preserve">ГОСТ </w:t>
      </w:r>
      <w:r w:rsidRPr="00E93DB2">
        <w:rPr>
          <w:rFonts w:eastAsiaTheme="minorHAnsi"/>
          <w:sz w:val="28"/>
          <w:szCs w:val="28"/>
        </w:rPr>
        <w:t>34.311-95 за тієї ж самої довжини хеш-значення (256 бітів).</w:t>
      </w:r>
    </w:p>
    <w:p w14:paraId="72ED18E1" w14:textId="77777777" w:rsidR="00E93DB2" w:rsidRPr="00E93DB2" w:rsidRDefault="00E93DB2" w:rsidP="006F6F92">
      <w:pPr>
        <w:widowControl/>
        <w:autoSpaceDE/>
        <w:autoSpaceDN/>
        <w:spacing w:line="360" w:lineRule="auto"/>
        <w:ind w:firstLine="709"/>
        <w:jc w:val="both"/>
        <w:rPr>
          <w:sz w:val="28"/>
          <w:szCs w:val="28"/>
          <w:lang w:eastAsia="uk-UA"/>
        </w:rPr>
      </w:pPr>
      <w:r w:rsidRPr="00E93DB2">
        <w:rPr>
          <w:sz w:val="28"/>
          <w:szCs w:val="28"/>
          <w:lang w:eastAsia="uk-UA"/>
        </w:rPr>
        <w:t>На обох платформах «Купина» є більш продуктивною, ніж перспективний російський стандарт «</w:t>
      </w:r>
      <w:proofErr w:type="spellStart"/>
      <w:r w:rsidRPr="00E93DB2">
        <w:rPr>
          <w:sz w:val="28"/>
          <w:szCs w:val="28"/>
          <w:lang w:eastAsia="uk-UA"/>
        </w:rPr>
        <w:t>Стрибог</w:t>
      </w:r>
      <w:proofErr w:type="spellEnd"/>
      <w:r w:rsidRPr="00E93DB2">
        <w:rPr>
          <w:sz w:val="28"/>
          <w:szCs w:val="28"/>
          <w:lang w:eastAsia="uk-UA"/>
        </w:rPr>
        <w:t xml:space="preserve">» та </w:t>
      </w:r>
      <w:proofErr w:type="spellStart"/>
      <w:r w:rsidRPr="00E93DB2">
        <w:rPr>
          <w:sz w:val="28"/>
          <w:szCs w:val="28"/>
          <w:lang w:val="en-US"/>
        </w:rPr>
        <w:t>Groestl</w:t>
      </w:r>
      <w:proofErr w:type="spellEnd"/>
      <w:r w:rsidRPr="00E93DB2">
        <w:rPr>
          <w:sz w:val="28"/>
          <w:szCs w:val="28"/>
        </w:rPr>
        <w:t xml:space="preserve"> </w:t>
      </w:r>
      <w:r w:rsidRPr="00E93DB2">
        <w:rPr>
          <w:sz w:val="28"/>
          <w:szCs w:val="28"/>
          <w:lang w:eastAsia="uk-UA"/>
        </w:rPr>
        <w:t xml:space="preserve">(один із фіналістів конкурсу </w:t>
      </w:r>
      <w:r w:rsidRPr="00E93DB2">
        <w:rPr>
          <w:sz w:val="28"/>
          <w:szCs w:val="28"/>
          <w:lang w:val="en-US"/>
        </w:rPr>
        <w:t>SHA</w:t>
      </w:r>
      <w:r w:rsidRPr="00E93DB2">
        <w:rPr>
          <w:sz w:val="28"/>
          <w:szCs w:val="28"/>
        </w:rPr>
        <w:t>-3).</w:t>
      </w:r>
      <w:r w:rsidRPr="00E93DB2">
        <w:rPr>
          <w:sz w:val="28"/>
          <w:szCs w:val="28"/>
          <w:lang w:eastAsia="ru-RU"/>
        </w:rPr>
        <w:t xml:space="preserve"> </w:t>
      </w:r>
      <w:r w:rsidRPr="00E93DB2">
        <w:rPr>
          <w:sz w:val="28"/>
          <w:szCs w:val="28"/>
          <w:lang w:eastAsia="uk-UA"/>
        </w:rPr>
        <w:t xml:space="preserve">Функція хешування «Купина» поступається у швидкодії стандартам США </w:t>
      </w:r>
      <w:r w:rsidRPr="00E93DB2">
        <w:rPr>
          <w:sz w:val="28"/>
          <w:szCs w:val="28"/>
          <w:lang w:val="en-US"/>
        </w:rPr>
        <w:t>SHA</w:t>
      </w:r>
      <w:r w:rsidRPr="00E93DB2">
        <w:rPr>
          <w:sz w:val="28"/>
          <w:szCs w:val="28"/>
        </w:rPr>
        <w:t xml:space="preserve">-2 </w:t>
      </w:r>
      <w:r w:rsidRPr="00E93DB2">
        <w:rPr>
          <w:sz w:val="28"/>
          <w:szCs w:val="28"/>
          <w:lang w:eastAsia="uk-UA"/>
        </w:rPr>
        <w:t xml:space="preserve">та </w:t>
      </w:r>
      <w:r w:rsidRPr="00E93DB2">
        <w:rPr>
          <w:sz w:val="28"/>
          <w:szCs w:val="28"/>
          <w:lang w:val="en-US"/>
        </w:rPr>
        <w:t>SHA</w:t>
      </w:r>
      <w:r w:rsidRPr="00E93DB2">
        <w:rPr>
          <w:sz w:val="28"/>
          <w:szCs w:val="28"/>
        </w:rPr>
        <w:t xml:space="preserve">-3 </w:t>
      </w:r>
      <w:r w:rsidRPr="00E93DB2">
        <w:rPr>
          <w:sz w:val="28"/>
          <w:szCs w:val="28"/>
          <w:lang w:eastAsia="uk-UA"/>
        </w:rPr>
        <w:t>(</w:t>
      </w:r>
      <w:r w:rsidRPr="00E93DB2">
        <w:rPr>
          <w:sz w:val="28"/>
          <w:szCs w:val="28"/>
          <w:lang w:val="en-US" w:eastAsia="uk-UA"/>
        </w:rPr>
        <w:t>Keccak</w:t>
      </w:r>
      <w:r w:rsidRPr="00E93DB2">
        <w:rPr>
          <w:sz w:val="28"/>
          <w:szCs w:val="28"/>
          <w:lang w:eastAsia="uk-UA"/>
        </w:rPr>
        <w:t>), але досягнуті результати швидкодії є оптимальними у</w:t>
      </w:r>
      <w:r w:rsidRPr="00E93DB2">
        <w:rPr>
          <w:sz w:val="28"/>
          <w:szCs w:val="28"/>
        </w:rPr>
        <w:t xml:space="preserve"> </w:t>
      </w:r>
      <w:r w:rsidRPr="00E93DB2">
        <w:rPr>
          <w:sz w:val="28"/>
          <w:szCs w:val="28"/>
          <w:lang w:eastAsia="uk-UA"/>
        </w:rPr>
        <w:t>рамках відмови від експериментальних конструкцій та використання консервативного підходу до розробки та використання лише добре перевірених часом криптографічних перетворень.</w:t>
      </w:r>
    </w:p>
    <w:p w14:paraId="0CE06A79" w14:textId="77777777" w:rsidR="00E93DB2" w:rsidRPr="00E93DB2" w:rsidRDefault="00E93DB2" w:rsidP="006F6F92">
      <w:pPr>
        <w:widowControl/>
        <w:autoSpaceDE/>
        <w:autoSpaceDN/>
        <w:spacing w:line="360" w:lineRule="auto"/>
        <w:ind w:firstLine="709"/>
        <w:jc w:val="both"/>
        <w:rPr>
          <w:sz w:val="28"/>
          <w:szCs w:val="28"/>
          <w:lang w:eastAsia="ru-RU"/>
        </w:rPr>
      </w:pPr>
      <w:r w:rsidRPr="00E93DB2">
        <w:rPr>
          <w:sz w:val="28"/>
          <w:szCs w:val="28"/>
          <w:lang w:eastAsia="uk-UA"/>
        </w:rPr>
        <w:t xml:space="preserve">При проведенні аналізу було виявлено, що для </w:t>
      </w:r>
      <w:proofErr w:type="spellStart"/>
      <w:r w:rsidRPr="00E93DB2">
        <w:rPr>
          <w:sz w:val="28"/>
          <w:szCs w:val="28"/>
          <w:lang w:eastAsia="uk-UA"/>
        </w:rPr>
        <w:t>криптоаналітика</w:t>
      </w:r>
      <w:proofErr w:type="spellEnd"/>
      <w:r w:rsidRPr="00E93DB2">
        <w:rPr>
          <w:sz w:val="28"/>
          <w:szCs w:val="28"/>
          <w:lang w:eastAsia="uk-UA"/>
        </w:rPr>
        <w:t xml:space="preserve"> найбільш ефективними стратегіями побудування колізій для алгоритму зі зменшеної кількістю циклів є атака «внутрішніх диференціалів» та атака «зміни напрямку».</w:t>
      </w:r>
      <w:r w:rsidRPr="00E93DB2">
        <w:rPr>
          <w:sz w:val="28"/>
          <w:szCs w:val="28"/>
        </w:rPr>
        <w:t xml:space="preserve"> </w:t>
      </w:r>
      <w:r w:rsidRPr="00E93DB2">
        <w:rPr>
          <w:sz w:val="28"/>
          <w:szCs w:val="28"/>
          <w:lang w:eastAsia="uk-UA"/>
        </w:rPr>
        <w:t xml:space="preserve">Повна версія хеш-функції «Купина» захищена від атаки «зміни напрямку», так як «Купина» містить 10 або 14 циклів і при використанні 4-х та більше циклів ця атака вже не є ефективною, а суттєві відмінності перетворень </w:t>
      </w:r>
      <m:oMath>
        <m:r>
          <w:rPr>
            <w:rFonts w:ascii="Cambria Math" w:hAnsi="Cambria Math"/>
            <w:sz w:val="28"/>
            <w:szCs w:val="28"/>
            <w:lang w:eastAsia="uk-UA"/>
          </w:rPr>
          <m:t>P</m:t>
        </m:r>
      </m:oMath>
      <w:r w:rsidRPr="00E93DB2">
        <w:rPr>
          <w:sz w:val="28"/>
          <w:szCs w:val="28"/>
          <w:lang w:eastAsia="uk-UA"/>
        </w:rPr>
        <w:t xml:space="preserve"> та </w:t>
      </w:r>
      <m:oMath>
        <m:r>
          <w:rPr>
            <w:rFonts w:ascii="Cambria Math" w:hAnsi="Cambria Math"/>
            <w:sz w:val="28"/>
            <w:szCs w:val="28"/>
            <w:lang w:eastAsia="uk-UA"/>
          </w:rPr>
          <m:t>Q</m:t>
        </m:r>
      </m:oMath>
      <w:r w:rsidRPr="00E93DB2">
        <w:rPr>
          <w:sz w:val="28"/>
          <w:szCs w:val="28"/>
        </w:rPr>
        <w:t xml:space="preserve"> </w:t>
      </w:r>
      <w:r w:rsidRPr="00E93DB2">
        <w:rPr>
          <w:sz w:val="28"/>
          <w:szCs w:val="28"/>
          <w:lang w:eastAsia="uk-UA"/>
        </w:rPr>
        <w:t>забезпечують алгоритму захист від атак «внутрішніх диференціалів»,</w:t>
      </w:r>
      <w:r w:rsidRPr="00E93DB2">
        <w:rPr>
          <w:sz w:val="28"/>
          <w:szCs w:val="28"/>
        </w:rPr>
        <w:t xml:space="preserve"> </w:t>
      </w:r>
      <w:r w:rsidRPr="00E93DB2">
        <w:rPr>
          <w:sz w:val="28"/>
          <w:szCs w:val="28"/>
          <w:lang w:eastAsia="uk-UA"/>
        </w:rPr>
        <w:t xml:space="preserve">які були </w:t>
      </w:r>
      <w:r w:rsidRPr="00E93DB2">
        <w:rPr>
          <w:sz w:val="28"/>
          <w:szCs w:val="28"/>
          <w:lang w:eastAsia="ru-RU"/>
        </w:rPr>
        <w:t>запропо</w:t>
      </w:r>
      <w:r w:rsidRPr="00E93DB2">
        <w:rPr>
          <w:sz w:val="28"/>
          <w:szCs w:val="28"/>
          <w:lang w:eastAsia="uk-UA"/>
        </w:rPr>
        <w:t xml:space="preserve">новані для </w:t>
      </w:r>
      <w:proofErr w:type="spellStart"/>
      <w:r w:rsidRPr="00E93DB2">
        <w:rPr>
          <w:iCs/>
          <w:sz w:val="28"/>
          <w:szCs w:val="28"/>
          <w:lang w:val="en-US"/>
        </w:rPr>
        <w:t>Groestl</w:t>
      </w:r>
      <w:proofErr w:type="spellEnd"/>
      <w:r w:rsidRPr="00E93DB2">
        <w:rPr>
          <w:iCs/>
          <w:sz w:val="28"/>
          <w:szCs w:val="28"/>
        </w:rPr>
        <w:t>.</w:t>
      </w:r>
    </w:p>
    <w:p w14:paraId="18616BD1" w14:textId="77777777" w:rsidR="00E93DB2" w:rsidRPr="00E93DB2" w:rsidRDefault="00E93DB2" w:rsidP="006F6F92">
      <w:pPr>
        <w:widowControl/>
        <w:autoSpaceDE/>
        <w:autoSpaceDN/>
        <w:spacing w:line="360" w:lineRule="auto"/>
        <w:ind w:firstLine="709"/>
        <w:jc w:val="both"/>
        <w:rPr>
          <w:sz w:val="28"/>
          <w:szCs w:val="28"/>
          <w:lang w:eastAsia="ru-RU"/>
        </w:rPr>
      </w:pPr>
      <w:r w:rsidRPr="00E93DB2">
        <w:rPr>
          <w:sz w:val="28"/>
          <w:szCs w:val="28"/>
          <w:lang w:eastAsia="uk-UA"/>
        </w:rPr>
        <w:t>Таким чином, хеш-функція «Купина» є стійкою до відомих методів криптографічного аналізу і має достатній запас стійкості.</w:t>
      </w:r>
    </w:p>
    <w:p w14:paraId="6C71EBD1" w14:textId="77777777" w:rsidR="00E93DB2" w:rsidRPr="00E93DB2" w:rsidRDefault="00E93DB2" w:rsidP="006F6F92">
      <w:pPr>
        <w:widowControl/>
        <w:autoSpaceDE/>
        <w:autoSpaceDN/>
        <w:spacing w:line="360" w:lineRule="auto"/>
        <w:ind w:firstLine="709"/>
        <w:jc w:val="both"/>
        <w:rPr>
          <w:sz w:val="28"/>
          <w:szCs w:val="28"/>
          <w:lang w:eastAsia="ru-RU"/>
        </w:rPr>
      </w:pPr>
      <w:r w:rsidRPr="00E93DB2">
        <w:rPr>
          <w:b/>
          <w:sz w:val="28"/>
          <w:szCs w:val="28"/>
          <w:lang w:eastAsia="uk-UA"/>
        </w:rPr>
        <w:t>Висновки.</w:t>
      </w:r>
      <w:r w:rsidRPr="00E93DB2">
        <w:rPr>
          <w:sz w:val="28"/>
          <w:szCs w:val="28"/>
          <w:lang w:eastAsia="uk-UA"/>
        </w:rPr>
        <w:t xml:space="preserve"> Хеш-функція «Купина»</w:t>
      </w:r>
      <w:r w:rsidRPr="00E93DB2">
        <w:rPr>
          <w:sz w:val="28"/>
          <w:szCs w:val="28"/>
          <w:lang w:eastAsia="ru-RU"/>
        </w:rPr>
        <w:t xml:space="preserve"> є стійкою до</w:t>
      </w:r>
      <w:r w:rsidRPr="00E93DB2">
        <w:rPr>
          <w:sz w:val="28"/>
          <w:szCs w:val="28"/>
          <w:lang w:eastAsia="uk-UA"/>
        </w:rPr>
        <w:t xml:space="preserve"> диференційного, лінійного, алгебраїчних та інших видів </w:t>
      </w:r>
      <w:proofErr w:type="spellStart"/>
      <w:r w:rsidRPr="00E93DB2">
        <w:rPr>
          <w:sz w:val="28"/>
          <w:szCs w:val="28"/>
          <w:lang w:eastAsia="uk-UA"/>
        </w:rPr>
        <w:t>криптоаналізу</w:t>
      </w:r>
      <w:proofErr w:type="spellEnd"/>
      <w:r w:rsidRPr="00E93DB2">
        <w:rPr>
          <w:sz w:val="28"/>
          <w:szCs w:val="28"/>
          <w:lang w:eastAsia="ru-RU"/>
        </w:rPr>
        <w:t xml:space="preserve"> тому, що</w:t>
      </w:r>
      <w:r w:rsidRPr="00E93DB2">
        <w:rPr>
          <w:sz w:val="28"/>
          <w:szCs w:val="28"/>
          <w:lang w:eastAsia="uk-UA"/>
        </w:rPr>
        <w:t xml:space="preserve"> функція хешування ДСТУ 7564  викорис</w:t>
      </w:r>
      <w:r w:rsidRPr="00E93DB2">
        <w:rPr>
          <w:sz w:val="28"/>
          <w:szCs w:val="28"/>
          <w:lang w:eastAsia="uk-UA"/>
        </w:rPr>
        <w:softHyphen/>
        <w:t xml:space="preserve">товує  </w:t>
      </w:r>
      <w:r w:rsidRPr="00E93DB2">
        <w:rPr>
          <w:sz w:val="28"/>
          <w:szCs w:val="28"/>
          <w:lang w:val="en-US"/>
        </w:rPr>
        <w:t>S</w:t>
      </w:r>
      <w:r w:rsidRPr="00E93DB2">
        <w:rPr>
          <w:sz w:val="28"/>
          <w:szCs w:val="28"/>
          <w:lang w:eastAsia="ru-RU"/>
        </w:rPr>
        <w:t xml:space="preserve">-блоки, </w:t>
      </w:r>
      <w:r w:rsidRPr="00E93DB2">
        <w:rPr>
          <w:sz w:val="28"/>
          <w:szCs w:val="28"/>
          <w:lang w:eastAsia="uk-UA"/>
        </w:rPr>
        <w:t xml:space="preserve">які відповідають жорстким </w:t>
      </w:r>
      <w:r w:rsidRPr="00E93DB2">
        <w:rPr>
          <w:sz w:val="28"/>
          <w:szCs w:val="28"/>
          <w:lang w:eastAsia="uk-UA"/>
        </w:rPr>
        <w:lastRenderedPageBreak/>
        <w:t xml:space="preserve">вимогам забезпечення необхідних властивостей </w:t>
      </w:r>
      <w:proofErr w:type="spellStart"/>
      <w:r w:rsidRPr="00E93DB2">
        <w:rPr>
          <w:sz w:val="28"/>
          <w:szCs w:val="28"/>
          <w:lang w:eastAsia="uk-UA"/>
        </w:rPr>
        <w:t>криптостійкості</w:t>
      </w:r>
      <w:proofErr w:type="spellEnd"/>
      <w:r w:rsidRPr="00E93DB2">
        <w:rPr>
          <w:sz w:val="28"/>
          <w:szCs w:val="28"/>
          <w:lang w:eastAsia="ru-RU"/>
        </w:rPr>
        <w:t xml:space="preserve">, а також завдяки суттєвим відмінностям та вдосконаленням </w:t>
      </w:r>
      <w:r w:rsidRPr="00E93DB2">
        <w:rPr>
          <w:sz w:val="28"/>
          <w:szCs w:val="28"/>
          <w:lang w:eastAsia="uk-UA"/>
        </w:rPr>
        <w:t xml:space="preserve">перетворень </w:t>
      </w:r>
      <m:oMath>
        <m:r>
          <w:rPr>
            <w:rFonts w:ascii="Cambria Math" w:hAnsi="Cambria Math"/>
            <w:sz w:val="28"/>
            <w:szCs w:val="28"/>
            <w:lang w:eastAsia="uk-UA"/>
          </w:rPr>
          <m:t>P</m:t>
        </m:r>
      </m:oMath>
      <w:r w:rsidRPr="00E93DB2">
        <w:rPr>
          <w:sz w:val="28"/>
          <w:szCs w:val="28"/>
          <w:lang w:eastAsia="uk-UA"/>
        </w:rPr>
        <w:t xml:space="preserve"> та </w:t>
      </w:r>
      <m:oMath>
        <m:r>
          <w:rPr>
            <w:rFonts w:ascii="Cambria Math" w:hAnsi="Cambria Math"/>
            <w:sz w:val="28"/>
            <w:szCs w:val="28"/>
            <w:lang w:eastAsia="uk-UA"/>
          </w:rPr>
          <m:t>Q</m:t>
        </m:r>
      </m:oMath>
      <w:r w:rsidRPr="00E93DB2">
        <w:rPr>
          <w:sz w:val="28"/>
          <w:szCs w:val="28"/>
          <w:lang w:eastAsia="uk-UA"/>
        </w:rPr>
        <w:t>.</w:t>
      </w:r>
    </w:p>
    <w:p w14:paraId="6970A849" w14:textId="77777777" w:rsidR="00E93DB2" w:rsidRPr="00E93DB2" w:rsidRDefault="00E93DB2" w:rsidP="006F6F92">
      <w:pPr>
        <w:widowControl/>
        <w:autoSpaceDE/>
        <w:autoSpaceDN/>
        <w:spacing w:line="360" w:lineRule="auto"/>
        <w:ind w:firstLine="709"/>
        <w:jc w:val="both"/>
        <w:rPr>
          <w:bCs/>
          <w:sz w:val="28"/>
          <w:szCs w:val="28"/>
          <w:lang w:eastAsia="uk-UA"/>
        </w:rPr>
      </w:pPr>
      <w:r w:rsidRPr="00E93DB2">
        <w:rPr>
          <w:sz w:val="28"/>
          <w:szCs w:val="28"/>
          <w:lang w:eastAsia="ru-RU"/>
        </w:rPr>
        <w:t xml:space="preserve">Відповідно до результатів, що наведені у </w:t>
      </w:r>
      <w:r w:rsidRPr="00E93DB2">
        <w:rPr>
          <w:bCs/>
          <w:sz w:val="28"/>
          <w:szCs w:val="28"/>
          <w:lang w:eastAsia="uk-UA"/>
        </w:rPr>
        <w:t>таблиці 3.2 з оцінки криптографічної стійкості функції хешування ДСТУ 7564 можна зробити висновок про її високий рівень захищеності. Тому алгоритм, що реалізований в ДСТУ 7564, забезпечує стійкість до атак знаходження прообразів та здійснення колізій.</w:t>
      </w:r>
    </w:p>
    <w:p w14:paraId="21F4DFFF" w14:textId="77777777" w:rsidR="00E93DB2" w:rsidRPr="00E93DB2" w:rsidRDefault="00E93DB2" w:rsidP="006F6F92">
      <w:pPr>
        <w:widowControl/>
        <w:autoSpaceDE/>
        <w:autoSpaceDN/>
        <w:spacing w:line="360" w:lineRule="auto"/>
        <w:ind w:firstLine="709"/>
        <w:jc w:val="both"/>
        <w:rPr>
          <w:sz w:val="28"/>
          <w:szCs w:val="16"/>
          <w:lang w:eastAsia="uk-UA"/>
        </w:rPr>
      </w:pPr>
      <w:r w:rsidRPr="00E93DB2">
        <w:rPr>
          <w:sz w:val="28"/>
          <w:szCs w:val="16"/>
          <w:lang w:eastAsia="uk-UA"/>
        </w:rPr>
        <w:t>Порівняння статистичних властивостей функції хешування «Купина» (ре</w:t>
      </w:r>
      <w:r w:rsidRPr="00E93DB2">
        <w:rPr>
          <w:sz w:val="28"/>
          <w:szCs w:val="16"/>
          <w:lang w:eastAsia="uk-UA"/>
        </w:rPr>
        <w:softHyphen/>
        <w:t>жими 256 і 512) із хеш-функціями</w:t>
      </w:r>
      <w:r w:rsidRPr="00E93DB2">
        <w:rPr>
          <w:sz w:val="28"/>
          <w:szCs w:val="16"/>
          <w:lang w:eastAsia="ru-RU"/>
        </w:rPr>
        <w:t xml:space="preserve">, які зображені у таблицях 3.3 – 3.5, </w:t>
      </w:r>
      <w:r w:rsidRPr="00E93DB2">
        <w:rPr>
          <w:sz w:val="28"/>
          <w:szCs w:val="16"/>
          <w:lang w:eastAsia="uk-UA"/>
        </w:rPr>
        <w:t xml:space="preserve">дозволяють зробити висновок, що вихідна послідовність функції хешування «Купина» успішно пройшла комплексний контроль у всіх режимах, відповідає вимогам згідно з методикою </w:t>
      </w:r>
      <w:r w:rsidRPr="00E93DB2">
        <w:rPr>
          <w:sz w:val="28"/>
          <w:szCs w:val="16"/>
          <w:lang w:val="en-US"/>
        </w:rPr>
        <w:t>NIST</w:t>
      </w:r>
      <w:r w:rsidRPr="00E93DB2">
        <w:rPr>
          <w:sz w:val="28"/>
          <w:szCs w:val="16"/>
        </w:rPr>
        <w:t xml:space="preserve"> </w:t>
      </w:r>
      <w:r w:rsidRPr="00E93DB2">
        <w:rPr>
          <w:sz w:val="28"/>
          <w:szCs w:val="16"/>
          <w:lang w:val="en-US"/>
        </w:rPr>
        <w:t>STS</w:t>
      </w:r>
      <w:r w:rsidRPr="00E93DB2">
        <w:rPr>
          <w:sz w:val="28"/>
          <w:szCs w:val="16"/>
        </w:rPr>
        <w:t xml:space="preserve"> </w:t>
      </w:r>
      <w:r w:rsidRPr="00E93DB2">
        <w:rPr>
          <w:sz w:val="28"/>
          <w:szCs w:val="16"/>
          <w:lang w:eastAsia="uk-UA"/>
        </w:rPr>
        <w:t>та забезпечує аналогічні або кращі результати порівняно з іншими сучасними функціями хешування.</w:t>
      </w:r>
    </w:p>
    <w:p w14:paraId="4A420D8E" w14:textId="77777777" w:rsidR="00E93DB2" w:rsidRPr="00E93DB2" w:rsidRDefault="00E93DB2" w:rsidP="006F6F92">
      <w:pPr>
        <w:widowControl/>
        <w:autoSpaceDE/>
        <w:autoSpaceDN/>
        <w:spacing w:line="360" w:lineRule="auto"/>
        <w:ind w:firstLine="709"/>
        <w:jc w:val="both"/>
        <w:rPr>
          <w:sz w:val="28"/>
          <w:szCs w:val="28"/>
        </w:rPr>
      </w:pPr>
      <w:r w:rsidRPr="00E93DB2">
        <w:rPr>
          <w:sz w:val="28"/>
          <w:szCs w:val="16"/>
        </w:rPr>
        <w:t xml:space="preserve">Результати, які </w:t>
      </w:r>
      <w:r w:rsidRPr="00E93DB2">
        <w:rPr>
          <w:rFonts w:eastAsiaTheme="minorHAnsi"/>
          <w:sz w:val="28"/>
          <w:szCs w:val="28"/>
        </w:rPr>
        <w:t xml:space="preserve">наведені в таблицях 3.6 – 3.9 дозволяють зробити висновок, що швидкодія функції хешування «Купина-256» та «Купина-512» на 64-бітовій платформі суттєво перевищує швидкість чинного стандарту </w:t>
      </w:r>
      <w:r w:rsidRPr="00E93DB2">
        <w:rPr>
          <w:rFonts w:eastAsiaTheme="minorHAnsi"/>
          <w:sz w:val="28"/>
          <w:szCs w:val="28"/>
          <w:lang w:eastAsia="ru-RU"/>
        </w:rPr>
        <w:t xml:space="preserve">ГОСТ </w:t>
      </w:r>
      <w:r w:rsidRPr="00E93DB2">
        <w:rPr>
          <w:rFonts w:eastAsiaTheme="minorHAnsi"/>
          <w:sz w:val="28"/>
          <w:szCs w:val="28"/>
        </w:rPr>
        <w:t>34.311-95. На 32-бітовій платформі швидкодія функції хешування «Купина-256» також переви</w:t>
      </w:r>
      <w:r w:rsidRPr="00E93DB2">
        <w:rPr>
          <w:rFonts w:eastAsiaTheme="minorHAnsi"/>
          <w:sz w:val="28"/>
          <w:szCs w:val="28"/>
        </w:rPr>
        <w:softHyphen/>
        <w:t xml:space="preserve">щує швидкодію </w:t>
      </w:r>
      <w:r w:rsidRPr="00E93DB2">
        <w:rPr>
          <w:rFonts w:eastAsiaTheme="minorHAnsi"/>
          <w:sz w:val="28"/>
          <w:szCs w:val="28"/>
          <w:lang w:eastAsia="ru-RU"/>
        </w:rPr>
        <w:t xml:space="preserve">ГОСТ </w:t>
      </w:r>
      <w:r w:rsidRPr="00E93DB2">
        <w:rPr>
          <w:rFonts w:eastAsiaTheme="minorHAnsi"/>
          <w:sz w:val="28"/>
          <w:szCs w:val="28"/>
        </w:rPr>
        <w:t>34.311-95 за тієї ж самої довжини хеш-значення (256 бітів). Таким чином, н</w:t>
      </w:r>
      <w:r w:rsidRPr="00E93DB2">
        <w:rPr>
          <w:sz w:val="28"/>
          <w:szCs w:val="28"/>
          <w:lang w:eastAsia="uk-UA"/>
        </w:rPr>
        <w:t>а обох платформах «Купина» є більш продуктивною, ніж перспективний російський стандарт «</w:t>
      </w:r>
      <w:proofErr w:type="spellStart"/>
      <w:r w:rsidRPr="00E93DB2">
        <w:rPr>
          <w:sz w:val="28"/>
          <w:szCs w:val="28"/>
          <w:lang w:eastAsia="uk-UA"/>
        </w:rPr>
        <w:t>Стрибог</w:t>
      </w:r>
      <w:proofErr w:type="spellEnd"/>
      <w:r w:rsidRPr="00E93DB2">
        <w:rPr>
          <w:sz w:val="28"/>
          <w:szCs w:val="28"/>
          <w:lang w:eastAsia="uk-UA"/>
        </w:rPr>
        <w:t xml:space="preserve">» та </w:t>
      </w:r>
      <w:proofErr w:type="spellStart"/>
      <w:r w:rsidRPr="00E93DB2">
        <w:rPr>
          <w:sz w:val="28"/>
          <w:szCs w:val="28"/>
          <w:lang w:val="en-US"/>
        </w:rPr>
        <w:t>Groestl</w:t>
      </w:r>
      <w:proofErr w:type="spellEnd"/>
      <w:r w:rsidRPr="00E93DB2">
        <w:rPr>
          <w:sz w:val="28"/>
          <w:szCs w:val="28"/>
        </w:rPr>
        <w:t xml:space="preserve"> </w:t>
      </w:r>
      <w:r w:rsidRPr="00E93DB2">
        <w:rPr>
          <w:sz w:val="28"/>
          <w:szCs w:val="28"/>
          <w:lang w:eastAsia="uk-UA"/>
        </w:rPr>
        <w:t xml:space="preserve">(один із фіналістів конкурсу </w:t>
      </w:r>
      <w:r w:rsidRPr="00E93DB2">
        <w:rPr>
          <w:sz w:val="28"/>
          <w:szCs w:val="28"/>
          <w:lang w:val="en-US"/>
        </w:rPr>
        <w:t>SHA</w:t>
      </w:r>
      <w:r w:rsidRPr="00E93DB2">
        <w:rPr>
          <w:sz w:val="28"/>
          <w:szCs w:val="28"/>
        </w:rPr>
        <w:t>-3).</w:t>
      </w:r>
      <w:r w:rsidRPr="00E93DB2">
        <w:rPr>
          <w:sz w:val="28"/>
          <w:szCs w:val="28"/>
        </w:rPr>
        <w:br w:type="page"/>
      </w:r>
    </w:p>
    <w:p w14:paraId="630EEB35" w14:textId="77777777" w:rsidR="00E93DB2" w:rsidRPr="00C417A5" w:rsidRDefault="00E93DB2" w:rsidP="0080467A">
      <w:pPr>
        <w:pStyle w:val="1"/>
        <w:rPr>
          <w:rFonts w:eastAsiaTheme="minorHAnsi"/>
          <w:lang w:val="uk-UA"/>
        </w:rPr>
      </w:pPr>
      <w:bookmarkStart w:id="15" w:name="_Toc153871329"/>
      <w:r w:rsidRPr="00C417A5">
        <w:rPr>
          <w:rFonts w:eastAsiaTheme="minorHAnsi"/>
          <w:lang w:val="uk-UA"/>
        </w:rPr>
        <w:lastRenderedPageBreak/>
        <w:t>ВИСНОВКИ</w:t>
      </w:r>
      <w:bookmarkEnd w:id="15"/>
    </w:p>
    <w:p w14:paraId="4E623C4D" w14:textId="77777777" w:rsidR="00E93DB2" w:rsidRPr="00E93DB2" w:rsidRDefault="00E93DB2" w:rsidP="00E93DB2">
      <w:pPr>
        <w:widowControl/>
        <w:autoSpaceDE/>
        <w:autoSpaceDN/>
        <w:spacing w:line="360" w:lineRule="auto"/>
        <w:ind w:firstLine="851"/>
        <w:jc w:val="center"/>
        <w:rPr>
          <w:rFonts w:eastAsiaTheme="minorHAnsi"/>
          <w:b/>
          <w:sz w:val="28"/>
          <w:szCs w:val="28"/>
        </w:rPr>
      </w:pPr>
    </w:p>
    <w:p w14:paraId="29B02CF7" w14:textId="77777777" w:rsidR="00E93DB2" w:rsidRPr="00E93DB2" w:rsidRDefault="00E93DB2" w:rsidP="006F6F92">
      <w:pPr>
        <w:widowControl/>
        <w:autoSpaceDE/>
        <w:autoSpaceDN/>
        <w:spacing w:line="360" w:lineRule="auto"/>
        <w:ind w:firstLine="709"/>
        <w:jc w:val="both"/>
        <w:rPr>
          <w:rFonts w:eastAsiaTheme="minorHAnsi"/>
          <w:sz w:val="28"/>
          <w:szCs w:val="28"/>
        </w:rPr>
      </w:pPr>
      <w:r w:rsidRPr="00E93DB2">
        <w:rPr>
          <w:rFonts w:eastAsiaTheme="minorHAnsi"/>
          <w:sz w:val="28"/>
          <w:szCs w:val="28"/>
        </w:rPr>
        <w:t xml:space="preserve">Цілісність інформації сьогодні є одним з основних елементів побудови систем захисту інформації в локальних робочих станціях, операційних системах, систем кібернетичного захисту та протидії вторгненням. </w:t>
      </w:r>
    </w:p>
    <w:p w14:paraId="66B9D526" w14:textId="77777777" w:rsidR="00E93DB2" w:rsidRPr="00E93DB2" w:rsidRDefault="00E93DB2" w:rsidP="006F6F92">
      <w:pPr>
        <w:widowControl/>
        <w:autoSpaceDE/>
        <w:autoSpaceDN/>
        <w:spacing w:line="360" w:lineRule="auto"/>
        <w:ind w:firstLine="709"/>
        <w:jc w:val="both"/>
        <w:rPr>
          <w:rFonts w:eastAsiaTheme="minorHAnsi"/>
          <w:noProof/>
          <w:sz w:val="28"/>
        </w:rPr>
      </w:pPr>
      <w:r w:rsidRPr="00E93DB2">
        <w:rPr>
          <w:rFonts w:eastAsiaTheme="minorHAnsi"/>
          <w:sz w:val="28"/>
          <w:szCs w:val="28"/>
        </w:rPr>
        <w:t xml:space="preserve">В зв’язку з цим, </w:t>
      </w:r>
      <w:r w:rsidRPr="00E93DB2">
        <w:rPr>
          <w:rFonts w:eastAsiaTheme="minorHAnsi"/>
          <w:noProof/>
          <w:sz w:val="28"/>
        </w:rPr>
        <w:t>на сьогодняшній день у провідних країнах інтенсивно йде розробка сучасних криптографічних примітивів, зокрема відбувається оновлення стандартів хешування інформації, для забезпечення підвищення рівня цілісності інформації.</w:t>
      </w:r>
    </w:p>
    <w:p w14:paraId="0232EF58" w14:textId="77777777" w:rsidR="00E93DB2" w:rsidRPr="00E93DB2" w:rsidRDefault="00E93DB2" w:rsidP="006F6F92">
      <w:pPr>
        <w:widowControl/>
        <w:autoSpaceDE/>
        <w:autoSpaceDN/>
        <w:spacing w:line="360" w:lineRule="auto"/>
        <w:ind w:firstLine="709"/>
        <w:jc w:val="both"/>
        <w:rPr>
          <w:sz w:val="28"/>
          <w:szCs w:val="28"/>
          <w:lang w:eastAsia="ru-RU"/>
        </w:rPr>
      </w:pPr>
      <w:r w:rsidRPr="00E93DB2">
        <w:rPr>
          <w:sz w:val="28"/>
          <w:szCs w:val="28"/>
          <w:lang w:eastAsia="ru-RU"/>
        </w:rPr>
        <w:t xml:space="preserve">Хеш-функція призначена насамперед для збереження цілісності та достовірності інформації, які є взаємопов’язаними, тому що дані, які були змінені, фактично мають нове джерело. Отже, якщо нове джерело невідоме (тобто немає посилання на джерело), то питання про зміну даних не може бути вирішено. Таким чином, механізми перевірки цілісності забезпечують перевірку їх достовірності і навпаки. </w:t>
      </w:r>
    </w:p>
    <w:p w14:paraId="7714C2F4" w14:textId="77777777" w:rsidR="00E93DB2" w:rsidRPr="00E93DB2" w:rsidRDefault="00E93DB2" w:rsidP="006F6F92">
      <w:pPr>
        <w:widowControl/>
        <w:autoSpaceDE/>
        <w:autoSpaceDN/>
        <w:spacing w:line="360" w:lineRule="auto"/>
        <w:ind w:firstLine="709"/>
        <w:jc w:val="both"/>
        <w:rPr>
          <w:rFonts w:eastAsiaTheme="minorHAnsi"/>
        </w:rPr>
      </w:pPr>
      <w:r w:rsidRPr="00E93DB2">
        <w:rPr>
          <w:rFonts w:eastAsiaTheme="minorHAnsi"/>
          <w:noProof/>
          <w:sz w:val="28"/>
        </w:rPr>
        <w:t>Cтандарт ДСТУ 7564 визначає національний стандарт функції хешування і забезпечує обчислення хеш-значення з довжинами від 8 до 512 бітів з кроком у 8 бітів.</w:t>
      </w:r>
      <w:r w:rsidRPr="00E93DB2">
        <w:rPr>
          <w:color w:val="000000"/>
          <w:sz w:val="28"/>
          <w:szCs w:val="28"/>
          <w:lang w:eastAsia="uk-UA"/>
        </w:rPr>
        <w:t xml:space="preserve"> Хеш-значення довжиною 256 бітів додатково може бути усічене до бітової послідовності довжиною від 8 до 248 бітів з кроком у 8 бітів. Хеш-значення довжиною 512 бітів може бути усічене до бітової послідовності довжиною від 264 до 504 бітів з кроком у 8 бітів.</w:t>
      </w:r>
    </w:p>
    <w:p w14:paraId="72880F7D" w14:textId="77777777" w:rsidR="00E93DB2" w:rsidRPr="00E93DB2" w:rsidRDefault="00E93DB2" w:rsidP="006F6F92">
      <w:pPr>
        <w:widowControl/>
        <w:autoSpaceDE/>
        <w:autoSpaceDN/>
        <w:spacing w:line="360" w:lineRule="auto"/>
        <w:ind w:firstLine="709"/>
        <w:jc w:val="both"/>
        <w:rPr>
          <w:rFonts w:eastAsiaTheme="minorHAnsi"/>
          <w:noProof/>
          <w:sz w:val="28"/>
          <w:szCs w:val="28"/>
          <w:lang w:eastAsia="ru-RU"/>
        </w:rPr>
      </w:pPr>
      <w:r w:rsidRPr="00E93DB2">
        <w:rPr>
          <w:rFonts w:eastAsiaTheme="minorHAnsi"/>
          <w:noProof/>
          <w:sz w:val="28"/>
          <w:szCs w:val="28"/>
        </w:rPr>
        <w:t xml:space="preserve">Метою створення програмного продукту є реалізація хеш функції Купина, що надає користувачу інструментальні засоби захисту інформації. Програма виконує такі функції </w:t>
      </w:r>
    </w:p>
    <w:p w14:paraId="68C72120" w14:textId="77777777" w:rsidR="00E93DB2" w:rsidRPr="00E93DB2" w:rsidRDefault="008B78F3" w:rsidP="006F6F92">
      <w:pPr>
        <w:widowControl/>
        <w:autoSpaceDE/>
        <w:autoSpaceDN/>
        <w:spacing w:line="360" w:lineRule="auto"/>
        <w:ind w:firstLine="709"/>
        <w:contextualSpacing/>
        <w:jc w:val="both"/>
        <w:rPr>
          <w:rFonts w:eastAsiaTheme="minorHAnsi"/>
          <w:sz w:val="28"/>
          <w:szCs w:val="28"/>
        </w:rPr>
      </w:pPr>
      <w:r>
        <w:rPr>
          <w:rFonts w:eastAsiaTheme="minorHAnsi"/>
          <w:sz w:val="28"/>
          <w:szCs w:val="28"/>
        </w:rPr>
        <w:t xml:space="preserve">‒ </w:t>
      </w:r>
      <w:r w:rsidR="00E93DB2" w:rsidRPr="00E93DB2">
        <w:rPr>
          <w:rFonts w:eastAsiaTheme="minorHAnsi"/>
          <w:sz w:val="28"/>
          <w:szCs w:val="28"/>
        </w:rPr>
        <w:t>працює з файлами різних текстових розширень;</w:t>
      </w:r>
    </w:p>
    <w:p w14:paraId="3A4EA610" w14:textId="77777777" w:rsidR="00E93DB2" w:rsidRPr="00E93DB2" w:rsidRDefault="008B78F3" w:rsidP="006F6F92">
      <w:pPr>
        <w:widowControl/>
        <w:autoSpaceDE/>
        <w:autoSpaceDN/>
        <w:spacing w:line="360" w:lineRule="auto"/>
        <w:ind w:firstLine="709"/>
        <w:contextualSpacing/>
        <w:jc w:val="both"/>
        <w:rPr>
          <w:rFonts w:eastAsiaTheme="minorHAnsi"/>
          <w:sz w:val="28"/>
          <w:szCs w:val="28"/>
        </w:rPr>
      </w:pPr>
      <w:r>
        <w:rPr>
          <w:rFonts w:eastAsiaTheme="minorHAnsi"/>
          <w:sz w:val="28"/>
          <w:szCs w:val="28"/>
        </w:rPr>
        <w:t xml:space="preserve">‒ </w:t>
      </w:r>
      <w:r w:rsidR="00E93DB2" w:rsidRPr="00E93DB2">
        <w:rPr>
          <w:rFonts w:eastAsiaTheme="minorHAnsi"/>
          <w:sz w:val="28"/>
          <w:szCs w:val="28"/>
        </w:rPr>
        <w:t>простий графічний пошук необхідного файлу;</w:t>
      </w:r>
    </w:p>
    <w:p w14:paraId="76457AB1" w14:textId="77777777" w:rsidR="00E93DB2" w:rsidRPr="00E93DB2" w:rsidRDefault="008B78F3" w:rsidP="006F6F92">
      <w:pPr>
        <w:widowControl/>
        <w:autoSpaceDE/>
        <w:autoSpaceDN/>
        <w:spacing w:line="360" w:lineRule="auto"/>
        <w:ind w:firstLine="709"/>
        <w:contextualSpacing/>
        <w:jc w:val="both"/>
        <w:rPr>
          <w:rFonts w:eastAsiaTheme="minorHAnsi"/>
          <w:sz w:val="28"/>
          <w:szCs w:val="28"/>
        </w:rPr>
      </w:pPr>
      <w:r>
        <w:rPr>
          <w:rFonts w:eastAsiaTheme="minorHAnsi"/>
          <w:sz w:val="28"/>
          <w:szCs w:val="28"/>
        </w:rPr>
        <w:lastRenderedPageBreak/>
        <w:t xml:space="preserve">‒ </w:t>
      </w:r>
      <w:r w:rsidR="00E93DB2" w:rsidRPr="00E93DB2">
        <w:rPr>
          <w:rFonts w:eastAsiaTheme="minorHAnsi"/>
          <w:sz w:val="28"/>
          <w:szCs w:val="28"/>
        </w:rPr>
        <w:t xml:space="preserve">обчислення хеш-значень – 256, 384, 512 біт; </w:t>
      </w:r>
    </w:p>
    <w:p w14:paraId="6280D20F" w14:textId="77777777" w:rsidR="00E93DB2" w:rsidRPr="00E93DB2" w:rsidRDefault="008B78F3" w:rsidP="006F6F92">
      <w:pPr>
        <w:widowControl/>
        <w:autoSpaceDE/>
        <w:autoSpaceDN/>
        <w:spacing w:line="360" w:lineRule="auto"/>
        <w:ind w:firstLine="709"/>
        <w:contextualSpacing/>
        <w:jc w:val="both"/>
        <w:rPr>
          <w:rFonts w:eastAsiaTheme="minorHAnsi"/>
          <w:sz w:val="28"/>
          <w:szCs w:val="28"/>
        </w:rPr>
      </w:pPr>
      <w:r>
        <w:rPr>
          <w:rFonts w:eastAsiaTheme="minorHAnsi"/>
          <w:sz w:val="28"/>
          <w:szCs w:val="28"/>
        </w:rPr>
        <w:t xml:space="preserve">‒ </w:t>
      </w:r>
      <w:r w:rsidR="00E93DB2" w:rsidRPr="00E93DB2">
        <w:rPr>
          <w:rFonts w:eastAsiaTheme="minorHAnsi"/>
          <w:sz w:val="28"/>
          <w:szCs w:val="28"/>
        </w:rPr>
        <w:t>очищення виведеного хеш-значення у текстовому вікні програми;</w:t>
      </w:r>
    </w:p>
    <w:p w14:paraId="030769BC" w14:textId="77777777" w:rsidR="00E93DB2" w:rsidRPr="00E93DB2" w:rsidRDefault="008B78F3" w:rsidP="006F6F92">
      <w:pPr>
        <w:widowControl/>
        <w:autoSpaceDE/>
        <w:autoSpaceDN/>
        <w:spacing w:line="360" w:lineRule="auto"/>
        <w:ind w:firstLine="709"/>
        <w:contextualSpacing/>
        <w:jc w:val="both"/>
        <w:rPr>
          <w:rFonts w:eastAsiaTheme="minorHAnsi"/>
          <w:sz w:val="28"/>
          <w:szCs w:val="28"/>
        </w:rPr>
      </w:pPr>
      <w:r>
        <w:rPr>
          <w:rFonts w:eastAsiaTheme="minorHAnsi"/>
          <w:sz w:val="28"/>
          <w:szCs w:val="28"/>
        </w:rPr>
        <w:t xml:space="preserve">‒ </w:t>
      </w:r>
      <w:r w:rsidR="00E93DB2" w:rsidRPr="00E93DB2">
        <w:rPr>
          <w:rFonts w:eastAsiaTheme="minorHAnsi"/>
          <w:sz w:val="28"/>
          <w:szCs w:val="28"/>
        </w:rPr>
        <w:t>збереження хеш-значення.</w:t>
      </w:r>
    </w:p>
    <w:p w14:paraId="4E70146F" w14:textId="77777777" w:rsidR="00E93DB2" w:rsidRPr="00E93DB2" w:rsidRDefault="00E93DB2" w:rsidP="006F6F92">
      <w:pPr>
        <w:autoSpaceDE/>
        <w:spacing w:line="360" w:lineRule="auto"/>
        <w:ind w:firstLine="709"/>
        <w:jc w:val="both"/>
        <w:textAlignment w:val="baseline"/>
        <w:rPr>
          <w:noProof/>
          <w:kern w:val="3"/>
          <w:sz w:val="28"/>
          <w:szCs w:val="28"/>
          <w:lang w:eastAsia="zh-CN" w:bidi="hi-IN"/>
        </w:rPr>
      </w:pPr>
      <w:r w:rsidRPr="00E93DB2">
        <w:rPr>
          <w:noProof/>
          <w:kern w:val="3"/>
          <w:sz w:val="28"/>
          <w:szCs w:val="28"/>
          <w:lang w:eastAsia="zh-CN" w:bidi="hi-IN"/>
        </w:rPr>
        <w:t>Під час наступного етапу реалізації було розроблено код програмних компонентів, а також здійснена інтеграція цих компонентів у єдиний продукт.</w:t>
      </w:r>
    </w:p>
    <w:p w14:paraId="3CCCB693" w14:textId="77777777" w:rsidR="00E93DB2" w:rsidRPr="00E93DB2" w:rsidRDefault="00E93DB2" w:rsidP="006F6F92">
      <w:pPr>
        <w:autoSpaceDE/>
        <w:spacing w:line="360" w:lineRule="auto"/>
        <w:ind w:firstLine="709"/>
        <w:jc w:val="both"/>
        <w:textAlignment w:val="baseline"/>
        <w:rPr>
          <w:kern w:val="3"/>
          <w:sz w:val="28"/>
          <w:szCs w:val="28"/>
          <w:lang w:eastAsia="zh-CN" w:bidi="hi-IN"/>
        </w:rPr>
      </w:pPr>
      <w:r w:rsidRPr="00E93DB2">
        <w:rPr>
          <w:kern w:val="3"/>
          <w:sz w:val="28"/>
          <w:szCs w:val="28"/>
          <w:lang w:eastAsia="zh-CN" w:bidi="hi-IN"/>
        </w:rPr>
        <w:t>Реалізація поставленої задачі, а саме розробка програмного засобу хешування даних, проводилась за допомогою мови програмування C# (Сі-</w:t>
      </w:r>
      <w:proofErr w:type="spellStart"/>
      <w:r w:rsidRPr="00E93DB2">
        <w:rPr>
          <w:kern w:val="3"/>
          <w:sz w:val="28"/>
          <w:szCs w:val="28"/>
          <w:lang w:eastAsia="zh-CN" w:bidi="hi-IN"/>
        </w:rPr>
        <w:t>шарп</w:t>
      </w:r>
      <w:proofErr w:type="spellEnd"/>
      <w:r w:rsidRPr="00E93DB2">
        <w:rPr>
          <w:kern w:val="3"/>
          <w:sz w:val="28"/>
          <w:szCs w:val="28"/>
          <w:lang w:eastAsia="zh-CN" w:bidi="hi-IN"/>
        </w:rPr>
        <w:t xml:space="preserve">) </w:t>
      </w:r>
      <w:r w:rsidRPr="00E93DB2">
        <w:rPr>
          <w:kern w:val="3"/>
          <w:sz w:val="28"/>
          <w:szCs w:val="28"/>
          <w:lang w:eastAsia="uk-UA" w:bidi="hi-IN"/>
        </w:rPr>
        <w:t xml:space="preserve">– </w:t>
      </w:r>
      <w:r w:rsidRPr="00E93DB2">
        <w:rPr>
          <w:kern w:val="3"/>
          <w:sz w:val="28"/>
          <w:szCs w:val="28"/>
          <w:lang w:eastAsia="zh-CN" w:bidi="hi-IN"/>
        </w:rPr>
        <w:t>мова програмування високого рівня з підтримкою декількох парадигм програмування: об'єктно-орієнтованої, узагальненої та процедурної.</w:t>
      </w:r>
    </w:p>
    <w:p w14:paraId="1485047D" w14:textId="77777777" w:rsidR="00E93DB2" w:rsidRPr="00E93DB2" w:rsidRDefault="00E93DB2" w:rsidP="006F6F92">
      <w:pPr>
        <w:autoSpaceDE/>
        <w:spacing w:line="360" w:lineRule="auto"/>
        <w:ind w:firstLine="709"/>
        <w:jc w:val="both"/>
        <w:textAlignment w:val="baseline"/>
        <w:rPr>
          <w:noProof/>
          <w:kern w:val="3"/>
          <w:sz w:val="28"/>
          <w:szCs w:val="28"/>
          <w:lang w:eastAsia="zh-CN" w:bidi="hi-IN"/>
        </w:rPr>
      </w:pPr>
      <w:r w:rsidRPr="00E93DB2">
        <w:rPr>
          <w:kern w:val="3"/>
          <w:sz w:val="28"/>
          <w:szCs w:val="28"/>
          <w:lang w:eastAsia="zh-CN" w:bidi="hi-IN"/>
        </w:rPr>
        <w:t>Для зручного користування програмою створена Інструкція для користувача</w:t>
      </w:r>
      <w:r w:rsidRPr="00E93DB2">
        <w:rPr>
          <w:noProof/>
          <w:kern w:val="3"/>
          <w:sz w:val="28"/>
          <w:szCs w:val="28"/>
          <w:lang w:eastAsia="zh-CN" w:bidi="hi-IN"/>
        </w:rPr>
        <w:t>.</w:t>
      </w:r>
    </w:p>
    <w:p w14:paraId="4E09F624" w14:textId="77777777" w:rsidR="00E93DB2" w:rsidRPr="00E93DB2" w:rsidRDefault="00E93DB2" w:rsidP="006F6F92">
      <w:pPr>
        <w:autoSpaceDE/>
        <w:spacing w:line="360" w:lineRule="auto"/>
        <w:ind w:firstLine="709"/>
        <w:jc w:val="both"/>
        <w:textAlignment w:val="baseline"/>
        <w:rPr>
          <w:noProof/>
          <w:kern w:val="3"/>
          <w:sz w:val="28"/>
          <w:szCs w:val="24"/>
          <w:lang w:eastAsia="zh-CN" w:bidi="hi-IN"/>
        </w:rPr>
      </w:pPr>
      <w:r w:rsidRPr="00E93DB2">
        <w:rPr>
          <w:noProof/>
          <w:kern w:val="3"/>
          <w:sz w:val="28"/>
          <w:szCs w:val="28"/>
          <w:lang w:eastAsia="zh-CN" w:bidi="hi-IN"/>
        </w:rPr>
        <w:t>Перевагами розробленого програмного продукту є простий та інтуїтивно зрозумілий інтерфейс українською мовою, і використання хеш-алгоритмів, які є одними з найстійкіших криптографічних алгоритмів.</w:t>
      </w:r>
    </w:p>
    <w:p w14:paraId="6F34AEE6" w14:textId="77777777" w:rsidR="00E93DB2" w:rsidRPr="00E93DB2" w:rsidRDefault="00E93DB2" w:rsidP="006F6F92">
      <w:pPr>
        <w:autoSpaceDE/>
        <w:spacing w:line="360" w:lineRule="auto"/>
        <w:ind w:firstLine="709"/>
        <w:jc w:val="both"/>
        <w:textAlignment w:val="baseline"/>
        <w:rPr>
          <w:noProof/>
          <w:kern w:val="3"/>
          <w:sz w:val="28"/>
          <w:szCs w:val="28"/>
          <w:lang w:eastAsia="zh-CN" w:bidi="hi-IN"/>
        </w:rPr>
      </w:pPr>
      <w:r w:rsidRPr="00E93DB2">
        <w:rPr>
          <w:noProof/>
          <w:kern w:val="3"/>
          <w:sz w:val="28"/>
          <w:szCs w:val="28"/>
          <w:lang w:eastAsia="zh-CN" w:bidi="hi-IN"/>
        </w:rPr>
        <w:t>Недоліками програми є мала кількість обчислювальних хеш-функцій і здатність шифрувати лише текстові файли.</w:t>
      </w:r>
    </w:p>
    <w:p w14:paraId="53269601" w14:textId="77777777" w:rsidR="00E93DB2" w:rsidRPr="00E93DB2" w:rsidRDefault="00E93DB2" w:rsidP="006F6F92">
      <w:pPr>
        <w:widowControl/>
        <w:autoSpaceDE/>
        <w:autoSpaceDN/>
        <w:spacing w:line="360" w:lineRule="auto"/>
        <w:ind w:firstLine="709"/>
        <w:jc w:val="both"/>
        <w:rPr>
          <w:sz w:val="28"/>
          <w:szCs w:val="28"/>
          <w:lang w:eastAsia="ru-RU"/>
        </w:rPr>
      </w:pPr>
      <w:r w:rsidRPr="00E93DB2">
        <w:rPr>
          <w:sz w:val="28"/>
          <w:szCs w:val="28"/>
          <w:lang w:eastAsia="uk-UA"/>
        </w:rPr>
        <w:t>Хеш-функція «Купина»</w:t>
      </w:r>
      <w:r w:rsidRPr="00E93DB2">
        <w:rPr>
          <w:sz w:val="28"/>
          <w:szCs w:val="28"/>
          <w:lang w:eastAsia="ru-RU"/>
        </w:rPr>
        <w:t xml:space="preserve"> є стійкою до</w:t>
      </w:r>
      <w:r w:rsidRPr="00E93DB2">
        <w:rPr>
          <w:sz w:val="28"/>
          <w:szCs w:val="28"/>
          <w:lang w:eastAsia="uk-UA"/>
        </w:rPr>
        <w:t xml:space="preserve"> диференційного, лінійного, алгебраїчних та інших видів </w:t>
      </w:r>
      <w:proofErr w:type="spellStart"/>
      <w:r w:rsidRPr="00E93DB2">
        <w:rPr>
          <w:sz w:val="28"/>
          <w:szCs w:val="28"/>
          <w:lang w:eastAsia="uk-UA"/>
        </w:rPr>
        <w:t>криптоаналізу</w:t>
      </w:r>
      <w:proofErr w:type="spellEnd"/>
      <w:r w:rsidRPr="00E93DB2">
        <w:rPr>
          <w:sz w:val="28"/>
          <w:szCs w:val="28"/>
          <w:lang w:eastAsia="ru-RU"/>
        </w:rPr>
        <w:t xml:space="preserve"> тому, що</w:t>
      </w:r>
      <w:r w:rsidRPr="00E93DB2">
        <w:rPr>
          <w:sz w:val="28"/>
          <w:szCs w:val="28"/>
          <w:lang w:eastAsia="uk-UA"/>
        </w:rPr>
        <w:t xml:space="preserve"> функція хешування ДСТУ 7564 використовує  </w:t>
      </w:r>
      <w:r w:rsidRPr="00E93DB2">
        <w:rPr>
          <w:sz w:val="28"/>
          <w:szCs w:val="28"/>
          <w:lang w:val="en-US"/>
        </w:rPr>
        <w:t>S</w:t>
      </w:r>
      <w:r w:rsidRPr="00E93DB2">
        <w:rPr>
          <w:sz w:val="28"/>
          <w:szCs w:val="28"/>
          <w:lang w:eastAsia="ru-RU"/>
        </w:rPr>
        <w:t xml:space="preserve">-блоки, </w:t>
      </w:r>
      <w:r w:rsidRPr="00E93DB2">
        <w:rPr>
          <w:sz w:val="28"/>
          <w:szCs w:val="28"/>
          <w:lang w:eastAsia="uk-UA"/>
        </w:rPr>
        <w:t xml:space="preserve">які відповідають жорстким вимогам забезпечення необхідних властивостей </w:t>
      </w:r>
      <w:proofErr w:type="spellStart"/>
      <w:r w:rsidRPr="00E93DB2">
        <w:rPr>
          <w:sz w:val="28"/>
          <w:szCs w:val="28"/>
          <w:lang w:eastAsia="uk-UA"/>
        </w:rPr>
        <w:t>криптостійкості</w:t>
      </w:r>
      <w:proofErr w:type="spellEnd"/>
      <w:r w:rsidRPr="00E93DB2">
        <w:rPr>
          <w:sz w:val="28"/>
          <w:szCs w:val="28"/>
          <w:lang w:eastAsia="ru-RU"/>
        </w:rPr>
        <w:t xml:space="preserve">, а також завдяки суттєвим відмінностям та вдосконаленням </w:t>
      </w:r>
      <w:r w:rsidRPr="00E93DB2">
        <w:rPr>
          <w:sz w:val="28"/>
          <w:szCs w:val="28"/>
          <w:lang w:eastAsia="uk-UA"/>
        </w:rPr>
        <w:t xml:space="preserve">перетворень </w:t>
      </w:r>
      <m:oMath>
        <m:r>
          <w:rPr>
            <w:rFonts w:ascii="Cambria Math" w:hAnsi="Cambria Math"/>
            <w:sz w:val="28"/>
            <w:szCs w:val="28"/>
            <w:lang w:eastAsia="uk-UA"/>
          </w:rPr>
          <m:t>P</m:t>
        </m:r>
      </m:oMath>
      <w:r w:rsidRPr="00E93DB2">
        <w:rPr>
          <w:sz w:val="28"/>
          <w:szCs w:val="28"/>
          <w:lang w:eastAsia="uk-UA"/>
        </w:rPr>
        <w:t xml:space="preserve"> та </w:t>
      </w:r>
      <m:oMath>
        <m:r>
          <w:rPr>
            <w:rFonts w:ascii="Cambria Math" w:hAnsi="Cambria Math"/>
            <w:sz w:val="28"/>
            <w:szCs w:val="28"/>
            <w:lang w:eastAsia="uk-UA"/>
          </w:rPr>
          <m:t>Q</m:t>
        </m:r>
      </m:oMath>
      <w:r w:rsidRPr="00E93DB2">
        <w:rPr>
          <w:sz w:val="28"/>
          <w:szCs w:val="28"/>
          <w:lang w:eastAsia="uk-UA"/>
        </w:rPr>
        <w:t>.</w:t>
      </w:r>
    </w:p>
    <w:p w14:paraId="0A55864C" w14:textId="77777777" w:rsidR="00E93DB2" w:rsidRPr="00E93DB2" w:rsidRDefault="00E93DB2" w:rsidP="006F6F92">
      <w:pPr>
        <w:widowControl/>
        <w:autoSpaceDE/>
        <w:autoSpaceDN/>
        <w:spacing w:line="360" w:lineRule="auto"/>
        <w:ind w:firstLine="709"/>
        <w:jc w:val="both"/>
        <w:rPr>
          <w:bCs/>
          <w:sz w:val="28"/>
          <w:szCs w:val="28"/>
          <w:lang w:eastAsia="uk-UA"/>
        </w:rPr>
      </w:pPr>
      <w:r w:rsidRPr="00E93DB2">
        <w:rPr>
          <w:sz w:val="28"/>
          <w:szCs w:val="28"/>
          <w:lang w:eastAsia="ru-RU"/>
        </w:rPr>
        <w:t xml:space="preserve">Відповідно до результатів, що наведені у </w:t>
      </w:r>
      <w:r w:rsidRPr="00E93DB2">
        <w:rPr>
          <w:bCs/>
          <w:sz w:val="28"/>
          <w:szCs w:val="28"/>
          <w:lang w:eastAsia="uk-UA"/>
        </w:rPr>
        <w:t>таблиці 3.2 з оцінки криптографічної стійкості функції хешування ДСТУ 7564 можна зробити висновок про її високий рівень захищеності. Тому алгоритм, що реалізований в ДСТУ 7564, забез</w:t>
      </w:r>
      <w:r w:rsidRPr="00E93DB2">
        <w:rPr>
          <w:bCs/>
          <w:sz w:val="28"/>
          <w:szCs w:val="28"/>
          <w:lang w:eastAsia="uk-UA"/>
        </w:rPr>
        <w:softHyphen/>
        <w:t>печує стійкість до атак знаходження прообразів та здійснення колізій.</w:t>
      </w:r>
    </w:p>
    <w:p w14:paraId="0E0DD499" w14:textId="77777777" w:rsidR="00E93DB2" w:rsidRPr="00E93DB2" w:rsidRDefault="00E93DB2" w:rsidP="006F6F92">
      <w:pPr>
        <w:widowControl/>
        <w:autoSpaceDE/>
        <w:autoSpaceDN/>
        <w:spacing w:line="360" w:lineRule="auto"/>
        <w:ind w:firstLine="709"/>
        <w:jc w:val="both"/>
        <w:rPr>
          <w:sz w:val="28"/>
          <w:szCs w:val="16"/>
          <w:lang w:eastAsia="uk-UA"/>
        </w:rPr>
      </w:pPr>
      <w:r w:rsidRPr="00E93DB2">
        <w:rPr>
          <w:sz w:val="28"/>
          <w:szCs w:val="16"/>
          <w:lang w:eastAsia="uk-UA"/>
        </w:rPr>
        <w:lastRenderedPageBreak/>
        <w:t>Порівняння статистичних властивостей функції хешування «Купина» (ре</w:t>
      </w:r>
      <w:r w:rsidRPr="00E93DB2">
        <w:rPr>
          <w:sz w:val="28"/>
          <w:szCs w:val="16"/>
          <w:lang w:eastAsia="uk-UA"/>
        </w:rPr>
        <w:softHyphen/>
        <w:t>жими 256 і 512) із хеш-функціями</w:t>
      </w:r>
      <w:r w:rsidRPr="00E93DB2">
        <w:rPr>
          <w:sz w:val="28"/>
          <w:szCs w:val="16"/>
          <w:lang w:eastAsia="ru-RU"/>
        </w:rPr>
        <w:t xml:space="preserve">, які зображені у таблицях 3.3 – 3.5, </w:t>
      </w:r>
      <w:r w:rsidRPr="00E93DB2">
        <w:rPr>
          <w:sz w:val="28"/>
          <w:szCs w:val="16"/>
          <w:lang w:eastAsia="uk-UA"/>
        </w:rPr>
        <w:t>дозволяють зробити висновок, що вихідна послідовність функції хешування «Купина» успішно пройшла комплексний контроль у всіх режимах, відповідає.</w:t>
      </w:r>
      <w:r w:rsidRPr="00E93DB2">
        <w:rPr>
          <w:sz w:val="28"/>
          <w:szCs w:val="16"/>
          <w:lang w:eastAsia="uk-UA"/>
        </w:rPr>
        <w:br w:type="page"/>
      </w:r>
    </w:p>
    <w:p w14:paraId="43A1B3E5" w14:textId="77777777" w:rsidR="00E93DB2" w:rsidRPr="00E93DB2" w:rsidRDefault="00E93DB2" w:rsidP="0080467A">
      <w:pPr>
        <w:pStyle w:val="1"/>
        <w:rPr>
          <w:lang w:eastAsia="ru-RU"/>
        </w:rPr>
      </w:pPr>
      <w:bookmarkStart w:id="16" w:name="_Toc153871330"/>
      <w:r w:rsidRPr="00E93DB2">
        <w:rPr>
          <w:lang w:eastAsia="ru-RU"/>
        </w:rPr>
        <w:lastRenderedPageBreak/>
        <w:t>СПИСОК ВИКОРИСТАНИХ ДЖЕРЕЛ ТА ЛІТЕРАТУРИ</w:t>
      </w:r>
      <w:bookmarkEnd w:id="16"/>
    </w:p>
    <w:p w14:paraId="2D7F2884" w14:textId="77777777" w:rsidR="00E93DB2" w:rsidRPr="00E93DB2" w:rsidRDefault="00E93DB2" w:rsidP="00E93DB2">
      <w:pPr>
        <w:widowControl/>
        <w:autoSpaceDE/>
        <w:autoSpaceDN/>
        <w:spacing w:line="360" w:lineRule="auto"/>
        <w:jc w:val="center"/>
        <w:rPr>
          <w:b/>
          <w:sz w:val="28"/>
          <w:szCs w:val="28"/>
          <w:lang w:val="ru-RU" w:eastAsia="ru-RU"/>
        </w:rPr>
      </w:pPr>
    </w:p>
    <w:p w14:paraId="02421F02" w14:textId="77777777" w:rsidR="00E93DB2" w:rsidRPr="00E93DB2" w:rsidRDefault="00E93DB2" w:rsidP="00E93DB2">
      <w:pPr>
        <w:widowControl/>
        <w:autoSpaceDE/>
        <w:autoSpaceDN/>
        <w:spacing w:line="360" w:lineRule="auto"/>
        <w:ind w:firstLine="851"/>
        <w:jc w:val="both"/>
        <w:rPr>
          <w:color w:val="000000"/>
          <w:sz w:val="28"/>
          <w:szCs w:val="28"/>
          <w:lang w:eastAsia="ru-RU"/>
        </w:rPr>
      </w:pPr>
      <w:r w:rsidRPr="00E93DB2">
        <w:rPr>
          <w:color w:val="000000"/>
          <w:sz w:val="28"/>
          <w:szCs w:val="28"/>
          <w:lang w:eastAsia="ru-RU"/>
        </w:rPr>
        <w:t>1. </w:t>
      </w:r>
      <w:proofErr w:type="spellStart"/>
      <w:r w:rsidRPr="00E93DB2">
        <w:rPr>
          <w:color w:val="000000"/>
          <w:sz w:val="28"/>
          <w:szCs w:val="28"/>
          <w:lang w:eastAsia="ru-RU"/>
        </w:rPr>
        <w:t>Геш</w:t>
      </w:r>
      <w:proofErr w:type="spellEnd"/>
      <w:r w:rsidRPr="00E93DB2">
        <w:rPr>
          <w:color w:val="000000"/>
          <w:sz w:val="28"/>
          <w:szCs w:val="28"/>
          <w:lang w:eastAsia="ru-RU"/>
        </w:rPr>
        <w:t>-функція [Електронний ресурс]. – Режим доступу: URL: https://uk.wikipedia.org/wiki/Геш-функція;</w:t>
      </w:r>
    </w:p>
    <w:p w14:paraId="3DAC350B" w14:textId="77777777" w:rsidR="00E93DB2" w:rsidRPr="00E93DB2" w:rsidRDefault="00E93DB2" w:rsidP="00E93DB2">
      <w:pPr>
        <w:widowControl/>
        <w:autoSpaceDE/>
        <w:autoSpaceDN/>
        <w:spacing w:line="360" w:lineRule="auto"/>
        <w:ind w:firstLine="851"/>
        <w:jc w:val="both"/>
        <w:rPr>
          <w:color w:val="000000"/>
          <w:sz w:val="28"/>
          <w:szCs w:val="28"/>
          <w:lang w:eastAsia="ru-RU"/>
        </w:rPr>
      </w:pPr>
      <w:r w:rsidRPr="00E93DB2">
        <w:rPr>
          <w:color w:val="000000"/>
          <w:sz w:val="28"/>
          <w:szCs w:val="28"/>
          <w:lang w:eastAsia="ru-RU"/>
        </w:rPr>
        <w:t xml:space="preserve">2. Криптографічна </w:t>
      </w:r>
      <w:proofErr w:type="spellStart"/>
      <w:r w:rsidRPr="00E93DB2">
        <w:rPr>
          <w:color w:val="000000"/>
          <w:sz w:val="28"/>
          <w:szCs w:val="28"/>
          <w:lang w:eastAsia="ru-RU"/>
        </w:rPr>
        <w:t>геш</w:t>
      </w:r>
      <w:proofErr w:type="spellEnd"/>
      <w:r w:rsidRPr="00E93DB2">
        <w:rPr>
          <w:color w:val="000000"/>
          <w:sz w:val="28"/>
          <w:szCs w:val="28"/>
          <w:lang w:eastAsia="ru-RU"/>
        </w:rPr>
        <w:t>-функція [Електронний ресурс]. – Режим доступу: URL: https://uk.wikipedia.org/wiki/Криптографічна_геш-функція;</w:t>
      </w:r>
    </w:p>
    <w:p w14:paraId="127BAC03" w14:textId="77777777" w:rsidR="00E93DB2" w:rsidRPr="00E93DB2" w:rsidRDefault="00E93DB2" w:rsidP="00E93DB2">
      <w:pPr>
        <w:widowControl/>
        <w:autoSpaceDE/>
        <w:autoSpaceDN/>
        <w:spacing w:line="360" w:lineRule="auto"/>
        <w:ind w:firstLine="851"/>
        <w:jc w:val="both"/>
        <w:rPr>
          <w:color w:val="000000"/>
          <w:sz w:val="28"/>
          <w:szCs w:val="28"/>
          <w:lang w:eastAsia="ru-RU"/>
        </w:rPr>
      </w:pPr>
      <w:r w:rsidRPr="00E93DB2">
        <w:rPr>
          <w:color w:val="000000"/>
          <w:sz w:val="28"/>
          <w:szCs w:val="28"/>
          <w:lang w:eastAsia="ru-RU"/>
        </w:rPr>
        <w:t xml:space="preserve">3. Атака знаходження </w:t>
      </w:r>
      <w:proofErr w:type="spellStart"/>
      <w:r w:rsidRPr="00E93DB2">
        <w:rPr>
          <w:color w:val="000000"/>
          <w:sz w:val="28"/>
          <w:szCs w:val="28"/>
          <w:lang w:eastAsia="ru-RU"/>
        </w:rPr>
        <w:t>першовзору</w:t>
      </w:r>
      <w:proofErr w:type="spellEnd"/>
      <w:r w:rsidRPr="00E93DB2">
        <w:rPr>
          <w:color w:val="000000"/>
          <w:sz w:val="28"/>
          <w:szCs w:val="28"/>
          <w:lang w:eastAsia="ru-RU"/>
        </w:rPr>
        <w:t xml:space="preserve"> [Електронний ресурс]. – Режим доступу: URL: https://uk.wikipedia.org/wiki/Атака_знаходження_першовзору;</w:t>
      </w:r>
    </w:p>
    <w:p w14:paraId="2D829E5F" w14:textId="77777777" w:rsidR="00E93DB2" w:rsidRPr="00E93DB2" w:rsidRDefault="00E93DB2" w:rsidP="00E93DB2">
      <w:pPr>
        <w:widowControl/>
        <w:autoSpaceDE/>
        <w:autoSpaceDN/>
        <w:spacing w:line="360" w:lineRule="auto"/>
        <w:ind w:firstLine="851"/>
        <w:jc w:val="both"/>
        <w:rPr>
          <w:color w:val="000000"/>
          <w:sz w:val="28"/>
          <w:szCs w:val="28"/>
          <w:lang w:eastAsia="ru-RU"/>
        </w:rPr>
      </w:pPr>
      <w:r w:rsidRPr="00E93DB2">
        <w:rPr>
          <w:color w:val="000000"/>
          <w:sz w:val="28"/>
          <w:szCs w:val="28"/>
          <w:lang w:eastAsia="ru-RU"/>
        </w:rPr>
        <w:t>4. </w:t>
      </w:r>
      <w:proofErr w:type="spellStart"/>
      <w:r w:rsidRPr="00E93DB2">
        <w:rPr>
          <w:color w:val="000000"/>
          <w:sz w:val="28"/>
          <w:szCs w:val="28"/>
          <w:lang w:eastAsia="ru-RU"/>
        </w:rPr>
        <w:t>Roman</w:t>
      </w:r>
      <w:proofErr w:type="spellEnd"/>
      <w:r w:rsidRPr="00E93DB2">
        <w:rPr>
          <w:color w:val="000000"/>
          <w:sz w:val="28"/>
          <w:szCs w:val="28"/>
          <w:lang w:eastAsia="ru-RU"/>
        </w:rPr>
        <w:t xml:space="preserve"> Oliynykov1, A </w:t>
      </w:r>
      <w:proofErr w:type="spellStart"/>
      <w:r w:rsidRPr="00E93DB2">
        <w:rPr>
          <w:color w:val="000000"/>
          <w:sz w:val="28"/>
          <w:szCs w:val="28"/>
          <w:lang w:eastAsia="ru-RU"/>
        </w:rPr>
        <w:t>New</w:t>
      </w:r>
      <w:proofErr w:type="spellEnd"/>
      <w:r w:rsidRPr="00E93DB2">
        <w:rPr>
          <w:color w:val="000000"/>
          <w:sz w:val="28"/>
          <w:szCs w:val="28"/>
          <w:lang w:eastAsia="ru-RU"/>
        </w:rPr>
        <w:t xml:space="preserve"> Standard </w:t>
      </w:r>
      <w:proofErr w:type="spellStart"/>
      <w:r w:rsidRPr="00E93DB2">
        <w:rPr>
          <w:color w:val="000000"/>
          <w:sz w:val="28"/>
          <w:szCs w:val="28"/>
          <w:lang w:eastAsia="ru-RU"/>
        </w:rPr>
        <w:t>of</w:t>
      </w:r>
      <w:proofErr w:type="spellEnd"/>
      <w:r w:rsidRPr="00E93DB2">
        <w:rPr>
          <w:color w:val="000000"/>
          <w:sz w:val="28"/>
          <w:szCs w:val="28"/>
          <w:lang w:eastAsia="ru-RU"/>
        </w:rPr>
        <w:t xml:space="preserve"> </w:t>
      </w:r>
      <w:proofErr w:type="spellStart"/>
      <w:r w:rsidRPr="00E93DB2">
        <w:rPr>
          <w:color w:val="000000"/>
          <w:sz w:val="28"/>
          <w:szCs w:val="28"/>
          <w:lang w:eastAsia="ru-RU"/>
        </w:rPr>
        <w:t>Ukraine</w:t>
      </w:r>
      <w:proofErr w:type="spellEnd"/>
      <w:r w:rsidRPr="00E93DB2">
        <w:rPr>
          <w:color w:val="000000"/>
          <w:sz w:val="28"/>
          <w:szCs w:val="28"/>
          <w:lang w:eastAsia="ru-RU"/>
        </w:rPr>
        <w:t xml:space="preserve">: </w:t>
      </w:r>
      <w:proofErr w:type="spellStart"/>
      <w:r w:rsidRPr="00E93DB2">
        <w:rPr>
          <w:color w:val="000000"/>
          <w:sz w:val="28"/>
          <w:szCs w:val="28"/>
          <w:lang w:eastAsia="ru-RU"/>
        </w:rPr>
        <w:t>The</w:t>
      </w:r>
      <w:proofErr w:type="spellEnd"/>
      <w:r w:rsidRPr="00E93DB2">
        <w:rPr>
          <w:color w:val="000000"/>
          <w:sz w:val="28"/>
          <w:szCs w:val="28"/>
          <w:lang w:eastAsia="ru-RU"/>
        </w:rPr>
        <w:t xml:space="preserve"> </w:t>
      </w:r>
      <w:proofErr w:type="spellStart"/>
      <w:r w:rsidRPr="00E93DB2">
        <w:rPr>
          <w:color w:val="000000"/>
          <w:sz w:val="28"/>
          <w:szCs w:val="28"/>
          <w:lang w:eastAsia="ru-RU"/>
        </w:rPr>
        <w:t>Kupyna</w:t>
      </w:r>
      <w:proofErr w:type="spellEnd"/>
      <w:r w:rsidRPr="00E93DB2">
        <w:rPr>
          <w:color w:val="000000"/>
          <w:sz w:val="28"/>
          <w:szCs w:val="28"/>
          <w:lang w:eastAsia="ru-RU"/>
        </w:rPr>
        <w:t xml:space="preserve"> </w:t>
      </w:r>
      <w:proofErr w:type="spellStart"/>
      <w:r w:rsidRPr="00E93DB2">
        <w:rPr>
          <w:color w:val="000000"/>
          <w:sz w:val="28"/>
          <w:szCs w:val="28"/>
          <w:lang w:eastAsia="ru-RU"/>
        </w:rPr>
        <w:t>Hash</w:t>
      </w:r>
      <w:proofErr w:type="spellEnd"/>
      <w:r w:rsidRPr="00E93DB2">
        <w:rPr>
          <w:color w:val="000000"/>
          <w:sz w:val="28"/>
          <w:szCs w:val="28"/>
          <w:lang w:eastAsia="ru-RU"/>
        </w:rPr>
        <w:t xml:space="preserve"> </w:t>
      </w:r>
      <w:proofErr w:type="spellStart"/>
      <w:r w:rsidRPr="00E93DB2">
        <w:rPr>
          <w:color w:val="000000"/>
          <w:sz w:val="28"/>
          <w:szCs w:val="28"/>
          <w:lang w:eastAsia="ru-RU"/>
        </w:rPr>
        <w:t>Function</w:t>
      </w:r>
      <w:proofErr w:type="spellEnd"/>
      <w:r w:rsidRPr="00E93DB2">
        <w:rPr>
          <w:color w:val="000000"/>
          <w:sz w:val="28"/>
          <w:szCs w:val="28"/>
          <w:lang w:eastAsia="ru-RU"/>
        </w:rPr>
        <w:t xml:space="preserve"> [Електронний ресурс]. – Режим доступу: https://eprint.iacr.org/2015/885.pdf;</w:t>
      </w:r>
    </w:p>
    <w:p w14:paraId="07026D98" w14:textId="77777777" w:rsidR="00E93DB2" w:rsidRPr="00E93DB2" w:rsidRDefault="00E93DB2" w:rsidP="00E93DB2">
      <w:pPr>
        <w:widowControl/>
        <w:autoSpaceDE/>
        <w:autoSpaceDN/>
        <w:spacing w:line="360" w:lineRule="auto"/>
        <w:ind w:firstLine="851"/>
        <w:jc w:val="both"/>
        <w:rPr>
          <w:color w:val="000000"/>
          <w:sz w:val="28"/>
          <w:szCs w:val="28"/>
          <w:lang w:eastAsia="ru-RU"/>
        </w:rPr>
      </w:pPr>
      <w:r w:rsidRPr="00E93DB2">
        <w:rPr>
          <w:color w:val="000000"/>
          <w:sz w:val="28"/>
          <w:szCs w:val="28"/>
          <w:lang w:eastAsia="ru-RU"/>
        </w:rPr>
        <w:t>5. </w:t>
      </w:r>
      <w:proofErr w:type="spellStart"/>
      <w:r w:rsidR="006F6F92">
        <w:rPr>
          <w:color w:val="000000"/>
          <w:sz w:val="28"/>
          <w:szCs w:val="28"/>
          <w:lang w:val="ru-RU" w:eastAsia="ru-RU"/>
        </w:rPr>
        <w:t>Можливі</w:t>
      </w:r>
      <w:proofErr w:type="spellEnd"/>
      <w:r w:rsidR="006F6F92">
        <w:rPr>
          <w:color w:val="000000"/>
          <w:sz w:val="28"/>
          <w:szCs w:val="28"/>
          <w:lang w:val="ru-RU" w:eastAsia="ru-RU"/>
        </w:rPr>
        <w:t xml:space="preserve"> атаки на </w:t>
      </w:r>
      <w:proofErr w:type="spellStart"/>
      <w:r w:rsidR="006F6F92">
        <w:rPr>
          <w:color w:val="000000"/>
          <w:sz w:val="28"/>
          <w:szCs w:val="28"/>
          <w:lang w:val="ru-RU" w:eastAsia="ru-RU"/>
        </w:rPr>
        <w:t>функції</w:t>
      </w:r>
      <w:proofErr w:type="spellEnd"/>
      <w:r w:rsidR="006F6F92">
        <w:rPr>
          <w:color w:val="000000"/>
          <w:sz w:val="28"/>
          <w:szCs w:val="28"/>
          <w:lang w:val="ru-RU" w:eastAsia="ru-RU"/>
        </w:rPr>
        <w:t xml:space="preserve"> </w:t>
      </w:r>
      <w:proofErr w:type="spellStart"/>
      <w:r w:rsidR="006F6F92">
        <w:rPr>
          <w:color w:val="000000"/>
          <w:sz w:val="28"/>
          <w:szCs w:val="28"/>
          <w:lang w:val="ru-RU" w:eastAsia="ru-RU"/>
        </w:rPr>
        <w:t>хешування</w:t>
      </w:r>
      <w:proofErr w:type="spellEnd"/>
      <w:r w:rsidRPr="00E93DB2">
        <w:rPr>
          <w:color w:val="000000"/>
          <w:sz w:val="28"/>
          <w:szCs w:val="28"/>
          <w:lang w:eastAsia="ru-RU"/>
        </w:rPr>
        <w:t xml:space="preserve"> [Електронний ресурс]. – Режим доступу: URL: https://studfiles.net/preview/2157418/page:2/;</w:t>
      </w:r>
    </w:p>
    <w:p w14:paraId="033313D9" w14:textId="77777777" w:rsidR="00E93DB2" w:rsidRPr="00E93DB2" w:rsidRDefault="00E93DB2" w:rsidP="00E93DB2">
      <w:pPr>
        <w:widowControl/>
        <w:autoSpaceDE/>
        <w:autoSpaceDN/>
        <w:spacing w:line="360" w:lineRule="auto"/>
        <w:ind w:firstLine="851"/>
        <w:jc w:val="both"/>
        <w:rPr>
          <w:color w:val="000000"/>
          <w:sz w:val="28"/>
          <w:szCs w:val="28"/>
          <w:lang w:eastAsia="ru-RU"/>
        </w:rPr>
      </w:pPr>
      <w:r w:rsidRPr="00E93DB2">
        <w:rPr>
          <w:color w:val="000000"/>
          <w:sz w:val="28"/>
          <w:szCs w:val="28"/>
          <w:lang w:eastAsia="ru-RU"/>
        </w:rPr>
        <w:t>6. </w:t>
      </w:r>
      <w:r w:rsidR="006F6F92">
        <w:rPr>
          <w:color w:val="000000"/>
          <w:sz w:val="28"/>
          <w:szCs w:val="28"/>
          <w:lang w:eastAsia="ru-RU"/>
        </w:rPr>
        <w:t>Криптографія і безпека мереж. Посібник</w:t>
      </w:r>
      <w:r w:rsidRPr="00E93DB2">
        <w:rPr>
          <w:color w:val="000000"/>
          <w:sz w:val="28"/>
          <w:szCs w:val="28"/>
          <w:lang w:eastAsia="ru-RU"/>
        </w:rPr>
        <w:t xml:space="preserve"> / </w:t>
      </w:r>
      <w:proofErr w:type="spellStart"/>
      <w:r w:rsidRPr="00E93DB2">
        <w:rPr>
          <w:color w:val="000000"/>
          <w:sz w:val="28"/>
          <w:szCs w:val="28"/>
          <w:lang w:eastAsia="ru-RU"/>
        </w:rPr>
        <w:t>Фороузан</w:t>
      </w:r>
      <w:proofErr w:type="spellEnd"/>
      <w:r w:rsidRPr="00E93DB2">
        <w:rPr>
          <w:color w:val="000000"/>
          <w:sz w:val="28"/>
          <w:szCs w:val="28"/>
          <w:lang w:eastAsia="ru-RU"/>
        </w:rPr>
        <w:t xml:space="preserve"> Б. А.; пер. с </w:t>
      </w:r>
      <w:proofErr w:type="spellStart"/>
      <w:r w:rsidRPr="00E93DB2">
        <w:rPr>
          <w:color w:val="000000"/>
          <w:sz w:val="28"/>
          <w:szCs w:val="28"/>
          <w:lang w:eastAsia="ru-RU"/>
        </w:rPr>
        <w:t>англ</w:t>
      </w:r>
      <w:proofErr w:type="spellEnd"/>
      <w:r w:rsidRPr="00E93DB2">
        <w:rPr>
          <w:color w:val="000000"/>
          <w:sz w:val="28"/>
          <w:szCs w:val="28"/>
          <w:lang w:eastAsia="ru-RU"/>
        </w:rPr>
        <w:t xml:space="preserve">. </w:t>
      </w:r>
      <w:proofErr w:type="spellStart"/>
      <w:r w:rsidRPr="00E93DB2">
        <w:rPr>
          <w:color w:val="000000"/>
          <w:sz w:val="28"/>
          <w:szCs w:val="28"/>
          <w:lang w:eastAsia="ru-RU"/>
        </w:rPr>
        <w:t>под</w:t>
      </w:r>
      <w:proofErr w:type="spellEnd"/>
      <w:r w:rsidRPr="00E93DB2">
        <w:rPr>
          <w:color w:val="000000"/>
          <w:sz w:val="28"/>
          <w:szCs w:val="28"/>
          <w:lang w:eastAsia="ru-RU"/>
        </w:rPr>
        <w:t xml:space="preserve"> ред. А. Н. Берлина. – М.: </w:t>
      </w:r>
      <w:proofErr w:type="spellStart"/>
      <w:r w:rsidRPr="00E93DB2">
        <w:rPr>
          <w:color w:val="000000"/>
          <w:sz w:val="28"/>
          <w:szCs w:val="28"/>
          <w:lang w:eastAsia="ru-RU"/>
        </w:rPr>
        <w:t>Интернет-Университет</w:t>
      </w:r>
      <w:proofErr w:type="spellEnd"/>
      <w:r w:rsidRPr="00E93DB2">
        <w:rPr>
          <w:color w:val="000000"/>
          <w:sz w:val="28"/>
          <w:szCs w:val="28"/>
          <w:lang w:eastAsia="ru-RU"/>
        </w:rPr>
        <w:t xml:space="preserve"> </w:t>
      </w:r>
      <w:proofErr w:type="spellStart"/>
      <w:r w:rsidRPr="00E93DB2">
        <w:rPr>
          <w:color w:val="000000"/>
          <w:sz w:val="28"/>
          <w:szCs w:val="28"/>
          <w:lang w:eastAsia="ru-RU"/>
        </w:rPr>
        <w:t>Информационных</w:t>
      </w:r>
      <w:proofErr w:type="spellEnd"/>
      <w:r w:rsidRPr="00E93DB2">
        <w:rPr>
          <w:color w:val="000000"/>
          <w:sz w:val="28"/>
          <w:szCs w:val="28"/>
          <w:lang w:eastAsia="ru-RU"/>
        </w:rPr>
        <w:t xml:space="preserve"> </w:t>
      </w:r>
      <w:proofErr w:type="spellStart"/>
      <w:r w:rsidRPr="00E93DB2">
        <w:rPr>
          <w:color w:val="000000"/>
          <w:sz w:val="28"/>
          <w:szCs w:val="28"/>
          <w:lang w:eastAsia="ru-RU"/>
        </w:rPr>
        <w:t>Технологий</w:t>
      </w:r>
      <w:proofErr w:type="spellEnd"/>
      <w:r w:rsidRPr="00E93DB2">
        <w:rPr>
          <w:color w:val="000000"/>
          <w:sz w:val="28"/>
          <w:szCs w:val="28"/>
          <w:lang w:eastAsia="ru-RU"/>
        </w:rPr>
        <w:t xml:space="preserve"> : БИНОМ. </w:t>
      </w:r>
      <w:proofErr w:type="spellStart"/>
      <w:r w:rsidRPr="00E93DB2">
        <w:rPr>
          <w:color w:val="000000"/>
          <w:sz w:val="28"/>
          <w:szCs w:val="28"/>
          <w:lang w:eastAsia="ru-RU"/>
        </w:rPr>
        <w:t>Лаборатория</w:t>
      </w:r>
      <w:proofErr w:type="spellEnd"/>
      <w:r w:rsidRPr="00E93DB2">
        <w:rPr>
          <w:color w:val="000000"/>
          <w:sz w:val="28"/>
          <w:szCs w:val="28"/>
          <w:lang w:eastAsia="ru-RU"/>
        </w:rPr>
        <w:t xml:space="preserve"> знаний, 2010. – 784 с.: </w:t>
      </w:r>
      <w:proofErr w:type="spellStart"/>
      <w:r w:rsidRPr="00E93DB2">
        <w:rPr>
          <w:color w:val="000000"/>
          <w:sz w:val="28"/>
          <w:szCs w:val="28"/>
          <w:lang w:eastAsia="ru-RU"/>
        </w:rPr>
        <w:t>ил</w:t>
      </w:r>
      <w:proofErr w:type="spellEnd"/>
      <w:r w:rsidRPr="00E93DB2">
        <w:rPr>
          <w:color w:val="000000"/>
          <w:sz w:val="28"/>
          <w:szCs w:val="28"/>
          <w:lang w:eastAsia="ru-RU"/>
        </w:rPr>
        <w:t>., табл. – (</w:t>
      </w:r>
      <w:proofErr w:type="spellStart"/>
      <w:r w:rsidRPr="00E93DB2">
        <w:rPr>
          <w:color w:val="000000"/>
          <w:sz w:val="28"/>
          <w:szCs w:val="28"/>
          <w:lang w:eastAsia="ru-RU"/>
        </w:rPr>
        <w:t>Основы</w:t>
      </w:r>
      <w:proofErr w:type="spellEnd"/>
      <w:r w:rsidRPr="00E93DB2">
        <w:rPr>
          <w:color w:val="000000"/>
          <w:sz w:val="28"/>
          <w:szCs w:val="28"/>
          <w:lang w:eastAsia="ru-RU"/>
        </w:rPr>
        <w:t xml:space="preserve"> </w:t>
      </w:r>
      <w:proofErr w:type="spellStart"/>
      <w:r w:rsidRPr="00E93DB2">
        <w:rPr>
          <w:color w:val="000000"/>
          <w:sz w:val="28"/>
          <w:szCs w:val="28"/>
          <w:lang w:eastAsia="ru-RU"/>
        </w:rPr>
        <w:t>информационных</w:t>
      </w:r>
      <w:proofErr w:type="spellEnd"/>
      <w:r w:rsidRPr="00E93DB2">
        <w:rPr>
          <w:color w:val="000000"/>
          <w:sz w:val="28"/>
          <w:szCs w:val="28"/>
          <w:lang w:eastAsia="ru-RU"/>
        </w:rPr>
        <w:t xml:space="preserve"> </w:t>
      </w:r>
      <w:proofErr w:type="spellStart"/>
      <w:r w:rsidRPr="00E93DB2">
        <w:rPr>
          <w:color w:val="000000"/>
          <w:sz w:val="28"/>
          <w:szCs w:val="28"/>
          <w:lang w:eastAsia="ru-RU"/>
        </w:rPr>
        <w:t>технологий</w:t>
      </w:r>
      <w:proofErr w:type="spellEnd"/>
      <w:r w:rsidRPr="00E93DB2">
        <w:rPr>
          <w:color w:val="000000"/>
          <w:sz w:val="28"/>
          <w:szCs w:val="28"/>
          <w:lang w:eastAsia="ru-RU"/>
        </w:rPr>
        <w:t>);</w:t>
      </w:r>
    </w:p>
    <w:p w14:paraId="598D2513" w14:textId="77777777" w:rsidR="00E93DB2" w:rsidRPr="00E93DB2" w:rsidRDefault="00E93DB2" w:rsidP="00E93DB2">
      <w:pPr>
        <w:widowControl/>
        <w:autoSpaceDE/>
        <w:autoSpaceDN/>
        <w:spacing w:line="360" w:lineRule="auto"/>
        <w:ind w:firstLine="851"/>
        <w:jc w:val="both"/>
        <w:rPr>
          <w:color w:val="000000"/>
          <w:sz w:val="28"/>
          <w:szCs w:val="28"/>
          <w:lang w:eastAsia="ru-RU"/>
        </w:rPr>
      </w:pPr>
      <w:r w:rsidRPr="00E93DB2">
        <w:rPr>
          <w:color w:val="000000"/>
          <w:sz w:val="28"/>
          <w:szCs w:val="28"/>
          <w:lang w:eastAsia="ru-RU"/>
        </w:rPr>
        <w:t xml:space="preserve">7. Горбенко І. Д. Прикладна </w:t>
      </w:r>
      <w:proofErr w:type="spellStart"/>
      <w:r w:rsidRPr="00E93DB2">
        <w:rPr>
          <w:color w:val="000000"/>
          <w:sz w:val="28"/>
          <w:szCs w:val="28"/>
          <w:lang w:eastAsia="ru-RU"/>
        </w:rPr>
        <w:t>криптологія</w:t>
      </w:r>
      <w:proofErr w:type="spellEnd"/>
      <w:r w:rsidRPr="00E93DB2">
        <w:rPr>
          <w:color w:val="000000"/>
          <w:sz w:val="28"/>
          <w:szCs w:val="28"/>
          <w:lang w:eastAsia="ru-RU"/>
        </w:rPr>
        <w:t>: Підручник / Горбенко І. Д., Горбенко Ю. І.; видання 2-ге. – Харків : Форт, 2013. – 878 с.;</w:t>
      </w:r>
    </w:p>
    <w:p w14:paraId="16D4416B" w14:textId="77777777" w:rsidR="00E93DB2" w:rsidRPr="00E93DB2" w:rsidRDefault="00E93DB2" w:rsidP="00E93DB2">
      <w:pPr>
        <w:widowControl/>
        <w:autoSpaceDE/>
        <w:autoSpaceDN/>
        <w:spacing w:line="360" w:lineRule="auto"/>
        <w:ind w:firstLine="851"/>
        <w:jc w:val="both"/>
        <w:rPr>
          <w:color w:val="000000"/>
          <w:sz w:val="28"/>
          <w:szCs w:val="28"/>
          <w:lang w:eastAsia="ru-RU"/>
        </w:rPr>
      </w:pPr>
      <w:r w:rsidRPr="00E93DB2">
        <w:rPr>
          <w:color w:val="000000"/>
          <w:sz w:val="28"/>
          <w:szCs w:val="28"/>
          <w:lang w:eastAsia="ru-RU"/>
        </w:rPr>
        <w:t xml:space="preserve">8. Горбенко Ю. І. Порівняння перспективних швидкодіючих функцій </w:t>
      </w:r>
      <w:proofErr w:type="spellStart"/>
      <w:r w:rsidRPr="00E93DB2">
        <w:rPr>
          <w:color w:val="000000"/>
          <w:sz w:val="28"/>
          <w:szCs w:val="28"/>
          <w:lang w:eastAsia="ru-RU"/>
        </w:rPr>
        <w:t>гешування</w:t>
      </w:r>
      <w:proofErr w:type="spellEnd"/>
      <w:r w:rsidRPr="00E93DB2">
        <w:rPr>
          <w:color w:val="000000"/>
          <w:sz w:val="28"/>
          <w:szCs w:val="28"/>
          <w:lang w:eastAsia="ru-RU"/>
        </w:rPr>
        <w:t xml:space="preserve"> / Горбенко Ю. І., Бойко А. В., Герцог А. М. // </w:t>
      </w:r>
      <w:proofErr w:type="spellStart"/>
      <w:r w:rsidRPr="00E93DB2">
        <w:rPr>
          <w:color w:val="000000"/>
          <w:sz w:val="28"/>
          <w:szCs w:val="28"/>
          <w:lang w:eastAsia="ru-RU"/>
        </w:rPr>
        <w:t>Прикладная</w:t>
      </w:r>
      <w:proofErr w:type="spellEnd"/>
      <w:r w:rsidRPr="00E93DB2">
        <w:rPr>
          <w:color w:val="000000"/>
          <w:sz w:val="28"/>
          <w:szCs w:val="28"/>
          <w:lang w:eastAsia="ru-RU"/>
        </w:rPr>
        <w:t xml:space="preserve"> </w:t>
      </w:r>
      <w:proofErr w:type="spellStart"/>
      <w:r w:rsidRPr="00E93DB2">
        <w:rPr>
          <w:color w:val="000000"/>
          <w:sz w:val="28"/>
          <w:szCs w:val="28"/>
          <w:lang w:eastAsia="ru-RU"/>
        </w:rPr>
        <w:t>радиоэлектроника</w:t>
      </w:r>
      <w:proofErr w:type="spellEnd"/>
      <w:r w:rsidRPr="00E93DB2">
        <w:rPr>
          <w:color w:val="000000"/>
          <w:sz w:val="28"/>
          <w:szCs w:val="28"/>
          <w:lang w:eastAsia="ru-RU"/>
        </w:rPr>
        <w:t xml:space="preserve">. – </w:t>
      </w:r>
      <w:proofErr w:type="spellStart"/>
      <w:r w:rsidRPr="00E93DB2">
        <w:rPr>
          <w:color w:val="000000"/>
          <w:sz w:val="28"/>
          <w:szCs w:val="28"/>
          <w:lang w:eastAsia="ru-RU"/>
        </w:rPr>
        <w:t>Харьков</w:t>
      </w:r>
      <w:proofErr w:type="spellEnd"/>
      <w:r w:rsidRPr="00E93DB2">
        <w:rPr>
          <w:color w:val="000000"/>
          <w:sz w:val="28"/>
          <w:szCs w:val="28"/>
          <w:lang w:eastAsia="ru-RU"/>
        </w:rPr>
        <w:t xml:space="preserve"> : ХНУРЕ, 2009. – Том 8. – №3. – С. 321-327;</w:t>
      </w:r>
    </w:p>
    <w:p w14:paraId="67DE657C" w14:textId="77777777" w:rsidR="00E93DB2" w:rsidRPr="00E93DB2" w:rsidRDefault="00E93DB2" w:rsidP="00E93DB2">
      <w:pPr>
        <w:widowControl/>
        <w:autoSpaceDE/>
        <w:autoSpaceDN/>
        <w:spacing w:line="360" w:lineRule="auto"/>
        <w:ind w:firstLine="851"/>
        <w:jc w:val="both"/>
        <w:rPr>
          <w:color w:val="000000"/>
          <w:sz w:val="28"/>
          <w:szCs w:val="28"/>
          <w:lang w:eastAsia="ru-RU"/>
        </w:rPr>
      </w:pPr>
      <w:r w:rsidRPr="00E93DB2">
        <w:rPr>
          <w:color w:val="000000"/>
          <w:sz w:val="28"/>
          <w:szCs w:val="28"/>
          <w:lang w:eastAsia="ru-RU"/>
        </w:rPr>
        <w:t xml:space="preserve">9. ДСТУ ISO/IEC 10118-1:2003. Інформаційні технології. Методи захисту. </w:t>
      </w:r>
      <w:proofErr w:type="spellStart"/>
      <w:r w:rsidRPr="00E93DB2">
        <w:rPr>
          <w:color w:val="000000"/>
          <w:sz w:val="28"/>
          <w:szCs w:val="28"/>
          <w:lang w:eastAsia="ru-RU"/>
        </w:rPr>
        <w:t>Геш</w:t>
      </w:r>
      <w:proofErr w:type="spellEnd"/>
      <w:r w:rsidRPr="00E93DB2">
        <w:rPr>
          <w:color w:val="000000"/>
          <w:sz w:val="28"/>
          <w:szCs w:val="28"/>
          <w:lang w:eastAsia="ru-RU"/>
        </w:rPr>
        <w:t>-функції. – Частина 1: Загальні положення;</w:t>
      </w:r>
    </w:p>
    <w:p w14:paraId="59E8280D" w14:textId="77777777" w:rsidR="00E93DB2" w:rsidRPr="00E93DB2" w:rsidRDefault="00E93DB2" w:rsidP="00E93DB2">
      <w:pPr>
        <w:widowControl/>
        <w:autoSpaceDE/>
        <w:autoSpaceDN/>
        <w:spacing w:line="360" w:lineRule="auto"/>
        <w:ind w:firstLine="851"/>
        <w:jc w:val="both"/>
        <w:rPr>
          <w:color w:val="000000"/>
          <w:sz w:val="28"/>
          <w:szCs w:val="28"/>
          <w:lang w:eastAsia="ru-RU"/>
        </w:rPr>
      </w:pPr>
      <w:r w:rsidRPr="00E93DB2">
        <w:rPr>
          <w:color w:val="000000"/>
          <w:sz w:val="28"/>
          <w:szCs w:val="28"/>
          <w:lang w:eastAsia="ru-RU"/>
        </w:rPr>
        <w:t xml:space="preserve">10. ДСТУ ISO/IEC 10118-3:2005. Інформаційні технології. Методи захисту. </w:t>
      </w:r>
      <w:proofErr w:type="spellStart"/>
      <w:r w:rsidRPr="00E93DB2">
        <w:rPr>
          <w:color w:val="000000"/>
          <w:sz w:val="28"/>
          <w:szCs w:val="28"/>
          <w:lang w:eastAsia="ru-RU"/>
        </w:rPr>
        <w:t>Геш</w:t>
      </w:r>
      <w:proofErr w:type="spellEnd"/>
      <w:r w:rsidRPr="00E93DB2">
        <w:rPr>
          <w:color w:val="000000"/>
          <w:sz w:val="28"/>
          <w:szCs w:val="28"/>
          <w:lang w:eastAsia="ru-RU"/>
        </w:rPr>
        <w:t xml:space="preserve">-функції. – Частина 3: Спеціалізовані </w:t>
      </w:r>
      <w:proofErr w:type="spellStart"/>
      <w:r w:rsidRPr="00E93DB2">
        <w:rPr>
          <w:color w:val="000000"/>
          <w:sz w:val="28"/>
          <w:szCs w:val="28"/>
          <w:lang w:eastAsia="ru-RU"/>
        </w:rPr>
        <w:t>геш</w:t>
      </w:r>
      <w:proofErr w:type="spellEnd"/>
      <w:r w:rsidRPr="00E93DB2">
        <w:rPr>
          <w:color w:val="000000"/>
          <w:sz w:val="28"/>
          <w:szCs w:val="28"/>
          <w:lang w:eastAsia="ru-RU"/>
        </w:rPr>
        <w:t>-функції;</w:t>
      </w:r>
    </w:p>
    <w:p w14:paraId="3A556B0A" w14:textId="77777777" w:rsidR="00E93DB2" w:rsidRPr="00E93DB2" w:rsidRDefault="00E93DB2" w:rsidP="00E93DB2">
      <w:pPr>
        <w:widowControl/>
        <w:autoSpaceDE/>
        <w:autoSpaceDN/>
        <w:spacing w:line="360" w:lineRule="auto"/>
        <w:ind w:firstLine="851"/>
        <w:jc w:val="both"/>
        <w:rPr>
          <w:color w:val="000000"/>
          <w:sz w:val="28"/>
          <w:szCs w:val="28"/>
          <w:lang w:eastAsia="ru-RU"/>
        </w:rPr>
      </w:pPr>
      <w:r w:rsidRPr="00E93DB2">
        <w:rPr>
          <w:color w:val="000000"/>
          <w:sz w:val="28"/>
          <w:szCs w:val="28"/>
          <w:lang w:eastAsia="ru-RU"/>
        </w:rPr>
        <w:lastRenderedPageBreak/>
        <w:t xml:space="preserve">11. ДСТУ 7564:2014. Інформаційні технології. Криптографічний захист інформації. Функція </w:t>
      </w:r>
      <w:proofErr w:type="spellStart"/>
      <w:r w:rsidRPr="00E93DB2">
        <w:rPr>
          <w:color w:val="000000"/>
          <w:sz w:val="28"/>
          <w:szCs w:val="28"/>
          <w:lang w:eastAsia="ru-RU"/>
        </w:rPr>
        <w:t>гешування</w:t>
      </w:r>
      <w:proofErr w:type="spellEnd"/>
      <w:r w:rsidRPr="00E93DB2">
        <w:rPr>
          <w:color w:val="000000"/>
          <w:sz w:val="28"/>
          <w:szCs w:val="28"/>
          <w:lang w:eastAsia="ru-RU"/>
        </w:rPr>
        <w:t>;</w:t>
      </w:r>
    </w:p>
    <w:p w14:paraId="79F8432F" w14:textId="77777777" w:rsidR="00E93DB2" w:rsidRPr="00E93DB2" w:rsidRDefault="00E93DB2" w:rsidP="00E93DB2">
      <w:pPr>
        <w:widowControl/>
        <w:autoSpaceDE/>
        <w:autoSpaceDN/>
        <w:spacing w:line="360" w:lineRule="auto"/>
        <w:ind w:firstLine="851"/>
        <w:jc w:val="both"/>
        <w:rPr>
          <w:color w:val="000000"/>
          <w:sz w:val="28"/>
          <w:szCs w:val="28"/>
          <w:lang w:eastAsia="ru-RU"/>
        </w:rPr>
      </w:pPr>
      <w:r w:rsidRPr="00E93DB2">
        <w:rPr>
          <w:color w:val="000000"/>
          <w:sz w:val="28"/>
          <w:szCs w:val="28"/>
          <w:lang w:eastAsia="ru-RU"/>
        </w:rPr>
        <w:t>12. </w:t>
      </w:r>
      <w:proofErr w:type="spellStart"/>
      <w:r w:rsidRPr="00E93DB2">
        <w:rPr>
          <w:color w:val="000000"/>
          <w:sz w:val="28"/>
          <w:szCs w:val="28"/>
          <w:lang w:eastAsia="ru-RU"/>
        </w:rPr>
        <w:t>Bob</w:t>
      </w:r>
      <w:proofErr w:type="spellEnd"/>
      <w:r w:rsidRPr="00E93DB2">
        <w:rPr>
          <w:color w:val="000000"/>
          <w:sz w:val="28"/>
          <w:szCs w:val="28"/>
          <w:lang w:eastAsia="ru-RU"/>
        </w:rPr>
        <w:t xml:space="preserve"> </w:t>
      </w:r>
      <w:proofErr w:type="spellStart"/>
      <w:r w:rsidRPr="00E93DB2">
        <w:rPr>
          <w:color w:val="000000"/>
          <w:sz w:val="28"/>
          <w:szCs w:val="28"/>
          <w:lang w:eastAsia="ru-RU"/>
        </w:rPr>
        <w:t>Hattersly</w:t>
      </w:r>
      <w:proofErr w:type="spellEnd"/>
      <w:r w:rsidRPr="00E93DB2">
        <w:rPr>
          <w:color w:val="000000"/>
          <w:sz w:val="28"/>
          <w:szCs w:val="28"/>
          <w:lang w:eastAsia="ru-RU"/>
        </w:rPr>
        <w:t xml:space="preserve"> NIST SHA-3 </w:t>
      </w:r>
      <w:proofErr w:type="spellStart"/>
      <w:r w:rsidRPr="00E93DB2">
        <w:rPr>
          <w:color w:val="000000"/>
          <w:sz w:val="28"/>
          <w:szCs w:val="28"/>
          <w:lang w:eastAsia="ru-RU"/>
        </w:rPr>
        <w:t>Competition</w:t>
      </w:r>
      <w:proofErr w:type="spellEnd"/>
      <w:r w:rsidRPr="00E93DB2">
        <w:rPr>
          <w:color w:val="000000"/>
          <w:sz w:val="28"/>
          <w:szCs w:val="28"/>
          <w:lang w:eastAsia="ru-RU"/>
        </w:rPr>
        <w:t xml:space="preserve"> </w:t>
      </w:r>
      <w:proofErr w:type="spellStart"/>
      <w:r w:rsidRPr="00E93DB2">
        <w:rPr>
          <w:color w:val="000000"/>
          <w:sz w:val="28"/>
          <w:szCs w:val="28"/>
          <w:lang w:eastAsia="ru-RU"/>
        </w:rPr>
        <w:t>Wterfall</w:t>
      </w:r>
      <w:proofErr w:type="spellEnd"/>
      <w:r w:rsidRPr="00E93DB2">
        <w:rPr>
          <w:color w:val="000000"/>
          <w:sz w:val="28"/>
          <w:szCs w:val="28"/>
          <w:lang w:eastAsia="ru-RU"/>
        </w:rPr>
        <w:t xml:space="preserve"> </w:t>
      </w:r>
      <w:proofErr w:type="spellStart"/>
      <w:r w:rsidRPr="00E93DB2">
        <w:rPr>
          <w:color w:val="000000"/>
          <w:sz w:val="28"/>
          <w:szCs w:val="28"/>
          <w:lang w:eastAsia="ru-RU"/>
        </w:rPr>
        <w:t>Hash</w:t>
      </w:r>
      <w:proofErr w:type="spellEnd"/>
      <w:r w:rsidRPr="00E93DB2">
        <w:rPr>
          <w:color w:val="000000"/>
          <w:sz w:val="28"/>
          <w:szCs w:val="28"/>
          <w:lang w:eastAsia="ru-RU"/>
        </w:rPr>
        <w:t xml:space="preserve"> </w:t>
      </w:r>
      <w:proofErr w:type="spellStart"/>
      <w:r w:rsidRPr="00E93DB2">
        <w:rPr>
          <w:color w:val="000000"/>
          <w:sz w:val="28"/>
          <w:szCs w:val="28"/>
          <w:lang w:eastAsia="ru-RU"/>
        </w:rPr>
        <w:t>Algorithm</w:t>
      </w:r>
      <w:proofErr w:type="spellEnd"/>
      <w:r w:rsidRPr="00E93DB2">
        <w:rPr>
          <w:color w:val="000000"/>
          <w:sz w:val="28"/>
          <w:szCs w:val="28"/>
          <w:lang w:eastAsia="ru-RU"/>
        </w:rPr>
        <w:t xml:space="preserve"> </w:t>
      </w:r>
      <w:proofErr w:type="spellStart"/>
      <w:r w:rsidRPr="00E93DB2">
        <w:rPr>
          <w:color w:val="000000"/>
          <w:sz w:val="28"/>
          <w:szCs w:val="28"/>
          <w:lang w:eastAsia="ru-RU"/>
        </w:rPr>
        <w:t>Specification</w:t>
      </w:r>
      <w:proofErr w:type="spellEnd"/>
      <w:r w:rsidRPr="00E93DB2">
        <w:rPr>
          <w:color w:val="000000"/>
          <w:sz w:val="28"/>
          <w:szCs w:val="28"/>
          <w:lang w:eastAsia="ru-RU"/>
        </w:rPr>
        <w:t xml:space="preserve"> </w:t>
      </w:r>
      <w:proofErr w:type="spellStart"/>
      <w:r w:rsidRPr="00E93DB2">
        <w:rPr>
          <w:color w:val="000000"/>
          <w:sz w:val="28"/>
          <w:szCs w:val="28"/>
          <w:lang w:eastAsia="ru-RU"/>
        </w:rPr>
        <w:t>and</w:t>
      </w:r>
      <w:proofErr w:type="spellEnd"/>
      <w:r w:rsidRPr="00E93DB2">
        <w:rPr>
          <w:color w:val="000000"/>
          <w:sz w:val="28"/>
          <w:szCs w:val="28"/>
          <w:lang w:eastAsia="ru-RU"/>
        </w:rPr>
        <w:t xml:space="preserve"> </w:t>
      </w:r>
      <w:proofErr w:type="spellStart"/>
      <w:r w:rsidRPr="00E93DB2">
        <w:rPr>
          <w:color w:val="000000"/>
          <w:sz w:val="28"/>
          <w:szCs w:val="28"/>
          <w:lang w:eastAsia="ru-RU"/>
        </w:rPr>
        <w:t>Analasys</w:t>
      </w:r>
      <w:proofErr w:type="spellEnd"/>
      <w:r w:rsidRPr="00E93DB2">
        <w:rPr>
          <w:color w:val="000000"/>
          <w:sz w:val="28"/>
          <w:szCs w:val="28"/>
          <w:lang w:eastAsia="ru-RU"/>
        </w:rPr>
        <w:t xml:space="preserve">. – Режим доступу: http://ehash.iaik.tugraz.at/uploads/1/19/Waterfall_ Specification_1. 0. </w:t>
      </w:r>
      <w:proofErr w:type="spellStart"/>
      <w:r w:rsidRPr="00E93DB2">
        <w:rPr>
          <w:color w:val="000000"/>
          <w:sz w:val="28"/>
          <w:szCs w:val="28"/>
          <w:lang w:eastAsia="ru-RU"/>
        </w:rPr>
        <w:t>pdf</w:t>
      </w:r>
      <w:proofErr w:type="spellEnd"/>
      <w:r w:rsidRPr="00E93DB2">
        <w:rPr>
          <w:color w:val="000000"/>
          <w:sz w:val="28"/>
          <w:szCs w:val="28"/>
          <w:lang w:eastAsia="ru-RU"/>
        </w:rPr>
        <w:t>;</w:t>
      </w:r>
    </w:p>
    <w:p w14:paraId="44365923" w14:textId="77777777" w:rsidR="00E93DB2" w:rsidRPr="00E93DB2" w:rsidRDefault="00E93DB2" w:rsidP="00E93DB2">
      <w:pPr>
        <w:widowControl/>
        <w:autoSpaceDE/>
        <w:autoSpaceDN/>
        <w:spacing w:line="360" w:lineRule="auto"/>
        <w:ind w:firstLine="851"/>
        <w:jc w:val="both"/>
        <w:rPr>
          <w:color w:val="000000"/>
          <w:sz w:val="28"/>
          <w:szCs w:val="28"/>
          <w:lang w:eastAsia="ru-RU"/>
        </w:rPr>
      </w:pPr>
      <w:r w:rsidRPr="00E93DB2">
        <w:rPr>
          <w:color w:val="000000"/>
          <w:sz w:val="28"/>
          <w:szCs w:val="28"/>
          <w:lang w:eastAsia="ru-RU"/>
        </w:rPr>
        <w:t xml:space="preserve">13. E. </w:t>
      </w:r>
      <w:proofErr w:type="spellStart"/>
      <w:r w:rsidRPr="00E93DB2">
        <w:rPr>
          <w:color w:val="000000"/>
          <w:sz w:val="28"/>
          <w:szCs w:val="28"/>
          <w:lang w:eastAsia="ru-RU"/>
        </w:rPr>
        <w:t>Petrank</w:t>
      </w:r>
      <w:proofErr w:type="spellEnd"/>
      <w:r w:rsidRPr="00E93DB2">
        <w:rPr>
          <w:color w:val="000000"/>
          <w:sz w:val="28"/>
          <w:szCs w:val="28"/>
          <w:lang w:eastAsia="ru-RU"/>
        </w:rPr>
        <w:t xml:space="preserve"> </w:t>
      </w:r>
      <w:proofErr w:type="spellStart"/>
      <w:r w:rsidRPr="00E93DB2">
        <w:rPr>
          <w:color w:val="000000"/>
          <w:sz w:val="28"/>
          <w:szCs w:val="28"/>
          <w:lang w:eastAsia="ru-RU"/>
        </w:rPr>
        <w:t>and</w:t>
      </w:r>
      <w:proofErr w:type="spellEnd"/>
      <w:r w:rsidRPr="00E93DB2">
        <w:rPr>
          <w:color w:val="000000"/>
          <w:sz w:val="28"/>
          <w:szCs w:val="28"/>
          <w:lang w:eastAsia="ru-RU"/>
        </w:rPr>
        <w:t xml:space="preserve"> C. </w:t>
      </w:r>
      <w:proofErr w:type="spellStart"/>
      <w:r w:rsidRPr="00E93DB2">
        <w:rPr>
          <w:color w:val="000000"/>
          <w:sz w:val="28"/>
          <w:szCs w:val="28"/>
          <w:lang w:eastAsia="ru-RU"/>
        </w:rPr>
        <w:t>Rackoff</w:t>
      </w:r>
      <w:proofErr w:type="spellEnd"/>
      <w:r w:rsidRPr="00E93DB2">
        <w:rPr>
          <w:color w:val="000000"/>
          <w:sz w:val="28"/>
          <w:szCs w:val="28"/>
          <w:lang w:eastAsia="ru-RU"/>
        </w:rPr>
        <w:t xml:space="preserve">, «CBC MAC </w:t>
      </w:r>
      <w:proofErr w:type="spellStart"/>
      <w:r w:rsidRPr="00E93DB2">
        <w:rPr>
          <w:color w:val="000000"/>
          <w:sz w:val="28"/>
          <w:szCs w:val="28"/>
          <w:lang w:eastAsia="ru-RU"/>
        </w:rPr>
        <w:t>for</w:t>
      </w:r>
      <w:proofErr w:type="spellEnd"/>
      <w:r w:rsidRPr="00E93DB2">
        <w:rPr>
          <w:color w:val="000000"/>
          <w:sz w:val="28"/>
          <w:szCs w:val="28"/>
          <w:lang w:eastAsia="ru-RU"/>
        </w:rPr>
        <w:t xml:space="preserve"> </w:t>
      </w:r>
      <w:proofErr w:type="spellStart"/>
      <w:r w:rsidRPr="00E93DB2">
        <w:rPr>
          <w:color w:val="000000"/>
          <w:sz w:val="28"/>
          <w:szCs w:val="28"/>
          <w:lang w:eastAsia="ru-RU"/>
        </w:rPr>
        <w:t>real-time</w:t>
      </w:r>
      <w:proofErr w:type="spellEnd"/>
      <w:r w:rsidRPr="00E93DB2">
        <w:rPr>
          <w:color w:val="000000"/>
          <w:sz w:val="28"/>
          <w:szCs w:val="28"/>
          <w:lang w:eastAsia="ru-RU"/>
        </w:rPr>
        <w:t xml:space="preserve"> </w:t>
      </w:r>
      <w:proofErr w:type="spellStart"/>
      <w:r w:rsidRPr="00E93DB2">
        <w:rPr>
          <w:color w:val="000000"/>
          <w:sz w:val="28"/>
          <w:szCs w:val="28"/>
          <w:lang w:eastAsia="ru-RU"/>
        </w:rPr>
        <w:t>data</w:t>
      </w:r>
      <w:proofErr w:type="spellEnd"/>
      <w:r w:rsidRPr="00E93DB2">
        <w:rPr>
          <w:color w:val="000000"/>
          <w:sz w:val="28"/>
          <w:szCs w:val="28"/>
          <w:lang w:eastAsia="ru-RU"/>
        </w:rPr>
        <w:t xml:space="preserve"> </w:t>
      </w:r>
      <w:proofErr w:type="spellStart"/>
      <w:r w:rsidRPr="00E93DB2">
        <w:rPr>
          <w:color w:val="000000"/>
          <w:sz w:val="28"/>
          <w:szCs w:val="28"/>
          <w:lang w:eastAsia="ru-RU"/>
        </w:rPr>
        <w:t>sources</w:t>
      </w:r>
      <w:proofErr w:type="spellEnd"/>
      <w:r w:rsidRPr="00E93DB2">
        <w:rPr>
          <w:color w:val="000000"/>
          <w:sz w:val="28"/>
          <w:szCs w:val="28"/>
          <w:lang w:eastAsia="ru-RU"/>
        </w:rPr>
        <w:t xml:space="preserve">» </w:t>
      </w:r>
      <w:proofErr w:type="spellStart"/>
      <w:r w:rsidRPr="00E93DB2">
        <w:rPr>
          <w:color w:val="000000"/>
          <w:sz w:val="28"/>
          <w:szCs w:val="28"/>
          <w:lang w:eastAsia="ru-RU"/>
        </w:rPr>
        <w:t>Journal</w:t>
      </w:r>
      <w:proofErr w:type="spellEnd"/>
      <w:r w:rsidRPr="00E93DB2">
        <w:rPr>
          <w:color w:val="000000"/>
          <w:sz w:val="28"/>
          <w:szCs w:val="28"/>
          <w:lang w:eastAsia="ru-RU"/>
        </w:rPr>
        <w:t xml:space="preserve"> </w:t>
      </w:r>
      <w:proofErr w:type="spellStart"/>
      <w:r w:rsidRPr="00E93DB2">
        <w:rPr>
          <w:color w:val="000000"/>
          <w:sz w:val="28"/>
          <w:szCs w:val="28"/>
          <w:lang w:eastAsia="ru-RU"/>
        </w:rPr>
        <w:t>of</w:t>
      </w:r>
      <w:proofErr w:type="spellEnd"/>
      <w:r w:rsidRPr="00E93DB2">
        <w:rPr>
          <w:color w:val="000000"/>
          <w:sz w:val="28"/>
          <w:szCs w:val="28"/>
          <w:lang w:eastAsia="ru-RU"/>
        </w:rPr>
        <w:t xml:space="preserve"> </w:t>
      </w:r>
      <w:proofErr w:type="spellStart"/>
      <w:r w:rsidRPr="00E93DB2">
        <w:rPr>
          <w:color w:val="000000"/>
          <w:sz w:val="28"/>
          <w:szCs w:val="28"/>
          <w:lang w:eastAsia="ru-RU"/>
        </w:rPr>
        <w:t>Cryptology</w:t>
      </w:r>
      <w:proofErr w:type="spellEnd"/>
      <w:r w:rsidRPr="00E93DB2">
        <w:rPr>
          <w:color w:val="000000"/>
          <w:sz w:val="28"/>
          <w:szCs w:val="28"/>
          <w:lang w:eastAsia="ru-RU"/>
        </w:rPr>
        <w:t xml:space="preserve">, </w:t>
      </w:r>
      <w:proofErr w:type="spellStart"/>
      <w:r w:rsidRPr="00E93DB2">
        <w:rPr>
          <w:color w:val="000000"/>
          <w:sz w:val="28"/>
          <w:szCs w:val="28"/>
          <w:lang w:eastAsia="ru-RU"/>
        </w:rPr>
        <w:t>vol</w:t>
      </w:r>
      <w:proofErr w:type="spellEnd"/>
      <w:r w:rsidRPr="00E93DB2">
        <w:rPr>
          <w:color w:val="000000"/>
          <w:sz w:val="28"/>
          <w:szCs w:val="28"/>
          <w:lang w:eastAsia="ru-RU"/>
        </w:rPr>
        <w:t xml:space="preserve">. 13, </w:t>
      </w:r>
      <w:proofErr w:type="spellStart"/>
      <w:r w:rsidRPr="00E93DB2">
        <w:rPr>
          <w:color w:val="000000"/>
          <w:sz w:val="28"/>
          <w:szCs w:val="28"/>
          <w:lang w:eastAsia="ru-RU"/>
        </w:rPr>
        <w:t>no</w:t>
      </w:r>
      <w:proofErr w:type="spellEnd"/>
      <w:r w:rsidRPr="00E93DB2">
        <w:rPr>
          <w:color w:val="000000"/>
          <w:sz w:val="28"/>
          <w:szCs w:val="28"/>
          <w:lang w:eastAsia="ru-RU"/>
        </w:rPr>
        <w:t xml:space="preserve">. 3, </w:t>
      </w:r>
      <w:proofErr w:type="spellStart"/>
      <w:r w:rsidRPr="00E93DB2">
        <w:rPr>
          <w:color w:val="000000"/>
          <w:sz w:val="28"/>
          <w:szCs w:val="28"/>
          <w:lang w:eastAsia="ru-RU"/>
        </w:rPr>
        <w:t>pp</w:t>
      </w:r>
      <w:proofErr w:type="spellEnd"/>
      <w:r w:rsidRPr="00E93DB2">
        <w:rPr>
          <w:color w:val="000000"/>
          <w:sz w:val="28"/>
          <w:szCs w:val="28"/>
          <w:lang w:eastAsia="ru-RU"/>
        </w:rPr>
        <w:t>. 315-338, 2000;</w:t>
      </w:r>
    </w:p>
    <w:p w14:paraId="74065F51" w14:textId="77777777" w:rsidR="00E93DB2" w:rsidRPr="00E93DB2" w:rsidRDefault="00E93DB2" w:rsidP="00E93DB2">
      <w:pPr>
        <w:widowControl/>
        <w:autoSpaceDE/>
        <w:autoSpaceDN/>
        <w:spacing w:line="360" w:lineRule="auto"/>
        <w:ind w:firstLine="851"/>
        <w:jc w:val="both"/>
        <w:rPr>
          <w:color w:val="000000"/>
          <w:sz w:val="28"/>
          <w:szCs w:val="28"/>
          <w:lang w:eastAsia="ru-RU"/>
        </w:rPr>
      </w:pPr>
      <w:r w:rsidRPr="00E93DB2">
        <w:rPr>
          <w:color w:val="000000"/>
          <w:sz w:val="28"/>
          <w:szCs w:val="28"/>
          <w:lang w:eastAsia="ru-RU"/>
        </w:rPr>
        <w:t xml:space="preserve">14. </w:t>
      </w:r>
      <w:proofErr w:type="spellStart"/>
      <w:r w:rsidRPr="00E93DB2">
        <w:rPr>
          <w:color w:val="000000"/>
          <w:sz w:val="28"/>
          <w:szCs w:val="28"/>
          <w:lang w:eastAsia="ru-RU"/>
        </w:rPr>
        <w:t>Florian</w:t>
      </w:r>
      <w:proofErr w:type="spellEnd"/>
      <w:r w:rsidRPr="00E93DB2">
        <w:rPr>
          <w:color w:val="000000"/>
          <w:sz w:val="28"/>
          <w:szCs w:val="28"/>
          <w:lang w:eastAsia="ru-RU"/>
        </w:rPr>
        <w:t xml:space="preserve"> </w:t>
      </w:r>
      <w:proofErr w:type="spellStart"/>
      <w:r w:rsidRPr="00E93DB2">
        <w:rPr>
          <w:color w:val="000000"/>
          <w:sz w:val="28"/>
          <w:szCs w:val="28"/>
          <w:lang w:eastAsia="ru-RU"/>
        </w:rPr>
        <w:t>Mendel</w:t>
      </w:r>
      <w:proofErr w:type="spellEnd"/>
      <w:r w:rsidRPr="00E93DB2">
        <w:rPr>
          <w:color w:val="000000"/>
          <w:sz w:val="28"/>
          <w:szCs w:val="28"/>
          <w:lang w:eastAsia="ru-RU"/>
        </w:rPr>
        <w:t xml:space="preserve">, </w:t>
      </w:r>
      <w:proofErr w:type="spellStart"/>
      <w:r w:rsidRPr="00E93DB2">
        <w:rPr>
          <w:color w:val="000000"/>
          <w:sz w:val="28"/>
          <w:szCs w:val="28"/>
          <w:lang w:eastAsia="ru-RU"/>
        </w:rPr>
        <w:t>Christian</w:t>
      </w:r>
      <w:proofErr w:type="spellEnd"/>
      <w:r w:rsidRPr="00E93DB2">
        <w:rPr>
          <w:color w:val="000000"/>
          <w:sz w:val="28"/>
          <w:szCs w:val="28"/>
          <w:lang w:eastAsia="ru-RU"/>
        </w:rPr>
        <w:t xml:space="preserve"> </w:t>
      </w:r>
      <w:proofErr w:type="spellStart"/>
      <w:r w:rsidRPr="00E93DB2">
        <w:rPr>
          <w:color w:val="000000"/>
          <w:sz w:val="28"/>
          <w:szCs w:val="28"/>
          <w:lang w:eastAsia="ru-RU"/>
        </w:rPr>
        <w:t>Rechberger</w:t>
      </w:r>
      <w:proofErr w:type="spellEnd"/>
      <w:r w:rsidRPr="00E93DB2">
        <w:rPr>
          <w:color w:val="000000"/>
          <w:sz w:val="28"/>
          <w:szCs w:val="28"/>
          <w:lang w:eastAsia="ru-RU"/>
        </w:rPr>
        <w:t xml:space="preserve">, </w:t>
      </w:r>
      <w:proofErr w:type="spellStart"/>
      <w:r w:rsidRPr="00E93DB2">
        <w:rPr>
          <w:color w:val="000000"/>
          <w:sz w:val="28"/>
          <w:szCs w:val="28"/>
          <w:lang w:eastAsia="ru-RU"/>
        </w:rPr>
        <w:t>Martin</w:t>
      </w:r>
      <w:proofErr w:type="spellEnd"/>
      <w:r w:rsidRPr="00E93DB2">
        <w:rPr>
          <w:color w:val="000000"/>
          <w:sz w:val="28"/>
          <w:szCs w:val="28"/>
          <w:lang w:eastAsia="ru-RU"/>
        </w:rPr>
        <w:t xml:space="preserve"> </w:t>
      </w:r>
      <w:proofErr w:type="spellStart"/>
      <w:r w:rsidRPr="00E93DB2">
        <w:rPr>
          <w:color w:val="000000"/>
          <w:sz w:val="28"/>
          <w:szCs w:val="28"/>
          <w:lang w:eastAsia="ru-RU"/>
        </w:rPr>
        <w:t>Schlaffer</w:t>
      </w:r>
      <w:proofErr w:type="spellEnd"/>
      <w:r w:rsidRPr="00E93DB2">
        <w:rPr>
          <w:color w:val="000000"/>
          <w:sz w:val="28"/>
          <w:szCs w:val="28"/>
          <w:lang w:eastAsia="ru-RU"/>
        </w:rPr>
        <w:t xml:space="preserve">, </w:t>
      </w:r>
      <w:proofErr w:type="spellStart"/>
      <w:r w:rsidRPr="00E93DB2">
        <w:rPr>
          <w:color w:val="000000"/>
          <w:sz w:val="28"/>
          <w:szCs w:val="28"/>
          <w:lang w:eastAsia="ru-RU"/>
        </w:rPr>
        <w:t>and</w:t>
      </w:r>
      <w:proofErr w:type="spellEnd"/>
      <w:r w:rsidRPr="00E93DB2">
        <w:rPr>
          <w:color w:val="000000"/>
          <w:sz w:val="28"/>
          <w:szCs w:val="28"/>
          <w:lang w:eastAsia="ru-RU"/>
        </w:rPr>
        <w:t xml:space="preserve"> </w:t>
      </w:r>
      <w:proofErr w:type="spellStart"/>
      <w:r w:rsidRPr="00E93DB2">
        <w:rPr>
          <w:color w:val="000000"/>
          <w:sz w:val="28"/>
          <w:szCs w:val="28"/>
          <w:lang w:eastAsia="ru-RU"/>
        </w:rPr>
        <w:t>Soren</w:t>
      </w:r>
      <w:proofErr w:type="spellEnd"/>
      <w:r w:rsidRPr="00E93DB2">
        <w:rPr>
          <w:color w:val="000000"/>
          <w:sz w:val="28"/>
          <w:szCs w:val="28"/>
          <w:lang w:eastAsia="ru-RU"/>
        </w:rPr>
        <w:t xml:space="preserve"> S. </w:t>
      </w:r>
      <w:proofErr w:type="spellStart"/>
      <w:r w:rsidRPr="00E93DB2">
        <w:rPr>
          <w:color w:val="000000"/>
          <w:sz w:val="28"/>
          <w:szCs w:val="28"/>
          <w:lang w:eastAsia="ru-RU"/>
        </w:rPr>
        <w:t>Thomsen</w:t>
      </w:r>
      <w:proofErr w:type="spellEnd"/>
      <w:r w:rsidRPr="00E93DB2">
        <w:rPr>
          <w:color w:val="000000"/>
          <w:sz w:val="28"/>
          <w:szCs w:val="28"/>
          <w:lang w:eastAsia="ru-RU"/>
        </w:rPr>
        <w:t xml:space="preserve">. </w:t>
      </w:r>
      <w:proofErr w:type="spellStart"/>
      <w:r w:rsidRPr="00E93DB2">
        <w:rPr>
          <w:color w:val="000000"/>
          <w:sz w:val="28"/>
          <w:szCs w:val="28"/>
          <w:lang w:eastAsia="ru-RU"/>
        </w:rPr>
        <w:t>Rebound</w:t>
      </w:r>
      <w:proofErr w:type="spellEnd"/>
      <w:r w:rsidRPr="00E93DB2">
        <w:rPr>
          <w:color w:val="000000"/>
          <w:sz w:val="28"/>
          <w:szCs w:val="28"/>
          <w:lang w:eastAsia="ru-RU"/>
        </w:rPr>
        <w:t xml:space="preserve"> </w:t>
      </w:r>
      <w:proofErr w:type="spellStart"/>
      <w:r w:rsidRPr="00E93DB2">
        <w:rPr>
          <w:color w:val="000000"/>
          <w:sz w:val="28"/>
          <w:szCs w:val="28"/>
          <w:lang w:eastAsia="ru-RU"/>
        </w:rPr>
        <w:t>Attacks</w:t>
      </w:r>
      <w:proofErr w:type="spellEnd"/>
      <w:r w:rsidRPr="00E93DB2">
        <w:rPr>
          <w:color w:val="000000"/>
          <w:sz w:val="28"/>
          <w:szCs w:val="28"/>
          <w:lang w:eastAsia="ru-RU"/>
        </w:rPr>
        <w:t xml:space="preserve"> </w:t>
      </w:r>
      <w:proofErr w:type="spellStart"/>
      <w:r w:rsidRPr="00E93DB2">
        <w:rPr>
          <w:color w:val="000000"/>
          <w:sz w:val="28"/>
          <w:szCs w:val="28"/>
          <w:lang w:eastAsia="ru-RU"/>
        </w:rPr>
        <w:t>on</w:t>
      </w:r>
      <w:proofErr w:type="spellEnd"/>
      <w:r w:rsidRPr="00E93DB2">
        <w:rPr>
          <w:color w:val="000000"/>
          <w:sz w:val="28"/>
          <w:szCs w:val="28"/>
          <w:lang w:eastAsia="ru-RU"/>
        </w:rPr>
        <w:t xml:space="preserve"> </w:t>
      </w:r>
      <w:proofErr w:type="spellStart"/>
      <w:r w:rsidRPr="00E93DB2">
        <w:rPr>
          <w:color w:val="000000"/>
          <w:sz w:val="28"/>
          <w:szCs w:val="28"/>
          <w:lang w:eastAsia="ru-RU"/>
        </w:rPr>
        <w:t>the</w:t>
      </w:r>
      <w:proofErr w:type="spellEnd"/>
      <w:r w:rsidRPr="00E93DB2">
        <w:rPr>
          <w:color w:val="000000"/>
          <w:sz w:val="28"/>
          <w:szCs w:val="28"/>
          <w:lang w:eastAsia="ru-RU"/>
        </w:rPr>
        <w:t xml:space="preserve"> </w:t>
      </w:r>
      <w:proofErr w:type="spellStart"/>
      <w:r w:rsidRPr="00E93DB2">
        <w:rPr>
          <w:color w:val="000000"/>
          <w:sz w:val="28"/>
          <w:szCs w:val="28"/>
          <w:lang w:eastAsia="ru-RU"/>
        </w:rPr>
        <w:t>Reduced</w:t>
      </w:r>
      <w:proofErr w:type="spellEnd"/>
      <w:r w:rsidRPr="00E93DB2">
        <w:rPr>
          <w:color w:val="000000"/>
          <w:sz w:val="28"/>
          <w:szCs w:val="28"/>
          <w:lang w:eastAsia="ru-RU"/>
        </w:rPr>
        <w:t xml:space="preserve"> </w:t>
      </w:r>
      <w:proofErr w:type="spellStart"/>
      <w:r w:rsidRPr="00E93DB2">
        <w:rPr>
          <w:color w:val="000000"/>
          <w:sz w:val="28"/>
          <w:szCs w:val="28"/>
          <w:lang w:eastAsia="ru-RU"/>
        </w:rPr>
        <w:t>Grostl</w:t>
      </w:r>
      <w:proofErr w:type="spellEnd"/>
      <w:r w:rsidRPr="00E93DB2">
        <w:rPr>
          <w:color w:val="000000"/>
          <w:sz w:val="28"/>
          <w:szCs w:val="28"/>
          <w:lang w:eastAsia="ru-RU"/>
        </w:rPr>
        <w:t xml:space="preserve"> </w:t>
      </w:r>
      <w:proofErr w:type="spellStart"/>
      <w:r w:rsidRPr="00E93DB2">
        <w:rPr>
          <w:color w:val="000000"/>
          <w:sz w:val="28"/>
          <w:szCs w:val="28"/>
          <w:lang w:eastAsia="ru-RU"/>
        </w:rPr>
        <w:t>Hash</w:t>
      </w:r>
      <w:proofErr w:type="spellEnd"/>
      <w:r w:rsidRPr="00E93DB2">
        <w:rPr>
          <w:color w:val="000000"/>
          <w:sz w:val="28"/>
          <w:szCs w:val="28"/>
          <w:lang w:eastAsia="ru-RU"/>
        </w:rPr>
        <w:t xml:space="preserve"> </w:t>
      </w:r>
      <w:proofErr w:type="spellStart"/>
      <w:r w:rsidRPr="00E93DB2">
        <w:rPr>
          <w:color w:val="000000"/>
          <w:sz w:val="28"/>
          <w:szCs w:val="28"/>
          <w:lang w:eastAsia="ru-RU"/>
        </w:rPr>
        <w:t>Function</w:t>
      </w:r>
      <w:proofErr w:type="spellEnd"/>
      <w:r w:rsidRPr="00E93DB2">
        <w:rPr>
          <w:color w:val="000000"/>
          <w:sz w:val="28"/>
          <w:szCs w:val="28"/>
          <w:lang w:eastAsia="ru-RU"/>
        </w:rPr>
        <w:t xml:space="preserve">. </w:t>
      </w:r>
      <w:proofErr w:type="spellStart"/>
      <w:r w:rsidRPr="00E93DB2">
        <w:rPr>
          <w:color w:val="000000"/>
          <w:sz w:val="28"/>
          <w:szCs w:val="28"/>
          <w:lang w:eastAsia="ru-RU"/>
        </w:rPr>
        <w:t>In</w:t>
      </w:r>
      <w:proofErr w:type="spellEnd"/>
      <w:r w:rsidRPr="00E93DB2">
        <w:rPr>
          <w:color w:val="000000"/>
          <w:sz w:val="28"/>
          <w:szCs w:val="28"/>
          <w:lang w:eastAsia="ru-RU"/>
        </w:rPr>
        <w:t xml:space="preserve"> </w:t>
      </w:r>
      <w:proofErr w:type="spellStart"/>
      <w:r w:rsidRPr="00E93DB2">
        <w:rPr>
          <w:color w:val="000000"/>
          <w:sz w:val="28"/>
          <w:szCs w:val="28"/>
          <w:lang w:eastAsia="ru-RU"/>
        </w:rPr>
        <w:t>Josef</w:t>
      </w:r>
      <w:proofErr w:type="spellEnd"/>
      <w:r w:rsidRPr="00E93DB2">
        <w:rPr>
          <w:color w:val="000000"/>
          <w:sz w:val="28"/>
          <w:szCs w:val="28"/>
          <w:lang w:eastAsia="ru-RU"/>
        </w:rPr>
        <w:t xml:space="preserve"> </w:t>
      </w:r>
      <w:proofErr w:type="spellStart"/>
      <w:r w:rsidRPr="00E93DB2">
        <w:rPr>
          <w:color w:val="000000"/>
          <w:sz w:val="28"/>
          <w:szCs w:val="28"/>
          <w:lang w:eastAsia="ru-RU"/>
        </w:rPr>
        <w:t>Pieprzyk</w:t>
      </w:r>
      <w:proofErr w:type="spellEnd"/>
      <w:r w:rsidRPr="00E93DB2">
        <w:rPr>
          <w:color w:val="000000"/>
          <w:sz w:val="28"/>
          <w:szCs w:val="28"/>
          <w:lang w:eastAsia="ru-RU"/>
        </w:rPr>
        <w:t xml:space="preserve">, </w:t>
      </w:r>
      <w:proofErr w:type="spellStart"/>
      <w:r w:rsidRPr="00E93DB2">
        <w:rPr>
          <w:color w:val="000000"/>
          <w:sz w:val="28"/>
          <w:szCs w:val="28"/>
          <w:lang w:eastAsia="ru-RU"/>
        </w:rPr>
        <w:t>editor</w:t>
      </w:r>
      <w:proofErr w:type="spellEnd"/>
      <w:r w:rsidRPr="00E93DB2">
        <w:rPr>
          <w:color w:val="000000"/>
          <w:sz w:val="28"/>
          <w:szCs w:val="28"/>
          <w:lang w:eastAsia="ru-RU"/>
        </w:rPr>
        <w:t xml:space="preserve">, CT-RSA, </w:t>
      </w:r>
      <w:proofErr w:type="spellStart"/>
      <w:r w:rsidRPr="00E93DB2">
        <w:rPr>
          <w:color w:val="000000"/>
          <w:sz w:val="28"/>
          <w:szCs w:val="28"/>
          <w:lang w:eastAsia="ru-RU"/>
        </w:rPr>
        <w:t>volume</w:t>
      </w:r>
      <w:proofErr w:type="spellEnd"/>
      <w:r w:rsidRPr="00E93DB2">
        <w:rPr>
          <w:color w:val="000000"/>
          <w:sz w:val="28"/>
          <w:szCs w:val="28"/>
          <w:lang w:eastAsia="ru-RU"/>
        </w:rPr>
        <w:t xml:space="preserve"> 5985 </w:t>
      </w:r>
      <w:proofErr w:type="spellStart"/>
      <w:r w:rsidRPr="00E93DB2">
        <w:rPr>
          <w:color w:val="000000"/>
          <w:sz w:val="28"/>
          <w:szCs w:val="28"/>
          <w:lang w:eastAsia="ru-RU"/>
        </w:rPr>
        <w:t>of</w:t>
      </w:r>
      <w:proofErr w:type="spellEnd"/>
      <w:r w:rsidRPr="00E93DB2">
        <w:rPr>
          <w:color w:val="000000"/>
          <w:sz w:val="28"/>
          <w:szCs w:val="28"/>
          <w:lang w:eastAsia="ru-RU"/>
        </w:rPr>
        <w:t xml:space="preserve"> LNCS, </w:t>
      </w:r>
      <w:proofErr w:type="spellStart"/>
      <w:r w:rsidRPr="00E93DB2">
        <w:rPr>
          <w:color w:val="000000"/>
          <w:sz w:val="28"/>
          <w:szCs w:val="28"/>
          <w:lang w:eastAsia="ru-RU"/>
        </w:rPr>
        <w:t>pages</w:t>
      </w:r>
      <w:proofErr w:type="spellEnd"/>
      <w:r w:rsidRPr="00E93DB2">
        <w:rPr>
          <w:color w:val="000000"/>
          <w:sz w:val="28"/>
          <w:szCs w:val="28"/>
          <w:lang w:eastAsia="ru-RU"/>
        </w:rPr>
        <w:t xml:space="preserve"> 350-365. </w:t>
      </w:r>
      <w:proofErr w:type="spellStart"/>
      <w:r w:rsidRPr="00E93DB2">
        <w:rPr>
          <w:color w:val="000000"/>
          <w:sz w:val="28"/>
          <w:szCs w:val="28"/>
          <w:lang w:eastAsia="ru-RU"/>
        </w:rPr>
        <w:t>Springer</w:t>
      </w:r>
      <w:proofErr w:type="spellEnd"/>
      <w:r w:rsidRPr="00E93DB2">
        <w:rPr>
          <w:color w:val="000000"/>
          <w:sz w:val="28"/>
          <w:szCs w:val="28"/>
          <w:lang w:eastAsia="ru-RU"/>
        </w:rPr>
        <w:t>, 2010;</w:t>
      </w:r>
    </w:p>
    <w:p w14:paraId="33838AD5" w14:textId="77777777" w:rsidR="00E93DB2" w:rsidRPr="00E93DB2" w:rsidRDefault="00E93DB2" w:rsidP="00E93DB2">
      <w:pPr>
        <w:widowControl/>
        <w:autoSpaceDE/>
        <w:autoSpaceDN/>
        <w:spacing w:line="360" w:lineRule="auto"/>
        <w:ind w:firstLine="851"/>
        <w:jc w:val="both"/>
        <w:rPr>
          <w:color w:val="000000"/>
          <w:sz w:val="28"/>
          <w:szCs w:val="28"/>
          <w:lang w:eastAsia="ru-RU"/>
        </w:rPr>
      </w:pPr>
      <w:r w:rsidRPr="00E93DB2">
        <w:rPr>
          <w:color w:val="000000"/>
          <w:sz w:val="28"/>
          <w:szCs w:val="28"/>
          <w:lang w:eastAsia="ru-RU"/>
        </w:rPr>
        <w:t xml:space="preserve">15. J. </w:t>
      </w:r>
      <w:proofErr w:type="spellStart"/>
      <w:r w:rsidRPr="00E93DB2">
        <w:rPr>
          <w:color w:val="000000"/>
          <w:sz w:val="28"/>
          <w:szCs w:val="28"/>
          <w:lang w:eastAsia="ru-RU"/>
        </w:rPr>
        <w:t>Daemen</w:t>
      </w:r>
      <w:proofErr w:type="spellEnd"/>
      <w:r w:rsidRPr="00E93DB2">
        <w:rPr>
          <w:color w:val="000000"/>
          <w:sz w:val="28"/>
          <w:szCs w:val="28"/>
          <w:lang w:eastAsia="ru-RU"/>
        </w:rPr>
        <w:t xml:space="preserve">. </w:t>
      </w:r>
      <w:proofErr w:type="spellStart"/>
      <w:r w:rsidRPr="00E93DB2">
        <w:rPr>
          <w:color w:val="000000"/>
          <w:sz w:val="28"/>
          <w:szCs w:val="28"/>
          <w:lang w:eastAsia="ru-RU"/>
        </w:rPr>
        <w:t>Annex</w:t>
      </w:r>
      <w:proofErr w:type="spellEnd"/>
      <w:r w:rsidRPr="00E93DB2">
        <w:rPr>
          <w:color w:val="000000"/>
          <w:sz w:val="28"/>
          <w:szCs w:val="28"/>
          <w:lang w:eastAsia="ru-RU"/>
        </w:rPr>
        <w:t xml:space="preserve"> </w:t>
      </w:r>
      <w:proofErr w:type="spellStart"/>
      <w:r w:rsidRPr="00E93DB2">
        <w:rPr>
          <w:color w:val="000000"/>
          <w:sz w:val="28"/>
          <w:szCs w:val="28"/>
          <w:lang w:eastAsia="ru-RU"/>
        </w:rPr>
        <w:t>to</w:t>
      </w:r>
      <w:proofErr w:type="spellEnd"/>
      <w:r w:rsidRPr="00E93DB2">
        <w:rPr>
          <w:color w:val="000000"/>
          <w:sz w:val="28"/>
          <w:szCs w:val="28"/>
          <w:lang w:eastAsia="ru-RU"/>
        </w:rPr>
        <w:t xml:space="preserve"> AES </w:t>
      </w:r>
      <w:proofErr w:type="spellStart"/>
      <w:r w:rsidRPr="00E93DB2">
        <w:rPr>
          <w:color w:val="000000"/>
          <w:sz w:val="28"/>
          <w:szCs w:val="28"/>
          <w:lang w:eastAsia="ru-RU"/>
        </w:rPr>
        <w:t>Proposal</w:t>
      </w:r>
      <w:proofErr w:type="spellEnd"/>
      <w:r w:rsidRPr="00E93DB2">
        <w:rPr>
          <w:color w:val="000000"/>
          <w:sz w:val="28"/>
          <w:szCs w:val="28"/>
          <w:lang w:eastAsia="ru-RU"/>
        </w:rPr>
        <w:t xml:space="preserve"> </w:t>
      </w:r>
      <w:proofErr w:type="spellStart"/>
      <w:r w:rsidRPr="00E93DB2">
        <w:rPr>
          <w:color w:val="000000"/>
          <w:sz w:val="28"/>
          <w:szCs w:val="28"/>
          <w:lang w:eastAsia="ru-RU"/>
        </w:rPr>
        <w:t>Rijndael</w:t>
      </w:r>
      <w:proofErr w:type="spellEnd"/>
      <w:r w:rsidRPr="00E93DB2">
        <w:rPr>
          <w:color w:val="000000"/>
          <w:sz w:val="28"/>
          <w:szCs w:val="28"/>
          <w:lang w:eastAsia="ru-RU"/>
        </w:rPr>
        <w:t xml:space="preserve"> [Електронний ресурс]. – Режим доступу: http://www.nist.gov/aes;</w:t>
      </w:r>
    </w:p>
    <w:p w14:paraId="5871D024" w14:textId="77777777" w:rsidR="00E93DB2" w:rsidRPr="00E93DB2" w:rsidRDefault="00E93DB2" w:rsidP="00E93DB2">
      <w:pPr>
        <w:widowControl/>
        <w:autoSpaceDE/>
        <w:autoSpaceDN/>
        <w:spacing w:line="360" w:lineRule="auto"/>
        <w:ind w:firstLine="851"/>
        <w:jc w:val="both"/>
        <w:rPr>
          <w:color w:val="000000"/>
          <w:sz w:val="28"/>
          <w:szCs w:val="28"/>
          <w:lang w:eastAsia="ru-RU"/>
        </w:rPr>
      </w:pPr>
      <w:r w:rsidRPr="00E93DB2">
        <w:rPr>
          <w:color w:val="000000"/>
          <w:sz w:val="28"/>
          <w:szCs w:val="28"/>
          <w:lang w:eastAsia="ru-RU"/>
        </w:rPr>
        <w:t>16. </w:t>
      </w:r>
      <w:proofErr w:type="spellStart"/>
      <w:r w:rsidRPr="00E93DB2">
        <w:rPr>
          <w:color w:val="000000"/>
          <w:sz w:val="28"/>
          <w:szCs w:val="28"/>
          <w:lang w:eastAsia="ru-RU"/>
        </w:rPr>
        <w:t>Marine</w:t>
      </w:r>
      <w:proofErr w:type="spellEnd"/>
      <w:r w:rsidRPr="00E93DB2">
        <w:rPr>
          <w:color w:val="000000"/>
          <w:sz w:val="28"/>
          <w:szCs w:val="28"/>
          <w:lang w:eastAsia="ru-RU"/>
        </w:rPr>
        <w:t xml:space="preserve"> </w:t>
      </w:r>
      <w:proofErr w:type="spellStart"/>
      <w:r w:rsidRPr="00E93DB2">
        <w:rPr>
          <w:color w:val="000000"/>
          <w:sz w:val="28"/>
          <w:szCs w:val="28"/>
          <w:lang w:eastAsia="ru-RU"/>
        </w:rPr>
        <w:t>Minier</w:t>
      </w:r>
      <w:proofErr w:type="spellEnd"/>
      <w:r w:rsidRPr="00E93DB2">
        <w:rPr>
          <w:color w:val="000000"/>
          <w:sz w:val="28"/>
          <w:szCs w:val="28"/>
          <w:lang w:eastAsia="ru-RU"/>
        </w:rPr>
        <w:t xml:space="preserve">, </w:t>
      </w:r>
      <w:proofErr w:type="spellStart"/>
      <w:r w:rsidRPr="00E93DB2">
        <w:rPr>
          <w:color w:val="000000"/>
          <w:sz w:val="28"/>
          <w:szCs w:val="28"/>
          <w:lang w:eastAsia="ru-RU"/>
        </w:rPr>
        <w:t>Raphael</w:t>
      </w:r>
      <w:proofErr w:type="spellEnd"/>
      <w:r w:rsidRPr="00E93DB2">
        <w:rPr>
          <w:color w:val="000000"/>
          <w:sz w:val="28"/>
          <w:szCs w:val="28"/>
          <w:lang w:eastAsia="ru-RU"/>
        </w:rPr>
        <w:t xml:space="preserve"> C. –W. </w:t>
      </w:r>
      <w:proofErr w:type="spellStart"/>
      <w:r w:rsidRPr="00E93DB2">
        <w:rPr>
          <w:color w:val="000000"/>
          <w:sz w:val="28"/>
          <w:szCs w:val="28"/>
          <w:lang w:eastAsia="ru-RU"/>
        </w:rPr>
        <w:t>Phan</w:t>
      </w:r>
      <w:proofErr w:type="spellEnd"/>
      <w:r w:rsidRPr="00E93DB2">
        <w:rPr>
          <w:color w:val="000000"/>
          <w:sz w:val="28"/>
          <w:szCs w:val="28"/>
          <w:lang w:eastAsia="ru-RU"/>
        </w:rPr>
        <w:t xml:space="preserve">, </w:t>
      </w:r>
      <w:proofErr w:type="spellStart"/>
      <w:r w:rsidRPr="00E93DB2">
        <w:rPr>
          <w:color w:val="000000"/>
          <w:sz w:val="28"/>
          <w:szCs w:val="28"/>
          <w:lang w:eastAsia="ru-RU"/>
        </w:rPr>
        <w:t>and</w:t>
      </w:r>
      <w:proofErr w:type="spellEnd"/>
      <w:r w:rsidRPr="00E93DB2">
        <w:rPr>
          <w:color w:val="000000"/>
          <w:sz w:val="28"/>
          <w:szCs w:val="28"/>
          <w:lang w:eastAsia="ru-RU"/>
        </w:rPr>
        <w:t xml:space="preserve"> </w:t>
      </w:r>
      <w:proofErr w:type="spellStart"/>
      <w:r w:rsidRPr="00E93DB2">
        <w:rPr>
          <w:color w:val="000000"/>
          <w:sz w:val="28"/>
          <w:szCs w:val="28"/>
          <w:lang w:eastAsia="ru-RU"/>
        </w:rPr>
        <w:t>Benjamin</w:t>
      </w:r>
      <w:proofErr w:type="spellEnd"/>
      <w:r w:rsidRPr="00E93DB2">
        <w:rPr>
          <w:color w:val="000000"/>
          <w:sz w:val="28"/>
          <w:szCs w:val="28"/>
          <w:lang w:eastAsia="ru-RU"/>
        </w:rPr>
        <w:t xml:space="preserve"> </w:t>
      </w:r>
      <w:proofErr w:type="spellStart"/>
      <w:r w:rsidRPr="00E93DB2">
        <w:rPr>
          <w:color w:val="000000"/>
          <w:sz w:val="28"/>
          <w:szCs w:val="28"/>
          <w:lang w:eastAsia="ru-RU"/>
        </w:rPr>
        <w:t>Pousse</w:t>
      </w:r>
      <w:proofErr w:type="spellEnd"/>
      <w:r w:rsidRPr="00E93DB2">
        <w:rPr>
          <w:color w:val="000000"/>
          <w:sz w:val="28"/>
          <w:szCs w:val="28"/>
          <w:lang w:eastAsia="ru-RU"/>
        </w:rPr>
        <w:t xml:space="preserve">. </w:t>
      </w:r>
      <w:proofErr w:type="spellStart"/>
      <w:r w:rsidRPr="00E93DB2">
        <w:rPr>
          <w:color w:val="000000"/>
          <w:sz w:val="28"/>
          <w:szCs w:val="28"/>
          <w:lang w:eastAsia="ru-RU"/>
        </w:rPr>
        <w:t>Distinguishers</w:t>
      </w:r>
      <w:proofErr w:type="spellEnd"/>
      <w:r w:rsidRPr="00E93DB2">
        <w:rPr>
          <w:color w:val="000000"/>
          <w:sz w:val="28"/>
          <w:szCs w:val="28"/>
          <w:lang w:eastAsia="ru-RU"/>
        </w:rPr>
        <w:t xml:space="preserve"> </w:t>
      </w:r>
      <w:proofErr w:type="spellStart"/>
      <w:r w:rsidRPr="00E93DB2">
        <w:rPr>
          <w:color w:val="000000"/>
          <w:sz w:val="28"/>
          <w:szCs w:val="28"/>
          <w:lang w:eastAsia="ru-RU"/>
        </w:rPr>
        <w:t>for</w:t>
      </w:r>
      <w:proofErr w:type="spellEnd"/>
      <w:r w:rsidRPr="00E93DB2">
        <w:rPr>
          <w:color w:val="000000"/>
          <w:sz w:val="28"/>
          <w:szCs w:val="28"/>
          <w:lang w:eastAsia="ru-RU"/>
        </w:rPr>
        <w:t xml:space="preserve"> </w:t>
      </w:r>
      <w:proofErr w:type="spellStart"/>
      <w:r w:rsidRPr="00E93DB2">
        <w:rPr>
          <w:color w:val="000000"/>
          <w:sz w:val="28"/>
          <w:szCs w:val="28"/>
          <w:lang w:eastAsia="ru-RU"/>
        </w:rPr>
        <w:t>Ciphers</w:t>
      </w:r>
      <w:proofErr w:type="spellEnd"/>
      <w:r w:rsidRPr="00E93DB2">
        <w:rPr>
          <w:color w:val="000000"/>
          <w:sz w:val="28"/>
          <w:szCs w:val="28"/>
          <w:lang w:eastAsia="ru-RU"/>
        </w:rPr>
        <w:t xml:space="preserve"> </w:t>
      </w:r>
      <w:proofErr w:type="spellStart"/>
      <w:r w:rsidRPr="00E93DB2">
        <w:rPr>
          <w:color w:val="000000"/>
          <w:sz w:val="28"/>
          <w:szCs w:val="28"/>
          <w:lang w:eastAsia="ru-RU"/>
        </w:rPr>
        <w:t>and</w:t>
      </w:r>
      <w:proofErr w:type="spellEnd"/>
      <w:r w:rsidRPr="00E93DB2">
        <w:rPr>
          <w:color w:val="000000"/>
          <w:sz w:val="28"/>
          <w:szCs w:val="28"/>
          <w:lang w:eastAsia="ru-RU"/>
        </w:rPr>
        <w:t xml:space="preserve"> </w:t>
      </w:r>
      <w:proofErr w:type="spellStart"/>
      <w:r w:rsidRPr="00E93DB2">
        <w:rPr>
          <w:color w:val="000000"/>
          <w:sz w:val="28"/>
          <w:szCs w:val="28"/>
          <w:lang w:eastAsia="ru-RU"/>
        </w:rPr>
        <w:t>Known</w:t>
      </w:r>
      <w:proofErr w:type="spellEnd"/>
      <w:r w:rsidRPr="00E93DB2">
        <w:rPr>
          <w:color w:val="000000"/>
          <w:sz w:val="28"/>
          <w:szCs w:val="28"/>
          <w:lang w:eastAsia="ru-RU"/>
        </w:rPr>
        <w:t xml:space="preserve"> </w:t>
      </w:r>
      <w:proofErr w:type="spellStart"/>
      <w:r w:rsidRPr="00E93DB2">
        <w:rPr>
          <w:color w:val="000000"/>
          <w:sz w:val="28"/>
          <w:szCs w:val="28"/>
          <w:lang w:eastAsia="ru-RU"/>
        </w:rPr>
        <w:t>Key</w:t>
      </w:r>
      <w:proofErr w:type="spellEnd"/>
      <w:r w:rsidRPr="00E93DB2">
        <w:rPr>
          <w:color w:val="000000"/>
          <w:sz w:val="28"/>
          <w:szCs w:val="28"/>
          <w:lang w:eastAsia="ru-RU"/>
        </w:rPr>
        <w:t xml:space="preserve"> </w:t>
      </w:r>
      <w:proofErr w:type="spellStart"/>
      <w:r w:rsidRPr="00E93DB2">
        <w:rPr>
          <w:color w:val="000000"/>
          <w:sz w:val="28"/>
          <w:szCs w:val="28"/>
          <w:lang w:eastAsia="ru-RU"/>
        </w:rPr>
        <w:t>Attack</w:t>
      </w:r>
      <w:proofErr w:type="spellEnd"/>
      <w:r w:rsidRPr="00E93DB2">
        <w:rPr>
          <w:color w:val="000000"/>
          <w:sz w:val="28"/>
          <w:szCs w:val="28"/>
          <w:lang w:eastAsia="ru-RU"/>
        </w:rPr>
        <w:t xml:space="preserve"> </w:t>
      </w:r>
      <w:proofErr w:type="spellStart"/>
      <w:r w:rsidRPr="00E93DB2">
        <w:rPr>
          <w:color w:val="000000"/>
          <w:sz w:val="28"/>
          <w:szCs w:val="28"/>
          <w:lang w:eastAsia="ru-RU"/>
        </w:rPr>
        <w:t>against</w:t>
      </w:r>
      <w:proofErr w:type="spellEnd"/>
      <w:r w:rsidRPr="00E93DB2">
        <w:rPr>
          <w:color w:val="000000"/>
          <w:sz w:val="28"/>
          <w:szCs w:val="28"/>
          <w:lang w:eastAsia="ru-RU"/>
        </w:rPr>
        <w:t xml:space="preserve"> </w:t>
      </w:r>
      <w:proofErr w:type="spellStart"/>
      <w:r w:rsidRPr="00E93DB2">
        <w:rPr>
          <w:color w:val="000000"/>
          <w:sz w:val="28"/>
          <w:szCs w:val="28"/>
          <w:lang w:eastAsia="ru-RU"/>
        </w:rPr>
        <w:t>Rijndael</w:t>
      </w:r>
      <w:proofErr w:type="spellEnd"/>
      <w:r w:rsidRPr="00E93DB2">
        <w:rPr>
          <w:color w:val="000000"/>
          <w:sz w:val="28"/>
          <w:szCs w:val="28"/>
          <w:lang w:eastAsia="ru-RU"/>
        </w:rPr>
        <w:t xml:space="preserve"> </w:t>
      </w:r>
      <w:proofErr w:type="spellStart"/>
      <w:r w:rsidRPr="00E93DB2">
        <w:rPr>
          <w:color w:val="000000"/>
          <w:sz w:val="28"/>
          <w:szCs w:val="28"/>
          <w:lang w:eastAsia="ru-RU"/>
        </w:rPr>
        <w:t>with</w:t>
      </w:r>
      <w:proofErr w:type="spellEnd"/>
      <w:r w:rsidRPr="00E93DB2">
        <w:rPr>
          <w:color w:val="000000"/>
          <w:sz w:val="28"/>
          <w:szCs w:val="28"/>
          <w:lang w:eastAsia="ru-RU"/>
        </w:rPr>
        <w:t xml:space="preserve"> </w:t>
      </w:r>
      <w:proofErr w:type="spellStart"/>
      <w:r w:rsidRPr="00E93DB2">
        <w:rPr>
          <w:color w:val="000000"/>
          <w:sz w:val="28"/>
          <w:szCs w:val="28"/>
          <w:lang w:eastAsia="ru-RU"/>
        </w:rPr>
        <w:t>Large</w:t>
      </w:r>
      <w:proofErr w:type="spellEnd"/>
      <w:r w:rsidRPr="00E93DB2">
        <w:rPr>
          <w:color w:val="000000"/>
          <w:sz w:val="28"/>
          <w:szCs w:val="28"/>
          <w:lang w:eastAsia="ru-RU"/>
        </w:rPr>
        <w:t xml:space="preserve"> </w:t>
      </w:r>
      <w:proofErr w:type="spellStart"/>
      <w:r w:rsidRPr="00E93DB2">
        <w:rPr>
          <w:color w:val="000000"/>
          <w:sz w:val="28"/>
          <w:szCs w:val="28"/>
          <w:lang w:eastAsia="ru-RU"/>
        </w:rPr>
        <w:t>Blocks</w:t>
      </w:r>
      <w:proofErr w:type="spellEnd"/>
      <w:r w:rsidRPr="00E93DB2">
        <w:rPr>
          <w:color w:val="000000"/>
          <w:sz w:val="28"/>
          <w:szCs w:val="28"/>
          <w:lang w:eastAsia="ru-RU"/>
        </w:rPr>
        <w:t xml:space="preserve">. </w:t>
      </w:r>
      <w:proofErr w:type="spellStart"/>
      <w:r w:rsidRPr="00E93DB2">
        <w:rPr>
          <w:color w:val="000000"/>
          <w:sz w:val="28"/>
          <w:szCs w:val="28"/>
          <w:lang w:eastAsia="ru-RU"/>
        </w:rPr>
        <w:t>In</w:t>
      </w:r>
      <w:proofErr w:type="spellEnd"/>
      <w:r w:rsidRPr="00E93DB2">
        <w:rPr>
          <w:color w:val="000000"/>
          <w:sz w:val="28"/>
          <w:szCs w:val="28"/>
          <w:lang w:eastAsia="ru-RU"/>
        </w:rPr>
        <w:t xml:space="preserve"> </w:t>
      </w:r>
      <w:proofErr w:type="spellStart"/>
      <w:r w:rsidRPr="00E93DB2">
        <w:rPr>
          <w:color w:val="000000"/>
          <w:sz w:val="28"/>
          <w:szCs w:val="28"/>
          <w:lang w:eastAsia="ru-RU"/>
        </w:rPr>
        <w:t>Bart</w:t>
      </w:r>
      <w:proofErr w:type="spellEnd"/>
      <w:r w:rsidRPr="00E93DB2">
        <w:rPr>
          <w:color w:val="000000"/>
          <w:sz w:val="28"/>
          <w:szCs w:val="28"/>
          <w:lang w:eastAsia="ru-RU"/>
        </w:rPr>
        <w:t xml:space="preserve"> </w:t>
      </w:r>
      <w:proofErr w:type="spellStart"/>
      <w:r w:rsidRPr="00E93DB2">
        <w:rPr>
          <w:color w:val="000000"/>
          <w:sz w:val="28"/>
          <w:szCs w:val="28"/>
          <w:lang w:eastAsia="ru-RU"/>
        </w:rPr>
        <w:t>Preneel</w:t>
      </w:r>
      <w:proofErr w:type="spellEnd"/>
      <w:r w:rsidRPr="00E93DB2">
        <w:rPr>
          <w:color w:val="000000"/>
          <w:sz w:val="28"/>
          <w:szCs w:val="28"/>
          <w:lang w:eastAsia="ru-RU"/>
        </w:rPr>
        <w:t xml:space="preserve">, </w:t>
      </w:r>
      <w:proofErr w:type="spellStart"/>
      <w:r w:rsidRPr="00E93DB2">
        <w:rPr>
          <w:color w:val="000000"/>
          <w:sz w:val="28"/>
          <w:szCs w:val="28"/>
          <w:lang w:eastAsia="ru-RU"/>
        </w:rPr>
        <w:t>editor</w:t>
      </w:r>
      <w:proofErr w:type="spellEnd"/>
      <w:r w:rsidRPr="00E93DB2">
        <w:rPr>
          <w:color w:val="000000"/>
          <w:sz w:val="28"/>
          <w:szCs w:val="28"/>
          <w:lang w:eastAsia="ru-RU"/>
        </w:rPr>
        <w:t xml:space="preserve">. </w:t>
      </w:r>
      <w:proofErr w:type="spellStart"/>
      <w:r w:rsidRPr="00E93DB2">
        <w:rPr>
          <w:color w:val="000000"/>
          <w:sz w:val="28"/>
          <w:szCs w:val="28"/>
          <w:lang w:eastAsia="ru-RU"/>
        </w:rPr>
        <w:t>Progress</w:t>
      </w:r>
      <w:proofErr w:type="spellEnd"/>
      <w:r w:rsidRPr="00E93DB2">
        <w:rPr>
          <w:color w:val="000000"/>
          <w:sz w:val="28"/>
          <w:szCs w:val="28"/>
          <w:lang w:eastAsia="ru-RU"/>
        </w:rPr>
        <w:t xml:space="preserve"> </w:t>
      </w:r>
      <w:proofErr w:type="spellStart"/>
      <w:r w:rsidRPr="00E93DB2">
        <w:rPr>
          <w:color w:val="000000"/>
          <w:sz w:val="28"/>
          <w:szCs w:val="28"/>
          <w:lang w:eastAsia="ru-RU"/>
        </w:rPr>
        <w:t>in</w:t>
      </w:r>
      <w:proofErr w:type="spellEnd"/>
      <w:r w:rsidRPr="00E93DB2">
        <w:rPr>
          <w:color w:val="000000"/>
          <w:sz w:val="28"/>
          <w:szCs w:val="28"/>
          <w:lang w:eastAsia="ru-RU"/>
        </w:rPr>
        <w:t xml:space="preserve"> </w:t>
      </w:r>
      <w:proofErr w:type="spellStart"/>
      <w:r w:rsidRPr="00E93DB2">
        <w:rPr>
          <w:color w:val="000000"/>
          <w:sz w:val="28"/>
          <w:szCs w:val="28"/>
          <w:lang w:eastAsia="ru-RU"/>
        </w:rPr>
        <w:t>Cryptology</w:t>
      </w:r>
      <w:proofErr w:type="spellEnd"/>
      <w:r w:rsidRPr="00E93DB2">
        <w:rPr>
          <w:color w:val="000000"/>
          <w:sz w:val="28"/>
          <w:szCs w:val="28"/>
          <w:lang w:eastAsia="ru-RU"/>
        </w:rPr>
        <w:t xml:space="preserve"> – AFRICACRYPT 2009, </w:t>
      </w:r>
      <w:proofErr w:type="spellStart"/>
      <w:r w:rsidRPr="00E93DB2">
        <w:rPr>
          <w:color w:val="000000"/>
          <w:sz w:val="28"/>
          <w:szCs w:val="28"/>
          <w:lang w:eastAsia="ru-RU"/>
        </w:rPr>
        <w:t>Second</w:t>
      </w:r>
      <w:proofErr w:type="spellEnd"/>
      <w:r w:rsidRPr="00E93DB2">
        <w:rPr>
          <w:color w:val="000000"/>
          <w:sz w:val="28"/>
          <w:szCs w:val="28"/>
          <w:lang w:eastAsia="ru-RU"/>
        </w:rPr>
        <w:t xml:space="preserve"> </w:t>
      </w:r>
      <w:proofErr w:type="spellStart"/>
      <w:r w:rsidRPr="00E93DB2">
        <w:rPr>
          <w:color w:val="000000"/>
          <w:sz w:val="28"/>
          <w:szCs w:val="28"/>
          <w:lang w:eastAsia="ru-RU"/>
        </w:rPr>
        <w:t>International</w:t>
      </w:r>
      <w:proofErr w:type="spellEnd"/>
      <w:r w:rsidRPr="00E93DB2">
        <w:rPr>
          <w:color w:val="000000"/>
          <w:sz w:val="28"/>
          <w:szCs w:val="28"/>
          <w:lang w:eastAsia="ru-RU"/>
        </w:rPr>
        <w:t xml:space="preserve"> </w:t>
      </w:r>
      <w:proofErr w:type="spellStart"/>
      <w:r w:rsidRPr="00E93DB2">
        <w:rPr>
          <w:color w:val="000000"/>
          <w:sz w:val="28"/>
          <w:szCs w:val="28"/>
          <w:lang w:eastAsia="ru-RU"/>
        </w:rPr>
        <w:t>Conference</w:t>
      </w:r>
      <w:proofErr w:type="spellEnd"/>
      <w:r w:rsidRPr="00E93DB2">
        <w:rPr>
          <w:color w:val="000000"/>
          <w:sz w:val="28"/>
          <w:szCs w:val="28"/>
          <w:lang w:eastAsia="ru-RU"/>
        </w:rPr>
        <w:t xml:space="preserve"> </w:t>
      </w:r>
      <w:proofErr w:type="spellStart"/>
      <w:r w:rsidRPr="00E93DB2">
        <w:rPr>
          <w:color w:val="000000"/>
          <w:sz w:val="28"/>
          <w:szCs w:val="28"/>
          <w:lang w:eastAsia="ru-RU"/>
        </w:rPr>
        <w:t>on</w:t>
      </w:r>
      <w:proofErr w:type="spellEnd"/>
      <w:r w:rsidRPr="00E93DB2">
        <w:rPr>
          <w:color w:val="000000"/>
          <w:sz w:val="28"/>
          <w:szCs w:val="28"/>
          <w:lang w:eastAsia="ru-RU"/>
        </w:rPr>
        <w:t xml:space="preserve"> </w:t>
      </w:r>
      <w:proofErr w:type="spellStart"/>
      <w:r w:rsidRPr="00E93DB2">
        <w:rPr>
          <w:color w:val="000000"/>
          <w:sz w:val="28"/>
          <w:szCs w:val="28"/>
          <w:lang w:eastAsia="ru-RU"/>
        </w:rPr>
        <w:t>Cryptology</w:t>
      </w:r>
      <w:proofErr w:type="spellEnd"/>
      <w:r w:rsidRPr="00E93DB2">
        <w:rPr>
          <w:color w:val="000000"/>
          <w:sz w:val="28"/>
          <w:szCs w:val="28"/>
          <w:lang w:eastAsia="ru-RU"/>
        </w:rPr>
        <w:t xml:space="preserve"> </w:t>
      </w:r>
      <w:proofErr w:type="spellStart"/>
      <w:r w:rsidRPr="00E93DB2">
        <w:rPr>
          <w:color w:val="000000"/>
          <w:sz w:val="28"/>
          <w:szCs w:val="28"/>
          <w:lang w:eastAsia="ru-RU"/>
        </w:rPr>
        <w:t>in</w:t>
      </w:r>
      <w:proofErr w:type="spellEnd"/>
      <w:r w:rsidRPr="00E93DB2">
        <w:rPr>
          <w:color w:val="000000"/>
          <w:sz w:val="28"/>
          <w:szCs w:val="28"/>
          <w:lang w:eastAsia="ru-RU"/>
        </w:rPr>
        <w:t xml:space="preserve"> </w:t>
      </w:r>
      <w:proofErr w:type="spellStart"/>
      <w:r w:rsidRPr="00E93DB2">
        <w:rPr>
          <w:color w:val="000000"/>
          <w:sz w:val="28"/>
          <w:szCs w:val="28"/>
          <w:lang w:eastAsia="ru-RU"/>
        </w:rPr>
        <w:t>Africa</w:t>
      </w:r>
      <w:proofErr w:type="spellEnd"/>
      <w:r w:rsidRPr="00E93DB2">
        <w:rPr>
          <w:color w:val="000000"/>
          <w:sz w:val="28"/>
          <w:szCs w:val="28"/>
          <w:lang w:eastAsia="ru-RU"/>
        </w:rPr>
        <w:t xml:space="preserve">, </w:t>
      </w:r>
      <w:proofErr w:type="spellStart"/>
      <w:r w:rsidRPr="00E93DB2">
        <w:rPr>
          <w:color w:val="000000"/>
          <w:sz w:val="28"/>
          <w:szCs w:val="28"/>
          <w:lang w:eastAsia="ru-RU"/>
        </w:rPr>
        <w:t>Gammarth</w:t>
      </w:r>
      <w:proofErr w:type="spellEnd"/>
      <w:r w:rsidRPr="00E93DB2">
        <w:rPr>
          <w:color w:val="000000"/>
          <w:sz w:val="28"/>
          <w:szCs w:val="28"/>
          <w:lang w:eastAsia="ru-RU"/>
        </w:rPr>
        <w:t xml:space="preserve">, </w:t>
      </w:r>
      <w:proofErr w:type="spellStart"/>
      <w:r w:rsidRPr="00E93DB2">
        <w:rPr>
          <w:color w:val="000000"/>
          <w:sz w:val="28"/>
          <w:szCs w:val="28"/>
          <w:lang w:eastAsia="ru-RU"/>
        </w:rPr>
        <w:t>Tunisia</w:t>
      </w:r>
      <w:proofErr w:type="spellEnd"/>
      <w:r w:rsidRPr="00E93DB2">
        <w:rPr>
          <w:color w:val="000000"/>
          <w:sz w:val="28"/>
          <w:szCs w:val="28"/>
          <w:lang w:eastAsia="ru-RU"/>
        </w:rPr>
        <w:t xml:space="preserve">, </w:t>
      </w:r>
      <w:proofErr w:type="spellStart"/>
      <w:r w:rsidRPr="00E93DB2">
        <w:rPr>
          <w:color w:val="000000"/>
          <w:sz w:val="28"/>
          <w:szCs w:val="28"/>
          <w:lang w:eastAsia="ru-RU"/>
        </w:rPr>
        <w:t>June</w:t>
      </w:r>
      <w:proofErr w:type="spellEnd"/>
      <w:r w:rsidRPr="00E93DB2">
        <w:rPr>
          <w:color w:val="000000"/>
          <w:sz w:val="28"/>
          <w:szCs w:val="28"/>
          <w:lang w:eastAsia="ru-RU"/>
        </w:rPr>
        <w:t xml:space="preserve"> 21–25, 2009. </w:t>
      </w:r>
      <w:proofErr w:type="spellStart"/>
      <w:r w:rsidRPr="00E93DB2">
        <w:rPr>
          <w:color w:val="000000"/>
          <w:sz w:val="28"/>
          <w:szCs w:val="28"/>
          <w:lang w:eastAsia="ru-RU"/>
        </w:rPr>
        <w:t>Proceedings</w:t>
      </w:r>
      <w:proofErr w:type="spellEnd"/>
      <w:r w:rsidRPr="00E93DB2">
        <w:rPr>
          <w:color w:val="000000"/>
          <w:sz w:val="28"/>
          <w:szCs w:val="28"/>
          <w:lang w:eastAsia="ru-RU"/>
        </w:rPr>
        <w:t xml:space="preserve">, </w:t>
      </w:r>
      <w:proofErr w:type="spellStart"/>
      <w:r w:rsidRPr="00E93DB2">
        <w:rPr>
          <w:color w:val="000000"/>
          <w:sz w:val="28"/>
          <w:szCs w:val="28"/>
          <w:lang w:eastAsia="ru-RU"/>
        </w:rPr>
        <w:t>volume</w:t>
      </w:r>
      <w:proofErr w:type="spellEnd"/>
      <w:r w:rsidRPr="00E93DB2">
        <w:rPr>
          <w:color w:val="000000"/>
          <w:sz w:val="28"/>
          <w:szCs w:val="28"/>
          <w:lang w:eastAsia="ru-RU"/>
        </w:rPr>
        <w:t xml:space="preserve"> 5580 </w:t>
      </w:r>
      <w:proofErr w:type="spellStart"/>
      <w:r w:rsidRPr="00E93DB2">
        <w:rPr>
          <w:color w:val="000000"/>
          <w:sz w:val="28"/>
          <w:szCs w:val="28"/>
          <w:lang w:eastAsia="ru-RU"/>
        </w:rPr>
        <w:t>of</w:t>
      </w:r>
      <w:proofErr w:type="spellEnd"/>
      <w:r w:rsidRPr="00E93DB2">
        <w:rPr>
          <w:color w:val="000000"/>
          <w:sz w:val="28"/>
          <w:szCs w:val="28"/>
          <w:lang w:eastAsia="ru-RU"/>
        </w:rPr>
        <w:t xml:space="preserve"> </w:t>
      </w:r>
      <w:proofErr w:type="spellStart"/>
      <w:r w:rsidRPr="00E93DB2">
        <w:rPr>
          <w:color w:val="000000"/>
          <w:sz w:val="28"/>
          <w:szCs w:val="28"/>
          <w:lang w:eastAsia="ru-RU"/>
        </w:rPr>
        <w:t>Lecture</w:t>
      </w:r>
      <w:proofErr w:type="spellEnd"/>
      <w:r w:rsidRPr="00E93DB2">
        <w:rPr>
          <w:color w:val="000000"/>
          <w:sz w:val="28"/>
          <w:szCs w:val="28"/>
          <w:lang w:eastAsia="ru-RU"/>
        </w:rPr>
        <w:t xml:space="preserve"> </w:t>
      </w:r>
      <w:proofErr w:type="spellStart"/>
      <w:r w:rsidRPr="00E93DB2">
        <w:rPr>
          <w:color w:val="000000"/>
          <w:sz w:val="28"/>
          <w:szCs w:val="28"/>
          <w:lang w:eastAsia="ru-RU"/>
        </w:rPr>
        <w:t>Notes</w:t>
      </w:r>
      <w:proofErr w:type="spellEnd"/>
      <w:r w:rsidRPr="00E93DB2">
        <w:rPr>
          <w:color w:val="000000"/>
          <w:sz w:val="28"/>
          <w:szCs w:val="28"/>
          <w:lang w:eastAsia="ru-RU"/>
        </w:rPr>
        <w:t xml:space="preserve"> </w:t>
      </w:r>
      <w:proofErr w:type="spellStart"/>
      <w:r w:rsidRPr="00E93DB2">
        <w:rPr>
          <w:color w:val="000000"/>
          <w:sz w:val="28"/>
          <w:szCs w:val="28"/>
          <w:lang w:eastAsia="ru-RU"/>
        </w:rPr>
        <w:t>in</w:t>
      </w:r>
      <w:proofErr w:type="spellEnd"/>
      <w:r w:rsidRPr="00E93DB2">
        <w:rPr>
          <w:color w:val="000000"/>
          <w:sz w:val="28"/>
          <w:szCs w:val="28"/>
          <w:lang w:eastAsia="ru-RU"/>
        </w:rPr>
        <w:t xml:space="preserve"> </w:t>
      </w:r>
      <w:proofErr w:type="spellStart"/>
      <w:r w:rsidRPr="00E93DB2">
        <w:rPr>
          <w:color w:val="000000"/>
          <w:sz w:val="28"/>
          <w:szCs w:val="28"/>
          <w:lang w:eastAsia="ru-RU"/>
        </w:rPr>
        <w:t>Computer</w:t>
      </w:r>
      <w:proofErr w:type="spellEnd"/>
      <w:r w:rsidRPr="00E93DB2">
        <w:rPr>
          <w:color w:val="000000"/>
          <w:sz w:val="28"/>
          <w:szCs w:val="28"/>
          <w:lang w:eastAsia="ru-RU"/>
        </w:rPr>
        <w:t xml:space="preserve"> </w:t>
      </w:r>
      <w:proofErr w:type="spellStart"/>
      <w:r w:rsidRPr="00E93DB2">
        <w:rPr>
          <w:color w:val="000000"/>
          <w:sz w:val="28"/>
          <w:szCs w:val="28"/>
          <w:lang w:eastAsia="ru-RU"/>
        </w:rPr>
        <w:t>Science</w:t>
      </w:r>
      <w:proofErr w:type="spellEnd"/>
      <w:r w:rsidRPr="00E93DB2">
        <w:rPr>
          <w:color w:val="000000"/>
          <w:sz w:val="28"/>
          <w:szCs w:val="28"/>
          <w:lang w:eastAsia="ru-RU"/>
        </w:rPr>
        <w:t xml:space="preserve">. </w:t>
      </w:r>
      <w:proofErr w:type="spellStart"/>
      <w:r w:rsidRPr="00E93DB2">
        <w:rPr>
          <w:color w:val="000000"/>
          <w:sz w:val="28"/>
          <w:szCs w:val="28"/>
          <w:lang w:eastAsia="ru-RU"/>
        </w:rPr>
        <w:t>Springer</w:t>
      </w:r>
      <w:proofErr w:type="spellEnd"/>
      <w:r w:rsidRPr="00E93DB2">
        <w:rPr>
          <w:color w:val="000000"/>
          <w:sz w:val="28"/>
          <w:szCs w:val="28"/>
          <w:lang w:eastAsia="ru-RU"/>
        </w:rPr>
        <w:t xml:space="preserve">, 2009, </w:t>
      </w:r>
      <w:proofErr w:type="spellStart"/>
      <w:r w:rsidRPr="00E93DB2">
        <w:rPr>
          <w:color w:val="000000"/>
          <w:sz w:val="28"/>
          <w:szCs w:val="28"/>
          <w:lang w:eastAsia="ru-RU"/>
        </w:rPr>
        <w:t>pages</w:t>
      </w:r>
      <w:proofErr w:type="spellEnd"/>
      <w:r w:rsidRPr="00E93DB2">
        <w:rPr>
          <w:color w:val="000000"/>
          <w:sz w:val="28"/>
          <w:szCs w:val="28"/>
          <w:lang w:eastAsia="ru-RU"/>
        </w:rPr>
        <w:t xml:space="preserve"> 60-76;</w:t>
      </w:r>
    </w:p>
    <w:p w14:paraId="214AC8DA" w14:textId="77777777" w:rsidR="00E93DB2" w:rsidRPr="00E93DB2" w:rsidRDefault="00E93DB2" w:rsidP="00E93DB2">
      <w:pPr>
        <w:widowControl/>
        <w:autoSpaceDE/>
        <w:autoSpaceDN/>
        <w:spacing w:line="360" w:lineRule="auto"/>
        <w:ind w:firstLine="851"/>
        <w:jc w:val="both"/>
        <w:rPr>
          <w:color w:val="000000"/>
          <w:sz w:val="28"/>
          <w:szCs w:val="28"/>
          <w:lang w:eastAsia="ru-RU"/>
        </w:rPr>
      </w:pPr>
      <w:r w:rsidRPr="00E93DB2">
        <w:rPr>
          <w:color w:val="000000"/>
          <w:sz w:val="28"/>
          <w:szCs w:val="28"/>
          <w:lang w:eastAsia="ru-RU"/>
        </w:rPr>
        <w:t>17. </w:t>
      </w:r>
      <w:proofErr w:type="spellStart"/>
      <w:r w:rsidRPr="00E93DB2">
        <w:rPr>
          <w:color w:val="000000"/>
          <w:sz w:val="28"/>
          <w:szCs w:val="28"/>
          <w:lang w:eastAsia="ru-RU"/>
        </w:rPr>
        <w:t>Praveen</w:t>
      </w:r>
      <w:proofErr w:type="spellEnd"/>
      <w:r w:rsidRPr="00E93DB2">
        <w:rPr>
          <w:color w:val="000000"/>
          <w:sz w:val="28"/>
          <w:szCs w:val="28"/>
          <w:lang w:eastAsia="ru-RU"/>
        </w:rPr>
        <w:t xml:space="preserve"> </w:t>
      </w:r>
      <w:proofErr w:type="spellStart"/>
      <w:r w:rsidRPr="00E93DB2">
        <w:rPr>
          <w:color w:val="000000"/>
          <w:sz w:val="28"/>
          <w:szCs w:val="28"/>
          <w:lang w:eastAsia="ru-RU"/>
        </w:rPr>
        <w:t>Gauravaram</w:t>
      </w:r>
      <w:proofErr w:type="spellEnd"/>
      <w:r w:rsidRPr="00E93DB2">
        <w:rPr>
          <w:color w:val="000000"/>
          <w:sz w:val="28"/>
          <w:szCs w:val="28"/>
          <w:lang w:eastAsia="ru-RU"/>
        </w:rPr>
        <w:t xml:space="preserve">, </w:t>
      </w:r>
      <w:proofErr w:type="spellStart"/>
      <w:r w:rsidRPr="00E93DB2">
        <w:rPr>
          <w:color w:val="000000"/>
          <w:sz w:val="28"/>
          <w:szCs w:val="28"/>
          <w:lang w:eastAsia="ru-RU"/>
        </w:rPr>
        <w:t>Lars</w:t>
      </w:r>
      <w:proofErr w:type="spellEnd"/>
      <w:r w:rsidRPr="00E93DB2">
        <w:rPr>
          <w:color w:val="000000"/>
          <w:sz w:val="28"/>
          <w:szCs w:val="28"/>
          <w:lang w:eastAsia="ru-RU"/>
        </w:rPr>
        <w:t xml:space="preserve"> R. </w:t>
      </w:r>
      <w:proofErr w:type="spellStart"/>
      <w:r w:rsidRPr="00E93DB2">
        <w:rPr>
          <w:color w:val="000000"/>
          <w:sz w:val="28"/>
          <w:szCs w:val="28"/>
          <w:lang w:eastAsia="ru-RU"/>
        </w:rPr>
        <w:t>Knudsen</w:t>
      </w:r>
      <w:proofErr w:type="spellEnd"/>
      <w:r w:rsidRPr="00E93DB2">
        <w:rPr>
          <w:color w:val="000000"/>
          <w:sz w:val="28"/>
          <w:szCs w:val="28"/>
          <w:lang w:eastAsia="ru-RU"/>
        </w:rPr>
        <w:t xml:space="preserve">, </w:t>
      </w:r>
      <w:proofErr w:type="spellStart"/>
      <w:r w:rsidRPr="00E93DB2">
        <w:rPr>
          <w:color w:val="000000"/>
          <w:sz w:val="28"/>
          <w:szCs w:val="28"/>
          <w:lang w:eastAsia="ru-RU"/>
        </w:rPr>
        <w:t>Krystian</w:t>
      </w:r>
      <w:proofErr w:type="spellEnd"/>
      <w:r w:rsidRPr="00E93DB2">
        <w:rPr>
          <w:color w:val="000000"/>
          <w:sz w:val="28"/>
          <w:szCs w:val="28"/>
          <w:lang w:eastAsia="ru-RU"/>
        </w:rPr>
        <w:t xml:space="preserve"> </w:t>
      </w:r>
      <w:proofErr w:type="spellStart"/>
      <w:r w:rsidRPr="00E93DB2">
        <w:rPr>
          <w:color w:val="000000"/>
          <w:sz w:val="28"/>
          <w:szCs w:val="28"/>
          <w:lang w:eastAsia="ru-RU"/>
        </w:rPr>
        <w:t>Matusiewicz</w:t>
      </w:r>
      <w:proofErr w:type="spellEnd"/>
      <w:r w:rsidRPr="00E93DB2">
        <w:rPr>
          <w:color w:val="000000"/>
          <w:sz w:val="28"/>
          <w:szCs w:val="28"/>
          <w:lang w:eastAsia="ru-RU"/>
        </w:rPr>
        <w:t xml:space="preserve">, </w:t>
      </w:r>
      <w:proofErr w:type="spellStart"/>
      <w:r w:rsidRPr="00E93DB2">
        <w:rPr>
          <w:color w:val="000000"/>
          <w:sz w:val="28"/>
          <w:szCs w:val="28"/>
          <w:lang w:eastAsia="ru-RU"/>
        </w:rPr>
        <w:t>Florian</w:t>
      </w:r>
      <w:proofErr w:type="spellEnd"/>
      <w:r w:rsidRPr="00E93DB2">
        <w:rPr>
          <w:color w:val="000000"/>
          <w:sz w:val="28"/>
          <w:szCs w:val="28"/>
          <w:lang w:eastAsia="ru-RU"/>
        </w:rPr>
        <w:t xml:space="preserve"> </w:t>
      </w:r>
      <w:proofErr w:type="spellStart"/>
      <w:r w:rsidRPr="00E93DB2">
        <w:rPr>
          <w:color w:val="000000"/>
          <w:sz w:val="28"/>
          <w:szCs w:val="28"/>
          <w:lang w:eastAsia="ru-RU"/>
        </w:rPr>
        <w:t>Mendel</w:t>
      </w:r>
      <w:proofErr w:type="spellEnd"/>
      <w:r w:rsidRPr="00E93DB2">
        <w:rPr>
          <w:color w:val="000000"/>
          <w:sz w:val="28"/>
          <w:szCs w:val="28"/>
          <w:lang w:eastAsia="ru-RU"/>
        </w:rPr>
        <w:t xml:space="preserve">, </w:t>
      </w:r>
      <w:proofErr w:type="spellStart"/>
      <w:r w:rsidRPr="00E93DB2">
        <w:rPr>
          <w:color w:val="000000"/>
          <w:sz w:val="28"/>
          <w:szCs w:val="28"/>
          <w:lang w:eastAsia="ru-RU"/>
        </w:rPr>
        <w:t>Christian</w:t>
      </w:r>
      <w:proofErr w:type="spellEnd"/>
      <w:r w:rsidRPr="00E93DB2">
        <w:rPr>
          <w:color w:val="000000"/>
          <w:sz w:val="28"/>
          <w:szCs w:val="28"/>
          <w:lang w:eastAsia="ru-RU"/>
        </w:rPr>
        <w:t xml:space="preserve"> </w:t>
      </w:r>
      <w:proofErr w:type="spellStart"/>
      <w:r w:rsidRPr="00E93DB2">
        <w:rPr>
          <w:color w:val="000000"/>
          <w:sz w:val="28"/>
          <w:szCs w:val="28"/>
          <w:lang w:eastAsia="ru-RU"/>
        </w:rPr>
        <w:t>Rechberger</w:t>
      </w:r>
      <w:proofErr w:type="spellEnd"/>
      <w:r w:rsidRPr="00E93DB2">
        <w:rPr>
          <w:color w:val="000000"/>
          <w:sz w:val="28"/>
          <w:szCs w:val="28"/>
          <w:lang w:eastAsia="ru-RU"/>
        </w:rPr>
        <w:t xml:space="preserve">, </w:t>
      </w:r>
      <w:proofErr w:type="spellStart"/>
      <w:r w:rsidRPr="00E93DB2">
        <w:rPr>
          <w:color w:val="000000"/>
          <w:sz w:val="28"/>
          <w:szCs w:val="28"/>
          <w:lang w:eastAsia="ru-RU"/>
        </w:rPr>
        <w:t>Martin</w:t>
      </w:r>
      <w:proofErr w:type="spellEnd"/>
      <w:r w:rsidRPr="00E93DB2">
        <w:rPr>
          <w:color w:val="000000"/>
          <w:sz w:val="28"/>
          <w:szCs w:val="28"/>
          <w:lang w:eastAsia="ru-RU"/>
        </w:rPr>
        <w:t xml:space="preserve"> </w:t>
      </w:r>
      <w:proofErr w:type="spellStart"/>
      <w:r w:rsidRPr="00E93DB2">
        <w:rPr>
          <w:color w:val="000000"/>
          <w:sz w:val="28"/>
          <w:szCs w:val="28"/>
          <w:lang w:eastAsia="ru-RU"/>
        </w:rPr>
        <w:t>Schlaffer</w:t>
      </w:r>
      <w:proofErr w:type="spellEnd"/>
      <w:r w:rsidRPr="00E93DB2">
        <w:rPr>
          <w:color w:val="000000"/>
          <w:sz w:val="28"/>
          <w:szCs w:val="28"/>
          <w:lang w:eastAsia="ru-RU"/>
        </w:rPr>
        <w:t xml:space="preserve">, </w:t>
      </w:r>
      <w:proofErr w:type="spellStart"/>
      <w:r w:rsidRPr="00E93DB2">
        <w:rPr>
          <w:color w:val="000000"/>
          <w:sz w:val="28"/>
          <w:szCs w:val="28"/>
          <w:lang w:eastAsia="ru-RU"/>
        </w:rPr>
        <w:t>and</w:t>
      </w:r>
      <w:proofErr w:type="spellEnd"/>
      <w:r w:rsidRPr="00E93DB2">
        <w:rPr>
          <w:color w:val="000000"/>
          <w:sz w:val="28"/>
          <w:szCs w:val="28"/>
          <w:lang w:eastAsia="ru-RU"/>
        </w:rPr>
        <w:t xml:space="preserve"> </w:t>
      </w:r>
      <w:proofErr w:type="spellStart"/>
      <w:r w:rsidRPr="00E93DB2">
        <w:rPr>
          <w:color w:val="000000"/>
          <w:sz w:val="28"/>
          <w:szCs w:val="28"/>
          <w:lang w:eastAsia="ru-RU"/>
        </w:rPr>
        <w:t>Soren</w:t>
      </w:r>
      <w:proofErr w:type="spellEnd"/>
      <w:r w:rsidRPr="00E93DB2">
        <w:rPr>
          <w:color w:val="000000"/>
          <w:sz w:val="28"/>
          <w:szCs w:val="28"/>
          <w:lang w:eastAsia="ru-RU"/>
        </w:rPr>
        <w:t xml:space="preserve"> S. </w:t>
      </w:r>
      <w:proofErr w:type="spellStart"/>
      <w:r w:rsidRPr="00E93DB2">
        <w:rPr>
          <w:color w:val="000000"/>
          <w:sz w:val="28"/>
          <w:szCs w:val="28"/>
          <w:lang w:eastAsia="ru-RU"/>
        </w:rPr>
        <w:t>Thomsen</w:t>
      </w:r>
      <w:proofErr w:type="spellEnd"/>
      <w:r w:rsidRPr="00E93DB2">
        <w:rPr>
          <w:color w:val="000000"/>
          <w:sz w:val="28"/>
          <w:szCs w:val="28"/>
          <w:lang w:eastAsia="ru-RU"/>
        </w:rPr>
        <w:t xml:space="preserve">. </w:t>
      </w:r>
      <w:proofErr w:type="spellStart"/>
      <w:r w:rsidRPr="00E93DB2">
        <w:rPr>
          <w:color w:val="000000"/>
          <w:sz w:val="28"/>
          <w:szCs w:val="28"/>
          <w:lang w:eastAsia="ru-RU"/>
        </w:rPr>
        <w:t>Grostl</w:t>
      </w:r>
      <w:proofErr w:type="spellEnd"/>
      <w:r w:rsidRPr="00E93DB2">
        <w:rPr>
          <w:color w:val="000000"/>
          <w:sz w:val="28"/>
          <w:szCs w:val="28"/>
          <w:lang w:eastAsia="ru-RU"/>
        </w:rPr>
        <w:t xml:space="preserve"> – a SHA-3 </w:t>
      </w:r>
      <w:proofErr w:type="spellStart"/>
      <w:r w:rsidRPr="00E93DB2">
        <w:rPr>
          <w:color w:val="000000"/>
          <w:sz w:val="28"/>
          <w:szCs w:val="28"/>
          <w:lang w:eastAsia="ru-RU"/>
        </w:rPr>
        <w:t>candidate</w:t>
      </w:r>
      <w:proofErr w:type="spellEnd"/>
      <w:r w:rsidRPr="00E93DB2">
        <w:rPr>
          <w:color w:val="000000"/>
          <w:sz w:val="28"/>
          <w:szCs w:val="28"/>
          <w:lang w:eastAsia="ru-RU"/>
        </w:rPr>
        <w:t xml:space="preserve">. </w:t>
      </w:r>
      <w:proofErr w:type="spellStart"/>
      <w:r w:rsidRPr="00E93DB2">
        <w:rPr>
          <w:color w:val="000000"/>
          <w:sz w:val="28"/>
          <w:szCs w:val="28"/>
          <w:lang w:eastAsia="ru-RU"/>
        </w:rPr>
        <w:t>Submission</w:t>
      </w:r>
      <w:proofErr w:type="spellEnd"/>
      <w:r w:rsidRPr="00E93DB2">
        <w:rPr>
          <w:color w:val="000000"/>
          <w:sz w:val="28"/>
          <w:szCs w:val="28"/>
          <w:lang w:eastAsia="ru-RU"/>
        </w:rPr>
        <w:t xml:space="preserve"> </w:t>
      </w:r>
      <w:proofErr w:type="spellStart"/>
      <w:r w:rsidRPr="00E93DB2">
        <w:rPr>
          <w:color w:val="000000"/>
          <w:sz w:val="28"/>
          <w:szCs w:val="28"/>
          <w:lang w:eastAsia="ru-RU"/>
        </w:rPr>
        <w:t>to</w:t>
      </w:r>
      <w:proofErr w:type="spellEnd"/>
      <w:r w:rsidRPr="00E93DB2">
        <w:rPr>
          <w:color w:val="000000"/>
          <w:sz w:val="28"/>
          <w:szCs w:val="28"/>
          <w:lang w:eastAsia="ru-RU"/>
        </w:rPr>
        <w:t xml:space="preserve"> NIST, 2008. </w:t>
      </w:r>
      <w:proofErr w:type="spellStart"/>
      <w:r w:rsidRPr="00E93DB2">
        <w:rPr>
          <w:color w:val="000000"/>
          <w:sz w:val="28"/>
          <w:szCs w:val="28"/>
          <w:lang w:eastAsia="ru-RU"/>
        </w:rPr>
        <w:t>Available</w:t>
      </w:r>
      <w:proofErr w:type="spellEnd"/>
      <w:r w:rsidRPr="00E93DB2">
        <w:rPr>
          <w:color w:val="000000"/>
          <w:sz w:val="28"/>
          <w:szCs w:val="28"/>
          <w:lang w:eastAsia="ru-RU"/>
        </w:rPr>
        <w:t xml:space="preserve"> </w:t>
      </w:r>
      <w:proofErr w:type="spellStart"/>
      <w:r w:rsidRPr="00E93DB2">
        <w:rPr>
          <w:color w:val="000000"/>
          <w:sz w:val="28"/>
          <w:szCs w:val="28"/>
          <w:lang w:eastAsia="ru-RU"/>
        </w:rPr>
        <w:t>online</w:t>
      </w:r>
      <w:proofErr w:type="spellEnd"/>
      <w:r w:rsidRPr="00E93DB2">
        <w:rPr>
          <w:color w:val="000000"/>
          <w:sz w:val="28"/>
          <w:szCs w:val="28"/>
          <w:lang w:eastAsia="ru-RU"/>
        </w:rPr>
        <w:t>: http://groestl.info;</w:t>
      </w:r>
    </w:p>
    <w:p w14:paraId="4D080985" w14:textId="77777777" w:rsidR="00E93DB2" w:rsidRPr="00E93DB2" w:rsidRDefault="00E93DB2" w:rsidP="00E93DB2">
      <w:pPr>
        <w:widowControl/>
        <w:autoSpaceDE/>
        <w:autoSpaceDN/>
        <w:spacing w:line="360" w:lineRule="auto"/>
        <w:ind w:firstLine="851"/>
        <w:jc w:val="both"/>
        <w:rPr>
          <w:color w:val="000000"/>
          <w:sz w:val="28"/>
          <w:szCs w:val="28"/>
          <w:lang w:eastAsia="ru-RU"/>
        </w:rPr>
      </w:pPr>
      <w:r w:rsidRPr="00E93DB2">
        <w:rPr>
          <w:color w:val="000000"/>
          <w:sz w:val="28"/>
          <w:szCs w:val="28"/>
          <w:lang w:eastAsia="ru-RU"/>
        </w:rPr>
        <w:t xml:space="preserve">18. E. </w:t>
      </w:r>
      <w:proofErr w:type="spellStart"/>
      <w:r w:rsidRPr="00E93DB2">
        <w:rPr>
          <w:color w:val="000000"/>
          <w:sz w:val="28"/>
          <w:szCs w:val="28"/>
          <w:lang w:eastAsia="ru-RU"/>
        </w:rPr>
        <w:t>Andreeva</w:t>
      </w:r>
      <w:proofErr w:type="spellEnd"/>
      <w:r w:rsidRPr="00E93DB2">
        <w:rPr>
          <w:color w:val="000000"/>
          <w:sz w:val="28"/>
          <w:szCs w:val="28"/>
          <w:lang w:eastAsia="ru-RU"/>
        </w:rPr>
        <w:t xml:space="preserve">, C. </w:t>
      </w:r>
      <w:proofErr w:type="spellStart"/>
      <w:r w:rsidRPr="00E93DB2">
        <w:rPr>
          <w:color w:val="000000"/>
          <w:sz w:val="28"/>
          <w:szCs w:val="28"/>
          <w:lang w:eastAsia="ru-RU"/>
        </w:rPr>
        <w:t>Bouillaguet</w:t>
      </w:r>
      <w:proofErr w:type="spellEnd"/>
      <w:r w:rsidRPr="00E93DB2">
        <w:rPr>
          <w:color w:val="000000"/>
          <w:sz w:val="28"/>
          <w:szCs w:val="28"/>
          <w:lang w:eastAsia="ru-RU"/>
        </w:rPr>
        <w:t xml:space="preserve">, P. –A. </w:t>
      </w:r>
      <w:proofErr w:type="spellStart"/>
      <w:r w:rsidRPr="00E93DB2">
        <w:rPr>
          <w:color w:val="000000"/>
          <w:sz w:val="28"/>
          <w:szCs w:val="28"/>
          <w:lang w:eastAsia="ru-RU"/>
        </w:rPr>
        <w:t>Fouque</w:t>
      </w:r>
      <w:proofErr w:type="spellEnd"/>
      <w:r w:rsidRPr="00E93DB2">
        <w:rPr>
          <w:color w:val="000000"/>
          <w:sz w:val="28"/>
          <w:szCs w:val="28"/>
          <w:lang w:eastAsia="ru-RU"/>
        </w:rPr>
        <w:t xml:space="preserve">, J. J. </w:t>
      </w:r>
      <w:proofErr w:type="spellStart"/>
      <w:r w:rsidRPr="00E93DB2">
        <w:rPr>
          <w:color w:val="000000"/>
          <w:sz w:val="28"/>
          <w:szCs w:val="28"/>
          <w:lang w:eastAsia="ru-RU"/>
        </w:rPr>
        <w:t>Hoch</w:t>
      </w:r>
      <w:proofErr w:type="spellEnd"/>
      <w:r w:rsidRPr="00E93DB2">
        <w:rPr>
          <w:color w:val="000000"/>
          <w:sz w:val="28"/>
          <w:szCs w:val="28"/>
          <w:lang w:eastAsia="ru-RU"/>
        </w:rPr>
        <w:t xml:space="preserve">, J. </w:t>
      </w:r>
      <w:proofErr w:type="spellStart"/>
      <w:r w:rsidRPr="00E93DB2">
        <w:rPr>
          <w:color w:val="000000"/>
          <w:sz w:val="28"/>
          <w:szCs w:val="28"/>
          <w:lang w:eastAsia="ru-RU"/>
        </w:rPr>
        <w:t>Kelsey</w:t>
      </w:r>
      <w:proofErr w:type="spellEnd"/>
      <w:r w:rsidRPr="00E93DB2">
        <w:rPr>
          <w:color w:val="000000"/>
          <w:sz w:val="28"/>
          <w:szCs w:val="28"/>
          <w:lang w:eastAsia="ru-RU"/>
        </w:rPr>
        <w:t xml:space="preserve">, A. </w:t>
      </w:r>
      <w:proofErr w:type="spellStart"/>
      <w:r w:rsidRPr="00E93DB2">
        <w:rPr>
          <w:color w:val="000000"/>
          <w:sz w:val="28"/>
          <w:szCs w:val="28"/>
          <w:lang w:eastAsia="ru-RU"/>
        </w:rPr>
        <w:t>Shamir</w:t>
      </w:r>
      <w:proofErr w:type="spellEnd"/>
      <w:r w:rsidRPr="00E93DB2">
        <w:rPr>
          <w:color w:val="000000"/>
          <w:sz w:val="28"/>
          <w:szCs w:val="28"/>
          <w:lang w:eastAsia="ru-RU"/>
        </w:rPr>
        <w:t xml:space="preserve">, </w:t>
      </w:r>
      <w:proofErr w:type="spellStart"/>
      <w:r w:rsidRPr="00E93DB2">
        <w:rPr>
          <w:color w:val="000000"/>
          <w:sz w:val="28"/>
          <w:szCs w:val="28"/>
          <w:lang w:eastAsia="ru-RU"/>
        </w:rPr>
        <w:t>and</w:t>
      </w:r>
      <w:proofErr w:type="spellEnd"/>
      <w:r w:rsidRPr="00E93DB2">
        <w:rPr>
          <w:color w:val="000000"/>
          <w:sz w:val="28"/>
          <w:szCs w:val="28"/>
          <w:lang w:eastAsia="ru-RU"/>
        </w:rPr>
        <w:t xml:space="preserve"> S. </w:t>
      </w:r>
      <w:proofErr w:type="spellStart"/>
      <w:r w:rsidRPr="00E93DB2">
        <w:rPr>
          <w:color w:val="000000"/>
          <w:sz w:val="28"/>
          <w:szCs w:val="28"/>
          <w:lang w:eastAsia="ru-RU"/>
        </w:rPr>
        <w:t>Zimmer</w:t>
      </w:r>
      <w:proofErr w:type="spellEnd"/>
      <w:r w:rsidRPr="00E93DB2">
        <w:rPr>
          <w:color w:val="000000"/>
          <w:sz w:val="28"/>
          <w:szCs w:val="28"/>
          <w:lang w:eastAsia="ru-RU"/>
        </w:rPr>
        <w:t xml:space="preserve">. </w:t>
      </w:r>
      <w:proofErr w:type="spellStart"/>
      <w:r w:rsidRPr="00E93DB2">
        <w:rPr>
          <w:color w:val="000000"/>
          <w:sz w:val="28"/>
          <w:szCs w:val="28"/>
          <w:lang w:eastAsia="ru-RU"/>
        </w:rPr>
        <w:t>Second</w:t>
      </w:r>
      <w:proofErr w:type="spellEnd"/>
      <w:r w:rsidRPr="00E93DB2">
        <w:rPr>
          <w:color w:val="000000"/>
          <w:sz w:val="28"/>
          <w:szCs w:val="28"/>
          <w:lang w:eastAsia="ru-RU"/>
        </w:rPr>
        <w:t xml:space="preserve"> </w:t>
      </w:r>
      <w:proofErr w:type="spellStart"/>
      <w:r w:rsidRPr="00E93DB2">
        <w:rPr>
          <w:color w:val="000000"/>
          <w:sz w:val="28"/>
          <w:szCs w:val="28"/>
          <w:lang w:eastAsia="ru-RU"/>
        </w:rPr>
        <w:t>Preimage</w:t>
      </w:r>
      <w:proofErr w:type="spellEnd"/>
      <w:r w:rsidRPr="00E93DB2">
        <w:rPr>
          <w:color w:val="000000"/>
          <w:sz w:val="28"/>
          <w:szCs w:val="28"/>
          <w:lang w:eastAsia="ru-RU"/>
        </w:rPr>
        <w:t xml:space="preserve"> </w:t>
      </w:r>
      <w:proofErr w:type="spellStart"/>
      <w:r w:rsidRPr="00E93DB2">
        <w:rPr>
          <w:color w:val="000000"/>
          <w:sz w:val="28"/>
          <w:szCs w:val="28"/>
          <w:lang w:eastAsia="ru-RU"/>
        </w:rPr>
        <w:t>Attacks</w:t>
      </w:r>
      <w:proofErr w:type="spellEnd"/>
      <w:r w:rsidRPr="00E93DB2">
        <w:rPr>
          <w:color w:val="000000"/>
          <w:sz w:val="28"/>
          <w:szCs w:val="28"/>
          <w:lang w:eastAsia="ru-RU"/>
        </w:rPr>
        <w:t xml:space="preserve"> </w:t>
      </w:r>
      <w:proofErr w:type="spellStart"/>
      <w:r w:rsidRPr="00E93DB2">
        <w:rPr>
          <w:color w:val="000000"/>
          <w:sz w:val="28"/>
          <w:szCs w:val="28"/>
          <w:lang w:eastAsia="ru-RU"/>
        </w:rPr>
        <w:t>on</w:t>
      </w:r>
      <w:proofErr w:type="spellEnd"/>
      <w:r w:rsidRPr="00E93DB2">
        <w:rPr>
          <w:color w:val="000000"/>
          <w:sz w:val="28"/>
          <w:szCs w:val="28"/>
          <w:lang w:eastAsia="ru-RU"/>
        </w:rPr>
        <w:t xml:space="preserve"> </w:t>
      </w:r>
      <w:proofErr w:type="spellStart"/>
      <w:r w:rsidRPr="00E93DB2">
        <w:rPr>
          <w:color w:val="000000"/>
          <w:sz w:val="28"/>
          <w:szCs w:val="28"/>
          <w:lang w:eastAsia="ru-RU"/>
        </w:rPr>
        <w:t>Dithered</w:t>
      </w:r>
      <w:proofErr w:type="spellEnd"/>
      <w:r w:rsidRPr="00E93DB2">
        <w:rPr>
          <w:color w:val="000000"/>
          <w:sz w:val="28"/>
          <w:szCs w:val="28"/>
          <w:lang w:eastAsia="ru-RU"/>
        </w:rPr>
        <w:t xml:space="preserve"> </w:t>
      </w:r>
      <w:proofErr w:type="spellStart"/>
      <w:r w:rsidRPr="00E93DB2">
        <w:rPr>
          <w:color w:val="000000"/>
          <w:sz w:val="28"/>
          <w:szCs w:val="28"/>
          <w:lang w:eastAsia="ru-RU"/>
        </w:rPr>
        <w:t>Hash</w:t>
      </w:r>
      <w:proofErr w:type="spellEnd"/>
      <w:r w:rsidRPr="00E93DB2">
        <w:rPr>
          <w:color w:val="000000"/>
          <w:sz w:val="28"/>
          <w:szCs w:val="28"/>
          <w:lang w:eastAsia="ru-RU"/>
        </w:rPr>
        <w:t xml:space="preserve"> </w:t>
      </w:r>
      <w:proofErr w:type="spellStart"/>
      <w:r w:rsidRPr="00E93DB2">
        <w:rPr>
          <w:color w:val="000000"/>
          <w:sz w:val="28"/>
          <w:szCs w:val="28"/>
          <w:lang w:eastAsia="ru-RU"/>
        </w:rPr>
        <w:t>Functions</w:t>
      </w:r>
      <w:proofErr w:type="spellEnd"/>
      <w:r w:rsidRPr="00E93DB2">
        <w:rPr>
          <w:color w:val="000000"/>
          <w:sz w:val="28"/>
          <w:szCs w:val="28"/>
          <w:lang w:eastAsia="ru-RU"/>
        </w:rPr>
        <w:t xml:space="preserve">. </w:t>
      </w:r>
      <w:proofErr w:type="spellStart"/>
      <w:r w:rsidRPr="00E93DB2">
        <w:rPr>
          <w:color w:val="000000"/>
          <w:sz w:val="28"/>
          <w:szCs w:val="28"/>
          <w:lang w:eastAsia="ru-RU"/>
        </w:rPr>
        <w:t>In</w:t>
      </w:r>
      <w:proofErr w:type="spellEnd"/>
      <w:r w:rsidRPr="00E93DB2">
        <w:rPr>
          <w:color w:val="000000"/>
          <w:sz w:val="28"/>
          <w:szCs w:val="28"/>
          <w:lang w:eastAsia="ru-RU"/>
        </w:rPr>
        <w:t xml:space="preserve"> N. </w:t>
      </w:r>
      <w:proofErr w:type="spellStart"/>
      <w:r w:rsidRPr="00E93DB2">
        <w:rPr>
          <w:color w:val="000000"/>
          <w:sz w:val="28"/>
          <w:szCs w:val="28"/>
          <w:lang w:eastAsia="ru-RU"/>
        </w:rPr>
        <w:t>Smart</w:t>
      </w:r>
      <w:proofErr w:type="spellEnd"/>
      <w:r w:rsidRPr="00E93DB2">
        <w:rPr>
          <w:color w:val="000000"/>
          <w:sz w:val="28"/>
          <w:szCs w:val="28"/>
          <w:lang w:eastAsia="ru-RU"/>
        </w:rPr>
        <w:t xml:space="preserve">, </w:t>
      </w:r>
      <w:proofErr w:type="spellStart"/>
      <w:r w:rsidRPr="00E93DB2">
        <w:rPr>
          <w:color w:val="000000"/>
          <w:sz w:val="28"/>
          <w:szCs w:val="28"/>
          <w:lang w:eastAsia="ru-RU"/>
        </w:rPr>
        <w:t>editor</w:t>
      </w:r>
      <w:proofErr w:type="spellEnd"/>
      <w:r w:rsidRPr="00E93DB2">
        <w:rPr>
          <w:color w:val="000000"/>
          <w:sz w:val="28"/>
          <w:szCs w:val="28"/>
          <w:lang w:eastAsia="ru-RU"/>
        </w:rPr>
        <w:t xml:space="preserve">, </w:t>
      </w:r>
      <w:proofErr w:type="spellStart"/>
      <w:r w:rsidRPr="00E93DB2">
        <w:rPr>
          <w:color w:val="000000"/>
          <w:sz w:val="28"/>
          <w:szCs w:val="28"/>
          <w:lang w:eastAsia="ru-RU"/>
        </w:rPr>
        <w:t>Advanced</w:t>
      </w:r>
      <w:proofErr w:type="spellEnd"/>
      <w:r w:rsidRPr="00E93DB2">
        <w:rPr>
          <w:color w:val="000000"/>
          <w:sz w:val="28"/>
          <w:szCs w:val="28"/>
          <w:lang w:eastAsia="ru-RU"/>
        </w:rPr>
        <w:t xml:space="preserve"> </w:t>
      </w:r>
      <w:proofErr w:type="spellStart"/>
      <w:r w:rsidRPr="00E93DB2">
        <w:rPr>
          <w:color w:val="000000"/>
          <w:sz w:val="28"/>
          <w:szCs w:val="28"/>
          <w:lang w:eastAsia="ru-RU"/>
        </w:rPr>
        <w:t>in</w:t>
      </w:r>
      <w:proofErr w:type="spellEnd"/>
      <w:r w:rsidRPr="00E93DB2">
        <w:rPr>
          <w:color w:val="000000"/>
          <w:sz w:val="28"/>
          <w:szCs w:val="28"/>
          <w:lang w:eastAsia="ru-RU"/>
        </w:rPr>
        <w:t xml:space="preserve"> </w:t>
      </w:r>
      <w:proofErr w:type="spellStart"/>
      <w:r w:rsidRPr="00E93DB2">
        <w:rPr>
          <w:color w:val="000000"/>
          <w:sz w:val="28"/>
          <w:szCs w:val="28"/>
          <w:lang w:eastAsia="ru-RU"/>
        </w:rPr>
        <w:t>Cryptology</w:t>
      </w:r>
      <w:proofErr w:type="spellEnd"/>
      <w:r w:rsidRPr="00E93DB2">
        <w:rPr>
          <w:color w:val="000000"/>
          <w:sz w:val="28"/>
          <w:szCs w:val="28"/>
          <w:lang w:eastAsia="ru-RU"/>
        </w:rPr>
        <w:t xml:space="preserve"> – EUROCRYPT 2008, </w:t>
      </w:r>
      <w:proofErr w:type="spellStart"/>
      <w:r w:rsidRPr="00E93DB2">
        <w:rPr>
          <w:color w:val="000000"/>
          <w:sz w:val="28"/>
          <w:szCs w:val="28"/>
          <w:lang w:eastAsia="ru-RU"/>
        </w:rPr>
        <w:t>Proceedings</w:t>
      </w:r>
      <w:proofErr w:type="spellEnd"/>
      <w:r w:rsidRPr="00E93DB2">
        <w:rPr>
          <w:color w:val="000000"/>
          <w:sz w:val="28"/>
          <w:szCs w:val="28"/>
          <w:lang w:eastAsia="ru-RU"/>
        </w:rPr>
        <w:t xml:space="preserve">, </w:t>
      </w:r>
      <w:proofErr w:type="spellStart"/>
      <w:r w:rsidRPr="00E93DB2">
        <w:rPr>
          <w:color w:val="000000"/>
          <w:sz w:val="28"/>
          <w:szCs w:val="28"/>
          <w:lang w:eastAsia="ru-RU"/>
        </w:rPr>
        <w:t>volume</w:t>
      </w:r>
      <w:proofErr w:type="spellEnd"/>
      <w:r w:rsidRPr="00E93DB2">
        <w:rPr>
          <w:color w:val="000000"/>
          <w:sz w:val="28"/>
          <w:szCs w:val="28"/>
          <w:lang w:eastAsia="ru-RU"/>
        </w:rPr>
        <w:t xml:space="preserve"> 4965 </w:t>
      </w:r>
      <w:proofErr w:type="spellStart"/>
      <w:r w:rsidRPr="00E93DB2">
        <w:rPr>
          <w:color w:val="000000"/>
          <w:sz w:val="28"/>
          <w:szCs w:val="28"/>
          <w:lang w:eastAsia="ru-RU"/>
        </w:rPr>
        <w:t>of</w:t>
      </w:r>
      <w:proofErr w:type="spellEnd"/>
      <w:r w:rsidRPr="00E93DB2">
        <w:rPr>
          <w:color w:val="000000"/>
          <w:sz w:val="28"/>
          <w:szCs w:val="28"/>
          <w:lang w:eastAsia="ru-RU"/>
        </w:rPr>
        <w:t xml:space="preserve"> </w:t>
      </w:r>
      <w:proofErr w:type="spellStart"/>
      <w:r w:rsidRPr="00E93DB2">
        <w:rPr>
          <w:color w:val="000000"/>
          <w:sz w:val="28"/>
          <w:szCs w:val="28"/>
          <w:lang w:eastAsia="ru-RU"/>
        </w:rPr>
        <w:t>Lecture</w:t>
      </w:r>
      <w:proofErr w:type="spellEnd"/>
      <w:r w:rsidRPr="00E93DB2">
        <w:rPr>
          <w:color w:val="000000"/>
          <w:sz w:val="28"/>
          <w:szCs w:val="28"/>
          <w:lang w:eastAsia="ru-RU"/>
        </w:rPr>
        <w:t xml:space="preserve"> </w:t>
      </w:r>
      <w:proofErr w:type="spellStart"/>
      <w:r w:rsidRPr="00E93DB2">
        <w:rPr>
          <w:color w:val="000000"/>
          <w:sz w:val="28"/>
          <w:szCs w:val="28"/>
          <w:lang w:eastAsia="ru-RU"/>
        </w:rPr>
        <w:t>Notes</w:t>
      </w:r>
      <w:proofErr w:type="spellEnd"/>
      <w:r w:rsidRPr="00E93DB2">
        <w:rPr>
          <w:color w:val="000000"/>
          <w:sz w:val="28"/>
          <w:szCs w:val="28"/>
          <w:lang w:eastAsia="ru-RU"/>
        </w:rPr>
        <w:t xml:space="preserve"> </w:t>
      </w:r>
      <w:proofErr w:type="spellStart"/>
      <w:r w:rsidRPr="00E93DB2">
        <w:rPr>
          <w:color w:val="000000"/>
          <w:sz w:val="28"/>
          <w:szCs w:val="28"/>
          <w:lang w:eastAsia="ru-RU"/>
        </w:rPr>
        <w:t>in</w:t>
      </w:r>
      <w:proofErr w:type="spellEnd"/>
      <w:r w:rsidRPr="00E93DB2">
        <w:rPr>
          <w:color w:val="000000"/>
          <w:sz w:val="28"/>
          <w:szCs w:val="28"/>
          <w:lang w:eastAsia="ru-RU"/>
        </w:rPr>
        <w:t xml:space="preserve"> </w:t>
      </w:r>
      <w:proofErr w:type="spellStart"/>
      <w:r w:rsidRPr="00E93DB2">
        <w:rPr>
          <w:color w:val="000000"/>
          <w:sz w:val="28"/>
          <w:szCs w:val="28"/>
          <w:lang w:eastAsia="ru-RU"/>
        </w:rPr>
        <w:t>Computer</w:t>
      </w:r>
      <w:proofErr w:type="spellEnd"/>
      <w:r w:rsidRPr="00E93DB2">
        <w:rPr>
          <w:color w:val="000000"/>
          <w:sz w:val="28"/>
          <w:szCs w:val="28"/>
          <w:lang w:eastAsia="ru-RU"/>
        </w:rPr>
        <w:t xml:space="preserve"> </w:t>
      </w:r>
      <w:proofErr w:type="spellStart"/>
      <w:r w:rsidRPr="00E93DB2">
        <w:rPr>
          <w:color w:val="000000"/>
          <w:sz w:val="28"/>
          <w:szCs w:val="28"/>
          <w:lang w:eastAsia="ru-RU"/>
        </w:rPr>
        <w:t>Science</w:t>
      </w:r>
      <w:proofErr w:type="spellEnd"/>
      <w:r w:rsidRPr="00E93DB2">
        <w:rPr>
          <w:color w:val="000000"/>
          <w:sz w:val="28"/>
          <w:szCs w:val="28"/>
          <w:lang w:eastAsia="ru-RU"/>
        </w:rPr>
        <w:t xml:space="preserve">, </w:t>
      </w:r>
      <w:proofErr w:type="spellStart"/>
      <w:r w:rsidRPr="00E93DB2">
        <w:rPr>
          <w:color w:val="000000"/>
          <w:sz w:val="28"/>
          <w:szCs w:val="28"/>
          <w:lang w:eastAsia="ru-RU"/>
        </w:rPr>
        <w:t>pages</w:t>
      </w:r>
      <w:proofErr w:type="spellEnd"/>
      <w:r w:rsidRPr="00E93DB2">
        <w:rPr>
          <w:color w:val="000000"/>
          <w:sz w:val="28"/>
          <w:szCs w:val="28"/>
          <w:lang w:eastAsia="ru-RU"/>
        </w:rPr>
        <w:t xml:space="preserve"> 270-288. </w:t>
      </w:r>
      <w:proofErr w:type="spellStart"/>
      <w:r w:rsidRPr="00E93DB2">
        <w:rPr>
          <w:color w:val="000000"/>
          <w:sz w:val="28"/>
          <w:szCs w:val="28"/>
          <w:lang w:eastAsia="ru-RU"/>
        </w:rPr>
        <w:t>Springer</w:t>
      </w:r>
      <w:proofErr w:type="spellEnd"/>
      <w:r w:rsidRPr="00E93DB2">
        <w:rPr>
          <w:color w:val="000000"/>
          <w:sz w:val="28"/>
          <w:szCs w:val="28"/>
          <w:lang w:eastAsia="ru-RU"/>
        </w:rPr>
        <w:t>, 2008;</w:t>
      </w:r>
    </w:p>
    <w:p w14:paraId="4862013E" w14:textId="77777777" w:rsidR="00E93DB2" w:rsidRPr="00E93DB2" w:rsidRDefault="00E93DB2" w:rsidP="00E93DB2">
      <w:pPr>
        <w:widowControl/>
        <w:autoSpaceDE/>
        <w:autoSpaceDN/>
        <w:spacing w:line="360" w:lineRule="auto"/>
        <w:ind w:firstLine="851"/>
        <w:jc w:val="both"/>
        <w:rPr>
          <w:color w:val="000000"/>
          <w:sz w:val="28"/>
          <w:szCs w:val="28"/>
          <w:lang w:eastAsia="ru-RU"/>
        </w:rPr>
      </w:pPr>
      <w:r w:rsidRPr="00E93DB2">
        <w:rPr>
          <w:color w:val="000000"/>
          <w:sz w:val="28"/>
          <w:szCs w:val="28"/>
          <w:lang w:eastAsia="ru-RU"/>
        </w:rPr>
        <w:lastRenderedPageBreak/>
        <w:t xml:space="preserve">19. NIST SP 800-22. A </w:t>
      </w:r>
      <w:proofErr w:type="spellStart"/>
      <w:r w:rsidRPr="00E93DB2">
        <w:rPr>
          <w:color w:val="000000"/>
          <w:sz w:val="28"/>
          <w:szCs w:val="28"/>
          <w:lang w:eastAsia="ru-RU"/>
        </w:rPr>
        <w:t>Statistical</w:t>
      </w:r>
      <w:proofErr w:type="spellEnd"/>
      <w:r w:rsidRPr="00E93DB2">
        <w:rPr>
          <w:color w:val="000000"/>
          <w:sz w:val="28"/>
          <w:szCs w:val="28"/>
          <w:lang w:eastAsia="ru-RU"/>
        </w:rPr>
        <w:t xml:space="preserve"> </w:t>
      </w:r>
      <w:proofErr w:type="spellStart"/>
      <w:r w:rsidRPr="00E93DB2">
        <w:rPr>
          <w:color w:val="000000"/>
          <w:sz w:val="28"/>
          <w:szCs w:val="28"/>
          <w:lang w:eastAsia="ru-RU"/>
        </w:rPr>
        <w:t>Test</w:t>
      </w:r>
      <w:proofErr w:type="spellEnd"/>
      <w:r w:rsidRPr="00E93DB2">
        <w:rPr>
          <w:color w:val="000000"/>
          <w:sz w:val="28"/>
          <w:szCs w:val="28"/>
          <w:lang w:eastAsia="ru-RU"/>
        </w:rPr>
        <w:t xml:space="preserve"> </w:t>
      </w:r>
      <w:proofErr w:type="spellStart"/>
      <w:r w:rsidRPr="00E93DB2">
        <w:rPr>
          <w:color w:val="000000"/>
          <w:sz w:val="28"/>
          <w:szCs w:val="28"/>
          <w:lang w:eastAsia="ru-RU"/>
        </w:rPr>
        <w:t>Suite</w:t>
      </w:r>
      <w:proofErr w:type="spellEnd"/>
      <w:r w:rsidRPr="00E93DB2">
        <w:rPr>
          <w:color w:val="000000"/>
          <w:sz w:val="28"/>
          <w:szCs w:val="28"/>
          <w:lang w:eastAsia="ru-RU"/>
        </w:rPr>
        <w:t xml:space="preserve"> </w:t>
      </w:r>
      <w:proofErr w:type="spellStart"/>
      <w:r w:rsidRPr="00E93DB2">
        <w:rPr>
          <w:color w:val="000000"/>
          <w:sz w:val="28"/>
          <w:szCs w:val="28"/>
          <w:lang w:eastAsia="ru-RU"/>
        </w:rPr>
        <w:t>for</w:t>
      </w:r>
      <w:proofErr w:type="spellEnd"/>
      <w:r w:rsidRPr="00E93DB2">
        <w:rPr>
          <w:color w:val="000000"/>
          <w:sz w:val="28"/>
          <w:szCs w:val="28"/>
          <w:lang w:eastAsia="ru-RU"/>
        </w:rPr>
        <w:t xml:space="preserve"> </w:t>
      </w:r>
      <w:proofErr w:type="spellStart"/>
      <w:r w:rsidRPr="00E93DB2">
        <w:rPr>
          <w:color w:val="000000"/>
          <w:sz w:val="28"/>
          <w:szCs w:val="28"/>
          <w:lang w:eastAsia="ru-RU"/>
        </w:rPr>
        <w:t>Random</w:t>
      </w:r>
      <w:proofErr w:type="spellEnd"/>
      <w:r w:rsidRPr="00E93DB2">
        <w:rPr>
          <w:color w:val="000000"/>
          <w:sz w:val="28"/>
          <w:szCs w:val="28"/>
          <w:lang w:eastAsia="ru-RU"/>
        </w:rPr>
        <w:t xml:space="preserve"> </w:t>
      </w:r>
      <w:proofErr w:type="spellStart"/>
      <w:r w:rsidRPr="00E93DB2">
        <w:rPr>
          <w:color w:val="000000"/>
          <w:sz w:val="28"/>
          <w:szCs w:val="28"/>
          <w:lang w:eastAsia="ru-RU"/>
        </w:rPr>
        <w:t>and</w:t>
      </w:r>
      <w:proofErr w:type="spellEnd"/>
      <w:r w:rsidRPr="00E93DB2">
        <w:rPr>
          <w:color w:val="000000"/>
          <w:sz w:val="28"/>
          <w:szCs w:val="28"/>
          <w:lang w:eastAsia="ru-RU"/>
        </w:rPr>
        <w:t xml:space="preserve"> </w:t>
      </w:r>
      <w:proofErr w:type="spellStart"/>
      <w:r w:rsidRPr="00E93DB2">
        <w:rPr>
          <w:color w:val="000000"/>
          <w:sz w:val="28"/>
          <w:szCs w:val="28"/>
          <w:lang w:eastAsia="ru-RU"/>
        </w:rPr>
        <w:t>Pseudorandom</w:t>
      </w:r>
      <w:proofErr w:type="spellEnd"/>
      <w:r w:rsidRPr="00E93DB2">
        <w:rPr>
          <w:color w:val="000000"/>
          <w:sz w:val="28"/>
          <w:szCs w:val="28"/>
          <w:lang w:eastAsia="ru-RU"/>
        </w:rPr>
        <w:t xml:space="preserve"> </w:t>
      </w:r>
      <w:proofErr w:type="spellStart"/>
      <w:r w:rsidRPr="00E93DB2">
        <w:rPr>
          <w:color w:val="000000"/>
          <w:sz w:val="28"/>
          <w:szCs w:val="28"/>
          <w:lang w:eastAsia="ru-RU"/>
        </w:rPr>
        <w:t>Number</w:t>
      </w:r>
      <w:proofErr w:type="spellEnd"/>
      <w:r w:rsidRPr="00E93DB2">
        <w:rPr>
          <w:color w:val="000000"/>
          <w:sz w:val="28"/>
          <w:szCs w:val="28"/>
          <w:lang w:eastAsia="ru-RU"/>
        </w:rPr>
        <w:t xml:space="preserve"> </w:t>
      </w:r>
      <w:proofErr w:type="spellStart"/>
      <w:r w:rsidRPr="00E93DB2">
        <w:rPr>
          <w:color w:val="000000"/>
          <w:sz w:val="28"/>
          <w:szCs w:val="28"/>
          <w:lang w:eastAsia="ru-RU"/>
        </w:rPr>
        <w:t>Generators</w:t>
      </w:r>
      <w:proofErr w:type="spellEnd"/>
      <w:r w:rsidRPr="00E93DB2">
        <w:rPr>
          <w:color w:val="000000"/>
          <w:sz w:val="28"/>
          <w:szCs w:val="28"/>
          <w:lang w:eastAsia="ru-RU"/>
        </w:rPr>
        <w:t xml:space="preserve"> </w:t>
      </w:r>
      <w:proofErr w:type="spellStart"/>
      <w:r w:rsidRPr="00E93DB2">
        <w:rPr>
          <w:color w:val="000000"/>
          <w:sz w:val="28"/>
          <w:szCs w:val="28"/>
          <w:lang w:eastAsia="ru-RU"/>
        </w:rPr>
        <w:t>for</w:t>
      </w:r>
      <w:proofErr w:type="spellEnd"/>
      <w:r w:rsidRPr="00E93DB2">
        <w:rPr>
          <w:color w:val="000000"/>
          <w:sz w:val="28"/>
          <w:szCs w:val="28"/>
          <w:lang w:eastAsia="ru-RU"/>
        </w:rPr>
        <w:t>. [Електронний ресурс]. – Режим доступу: http://www.bing.com/search?q=NIST+SP+800-22&amp;src=IE-SearchBox&amp;IE8SRC;</w:t>
      </w:r>
    </w:p>
    <w:p w14:paraId="72D67DC3" w14:textId="77777777" w:rsidR="00E93DB2" w:rsidRPr="00E93DB2" w:rsidRDefault="00E93DB2" w:rsidP="00E93DB2">
      <w:pPr>
        <w:widowControl/>
        <w:autoSpaceDE/>
        <w:autoSpaceDN/>
        <w:spacing w:line="360" w:lineRule="auto"/>
        <w:ind w:firstLine="851"/>
        <w:jc w:val="both"/>
        <w:rPr>
          <w:color w:val="000000"/>
          <w:sz w:val="28"/>
          <w:szCs w:val="28"/>
          <w:lang w:eastAsia="ru-RU"/>
        </w:rPr>
      </w:pPr>
      <w:r w:rsidRPr="00E93DB2">
        <w:rPr>
          <w:color w:val="000000"/>
          <w:sz w:val="28"/>
          <w:szCs w:val="28"/>
          <w:lang w:eastAsia="ru-RU"/>
        </w:rPr>
        <w:t xml:space="preserve">20. Ємець В., Мельник А., Попович Р. Сучасна криптографія. Основні поняття. – Львів: </w:t>
      </w:r>
      <w:proofErr w:type="spellStart"/>
      <w:r w:rsidRPr="00E93DB2">
        <w:rPr>
          <w:color w:val="000000"/>
          <w:sz w:val="28"/>
          <w:szCs w:val="28"/>
          <w:lang w:eastAsia="ru-RU"/>
        </w:rPr>
        <w:t>БаК</w:t>
      </w:r>
      <w:proofErr w:type="spellEnd"/>
      <w:r w:rsidRPr="00E93DB2">
        <w:rPr>
          <w:color w:val="000000"/>
          <w:sz w:val="28"/>
          <w:szCs w:val="28"/>
          <w:lang w:eastAsia="ru-RU"/>
        </w:rPr>
        <w:t xml:space="preserve">, 2003. –144 с. 2. </w:t>
      </w:r>
      <w:proofErr w:type="spellStart"/>
      <w:r w:rsidRPr="00E93DB2">
        <w:rPr>
          <w:color w:val="000000"/>
          <w:sz w:val="28"/>
          <w:szCs w:val="28"/>
          <w:lang w:eastAsia="ru-RU"/>
        </w:rPr>
        <w:t>Молдовян</w:t>
      </w:r>
      <w:proofErr w:type="spellEnd"/>
      <w:r w:rsidRPr="00E93DB2">
        <w:rPr>
          <w:color w:val="000000"/>
          <w:sz w:val="28"/>
          <w:szCs w:val="28"/>
          <w:lang w:eastAsia="ru-RU"/>
        </w:rPr>
        <w:t xml:space="preserve"> А.А., </w:t>
      </w:r>
      <w:proofErr w:type="spellStart"/>
      <w:r w:rsidRPr="00E93DB2">
        <w:rPr>
          <w:color w:val="000000"/>
          <w:sz w:val="28"/>
          <w:szCs w:val="28"/>
          <w:lang w:eastAsia="ru-RU"/>
        </w:rPr>
        <w:t>Молдовян</w:t>
      </w:r>
      <w:proofErr w:type="spellEnd"/>
      <w:r w:rsidRPr="00E93DB2">
        <w:rPr>
          <w:color w:val="000000"/>
          <w:sz w:val="28"/>
          <w:szCs w:val="28"/>
          <w:lang w:eastAsia="ru-RU"/>
        </w:rPr>
        <w:t xml:space="preserve"> В.А. </w:t>
      </w:r>
      <w:proofErr w:type="spellStart"/>
      <w:r w:rsidRPr="00E93DB2">
        <w:rPr>
          <w:color w:val="000000"/>
          <w:sz w:val="28"/>
          <w:szCs w:val="28"/>
          <w:lang w:eastAsia="ru-RU"/>
        </w:rPr>
        <w:t>Криптография</w:t>
      </w:r>
      <w:proofErr w:type="spellEnd"/>
      <w:r w:rsidRPr="00E93DB2">
        <w:rPr>
          <w:color w:val="000000"/>
          <w:sz w:val="28"/>
          <w:szCs w:val="28"/>
          <w:lang w:eastAsia="ru-RU"/>
        </w:rPr>
        <w:t xml:space="preserve">. – </w:t>
      </w:r>
      <w:proofErr w:type="spellStart"/>
      <w:r w:rsidRPr="00E93DB2">
        <w:rPr>
          <w:color w:val="000000"/>
          <w:sz w:val="28"/>
          <w:szCs w:val="28"/>
          <w:lang w:eastAsia="ru-RU"/>
        </w:rPr>
        <w:t>Серия</w:t>
      </w:r>
      <w:proofErr w:type="spellEnd"/>
      <w:r w:rsidRPr="00E93DB2">
        <w:rPr>
          <w:color w:val="000000"/>
          <w:sz w:val="28"/>
          <w:szCs w:val="28"/>
          <w:lang w:eastAsia="ru-RU"/>
        </w:rPr>
        <w:t xml:space="preserve"> ―</w:t>
      </w:r>
      <w:proofErr w:type="spellStart"/>
      <w:r w:rsidRPr="00E93DB2">
        <w:rPr>
          <w:color w:val="000000"/>
          <w:sz w:val="28"/>
          <w:szCs w:val="28"/>
          <w:lang w:eastAsia="ru-RU"/>
        </w:rPr>
        <w:t>Учебники</w:t>
      </w:r>
      <w:proofErr w:type="spellEnd"/>
      <w:r w:rsidRPr="00E93DB2">
        <w:rPr>
          <w:color w:val="000000"/>
          <w:sz w:val="28"/>
          <w:szCs w:val="28"/>
          <w:lang w:eastAsia="ru-RU"/>
        </w:rPr>
        <w:t xml:space="preserve"> для </w:t>
      </w:r>
      <w:proofErr w:type="spellStart"/>
      <w:r w:rsidRPr="00E93DB2">
        <w:rPr>
          <w:color w:val="000000"/>
          <w:sz w:val="28"/>
          <w:szCs w:val="28"/>
          <w:lang w:eastAsia="ru-RU"/>
        </w:rPr>
        <w:t>вузов</w:t>
      </w:r>
      <w:proofErr w:type="spellEnd"/>
      <w:r w:rsidRPr="00E93DB2">
        <w:rPr>
          <w:color w:val="000000"/>
          <w:sz w:val="28"/>
          <w:szCs w:val="28"/>
          <w:lang w:eastAsia="ru-RU"/>
        </w:rPr>
        <w:t xml:space="preserve">. </w:t>
      </w:r>
      <w:proofErr w:type="spellStart"/>
      <w:r w:rsidRPr="00E93DB2">
        <w:rPr>
          <w:color w:val="000000"/>
          <w:sz w:val="28"/>
          <w:szCs w:val="28"/>
          <w:lang w:eastAsia="ru-RU"/>
        </w:rPr>
        <w:t>Специальная</w:t>
      </w:r>
      <w:proofErr w:type="spellEnd"/>
      <w:r w:rsidRPr="00E93DB2">
        <w:rPr>
          <w:color w:val="000000"/>
          <w:sz w:val="28"/>
          <w:szCs w:val="28"/>
          <w:lang w:eastAsia="ru-RU"/>
        </w:rPr>
        <w:t xml:space="preserve"> </w:t>
      </w:r>
      <w:proofErr w:type="spellStart"/>
      <w:r w:rsidRPr="00E93DB2">
        <w:rPr>
          <w:color w:val="000000"/>
          <w:sz w:val="28"/>
          <w:szCs w:val="28"/>
          <w:lang w:eastAsia="ru-RU"/>
        </w:rPr>
        <w:t>литература</w:t>
      </w:r>
      <w:proofErr w:type="spellEnd"/>
      <w:r w:rsidRPr="00E93DB2">
        <w:rPr>
          <w:color w:val="000000"/>
          <w:sz w:val="28"/>
          <w:szCs w:val="28"/>
          <w:lang w:eastAsia="ru-RU"/>
        </w:rPr>
        <w:t xml:space="preserve">‖. – </w:t>
      </w:r>
      <w:proofErr w:type="spellStart"/>
      <w:r w:rsidRPr="00E93DB2">
        <w:rPr>
          <w:color w:val="000000"/>
          <w:sz w:val="28"/>
          <w:szCs w:val="28"/>
          <w:lang w:eastAsia="ru-RU"/>
        </w:rPr>
        <w:t>Спб</w:t>
      </w:r>
      <w:proofErr w:type="spellEnd"/>
      <w:r w:rsidRPr="00E93DB2">
        <w:rPr>
          <w:color w:val="000000"/>
          <w:sz w:val="28"/>
          <w:szCs w:val="28"/>
          <w:lang w:eastAsia="ru-RU"/>
        </w:rPr>
        <w:t xml:space="preserve">.: </w:t>
      </w:r>
      <w:proofErr w:type="spellStart"/>
      <w:r w:rsidRPr="00E93DB2">
        <w:rPr>
          <w:color w:val="000000"/>
          <w:sz w:val="28"/>
          <w:szCs w:val="28"/>
          <w:lang w:eastAsia="ru-RU"/>
        </w:rPr>
        <w:t>Издательство</w:t>
      </w:r>
      <w:proofErr w:type="spellEnd"/>
      <w:r w:rsidRPr="00E93DB2">
        <w:rPr>
          <w:color w:val="000000"/>
          <w:sz w:val="28"/>
          <w:szCs w:val="28"/>
          <w:lang w:eastAsia="ru-RU"/>
        </w:rPr>
        <w:t xml:space="preserve"> ―Лань, 2000. – 224 с. 3;</w:t>
      </w:r>
    </w:p>
    <w:p w14:paraId="29A3A4AB" w14:textId="77777777" w:rsidR="00E93DB2" w:rsidRPr="00E93DB2" w:rsidRDefault="00E93DB2" w:rsidP="00E93DB2">
      <w:pPr>
        <w:widowControl/>
        <w:autoSpaceDE/>
        <w:autoSpaceDN/>
        <w:spacing w:line="360" w:lineRule="auto"/>
        <w:ind w:firstLine="851"/>
        <w:jc w:val="both"/>
        <w:rPr>
          <w:color w:val="000000"/>
          <w:sz w:val="28"/>
          <w:szCs w:val="28"/>
          <w:lang w:eastAsia="ru-RU"/>
        </w:rPr>
      </w:pPr>
      <w:r w:rsidRPr="00E93DB2">
        <w:rPr>
          <w:color w:val="000000"/>
          <w:sz w:val="28"/>
          <w:szCs w:val="28"/>
          <w:lang w:eastAsia="ru-RU"/>
        </w:rPr>
        <w:t>21. </w:t>
      </w:r>
      <w:proofErr w:type="spellStart"/>
      <w:r w:rsidRPr="00E93DB2">
        <w:rPr>
          <w:color w:val="000000"/>
          <w:sz w:val="28"/>
          <w:szCs w:val="28"/>
          <w:lang w:eastAsia="ru-RU"/>
        </w:rPr>
        <w:t>Чмора</w:t>
      </w:r>
      <w:proofErr w:type="spellEnd"/>
      <w:r w:rsidRPr="00E93DB2">
        <w:rPr>
          <w:color w:val="000000"/>
          <w:sz w:val="28"/>
          <w:szCs w:val="28"/>
          <w:lang w:eastAsia="ru-RU"/>
        </w:rPr>
        <w:t xml:space="preserve"> А.Л. </w:t>
      </w:r>
      <w:proofErr w:type="spellStart"/>
      <w:r w:rsidRPr="00E93DB2">
        <w:rPr>
          <w:color w:val="000000"/>
          <w:sz w:val="28"/>
          <w:szCs w:val="28"/>
          <w:lang w:eastAsia="ru-RU"/>
        </w:rPr>
        <w:t>Современная</w:t>
      </w:r>
      <w:proofErr w:type="spellEnd"/>
      <w:r w:rsidRPr="00E93DB2">
        <w:rPr>
          <w:color w:val="000000"/>
          <w:sz w:val="28"/>
          <w:szCs w:val="28"/>
          <w:lang w:eastAsia="ru-RU"/>
        </w:rPr>
        <w:t xml:space="preserve"> </w:t>
      </w:r>
      <w:proofErr w:type="spellStart"/>
      <w:r w:rsidRPr="00E93DB2">
        <w:rPr>
          <w:color w:val="000000"/>
          <w:sz w:val="28"/>
          <w:szCs w:val="28"/>
          <w:lang w:eastAsia="ru-RU"/>
        </w:rPr>
        <w:t>прикладная</w:t>
      </w:r>
      <w:proofErr w:type="spellEnd"/>
      <w:r w:rsidRPr="00E93DB2">
        <w:rPr>
          <w:color w:val="000000"/>
          <w:sz w:val="28"/>
          <w:szCs w:val="28"/>
          <w:lang w:eastAsia="ru-RU"/>
        </w:rPr>
        <w:t xml:space="preserve"> криптографія. – М.: </w:t>
      </w:r>
      <w:proofErr w:type="spellStart"/>
      <w:r w:rsidRPr="00E93DB2">
        <w:rPr>
          <w:color w:val="000000"/>
          <w:sz w:val="28"/>
          <w:szCs w:val="28"/>
          <w:lang w:eastAsia="ru-RU"/>
        </w:rPr>
        <w:t>Гелиос</w:t>
      </w:r>
      <w:proofErr w:type="spellEnd"/>
      <w:r w:rsidRPr="00E93DB2">
        <w:rPr>
          <w:color w:val="000000"/>
          <w:sz w:val="28"/>
          <w:szCs w:val="28"/>
          <w:lang w:eastAsia="ru-RU"/>
        </w:rPr>
        <w:t xml:space="preserve"> АРВ, 2002. – 256 с.;</w:t>
      </w:r>
    </w:p>
    <w:p w14:paraId="05F0ED4C" w14:textId="77777777" w:rsidR="00E93DB2" w:rsidRPr="00E93DB2" w:rsidRDefault="00E93DB2" w:rsidP="00E93DB2">
      <w:pPr>
        <w:widowControl/>
        <w:autoSpaceDE/>
        <w:autoSpaceDN/>
        <w:spacing w:line="360" w:lineRule="auto"/>
        <w:ind w:firstLine="851"/>
        <w:jc w:val="both"/>
        <w:rPr>
          <w:color w:val="000000"/>
          <w:sz w:val="28"/>
          <w:szCs w:val="28"/>
          <w:lang w:eastAsia="ru-RU"/>
        </w:rPr>
      </w:pPr>
      <w:r w:rsidRPr="00E93DB2">
        <w:rPr>
          <w:color w:val="000000"/>
          <w:sz w:val="28"/>
          <w:szCs w:val="28"/>
          <w:lang w:eastAsia="ru-RU"/>
        </w:rPr>
        <w:t>22. </w:t>
      </w:r>
      <w:proofErr w:type="spellStart"/>
      <w:r w:rsidRPr="00E93DB2">
        <w:rPr>
          <w:color w:val="000000"/>
          <w:sz w:val="28"/>
          <w:szCs w:val="28"/>
          <w:lang w:eastAsia="ru-RU"/>
        </w:rPr>
        <w:t>Столлингс</w:t>
      </w:r>
      <w:proofErr w:type="spellEnd"/>
      <w:r w:rsidRPr="00E93DB2">
        <w:rPr>
          <w:color w:val="000000"/>
          <w:sz w:val="28"/>
          <w:szCs w:val="28"/>
          <w:lang w:eastAsia="ru-RU"/>
        </w:rPr>
        <w:t xml:space="preserve"> В. </w:t>
      </w:r>
      <w:proofErr w:type="spellStart"/>
      <w:r w:rsidRPr="00E93DB2">
        <w:rPr>
          <w:color w:val="000000"/>
          <w:sz w:val="28"/>
          <w:szCs w:val="28"/>
          <w:lang w:eastAsia="ru-RU"/>
        </w:rPr>
        <w:t>Криптография</w:t>
      </w:r>
      <w:proofErr w:type="spellEnd"/>
      <w:r w:rsidRPr="00E93DB2">
        <w:rPr>
          <w:color w:val="000000"/>
          <w:sz w:val="28"/>
          <w:szCs w:val="28"/>
          <w:lang w:eastAsia="ru-RU"/>
        </w:rPr>
        <w:t xml:space="preserve"> и </w:t>
      </w:r>
      <w:proofErr w:type="spellStart"/>
      <w:r w:rsidRPr="00E93DB2">
        <w:rPr>
          <w:color w:val="000000"/>
          <w:sz w:val="28"/>
          <w:szCs w:val="28"/>
          <w:lang w:eastAsia="ru-RU"/>
        </w:rPr>
        <w:t>защита</w:t>
      </w:r>
      <w:proofErr w:type="spellEnd"/>
      <w:r w:rsidRPr="00E93DB2">
        <w:rPr>
          <w:color w:val="000000"/>
          <w:sz w:val="28"/>
          <w:szCs w:val="28"/>
          <w:lang w:eastAsia="ru-RU"/>
        </w:rPr>
        <w:t xml:space="preserve"> </w:t>
      </w:r>
      <w:proofErr w:type="spellStart"/>
      <w:r w:rsidRPr="00E93DB2">
        <w:rPr>
          <w:color w:val="000000"/>
          <w:sz w:val="28"/>
          <w:szCs w:val="28"/>
          <w:lang w:eastAsia="ru-RU"/>
        </w:rPr>
        <w:t>сетей</w:t>
      </w:r>
      <w:proofErr w:type="spellEnd"/>
      <w:r w:rsidRPr="00E93DB2">
        <w:rPr>
          <w:color w:val="000000"/>
          <w:sz w:val="28"/>
          <w:szCs w:val="28"/>
          <w:lang w:eastAsia="ru-RU"/>
        </w:rPr>
        <w:t xml:space="preserve">: </w:t>
      </w:r>
      <w:proofErr w:type="spellStart"/>
      <w:r w:rsidRPr="00E93DB2">
        <w:rPr>
          <w:color w:val="000000"/>
          <w:sz w:val="28"/>
          <w:szCs w:val="28"/>
          <w:lang w:eastAsia="ru-RU"/>
        </w:rPr>
        <w:t>принципы</w:t>
      </w:r>
      <w:proofErr w:type="spellEnd"/>
      <w:r w:rsidRPr="00E93DB2">
        <w:rPr>
          <w:color w:val="000000"/>
          <w:sz w:val="28"/>
          <w:szCs w:val="28"/>
          <w:lang w:eastAsia="ru-RU"/>
        </w:rPr>
        <w:t xml:space="preserve"> и практика.: Пер. с </w:t>
      </w:r>
      <w:proofErr w:type="spellStart"/>
      <w:r w:rsidRPr="00E93DB2">
        <w:rPr>
          <w:color w:val="000000"/>
          <w:sz w:val="28"/>
          <w:szCs w:val="28"/>
          <w:lang w:eastAsia="ru-RU"/>
        </w:rPr>
        <w:t>англ</w:t>
      </w:r>
      <w:proofErr w:type="spellEnd"/>
      <w:r w:rsidRPr="00E93DB2">
        <w:rPr>
          <w:color w:val="000000"/>
          <w:sz w:val="28"/>
          <w:szCs w:val="28"/>
          <w:lang w:eastAsia="ru-RU"/>
        </w:rPr>
        <w:t xml:space="preserve">. – М.: </w:t>
      </w:r>
      <w:proofErr w:type="spellStart"/>
      <w:r w:rsidRPr="00E93DB2">
        <w:rPr>
          <w:color w:val="000000"/>
          <w:sz w:val="28"/>
          <w:szCs w:val="28"/>
          <w:lang w:eastAsia="ru-RU"/>
        </w:rPr>
        <w:t>Изд</w:t>
      </w:r>
      <w:proofErr w:type="spellEnd"/>
      <w:r w:rsidRPr="00E93DB2">
        <w:rPr>
          <w:color w:val="000000"/>
          <w:sz w:val="28"/>
          <w:szCs w:val="28"/>
          <w:lang w:eastAsia="ru-RU"/>
        </w:rPr>
        <w:t xml:space="preserve">. </w:t>
      </w:r>
      <w:proofErr w:type="spellStart"/>
      <w:r w:rsidRPr="00E93DB2">
        <w:rPr>
          <w:color w:val="000000"/>
          <w:sz w:val="28"/>
          <w:szCs w:val="28"/>
          <w:lang w:eastAsia="ru-RU"/>
        </w:rPr>
        <w:t>Дом</w:t>
      </w:r>
      <w:proofErr w:type="spellEnd"/>
      <w:r w:rsidRPr="00E93DB2">
        <w:rPr>
          <w:color w:val="000000"/>
          <w:sz w:val="28"/>
          <w:szCs w:val="28"/>
          <w:lang w:eastAsia="ru-RU"/>
        </w:rPr>
        <w:t xml:space="preserve"> ―</w:t>
      </w:r>
      <w:proofErr w:type="spellStart"/>
      <w:r w:rsidRPr="00E93DB2">
        <w:rPr>
          <w:color w:val="000000"/>
          <w:sz w:val="28"/>
          <w:szCs w:val="28"/>
          <w:lang w:eastAsia="ru-RU"/>
        </w:rPr>
        <w:t>Вильямс</w:t>
      </w:r>
      <w:proofErr w:type="spellEnd"/>
      <w:r w:rsidRPr="00E93DB2">
        <w:rPr>
          <w:color w:val="000000"/>
          <w:sz w:val="28"/>
          <w:szCs w:val="28"/>
          <w:lang w:eastAsia="ru-RU"/>
        </w:rPr>
        <w:t>‖, 2001 – 672 с.;</w:t>
      </w:r>
    </w:p>
    <w:p w14:paraId="06CC206E" w14:textId="77777777" w:rsidR="00E93DB2" w:rsidRPr="00E93DB2" w:rsidRDefault="00E93DB2" w:rsidP="00E93DB2">
      <w:pPr>
        <w:widowControl/>
        <w:autoSpaceDE/>
        <w:autoSpaceDN/>
        <w:spacing w:line="360" w:lineRule="auto"/>
        <w:ind w:firstLine="851"/>
        <w:jc w:val="both"/>
        <w:rPr>
          <w:color w:val="000000"/>
          <w:sz w:val="28"/>
          <w:szCs w:val="28"/>
          <w:lang w:eastAsia="ru-RU"/>
        </w:rPr>
      </w:pPr>
      <w:r w:rsidRPr="00E93DB2">
        <w:rPr>
          <w:color w:val="000000"/>
          <w:sz w:val="28"/>
          <w:szCs w:val="28"/>
          <w:lang w:eastAsia="ru-RU"/>
        </w:rPr>
        <w:t>23. </w:t>
      </w:r>
      <w:proofErr w:type="spellStart"/>
      <w:r w:rsidRPr="00E93DB2">
        <w:rPr>
          <w:color w:val="000000"/>
          <w:sz w:val="28"/>
          <w:szCs w:val="28"/>
          <w:lang w:eastAsia="ru-RU"/>
        </w:rPr>
        <w:t>Горпенюк</w:t>
      </w:r>
      <w:proofErr w:type="spellEnd"/>
      <w:r w:rsidRPr="00E93DB2">
        <w:rPr>
          <w:color w:val="000000"/>
          <w:sz w:val="28"/>
          <w:szCs w:val="28"/>
          <w:lang w:eastAsia="ru-RU"/>
        </w:rPr>
        <w:t xml:space="preserve"> А.Я., </w:t>
      </w:r>
      <w:proofErr w:type="spellStart"/>
      <w:r w:rsidRPr="00E93DB2">
        <w:rPr>
          <w:color w:val="000000"/>
          <w:sz w:val="28"/>
          <w:szCs w:val="28"/>
          <w:lang w:eastAsia="ru-RU"/>
        </w:rPr>
        <w:t>Дудикевич</w:t>
      </w:r>
      <w:proofErr w:type="spellEnd"/>
      <w:r w:rsidRPr="00E93DB2">
        <w:rPr>
          <w:color w:val="000000"/>
          <w:sz w:val="28"/>
          <w:szCs w:val="28"/>
          <w:lang w:eastAsia="ru-RU"/>
        </w:rPr>
        <w:t xml:space="preserve"> В.Б., </w:t>
      </w:r>
      <w:proofErr w:type="spellStart"/>
      <w:r w:rsidRPr="00E93DB2">
        <w:rPr>
          <w:color w:val="000000"/>
          <w:sz w:val="28"/>
          <w:szCs w:val="28"/>
          <w:lang w:eastAsia="ru-RU"/>
        </w:rPr>
        <w:t>Ломницький</w:t>
      </w:r>
      <w:proofErr w:type="spellEnd"/>
      <w:r w:rsidRPr="00E93DB2">
        <w:rPr>
          <w:color w:val="000000"/>
          <w:sz w:val="28"/>
          <w:szCs w:val="28"/>
          <w:lang w:eastAsia="ru-RU"/>
        </w:rPr>
        <w:t xml:space="preserve"> І.Б. Підвищення швидкодії при обчисленні </w:t>
      </w:r>
      <w:proofErr w:type="spellStart"/>
      <w:r w:rsidRPr="00E93DB2">
        <w:rPr>
          <w:color w:val="000000"/>
          <w:sz w:val="28"/>
          <w:szCs w:val="28"/>
          <w:lang w:eastAsia="ru-RU"/>
        </w:rPr>
        <w:t>важкооборотних</w:t>
      </w:r>
      <w:proofErr w:type="spellEnd"/>
      <w:r w:rsidRPr="00E93DB2">
        <w:rPr>
          <w:color w:val="000000"/>
          <w:sz w:val="28"/>
          <w:szCs w:val="28"/>
          <w:lang w:eastAsia="ru-RU"/>
        </w:rPr>
        <w:t xml:space="preserve"> функцій в асиметричних алгоритмах шифрування. // Захист інформації. – 2003. – №1(18) – С.36-43;</w:t>
      </w:r>
    </w:p>
    <w:p w14:paraId="6004C8B1" w14:textId="77777777" w:rsidR="00E93DB2" w:rsidRPr="00E93DB2" w:rsidRDefault="00E93DB2" w:rsidP="00E93DB2">
      <w:pPr>
        <w:widowControl/>
        <w:autoSpaceDE/>
        <w:autoSpaceDN/>
        <w:spacing w:line="360" w:lineRule="auto"/>
        <w:ind w:firstLine="851"/>
        <w:jc w:val="both"/>
        <w:rPr>
          <w:color w:val="000000"/>
          <w:sz w:val="28"/>
          <w:szCs w:val="28"/>
          <w:lang w:eastAsia="ru-RU"/>
        </w:rPr>
      </w:pPr>
      <w:r w:rsidRPr="00E93DB2">
        <w:rPr>
          <w:color w:val="000000"/>
          <w:sz w:val="28"/>
          <w:szCs w:val="28"/>
          <w:lang w:eastAsia="ru-RU"/>
        </w:rPr>
        <w:t xml:space="preserve">24. Ященко В. В. </w:t>
      </w:r>
      <w:proofErr w:type="spellStart"/>
      <w:r w:rsidRPr="00E93DB2">
        <w:rPr>
          <w:color w:val="000000"/>
          <w:sz w:val="28"/>
          <w:szCs w:val="28"/>
          <w:lang w:eastAsia="ru-RU"/>
        </w:rPr>
        <w:t>Основные</w:t>
      </w:r>
      <w:proofErr w:type="spellEnd"/>
      <w:r w:rsidRPr="00E93DB2">
        <w:rPr>
          <w:color w:val="000000"/>
          <w:sz w:val="28"/>
          <w:szCs w:val="28"/>
          <w:lang w:eastAsia="ru-RU"/>
        </w:rPr>
        <w:t xml:space="preserve"> </w:t>
      </w:r>
      <w:proofErr w:type="spellStart"/>
      <w:r w:rsidRPr="00E93DB2">
        <w:rPr>
          <w:color w:val="000000"/>
          <w:sz w:val="28"/>
          <w:szCs w:val="28"/>
          <w:lang w:eastAsia="ru-RU"/>
        </w:rPr>
        <w:t>понятия</w:t>
      </w:r>
      <w:proofErr w:type="spellEnd"/>
      <w:r w:rsidRPr="00E93DB2">
        <w:rPr>
          <w:color w:val="000000"/>
          <w:sz w:val="28"/>
          <w:szCs w:val="28"/>
          <w:lang w:eastAsia="ru-RU"/>
        </w:rPr>
        <w:t xml:space="preserve"> </w:t>
      </w:r>
      <w:proofErr w:type="spellStart"/>
      <w:r w:rsidRPr="00E93DB2">
        <w:rPr>
          <w:color w:val="000000"/>
          <w:sz w:val="28"/>
          <w:szCs w:val="28"/>
          <w:lang w:eastAsia="ru-RU"/>
        </w:rPr>
        <w:t>криптографии</w:t>
      </w:r>
      <w:proofErr w:type="spellEnd"/>
      <w:r w:rsidRPr="00E93DB2">
        <w:rPr>
          <w:color w:val="000000"/>
          <w:sz w:val="28"/>
          <w:szCs w:val="28"/>
          <w:lang w:eastAsia="ru-RU"/>
        </w:rPr>
        <w:t xml:space="preserve"> // </w:t>
      </w:r>
      <w:proofErr w:type="spellStart"/>
      <w:r w:rsidRPr="00E93DB2">
        <w:rPr>
          <w:color w:val="000000"/>
          <w:sz w:val="28"/>
          <w:szCs w:val="28"/>
          <w:lang w:eastAsia="ru-RU"/>
        </w:rPr>
        <w:t>Математическое</w:t>
      </w:r>
      <w:proofErr w:type="spellEnd"/>
      <w:r w:rsidRPr="00E93DB2">
        <w:rPr>
          <w:color w:val="000000"/>
          <w:sz w:val="28"/>
          <w:szCs w:val="28"/>
          <w:lang w:eastAsia="ru-RU"/>
        </w:rPr>
        <w:t xml:space="preserve"> </w:t>
      </w:r>
      <w:proofErr w:type="spellStart"/>
      <w:r w:rsidRPr="00E93DB2">
        <w:rPr>
          <w:color w:val="000000"/>
          <w:sz w:val="28"/>
          <w:szCs w:val="28"/>
          <w:lang w:eastAsia="ru-RU"/>
        </w:rPr>
        <w:t>просвещение</w:t>
      </w:r>
      <w:proofErr w:type="spellEnd"/>
      <w:r w:rsidRPr="00E93DB2">
        <w:rPr>
          <w:color w:val="000000"/>
          <w:sz w:val="28"/>
          <w:szCs w:val="28"/>
          <w:lang w:eastAsia="ru-RU"/>
        </w:rPr>
        <w:t>. Сер. 3. — 1998.</w:t>
      </w:r>
      <w:r w:rsidR="008B78F3">
        <w:rPr>
          <w:color w:val="000000"/>
          <w:sz w:val="28"/>
          <w:szCs w:val="28"/>
          <w:lang w:eastAsia="ru-RU"/>
        </w:rPr>
        <w:t xml:space="preserve">‒ </w:t>
      </w:r>
      <w:r w:rsidRPr="00E93DB2">
        <w:rPr>
          <w:color w:val="000000"/>
          <w:sz w:val="28"/>
          <w:szCs w:val="28"/>
          <w:lang w:eastAsia="ru-RU"/>
        </w:rPr>
        <w:t>№2.</w:t>
      </w:r>
      <w:r w:rsidR="008B78F3">
        <w:rPr>
          <w:color w:val="000000"/>
          <w:sz w:val="28"/>
          <w:szCs w:val="28"/>
          <w:lang w:eastAsia="ru-RU"/>
        </w:rPr>
        <w:t xml:space="preserve">‒ </w:t>
      </w:r>
      <w:r w:rsidRPr="00E93DB2">
        <w:rPr>
          <w:color w:val="000000"/>
          <w:sz w:val="28"/>
          <w:szCs w:val="28"/>
          <w:lang w:eastAsia="ru-RU"/>
        </w:rPr>
        <w:t>С. 53-70;</w:t>
      </w:r>
    </w:p>
    <w:p w14:paraId="32941900" w14:textId="77777777" w:rsidR="00E93DB2" w:rsidRPr="00E93DB2" w:rsidRDefault="00E93DB2" w:rsidP="00E93DB2">
      <w:pPr>
        <w:widowControl/>
        <w:autoSpaceDE/>
        <w:autoSpaceDN/>
        <w:spacing w:line="360" w:lineRule="auto"/>
        <w:ind w:firstLine="851"/>
        <w:jc w:val="both"/>
        <w:rPr>
          <w:color w:val="000000"/>
          <w:sz w:val="28"/>
          <w:szCs w:val="28"/>
          <w:lang w:eastAsia="ru-RU"/>
        </w:rPr>
      </w:pPr>
      <w:r w:rsidRPr="00E93DB2">
        <w:rPr>
          <w:color w:val="000000"/>
          <w:sz w:val="28"/>
          <w:szCs w:val="28"/>
          <w:lang w:eastAsia="ru-RU"/>
        </w:rPr>
        <w:t>25. </w:t>
      </w:r>
      <w:proofErr w:type="spellStart"/>
      <w:r w:rsidRPr="00E93DB2">
        <w:rPr>
          <w:color w:val="000000"/>
          <w:sz w:val="28"/>
          <w:szCs w:val="28"/>
          <w:lang w:eastAsia="ru-RU"/>
        </w:rPr>
        <w:t>Cramer</w:t>
      </w:r>
      <w:proofErr w:type="spellEnd"/>
      <w:r w:rsidRPr="00E93DB2">
        <w:rPr>
          <w:color w:val="000000"/>
          <w:sz w:val="28"/>
          <w:szCs w:val="28"/>
          <w:lang w:eastAsia="ru-RU"/>
        </w:rPr>
        <w:t xml:space="preserve">, R., </w:t>
      </w:r>
      <w:proofErr w:type="spellStart"/>
      <w:r w:rsidRPr="00E93DB2">
        <w:rPr>
          <w:color w:val="000000"/>
          <w:sz w:val="28"/>
          <w:szCs w:val="28"/>
          <w:lang w:eastAsia="ru-RU"/>
        </w:rPr>
        <w:t>Ed</w:t>
      </w:r>
      <w:proofErr w:type="spellEnd"/>
      <w:r w:rsidRPr="00E93DB2">
        <w:rPr>
          <w:color w:val="000000"/>
          <w:sz w:val="28"/>
          <w:szCs w:val="28"/>
          <w:lang w:eastAsia="ru-RU"/>
        </w:rPr>
        <w:t xml:space="preserve">. </w:t>
      </w:r>
      <w:proofErr w:type="spellStart"/>
      <w:r w:rsidRPr="00E93DB2">
        <w:rPr>
          <w:color w:val="000000"/>
          <w:sz w:val="28"/>
          <w:szCs w:val="28"/>
          <w:lang w:eastAsia="ru-RU"/>
        </w:rPr>
        <w:t>Advances</w:t>
      </w:r>
      <w:proofErr w:type="spellEnd"/>
      <w:r w:rsidRPr="00E93DB2">
        <w:rPr>
          <w:color w:val="000000"/>
          <w:sz w:val="28"/>
          <w:szCs w:val="28"/>
          <w:lang w:eastAsia="ru-RU"/>
        </w:rPr>
        <w:t xml:space="preserve"> </w:t>
      </w:r>
      <w:proofErr w:type="spellStart"/>
      <w:r w:rsidRPr="00E93DB2">
        <w:rPr>
          <w:color w:val="000000"/>
          <w:sz w:val="28"/>
          <w:szCs w:val="28"/>
          <w:lang w:eastAsia="ru-RU"/>
        </w:rPr>
        <w:t>in</w:t>
      </w:r>
      <w:proofErr w:type="spellEnd"/>
      <w:r w:rsidRPr="00E93DB2">
        <w:rPr>
          <w:color w:val="000000"/>
          <w:sz w:val="28"/>
          <w:szCs w:val="28"/>
          <w:lang w:eastAsia="ru-RU"/>
        </w:rPr>
        <w:t xml:space="preserve"> </w:t>
      </w:r>
      <w:proofErr w:type="spellStart"/>
      <w:r w:rsidRPr="00E93DB2">
        <w:rPr>
          <w:color w:val="000000"/>
          <w:sz w:val="28"/>
          <w:szCs w:val="28"/>
          <w:lang w:eastAsia="ru-RU"/>
        </w:rPr>
        <w:t>Cryptology</w:t>
      </w:r>
      <w:proofErr w:type="spellEnd"/>
      <w:r w:rsidRPr="00E93DB2">
        <w:rPr>
          <w:color w:val="000000"/>
          <w:sz w:val="28"/>
          <w:szCs w:val="28"/>
          <w:lang w:eastAsia="ru-RU"/>
        </w:rPr>
        <w:t xml:space="preserve"> // </w:t>
      </w:r>
      <w:proofErr w:type="spellStart"/>
      <w:r w:rsidRPr="00E93DB2">
        <w:rPr>
          <w:color w:val="000000"/>
          <w:sz w:val="28"/>
          <w:szCs w:val="28"/>
          <w:lang w:eastAsia="ru-RU"/>
        </w:rPr>
        <w:t>Proc</w:t>
      </w:r>
      <w:proofErr w:type="spellEnd"/>
      <w:r w:rsidRPr="00E93DB2">
        <w:rPr>
          <w:color w:val="000000"/>
          <w:sz w:val="28"/>
          <w:szCs w:val="28"/>
          <w:lang w:eastAsia="ru-RU"/>
        </w:rPr>
        <w:t xml:space="preserve">. 24th </w:t>
      </w:r>
      <w:proofErr w:type="spellStart"/>
      <w:r w:rsidRPr="00E93DB2">
        <w:rPr>
          <w:color w:val="000000"/>
          <w:sz w:val="28"/>
          <w:szCs w:val="28"/>
          <w:lang w:eastAsia="ru-RU"/>
        </w:rPr>
        <w:t>Annual</w:t>
      </w:r>
      <w:proofErr w:type="spellEnd"/>
      <w:r w:rsidRPr="00E93DB2">
        <w:rPr>
          <w:color w:val="000000"/>
          <w:sz w:val="28"/>
          <w:szCs w:val="28"/>
          <w:lang w:eastAsia="ru-RU"/>
        </w:rPr>
        <w:t xml:space="preserve"> </w:t>
      </w:r>
      <w:proofErr w:type="spellStart"/>
      <w:r w:rsidRPr="00E93DB2">
        <w:rPr>
          <w:color w:val="000000"/>
          <w:sz w:val="28"/>
          <w:szCs w:val="28"/>
          <w:lang w:eastAsia="ru-RU"/>
        </w:rPr>
        <w:t>International</w:t>
      </w:r>
      <w:proofErr w:type="spellEnd"/>
      <w:r w:rsidRPr="00E93DB2">
        <w:rPr>
          <w:color w:val="000000"/>
          <w:sz w:val="28"/>
          <w:szCs w:val="28"/>
          <w:lang w:eastAsia="ru-RU"/>
        </w:rPr>
        <w:t xml:space="preserve"> </w:t>
      </w:r>
      <w:proofErr w:type="spellStart"/>
      <w:r w:rsidRPr="00E93DB2">
        <w:rPr>
          <w:color w:val="000000"/>
          <w:sz w:val="28"/>
          <w:szCs w:val="28"/>
          <w:lang w:eastAsia="ru-RU"/>
        </w:rPr>
        <w:t>Conference</w:t>
      </w:r>
      <w:proofErr w:type="spellEnd"/>
      <w:r w:rsidRPr="00E93DB2">
        <w:rPr>
          <w:color w:val="000000"/>
          <w:sz w:val="28"/>
          <w:szCs w:val="28"/>
          <w:lang w:eastAsia="ru-RU"/>
        </w:rPr>
        <w:t xml:space="preserve"> </w:t>
      </w:r>
      <w:proofErr w:type="spellStart"/>
      <w:r w:rsidRPr="00E93DB2">
        <w:rPr>
          <w:color w:val="000000"/>
          <w:sz w:val="28"/>
          <w:szCs w:val="28"/>
          <w:lang w:eastAsia="ru-RU"/>
        </w:rPr>
        <w:t>on</w:t>
      </w:r>
      <w:proofErr w:type="spellEnd"/>
      <w:r w:rsidRPr="00E93DB2">
        <w:rPr>
          <w:color w:val="000000"/>
          <w:sz w:val="28"/>
          <w:szCs w:val="28"/>
          <w:lang w:eastAsia="ru-RU"/>
        </w:rPr>
        <w:t xml:space="preserve"> </w:t>
      </w:r>
      <w:proofErr w:type="spellStart"/>
      <w:r w:rsidRPr="00E93DB2">
        <w:rPr>
          <w:color w:val="000000"/>
          <w:sz w:val="28"/>
          <w:szCs w:val="28"/>
          <w:lang w:eastAsia="ru-RU"/>
        </w:rPr>
        <w:t>the</w:t>
      </w:r>
      <w:proofErr w:type="spellEnd"/>
      <w:r w:rsidRPr="00E93DB2">
        <w:rPr>
          <w:color w:val="000000"/>
          <w:sz w:val="28"/>
          <w:szCs w:val="28"/>
          <w:lang w:eastAsia="ru-RU"/>
        </w:rPr>
        <w:t xml:space="preserve"> </w:t>
      </w:r>
      <w:proofErr w:type="spellStart"/>
      <w:r w:rsidRPr="00E93DB2">
        <w:rPr>
          <w:color w:val="000000"/>
          <w:sz w:val="28"/>
          <w:szCs w:val="28"/>
          <w:lang w:eastAsia="ru-RU"/>
        </w:rPr>
        <w:t>Theory</w:t>
      </w:r>
      <w:proofErr w:type="spellEnd"/>
      <w:r w:rsidRPr="00E93DB2">
        <w:rPr>
          <w:color w:val="000000"/>
          <w:sz w:val="28"/>
          <w:szCs w:val="28"/>
          <w:lang w:eastAsia="ru-RU"/>
        </w:rPr>
        <w:t xml:space="preserve"> </w:t>
      </w:r>
      <w:proofErr w:type="spellStart"/>
      <w:r w:rsidRPr="00E93DB2">
        <w:rPr>
          <w:color w:val="000000"/>
          <w:sz w:val="28"/>
          <w:szCs w:val="28"/>
          <w:lang w:eastAsia="ru-RU"/>
        </w:rPr>
        <w:t>and</w:t>
      </w:r>
      <w:proofErr w:type="spellEnd"/>
      <w:r w:rsidRPr="00E93DB2">
        <w:rPr>
          <w:color w:val="000000"/>
          <w:sz w:val="28"/>
          <w:szCs w:val="28"/>
          <w:lang w:eastAsia="ru-RU"/>
        </w:rPr>
        <w:t xml:space="preserve"> </w:t>
      </w:r>
      <w:proofErr w:type="spellStart"/>
      <w:r w:rsidRPr="00E93DB2">
        <w:rPr>
          <w:color w:val="000000"/>
          <w:sz w:val="28"/>
          <w:szCs w:val="28"/>
          <w:lang w:eastAsia="ru-RU"/>
        </w:rPr>
        <w:t>Applications</w:t>
      </w:r>
      <w:proofErr w:type="spellEnd"/>
      <w:r w:rsidRPr="00E93DB2">
        <w:rPr>
          <w:color w:val="000000"/>
          <w:sz w:val="28"/>
          <w:szCs w:val="28"/>
          <w:lang w:eastAsia="ru-RU"/>
        </w:rPr>
        <w:t xml:space="preserve"> </w:t>
      </w:r>
      <w:proofErr w:type="spellStart"/>
      <w:r w:rsidRPr="00E93DB2">
        <w:rPr>
          <w:color w:val="000000"/>
          <w:sz w:val="28"/>
          <w:szCs w:val="28"/>
          <w:lang w:eastAsia="ru-RU"/>
        </w:rPr>
        <w:t>of</w:t>
      </w:r>
      <w:proofErr w:type="spellEnd"/>
      <w:r w:rsidRPr="00E93DB2">
        <w:rPr>
          <w:color w:val="000000"/>
          <w:sz w:val="28"/>
          <w:szCs w:val="28"/>
          <w:lang w:eastAsia="ru-RU"/>
        </w:rPr>
        <w:t xml:space="preserve"> </w:t>
      </w:r>
      <w:proofErr w:type="spellStart"/>
      <w:r w:rsidRPr="00E93DB2">
        <w:rPr>
          <w:color w:val="000000"/>
          <w:sz w:val="28"/>
          <w:szCs w:val="28"/>
          <w:lang w:eastAsia="ru-RU"/>
        </w:rPr>
        <w:t>Cryptographic</w:t>
      </w:r>
      <w:proofErr w:type="spellEnd"/>
      <w:r w:rsidRPr="00E93DB2">
        <w:rPr>
          <w:color w:val="000000"/>
          <w:sz w:val="28"/>
          <w:szCs w:val="28"/>
          <w:lang w:eastAsia="ru-RU"/>
        </w:rPr>
        <w:t xml:space="preserve"> </w:t>
      </w:r>
      <w:proofErr w:type="spellStart"/>
      <w:r w:rsidRPr="00E93DB2">
        <w:rPr>
          <w:color w:val="000000"/>
          <w:sz w:val="28"/>
          <w:szCs w:val="28"/>
          <w:lang w:eastAsia="ru-RU"/>
        </w:rPr>
        <w:t>Techniques</w:t>
      </w:r>
      <w:proofErr w:type="spellEnd"/>
      <w:r w:rsidRPr="00E93DB2">
        <w:rPr>
          <w:color w:val="000000"/>
          <w:sz w:val="28"/>
          <w:szCs w:val="28"/>
          <w:lang w:eastAsia="ru-RU"/>
        </w:rPr>
        <w:t xml:space="preserve"> EUROCRYPT 2005, </w:t>
      </w:r>
      <w:proofErr w:type="spellStart"/>
      <w:r w:rsidRPr="00E93DB2">
        <w:rPr>
          <w:color w:val="000000"/>
          <w:sz w:val="28"/>
          <w:szCs w:val="28"/>
          <w:lang w:eastAsia="ru-RU"/>
        </w:rPr>
        <w:t>Aarhus</w:t>
      </w:r>
      <w:proofErr w:type="spellEnd"/>
      <w:r w:rsidRPr="00E93DB2">
        <w:rPr>
          <w:color w:val="000000"/>
          <w:sz w:val="28"/>
          <w:szCs w:val="28"/>
          <w:lang w:eastAsia="ru-RU"/>
        </w:rPr>
        <w:t xml:space="preserve"> (</w:t>
      </w:r>
      <w:proofErr w:type="spellStart"/>
      <w:r w:rsidRPr="00E93DB2">
        <w:rPr>
          <w:color w:val="000000"/>
          <w:sz w:val="28"/>
          <w:szCs w:val="28"/>
          <w:lang w:eastAsia="ru-RU"/>
        </w:rPr>
        <w:t>Denmark</w:t>
      </w:r>
      <w:proofErr w:type="spellEnd"/>
      <w:r w:rsidRPr="00E93DB2">
        <w:rPr>
          <w:color w:val="000000"/>
          <w:sz w:val="28"/>
          <w:szCs w:val="28"/>
          <w:lang w:eastAsia="ru-RU"/>
        </w:rPr>
        <w:t xml:space="preserve">). – 2005. – </w:t>
      </w:r>
      <w:proofErr w:type="spellStart"/>
      <w:r w:rsidRPr="00E93DB2">
        <w:rPr>
          <w:color w:val="000000"/>
          <w:sz w:val="28"/>
          <w:szCs w:val="28"/>
          <w:lang w:eastAsia="ru-RU"/>
        </w:rPr>
        <w:t>Vol</w:t>
      </w:r>
      <w:proofErr w:type="spellEnd"/>
      <w:r w:rsidRPr="00E93DB2">
        <w:rPr>
          <w:color w:val="000000"/>
          <w:sz w:val="28"/>
          <w:szCs w:val="28"/>
          <w:lang w:eastAsia="ru-RU"/>
        </w:rPr>
        <w:t>. 3494.;</w:t>
      </w:r>
    </w:p>
    <w:p w14:paraId="768FE1A6" w14:textId="77777777" w:rsidR="00E93DB2" w:rsidRPr="00E93DB2" w:rsidRDefault="00E93DB2" w:rsidP="00E93DB2">
      <w:pPr>
        <w:widowControl/>
        <w:autoSpaceDE/>
        <w:autoSpaceDN/>
        <w:spacing w:line="360" w:lineRule="auto"/>
        <w:ind w:firstLine="851"/>
        <w:jc w:val="both"/>
        <w:rPr>
          <w:color w:val="000000"/>
          <w:sz w:val="28"/>
          <w:szCs w:val="28"/>
          <w:lang w:eastAsia="ru-RU"/>
        </w:rPr>
      </w:pPr>
      <w:r w:rsidRPr="00E93DB2">
        <w:rPr>
          <w:color w:val="000000"/>
          <w:sz w:val="28"/>
          <w:szCs w:val="28"/>
          <w:lang w:eastAsia="ru-RU"/>
        </w:rPr>
        <w:t>26. </w:t>
      </w:r>
      <w:proofErr w:type="spellStart"/>
      <w:r w:rsidRPr="00E93DB2">
        <w:rPr>
          <w:color w:val="000000"/>
          <w:sz w:val="28"/>
          <w:szCs w:val="28"/>
          <w:lang w:eastAsia="ru-RU"/>
        </w:rPr>
        <w:t>Digital</w:t>
      </w:r>
      <w:proofErr w:type="spellEnd"/>
      <w:r w:rsidRPr="00E93DB2">
        <w:rPr>
          <w:color w:val="000000"/>
          <w:sz w:val="28"/>
          <w:szCs w:val="28"/>
          <w:lang w:eastAsia="ru-RU"/>
        </w:rPr>
        <w:t xml:space="preserve"> </w:t>
      </w:r>
      <w:proofErr w:type="spellStart"/>
      <w:r w:rsidRPr="00E93DB2">
        <w:rPr>
          <w:color w:val="000000"/>
          <w:sz w:val="28"/>
          <w:szCs w:val="28"/>
          <w:lang w:eastAsia="ru-RU"/>
        </w:rPr>
        <w:t>Signature</w:t>
      </w:r>
      <w:proofErr w:type="spellEnd"/>
      <w:r w:rsidRPr="00E93DB2">
        <w:rPr>
          <w:color w:val="000000"/>
          <w:sz w:val="28"/>
          <w:szCs w:val="28"/>
          <w:lang w:eastAsia="ru-RU"/>
        </w:rPr>
        <w:t xml:space="preserve"> Standard. – NIST, U.S. </w:t>
      </w:r>
      <w:proofErr w:type="spellStart"/>
      <w:r w:rsidRPr="00E93DB2">
        <w:rPr>
          <w:color w:val="000000"/>
          <w:sz w:val="28"/>
          <w:szCs w:val="28"/>
          <w:lang w:eastAsia="ru-RU"/>
        </w:rPr>
        <w:t>Department</w:t>
      </w:r>
      <w:proofErr w:type="spellEnd"/>
      <w:r w:rsidRPr="00E93DB2">
        <w:rPr>
          <w:color w:val="000000"/>
          <w:sz w:val="28"/>
          <w:szCs w:val="28"/>
          <w:lang w:eastAsia="ru-RU"/>
        </w:rPr>
        <w:t xml:space="preserve"> </w:t>
      </w:r>
      <w:proofErr w:type="spellStart"/>
      <w:r w:rsidRPr="00E93DB2">
        <w:rPr>
          <w:color w:val="000000"/>
          <w:sz w:val="28"/>
          <w:szCs w:val="28"/>
          <w:lang w:eastAsia="ru-RU"/>
        </w:rPr>
        <w:t>of</w:t>
      </w:r>
      <w:proofErr w:type="spellEnd"/>
      <w:r w:rsidRPr="00E93DB2">
        <w:rPr>
          <w:color w:val="000000"/>
          <w:sz w:val="28"/>
          <w:szCs w:val="28"/>
          <w:lang w:eastAsia="ru-RU"/>
        </w:rPr>
        <w:t xml:space="preserve"> </w:t>
      </w:r>
      <w:proofErr w:type="spellStart"/>
      <w:r w:rsidRPr="00E93DB2">
        <w:rPr>
          <w:color w:val="000000"/>
          <w:sz w:val="28"/>
          <w:szCs w:val="28"/>
          <w:lang w:eastAsia="ru-RU"/>
        </w:rPr>
        <w:t>Commerce</w:t>
      </w:r>
      <w:proofErr w:type="spellEnd"/>
      <w:r w:rsidRPr="00E93DB2">
        <w:rPr>
          <w:color w:val="000000"/>
          <w:sz w:val="28"/>
          <w:szCs w:val="28"/>
          <w:lang w:eastAsia="ru-RU"/>
        </w:rPr>
        <w:t xml:space="preserve">, </w:t>
      </w:r>
      <w:proofErr w:type="spellStart"/>
      <w:r w:rsidRPr="00E93DB2">
        <w:rPr>
          <w:color w:val="000000"/>
          <w:sz w:val="28"/>
          <w:szCs w:val="28"/>
          <w:lang w:eastAsia="ru-RU"/>
        </w:rPr>
        <w:t>Federal</w:t>
      </w:r>
      <w:proofErr w:type="spellEnd"/>
      <w:r w:rsidRPr="00E93DB2">
        <w:rPr>
          <w:color w:val="000000"/>
          <w:sz w:val="28"/>
          <w:szCs w:val="28"/>
          <w:lang w:eastAsia="ru-RU"/>
        </w:rPr>
        <w:t xml:space="preserve"> </w:t>
      </w:r>
      <w:proofErr w:type="spellStart"/>
      <w:r w:rsidRPr="00E93DB2">
        <w:rPr>
          <w:color w:val="000000"/>
          <w:sz w:val="28"/>
          <w:szCs w:val="28"/>
          <w:lang w:eastAsia="ru-RU"/>
        </w:rPr>
        <w:t>Information</w:t>
      </w:r>
      <w:proofErr w:type="spellEnd"/>
      <w:r w:rsidRPr="00E93DB2">
        <w:rPr>
          <w:color w:val="000000"/>
          <w:sz w:val="28"/>
          <w:szCs w:val="28"/>
          <w:lang w:eastAsia="ru-RU"/>
        </w:rPr>
        <w:t xml:space="preserve"> </w:t>
      </w:r>
      <w:proofErr w:type="spellStart"/>
      <w:r w:rsidRPr="00E93DB2">
        <w:rPr>
          <w:color w:val="000000"/>
          <w:sz w:val="28"/>
          <w:szCs w:val="28"/>
          <w:lang w:eastAsia="ru-RU"/>
        </w:rPr>
        <w:t>Processing</w:t>
      </w:r>
      <w:proofErr w:type="spellEnd"/>
      <w:r w:rsidRPr="00E93DB2">
        <w:rPr>
          <w:color w:val="000000"/>
          <w:sz w:val="28"/>
          <w:szCs w:val="28"/>
          <w:lang w:eastAsia="ru-RU"/>
        </w:rPr>
        <w:t xml:space="preserve"> </w:t>
      </w:r>
      <w:proofErr w:type="spellStart"/>
      <w:r w:rsidRPr="00E93DB2">
        <w:rPr>
          <w:color w:val="000000"/>
          <w:sz w:val="28"/>
          <w:szCs w:val="28"/>
          <w:lang w:eastAsia="ru-RU"/>
        </w:rPr>
        <w:t>Standards</w:t>
      </w:r>
      <w:proofErr w:type="spellEnd"/>
      <w:r w:rsidRPr="00E93DB2">
        <w:rPr>
          <w:color w:val="000000"/>
          <w:sz w:val="28"/>
          <w:szCs w:val="28"/>
          <w:lang w:eastAsia="ru-RU"/>
        </w:rPr>
        <w:t xml:space="preserve"> </w:t>
      </w:r>
      <w:proofErr w:type="spellStart"/>
      <w:r w:rsidRPr="00E93DB2">
        <w:rPr>
          <w:color w:val="000000"/>
          <w:sz w:val="28"/>
          <w:szCs w:val="28"/>
          <w:lang w:eastAsia="ru-RU"/>
        </w:rPr>
        <w:t>Publication</w:t>
      </w:r>
      <w:proofErr w:type="spellEnd"/>
      <w:r w:rsidRPr="00E93DB2">
        <w:rPr>
          <w:color w:val="000000"/>
          <w:sz w:val="28"/>
          <w:szCs w:val="28"/>
          <w:lang w:eastAsia="ru-RU"/>
        </w:rPr>
        <w:t xml:space="preserve"> (FIPS PUB) 186. – 2004. 9. </w:t>
      </w:r>
      <w:proofErr w:type="spellStart"/>
      <w:r w:rsidRPr="00E93DB2">
        <w:rPr>
          <w:color w:val="000000"/>
          <w:sz w:val="28"/>
          <w:szCs w:val="28"/>
          <w:lang w:eastAsia="ru-RU"/>
        </w:rPr>
        <w:t>Кнут</w:t>
      </w:r>
      <w:proofErr w:type="spellEnd"/>
      <w:r w:rsidRPr="00E93DB2">
        <w:rPr>
          <w:color w:val="000000"/>
          <w:sz w:val="28"/>
          <w:szCs w:val="28"/>
          <w:lang w:eastAsia="ru-RU"/>
        </w:rPr>
        <w:t xml:space="preserve"> Д. </w:t>
      </w:r>
      <w:proofErr w:type="spellStart"/>
      <w:r w:rsidRPr="00E93DB2">
        <w:rPr>
          <w:color w:val="000000"/>
          <w:sz w:val="28"/>
          <w:szCs w:val="28"/>
          <w:lang w:eastAsia="ru-RU"/>
        </w:rPr>
        <w:t>Исскуство</w:t>
      </w:r>
      <w:proofErr w:type="spellEnd"/>
      <w:r w:rsidRPr="00E93DB2">
        <w:rPr>
          <w:color w:val="000000"/>
          <w:sz w:val="28"/>
          <w:szCs w:val="28"/>
          <w:lang w:eastAsia="ru-RU"/>
        </w:rPr>
        <w:t xml:space="preserve"> </w:t>
      </w:r>
      <w:proofErr w:type="spellStart"/>
      <w:r w:rsidRPr="00E93DB2">
        <w:rPr>
          <w:color w:val="000000"/>
          <w:sz w:val="28"/>
          <w:szCs w:val="28"/>
          <w:lang w:eastAsia="ru-RU"/>
        </w:rPr>
        <w:t>программирования</w:t>
      </w:r>
      <w:proofErr w:type="spellEnd"/>
      <w:r w:rsidRPr="00E93DB2">
        <w:rPr>
          <w:color w:val="000000"/>
          <w:sz w:val="28"/>
          <w:szCs w:val="28"/>
          <w:lang w:eastAsia="ru-RU"/>
        </w:rPr>
        <w:t xml:space="preserve"> на ЭВМ. Т2: </w:t>
      </w:r>
      <w:proofErr w:type="spellStart"/>
      <w:r w:rsidRPr="00E93DB2">
        <w:rPr>
          <w:color w:val="000000"/>
          <w:sz w:val="28"/>
          <w:szCs w:val="28"/>
          <w:lang w:eastAsia="ru-RU"/>
        </w:rPr>
        <w:t>Получисленные</w:t>
      </w:r>
      <w:proofErr w:type="spellEnd"/>
      <w:r w:rsidRPr="00E93DB2">
        <w:rPr>
          <w:color w:val="000000"/>
          <w:sz w:val="28"/>
          <w:szCs w:val="28"/>
          <w:lang w:eastAsia="ru-RU"/>
        </w:rPr>
        <w:t xml:space="preserve"> </w:t>
      </w:r>
      <w:proofErr w:type="spellStart"/>
      <w:r w:rsidRPr="00E93DB2">
        <w:rPr>
          <w:color w:val="000000"/>
          <w:sz w:val="28"/>
          <w:szCs w:val="28"/>
          <w:lang w:eastAsia="ru-RU"/>
        </w:rPr>
        <w:t>алгоритмы</w:t>
      </w:r>
      <w:proofErr w:type="spellEnd"/>
      <w:r w:rsidRPr="00E93DB2">
        <w:rPr>
          <w:color w:val="000000"/>
          <w:sz w:val="28"/>
          <w:szCs w:val="28"/>
          <w:lang w:eastAsia="ru-RU"/>
        </w:rPr>
        <w:t>. — М.: Мир, 1977. — 324 с.;</w:t>
      </w:r>
    </w:p>
    <w:p w14:paraId="08D0968B" w14:textId="77777777" w:rsidR="00E93DB2" w:rsidRPr="00E93DB2" w:rsidRDefault="00E93DB2" w:rsidP="00E93DB2">
      <w:pPr>
        <w:widowControl/>
        <w:autoSpaceDE/>
        <w:autoSpaceDN/>
        <w:spacing w:line="360" w:lineRule="auto"/>
        <w:ind w:firstLine="851"/>
        <w:jc w:val="both"/>
        <w:rPr>
          <w:b/>
          <w:color w:val="000000"/>
          <w:sz w:val="28"/>
          <w:szCs w:val="28"/>
          <w:shd w:val="clear" w:color="auto" w:fill="FFFFFF"/>
          <w:lang w:eastAsia="uk-UA"/>
        </w:rPr>
      </w:pPr>
      <w:r w:rsidRPr="00E93DB2">
        <w:rPr>
          <w:color w:val="000000"/>
          <w:sz w:val="28"/>
          <w:szCs w:val="28"/>
          <w:lang w:eastAsia="ru-RU"/>
        </w:rPr>
        <w:t xml:space="preserve">27. B. </w:t>
      </w:r>
      <w:proofErr w:type="spellStart"/>
      <w:r w:rsidRPr="00E93DB2">
        <w:rPr>
          <w:color w:val="000000"/>
          <w:sz w:val="28"/>
          <w:szCs w:val="28"/>
          <w:lang w:eastAsia="ru-RU"/>
        </w:rPr>
        <w:t>Dixon</w:t>
      </w:r>
      <w:proofErr w:type="spellEnd"/>
      <w:r w:rsidRPr="00E93DB2">
        <w:rPr>
          <w:color w:val="000000"/>
          <w:sz w:val="28"/>
          <w:szCs w:val="28"/>
          <w:lang w:eastAsia="ru-RU"/>
        </w:rPr>
        <w:t xml:space="preserve">, A.K. </w:t>
      </w:r>
      <w:proofErr w:type="spellStart"/>
      <w:r w:rsidRPr="00E93DB2">
        <w:rPr>
          <w:color w:val="000000"/>
          <w:sz w:val="28"/>
          <w:szCs w:val="28"/>
          <w:lang w:eastAsia="ru-RU"/>
        </w:rPr>
        <w:t>Lenstra</w:t>
      </w:r>
      <w:proofErr w:type="spellEnd"/>
      <w:r w:rsidRPr="00E93DB2">
        <w:rPr>
          <w:color w:val="000000"/>
          <w:sz w:val="28"/>
          <w:szCs w:val="28"/>
          <w:lang w:eastAsia="ru-RU"/>
        </w:rPr>
        <w:t xml:space="preserve">. </w:t>
      </w:r>
      <w:proofErr w:type="spellStart"/>
      <w:r w:rsidRPr="00E93DB2">
        <w:rPr>
          <w:color w:val="000000"/>
          <w:sz w:val="28"/>
          <w:szCs w:val="28"/>
          <w:lang w:eastAsia="ru-RU"/>
        </w:rPr>
        <w:t>Factoring</w:t>
      </w:r>
      <w:proofErr w:type="spellEnd"/>
      <w:r w:rsidRPr="00E93DB2">
        <w:rPr>
          <w:color w:val="000000"/>
          <w:sz w:val="28"/>
          <w:szCs w:val="28"/>
          <w:lang w:eastAsia="ru-RU"/>
        </w:rPr>
        <w:t xml:space="preserve"> </w:t>
      </w:r>
      <w:proofErr w:type="spellStart"/>
      <w:r w:rsidRPr="00E93DB2">
        <w:rPr>
          <w:color w:val="000000"/>
          <w:sz w:val="28"/>
          <w:szCs w:val="28"/>
          <w:lang w:eastAsia="ru-RU"/>
        </w:rPr>
        <w:t>Integers</w:t>
      </w:r>
      <w:proofErr w:type="spellEnd"/>
      <w:r w:rsidRPr="00E93DB2">
        <w:rPr>
          <w:color w:val="000000"/>
          <w:sz w:val="28"/>
          <w:szCs w:val="28"/>
          <w:lang w:eastAsia="ru-RU"/>
        </w:rPr>
        <w:t xml:space="preserve"> </w:t>
      </w:r>
      <w:proofErr w:type="spellStart"/>
      <w:r w:rsidRPr="00E93DB2">
        <w:rPr>
          <w:color w:val="000000"/>
          <w:sz w:val="28"/>
          <w:szCs w:val="28"/>
          <w:lang w:eastAsia="ru-RU"/>
        </w:rPr>
        <w:t>Using</w:t>
      </w:r>
      <w:proofErr w:type="spellEnd"/>
      <w:r w:rsidRPr="00E93DB2">
        <w:rPr>
          <w:color w:val="000000"/>
          <w:sz w:val="28"/>
          <w:szCs w:val="28"/>
          <w:lang w:eastAsia="ru-RU"/>
        </w:rPr>
        <w:t xml:space="preserve"> SIMD </w:t>
      </w:r>
      <w:proofErr w:type="spellStart"/>
      <w:r w:rsidRPr="00E93DB2">
        <w:rPr>
          <w:color w:val="000000"/>
          <w:sz w:val="28"/>
          <w:szCs w:val="28"/>
          <w:lang w:eastAsia="ru-RU"/>
        </w:rPr>
        <w:t>Sieves</w:t>
      </w:r>
      <w:proofErr w:type="spellEnd"/>
      <w:r w:rsidRPr="00E93DB2">
        <w:rPr>
          <w:color w:val="000000"/>
          <w:sz w:val="28"/>
          <w:szCs w:val="28"/>
          <w:lang w:eastAsia="ru-RU"/>
        </w:rPr>
        <w:t xml:space="preserve"> // </w:t>
      </w:r>
      <w:proofErr w:type="spellStart"/>
      <w:r w:rsidRPr="00E93DB2">
        <w:rPr>
          <w:color w:val="000000"/>
          <w:sz w:val="28"/>
          <w:szCs w:val="28"/>
          <w:lang w:eastAsia="ru-RU"/>
        </w:rPr>
        <w:t>Lecture</w:t>
      </w:r>
      <w:proofErr w:type="spellEnd"/>
      <w:r w:rsidRPr="00E93DB2">
        <w:rPr>
          <w:color w:val="000000"/>
          <w:sz w:val="28"/>
          <w:szCs w:val="28"/>
          <w:lang w:eastAsia="ru-RU"/>
        </w:rPr>
        <w:t xml:space="preserve"> </w:t>
      </w:r>
      <w:proofErr w:type="spellStart"/>
      <w:r w:rsidRPr="00E93DB2">
        <w:rPr>
          <w:color w:val="000000"/>
          <w:sz w:val="28"/>
          <w:szCs w:val="28"/>
          <w:lang w:eastAsia="ru-RU"/>
        </w:rPr>
        <w:t>Notes</w:t>
      </w:r>
      <w:proofErr w:type="spellEnd"/>
      <w:r w:rsidRPr="00E93DB2">
        <w:rPr>
          <w:color w:val="000000"/>
          <w:sz w:val="28"/>
          <w:szCs w:val="28"/>
          <w:lang w:eastAsia="ru-RU"/>
        </w:rPr>
        <w:t xml:space="preserve"> </w:t>
      </w:r>
      <w:proofErr w:type="spellStart"/>
      <w:r w:rsidRPr="00E93DB2">
        <w:rPr>
          <w:color w:val="000000"/>
          <w:sz w:val="28"/>
          <w:szCs w:val="28"/>
          <w:lang w:eastAsia="ru-RU"/>
        </w:rPr>
        <w:t>in</w:t>
      </w:r>
      <w:proofErr w:type="spellEnd"/>
      <w:r w:rsidRPr="00E93DB2">
        <w:rPr>
          <w:color w:val="000000"/>
          <w:sz w:val="28"/>
          <w:szCs w:val="28"/>
          <w:lang w:eastAsia="ru-RU"/>
        </w:rPr>
        <w:t xml:space="preserve"> </w:t>
      </w:r>
      <w:proofErr w:type="spellStart"/>
      <w:r w:rsidRPr="00E93DB2">
        <w:rPr>
          <w:color w:val="000000"/>
          <w:sz w:val="28"/>
          <w:szCs w:val="28"/>
          <w:lang w:eastAsia="ru-RU"/>
        </w:rPr>
        <w:t>Computer</w:t>
      </w:r>
      <w:proofErr w:type="spellEnd"/>
      <w:r w:rsidRPr="00E93DB2">
        <w:rPr>
          <w:color w:val="000000"/>
          <w:sz w:val="28"/>
          <w:szCs w:val="28"/>
          <w:lang w:eastAsia="ru-RU"/>
        </w:rPr>
        <w:t xml:space="preserve"> </w:t>
      </w:r>
      <w:proofErr w:type="spellStart"/>
      <w:r w:rsidRPr="00E93DB2">
        <w:rPr>
          <w:color w:val="000000"/>
          <w:sz w:val="28"/>
          <w:szCs w:val="28"/>
          <w:lang w:eastAsia="ru-RU"/>
        </w:rPr>
        <w:t>Science</w:t>
      </w:r>
      <w:proofErr w:type="spellEnd"/>
      <w:r w:rsidRPr="00E93DB2">
        <w:rPr>
          <w:color w:val="000000"/>
          <w:sz w:val="28"/>
          <w:szCs w:val="28"/>
          <w:lang w:eastAsia="ru-RU"/>
        </w:rPr>
        <w:t xml:space="preserve"> 765:Advances </w:t>
      </w:r>
      <w:proofErr w:type="spellStart"/>
      <w:r w:rsidRPr="00E93DB2">
        <w:rPr>
          <w:color w:val="000000"/>
          <w:sz w:val="28"/>
          <w:szCs w:val="28"/>
          <w:lang w:eastAsia="ru-RU"/>
        </w:rPr>
        <w:t>in</w:t>
      </w:r>
      <w:proofErr w:type="spellEnd"/>
      <w:r w:rsidRPr="00E93DB2">
        <w:rPr>
          <w:color w:val="000000"/>
          <w:sz w:val="28"/>
          <w:szCs w:val="28"/>
          <w:lang w:eastAsia="ru-RU"/>
        </w:rPr>
        <w:t xml:space="preserve"> </w:t>
      </w:r>
      <w:proofErr w:type="spellStart"/>
      <w:r w:rsidRPr="00E93DB2">
        <w:rPr>
          <w:color w:val="000000"/>
          <w:sz w:val="28"/>
          <w:szCs w:val="28"/>
          <w:lang w:eastAsia="ru-RU"/>
        </w:rPr>
        <w:t>Cryptology</w:t>
      </w:r>
      <w:proofErr w:type="spellEnd"/>
      <w:r w:rsidRPr="00E93DB2">
        <w:rPr>
          <w:color w:val="000000"/>
          <w:sz w:val="28"/>
          <w:szCs w:val="28"/>
          <w:lang w:eastAsia="ru-RU"/>
        </w:rPr>
        <w:t xml:space="preserve"> – </w:t>
      </w:r>
      <w:proofErr w:type="spellStart"/>
      <w:r w:rsidRPr="00E93DB2">
        <w:rPr>
          <w:color w:val="000000"/>
          <w:sz w:val="28"/>
          <w:szCs w:val="28"/>
          <w:lang w:eastAsia="ru-RU"/>
        </w:rPr>
        <w:t>Eurocrypt</w:t>
      </w:r>
      <w:proofErr w:type="spellEnd"/>
      <w:r w:rsidRPr="00E93DB2">
        <w:rPr>
          <w:color w:val="000000"/>
          <w:sz w:val="28"/>
          <w:szCs w:val="28"/>
          <w:lang w:eastAsia="ru-RU"/>
        </w:rPr>
        <w:t xml:space="preserve"> ‘93, </w:t>
      </w:r>
      <w:proofErr w:type="spellStart"/>
      <w:r w:rsidRPr="00E93DB2">
        <w:rPr>
          <w:color w:val="000000"/>
          <w:sz w:val="28"/>
          <w:szCs w:val="28"/>
          <w:lang w:eastAsia="ru-RU"/>
        </w:rPr>
        <w:t>SpringerVerlag</w:t>
      </w:r>
      <w:proofErr w:type="spellEnd"/>
      <w:r w:rsidRPr="00E93DB2">
        <w:rPr>
          <w:color w:val="000000"/>
          <w:sz w:val="28"/>
          <w:szCs w:val="28"/>
          <w:lang w:eastAsia="ru-RU"/>
        </w:rPr>
        <w:t xml:space="preserve">. – P. 28-39. 11. </w:t>
      </w:r>
      <w:proofErr w:type="spellStart"/>
      <w:r w:rsidRPr="00E93DB2">
        <w:rPr>
          <w:color w:val="000000"/>
          <w:sz w:val="28"/>
          <w:szCs w:val="28"/>
          <w:lang w:eastAsia="ru-RU"/>
        </w:rPr>
        <w:t>Bowman</w:t>
      </w:r>
      <w:proofErr w:type="spellEnd"/>
      <w:r w:rsidRPr="00E93DB2">
        <w:rPr>
          <w:color w:val="000000"/>
          <w:sz w:val="28"/>
          <w:szCs w:val="28"/>
          <w:lang w:eastAsia="ru-RU"/>
        </w:rPr>
        <w:t xml:space="preserve"> M.C., </w:t>
      </w:r>
      <w:proofErr w:type="spellStart"/>
      <w:r w:rsidRPr="00E93DB2">
        <w:rPr>
          <w:color w:val="000000"/>
          <w:sz w:val="28"/>
          <w:szCs w:val="28"/>
          <w:lang w:eastAsia="ru-RU"/>
        </w:rPr>
        <w:t>Danzig</w:t>
      </w:r>
      <w:proofErr w:type="spellEnd"/>
      <w:r w:rsidRPr="00E93DB2">
        <w:rPr>
          <w:color w:val="000000"/>
          <w:sz w:val="28"/>
          <w:szCs w:val="28"/>
          <w:lang w:eastAsia="ru-RU"/>
        </w:rPr>
        <w:t xml:space="preserve"> P.B., </w:t>
      </w:r>
      <w:proofErr w:type="spellStart"/>
      <w:r w:rsidRPr="00E93DB2">
        <w:rPr>
          <w:color w:val="000000"/>
          <w:sz w:val="28"/>
          <w:szCs w:val="28"/>
          <w:lang w:eastAsia="ru-RU"/>
        </w:rPr>
        <w:t>Hardy</w:t>
      </w:r>
      <w:proofErr w:type="spellEnd"/>
      <w:r w:rsidRPr="00E93DB2">
        <w:rPr>
          <w:color w:val="000000"/>
          <w:sz w:val="28"/>
          <w:szCs w:val="28"/>
          <w:lang w:eastAsia="ru-RU"/>
        </w:rPr>
        <w:t xml:space="preserve"> D.R., </w:t>
      </w:r>
      <w:proofErr w:type="spellStart"/>
      <w:r w:rsidRPr="00E93DB2">
        <w:rPr>
          <w:color w:val="000000"/>
          <w:sz w:val="28"/>
          <w:szCs w:val="28"/>
          <w:lang w:eastAsia="ru-RU"/>
        </w:rPr>
        <w:t>Manber</w:t>
      </w:r>
      <w:proofErr w:type="spellEnd"/>
      <w:r w:rsidRPr="00E93DB2">
        <w:rPr>
          <w:color w:val="000000"/>
          <w:sz w:val="28"/>
          <w:szCs w:val="28"/>
          <w:lang w:eastAsia="ru-RU"/>
        </w:rPr>
        <w:t xml:space="preserve"> U., </w:t>
      </w:r>
      <w:proofErr w:type="spellStart"/>
      <w:r w:rsidRPr="00E93DB2">
        <w:rPr>
          <w:color w:val="000000"/>
          <w:sz w:val="28"/>
          <w:szCs w:val="28"/>
          <w:lang w:eastAsia="ru-RU"/>
        </w:rPr>
        <w:lastRenderedPageBreak/>
        <w:t>Schwartz</w:t>
      </w:r>
      <w:proofErr w:type="spellEnd"/>
      <w:r w:rsidRPr="00E93DB2">
        <w:rPr>
          <w:color w:val="000000"/>
          <w:sz w:val="28"/>
          <w:szCs w:val="28"/>
          <w:lang w:eastAsia="ru-RU"/>
        </w:rPr>
        <w:t xml:space="preserve"> M.F. </w:t>
      </w:r>
      <w:proofErr w:type="spellStart"/>
      <w:r w:rsidRPr="00E93DB2">
        <w:rPr>
          <w:color w:val="000000"/>
          <w:sz w:val="28"/>
          <w:szCs w:val="28"/>
          <w:lang w:eastAsia="ru-RU"/>
        </w:rPr>
        <w:t>The</w:t>
      </w:r>
      <w:proofErr w:type="spellEnd"/>
      <w:r w:rsidRPr="00E93DB2">
        <w:rPr>
          <w:color w:val="000000"/>
          <w:sz w:val="28"/>
          <w:szCs w:val="28"/>
          <w:lang w:eastAsia="ru-RU"/>
        </w:rPr>
        <w:t xml:space="preserve"> </w:t>
      </w:r>
      <w:proofErr w:type="spellStart"/>
      <w:r w:rsidRPr="00E93DB2">
        <w:rPr>
          <w:color w:val="000000"/>
          <w:sz w:val="28"/>
          <w:szCs w:val="28"/>
          <w:lang w:eastAsia="ru-RU"/>
        </w:rPr>
        <w:t>Harvest</w:t>
      </w:r>
      <w:proofErr w:type="spellEnd"/>
      <w:r w:rsidRPr="00E93DB2">
        <w:rPr>
          <w:color w:val="000000"/>
          <w:sz w:val="28"/>
          <w:szCs w:val="28"/>
          <w:lang w:eastAsia="ru-RU"/>
        </w:rPr>
        <w:t xml:space="preserve"> </w:t>
      </w:r>
      <w:proofErr w:type="spellStart"/>
      <w:r w:rsidRPr="00E93DB2">
        <w:rPr>
          <w:color w:val="000000"/>
          <w:sz w:val="28"/>
          <w:szCs w:val="28"/>
          <w:lang w:eastAsia="ru-RU"/>
        </w:rPr>
        <w:t>Information</w:t>
      </w:r>
      <w:proofErr w:type="spellEnd"/>
      <w:r w:rsidRPr="00E93DB2">
        <w:rPr>
          <w:color w:val="000000"/>
          <w:sz w:val="28"/>
          <w:szCs w:val="28"/>
          <w:lang w:eastAsia="ru-RU"/>
        </w:rPr>
        <w:t xml:space="preserve"> </w:t>
      </w:r>
      <w:proofErr w:type="spellStart"/>
      <w:r w:rsidRPr="00E93DB2">
        <w:rPr>
          <w:color w:val="000000"/>
          <w:sz w:val="28"/>
          <w:szCs w:val="28"/>
          <w:lang w:eastAsia="ru-RU"/>
        </w:rPr>
        <w:t>Discovery</w:t>
      </w:r>
      <w:proofErr w:type="spellEnd"/>
      <w:r w:rsidRPr="00E93DB2">
        <w:rPr>
          <w:color w:val="000000"/>
          <w:sz w:val="28"/>
          <w:szCs w:val="28"/>
          <w:lang w:eastAsia="ru-RU"/>
        </w:rPr>
        <w:t xml:space="preserve"> </w:t>
      </w:r>
      <w:proofErr w:type="spellStart"/>
      <w:r w:rsidRPr="00E93DB2">
        <w:rPr>
          <w:color w:val="000000"/>
          <w:sz w:val="28"/>
          <w:szCs w:val="28"/>
          <w:lang w:eastAsia="ru-RU"/>
        </w:rPr>
        <w:t>and</w:t>
      </w:r>
      <w:proofErr w:type="spellEnd"/>
      <w:r w:rsidRPr="00E93DB2">
        <w:rPr>
          <w:color w:val="000000"/>
          <w:sz w:val="28"/>
          <w:szCs w:val="28"/>
          <w:lang w:eastAsia="ru-RU"/>
        </w:rPr>
        <w:t xml:space="preserve"> Access </w:t>
      </w:r>
      <w:proofErr w:type="spellStart"/>
      <w:r w:rsidRPr="00E93DB2">
        <w:rPr>
          <w:color w:val="000000"/>
          <w:sz w:val="28"/>
          <w:szCs w:val="28"/>
          <w:lang w:eastAsia="ru-RU"/>
        </w:rPr>
        <w:t>System</w:t>
      </w:r>
      <w:proofErr w:type="spellEnd"/>
      <w:r w:rsidRPr="00E93DB2">
        <w:rPr>
          <w:color w:val="000000"/>
          <w:sz w:val="28"/>
          <w:szCs w:val="28"/>
          <w:lang w:eastAsia="ru-RU"/>
        </w:rPr>
        <w:t>. [</w:t>
      </w:r>
      <w:proofErr w:type="spellStart"/>
      <w:r w:rsidRPr="00E93DB2">
        <w:rPr>
          <w:color w:val="000000"/>
          <w:sz w:val="28"/>
          <w:szCs w:val="28"/>
          <w:lang w:eastAsia="ru-RU"/>
        </w:rPr>
        <w:t>Electronic</w:t>
      </w:r>
      <w:proofErr w:type="spellEnd"/>
      <w:r w:rsidRPr="00E93DB2">
        <w:rPr>
          <w:color w:val="000000"/>
          <w:sz w:val="28"/>
          <w:szCs w:val="28"/>
          <w:lang w:eastAsia="ru-RU"/>
        </w:rPr>
        <w:t xml:space="preserve"> </w:t>
      </w:r>
      <w:proofErr w:type="spellStart"/>
      <w:r w:rsidRPr="00E93DB2">
        <w:rPr>
          <w:color w:val="000000"/>
          <w:sz w:val="28"/>
          <w:szCs w:val="28"/>
          <w:lang w:eastAsia="ru-RU"/>
        </w:rPr>
        <w:t>resource</w:t>
      </w:r>
      <w:proofErr w:type="spellEnd"/>
      <w:r w:rsidRPr="00E93DB2">
        <w:rPr>
          <w:color w:val="000000"/>
          <w:sz w:val="28"/>
          <w:szCs w:val="28"/>
          <w:lang w:eastAsia="ru-RU"/>
        </w:rPr>
        <w:t xml:space="preserve">]. </w:t>
      </w:r>
      <w:proofErr w:type="spellStart"/>
      <w:r w:rsidRPr="00E93DB2">
        <w:rPr>
          <w:color w:val="000000"/>
          <w:sz w:val="28"/>
          <w:szCs w:val="28"/>
          <w:lang w:eastAsia="ru-RU"/>
        </w:rPr>
        <w:t>Mode</w:t>
      </w:r>
      <w:proofErr w:type="spellEnd"/>
      <w:r w:rsidRPr="00E93DB2">
        <w:rPr>
          <w:color w:val="000000"/>
          <w:sz w:val="28"/>
          <w:szCs w:val="28"/>
          <w:lang w:eastAsia="ru-RU"/>
        </w:rPr>
        <w:t xml:space="preserve"> </w:t>
      </w:r>
      <w:proofErr w:type="spellStart"/>
      <w:r w:rsidRPr="00E93DB2">
        <w:rPr>
          <w:color w:val="000000"/>
          <w:sz w:val="28"/>
          <w:szCs w:val="28"/>
          <w:lang w:eastAsia="ru-RU"/>
        </w:rPr>
        <w:t>of</w:t>
      </w:r>
      <w:proofErr w:type="spellEnd"/>
      <w:r w:rsidRPr="00E93DB2">
        <w:rPr>
          <w:color w:val="000000"/>
          <w:sz w:val="28"/>
          <w:szCs w:val="28"/>
          <w:lang w:eastAsia="ru-RU"/>
        </w:rPr>
        <w:t xml:space="preserve"> </w:t>
      </w:r>
      <w:proofErr w:type="spellStart"/>
      <w:r w:rsidRPr="00E93DB2">
        <w:rPr>
          <w:color w:val="000000"/>
          <w:sz w:val="28"/>
          <w:szCs w:val="28"/>
          <w:lang w:eastAsia="ru-RU"/>
        </w:rPr>
        <w:t>access</w:t>
      </w:r>
      <w:proofErr w:type="spellEnd"/>
      <w:r w:rsidRPr="00E93DB2">
        <w:rPr>
          <w:color w:val="000000"/>
          <w:sz w:val="28"/>
          <w:szCs w:val="28"/>
          <w:lang w:eastAsia="ru-RU"/>
        </w:rPr>
        <w:t>: http://citeseer.nj.nec.com/bowman95harvest.html.</w:t>
      </w:r>
    </w:p>
    <w:p w14:paraId="452C0213" w14:textId="77777777" w:rsidR="00E93DB2" w:rsidRPr="00E93DB2" w:rsidRDefault="00E93DB2" w:rsidP="00E93DB2">
      <w:pPr>
        <w:widowControl/>
        <w:autoSpaceDE/>
        <w:autoSpaceDN/>
        <w:spacing w:after="160" w:line="259" w:lineRule="auto"/>
        <w:rPr>
          <w:b/>
          <w:color w:val="000000"/>
          <w:sz w:val="28"/>
          <w:szCs w:val="27"/>
          <w:shd w:val="clear" w:color="auto" w:fill="FFFFFF"/>
          <w:lang w:eastAsia="uk-UA"/>
        </w:rPr>
      </w:pPr>
      <w:r w:rsidRPr="00E93DB2">
        <w:rPr>
          <w:b/>
          <w:color w:val="000000"/>
          <w:sz w:val="28"/>
          <w:szCs w:val="27"/>
          <w:shd w:val="clear" w:color="auto" w:fill="FFFFFF"/>
          <w:lang w:eastAsia="uk-UA"/>
        </w:rPr>
        <w:br w:type="page"/>
      </w:r>
    </w:p>
    <w:p w14:paraId="445879DB" w14:textId="77777777" w:rsidR="00E93DB2" w:rsidRPr="00E93DB2" w:rsidRDefault="00E93DB2" w:rsidP="0080467A">
      <w:pPr>
        <w:pStyle w:val="1"/>
        <w:rPr>
          <w:shd w:val="clear" w:color="auto" w:fill="FFFFFF"/>
          <w:lang w:eastAsia="uk-UA"/>
        </w:rPr>
      </w:pPr>
      <w:bookmarkStart w:id="17" w:name="_Toc153871331"/>
      <w:r w:rsidRPr="00E93DB2">
        <w:rPr>
          <w:shd w:val="clear" w:color="auto" w:fill="FFFFFF"/>
          <w:lang w:eastAsia="uk-UA"/>
        </w:rPr>
        <w:lastRenderedPageBreak/>
        <w:t>ДОДАТКИ</w:t>
      </w:r>
      <w:bookmarkEnd w:id="17"/>
    </w:p>
    <w:p w14:paraId="11479011" w14:textId="77777777" w:rsidR="00E93DB2" w:rsidRPr="00E93DB2" w:rsidRDefault="00E93DB2" w:rsidP="00E93DB2">
      <w:pPr>
        <w:widowControl/>
        <w:autoSpaceDE/>
        <w:autoSpaceDN/>
        <w:spacing w:line="360" w:lineRule="auto"/>
        <w:ind w:firstLine="708"/>
        <w:jc w:val="right"/>
        <w:rPr>
          <w:color w:val="000000"/>
          <w:sz w:val="28"/>
          <w:szCs w:val="27"/>
          <w:shd w:val="clear" w:color="auto" w:fill="FFFFFF"/>
          <w:lang w:eastAsia="uk-UA"/>
        </w:rPr>
      </w:pPr>
      <w:r w:rsidRPr="00E93DB2">
        <w:rPr>
          <w:color w:val="000000"/>
          <w:sz w:val="28"/>
          <w:szCs w:val="27"/>
          <w:shd w:val="clear" w:color="auto" w:fill="FFFFFF"/>
          <w:lang w:eastAsia="uk-UA"/>
        </w:rPr>
        <w:t>Додаток А</w:t>
      </w:r>
    </w:p>
    <w:p w14:paraId="016E96EC" w14:textId="77777777" w:rsidR="00E93DB2" w:rsidRPr="00E93DB2" w:rsidRDefault="00E93DB2" w:rsidP="00E93DB2">
      <w:pPr>
        <w:widowControl/>
        <w:autoSpaceDE/>
        <w:autoSpaceDN/>
        <w:spacing w:line="360" w:lineRule="auto"/>
        <w:ind w:firstLine="708"/>
        <w:jc w:val="both"/>
        <w:rPr>
          <w:sz w:val="28"/>
          <w:szCs w:val="27"/>
          <w:shd w:val="clear" w:color="auto" w:fill="FFFFFF"/>
          <w:lang w:eastAsia="uk-UA"/>
        </w:rPr>
      </w:pPr>
      <w:r w:rsidRPr="00E93DB2">
        <w:rPr>
          <w:sz w:val="28"/>
          <w:szCs w:val="27"/>
          <w:shd w:val="clear" w:color="auto" w:fill="FFFFFF"/>
          <w:lang w:eastAsia="uk-UA"/>
        </w:rPr>
        <w:t xml:space="preserve">Фрагмент програмного коду </w:t>
      </w:r>
    </w:p>
    <w:p w14:paraId="0AA09ECC" w14:textId="77777777" w:rsidR="00E93DB2" w:rsidRPr="00E93DB2" w:rsidRDefault="00E93DB2" w:rsidP="00E93DB2">
      <w:pPr>
        <w:widowControl/>
        <w:adjustRightInd w:val="0"/>
        <w:rPr>
          <w:rFonts w:eastAsiaTheme="minorHAnsi"/>
          <w:sz w:val="28"/>
          <w:szCs w:val="28"/>
          <w:lang w:val="en-US"/>
        </w:rPr>
      </w:pPr>
      <w:r w:rsidRPr="00E93DB2">
        <w:rPr>
          <w:rFonts w:eastAsiaTheme="minorHAnsi"/>
          <w:sz w:val="28"/>
          <w:szCs w:val="28"/>
          <w:lang w:val="en-US"/>
        </w:rPr>
        <w:t xml:space="preserve">using </w:t>
      </w:r>
      <w:proofErr w:type="spellStart"/>
      <w:proofErr w:type="gramStart"/>
      <w:r w:rsidRPr="00E93DB2">
        <w:rPr>
          <w:rFonts w:eastAsiaTheme="minorHAnsi"/>
          <w:sz w:val="28"/>
          <w:szCs w:val="28"/>
          <w:lang w:val="en-US"/>
        </w:rPr>
        <w:t>Kupyna.Core.Modules</w:t>
      </w:r>
      <w:proofErr w:type="spellEnd"/>
      <w:proofErr w:type="gramEnd"/>
      <w:r w:rsidRPr="00E93DB2">
        <w:rPr>
          <w:rFonts w:eastAsiaTheme="minorHAnsi"/>
          <w:sz w:val="28"/>
          <w:szCs w:val="28"/>
          <w:lang w:val="en-US"/>
        </w:rPr>
        <w:t>;</w:t>
      </w:r>
    </w:p>
    <w:p w14:paraId="4EF8C164" w14:textId="77777777" w:rsidR="00E93DB2" w:rsidRPr="00E93DB2" w:rsidRDefault="00E93DB2" w:rsidP="00E93DB2">
      <w:pPr>
        <w:widowControl/>
        <w:adjustRightInd w:val="0"/>
        <w:rPr>
          <w:rFonts w:eastAsiaTheme="minorHAnsi"/>
          <w:sz w:val="28"/>
          <w:szCs w:val="28"/>
          <w:lang w:val="en-US"/>
        </w:rPr>
      </w:pPr>
      <w:r w:rsidRPr="00E93DB2">
        <w:rPr>
          <w:rFonts w:eastAsiaTheme="minorHAnsi"/>
          <w:sz w:val="28"/>
          <w:szCs w:val="28"/>
          <w:lang w:val="en-US"/>
        </w:rPr>
        <w:t>using System;</w:t>
      </w:r>
    </w:p>
    <w:p w14:paraId="381FF108" w14:textId="77777777" w:rsidR="00E93DB2" w:rsidRPr="00E93DB2" w:rsidRDefault="00E93DB2" w:rsidP="00E93DB2">
      <w:pPr>
        <w:widowControl/>
        <w:adjustRightInd w:val="0"/>
        <w:rPr>
          <w:rFonts w:eastAsiaTheme="minorHAnsi"/>
          <w:sz w:val="28"/>
          <w:szCs w:val="28"/>
          <w:lang w:val="en-US"/>
        </w:rPr>
      </w:pPr>
      <w:r w:rsidRPr="00E93DB2">
        <w:rPr>
          <w:rFonts w:eastAsiaTheme="minorHAnsi"/>
          <w:sz w:val="28"/>
          <w:szCs w:val="28"/>
          <w:lang w:val="en-US"/>
        </w:rPr>
        <w:t>using System.IO;</w:t>
      </w:r>
    </w:p>
    <w:p w14:paraId="3C6E9E04" w14:textId="77777777" w:rsidR="00E93DB2" w:rsidRPr="00E93DB2" w:rsidRDefault="00E93DB2" w:rsidP="00E93DB2">
      <w:pPr>
        <w:widowControl/>
        <w:adjustRightInd w:val="0"/>
        <w:rPr>
          <w:rFonts w:eastAsiaTheme="minorHAnsi"/>
          <w:sz w:val="28"/>
          <w:szCs w:val="28"/>
          <w:lang w:val="en-US"/>
        </w:rPr>
      </w:pPr>
      <w:r w:rsidRPr="00E93DB2">
        <w:rPr>
          <w:rFonts w:eastAsiaTheme="minorHAnsi"/>
          <w:sz w:val="28"/>
          <w:szCs w:val="28"/>
          <w:lang w:val="en-US"/>
        </w:rPr>
        <w:t xml:space="preserve">using </w:t>
      </w:r>
      <w:proofErr w:type="spellStart"/>
      <w:proofErr w:type="gramStart"/>
      <w:r w:rsidRPr="00E93DB2">
        <w:rPr>
          <w:rFonts w:eastAsiaTheme="minorHAnsi"/>
          <w:sz w:val="28"/>
          <w:szCs w:val="28"/>
          <w:lang w:val="en-US"/>
        </w:rPr>
        <w:t>System.Windows.Forms</w:t>
      </w:r>
      <w:proofErr w:type="spellEnd"/>
      <w:proofErr w:type="gramEnd"/>
      <w:r w:rsidRPr="00E93DB2">
        <w:rPr>
          <w:rFonts w:eastAsiaTheme="minorHAnsi"/>
          <w:sz w:val="28"/>
          <w:szCs w:val="28"/>
          <w:lang w:val="en-US"/>
        </w:rPr>
        <w:t>;</w:t>
      </w:r>
    </w:p>
    <w:p w14:paraId="7AB0DEAF" w14:textId="77777777" w:rsidR="00E93DB2" w:rsidRPr="00E93DB2" w:rsidRDefault="00E93DB2" w:rsidP="00E93DB2">
      <w:pPr>
        <w:widowControl/>
        <w:adjustRightInd w:val="0"/>
        <w:rPr>
          <w:rFonts w:eastAsiaTheme="minorHAnsi"/>
          <w:sz w:val="28"/>
          <w:szCs w:val="28"/>
          <w:lang w:val="en-US"/>
        </w:rPr>
      </w:pPr>
    </w:p>
    <w:p w14:paraId="6E5BDA9B" w14:textId="77777777" w:rsidR="00E93DB2" w:rsidRPr="00E93DB2" w:rsidRDefault="00E93DB2" w:rsidP="00E93DB2">
      <w:pPr>
        <w:widowControl/>
        <w:adjustRightInd w:val="0"/>
        <w:rPr>
          <w:rFonts w:eastAsiaTheme="minorHAnsi"/>
          <w:sz w:val="28"/>
          <w:szCs w:val="28"/>
          <w:lang w:val="en-US"/>
        </w:rPr>
      </w:pPr>
      <w:r w:rsidRPr="00E93DB2">
        <w:rPr>
          <w:rFonts w:eastAsiaTheme="minorHAnsi"/>
          <w:sz w:val="28"/>
          <w:szCs w:val="28"/>
          <w:lang w:val="en-US"/>
        </w:rPr>
        <w:t xml:space="preserve">namespace </w:t>
      </w:r>
      <w:proofErr w:type="spellStart"/>
      <w:r w:rsidRPr="00E93DB2">
        <w:rPr>
          <w:rFonts w:eastAsiaTheme="minorHAnsi"/>
          <w:sz w:val="28"/>
          <w:szCs w:val="28"/>
          <w:lang w:val="en-US"/>
        </w:rPr>
        <w:t>Kupyna.View</w:t>
      </w:r>
      <w:proofErr w:type="spellEnd"/>
    </w:p>
    <w:p w14:paraId="54DE500A" w14:textId="77777777" w:rsidR="00E93DB2" w:rsidRPr="00E93DB2" w:rsidRDefault="00E93DB2" w:rsidP="00E93DB2">
      <w:pPr>
        <w:widowControl/>
        <w:adjustRightInd w:val="0"/>
        <w:rPr>
          <w:rFonts w:eastAsiaTheme="minorHAnsi"/>
          <w:sz w:val="28"/>
          <w:szCs w:val="28"/>
          <w:lang w:val="en-US"/>
        </w:rPr>
      </w:pPr>
      <w:r w:rsidRPr="00E93DB2">
        <w:rPr>
          <w:rFonts w:eastAsiaTheme="minorHAnsi"/>
          <w:sz w:val="28"/>
          <w:szCs w:val="28"/>
          <w:lang w:val="en-US"/>
        </w:rPr>
        <w:t>{</w:t>
      </w:r>
    </w:p>
    <w:p w14:paraId="6FB1607A" w14:textId="77777777" w:rsidR="00E93DB2" w:rsidRPr="00E93DB2" w:rsidRDefault="00E93DB2" w:rsidP="00E93DB2">
      <w:pPr>
        <w:widowControl/>
        <w:adjustRightInd w:val="0"/>
        <w:rPr>
          <w:rFonts w:eastAsiaTheme="minorHAnsi"/>
          <w:sz w:val="28"/>
          <w:szCs w:val="28"/>
          <w:lang w:val="en-US"/>
        </w:rPr>
      </w:pPr>
      <w:r w:rsidRPr="00E93DB2">
        <w:rPr>
          <w:rFonts w:eastAsiaTheme="minorHAnsi"/>
          <w:sz w:val="28"/>
          <w:szCs w:val="28"/>
          <w:lang w:val="en-US"/>
        </w:rPr>
        <w:t xml:space="preserve">    public partial class Form</w:t>
      </w:r>
      <w:proofErr w:type="gramStart"/>
      <w:r w:rsidRPr="00E93DB2">
        <w:rPr>
          <w:rFonts w:eastAsiaTheme="minorHAnsi"/>
          <w:sz w:val="28"/>
          <w:szCs w:val="28"/>
          <w:lang w:val="en-US"/>
        </w:rPr>
        <w:t>1 :</w:t>
      </w:r>
      <w:proofErr w:type="gramEnd"/>
      <w:r w:rsidRPr="00E93DB2">
        <w:rPr>
          <w:rFonts w:eastAsiaTheme="minorHAnsi"/>
          <w:sz w:val="28"/>
          <w:szCs w:val="28"/>
          <w:lang w:val="en-US"/>
        </w:rPr>
        <w:t xml:space="preserve"> Form</w:t>
      </w:r>
    </w:p>
    <w:p w14:paraId="02CF2827" w14:textId="77777777" w:rsidR="00E93DB2" w:rsidRPr="00E93DB2" w:rsidRDefault="00E93DB2" w:rsidP="00E93DB2">
      <w:pPr>
        <w:widowControl/>
        <w:adjustRightInd w:val="0"/>
        <w:rPr>
          <w:rFonts w:eastAsiaTheme="minorHAnsi"/>
          <w:sz w:val="28"/>
          <w:szCs w:val="28"/>
          <w:lang w:val="en-US"/>
        </w:rPr>
      </w:pPr>
      <w:r w:rsidRPr="00E93DB2">
        <w:rPr>
          <w:rFonts w:eastAsiaTheme="minorHAnsi"/>
          <w:sz w:val="28"/>
          <w:szCs w:val="28"/>
          <w:lang w:val="en-US"/>
        </w:rPr>
        <w:t xml:space="preserve">    {</w:t>
      </w:r>
    </w:p>
    <w:p w14:paraId="60440F25" w14:textId="77777777" w:rsidR="00E93DB2" w:rsidRPr="00E93DB2" w:rsidRDefault="00E93DB2" w:rsidP="00E93DB2">
      <w:pPr>
        <w:widowControl/>
        <w:adjustRightInd w:val="0"/>
        <w:rPr>
          <w:rFonts w:eastAsiaTheme="minorHAnsi"/>
          <w:sz w:val="28"/>
          <w:szCs w:val="28"/>
          <w:lang w:val="en-US"/>
        </w:rPr>
      </w:pPr>
      <w:r w:rsidRPr="00E93DB2">
        <w:rPr>
          <w:rFonts w:eastAsiaTheme="minorHAnsi"/>
          <w:sz w:val="28"/>
          <w:szCs w:val="28"/>
          <w:lang w:val="en-US"/>
        </w:rPr>
        <w:t xml:space="preserve">        private </w:t>
      </w:r>
      <w:proofErr w:type="spellStart"/>
      <w:r w:rsidRPr="00E93DB2">
        <w:rPr>
          <w:rFonts w:eastAsiaTheme="minorHAnsi"/>
          <w:sz w:val="28"/>
          <w:szCs w:val="28"/>
          <w:lang w:val="en-US"/>
        </w:rPr>
        <w:t>OpenFileDialog</w:t>
      </w:r>
      <w:proofErr w:type="spellEnd"/>
      <w:r w:rsidRPr="00E93DB2">
        <w:rPr>
          <w:rFonts w:eastAsiaTheme="minorHAnsi"/>
          <w:sz w:val="28"/>
          <w:szCs w:val="28"/>
          <w:lang w:val="en-US"/>
        </w:rPr>
        <w:t xml:space="preserve"> openFileDialog1 = new </w:t>
      </w:r>
      <w:proofErr w:type="spellStart"/>
      <w:proofErr w:type="gramStart"/>
      <w:r w:rsidRPr="00E93DB2">
        <w:rPr>
          <w:rFonts w:eastAsiaTheme="minorHAnsi"/>
          <w:sz w:val="28"/>
          <w:szCs w:val="28"/>
          <w:lang w:val="en-US"/>
        </w:rPr>
        <w:t>OpenFileDialog</w:t>
      </w:r>
      <w:proofErr w:type="spellEnd"/>
      <w:r w:rsidRPr="00E93DB2">
        <w:rPr>
          <w:rFonts w:eastAsiaTheme="minorHAnsi"/>
          <w:sz w:val="28"/>
          <w:szCs w:val="28"/>
          <w:lang w:val="en-US"/>
        </w:rPr>
        <w:t>(</w:t>
      </w:r>
      <w:proofErr w:type="gramEnd"/>
      <w:r w:rsidRPr="00E93DB2">
        <w:rPr>
          <w:rFonts w:eastAsiaTheme="minorHAnsi"/>
          <w:sz w:val="28"/>
          <w:szCs w:val="28"/>
          <w:lang w:val="en-US"/>
        </w:rPr>
        <w:t>);</w:t>
      </w:r>
    </w:p>
    <w:p w14:paraId="2E05FA60" w14:textId="77777777" w:rsidR="00E93DB2" w:rsidRPr="00E93DB2" w:rsidRDefault="00E93DB2" w:rsidP="00E93DB2">
      <w:pPr>
        <w:widowControl/>
        <w:adjustRightInd w:val="0"/>
        <w:rPr>
          <w:rFonts w:eastAsiaTheme="minorHAnsi"/>
          <w:sz w:val="28"/>
          <w:szCs w:val="28"/>
          <w:lang w:val="en-US"/>
        </w:rPr>
      </w:pPr>
      <w:r w:rsidRPr="00E93DB2">
        <w:rPr>
          <w:rFonts w:eastAsiaTheme="minorHAnsi"/>
          <w:sz w:val="28"/>
          <w:szCs w:val="28"/>
          <w:lang w:val="en-US"/>
        </w:rPr>
        <w:t xml:space="preserve">        private </w:t>
      </w:r>
      <w:proofErr w:type="spellStart"/>
      <w:r w:rsidRPr="00E93DB2">
        <w:rPr>
          <w:rFonts w:eastAsiaTheme="minorHAnsi"/>
          <w:sz w:val="28"/>
          <w:szCs w:val="28"/>
          <w:lang w:val="en-US"/>
        </w:rPr>
        <w:t>readonly</w:t>
      </w:r>
      <w:proofErr w:type="spellEnd"/>
      <w:r w:rsidRPr="00E93DB2">
        <w:rPr>
          <w:rFonts w:eastAsiaTheme="minorHAnsi"/>
          <w:sz w:val="28"/>
          <w:szCs w:val="28"/>
          <w:lang w:val="en-US"/>
        </w:rPr>
        <w:t xml:space="preserve"> Hasher </w:t>
      </w:r>
      <w:proofErr w:type="spellStart"/>
      <w:r w:rsidRPr="00E93DB2">
        <w:rPr>
          <w:rFonts w:eastAsiaTheme="minorHAnsi"/>
          <w:sz w:val="28"/>
          <w:szCs w:val="28"/>
          <w:lang w:val="en-US"/>
        </w:rPr>
        <w:t>hasher</w:t>
      </w:r>
      <w:proofErr w:type="spellEnd"/>
      <w:r w:rsidRPr="00E93DB2">
        <w:rPr>
          <w:rFonts w:eastAsiaTheme="minorHAnsi"/>
          <w:sz w:val="28"/>
          <w:szCs w:val="28"/>
          <w:lang w:val="en-US"/>
        </w:rPr>
        <w:t xml:space="preserve"> = new </w:t>
      </w:r>
      <w:proofErr w:type="gramStart"/>
      <w:r w:rsidRPr="00E93DB2">
        <w:rPr>
          <w:rFonts w:eastAsiaTheme="minorHAnsi"/>
          <w:sz w:val="28"/>
          <w:szCs w:val="28"/>
          <w:lang w:val="en-US"/>
        </w:rPr>
        <w:t>Hasher(</w:t>
      </w:r>
      <w:proofErr w:type="gramEnd"/>
      <w:r w:rsidRPr="00E93DB2">
        <w:rPr>
          <w:rFonts w:eastAsiaTheme="minorHAnsi"/>
          <w:sz w:val="28"/>
          <w:szCs w:val="28"/>
          <w:lang w:val="en-US"/>
        </w:rPr>
        <w:t xml:space="preserve">); </w:t>
      </w:r>
    </w:p>
    <w:p w14:paraId="36630FFD" w14:textId="77777777" w:rsidR="00E93DB2" w:rsidRPr="00E93DB2" w:rsidRDefault="00E93DB2" w:rsidP="00E93DB2">
      <w:pPr>
        <w:widowControl/>
        <w:adjustRightInd w:val="0"/>
        <w:rPr>
          <w:rFonts w:eastAsiaTheme="minorHAnsi"/>
          <w:sz w:val="28"/>
          <w:szCs w:val="28"/>
          <w:lang w:val="en-US"/>
        </w:rPr>
      </w:pPr>
    </w:p>
    <w:p w14:paraId="116931F5" w14:textId="77777777" w:rsidR="00E93DB2" w:rsidRPr="00E93DB2" w:rsidRDefault="00E93DB2" w:rsidP="00E93DB2">
      <w:pPr>
        <w:widowControl/>
        <w:adjustRightInd w:val="0"/>
        <w:rPr>
          <w:rFonts w:eastAsiaTheme="minorHAnsi"/>
          <w:sz w:val="28"/>
          <w:szCs w:val="28"/>
          <w:lang w:val="en-US"/>
        </w:rPr>
      </w:pPr>
      <w:r w:rsidRPr="00E93DB2">
        <w:rPr>
          <w:rFonts w:eastAsiaTheme="minorHAnsi"/>
          <w:sz w:val="28"/>
          <w:szCs w:val="28"/>
          <w:lang w:val="en-US"/>
        </w:rPr>
        <w:t xml:space="preserve">        public Form1()</w:t>
      </w:r>
    </w:p>
    <w:p w14:paraId="0BAE3DB4" w14:textId="77777777" w:rsidR="00E93DB2" w:rsidRPr="00E93DB2" w:rsidRDefault="00E93DB2" w:rsidP="00E93DB2">
      <w:pPr>
        <w:widowControl/>
        <w:adjustRightInd w:val="0"/>
        <w:rPr>
          <w:rFonts w:eastAsiaTheme="minorHAnsi"/>
          <w:sz w:val="28"/>
          <w:szCs w:val="28"/>
          <w:lang w:val="en-US"/>
        </w:rPr>
      </w:pPr>
      <w:r w:rsidRPr="00E93DB2">
        <w:rPr>
          <w:rFonts w:eastAsiaTheme="minorHAnsi"/>
          <w:sz w:val="28"/>
          <w:szCs w:val="28"/>
          <w:lang w:val="en-US"/>
        </w:rPr>
        <w:t xml:space="preserve">        {</w:t>
      </w:r>
    </w:p>
    <w:p w14:paraId="3681D09F" w14:textId="77777777" w:rsidR="00E93DB2" w:rsidRPr="00E93DB2" w:rsidRDefault="00E93DB2" w:rsidP="00E93DB2">
      <w:pPr>
        <w:widowControl/>
        <w:adjustRightInd w:val="0"/>
        <w:rPr>
          <w:rFonts w:eastAsiaTheme="minorHAnsi"/>
          <w:sz w:val="28"/>
          <w:szCs w:val="28"/>
          <w:lang w:val="en-US"/>
        </w:rPr>
      </w:pPr>
      <w:r w:rsidRPr="00E93DB2">
        <w:rPr>
          <w:rFonts w:eastAsiaTheme="minorHAnsi"/>
          <w:sz w:val="28"/>
          <w:szCs w:val="28"/>
          <w:lang w:val="en-US"/>
        </w:rPr>
        <w:t xml:space="preserve">            </w:t>
      </w:r>
      <w:proofErr w:type="spellStart"/>
      <w:proofErr w:type="gramStart"/>
      <w:r w:rsidRPr="00E93DB2">
        <w:rPr>
          <w:rFonts w:eastAsiaTheme="minorHAnsi"/>
          <w:sz w:val="28"/>
          <w:szCs w:val="28"/>
          <w:lang w:val="en-US"/>
        </w:rPr>
        <w:t>InitializeComponent</w:t>
      </w:r>
      <w:proofErr w:type="spellEnd"/>
      <w:r w:rsidRPr="00E93DB2">
        <w:rPr>
          <w:rFonts w:eastAsiaTheme="minorHAnsi"/>
          <w:sz w:val="28"/>
          <w:szCs w:val="28"/>
          <w:lang w:val="en-US"/>
        </w:rPr>
        <w:t>(</w:t>
      </w:r>
      <w:proofErr w:type="gramEnd"/>
      <w:r w:rsidRPr="00E93DB2">
        <w:rPr>
          <w:rFonts w:eastAsiaTheme="minorHAnsi"/>
          <w:sz w:val="28"/>
          <w:szCs w:val="28"/>
          <w:lang w:val="en-US"/>
        </w:rPr>
        <w:t>);</w:t>
      </w:r>
    </w:p>
    <w:p w14:paraId="2D2D4060" w14:textId="77777777" w:rsidR="00E93DB2" w:rsidRPr="00E93DB2" w:rsidRDefault="00E93DB2" w:rsidP="00E93DB2">
      <w:pPr>
        <w:widowControl/>
        <w:adjustRightInd w:val="0"/>
        <w:rPr>
          <w:rFonts w:eastAsiaTheme="minorHAnsi"/>
          <w:sz w:val="28"/>
          <w:szCs w:val="28"/>
          <w:lang w:val="en-US"/>
        </w:rPr>
      </w:pPr>
      <w:r w:rsidRPr="00E93DB2">
        <w:rPr>
          <w:rFonts w:eastAsiaTheme="minorHAnsi"/>
          <w:sz w:val="28"/>
          <w:szCs w:val="28"/>
          <w:lang w:val="en-US"/>
        </w:rPr>
        <w:t xml:space="preserve">            </w:t>
      </w:r>
      <w:proofErr w:type="spellStart"/>
      <w:r w:rsidRPr="00E93DB2">
        <w:rPr>
          <w:rFonts w:eastAsiaTheme="minorHAnsi"/>
          <w:sz w:val="28"/>
          <w:szCs w:val="28"/>
          <w:lang w:val="en-US"/>
        </w:rPr>
        <w:t>comboBoxSize.SelectedIndex</w:t>
      </w:r>
      <w:proofErr w:type="spellEnd"/>
      <w:r w:rsidRPr="00E93DB2">
        <w:rPr>
          <w:rFonts w:eastAsiaTheme="minorHAnsi"/>
          <w:sz w:val="28"/>
          <w:szCs w:val="28"/>
          <w:lang w:val="en-US"/>
        </w:rPr>
        <w:t xml:space="preserve"> = 0;</w:t>
      </w:r>
    </w:p>
    <w:p w14:paraId="3C0B69D5" w14:textId="77777777" w:rsidR="00E93DB2" w:rsidRPr="00E93DB2" w:rsidRDefault="00E93DB2" w:rsidP="00E93DB2">
      <w:pPr>
        <w:widowControl/>
        <w:adjustRightInd w:val="0"/>
        <w:rPr>
          <w:rFonts w:eastAsiaTheme="minorHAnsi"/>
          <w:sz w:val="28"/>
          <w:szCs w:val="28"/>
          <w:lang w:val="en-US"/>
        </w:rPr>
      </w:pPr>
      <w:r w:rsidRPr="00E93DB2">
        <w:rPr>
          <w:rFonts w:eastAsiaTheme="minorHAnsi"/>
          <w:sz w:val="28"/>
          <w:szCs w:val="28"/>
          <w:lang w:val="en-US"/>
        </w:rPr>
        <w:t xml:space="preserve">            </w:t>
      </w:r>
      <w:proofErr w:type="spellStart"/>
      <w:r w:rsidRPr="00E93DB2">
        <w:rPr>
          <w:rFonts w:eastAsiaTheme="minorHAnsi"/>
          <w:sz w:val="28"/>
          <w:szCs w:val="28"/>
          <w:lang w:val="en-US"/>
        </w:rPr>
        <w:t>comboBoxSize.DropDownStyle</w:t>
      </w:r>
      <w:proofErr w:type="spellEnd"/>
      <w:r w:rsidRPr="00E93DB2">
        <w:rPr>
          <w:rFonts w:eastAsiaTheme="minorHAnsi"/>
          <w:sz w:val="28"/>
          <w:szCs w:val="28"/>
          <w:lang w:val="en-US"/>
        </w:rPr>
        <w:t xml:space="preserve"> = </w:t>
      </w:r>
      <w:proofErr w:type="spellStart"/>
      <w:r w:rsidRPr="00E93DB2">
        <w:rPr>
          <w:rFonts w:eastAsiaTheme="minorHAnsi"/>
          <w:sz w:val="28"/>
          <w:szCs w:val="28"/>
          <w:lang w:val="en-US"/>
        </w:rPr>
        <w:t>ComboBoxStyle.DropDownList</w:t>
      </w:r>
      <w:proofErr w:type="spellEnd"/>
      <w:r w:rsidRPr="00E93DB2">
        <w:rPr>
          <w:rFonts w:eastAsiaTheme="minorHAnsi"/>
          <w:sz w:val="28"/>
          <w:szCs w:val="28"/>
          <w:lang w:val="en-US"/>
        </w:rPr>
        <w:t>;</w:t>
      </w:r>
    </w:p>
    <w:p w14:paraId="1CE7EABF" w14:textId="77777777" w:rsidR="00E93DB2" w:rsidRPr="00E93DB2" w:rsidRDefault="00E93DB2" w:rsidP="00E93DB2">
      <w:pPr>
        <w:widowControl/>
        <w:adjustRightInd w:val="0"/>
        <w:rPr>
          <w:rFonts w:eastAsiaTheme="minorHAnsi"/>
          <w:sz w:val="28"/>
          <w:szCs w:val="28"/>
          <w:lang w:val="en-US"/>
        </w:rPr>
      </w:pPr>
      <w:r w:rsidRPr="00E93DB2">
        <w:rPr>
          <w:rFonts w:eastAsiaTheme="minorHAnsi"/>
          <w:sz w:val="28"/>
          <w:szCs w:val="28"/>
          <w:lang w:val="en-US"/>
        </w:rPr>
        <w:t xml:space="preserve">        }</w:t>
      </w:r>
    </w:p>
    <w:p w14:paraId="0825571D" w14:textId="77777777" w:rsidR="00E93DB2" w:rsidRPr="00E93DB2" w:rsidRDefault="00E93DB2" w:rsidP="00E93DB2">
      <w:pPr>
        <w:widowControl/>
        <w:adjustRightInd w:val="0"/>
        <w:rPr>
          <w:rFonts w:eastAsiaTheme="minorHAnsi"/>
          <w:sz w:val="28"/>
          <w:szCs w:val="28"/>
          <w:lang w:val="en-US"/>
        </w:rPr>
      </w:pPr>
    </w:p>
    <w:p w14:paraId="1B8BB014" w14:textId="77777777" w:rsidR="00E93DB2" w:rsidRPr="00E93DB2" w:rsidRDefault="00E93DB2" w:rsidP="00E93DB2">
      <w:pPr>
        <w:widowControl/>
        <w:adjustRightInd w:val="0"/>
        <w:rPr>
          <w:rFonts w:eastAsiaTheme="minorHAnsi"/>
          <w:sz w:val="28"/>
          <w:szCs w:val="28"/>
          <w:lang w:val="en-US"/>
        </w:rPr>
      </w:pPr>
      <w:r w:rsidRPr="00E93DB2">
        <w:rPr>
          <w:rFonts w:eastAsiaTheme="minorHAnsi"/>
          <w:sz w:val="28"/>
          <w:szCs w:val="28"/>
          <w:lang w:val="en-US"/>
        </w:rPr>
        <w:t xml:space="preserve">        private void Form1_</w:t>
      </w:r>
      <w:proofErr w:type="gramStart"/>
      <w:r w:rsidRPr="00E93DB2">
        <w:rPr>
          <w:rFonts w:eastAsiaTheme="minorHAnsi"/>
          <w:sz w:val="28"/>
          <w:szCs w:val="28"/>
          <w:lang w:val="en-US"/>
        </w:rPr>
        <w:t>Load(</w:t>
      </w:r>
      <w:proofErr w:type="gramEnd"/>
      <w:r w:rsidRPr="00E93DB2">
        <w:rPr>
          <w:rFonts w:eastAsiaTheme="minorHAnsi"/>
          <w:sz w:val="28"/>
          <w:szCs w:val="28"/>
          <w:lang w:val="en-US"/>
        </w:rPr>
        <w:t xml:space="preserve">object sender, </w:t>
      </w:r>
      <w:proofErr w:type="spellStart"/>
      <w:r w:rsidRPr="00E93DB2">
        <w:rPr>
          <w:rFonts w:eastAsiaTheme="minorHAnsi"/>
          <w:sz w:val="28"/>
          <w:szCs w:val="28"/>
          <w:lang w:val="en-US"/>
        </w:rPr>
        <w:t>EventArgs</w:t>
      </w:r>
      <w:proofErr w:type="spellEnd"/>
      <w:r w:rsidRPr="00E93DB2">
        <w:rPr>
          <w:rFonts w:eastAsiaTheme="minorHAnsi"/>
          <w:sz w:val="28"/>
          <w:szCs w:val="28"/>
          <w:lang w:val="en-US"/>
        </w:rPr>
        <w:t xml:space="preserve"> e)</w:t>
      </w:r>
    </w:p>
    <w:p w14:paraId="58EEC01D" w14:textId="77777777" w:rsidR="00E93DB2" w:rsidRPr="00E93DB2" w:rsidRDefault="00E93DB2" w:rsidP="00E93DB2">
      <w:pPr>
        <w:widowControl/>
        <w:adjustRightInd w:val="0"/>
        <w:rPr>
          <w:rFonts w:eastAsiaTheme="minorHAnsi"/>
          <w:sz w:val="28"/>
          <w:szCs w:val="28"/>
          <w:lang w:val="en-US"/>
        </w:rPr>
      </w:pPr>
      <w:r w:rsidRPr="00E93DB2">
        <w:rPr>
          <w:rFonts w:eastAsiaTheme="minorHAnsi"/>
          <w:sz w:val="28"/>
          <w:szCs w:val="28"/>
          <w:lang w:val="en-US"/>
        </w:rPr>
        <w:t xml:space="preserve">        {</w:t>
      </w:r>
    </w:p>
    <w:p w14:paraId="5A4CF200" w14:textId="77777777" w:rsidR="00E93DB2" w:rsidRPr="00E93DB2" w:rsidRDefault="00E93DB2" w:rsidP="00E93DB2">
      <w:pPr>
        <w:widowControl/>
        <w:adjustRightInd w:val="0"/>
        <w:rPr>
          <w:rFonts w:eastAsiaTheme="minorHAnsi"/>
          <w:sz w:val="28"/>
          <w:szCs w:val="28"/>
          <w:lang w:val="en-US"/>
        </w:rPr>
      </w:pPr>
      <w:r w:rsidRPr="00E93DB2">
        <w:rPr>
          <w:rFonts w:eastAsiaTheme="minorHAnsi"/>
          <w:sz w:val="28"/>
          <w:szCs w:val="28"/>
          <w:lang w:val="en-US"/>
        </w:rPr>
        <w:t xml:space="preserve">            </w:t>
      </w:r>
    </w:p>
    <w:p w14:paraId="54ECBF31" w14:textId="77777777" w:rsidR="00E93DB2" w:rsidRPr="00E93DB2" w:rsidRDefault="00E93DB2" w:rsidP="00E93DB2">
      <w:pPr>
        <w:widowControl/>
        <w:adjustRightInd w:val="0"/>
        <w:rPr>
          <w:rFonts w:eastAsiaTheme="minorHAnsi"/>
          <w:sz w:val="28"/>
          <w:szCs w:val="28"/>
          <w:lang w:val="en-US"/>
        </w:rPr>
      </w:pPr>
      <w:r w:rsidRPr="00E93DB2">
        <w:rPr>
          <w:rFonts w:eastAsiaTheme="minorHAnsi"/>
          <w:sz w:val="28"/>
          <w:szCs w:val="28"/>
          <w:lang w:val="en-US"/>
        </w:rPr>
        <w:t xml:space="preserve">        }</w:t>
      </w:r>
    </w:p>
    <w:p w14:paraId="196FA8CC" w14:textId="77777777" w:rsidR="00E93DB2" w:rsidRPr="00E93DB2" w:rsidRDefault="00E93DB2" w:rsidP="00E93DB2">
      <w:pPr>
        <w:widowControl/>
        <w:adjustRightInd w:val="0"/>
        <w:rPr>
          <w:rFonts w:eastAsiaTheme="minorHAnsi"/>
          <w:sz w:val="28"/>
          <w:szCs w:val="28"/>
          <w:lang w:val="en-US"/>
        </w:rPr>
      </w:pPr>
    </w:p>
    <w:p w14:paraId="6BAB6675" w14:textId="77777777" w:rsidR="00E93DB2" w:rsidRPr="00E93DB2" w:rsidRDefault="00E93DB2" w:rsidP="00E93DB2">
      <w:pPr>
        <w:widowControl/>
        <w:adjustRightInd w:val="0"/>
        <w:rPr>
          <w:rFonts w:eastAsiaTheme="minorHAnsi"/>
          <w:sz w:val="28"/>
          <w:szCs w:val="28"/>
          <w:lang w:val="en-US"/>
        </w:rPr>
      </w:pPr>
      <w:r w:rsidRPr="00E93DB2">
        <w:rPr>
          <w:rFonts w:eastAsiaTheme="minorHAnsi"/>
          <w:sz w:val="28"/>
          <w:szCs w:val="28"/>
          <w:lang w:val="en-US"/>
        </w:rPr>
        <w:t xml:space="preserve">        private void button1_</w:t>
      </w:r>
      <w:proofErr w:type="gramStart"/>
      <w:r w:rsidRPr="00E93DB2">
        <w:rPr>
          <w:rFonts w:eastAsiaTheme="minorHAnsi"/>
          <w:sz w:val="28"/>
          <w:szCs w:val="28"/>
          <w:lang w:val="en-US"/>
        </w:rPr>
        <w:t>Click(</w:t>
      </w:r>
      <w:proofErr w:type="gramEnd"/>
      <w:r w:rsidRPr="00E93DB2">
        <w:rPr>
          <w:rFonts w:eastAsiaTheme="minorHAnsi"/>
          <w:sz w:val="28"/>
          <w:szCs w:val="28"/>
          <w:lang w:val="en-US"/>
        </w:rPr>
        <w:t xml:space="preserve">object sender, </w:t>
      </w:r>
      <w:proofErr w:type="spellStart"/>
      <w:r w:rsidRPr="00E93DB2">
        <w:rPr>
          <w:rFonts w:eastAsiaTheme="minorHAnsi"/>
          <w:sz w:val="28"/>
          <w:szCs w:val="28"/>
          <w:lang w:val="en-US"/>
        </w:rPr>
        <w:t>EventArgs</w:t>
      </w:r>
      <w:proofErr w:type="spellEnd"/>
      <w:r w:rsidRPr="00E93DB2">
        <w:rPr>
          <w:rFonts w:eastAsiaTheme="minorHAnsi"/>
          <w:sz w:val="28"/>
          <w:szCs w:val="28"/>
          <w:lang w:val="en-US"/>
        </w:rPr>
        <w:t xml:space="preserve"> e)</w:t>
      </w:r>
    </w:p>
    <w:p w14:paraId="29869A3B" w14:textId="77777777" w:rsidR="00E93DB2" w:rsidRPr="00E93DB2" w:rsidRDefault="00E93DB2" w:rsidP="00E93DB2">
      <w:pPr>
        <w:widowControl/>
        <w:adjustRightInd w:val="0"/>
        <w:rPr>
          <w:rFonts w:eastAsiaTheme="minorHAnsi"/>
          <w:sz w:val="28"/>
          <w:szCs w:val="28"/>
          <w:lang w:val="en-US"/>
        </w:rPr>
      </w:pPr>
      <w:r w:rsidRPr="00E93DB2">
        <w:rPr>
          <w:rFonts w:eastAsiaTheme="minorHAnsi"/>
          <w:sz w:val="28"/>
          <w:szCs w:val="28"/>
          <w:lang w:val="en-US"/>
        </w:rPr>
        <w:t xml:space="preserve">        {</w:t>
      </w:r>
    </w:p>
    <w:p w14:paraId="2BD78980" w14:textId="77777777" w:rsidR="00E93DB2" w:rsidRPr="00E93DB2" w:rsidRDefault="00E93DB2" w:rsidP="00E93DB2">
      <w:pPr>
        <w:widowControl/>
        <w:adjustRightInd w:val="0"/>
        <w:rPr>
          <w:rFonts w:eastAsiaTheme="minorHAnsi"/>
          <w:sz w:val="28"/>
          <w:szCs w:val="28"/>
          <w:lang w:val="en-US"/>
        </w:rPr>
      </w:pPr>
      <w:r w:rsidRPr="00E93DB2">
        <w:rPr>
          <w:rFonts w:eastAsiaTheme="minorHAnsi"/>
          <w:sz w:val="28"/>
          <w:szCs w:val="28"/>
          <w:lang w:val="en-US"/>
        </w:rPr>
        <w:t xml:space="preserve">            var </w:t>
      </w:r>
      <w:proofErr w:type="spellStart"/>
      <w:r w:rsidRPr="00E93DB2">
        <w:rPr>
          <w:rFonts w:eastAsiaTheme="minorHAnsi"/>
          <w:sz w:val="28"/>
          <w:szCs w:val="28"/>
          <w:lang w:val="en-US"/>
        </w:rPr>
        <w:t>fileDialog</w:t>
      </w:r>
      <w:proofErr w:type="spellEnd"/>
      <w:r w:rsidRPr="00E93DB2">
        <w:rPr>
          <w:rFonts w:eastAsiaTheme="minorHAnsi"/>
          <w:sz w:val="28"/>
          <w:szCs w:val="28"/>
          <w:lang w:val="en-US"/>
        </w:rPr>
        <w:t xml:space="preserve"> = new </w:t>
      </w:r>
      <w:proofErr w:type="spellStart"/>
      <w:proofErr w:type="gramStart"/>
      <w:r w:rsidRPr="00E93DB2">
        <w:rPr>
          <w:rFonts w:eastAsiaTheme="minorHAnsi"/>
          <w:sz w:val="28"/>
          <w:szCs w:val="28"/>
          <w:lang w:val="en-US"/>
        </w:rPr>
        <w:t>OpenFileDialog</w:t>
      </w:r>
      <w:proofErr w:type="spellEnd"/>
      <w:r w:rsidRPr="00E93DB2">
        <w:rPr>
          <w:rFonts w:eastAsiaTheme="minorHAnsi"/>
          <w:sz w:val="28"/>
          <w:szCs w:val="28"/>
          <w:lang w:val="en-US"/>
        </w:rPr>
        <w:t>(</w:t>
      </w:r>
      <w:proofErr w:type="gramEnd"/>
      <w:r w:rsidRPr="00E93DB2">
        <w:rPr>
          <w:rFonts w:eastAsiaTheme="minorHAnsi"/>
          <w:sz w:val="28"/>
          <w:szCs w:val="28"/>
          <w:lang w:val="en-US"/>
        </w:rPr>
        <w:t>);</w:t>
      </w:r>
    </w:p>
    <w:p w14:paraId="06C2B298" w14:textId="77777777" w:rsidR="00E93DB2" w:rsidRPr="00E93DB2" w:rsidRDefault="00E93DB2" w:rsidP="00E93DB2">
      <w:pPr>
        <w:widowControl/>
        <w:adjustRightInd w:val="0"/>
        <w:rPr>
          <w:rFonts w:eastAsiaTheme="minorHAnsi"/>
          <w:sz w:val="28"/>
          <w:szCs w:val="28"/>
          <w:lang w:val="en-US"/>
        </w:rPr>
      </w:pPr>
      <w:r w:rsidRPr="00E93DB2">
        <w:rPr>
          <w:rFonts w:eastAsiaTheme="minorHAnsi"/>
          <w:sz w:val="28"/>
          <w:szCs w:val="28"/>
          <w:lang w:val="en-US"/>
        </w:rPr>
        <w:t xml:space="preserve">            </w:t>
      </w:r>
      <w:proofErr w:type="spellStart"/>
      <w:r w:rsidRPr="00E93DB2">
        <w:rPr>
          <w:rFonts w:eastAsiaTheme="minorHAnsi"/>
          <w:sz w:val="28"/>
          <w:szCs w:val="28"/>
          <w:lang w:val="en-US"/>
        </w:rPr>
        <w:t>fileDialog.InitialDirectory</w:t>
      </w:r>
      <w:proofErr w:type="spellEnd"/>
      <w:r w:rsidRPr="00E93DB2">
        <w:rPr>
          <w:rFonts w:eastAsiaTheme="minorHAnsi"/>
          <w:sz w:val="28"/>
          <w:szCs w:val="28"/>
          <w:lang w:val="en-US"/>
        </w:rPr>
        <w:t xml:space="preserve"> = @"C:\Program Files\";</w:t>
      </w:r>
    </w:p>
    <w:p w14:paraId="764A2272" w14:textId="77777777" w:rsidR="00E93DB2" w:rsidRPr="00E93DB2" w:rsidRDefault="00E93DB2" w:rsidP="00E93DB2">
      <w:pPr>
        <w:widowControl/>
        <w:adjustRightInd w:val="0"/>
        <w:rPr>
          <w:rFonts w:eastAsiaTheme="minorHAnsi"/>
          <w:sz w:val="28"/>
          <w:szCs w:val="28"/>
          <w:lang w:val="en-US"/>
        </w:rPr>
      </w:pPr>
      <w:r w:rsidRPr="00E93DB2">
        <w:rPr>
          <w:rFonts w:eastAsiaTheme="minorHAnsi"/>
          <w:sz w:val="28"/>
          <w:szCs w:val="28"/>
          <w:lang w:val="en-US"/>
        </w:rPr>
        <w:t xml:space="preserve">            if (openFileDialog1.ShowDialog(this) == </w:t>
      </w:r>
      <w:proofErr w:type="spellStart"/>
      <w:r w:rsidRPr="00E93DB2">
        <w:rPr>
          <w:rFonts w:eastAsiaTheme="minorHAnsi"/>
          <w:sz w:val="28"/>
          <w:szCs w:val="28"/>
          <w:lang w:val="en-US"/>
        </w:rPr>
        <w:t>DialogResult.OK</w:t>
      </w:r>
      <w:proofErr w:type="spellEnd"/>
      <w:r w:rsidRPr="00E93DB2">
        <w:rPr>
          <w:rFonts w:eastAsiaTheme="minorHAnsi"/>
          <w:sz w:val="28"/>
          <w:szCs w:val="28"/>
          <w:lang w:val="en-US"/>
        </w:rPr>
        <w:t>)</w:t>
      </w:r>
    </w:p>
    <w:p w14:paraId="15185638" w14:textId="77777777" w:rsidR="00E93DB2" w:rsidRPr="00E93DB2" w:rsidRDefault="00E93DB2" w:rsidP="00E93DB2">
      <w:pPr>
        <w:widowControl/>
        <w:adjustRightInd w:val="0"/>
        <w:rPr>
          <w:rFonts w:eastAsiaTheme="minorHAnsi"/>
          <w:sz w:val="28"/>
          <w:szCs w:val="28"/>
          <w:lang w:val="en-US"/>
        </w:rPr>
      </w:pPr>
      <w:r w:rsidRPr="00E93DB2">
        <w:rPr>
          <w:rFonts w:eastAsiaTheme="minorHAnsi"/>
          <w:sz w:val="28"/>
          <w:szCs w:val="28"/>
          <w:lang w:val="en-US"/>
        </w:rPr>
        <w:t xml:space="preserve">            {</w:t>
      </w:r>
    </w:p>
    <w:p w14:paraId="61B05DE9" w14:textId="77777777" w:rsidR="00E93DB2" w:rsidRPr="00E93DB2" w:rsidRDefault="00E93DB2" w:rsidP="00E93DB2">
      <w:pPr>
        <w:widowControl/>
        <w:adjustRightInd w:val="0"/>
        <w:rPr>
          <w:rFonts w:eastAsiaTheme="minorHAnsi"/>
          <w:sz w:val="28"/>
          <w:szCs w:val="28"/>
          <w:lang w:val="en-US"/>
        </w:rPr>
      </w:pPr>
      <w:r w:rsidRPr="00E93DB2">
        <w:rPr>
          <w:rFonts w:eastAsiaTheme="minorHAnsi"/>
          <w:sz w:val="28"/>
          <w:szCs w:val="28"/>
          <w:lang w:val="en-US"/>
        </w:rPr>
        <w:t xml:space="preserve">                textBox1.Text = openFileDialog1.InitialDirectory + openFileDialog1.FileName;</w:t>
      </w:r>
    </w:p>
    <w:p w14:paraId="460F9CFE" w14:textId="77777777" w:rsidR="00E93DB2" w:rsidRPr="00E93DB2" w:rsidRDefault="00E93DB2" w:rsidP="00E93DB2">
      <w:pPr>
        <w:widowControl/>
        <w:adjustRightInd w:val="0"/>
        <w:rPr>
          <w:rFonts w:eastAsiaTheme="minorHAnsi"/>
          <w:sz w:val="28"/>
          <w:szCs w:val="28"/>
          <w:lang w:val="en-US"/>
        </w:rPr>
      </w:pPr>
      <w:r w:rsidRPr="00E93DB2">
        <w:rPr>
          <w:rFonts w:eastAsiaTheme="minorHAnsi"/>
          <w:sz w:val="28"/>
          <w:szCs w:val="28"/>
          <w:lang w:val="en-US"/>
        </w:rPr>
        <w:t xml:space="preserve">            }</w:t>
      </w:r>
    </w:p>
    <w:p w14:paraId="6006A4F2" w14:textId="77777777" w:rsidR="00E93DB2" w:rsidRPr="00E93DB2" w:rsidRDefault="00E93DB2" w:rsidP="00E93DB2">
      <w:pPr>
        <w:widowControl/>
        <w:adjustRightInd w:val="0"/>
        <w:rPr>
          <w:rFonts w:eastAsiaTheme="minorHAnsi"/>
          <w:sz w:val="28"/>
          <w:szCs w:val="28"/>
          <w:lang w:val="en-US"/>
        </w:rPr>
      </w:pPr>
      <w:r w:rsidRPr="00E93DB2">
        <w:rPr>
          <w:rFonts w:eastAsiaTheme="minorHAnsi"/>
          <w:sz w:val="28"/>
          <w:szCs w:val="28"/>
          <w:lang w:val="en-US"/>
        </w:rPr>
        <w:t xml:space="preserve">        }</w:t>
      </w:r>
    </w:p>
    <w:p w14:paraId="79F2CE99" w14:textId="77777777" w:rsidR="00E93DB2" w:rsidRPr="00E93DB2" w:rsidRDefault="00E93DB2" w:rsidP="00E93DB2">
      <w:pPr>
        <w:widowControl/>
        <w:adjustRightInd w:val="0"/>
        <w:rPr>
          <w:rFonts w:eastAsiaTheme="minorHAnsi"/>
          <w:sz w:val="28"/>
          <w:szCs w:val="28"/>
          <w:lang w:val="en-US"/>
        </w:rPr>
      </w:pPr>
    </w:p>
    <w:p w14:paraId="72ECB8FE" w14:textId="77777777" w:rsidR="00E93DB2" w:rsidRPr="00E93DB2" w:rsidRDefault="00E93DB2" w:rsidP="00E93DB2">
      <w:pPr>
        <w:widowControl/>
        <w:adjustRightInd w:val="0"/>
        <w:rPr>
          <w:rFonts w:eastAsiaTheme="minorHAnsi"/>
          <w:sz w:val="28"/>
          <w:szCs w:val="28"/>
          <w:lang w:val="en-US"/>
        </w:rPr>
      </w:pPr>
      <w:r w:rsidRPr="00E93DB2">
        <w:rPr>
          <w:rFonts w:eastAsiaTheme="minorHAnsi"/>
          <w:sz w:val="28"/>
          <w:szCs w:val="28"/>
          <w:lang w:val="en-US"/>
        </w:rPr>
        <w:lastRenderedPageBreak/>
        <w:t xml:space="preserve">        private void button2_</w:t>
      </w:r>
      <w:proofErr w:type="gramStart"/>
      <w:r w:rsidRPr="00E93DB2">
        <w:rPr>
          <w:rFonts w:eastAsiaTheme="minorHAnsi"/>
          <w:sz w:val="28"/>
          <w:szCs w:val="28"/>
          <w:lang w:val="en-US"/>
        </w:rPr>
        <w:t>Click(</w:t>
      </w:r>
      <w:proofErr w:type="gramEnd"/>
      <w:r w:rsidRPr="00E93DB2">
        <w:rPr>
          <w:rFonts w:eastAsiaTheme="minorHAnsi"/>
          <w:sz w:val="28"/>
          <w:szCs w:val="28"/>
          <w:lang w:val="en-US"/>
        </w:rPr>
        <w:t xml:space="preserve">object sender, </w:t>
      </w:r>
      <w:proofErr w:type="spellStart"/>
      <w:r w:rsidRPr="00E93DB2">
        <w:rPr>
          <w:rFonts w:eastAsiaTheme="minorHAnsi"/>
          <w:sz w:val="28"/>
          <w:szCs w:val="28"/>
          <w:lang w:val="en-US"/>
        </w:rPr>
        <w:t>EventArgs</w:t>
      </w:r>
      <w:proofErr w:type="spellEnd"/>
      <w:r w:rsidRPr="00E93DB2">
        <w:rPr>
          <w:rFonts w:eastAsiaTheme="minorHAnsi"/>
          <w:sz w:val="28"/>
          <w:szCs w:val="28"/>
          <w:lang w:val="en-US"/>
        </w:rPr>
        <w:t xml:space="preserve"> e)</w:t>
      </w:r>
    </w:p>
    <w:p w14:paraId="7E81DA63" w14:textId="77777777" w:rsidR="00E93DB2" w:rsidRPr="00E93DB2" w:rsidRDefault="00E93DB2" w:rsidP="00E93DB2">
      <w:pPr>
        <w:widowControl/>
        <w:adjustRightInd w:val="0"/>
        <w:rPr>
          <w:rFonts w:eastAsiaTheme="minorHAnsi"/>
          <w:sz w:val="28"/>
          <w:szCs w:val="28"/>
          <w:lang w:val="en-US"/>
        </w:rPr>
      </w:pPr>
      <w:r w:rsidRPr="00E93DB2">
        <w:rPr>
          <w:rFonts w:eastAsiaTheme="minorHAnsi"/>
          <w:sz w:val="28"/>
          <w:szCs w:val="28"/>
          <w:lang w:val="en-US"/>
        </w:rPr>
        <w:t xml:space="preserve">        {</w:t>
      </w:r>
    </w:p>
    <w:p w14:paraId="56A3FA61" w14:textId="77777777" w:rsidR="00E93DB2" w:rsidRPr="00E93DB2" w:rsidRDefault="00E93DB2" w:rsidP="00E93DB2">
      <w:pPr>
        <w:widowControl/>
        <w:adjustRightInd w:val="0"/>
        <w:rPr>
          <w:rFonts w:eastAsiaTheme="minorHAnsi"/>
          <w:sz w:val="28"/>
          <w:szCs w:val="28"/>
          <w:lang w:val="en-US"/>
        </w:rPr>
      </w:pPr>
      <w:r w:rsidRPr="00E93DB2">
        <w:rPr>
          <w:rFonts w:eastAsiaTheme="minorHAnsi"/>
          <w:sz w:val="28"/>
          <w:szCs w:val="28"/>
          <w:lang w:val="en-US"/>
        </w:rPr>
        <w:t xml:space="preserve">            if(</w:t>
      </w:r>
      <w:proofErr w:type="spellStart"/>
      <w:proofErr w:type="gramStart"/>
      <w:r w:rsidRPr="00E93DB2">
        <w:rPr>
          <w:rFonts w:eastAsiaTheme="minorHAnsi"/>
          <w:sz w:val="28"/>
          <w:szCs w:val="28"/>
          <w:lang w:val="en-US"/>
        </w:rPr>
        <w:t>string.IsNullOrEmpty</w:t>
      </w:r>
      <w:proofErr w:type="spellEnd"/>
      <w:proofErr w:type="gramEnd"/>
      <w:r w:rsidRPr="00E93DB2">
        <w:rPr>
          <w:rFonts w:eastAsiaTheme="minorHAnsi"/>
          <w:sz w:val="28"/>
          <w:szCs w:val="28"/>
          <w:lang w:val="en-US"/>
        </w:rPr>
        <w:t xml:space="preserve">(textBox1.Text) || </w:t>
      </w:r>
      <w:proofErr w:type="spellStart"/>
      <w:r w:rsidRPr="00E93DB2">
        <w:rPr>
          <w:rFonts w:eastAsiaTheme="minorHAnsi"/>
          <w:sz w:val="28"/>
          <w:szCs w:val="28"/>
          <w:lang w:val="en-US"/>
        </w:rPr>
        <w:t>string.IsNullOrWhiteSpace</w:t>
      </w:r>
      <w:proofErr w:type="spellEnd"/>
      <w:r w:rsidRPr="00E93DB2">
        <w:rPr>
          <w:rFonts w:eastAsiaTheme="minorHAnsi"/>
          <w:sz w:val="28"/>
          <w:szCs w:val="28"/>
          <w:lang w:val="en-US"/>
        </w:rPr>
        <w:t>(textBox1.Text))</w:t>
      </w:r>
    </w:p>
    <w:p w14:paraId="6BC94329" w14:textId="77777777" w:rsidR="00E93DB2" w:rsidRPr="00E93DB2" w:rsidRDefault="00E93DB2" w:rsidP="00E93DB2">
      <w:pPr>
        <w:widowControl/>
        <w:adjustRightInd w:val="0"/>
        <w:rPr>
          <w:rFonts w:eastAsiaTheme="minorHAnsi"/>
          <w:sz w:val="28"/>
          <w:szCs w:val="28"/>
          <w:lang w:val="en-US"/>
        </w:rPr>
      </w:pPr>
      <w:r w:rsidRPr="00E93DB2">
        <w:rPr>
          <w:rFonts w:eastAsiaTheme="minorHAnsi"/>
          <w:sz w:val="28"/>
          <w:szCs w:val="28"/>
          <w:lang w:val="en-US"/>
        </w:rPr>
        <w:t xml:space="preserve">            {</w:t>
      </w:r>
    </w:p>
    <w:p w14:paraId="232279A0" w14:textId="77777777" w:rsidR="00E93DB2" w:rsidRPr="00E93DB2" w:rsidRDefault="00E93DB2" w:rsidP="00E93DB2">
      <w:pPr>
        <w:widowControl/>
        <w:adjustRightInd w:val="0"/>
        <w:rPr>
          <w:rFonts w:eastAsiaTheme="minorHAnsi"/>
          <w:sz w:val="28"/>
          <w:szCs w:val="28"/>
          <w:lang w:val="en-US"/>
        </w:rPr>
      </w:pPr>
      <w:r w:rsidRPr="00E93DB2">
        <w:rPr>
          <w:rFonts w:eastAsiaTheme="minorHAnsi"/>
          <w:sz w:val="28"/>
          <w:szCs w:val="28"/>
          <w:lang w:val="en-US"/>
        </w:rPr>
        <w:t xml:space="preserve">                </w:t>
      </w:r>
      <w:proofErr w:type="spellStart"/>
      <w:r w:rsidRPr="00E93DB2">
        <w:rPr>
          <w:rFonts w:eastAsiaTheme="minorHAnsi"/>
          <w:sz w:val="28"/>
          <w:szCs w:val="28"/>
          <w:lang w:val="en-US"/>
        </w:rPr>
        <w:t>MessageBox.Show</w:t>
      </w:r>
      <w:proofErr w:type="spellEnd"/>
      <w:r w:rsidRPr="00E93DB2">
        <w:rPr>
          <w:rFonts w:eastAsiaTheme="minorHAnsi"/>
          <w:sz w:val="28"/>
          <w:szCs w:val="28"/>
          <w:lang w:val="en-US"/>
        </w:rPr>
        <w:t>("</w:t>
      </w:r>
      <w:proofErr w:type="spellStart"/>
      <w:r w:rsidRPr="00E93DB2">
        <w:rPr>
          <w:rFonts w:eastAsiaTheme="minorHAnsi"/>
          <w:sz w:val="28"/>
          <w:szCs w:val="28"/>
          <w:lang w:val="en-US"/>
        </w:rPr>
        <w:t>Виберіть</w:t>
      </w:r>
      <w:proofErr w:type="spellEnd"/>
      <w:r w:rsidRPr="00E93DB2">
        <w:rPr>
          <w:rFonts w:eastAsiaTheme="minorHAnsi"/>
          <w:sz w:val="28"/>
          <w:szCs w:val="28"/>
          <w:lang w:val="en-US"/>
        </w:rPr>
        <w:t xml:space="preserve"> </w:t>
      </w:r>
      <w:proofErr w:type="spellStart"/>
      <w:r w:rsidRPr="00E93DB2">
        <w:rPr>
          <w:rFonts w:eastAsiaTheme="minorHAnsi"/>
          <w:sz w:val="28"/>
          <w:szCs w:val="28"/>
          <w:lang w:val="en-US"/>
        </w:rPr>
        <w:t>файл</w:t>
      </w:r>
      <w:proofErr w:type="spellEnd"/>
      <w:r w:rsidRPr="00E93DB2">
        <w:rPr>
          <w:rFonts w:eastAsiaTheme="minorHAnsi"/>
          <w:sz w:val="28"/>
          <w:szCs w:val="28"/>
          <w:lang w:val="en-US"/>
        </w:rPr>
        <w:t>");</w:t>
      </w:r>
    </w:p>
    <w:p w14:paraId="7CA0C12B" w14:textId="77777777" w:rsidR="00E93DB2" w:rsidRPr="00E93DB2" w:rsidRDefault="00E93DB2" w:rsidP="00E93DB2">
      <w:pPr>
        <w:widowControl/>
        <w:adjustRightInd w:val="0"/>
        <w:rPr>
          <w:rFonts w:eastAsiaTheme="minorHAnsi"/>
          <w:sz w:val="28"/>
          <w:szCs w:val="28"/>
          <w:lang w:val="en-US"/>
        </w:rPr>
      </w:pPr>
      <w:r w:rsidRPr="00E93DB2">
        <w:rPr>
          <w:rFonts w:eastAsiaTheme="minorHAnsi"/>
          <w:sz w:val="28"/>
          <w:szCs w:val="28"/>
          <w:lang w:val="en-US"/>
        </w:rPr>
        <w:t xml:space="preserve">                return;</w:t>
      </w:r>
    </w:p>
    <w:p w14:paraId="3E1F8ADA" w14:textId="77777777" w:rsidR="00E93DB2" w:rsidRPr="00E93DB2" w:rsidRDefault="00E93DB2" w:rsidP="00E93DB2">
      <w:pPr>
        <w:widowControl/>
        <w:adjustRightInd w:val="0"/>
        <w:rPr>
          <w:rFonts w:eastAsiaTheme="minorHAnsi"/>
          <w:sz w:val="28"/>
          <w:szCs w:val="28"/>
          <w:lang w:val="en-US"/>
        </w:rPr>
      </w:pPr>
      <w:r w:rsidRPr="00E93DB2">
        <w:rPr>
          <w:rFonts w:eastAsiaTheme="minorHAnsi"/>
          <w:sz w:val="28"/>
          <w:szCs w:val="28"/>
          <w:lang w:val="en-US"/>
        </w:rPr>
        <w:t xml:space="preserve">            }</w:t>
      </w:r>
    </w:p>
    <w:p w14:paraId="5B1EAD54" w14:textId="77777777" w:rsidR="00E93DB2" w:rsidRPr="00E93DB2" w:rsidRDefault="00E93DB2" w:rsidP="00E93DB2">
      <w:pPr>
        <w:widowControl/>
        <w:adjustRightInd w:val="0"/>
        <w:rPr>
          <w:rFonts w:eastAsiaTheme="minorHAnsi"/>
          <w:sz w:val="28"/>
          <w:szCs w:val="28"/>
          <w:lang w:val="en-US"/>
        </w:rPr>
      </w:pPr>
      <w:r w:rsidRPr="00E93DB2">
        <w:rPr>
          <w:rFonts w:eastAsiaTheme="minorHAnsi"/>
          <w:sz w:val="28"/>
          <w:szCs w:val="28"/>
          <w:lang w:val="en-US"/>
        </w:rPr>
        <w:t xml:space="preserve">            var size = new </w:t>
      </w:r>
      <w:proofErr w:type="spellStart"/>
      <w:proofErr w:type="gramStart"/>
      <w:r w:rsidRPr="00E93DB2">
        <w:rPr>
          <w:rFonts w:eastAsiaTheme="minorHAnsi"/>
          <w:sz w:val="28"/>
          <w:szCs w:val="28"/>
          <w:lang w:val="en-US"/>
        </w:rPr>
        <w:t>FileInfo</w:t>
      </w:r>
      <w:proofErr w:type="spellEnd"/>
      <w:r w:rsidRPr="00E93DB2">
        <w:rPr>
          <w:rFonts w:eastAsiaTheme="minorHAnsi"/>
          <w:sz w:val="28"/>
          <w:szCs w:val="28"/>
          <w:lang w:val="en-US"/>
        </w:rPr>
        <w:t>(</w:t>
      </w:r>
      <w:proofErr w:type="gramEnd"/>
      <w:r w:rsidRPr="00E93DB2">
        <w:rPr>
          <w:rFonts w:eastAsiaTheme="minorHAnsi"/>
          <w:sz w:val="28"/>
          <w:szCs w:val="28"/>
          <w:lang w:val="en-US"/>
        </w:rPr>
        <w:t>textBox1.Text).Length;</w:t>
      </w:r>
    </w:p>
    <w:p w14:paraId="42EC4B14" w14:textId="77777777" w:rsidR="00E93DB2" w:rsidRPr="00E93DB2" w:rsidRDefault="00E93DB2" w:rsidP="00E93DB2">
      <w:pPr>
        <w:widowControl/>
        <w:adjustRightInd w:val="0"/>
        <w:rPr>
          <w:rFonts w:eastAsiaTheme="minorHAnsi"/>
          <w:sz w:val="28"/>
          <w:szCs w:val="28"/>
          <w:lang w:val="en-US"/>
        </w:rPr>
      </w:pPr>
      <w:r w:rsidRPr="00E93DB2">
        <w:rPr>
          <w:rFonts w:eastAsiaTheme="minorHAnsi"/>
          <w:sz w:val="28"/>
          <w:szCs w:val="28"/>
          <w:lang w:val="en-US"/>
        </w:rPr>
        <w:t xml:space="preserve">            </w:t>
      </w:r>
      <w:proofErr w:type="gramStart"/>
      <w:r w:rsidRPr="00E93DB2">
        <w:rPr>
          <w:rFonts w:eastAsiaTheme="minorHAnsi"/>
          <w:sz w:val="28"/>
          <w:szCs w:val="28"/>
          <w:lang w:val="en-US"/>
        </w:rPr>
        <w:t>if(</w:t>
      </w:r>
      <w:proofErr w:type="gramEnd"/>
      <w:r w:rsidRPr="00E93DB2">
        <w:rPr>
          <w:rFonts w:eastAsiaTheme="minorHAnsi"/>
          <w:sz w:val="28"/>
          <w:szCs w:val="28"/>
          <w:lang w:val="en-US"/>
        </w:rPr>
        <w:t>size &gt; 150000)</w:t>
      </w:r>
    </w:p>
    <w:p w14:paraId="7E0916C1" w14:textId="77777777" w:rsidR="00E93DB2" w:rsidRPr="00E93DB2" w:rsidRDefault="00E93DB2" w:rsidP="00E93DB2">
      <w:pPr>
        <w:widowControl/>
        <w:adjustRightInd w:val="0"/>
        <w:rPr>
          <w:rFonts w:eastAsiaTheme="minorHAnsi"/>
          <w:sz w:val="28"/>
          <w:szCs w:val="28"/>
          <w:lang w:val="en-US"/>
        </w:rPr>
      </w:pPr>
      <w:r w:rsidRPr="00E93DB2">
        <w:rPr>
          <w:rFonts w:eastAsiaTheme="minorHAnsi"/>
          <w:sz w:val="28"/>
          <w:szCs w:val="28"/>
          <w:lang w:val="en-US"/>
        </w:rPr>
        <w:t xml:space="preserve">            {</w:t>
      </w:r>
    </w:p>
    <w:p w14:paraId="3DBAD7CF" w14:textId="77777777" w:rsidR="00E93DB2" w:rsidRPr="00E93DB2" w:rsidRDefault="00E93DB2" w:rsidP="00E93DB2">
      <w:pPr>
        <w:widowControl/>
        <w:adjustRightInd w:val="0"/>
        <w:rPr>
          <w:rFonts w:eastAsiaTheme="minorHAnsi"/>
          <w:sz w:val="28"/>
          <w:szCs w:val="28"/>
          <w:lang w:val="en-US"/>
        </w:rPr>
      </w:pPr>
      <w:r w:rsidRPr="00E93DB2">
        <w:rPr>
          <w:rFonts w:eastAsiaTheme="minorHAnsi"/>
          <w:sz w:val="28"/>
          <w:szCs w:val="28"/>
          <w:lang w:val="en-US"/>
        </w:rPr>
        <w:t xml:space="preserve">                </w:t>
      </w:r>
      <w:proofErr w:type="spellStart"/>
      <w:r w:rsidRPr="00E93DB2">
        <w:rPr>
          <w:rFonts w:eastAsiaTheme="minorHAnsi"/>
          <w:sz w:val="28"/>
          <w:szCs w:val="28"/>
          <w:lang w:val="en-US"/>
        </w:rPr>
        <w:t>MessageBox.Show</w:t>
      </w:r>
      <w:proofErr w:type="spellEnd"/>
      <w:r w:rsidRPr="00E93DB2">
        <w:rPr>
          <w:rFonts w:eastAsiaTheme="minorHAnsi"/>
          <w:sz w:val="28"/>
          <w:szCs w:val="28"/>
          <w:lang w:val="en-US"/>
        </w:rPr>
        <w:t>("</w:t>
      </w:r>
      <w:proofErr w:type="spellStart"/>
      <w:r w:rsidRPr="00E93DB2">
        <w:rPr>
          <w:rFonts w:eastAsiaTheme="minorHAnsi"/>
          <w:sz w:val="28"/>
          <w:szCs w:val="28"/>
          <w:lang w:val="en-US"/>
        </w:rPr>
        <w:t>Виберіть</w:t>
      </w:r>
      <w:proofErr w:type="spellEnd"/>
      <w:r w:rsidRPr="00E93DB2">
        <w:rPr>
          <w:rFonts w:eastAsiaTheme="minorHAnsi"/>
          <w:sz w:val="28"/>
          <w:szCs w:val="28"/>
          <w:lang w:val="en-US"/>
        </w:rPr>
        <w:t xml:space="preserve"> </w:t>
      </w:r>
      <w:proofErr w:type="spellStart"/>
      <w:r w:rsidRPr="00E93DB2">
        <w:rPr>
          <w:rFonts w:eastAsiaTheme="minorHAnsi"/>
          <w:sz w:val="28"/>
          <w:szCs w:val="28"/>
          <w:lang w:val="en-US"/>
        </w:rPr>
        <w:t>файл</w:t>
      </w:r>
      <w:proofErr w:type="spellEnd"/>
      <w:r w:rsidRPr="00E93DB2">
        <w:rPr>
          <w:rFonts w:eastAsiaTheme="minorHAnsi"/>
          <w:sz w:val="28"/>
          <w:szCs w:val="28"/>
          <w:lang w:val="en-US"/>
        </w:rPr>
        <w:t xml:space="preserve"> </w:t>
      </w:r>
      <w:proofErr w:type="spellStart"/>
      <w:r w:rsidRPr="00E93DB2">
        <w:rPr>
          <w:rFonts w:eastAsiaTheme="minorHAnsi"/>
          <w:sz w:val="28"/>
          <w:szCs w:val="28"/>
          <w:lang w:val="en-US"/>
        </w:rPr>
        <w:t>до</w:t>
      </w:r>
      <w:proofErr w:type="spellEnd"/>
      <w:r w:rsidRPr="00E93DB2">
        <w:rPr>
          <w:rFonts w:eastAsiaTheme="minorHAnsi"/>
          <w:sz w:val="28"/>
          <w:szCs w:val="28"/>
          <w:lang w:val="en-US"/>
        </w:rPr>
        <w:t xml:space="preserve"> 1MB");</w:t>
      </w:r>
    </w:p>
    <w:p w14:paraId="43F5F70B" w14:textId="77777777" w:rsidR="00E93DB2" w:rsidRPr="00E93DB2" w:rsidRDefault="00E93DB2" w:rsidP="00E93DB2">
      <w:pPr>
        <w:widowControl/>
        <w:adjustRightInd w:val="0"/>
        <w:rPr>
          <w:rFonts w:eastAsiaTheme="minorHAnsi"/>
          <w:sz w:val="28"/>
          <w:szCs w:val="28"/>
          <w:lang w:val="en-US"/>
        </w:rPr>
      </w:pPr>
      <w:r w:rsidRPr="00E93DB2">
        <w:rPr>
          <w:rFonts w:eastAsiaTheme="minorHAnsi"/>
          <w:sz w:val="28"/>
          <w:szCs w:val="28"/>
          <w:lang w:val="en-US"/>
        </w:rPr>
        <w:t xml:space="preserve">                return;</w:t>
      </w:r>
    </w:p>
    <w:p w14:paraId="4E13287A" w14:textId="77777777" w:rsidR="00E93DB2" w:rsidRPr="00E93DB2" w:rsidRDefault="00E93DB2" w:rsidP="00E93DB2">
      <w:pPr>
        <w:widowControl/>
        <w:adjustRightInd w:val="0"/>
        <w:rPr>
          <w:rFonts w:eastAsiaTheme="minorHAnsi"/>
          <w:sz w:val="28"/>
          <w:szCs w:val="28"/>
          <w:lang w:val="en-US"/>
        </w:rPr>
      </w:pPr>
      <w:r w:rsidRPr="00E93DB2">
        <w:rPr>
          <w:rFonts w:eastAsiaTheme="minorHAnsi"/>
          <w:sz w:val="28"/>
          <w:szCs w:val="28"/>
          <w:lang w:val="en-US"/>
        </w:rPr>
        <w:t xml:space="preserve">            }</w:t>
      </w:r>
    </w:p>
    <w:p w14:paraId="5004B519" w14:textId="77777777" w:rsidR="00E93DB2" w:rsidRPr="00E93DB2" w:rsidRDefault="00E93DB2" w:rsidP="00E93DB2">
      <w:pPr>
        <w:widowControl/>
        <w:adjustRightInd w:val="0"/>
        <w:rPr>
          <w:rFonts w:eastAsiaTheme="minorHAnsi"/>
          <w:sz w:val="28"/>
          <w:szCs w:val="28"/>
          <w:lang w:val="en-US"/>
        </w:rPr>
      </w:pPr>
      <w:r w:rsidRPr="00E93DB2">
        <w:rPr>
          <w:rFonts w:eastAsiaTheme="minorHAnsi"/>
          <w:sz w:val="28"/>
          <w:szCs w:val="28"/>
          <w:lang w:val="en-US"/>
        </w:rPr>
        <w:t xml:space="preserve">            var bytes = </w:t>
      </w:r>
      <w:proofErr w:type="spellStart"/>
      <w:r w:rsidRPr="00E93DB2">
        <w:rPr>
          <w:rFonts w:eastAsiaTheme="minorHAnsi"/>
          <w:sz w:val="28"/>
          <w:szCs w:val="28"/>
          <w:lang w:val="en-US"/>
        </w:rPr>
        <w:t>File.ReadAllBytes</w:t>
      </w:r>
      <w:proofErr w:type="spellEnd"/>
      <w:r w:rsidRPr="00E93DB2">
        <w:rPr>
          <w:rFonts w:eastAsiaTheme="minorHAnsi"/>
          <w:sz w:val="28"/>
          <w:szCs w:val="28"/>
          <w:lang w:val="en-US"/>
        </w:rPr>
        <w:t>(textBox1.Text);</w:t>
      </w:r>
    </w:p>
    <w:p w14:paraId="5FA465AF" w14:textId="77777777" w:rsidR="00E93DB2" w:rsidRPr="00E93DB2" w:rsidRDefault="00E93DB2" w:rsidP="00E93DB2">
      <w:pPr>
        <w:widowControl/>
        <w:adjustRightInd w:val="0"/>
        <w:rPr>
          <w:rFonts w:eastAsiaTheme="minorHAnsi"/>
          <w:sz w:val="28"/>
          <w:szCs w:val="28"/>
          <w:lang w:val="en-US"/>
        </w:rPr>
      </w:pPr>
      <w:r w:rsidRPr="00E93DB2">
        <w:rPr>
          <w:rFonts w:eastAsiaTheme="minorHAnsi"/>
          <w:sz w:val="28"/>
          <w:szCs w:val="28"/>
          <w:lang w:val="en-US"/>
        </w:rPr>
        <w:t xml:space="preserve">            var bits = Convert.ToInt16(</w:t>
      </w:r>
      <w:proofErr w:type="spellStart"/>
      <w:r w:rsidRPr="00E93DB2">
        <w:rPr>
          <w:rFonts w:eastAsiaTheme="minorHAnsi"/>
          <w:sz w:val="28"/>
          <w:szCs w:val="28"/>
          <w:lang w:val="en-US"/>
        </w:rPr>
        <w:t>comboBoxSize.Text</w:t>
      </w:r>
      <w:proofErr w:type="spellEnd"/>
      <w:r w:rsidRPr="00E93DB2">
        <w:rPr>
          <w:rFonts w:eastAsiaTheme="minorHAnsi"/>
          <w:sz w:val="28"/>
          <w:szCs w:val="28"/>
          <w:lang w:val="en-US"/>
        </w:rPr>
        <w:t>);</w:t>
      </w:r>
    </w:p>
    <w:p w14:paraId="40DDD01A" w14:textId="77777777" w:rsidR="00E93DB2" w:rsidRPr="00E93DB2" w:rsidRDefault="00E93DB2" w:rsidP="00E93DB2">
      <w:pPr>
        <w:widowControl/>
        <w:adjustRightInd w:val="0"/>
        <w:rPr>
          <w:rFonts w:eastAsiaTheme="minorHAnsi"/>
          <w:sz w:val="28"/>
          <w:szCs w:val="28"/>
          <w:lang w:val="en-US"/>
        </w:rPr>
      </w:pPr>
      <w:r w:rsidRPr="00E93DB2">
        <w:rPr>
          <w:rFonts w:eastAsiaTheme="minorHAnsi"/>
          <w:sz w:val="28"/>
          <w:szCs w:val="28"/>
          <w:lang w:val="en-US"/>
        </w:rPr>
        <w:t xml:space="preserve">            var result = </w:t>
      </w:r>
      <w:proofErr w:type="spellStart"/>
      <w:proofErr w:type="gramStart"/>
      <w:r w:rsidRPr="00E93DB2">
        <w:rPr>
          <w:rFonts w:eastAsiaTheme="minorHAnsi"/>
          <w:sz w:val="28"/>
          <w:szCs w:val="28"/>
          <w:lang w:val="en-US"/>
        </w:rPr>
        <w:t>hasher.Hash</w:t>
      </w:r>
      <w:proofErr w:type="spellEnd"/>
      <w:proofErr w:type="gramEnd"/>
      <w:r w:rsidRPr="00E93DB2">
        <w:rPr>
          <w:rFonts w:eastAsiaTheme="minorHAnsi"/>
          <w:sz w:val="28"/>
          <w:szCs w:val="28"/>
          <w:lang w:val="en-US"/>
        </w:rPr>
        <w:t xml:space="preserve">(bits, </w:t>
      </w:r>
      <w:proofErr w:type="spellStart"/>
      <w:r w:rsidRPr="00E93DB2">
        <w:rPr>
          <w:rFonts w:eastAsiaTheme="minorHAnsi"/>
          <w:sz w:val="28"/>
          <w:szCs w:val="28"/>
          <w:lang w:val="en-US"/>
        </w:rPr>
        <w:t>BytesToString</w:t>
      </w:r>
      <w:proofErr w:type="spellEnd"/>
      <w:r w:rsidRPr="00E93DB2">
        <w:rPr>
          <w:rFonts w:eastAsiaTheme="minorHAnsi"/>
          <w:sz w:val="28"/>
          <w:szCs w:val="28"/>
          <w:lang w:val="en-US"/>
        </w:rPr>
        <w:t>(bytes));</w:t>
      </w:r>
    </w:p>
    <w:p w14:paraId="18855402" w14:textId="77777777" w:rsidR="00E93DB2" w:rsidRPr="00E93DB2" w:rsidRDefault="00E93DB2" w:rsidP="00E93DB2">
      <w:pPr>
        <w:widowControl/>
        <w:adjustRightInd w:val="0"/>
        <w:rPr>
          <w:rFonts w:eastAsiaTheme="minorHAnsi"/>
          <w:sz w:val="28"/>
          <w:szCs w:val="28"/>
          <w:lang w:val="en-US"/>
        </w:rPr>
      </w:pPr>
      <w:r w:rsidRPr="00E93DB2">
        <w:rPr>
          <w:rFonts w:eastAsiaTheme="minorHAnsi"/>
          <w:sz w:val="28"/>
          <w:szCs w:val="28"/>
          <w:lang w:val="en-US"/>
        </w:rPr>
        <w:t xml:space="preserve">            textBox2.Text = result;</w:t>
      </w:r>
    </w:p>
    <w:p w14:paraId="4DF48D0B" w14:textId="77777777" w:rsidR="00E93DB2" w:rsidRPr="00E93DB2" w:rsidRDefault="00E93DB2" w:rsidP="00E93DB2">
      <w:pPr>
        <w:widowControl/>
        <w:adjustRightInd w:val="0"/>
        <w:rPr>
          <w:rFonts w:eastAsiaTheme="minorHAnsi"/>
          <w:sz w:val="28"/>
          <w:szCs w:val="28"/>
          <w:lang w:val="en-US"/>
        </w:rPr>
      </w:pPr>
      <w:r w:rsidRPr="00E93DB2">
        <w:rPr>
          <w:rFonts w:eastAsiaTheme="minorHAnsi"/>
          <w:sz w:val="28"/>
          <w:szCs w:val="28"/>
          <w:lang w:val="en-US"/>
        </w:rPr>
        <w:t xml:space="preserve">        }</w:t>
      </w:r>
    </w:p>
    <w:p w14:paraId="39D3C14D" w14:textId="77777777" w:rsidR="00E93DB2" w:rsidRPr="00E93DB2" w:rsidRDefault="00E93DB2" w:rsidP="00E93DB2">
      <w:pPr>
        <w:widowControl/>
        <w:adjustRightInd w:val="0"/>
        <w:rPr>
          <w:rFonts w:eastAsiaTheme="minorHAnsi"/>
          <w:sz w:val="28"/>
          <w:szCs w:val="28"/>
          <w:lang w:val="en-US"/>
        </w:rPr>
      </w:pPr>
    </w:p>
    <w:p w14:paraId="0BAB8CCE" w14:textId="77777777" w:rsidR="00E93DB2" w:rsidRPr="00E93DB2" w:rsidRDefault="00E93DB2" w:rsidP="00E93DB2">
      <w:pPr>
        <w:widowControl/>
        <w:adjustRightInd w:val="0"/>
        <w:rPr>
          <w:rFonts w:eastAsiaTheme="minorHAnsi"/>
          <w:sz w:val="28"/>
          <w:szCs w:val="28"/>
          <w:lang w:val="en-US"/>
        </w:rPr>
      </w:pPr>
      <w:r w:rsidRPr="00E93DB2">
        <w:rPr>
          <w:rFonts w:eastAsiaTheme="minorHAnsi"/>
          <w:sz w:val="28"/>
          <w:szCs w:val="28"/>
          <w:lang w:val="en-US"/>
        </w:rPr>
        <w:t xml:space="preserve">        private string </w:t>
      </w:r>
      <w:proofErr w:type="spellStart"/>
      <w:r w:rsidRPr="00E93DB2">
        <w:rPr>
          <w:rFonts w:eastAsiaTheme="minorHAnsi"/>
          <w:sz w:val="28"/>
          <w:szCs w:val="28"/>
          <w:lang w:val="en-US"/>
        </w:rPr>
        <w:t>BytesToString</w:t>
      </w:r>
      <w:proofErr w:type="spellEnd"/>
      <w:r w:rsidRPr="00E93DB2">
        <w:rPr>
          <w:rFonts w:eastAsiaTheme="minorHAnsi"/>
          <w:sz w:val="28"/>
          <w:szCs w:val="28"/>
          <w:lang w:val="en-US"/>
        </w:rPr>
        <w:t>(</w:t>
      </w:r>
      <w:proofErr w:type="gramStart"/>
      <w:r w:rsidRPr="00E93DB2">
        <w:rPr>
          <w:rFonts w:eastAsiaTheme="minorHAnsi"/>
          <w:sz w:val="28"/>
          <w:szCs w:val="28"/>
          <w:lang w:val="en-US"/>
        </w:rPr>
        <w:t>byte[</w:t>
      </w:r>
      <w:proofErr w:type="gramEnd"/>
      <w:r w:rsidRPr="00E93DB2">
        <w:rPr>
          <w:rFonts w:eastAsiaTheme="minorHAnsi"/>
          <w:sz w:val="28"/>
          <w:szCs w:val="28"/>
          <w:lang w:val="en-US"/>
        </w:rPr>
        <w:t>] bytes)</w:t>
      </w:r>
    </w:p>
    <w:p w14:paraId="4F45688B" w14:textId="77777777" w:rsidR="00E93DB2" w:rsidRPr="00E93DB2" w:rsidRDefault="00E93DB2" w:rsidP="00E93DB2">
      <w:pPr>
        <w:widowControl/>
        <w:adjustRightInd w:val="0"/>
        <w:rPr>
          <w:rFonts w:eastAsiaTheme="minorHAnsi"/>
          <w:sz w:val="28"/>
          <w:szCs w:val="28"/>
          <w:lang w:val="en-US"/>
        </w:rPr>
      </w:pPr>
      <w:r w:rsidRPr="00E93DB2">
        <w:rPr>
          <w:rFonts w:eastAsiaTheme="minorHAnsi"/>
          <w:sz w:val="28"/>
          <w:szCs w:val="28"/>
          <w:lang w:val="en-US"/>
        </w:rPr>
        <w:t xml:space="preserve">        {</w:t>
      </w:r>
    </w:p>
    <w:p w14:paraId="34C86EB2" w14:textId="77777777" w:rsidR="00E93DB2" w:rsidRPr="00E93DB2" w:rsidRDefault="00E93DB2" w:rsidP="00E93DB2">
      <w:pPr>
        <w:widowControl/>
        <w:adjustRightInd w:val="0"/>
        <w:rPr>
          <w:rFonts w:eastAsiaTheme="minorHAnsi"/>
          <w:sz w:val="28"/>
          <w:szCs w:val="28"/>
          <w:lang w:val="en-US"/>
        </w:rPr>
      </w:pPr>
      <w:r w:rsidRPr="00E93DB2">
        <w:rPr>
          <w:rFonts w:eastAsiaTheme="minorHAnsi"/>
          <w:sz w:val="28"/>
          <w:szCs w:val="28"/>
          <w:lang w:val="en-US"/>
        </w:rPr>
        <w:t xml:space="preserve">            var str = </w:t>
      </w:r>
      <w:proofErr w:type="spellStart"/>
      <w:proofErr w:type="gramStart"/>
      <w:r w:rsidRPr="00E93DB2">
        <w:rPr>
          <w:rFonts w:eastAsiaTheme="minorHAnsi"/>
          <w:sz w:val="28"/>
          <w:szCs w:val="28"/>
          <w:lang w:val="en-US"/>
        </w:rPr>
        <w:t>string.Empty</w:t>
      </w:r>
      <w:proofErr w:type="spellEnd"/>
      <w:proofErr w:type="gramEnd"/>
      <w:r w:rsidRPr="00E93DB2">
        <w:rPr>
          <w:rFonts w:eastAsiaTheme="minorHAnsi"/>
          <w:sz w:val="28"/>
          <w:szCs w:val="28"/>
          <w:lang w:val="en-US"/>
        </w:rPr>
        <w:t>;</w:t>
      </w:r>
    </w:p>
    <w:p w14:paraId="084B601C" w14:textId="77777777" w:rsidR="00E93DB2" w:rsidRPr="00E93DB2" w:rsidRDefault="00E93DB2" w:rsidP="00E93DB2">
      <w:pPr>
        <w:widowControl/>
        <w:adjustRightInd w:val="0"/>
        <w:rPr>
          <w:rFonts w:eastAsiaTheme="minorHAnsi"/>
          <w:sz w:val="28"/>
          <w:szCs w:val="28"/>
          <w:lang w:val="en-US"/>
        </w:rPr>
      </w:pPr>
      <w:r w:rsidRPr="00E93DB2">
        <w:rPr>
          <w:rFonts w:eastAsiaTheme="minorHAnsi"/>
          <w:sz w:val="28"/>
          <w:szCs w:val="28"/>
          <w:lang w:val="en-US"/>
        </w:rPr>
        <w:t xml:space="preserve">            foreach (var b in bytes)</w:t>
      </w:r>
    </w:p>
    <w:p w14:paraId="4EB2C38D" w14:textId="77777777" w:rsidR="00E93DB2" w:rsidRPr="00E93DB2" w:rsidRDefault="00E93DB2" w:rsidP="00E93DB2">
      <w:pPr>
        <w:widowControl/>
        <w:adjustRightInd w:val="0"/>
        <w:rPr>
          <w:rFonts w:eastAsiaTheme="minorHAnsi"/>
          <w:sz w:val="28"/>
          <w:szCs w:val="28"/>
          <w:lang w:val="en-US"/>
        </w:rPr>
      </w:pPr>
      <w:r w:rsidRPr="00E93DB2">
        <w:rPr>
          <w:rFonts w:eastAsiaTheme="minorHAnsi"/>
          <w:sz w:val="28"/>
          <w:szCs w:val="28"/>
          <w:lang w:val="en-US"/>
        </w:rPr>
        <w:t xml:space="preserve">            {</w:t>
      </w:r>
    </w:p>
    <w:p w14:paraId="3B04C699" w14:textId="77777777" w:rsidR="00E93DB2" w:rsidRPr="00E93DB2" w:rsidRDefault="00E93DB2" w:rsidP="00E93DB2">
      <w:pPr>
        <w:widowControl/>
        <w:adjustRightInd w:val="0"/>
        <w:rPr>
          <w:rFonts w:eastAsiaTheme="minorHAnsi"/>
          <w:sz w:val="28"/>
          <w:szCs w:val="28"/>
          <w:lang w:val="en-US"/>
        </w:rPr>
      </w:pPr>
      <w:r w:rsidRPr="00E93DB2">
        <w:rPr>
          <w:rFonts w:eastAsiaTheme="minorHAnsi"/>
          <w:sz w:val="28"/>
          <w:szCs w:val="28"/>
          <w:lang w:val="en-US"/>
        </w:rPr>
        <w:t xml:space="preserve">                var q = </w:t>
      </w:r>
      <w:proofErr w:type="spellStart"/>
      <w:proofErr w:type="gramStart"/>
      <w:r w:rsidRPr="00E93DB2">
        <w:rPr>
          <w:rFonts w:eastAsiaTheme="minorHAnsi"/>
          <w:sz w:val="28"/>
          <w:szCs w:val="28"/>
          <w:lang w:val="en-US"/>
        </w:rPr>
        <w:t>b.ToString</w:t>
      </w:r>
      <w:proofErr w:type="spellEnd"/>
      <w:proofErr w:type="gramEnd"/>
      <w:r w:rsidRPr="00E93DB2">
        <w:rPr>
          <w:rFonts w:eastAsiaTheme="minorHAnsi"/>
          <w:sz w:val="28"/>
          <w:szCs w:val="28"/>
          <w:lang w:val="en-US"/>
        </w:rPr>
        <w:t>("X");</w:t>
      </w:r>
    </w:p>
    <w:p w14:paraId="4143B545" w14:textId="77777777" w:rsidR="00E93DB2" w:rsidRPr="00E93DB2" w:rsidRDefault="00E93DB2" w:rsidP="00E93DB2">
      <w:pPr>
        <w:widowControl/>
        <w:adjustRightInd w:val="0"/>
        <w:rPr>
          <w:rFonts w:eastAsiaTheme="minorHAnsi"/>
          <w:sz w:val="28"/>
          <w:szCs w:val="28"/>
          <w:lang w:val="en-US"/>
        </w:rPr>
      </w:pPr>
      <w:r w:rsidRPr="00E93DB2">
        <w:rPr>
          <w:rFonts w:eastAsiaTheme="minorHAnsi"/>
          <w:sz w:val="28"/>
          <w:szCs w:val="28"/>
          <w:lang w:val="en-US"/>
        </w:rPr>
        <w:t xml:space="preserve">                </w:t>
      </w:r>
      <w:proofErr w:type="gramStart"/>
      <w:r w:rsidRPr="00E93DB2">
        <w:rPr>
          <w:rFonts w:eastAsiaTheme="minorHAnsi"/>
          <w:sz w:val="28"/>
          <w:szCs w:val="28"/>
          <w:lang w:val="en-US"/>
        </w:rPr>
        <w:t>if(</w:t>
      </w:r>
      <w:proofErr w:type="spellStart"/>
      <w:proofErr w:type="gramEnd"/>
      <w:r w:rsidRPr="00E93DB2">
        <w:rPr>
          <w:rFonts w:eastAsiaTheme="minorHAnsi"/>
          <w:sz w:val="28"/>
          <w:szCs w:val="28"/>
          <w:lang w:val="en-US"/>
        </w:rPr>
        <w:t>q.Length</w:t>
      </w:r>
      <w:proofErr w:type="spellEnd"/>
      <w:r w:rsidRPr="00E93DB2">
        <w:rPr>
          <w:rFonts w:eastAsiaTheme="minorHAnsi"/>
          <w:sz w:val="28"/>
          <w:szCs w:val="28"/>
          <w:lang w:val="en-US"/>
        </w:rPr>
        <w:t xml:space="preserve"> == 1)</w:t>
      </w:r>
    </w:p>
    <w:p w14:paraId="5D8E022A" w14:textId="77777777" w:rsidR="00E93DB2" w:rsidRPr="00E93DB2" w:rsidRDefault="00E93DB2" w:rsidP="00E93DB2">
      <w:pPr>
        <w:widowControl/>
        <w:adjustRightInd w:val="0"/>
        <w:rPr>
          <w:rFonts w:eastAsiaTheme="minorHAnsi"/>
          <w:sz w:val="28"/>
          <w:szCs w:val="28"/>
          <w:lang w:val="en-US"/>
        </w:rPr>
      </w:pPr>
      <w:r w:rsidRPr="00E93DB2">
        <w:rPr>
          <w:rFonts w:eastAsiaTheme="minorHAnsi"/>
          <w:sz w:val="28"/>
          <w:szCs w:val="28"/>
          <w:lang w:val="en-US"/>
        </w:rPr>
        <w:t xml:space="preserve">                {</w:t>
      </w:r>
    </w:p>
    <w:p w14:paraId="2BF5E6E4" w14:textId="77777777" w:rsidR="00E93DB2" w:rsidRPr="00E93DB2" w:rsidRDefault="00E93DB2" w:rsidP="00E93DB2">
      <w:pPr>
        <w:widowControl/>
        <w:adjustRightInd w:val="0"/>
        <w:rPr>
          <w:rFonts w:eastAsiaTheme="minorHAnsi"/>
          <w:sz w:val="28"/>
          <w:szCs w:val="28"/>
          <w:lang w:val="en-US"/>
        </w:rPr>
      </w:pPr>
      <w:r w:rsidRPr="00E93DB2">
        <w:rPr>
          <w:rFonts w:eastAsiaTheme="minorHAnsi"/>
          <w:sz w:val="28"/>
          <w:szCs w:val="28"/>
          <w:lang w:val="en-US"/>
        </w:rPr>
        <w:t xml:space="preserve">                    q = $"0{q}";</w:t>
      </w:r>
    </w:p>
    <w:p w14:paraId="13A7864F" w14:textId="77777777" w:rsidR="00E93DB2" w:rsidRPr="00E93DB2" w:rsidRDefault="00E93DB2" w:rsidP="00E93DB2">
      <w:pPr>
        <w:widowControl/>
        <w:adjustRightInd w:val="0"/>
        <w:rPr>
          <w:rFonts w:eastAsiaTheme="minorHAnsi"/>
          <w:sz w:val="28"/>
          <w:szCs w:val="28"/>
          <w:lang w:val="en-US"/>
        </w:rPr>
      </w:pPr>
      <w:r w:rsidRPr="00E93DB2">
        <w:rPr>
          <w:rFonts w:eastAsiaTheme="minorHAnsi"/>
          <w:sz w:val="28"/>
          <w:szCs w:val="28"/>
          <w:lang w:val="en-US"/>
        </w:rPr>
        <w:t xml:space="preserve">                }</w:t>
      </w:r>
    </w:p>
    <w:p w14:paraId="1CD83122" w14:textId="77777777" w:rsidR="00E93DB2" w:rsidRPr="00E93DB2" w:rsidRDefault="00E93DB2" w:rsidP="00E93DB2">
      <w:pPr>
        <w:widowControl/>
        <w:adjustRightInd w:val="0"/>
        <w:rPr>
          <w:rFonts w:eastAsiaTheme="minorHAnsi"/>
          <w:sz w:val="28"/>
          <w:szCs w:val="28"/>
          <w:lang w:val="en-US"/>
        </w:rPr>
      </w:pPr>
      <w:r w:rsidRPr="00E93DB2">
        <w:rPr>
          <w:rFonts w:eastAsiaTheme="minorHAnsi"/>
          <w:sz w:val="28"/>
          <w:szCs w:val="28"/>
          <w:lang w:val="en-US"/>
        </w:rPr>
        <w:t xml:space="preserve">                str += q;</w:t>
      </w:r>
    </w:p>
    <w:p w14:paraId="2CE1B42D" w14:textId="77777777" w:rsidR="00E93DB2" w:rsidRPr="00E93DB2" w:rsidRDefault="00E93DB2" w:rsidP="00E93DB2">
      <w:pPr>
        <w:widowControl/>
        <w:adjustRightInd w:val="0"/>
        <w:rPr>
          <w:rFonts w:eastAsiaTheme="minorHAnsi"/>
          <w:sz w:val="28"/>
          <w:szCs w:val="28"/>
          <w:lang w:val="en-US"/>
        </w:rPr>
      </w:pPr>
      <w:r w:rsidRPr="00E93DB2">
        <w:rPr>
          <w:rFonts w:eastAsiaTheme="minorHAnsi"/>
          <w:sz w:val="28"/>
          <w:szCs w:val="28"/>
          <w:lang w:val="en-US"/>
        </w:rPr>
        <w:t xml:space="preserve">            }</w:t>
      </w:r>
    </w:p>
    <w:p w14:paraId="69C9FF7B" w14:textId="77777777" w:rsidR="00E93DB2" w:rsidRPr="00E93DB2" w:rsidRDefault="00E93DB2" w:rsidP="00E93DB2">
      <w:pPr>
        <w:widowControl/>
        <w:adjustRightInd w:val="0"/>
        <w:rPr>
          <w:rFonts w:eastAsiaTheme="minorHAnsi"/>
          <w:sz w:val="28"/>
          <w:szCs w:val="28"/>
          <w:lang w:val="en-US"/>
        </w:rPr>
      </w:pPr>
      <w:r w:rsidRPr="00E93DB2">
        <w:rPr>
          <w:rFonts w:eastAsiaTheme="minorHAnsi"/>
          <w:sz w:val="28"/>
          <w:szCs w:val="28"/>
          <w:lang w:val="en-US"/>
        </w:rPr>
        <w:t xml:space="preserve">            return str;</w:t>
      </w:r>
    </w:p>
    <w:p w14:paraId="055B096C" w14:textId="77777777" w:rsidR="00E93DB2" w:rsidRPr="00E93DB2" w:rsidRDefault="00E93DB2" w:rsidP="00E93DB2">
      <w:pPr>
        <w:widowControl/>
        <w:adjustRightInd w:val="0"/>
        <w:rPr>
          <w:rFonts w:eastAsiaTheme="minorHAnsi"/>
          <w:sz w:val="28"/>
          <w:szCs w:val="28"/>
          <w:lang w:val="en-US"/>
        </w:rPr>
      </w:pPr>
      <w:r w:rsidRPr="00E93DB2">
        <w:rPr>
          <w:rFonts w:eastAsiaTheme="minorHAnsi"/>
          <w:sz w:val="28"/>
          <w:szCs w:val="28"/>
          <w:lang w:val="en-US"/>
        </w:rPr>
        <w:t xml:space="preserve">        }</w:t>
      </w:r>
    </w:p>
    <w:p w14:paraId="108531C1" w14:textId="77777777" w:rsidR="00E93DB2" w:rsidRPr="00E93DB2" w:rsidRDefault="00E93DB2" w:rsidP="00E93DB2">
      <w:pPr>
        <w:widowControl/>
        <w:adjustRightInd w:val="0"/>
        <w:rPr>
          <w:rFonts w:eastAsiaTheme="minorHAnsi"/>
          <w:sz w:val="28"/>
          <w:szCs w:val="28"/>
          <w:lang w:val="en-US"/>
        </w:rPr>
      </w:pPr>
    </w:p>
    <w:p w14:paraId="60D27175" w14:textId="77777777" w:rsidR="00E93DB2" w:rsidRPr="00E93DB2" w:rsidRDefault="00E93DB2" w:rsidP="00E93DB2">
      <w:pPr>
        <w:widowControl/>
        <w:adjustRightInd w:val="0"/>
        <w:rPr>
          <w:rFonts w:eastAsiaTheme="minorHAnsi"/>
          <w:sz w:val="28"/>
          <w:szCs w:val="28"/>
          <w:lang w:val="en-US"/>
        </w:rPr>
      </w:pPr>
      <w:r w:rsidRPr="00E93DB2">
        <w:rPr>
          <w:rFonts w:eastAsiaTheme="minorHAnsi"/>
          <w:sz w:val="28"/>
          <w:szCs w:val="28"/>
          <w:lang w:val="en-US"/>
        </w:rPr>
        <w:t xml:space="preserve">        private void button4_</w:t>
      </w:r>
      <w:proofErr w:type="gramStart"/>
      <w:r w:rsidRPr="00E93DB2">
        <w:rPr>
          <w:rFonts w:eastAsiaTheme="minorHAnsi"/>
          <w:sz w:val="28"/>
          <w:szCs w:val="28"/>
          <w:lang w:val="en-US"/>
        </w:rPr>
        <w:t>Click(</w:t>
      </w:r>
      <w:proofErr w:type="gramEnd"/>
      <w:r w:rsidRPr="00E93DB2">
        <w:rPr>
          <w:rFonts w:eastAsiaTheme="minorHAnsi"/>
          <w:sz w:val="28"/>
          <w:szCs w:val="28"/>
          <w:lang w:val="en-US"/>
        </w:rPr>
        <w:t xml:space="preserve">object sender, </w:t>
      </w:r>
      <w:proofErr w:type="spellStart"/>
      <w:r w:rsidRPr="00E93DB2">
        <w:rPr>
          <w:rFonts w:eastAsiaTheme="minorHAnsi"/>
          <w:sz w:val="28"/>
          <w:szCs w:val="28"/>
          <w:lang w:val="en-US"/>
        </w:rPr>
        <w:t>EventArgs</w:t>
      </w:r>
      <w:proofErr w:type="spellEnd"/>
      <w:r w:rsidRPr="00E93DB2">
        <w:rPr>
          <w:rFonts w:eastAsiaTheme="minorHAnsi"/>
          <w:sz w:val="28"/>
          <w:szCs w:val="28"/>
          <w:lang w:val="en-US"/>
        </w:rPr>
        <w:t xml:space="preserve"> e)</w:t>
      </w:r>
    </w:p>
    <w:p w14:paraId="04578620" w14:textId="77777777" w:rsidR="00E93DB2" w:rsidRPr="00E93DB2" w:rsidRDefault="00E93DB2" w:rsidP="00E93DB2">
      <w:pPr>
        <w:widowControl/>
        <w:adjustRightInd w:val="0"/>
        <w:rPr>
          <w:rFonts w:eastAsiaTheme="minorHAnsi"/>
          <w:sz w:val="28"/>
          <w:szCs w:val="28"/>
          <w:lang w:val="en-US"/>
        </w:rPr>
      </w:pPr>
      <w:r w:rsidRPr="00E93DB2">
        <w:rPr>
          <w:rFonts w:eastAsiaTheme="minorHAnsi"/>
          <w:sz w:val="28"/>
          <w:szCs w:val="28"/>
          <w:lang w:val="en-US"/>
        </w:rPr>
        <w:t xml:space="preserve">        {</w:t>
      </w:r>
    </w:p>
    <w:p w14:paraId="2CC12D54" w14:textId="77777777" w:rsidR="00E93DB2" w:rsidRPr="00E93DB2" w:rsidRDefault="00E93DB2" w:rsidP="00E93DB2">
      <w:pPr>
        <w:widowControl/>
        <w:adjustRightInd w:val="0"/>
        <w:rPr>
          <w:rFonts w:eastAsiaTheme="minorHAnsi"/>
          <w:sz w:val="28"/>
          <w:szCs w:val="28"/>
          <w:lang w:val="en-US"/>
        </w:rPr>
      </w:pPr>
      <w:r w:rsidRPr="00E93DB2">
        <w:rPr>
          <w:rFonts w:eastAsiaTheme="minorHAnsi"/>
          <w:sz w:val="28"/>
          <w:szCs w:val="28"/>
          <w:lang w:val="en-US"/>
        </w:rPr>
        <w:t xml:space="preserve">            var </w:t>
      </w:r>
      <w:proofErr w:type="spellStart"/>
      <w:r w:rsidRPr="00E93DB2">
        <w:rPr>
          <w:rFonts w:eastAsiaTheme="minorHAnsi"/>
          <w:sz w:val="28"/>
          <w:szCs w:val="28"/>
          <w:lang w:val="en-US"/>
        </w:rPr>
        <w:t>createdByWindow</w:t>
      </w:r>
      <w:proofErr w:type="spellEnd"/>
      <w:r w:rsidRPr="00E93DB2">
        <w:rPr>
          <w:rFonts w:eastAsiaTheme="minorHAnsi"/>
          <w:sz w:val="28"/>
          <w:szCs w:val="28"/>
          <w:lang w:val="en-US"/>
        </w:rPr>
        <w:t xml:space="preserve"> = new </w:t>
      </w:r>
      <w:proofErr w:type="spellStart"/>
      <w:proofErr w:type="gramStart"/>
      <w:r w:rsidRPr="00E93DB2">
        <w:rPr>
          <w:rFonts w:eastAsiaTheme="minorHAnsi"/>
          <w:sz w:val="28"/>
          <w:szCs w:val="28"/>
          <w:lang w:val="en-US"/>
        </w:rPr>
        <w:t>CreatedBy</w:t>
      </w:r>
      <w:proofErr w:type="spellEnd"/>
      <w:r w:rsidRPr="00E93DB2">
        <w:rPr>
          <w:rFonts w:eastAsiaTheme="minorHAnsi"/>
          <w:sz w:val="28"/>
          <w:szCs w:val="28"/>
          <w:lang w:val="en-US"/>
        </w:rPr>
        <w:t>(</w:t>
      </w:r>
      <w:proofErr w:type="gramEnd"/>
      <w:r w:rsidRPr="00E93DB2">
        <w:rPr>
          <w:rFonts w:eastAsiaTheme="minorHAnsi"/>
          <w:sz w:val="28"/>
          <w:szCs w:val="28"/>
          <w:lang w:val="en-US"/>
        </w:rPr>
        <w:t>);</w:t>
      </w:r>
    </w:p>
    <w:p w14:paraId="09F4AFBC" w14:textId="77777777" w:rsidR="00E93DB2" w:rsidRPr="00E93DB2" w:rsidRDefault="00E93DB2" w:rsidP="00E93DB2">
      <w:pPr>
        <w:widowControl/>
        <w:adjustRightInd w:val="0"/>
        <w:rPr>
          <w:rFonts w:eastAsiaTheme="minorHAnsi"/>
          <w:sz w:val="28"/>
          <w:szCs w:val="28"/>
          <w:lang w:val="en-US"/>
        </w:rPr>
      </w:pPr>
      <w:r w:rsidRPr="00E93DB2">
        <w:rPr>
          <w:rFonts w:eastAsiaTheme="minorHAnsi"/>
          <w:sz w:val="28"/>
          <w:szCs w:val="28"/>
          <w:lang w:val="en-US"/>
        </w:rPr>
        <w:t xml:space="preserve">            </w:t>
      </w:r>
      <w:proofErr w:type="spellStart"/>
      <w:r w:rsidRPr="00E93DB2">
        <w:rPr>
          <w:rFonts w:eastAsiaTheme="minorHAnsi"/>
          <w:sz w:val="28"/>
          <w:szCs w:val="28"/>
          <w:lang w:val="en-US"/>
        </w:rPr>
        <w:t>createdByWindow.Show</w:t>
      </w:r>
      <w:proofErr w:type="spellEnd"/>
      <w:r w:rsidRPr="00E93DB2">
        <w:rPr>
          <w:rFonts w:eastAsiaTheme="minorHAnsi"/>
          <w:sz w:val="28"/>
          <w:szCs w:val="28"/>
          <w:lang w:val="en-US"/>
        </w:rPr>
        <w:t>();</w:t>
      </w:r>
    </w:p>
    <w:p w14:paraId="0B0665F7" w14:textId="77777777" w:rsidR="00E93DB2" w:rsidRPr="00E93DB2" w:rsidRDefault="00E93DB2" w:rsidP="00E93DB2">
      <w:pPr>
        <w:widowControl/>
        <w:adjustRightInd w:val="0"/>
        <w:rPr>
          <w:rFonts w:eastAsiaTheme="minorHAnsi"/>
          <w:sz w:val="28"/>
          <w:szCs w:val="28"/>
          <w:lang w:val="en-US"/>
        </w:rPr>
      </w:pPr>
      <w:r w:rsidRPr="00E93DB2">
        <w:rPr>
          <w:rFonts w:eastAsiaTheme="minorHAnsi"/>
          <w:sz w:val="28"/>
          <w:szCs w:val="28"/>
          <w:lang w:val="en-US"/>
        </w:rPr>
        <w:t xml:space="preserve">        }</w:t>
      </w:r>
    </w:p>
    <w:p w14:paraId="0F825DB8" w14:textId="77777777" w:rsidR="00E93DB2" w:rsidRPr="00E93DB2" w:rsidRDefault="00E93DB2" w:rsidP="00E93DB2">
      <w:pPr>
        <w:widowControl/>
        <w:adjustRightInd w:val="0"/>
        <w:rPr>
          <w:rFonts w:eastAsiaTheme="minorHAnsi"/>
          <w:sz w:val="28"/>
          <w:szCs w:val="28"/>
          <w:lang w:val="en-US"/>
        </w:rPr>
      </w:pPr>
    </w:p>
    <w:p w14:paraId="17521D09" w14:textId="77777777" w:rsidR="00E93DB2" w:rsidRPr="00E93DB2" w:rsidRDefault="00E93DB2" w:rsidP="00E93DB2">
      <w:pPr>
        <w:widowControl/>
        <w:adjustRightInd w:val="0"/>
        <w:rPr>
          <w:rFonts w:eastAsiaTheme="minorHAnsi"/>
          <w:sz w:val="28"/>
          <w:szCs w:val="28"/>
          <w:lang w:val="en-US"/>
        </w:rPr>
      </w:pPr>
      <w:r w:rsidRPr="00E93DB2">
        <w:rPr>
          <w:rFonts w:eastAsiaTheme="minorHAnsi"/>
          <w:sz w:val="28"/>
          <w:szCs w:val="28"/>
          <w:lang w:val="en-US"/>
        </w:rPr>
        <w:t xml:space="preserve">        private void button3_</w:t>
      </w:r>
      <w:proofErr w:type="gramStart"/>
      <w:r w:rsidRPr="00E93DB2">
        <w:rPr>
          <w:rFonts w:eastAsiaTheme="minorHAnsi"/>
          <w:sz w:val="28"/>
          <w:szCs w:val="28"/>
          <w:lang w:val="en-US"/>
        </w:rPr>
        <w:t>Click(</w:t>
      </w:r>
      <w:proofErr w:type="gramEnd"/>
      <w:r w:rsidRPr="00E93DB2">
        <w:rPr>
          <w:rFonts w:eastAsiaTheme="minorHAnsi"/>
          <w:sz w:val="28"/>
          <w:szCs w:val="28"/>
          <w:lang w:val="en-US"/>
        </w:rPr>
        <w:t xml:space="preserve">object sender, </w:t>
      </w:r>
      <w:proofErr w:type="spellStart"/>
      <w:r w:rsidRPr="00E93DB2">
        <w:rPr>
          <w:rFonts w:eastAsiaTheme="minorHAnsi"/>
          <w:sz w:val="28"/>
          <w:szCs w:val="28"/>
          <w:lang w:val="en-US"/>
        </w:rPr>
        <w:t>EventArgs</w:t>
      </w:r>
      <w:proofErr w:type="spellEnd"/>
      <w:r w:rsidRPr="00E93DB2">
        <w:rPr>
          <w:rFonts w:eastAsiaTheme="minorHAnsi"/>
          <w:sz w:val="28"/>
          <w:szCs w:val="28"/>
          <w:lang w:val="en-US"/>
        </w:rPr>
        <w:t xml:space="preserve"> e)</w:t>
      </w:r>
    </w:p>
    <w:p w14:paraId="443096CB" w14:textId="77777777" w:rsidR="00E93DB2" w:rsidRPr="00E93DB2" w:rsidRDefault="00E93DB2" w:rsidP="00E93DB2">
      <w:pPr>
        <w:widowControl/>
        <w:adjustRightInd w:val="0"/>
        <w:rPr>
          <w:rFonts w:eastAsiaTheme="minorHAnsi"/>
          <w:sz w:val="28"/>
          <w:szCs w:val="28"/>
          <w:lang w:val="en-US"/>
        </w:rPr>
      </w:pPr>
      <w:r w:rsidRPr="00E93DB2">
        <w:rPr>
          <w:rFonts w:eastAsiaTheme="minorHAnsi"/>
          <w:sz w:val="28"/>
          <w:szCs w:val="28"/>
          <w:lang w:val="en-US"/>
        </w:rPr>
        <w:t xml:space="preserve">        {</w:t>
      </w:r>
    </w:p>
    <w:p w14:paraId="1715D040" w14:textId="77777777" w:rsidR="00E93DB2" w:rsidRPr="00E93DB2" w:rsidRDefault="00E93DB2" w:rsidP="00E93DB2">
      <w:pPr>
        <w:widowControl/>
        <w:adjustRightInd w:val="0"/>
        <w:rPr>
          <w:rFonts w:eastAsiaTheme="minorHAnsi"/>
          <w:sz w:val="28"/>
          <w:szCs w:val="28"/>
          <w:lang w:val="en-US"/>
        </w:rPr>
      </w:pPr>
      <w:r w:rsidRPr="00E93DB2">
        <w:rPr>
          <w:rFonts w:eastAsiaTheme="minorHAnsi"/>
          <w:sz w:val="28"/>
          <w:szCs w:val="28"/>
          <w:lang w:val="en-US"/>
        </w:rPr>
        <w:t xml:space="preserve">            {</w:t>
      </w:r>
    </w:p>
    <w:p w14:paraId="3AE2ED4F" w14:textId="77777777" w:rsidR="00E93DB2" w:rsidRPr="00E93DB2" w:rsidRDefault="00E93DB2" w:rsidP="00E93DB2">
      <w:pPr>
        <w:widowControl/>
        <w:adjustRightInd w:val="0"/>
        <w:rPr>
          <w:rFonts w:eastAsiaTheme="minorHAnsi"/>
          <w:sz w:val="28"/>
          <w:szCs w:val="28"/>
          <w:lang w:val="en-US"/>
        </w:rPr>
      </w:pPr>
      <w:r w:rsidRPr="00E93DB2">
        <w:rPr>
          <w:rFonts w:eastAsiaTheme="minorHAnsi"/>
          <w:sz w:val="28"/>
          <w:szCs w:val="28"/>
          <w:lang w:val="en-US"/>
        </w:rPr>
        <w:t xml:space="preserve">                textBox2.Text = "";</w:t>
      </w:r>
    </w:p>
    <w:p w14:paraId="2EB6C32C" w14:textId="77777777" w:rsidR="00E93DB2" w:rsidRPr="00E93DB2" w:rsidRDefault="00E93DB2" w:rsidP="00E93DB2">
      <w:pPr>
        <w:widowControl/>
        <w:adjustRightInd w:val="0"/>
        <w:rPr>
          <w:rFonts w:eastAsiaTheme="minorHAnsi"/>
          <w:sz w:val="28"/>
          <w:szCs w:val="28"/>
          <w:lang w:val="en-US"/>
        </w:rPr>
      </w:pPr>
      <w:r w:rsidRPr="00E93DB2">
        <w:rPr>
          <w:rFonts w:eastAsiaTheme="minorHAnsi"/>
          <w:sz w:val="28"/>
          <w:szCs w:val="28"/>
          <w:lang w:val="en-US"/>
        </w:rPr>
        <w:t xml:space="preserve">            }</w:t>
      </w:r>
    </w:p>
    <w:p w14:paraId="346A2FCC" w14:textId="77777777" w:rsidR="00E93DB2" w:rsidRPr="00E93DB2" w:rsidRDefault="00E93DB2" w:rsidP="00E93DB2">
      <w:pPr>
        <w:widowControl/>
        <w:adjustRightInd w:val="0"/>
        <w:rPr>
          <w:rFonts w:eastAsiaTheme="minorHAnsi"/>
          <w:sz w:val="28"/>
          <w:szCs w:val="28"/>
          <w:lang w:val="en-US"/>
        </w:rPr>
      </w:pPr>
      <w:r w:rsidRPr="00E93DB2">
        <w:rPr>
          <w:rFonts w:eastAsiaTheme="minorHAnsi"/>
          <w:sz w:val="28"/>
          <w:szCs w:val="28"/>
          <w:lang w:val="en-US"/>
        </w:rPr>
        <w:t xml:space="preserve">        }</w:t>
      </w:r>
    </w:p>
    <w:p w14:paraId="68B88384" w14:textId="77777777" w:rsidR="00E93DB2" w:rsidRPr="00E93DB2" w:rsidRDefault="00E93DB2" w:rsidP="00E93DB2">
      <w:pPr>
        <w:widowControl/>
        <w:adjustRightInd w:val="0"/>
        <w:rPr>
          <w:rFonts w:eastAsiaTheme="minorHAnsi"/>
          <w:sz w:val="28"/>
          <w:szCs w:val="28"/>
          <w:lang w:val="en-US"/>
        </w:rPr>
      </w:pPr>
    </w:p>
    <w:p w14:paraId="099A5A10" w14:textId="77777777" w:rsidR="00E93DB2" w:rsidRPr="00E93DB2" w:rsidRDefault="00E93DB2" w:rsidP="00E93DB2">
      <w:pPr>
        <w:widowControl/>
        <w:adjustRightInd w:val="0"/>
        <w:rPr>
          <w:rFonts w:eastAsiaTheme="minorHAnsi"/>
          <w:sz w:val="28"/>
          <w:szCs w:val="28"/>
          <w:lang w:val="en-US"/>
        </w:rPr>
      </w:pPr>
      <w:r w:rsidRPr="00E93DB2">
        <w:rPr>
          <w:rFonts w:eastAsiaTheme="minorHAnsi"/>
          <w:sz w:val="28"/>
          <w:szCs w:val="28"/>
          <w:lang w:val="en-US"/>
        </w:rPr>
        <w:t xml:space="preserve">        private void textBox2_</w:t>
      </w:r>
      <w:proofErr w:type="gramStart"/>
      <w:r w:rsidRPr="00E93DB2">
        <w:rPr>
          <w:rFonts w:eastAsiaTheme="minorHAnsi"/>
          <w:sz w:val="28"/>
          <w:szCs w:val="28"/>
          <w:lang w:val="en-US"/>
        </w:rPr>
        <w:t>TextChanged(</w:t>
      </w:r>
      <w:proofErr w:type="gramEnd"/>
      <w:r w:rsidRPr="00E93DB2">
        <w:rPr>
          <w:rFonts w:eastAsiaTheme="minorHAnsi"/>
          <w:sz w:val="28"/>
          <w:szCs w:val="28"/>
          <w:lang w:val="en-US"/>
        </w:rPr>
        <w:t xml:space="preserve">object sender, </w:t>
      </w:r>
      <w:proofErr w:type="spellStart"/>
      <w:r w:rsidRPr="00E93DB2">
        <w:rPr>
          <w:rFonts w:eastAsiaTheme="minorHAnsi"/>
          <w:sz w:val="28"/>
          <w:szCs w:val="28"/>
          <w:lang w:val="en-US"/>
        </w:rPr>
        <w:t>EventArgs</w:t>
      </w:r>
      <w:proofErr w:type="spellEnd"/>
      <w:r w:rsidRPr="00E93DB2">
        <w:rPr>
          <w:rFonts w:eastAsiaTheme="minorHAnsi"/>
          <w:sz w:val="28"/>
          <w:szCs w:val="28"/>
          <w:lang w:val="en-US"/>
        </w:rPr>
        <w:t xml:space="preserve"> e)</w:t>
      </w:r>
    </w:p>
    <w:p w14:paraId="017DDC00" w14:textId="77777777" w:rsidR="00E93DB2" w:rsidRPr="00E93DB2" w:rsidRDefault="00E93DB2" w:rsidP="00E93DB2">
      <w:pPr>
        <w:widowControl/>
        <w:adjustRightInd w:val="0"/>
        <w:rPr>
          <w:rFonts w:eastAsiaTheme="minorHAnsi"/>
          <w:sz w:val="28"/>
          <w:szCs w:val="28"/>
          <w:lang w:val="en-US"/>
        </w:rPr>
      </w:pPr>
      <w:r w:rsidRPr="00E93DB2">
        <w:rPr>
          <w:rFonts w:eastAsiaTheme="minorHAnsi"/>
          <w:sz w:val="28"/>
          <w:szCs w:val="28"/>
          <w:lang w:val="en-US"/>
        </w:rPr>
        <w:t xml:space="preserve">        {</w:t>
      </w:r>
    </w:p>
    <w:p w14:paraId="546DAAB7" w14:textId="77777777" w:rsidR="00E93DB2" w:rsidRPr="00E93DB2" w:rsidRDefault="00E93DB2" w:rsidP="00E93DB2">
      <w:pPr>
        <w:widowControl/>
        <w:adjustRightInd w:val="0"/>
        <w:rPr>
          <w:rFonts w:eastAsiaTheme="minorHAnsi"/>
          <w:sz w:val="28"/>
          <w:szCs w:val="28"/>
          <w:lang w:val="en-US"/>
        </w:rPr>
      </w:pPr>
    </w:p>
    <w:p w14:paraId="0E3B0999" w14:textId="77777777" w:rsidR="00E93DB2" w:rsidRPr="00E93DB2" w:rsidRDefault="00E93DB2" w:rsidP="00E93DB2">
      <w:pPr>
        <w:widowControl/>
        <w:adjustRightInd w:val="0"/>
        <w:rPr>
          <w:rFonts w:eastAsiaTheme="minorHAnsi"/>
          <w:sz w:val="28"/>
          <w:szCs w:val="28"/>
          <w:lang w:val="en-US"/>
        </w:rPr>
      </w:pPr>
      <w:r w:rsidRPr="00E93DB2">
        <w:rPr>
          <w:rFonts w:eastAsiaTheme="minorHAnsi"/>
          <w:sz w:val="28"/>
          <w:szCs w:val="28"/>
          <w:lang w:val="en-US"/>
        </w:rPr>
        <w:t xml:space="preserve">        }</w:t>
      </w:r>
    </w:p>
    <w:p w14:paraId="09EBECBB" w14:textId="77777777" w:rsidR="00E93DB2" w:rsidRPr="00E93DB2" w:rsidRDefault="00E93DB2" w:rsidP="00E93DB2">
      <w:pPr>
        <w:widowControl/>
        <w:adjustRightInd w:val="0"/>
        <w:rPr>
          <w:rFonts w:eastAsiaTheme="minorHAnsi"/>
          <w:sz w:val="28"/>
          <w:szCs w:val="28"/>
          <w:lang w:val="en-US"/>
        </w:rPr>
      </w:pPr>
    </w:p>
    <w:p w14:paraId="3AE5739D" w14:textId="77777777" w:rsidR="00E93DB2" w:rsidRPr="00E93DB2" w:rsidRDefault="00E93DB2" w:rsidP="00E93DB2">
      <w:pPr>
        <w:widowControl/>
        <w:adjustRightInd w:val="0"/>
        <w:rPr>
          <w:rFonts w:eastAsiaTheme="minorHAnsi"/>
          <w:sz w:val="28"/>
          <w:szCs w:val="28"/>
          <w:lang w:val="en-US"/>
        </w:rPr>
      </w:pPr>
      <w:r w:rsidRPr="00E93DB2">
        <w:rPr>
          <w:rFonts w:eastAsiaTheme="minorHAnsi"/>
          <w:sz w:val="28"/>
          <w:szCs w:val="28"/>
          <w:lang w:val="en-US"/>
        </w:rPr>
        <w:t xml:space="preserve">        private void button5_</w:t>
      </w:r>
      <w:proofErr w:type="gramStart"/>
      <w:r w:rsidRPr="00E93DB2">
        <w:rPr>
          <w:rFonts w:eastAsiaTheme="minorHAnsi"/>
          <w:sz w:val="28"/>
          <w:szCs w:val="28"/>
          <w:lang w:val="en-US"/>
        </w:rPr>
        <w:t>Click(</w:t>
      </w:r>
      <w:proofErr w:type="gramEnd"/>
      <w:r w:rsidRPr="00E93DB2">
        <w:rPr>
          <w:rFonts w:eastAsiaTheme="minorHAnsi"/>
          <w:sz w:val="28"/>
          <w:szCs w:val="28"/>
          <w:lang w:val="en-US"/>
        </w:rPr>
        <w:t xml:space="preserve">object sender, </w:t>
      </w:r>
      <w:proofErr w:type="spellStart"/>
      <w:r w:rsidRPr="00E93DB2">
        <w:rPr>
          <w:rFonts w:eastAsiaTheme="minorHAnsi"/>
          <w:sz w:val="28"/>
          <w:szCs w:val="28"/>
          <w:lang w:val="en-US"/>
        </w:rPr>
        <w:t>EventArgs</w:t>
      </w:r>
      <w:proofErr w:type="spellEnd"/>
      <w:r w:rsidRPr="00E93DB2">
        <w:rPr>
          <w:rFonts w:eastAsiaTheme="minorHAnsi"/>
          <w:sz w:val="28"/>
          <w:szCs w:val="28"/>
          <w:lang w:val="en-US"/>
        </w:rPr>
        <w:t xml:space="preserve"> e)</w:t>
      </w:r>
    </w:p>
    <w:p w14:paraId="0F9111EC" w14:textId="77777777" w:rsidR="00E93DB2" w:rsidRPr="00E93DB2" w:rsidRDefault="00E93DB2" w:rsidP="00E93DB2">
      <w:pPr>
        <w:widowControl/>
        <w:adjustRightInd w:val="0"/>
        <w:rPr>
          <w:rFonts w:eastAsiaTheme="minorHAnsi"/>
          <w:sz w:val="28"/>
          <w:szCs w:val="28"/>
          <w:lang w:val="en-US"/>
        </w:rPr>
      </w:pPr>
      <w:r w:rsidRPr="00E93DB2">
        <w:rPr>
          <w:rFonts w:eastAsiaTheme="minorHAnsi"/>
          <w:sz w:val="28"/>
          <w:szCs w:val="28"/>
          <w:lang w:val="en-US"/>
        </w:rPr>
        <w:t xml:space="preserve">        {</w:t>
      </w:r>
    </w:p>
    <w:p w14:paraId="4B6953F0" w14:textId="77777777" w:rsidR="00E93DB2" w:rsidRPr="00E93DB2" w:rsidRDefault="00E93DB2" w:rsidP="00E93DB2">
      <w:pPr>
        <w:widowControl/>
        <w:adjustRightInd w:val="0"/>
        <w:rPr>
          <w:rFonts w:eastAsiaTheme="minorHAnsi"/>
          <w:sz w:val="28"/>
          <w:szCs w:val="28"/>
          <w:lang w:val="en-US"/>
        </w:rPr>
      </w:pPr>
      <w:r w:rsidRPr="00E93DB2">
        <w:rPr>
          <w:rFonts w:eastAsiaTheme="minorHAnsi"/>
          <w:sz w:val="28"/>
          <w:szCs w:val="28"/>
          <w:lang w:val="en-US"/>
        </w:rPr>
        <w:t xml:space="preserve">            </w:t>
      </w:r>
      <w:proofErr w:type="spellStart"/>
      <w:r w:rsidRPr="00E93DB2">
        <w:rPr>
          <w:rFonts w:eastAsiaTheme="minorHAnsi"/>
          <w:sz w:val="28"/>
          <w:szCs w:val="28"/>
          <w:lang w:val="en-US"/>
        </w:rPr>
        <w:t>SaveFileDialog</w:t>
      </w:r>
      <w:proofErr w:type="spellEnd"/>
      <w:r w:rsidRPr="00E93DB2">
        <w:rPr>
          <w:rFonts w:eastAsiaTheme="minorHAnsi"/>
          <w:sz w:val="28"/>
          <w:szCs w:val="28"/>
          <w:lang w:val="en-US"/>
        </w:rPr>
        <w:t xml:space="preserve"> </w:t>
      </w:r>
      <w:proofErr w:type="spellStart"/>
      <w:r w:rsidRPr="00E93DB2">
        <w:rPr>
          <w:rFonts w:eastAsiaTheme="minorHAnsi"/>
          <w:sz w:val="28"/>
          <w:szCs w:val="28"/>
          <w:lang w:val="en-US"/>
        </w:rPr>
        <w:t>savefile</w:t>
      </w:r>
      <w:proofErr w:type="spellEnd"/>
      <w:r w:rsidRPr="00E93DB2">
        <w:rPr>
          <w:rFonts w:eastAsiaTheme="minorHAnsi"/>
          <w:sz w:val="28"/>
          <w:szCs w:val="28"/>
          <w:lang w:val="en-US"/>
        </w:rPr>
        <w:t xml:space="preserve"> = new </w:t>
      </w:r>
      <w:proofErr w:type="spellStart"/>
      <w:proofErr w:type="gramStart"/>
      <w:r w:rsidRPr="00E93DB2">
        <w:rPr>
          <w:rFonts w:eastAsiaTheme="minorHAnsi"/>
          <w:sz w:val="28"/>
          <w:szCs w:val="28"/>
          <w:lang w:val="en-US"/>
        </w:rPr>
        <w:t>SaveFileDialog</w:t>
      </w:r>
      <w:proofErr w:type="spellEnd"/>
      <w:r w:rsidRPr="00E93DB2">
        <w:rPr>
          <w:rFonts w:eastAsiaTheme="minorHAnsi"/>
          <w:sz w:val="28"/>
          <w:szCs w:val="28"/>
          <w:lang w:val="en-US"/>
        </w:rPr>
        <w:t>(</w:t>
      </w:r>
      <w:proofErr w:type="gramEnd"/>
      <w:r w:rsidRPr="00E93DB2">
        <w:rPr>
          <w:rFonts w:eastAsiaTheme="minorHAnsi"/>
          <w:sz w:val="28"/>
          <w:szCs w:val="28"/>
          <w:lang w:val="en-US"/>
        </w:rPr>
        <w:t>);</w:t>
      </w:r>
    </w:p>
    <w:p w14:paraId="22C609C9" w14:textId="77777777" w:rsidR="00E93DB2" w:rsidRPr="00E93DB2" w:rsidRDefault="00E93DB2" w:rsidP="00E93DB2">
      <w:pPr>
        <w:widowControl/>
        <w:adjustRightInd w:val="0"/>
        <w:rPr>
          <w:rFonts w:eastAsiaTheme="minorHAnsi"/>
          <w:sz w:val="28"/>
          <w:szCs w:val="28"/>
          <w:lang w:val="en-US"/>
        </w:rPr>
      </w:pPr>
      <w:r w:rsidRPr="00E93DB2">
        <w:rPr>
          <w:rFonts w:eastAsiaTheme="minorHAnsi"/>
          <w:sz w:val="28"/>
          <w:szCs w:val="28"/>
          <w:lang w:val="en-US"/>
        </w:rPr>
        <w:t xml:space="preserve">            </w:t>
      </w:r>
      <w:proofErr w:type="spellStart"/>
      <w:proofErr w:type="gramStart"/>
      <w:r w:rsidRPr="00E93DB2">
        <w:rPr>
          <w:rFonts w:eastAsiaTheme="minorHAnsi"/>
          <w:sz w:val="28"/>
          <w:szCs w:val="28"/>
          <w:lang w:val="en-US"/>
        </w:rPr>
        <w:t>savefile.DefaultExt</w:t>
      </w:r>
      <w:proofErr w:type="spellEnd"/>
      <w:proofErr w:type="gramEnd"/>
      <w:r w:rsidRPr="00E93DB2">
        <w:rPr>
          <w:rFonts w:eastAsiaTheme="minorHAnsi"/>
          <w:sz w:val="28"/>
          <w:szCs w:val="28"/>
          <w:lang w:val="en-US"/>
        </w:rPr>
        <w:t xml:space="preserve"> = ".txt";</w:t>
      </w:r>
    </w:p>
    <w:p w14:paraId="22723791" w14:textId="77777777" w:rsidR="00E93DB2" w:rsidRPr="00E93DB2" w:rsidRDefault="00E93DB2" w:rsidP="00E93DB2">
      <w:pPr>
        <w:widowControl/>
        <w:adjustRightInd w:val="0"/>
        <w:rPr>
          <w:rFonts w:eastAsiaTheme="minorHAnsi"/>
          <w:sz w:val="28"/>
          <w:szCs w:val="28"/>
          <w:lang w:val="en-US"/>
        </w:rPr>
      </w:pPr>
      <w:r w:rsidRPr="00E93DB2">
        <w:rPr>
          <w:rFonts w:eastAsiaTheme="minorHAnsi"/>
          <w:sz w:val="28"/>
          <w:szCs w:val="28"/>
          <w:lang w:val="en-US"/>
        </w:rPr>
        <w:t xml:space="preserve">            </w:t>
      </w:r>
      <w:proofErr w:type="spellStart"/>
      <w:proofErr w:type="gramStart"/>
      <w:r w:rsidRPr="00E93DB2">
        <w:rPr>
          <w:rFonts w:eastAsiaTheme="minorHAnsi"/>
          <w:sz w:val="28"/>
          <w:szCs w:val="28"/>
          <w:lang w:val="en-US"/>
        </w:rPr>
        <w:t>savefile.Filter</w:t>
      </w:r>
      <w:proofErr w:type="spellEnd"/>
      <w:proofErr w:type="gramEnd"/>
      <w:r w:rsidRPr="00E93DB2">
        <w:rPr>
          <w:rFonts w:eastAsiaTheme="minorHAnsi"/>
          <w:sz w:val="28"/>
          <w:szCs w:val="28"/>
          <w:lang w:val="en-US"/>
        </w:rPr>
        <w:t xml:space="preserve"> = "Test files|*.txt";</w:t>
      </w:r>
    </w:p>
    <w:p w14:paraId="12CA7D76" w14:textId="77777777" w:rsidR="00E93DB2" w:rsidRPr="00E93DB2" w:rsidRDefault="00E93DB2" w:rsidP="00E93DB2">
      <w:pPr>
        <w:widowControl/>
        <w:adjustRightInd w:val="0"/>
        <w:rPr>
          <w:rFonts w:eastAsiaTheme="minorHAnsi"/>
          <w:sz w:val="28"/>
          <w:szCs w:val="28"/>
          <w:lang w:val="en-US"/>
        </w:rPr>
      </w:pPr>
      <w:r w:rsidRPr="00E93DB2">
        <w:rPr>
          <w:rFonts w:eastAsiaTheme="minorHAnsi"/>
          <w:sz w:val="28"/>
          <w:szCs w:val="28"/>
          <w:lang w:val="en-US"/>
        </w:rPr>
        <w:t xml:space="preserve">            if (</w:t>
      </w:r>
      <w:proofErr w:type="spellStart"/>
      <w:proofErr w:type="gramStart"/>
      <w:r w:rsidRPr="00E93DB2">
        <w:rPr>
          <w:rFonts w:eastAsiaTheme="minorHAnsi"/>
          <w:sz w:val="28"/>
          <w:szCs w:val="28"/>
          <w:lang w:val="en-US"/>
        </w:rPr>
        <w:t>savefile.ShowDialog</w:t>
      </w:r>
      <w:proofErr w:type="spellEnd"/>
      <w:proofErr w:type="gramEnd"/>
      <w:r w:rsidRPr="00E93DB2">
        <w:rPr>
          <w:rFonts w:eastAsiaTheme="minorHAnsi"/>
          <w:sz w:val="28"/>
          <w:szCs w:val="28"/>
          <w:lang w:val="en-US"/>
        </w:rPr>
        <w:t xml:space="preserve">() == </w:t>
      </w:r>
      <w:proofErr w:type="spellStart"/>
      <w:r w:rsidRPr="00E93DB2">
        <w:rPr>
          <w:rFonts w:eastAsiaTheme="minorHAnsi"/>
          <w:sz w:val="28"/>
          <w:szCs w:val="28"/>
          <w:lang w:val="en-US"/>
        </w:rPr>
        <w:t>System.Windows.Forms.DialogResult.OK</w:t>
      </w:r>
      <w:proofErr w:type="spellEnd"/>
      <w:r w:rsidRPr="00E93DB2">
        <w:rPr>
          <w:rFonts w:eastAsiaTheme="minorHAnsi"/>
          <w:sz w:val="28"/>
          <w:szCs w:val="28"/>
          <w:lang w:val="en-US"/>
        </w:rPr>
        <w:t xml:space="preserve"> &amp;&amp; </w:t>
      </w:r>
      <w:proofErr w:type="spellStart"/>
      <w:r w:rsidRPr="00E93DB2">
        <w:rPr>
          <w:rFonts w:eastAsiaTheme="minorHAnsi"/>
          <w:sz w:val="28"/>
          <w:szCs w:val="28"/>
          <w:lang w:val="en-US"/>
        </w:rPr>
        <w:t>savefile.FileName.Length</w:t>
      </w:r>
      <w:proofErr w:type="spellEnd"/>
      <w:r w:rsidRPr="00E93DB2">
        <w:rPr>
          <w:rFonts w:eastAsiaTheme="minorHAnsi"/>
          <w:sz w:val="28"/>
          <w:szCs w:val="28"/>
          <w:lang w:val="en-US"/>
        </w:rPr>
        <w:t xml:space="preserve"> &gt; 0)</w:t>
      </w:r>
    </w:p>
    <w:p w14:paraId="7D3BCBCA" w14:textId="77777777" w:rsidR="00E93DB2" w:rsidRPr="00E93DB2" w:rsidRDefault="00E93DB2" w:rsidP="00E93DB2">
      <w:pPr>
        <w:widowControl/>
        <w:adjustRightInd w:val="0"/>
        <w:rPr>
          <w:rFonts w:eastAsiaTheme="minorHAnsi"/>
          <w:sz w:val="28"/>
          <w:szCs w:val="28"/>
          <w:lang w:val="en-US"/>
        </w:rPr>
      </w:pPr>
      <w:r w:rsidRPr="00E93DB2">
        <w:rPr>
          <w:rFonts w:eastAsiaTheme="minorHAnsi"/>
          <w:sz w:val="28"/>
          <w:szCs w:val="28"/>
          <w:lang w:val="en-US"/>
        </w:rPr>
        <w:t xml:space="preserve">            {</w:t>
      </w:r>
    </w:p>
    <w:p w14:paraId="7A05FFDD" w14:textId="77777777" w:rsidR="00E93DB2" w:rsidRPr="00E93DB2" w:rsidRDefault="00E93DB2" w:rsidP="00E93DB2">
      <w:pPr>
        <w:widowControl/>
        <w:adjustRightInd w:val="0"/>
        <w:rPr>
          <w:rFonts w:eastAsiaTheme="minorHAnsi"/>
          <w:sz w:val="28"/>
          <w:szCs w:val="28"/>
          <w:lang w:val="en-US"/>
        </w:rPr>
      </w:pPr>
      <w:r w:rsidRPr="00E93DB2">
        <w:rPr>
          <w:rFonts w:eastAsiaTheme="minorHAnsi"/>
          <w:sz w:val="28"/>
          <w:szCs w:val="28"/>
          <w:lang w:val="en-US"/>
        </w:rPr>
        <w:t xml:space="preserve">                using (</w:t>
      </w:r>
      <w:proofErr w:type="spellStart"/>
      <w:r w:rsidRPr="00E93DB2">
        <w:rPr>
          <w:rFonts w:eastAsiaTheme="minorHAnsi"/>
          <w:sz w:val="28"/>
          <w:szCs w:val="28"/>
          <w:lang w:val="en-US"/>
        </w:rPr>
        <w:t>StreamWriter</w:t>
      </w:r>
      <w:proofErr w:type="spellEnd"/>
      <w:r w:rsidRPr="00E93DB2">
        <w:rPr>
          <w:rFonts w:eastAsiaTheme="minorHAnsi"/>
          <w:sz w:val="28"/>
          <w:szCs w:val="28"/>
          <w:lang w:val="en-US"/>
        </w:rPr>
        <w:t xml:space="preserve"> </w:t>
      </w:r>
      <w:proofErr w:type="spellStart"/>
      <w:r w:rsidRPr="00E93DB2">
        <w:rPr>
          <w:rFonts w:eastAsiaTheme="minorHAnsi"/>
          <w:sz w:val="28"/>
          <w:szCs w:val="28"/>
          <w:lang w:val="en-US"/>
        </w:rPr>
        <w:t>sw</w:t>
      </w:r>
      <w:proofErr w:type="spellEnd"/>
      <w:r w:rsidRPr="00E93DB2">
        <w:rPr>
          <w:rFonts w:eastAsiaTheme="minorHAnsi"/>
          <w:sz w:val="28"/>
          <w:szCs w:val="28"/>
          <w:lang w:val="en-US"/>
        </w:rPr>
        <w:t xml:space="preserve"> = new </w:t>
      </w:r>
      <w:proofErr w:type="spellStart"/>
      <w:proofErr w:type="gramStart"/>
      <w:r w:rsidRPr="00E93DB2">
        <w:rPr>
          <w:rFonts w:eastAsiaTheme="minorHAnsi"/>
          <w:sz w:val="28"/>
          <w:szCs w:val="28"/>
          <w:lang w:val="en-US"/>
        </w:rPr>
        <w:t>StreamWriter</w:t>
      </w:r>
      <w:proofErr w:type="spellEnd"/>
      <w:r w:rsidRPr="00E93DB2">
        <w:rPr>
          <w:rFonts w:eastAsiaTheme="minorHAnsi"/>
          <w:sz w:val="28"/>
          <w:szCs w:val="28"/>
          <w:lang w:val="en-US"/>
        </w:rPr>
        <w:t>(</w:t>
      </w:r>
      <w:proofErr w:type="spellStart"/>
      <w:proofErr w:type="gramEnd"/>
      <w:r w:rsidRPr="00E93DB2">
        <w:rPr>
          <w:rFonts w:eastAsiaTheme="minorHAnsi"/>
          <w:sz w:val="28"/>
          <w:szCs w:val="28"/>
          <w:lang w:val="en-US"/>
        </w:rPr>
        <w:t>savefile.FileName</w:t>
      </w:r>
      <w:proofErr w:type="spellEnd"/>
      <w:r w:rsidRPr="00E93DB2">
        <w:rPr>
          <w:rFonts w:eastAsiaTheme="minorHAnsi"/>
          <w:sz w:val="28"/>
          <w:szCs w:val="28"/>
          <w:lang w:val="en-US"/>
        </w:rPr>
        <w:t>, true))</w:t>
      </w:r>
    </w:p>
    <w:p w14:paraId="5335A850" w14:textId="77777777" w:rsidR="00E93DB2" w:rsidRPr="00E93DB2" w:rsidRDefault="00E93DB2" w:rsidP="00E93DB2">
      <w:pPr>
        <w:widowControl/>
        <w:adjustRightInd w:val="0"/>
        <w:rPr>
          <w:rFonts w:eastAsiaTheme="minorHAnsi"/>
          <w:sz w:val="28"/>
          <w:szCs w:val="28"/>
          <w:lang w:val="en-US"/>
        </w:rPr>
      </w:pPr>
      <w:r w:rsidRPr="00E93DB2">
        <w:rPr>
          <w:rFonts w:eastAsiaTheme="minorHAnsi"/>
          <w:sz w:val="28"/>
          <w:szCs w:val="28"/>
          <w:lang w:val="en-US"/>
        </w:rPr>
        <w:t xml:space="preserve">                {</w:t>
      </w:r>
    </w:p>
    <w:p w14:paraId="4C86D59C" w14:textId="77777777" w:rsidR="00E93DB2" w:rsidRPr="00E93DB2" w:rsidRDefault="00E93DB2" w:rsidP="00E93DB2">
      <w:pPr>
        <w:widowControl/>
        <w:adjustRightInd w:val="0"/>
        <w:rPr>
          <w:rFonts w:eastAsiaTheme="minorHAnsi"/>
          <w:sz w:val="28"/>
          <w:szCs w:val="28"/>
          <w:lang w:val="en-US"/>
        </w:rPr>
      </w:pPr>
      <w:r w:rsidRPr="00E93DB2">
        <w:rPr>
          <w:rFonts w:eastAsiaTheme="minorHAnsi"/>
          <w:sz w:val="28"/>
          <w:szCs w:val="28"/>
          <w:lang w:val="en-US"/>
        </w:rPr>
        <w:t xml:space="preserve">                    </w:t>
      </w:r>
      <w:proofErr w:type="spellStart"/>
      <w:proofErr w:type="gramStart"/>
      <w:r w:rsidRPr="00E93DB2">
        <w:rPr>
          <w:rFonts w:eastAsiaTheme="minorHAnsi"/>
          <w:sz w:val="28"/>
          <w:szCs w:val="28"/>
          <w:lang w:val="en-US"/>
        </w:rPr>
        <w:t>sw.WriteLine</w:t>
      </w:r>
      <w:proofErr w:type="spellEnd"/>
      <w:proofErr w:type="gramEnd"/>
      <w:r w:rsidRPr="00E93DB2">
        <w:rPr>
          <w:rFonts w:eastAsiaTheme="minorHAnsi"/>
          <w:sz w:val="28"/>
          <w:szCs w:val="28"/>
          <w:lang w:val="en-US"/>
        </w:rPr>
        <w:t>(textBox2.Text);</w:t>
      </w:r>
    </w:p>
    <w:p w14:paraId="6BBDA5A0" w14:textId="77777777" w:rsidR="00E93DB2" w:rsidRPr="00E93DB2" w:rsidRDefault="00E93DB2" w:rsidP="00E93DB2">
      <w:pPr>
        <w:widowControl/>
        <w:adjustRightInd w:val="0"/>
        <w:rPr>
          <w:rFonts w:eastAsiaTheme="minorHAnsi"/>
          <w:sz w:val="28"/>
          <w:szCs w:val="28"/>
          <w:lang w:val="en-US"/>
        </w:rPr>
      </w:pPr>
      <w:r w:rsidRPr="00E93DB2">
        <w:rPr>
          <w:rFonts w:eastAsiaTheme="minorHAnsi"/>
          <w:sz w:val="28"/>
          <w:szCs w:val="28"/>
          <w:lang w:val="en-US"/>
        </w:rPr>
        <w:t xml:space="preserve">                    </w:t>
      </w:r>
      <w:proofErr w:type="spellStart"/>
      <w:proofErr w:type="gramStart"/>
      <w:r w:rsidRPr="00E93DB2">
        <w:rPr>
          <w:rFonts w:eastAsiaTheme="minorHAnsi"/>
          <w:sz w:val="28"/>
          <w:szCs w:val="28"/>
          <w:lang w:val="en-US"/>
        </w:rPr>
        <w:t>sw.Close</w:t>
      </w:r>
      <w:proofErr w:type="spellEnd"/>
      <w:proofErr w:type="gramEnd"/>
      <w:r w:rsidRPr="00E93DB2">
        <w:rPr>
          <w:rFonts w:eastAsiaTheme="minorHAnsi"/>
          <w:sz w:val="28"/>
          <w:szCs w:val="28"/>
          <w:lang w:val="en-US"/>
        </w:rPr>
        <w:t>();</w:t>
      </w:r>
    </w:p>
    <w:p w14:paraId="6587D0CD" w14:textId="77777777" w:rsidR="00E93DB2" w:rsidRPr="00E93DB2" w:rsidRDefault="00E93DB2" w:rsidP="00E93DB2">
      <w:pPr>
        <w:widowControl/>
        <w:adjustRightInd w:val="0"/>
        <w:rPr>
          <w:rFonts w:eastAsiaTheme="minorHAnsi"/>
          <w:sz w:val="28"/>
          <w:szCs w:val="28"/>
          <w:lang w:val="en-US"/>
        </w:rPr>
      </w:pPr>
      <w:r w:rsidRPr="00E93DB2">
        <w:rPr>
          <w:rFonts w:eastAsiaTheme="minorHAnsi"/>
          <w:sz w:val="28"/>
          <w:szCs w:val="28"/>
          <w:lang w:val="en-US"/>
        </w:rPr>
        <w:t xml:space="preserve">                }</w:t>
      </w:r>
    </w:p>
    <w:p w14:paraId="2662350C" w14:textId="77777777" w:rsidR="00E93DB2" w:rsidRPr="00E93DB2" w:rsidRDefault="00E93DB2" w:rsidP="00E93DB2">
      <w:pPr>
        <w:widowControl/>
        <w:adjustRightInd w:val="0"/>
        <w:rPr>
          <w:rFonts w:eastAsiaTheme="minorHAnsi"/>
          <w:sz w:val="28"/>
          <w:szCs w:val="28"/>
          <w:lang w:val="en-US"/>
        </w:rPr>
      </w:pPr>
      <w:r w:rsidRPr="00E93DB2">
        <w:rPr>
          <w:rFonts w:eastAsiaTheme="minorHAnsi"/>
          <w:sz w:val="28"/>
          <w:szCs w:val="28"/>
          <w:lang w:val="en-US"/>
        </w:rPr>
        <w:t xml:space="preserve">            }</w:t>
      </w:r>
    </w:p>
    <w:p w14:paraId="2099C868" w14:textId="77777777" w:rsidR="00E93DB2" w:rsidRPr="00E93DB2" w:rsidRDefault="00E93DB2" w:rsidP="00E93DB2">
      <w:pPr>
        <w:widowControl/>
        <w:adjustRightInd w:val="0"/>
        <w:rPr>
          <w:rFonts w:eastAsiaTheme="minorHAnsi"/>
          <w:sz w:val="28"/>
          <w:szCs w:val="28"/>
          <w:lang w:val="en-US"/>
        </w:rPr>
      </w:pPr>
      <w:r w:rsidRPr="00E93DB2">
        <w:rPr>
          <w:rFonts w:eastAsiaTheme="minorHAnsi"/>
          <w:sz w:val="28"/>
          <w:szCs w:val="28"/>
          <w:lang w:val="en-US"/>
        </w:rPr>
        <w:t xml:space="preserve">        }</w:t>
      </w:r>
    </w:p>
    <w:p w14:paraId="46A9F65A" w14:textId="77777777" w:rsidR="00E93DB2" w:rsidRPr="00E93DB2" w:rsidRDefault="00E93DB2" w:rsidP="00E93DB2">
      <w:pPr>
        <w:widowControl/>
        <w:adjustRightInd w:val="0"/>
        <w:rPr>
          <w:rFonts w:eastAsiaTheme="minorHAnsi"/>
          <w:sz w:val="28"/>
          <w:szCs w:val="28"/>
          <w:lang w:val="en-US"/>
        </w:rPr>
      </w:pPr>
    </w:p>
    <w:p w14:paraId="015CB9DC" w14:textId="77777777" w:rsidR="00E93DB2" w:rsidRPr="00E93DB2" w:rsidRDefault="00E93DB2" w:rsidP="00E93DB2">
      <w:pPr>
        <w:widowControl/>
        <w:adjustRightInd w:val="0"/>
        <w:rPr>
          <w:rFonts w:eastAsiaTheme="minorHAnsi"/>
          <w:sz w:val="28"/>
          <w:szCs w:val="28"/>
          <w:lang w:val="en-US"/>
        </w:rPr>
      </w:pPr>
      <w:r w:rsidRPr="00E93DB2">
        <w:rPr>
          <w:rFonts w:eastAsiaTheme="minorHAnsi"/>
          <w:sz w:val="28"/>
          <w:szCs w:val="28"/>
          <w:lang w:val="en-US"/>
        </w:rPr>
        <w:t xml:space="preserve">        private void textBox1_</w:t>
      </w:r>
      <w:proofErr w:type="gramStart"/>
      <w:r w:rsidRPr="00E93DB2">
        <w:rPr>
          <w:rFonts w:eastAsiaTheme="minorHAnsi"/>
          <w:sz w:val="28"/>
          <w:szCs w:val="28"/>
          <w:lang w:val="en-US"/>
        </w:rPr>
        <w:t>TextChanged(</w:t>
      </w:r>
      <w:proofErr w:type="gramEnd"/>
      <w:r w:rsidRPr="00E93DB2">
        <w:rPr>
          <w:rFonts w:eastAsiaTheme="minorHAnsi"/>
          <w:sz w:val="28"/>
          <w:szCs w:val="28"/>
          <w:lang w:val="en-US"/>
        </w:rPr>
        <w:t xml:space="preserve">object sender, </w:t>
      </w:r>
      <w:proofErr w:type="spellStart"/>
      <w:r w:rsidRPr="00E93DB2">
        <w:rPr>
          <w:rFonts w:eastAsiaTheme="minorHAnsi"/>
          <w:sz w:val="28"/>
          <w:szCs w:val="28"/>
          <w:lang w:val="en-US"/>
        </w:rPr>
        <w:t>EventArgs</w:t>
      </w:r>
      <w:proofErr w:type="spellEnd"/>
      <w:r w:rsidRPr="00E93DB2">
        <w:rPr>
          <w:rFonts w:eastAsiaTheme="minorHAnsi"/>
          <w:sz w:val="28"/>
          <w:szCs w:val="28"/>
          <w:lang w:val="en-US"/>
        </w:rPr>
        <w:t xml:space="preserve"> e)</w:t>
      </w:r>
    </w:p>
    <w:p w14:paraId="5D52D442" w14:textId="77777777" w:rsidR="00E93DB2" w:rsidRPr="00E93DB2" w:rsidRDefault="00E93DB2" w:rsidP="00E93DB2">
      <w:pPr>
        <w:widowControl/>
        <w:adjustRightInd w:val="0"/>
        <w:rPr>
          <w:rFonts w:eastAsiaTheme="minorHAnsi"/>
          <w:sz w:val="28"/>
          <w:szCs w:val="28"/>
          <w:lang w:val="en-US"/>
        </w:rPr>
      </w:pPr>
      <w:r w:rsidRPr="00E93DB2">
        <w:rPr>
          <w:rFonts w:eastAsiaTheme="minorHAnsi"/>
          <w:sz w:val="28"/>
          <w:szCs w:val="28"/>
          <w:lang w:val="en-US"/>
        </w:rPr>
        <w:t xml:space="preserve">        {</w:t>
      </w:r>
    </w:p>
    <w:p w14:paraId="4DA5CFAE" w14:textId="77777777" w:rsidR="00E93DB2" w:rsidRPr="00E93DB2" w:rsidRDefault="00E93DB2" w:rsidP="00E93DB2">
      <w:pPr>
        <w:widowControl/>
        <w:adjustRightInd w:val="0"/>
        <w:rPr>
          <w:rFonts w:eastAsiaTheme="minorHAnsi"/>
          <w:sz w:val="28"/>
          <w:szCs w:val="28"/>
          <w:lang w:val="en-US"/>
        </w:rPr>
      </w:pPr>
    </w:p>
    <w:p w14:paraId="6D1D1422" w14:textId="77777777" w:rsidR="00E93DB2" w:rsidRPr="00E93DB2" w:rsidRDefault="00E93DB2" w:rsidP="00E93DB2">
      <w:pPr>
        <w:widowControl/>
        <w:adjustRightInd w:val="0"/>
        <w:rPr>
          <w:rFonts w:eastAsiaTheme="minorHAnsi"/>
          <w:sz w:val="28"/>
          <w:szCs w:val="28"/>
          <w:lang w:val="en-US"/>
        </w:rPr>
      </w:pPr>
      <w:r w:rsidRPr="00E93DB2">
        <w:rPr>
          <w:rFonts w:eastAsiaTheme="minorHAnsi"/>
          <w:sz w:val="28"/>
          <w:szCs w:val="28"/>
          <w:lang w:val="en-US"/>
        </w:rPr>
        <w:t xml:space="preserve">        }</w:t>
      </w:r>
    </w:p>
    <w:p w14:paraId="0F9A58F6" w14:textId="77777777" w:rsidR="00E93DB2" w:rsidRPr="00E93DB2" w:rsidRDefault="00E93DB2" w:rsidP="00E93DB2">
      <w:pPr>
        <w:widowControl/>
        <w:adjustRightInd w:val="0"/>
        <w:rPr>
          <w:rFonts w:eastAsiaTheme="minorHAnsi"/>
          <w:sz w:val="28"/>
          <w:szCs w:val="28"/>
          <w:lang w:val="en-US"/>
        </w:rPr>
      </w:pPr>
      <w:r w:rsidRPr="00E93DB2">
        <w:rPr>
          <w:rFonts w:eastAsiaTheme="minorHAnsi"/>
          <w:sz w:val="28"/>
          <w:szCs w:val="28"/>
          <w:lang w:val="en-US"/>
        </w:rPr>
        <w:t xml:space="preserve">    }</w:t>
      </w:r>
    </w:p>
    <w:p w14:paraId="2F538B8B" w14:textId="77777777" w:rsidR="00E93DB2" w:rsidRPr="00E93DB2" w:rsidRDefault="00E93DB2" w:rsidP="00E93DB2">
      <w:pPr>
        <w:widowControl/>
        <w:adjustRightInd w:val="0"/>
        <w:rPr>
          <w:rFonts w:eastAsiaTheme="minorHAnsi"/>
          <w:sz w:val="28"/>
          <w:szCs w:val="28"/>
          <w:lang w:val="en-US"/>
        </w:rPr>
      </w:pPr>
      <w:r w:rsidRPr="00E93DB2">
        <w:rPr>
          <w:rFonts w:eastAsiaTheme="minorHAnsi"/>
          <w:sz w:val="28"/>
          <w:szCs w:val="28"/>
          <w:lang w:val="en-US"/>
        </w:rPr>
        <w:t>}</w:t>
      </w:r>
    </w:p>
    <w:p w14:paraId="331D137C" w14:textId="77777777" w:rsidR="00E93DB2" w:rsidRPr="00E93DB2" w:rsidRDefault="00E93DB2" w:rsidP="00E93DB2">
      <w:pPr>
        <w:widowControl/>
        <w:autoSpaceDE/>
        <w:autoSpaceDN/>
        <w:spacing w:line="360" w:lineRule="auto"/>
        <w:ind w:firstLine="708"/>
        <w:jc w:val="both"/>
        <w:rPr>
          <w:sz w:val="28"/>
          <w:szCs w:val="27"/>
          <w:shd w:val="clear" w:color="auto" w:fill="FFFFFF"/>
          <w:lang w:eastAsia="uk-UA"/>
        </w:rPr>
      </w:pPr>
    </w:p>
    <w:p w14:paraId="7D815A87" w14:textId="77777777" w:rsidR="00E93DB2" w:rsidRPr="00E93DB2" w:rsidRDefault="00E93DB2" w:rsidP="00E93DB2">
      <w:pPr>
        <w:widowControl/>
        <w:adjustRightInd w:val="0"/>
        <w:rPr>
          <w:rFonts w:eastAsiaTheme="minorHAnsi"/>
          <w:sz w:val="28"/>
          <w:szCs w:val="28"/>
          <w:lang w:val="en-US"/>
        </w:rPr>
      </w:pPr>
      <w:r w:rsidRPr="00E93DB2">
        <w:rPr>
          <w:rFonts w:eastAsiaTheme="minorHAnsi"/>
          <w:sz w:val="28"/>
          <w:szCs w:val="28"/>
          <w:lang w:val="en-US"/>
        </w:rPr>
        <w:t xml:space="preserve">namespace </w:t>
      </w:r>
      <w:proofErr w:type="spellStart"/>
      <w:r w:rsidRPr="00E93DB2">
        <w:rPr>
          <w:rFonts w:eastAsiaTheme="minorHAnsi"/>
          <w:sz w:val="28"/>
          <w:szCs w:val="28"/>
          <w:lang w:val="en-US"/>
        </w:rPr>
        <w:t>Kupyna.Core</w:t>
      </w:r>
      <w:proofErr w:type="spellEnd"/>
    </w:p>
    <w:p w14:paraId="667AEF1E" w14:textId="77777777" w:rsidR="00E93DB2" w:rsidRPr="00E93DB2" w:rsidRDefault="00E93DB2" w:rsidP="00E93DB2">
      <w:pPr>
        <w:widowControl/>
        <w:adjustRightInd w:val="0"/>
        <w:rPr>
          <w:rFonts w:eastAsiaTheme="minorHAnsi"/>
          <w:sz w:val="28"/>
          <w:szCs w:val="28"/>
          <w:lang w:val="en-US"/>
        </w:rPr>
      </w:pPr>
      <w:r w:rsidRPr="00E93DB2">
        <w:rPr>
          <w:rFonts w:eastAsiaTheme="minorHAnsi"/>
          <w:sz w:val="28"/>
          <w:szCs w:val="28"/>
          <w:lang w:val="en-US"/>
        </w:rPr>
        <w:t>{</w:t>
      </w:r>
    </w:p>
    <w:p w14:paraId="15343854" w14:textId="77777777" w:rsidR="00E93DB2" w:rsidRPr="00E93DB2" w:rsidRDefault="00E93DB2" w:rsidP="00E93DB2">
      <w:pPr>
        <w:widowControl/>
        <w:adjustRightInd w:val="0"/>
        <w:rPr>
          <w:rFonts w:eastAsiaTheme="minorHAnsi"/>
          <w:sz w:val="28"/>
          <w:szCs w:val="28"/>
          <w:lang w:val="en-US"/>
        </w:rPr>
      </w:pPr>
      <w:r w:rsidRPr="00E93DB2">
        <w:rPr>
          <w:rFonts w:eastAsiaTheme="minorHAnsi"/>
          <w:sz w:val="28"/>
          <w:szCs w:val="28"/>
          <w:lang w:val="en-US"/>
        </w:rPr>
        <w:t xml:space="preserve">    public class Configurator</w:t>
      </w:r>
    </w:p>
    <w:p w14:paraId="0F61AD9C" w14:textId="77777777" w:rsidR="00E93DB2" w:rsidRPr="00E93DB2" w:rsidRDefault="00E93DB2" w:rsidP="00E93DB2">
      <w:pPr>
        <w:widowControl/>
        <w:adjustRightInd w:val="0"/>
        <w:rPr>
          <w:rFonts w:eastAsiaTheme="minorHAnsi"/>
          <w:sz w:val="28"/>
          <w:szCs w:val="28"/>
          <w:lang w:val="en-US"/>
        </w:rPr>
      </w:pPr>
      <w:r w:rsidRPr="00E93DB2">
        <w:rPr>
          <w:rFonts w:eastAsiaTheme="minorHAnsi"/>
          <w:sz w:val="28"/>
          <w:szCs w:val="28"/>
          <w:lang w:val="en-US"/>
        </w:rPr>
        <w:t xml:space="preserve">    {</w:t>
      </w:r>
    </w:p>
    <w:p w14:paraId="314DEAE7" w14:textId="77777777" w:rsidR="00E93DB2" w:rsidRPr="00E93DB2" w:rsidRDefault="00E93DB2" w:rsidP="00E93DB2">
      <w:pPr>
        <w:widowControl/>
        <w:adjustRightInd w:val="0"/>
        <w:rPr>
          <w:rFonts w:eastAsiaTheme="minorHAnsi"/>
          <w:sz w:val="28"/>
          <w:szCs w:val="28"/>
          <w:lang w:val="en-US"/>
        </w:rPr>
      </w:pPr>
      <w:r w:rsidRPr="00E93DB2">
        <w:rPr>
          <w:rFonts w:eastAsiaTheme="minorHAnsi"/>
          <w:sz w:val="28"/>
          <w:szCs w:val="28"/>
          <w:lang w:val="en-US"/>
        </w:rPr>
        <w:lastRenderedPageBreak/>
        <w:t xml:space="preserve">        public Config </w:t>
      </w:r>
      <w:proofErr w:type="gramStart"/>
      <w:r w:rsidRPr="00E93DB2">
        <w:rPr>
          <w:rFonts w:eastAsiaTheme="minorHAnsi"/>
          <w:sz w:val="28"/>
          <w:szCs w:val="28"/>
          <w:lang w:val="en-US"/>
        </w:rPr>
        <w:t>Configure(</w:t>
      </w:r>
      <w:proofErr w:type="spellStart"/>
      <w:proofErr w:type="gramEnd"/>
      <w:r w:rsidRPr="00E93DB2">
        <w:rPr>
          <w:rFonts w:eastAsiaTheme="minorHAnsi"/>
          <w:sz w:val="28"/>
          <w:szCs w:val="28"/>
          <w:lang w:val="en-US"/>
        </w:rPr>
        <w:t>HashMode</w:t>
      </w:r>
      <w:proofErr w:type="spellEnd"/>
      <w:r w:rsidRPr="00E93DB2">
        <w:rPr>
          <w:rFonts w:eastAsiaTheme="minorHAnsi"/>
          <w:sz w:val="28"/>
          <w:szCs w:val="28"/>
          <w:lang w:val="en-US"/>
        </w:rPr>
        <w:t xml:space="preserve"> mode)</w:t>
      </w:r>
    </w:p>
    <w:p w14:paraId="1539605C" w14:textId="77777777" w:rsidR="00E93DB2" w:rsidRPr="00E93DB2" w:rsidRDefault="00E93DB2" w:rsidP="00E93DB2">
      <w:pPr>
        <w:widowControl/>
        <w:adjustRightInd w:val="0"/>
        <w:rPr>
          <w:rFonts w:eastAsiaTheme="minorHAnsi"/>
          <w:sz w:val="28"/>
          <w:szCs w:val="28"/>
          <w:lang w:val="en-US"/>
        </w:rPr>
      </w:pPr>
      <w:r w:rsidRPr="00E93DB2">
        <w:rPr>
          <w:rFonts w:eastAsiaTheme="minorHAnsi"/>
          <w:sz w:val="28"/>
          <w:szCs w:val="28"/>
          <w:lang w:val="en-US"/>
        </w:rPr>
        <w:t xml:space="preserve">        {</w:t>
      </w:r>
    </w:p>
    <w:p w14:paraId="553264FD" w14:textId="77777777" w:rsidR="00E93DB2" w:rsidRPr="00E93DB2" w:rsidRDefault="00E93DB2" w:rsidP="00E93DB2">
      <w:pPr>
        <w:widowControl/>
        <w:adjustRightInd w:val="0"/>
        <w:rPr>
          <w:rFonts w:eastAsiaTheme="minorHAnsi"/>
          <w:sz w:val="28"/>
          <w:szCs w:val="28"/>
          <w:lang w:val="en-US"/>
        </w:rPr>
      </w:pPr>
      <w:r w:rsidRPr="00E93DB2">
        <w:rPr>
          <w:rFonts w:eastAsiaTheme="minorHAnsi"/>
          <w:sz w:val="28"/>
          <w:szCs w:val="28"/>
          <w:lang w:val="en-US"/>
        </w:rPr>
        <w:t xml:space="preserve">            var rows = 8;</w:t>
      </w:r>
    </w:p>
    <w:p w14:paraId="09592743" w14:textId="77777777" w:rsidR="00E93DB2" w:rsidRPr="00E93DB2" w:rsidRDefault="00E93DB2" w:rsidP="00E93DB2">
      <w:pPr>
        <w:widowControl/>
        <w:adjustRightInd w:val="0"/>
        <w:rPr>
          <w:rFonts w:eastAsiaTheme="minorHAnsi"/>
          <w:sz w:val="28"/>
          <w:szCs w:val="28"/>
          <w:lang w:val="en-US"/>
        </w:rPr>
      </w:pPr>
      <w:r w:rsidRPr="00E93DB2">
        <w:rPr>
          <w:rFonts w:eastAsiaTheme="minorHAnsi"/>
          <w:sz w:val="28"/>
          <w:szCs w:val="28"/>
          <w:lang w:val="en-US"/>
        </w:rPr>
        <w:t xml:space="preserve">            if (mode == HashMode.Kupyna512)</w:t>
      </w:r>
    </w:p>
    <w:p w14:paraId="3C43F7A7" w14:textId="77777777" w:rsidR="00E93DB2" w:rsidRPr="00E93DB2" w:rsidRDefault="00E93DB2" w:rsidP="00E93DB2">
      <w:pPr>
        <w:widowControl/>
        <w:adjustRightInd w:val="0"/>
        <w:rPr>
          <w:rFonts w:eastAsiaTheme="minorHAnsi"/>
          <w:sz w:val="28"/>
          <w:szCs w:val="28"/>
          <w:lang w:val="en-US"/>
        </w:rPr>
      </w:pPr>
      <w:r w:rsidRPr="00E93DB2">
        <w:rPr>
          <w:rFonts w:eastAsiaTheme="minorHAnsi"/>
          <w:sz w:val="28"/>
          <w:szCs w:val="28"/>
          <w:lang w:val="en-US"/>
        </w:rPr>
        <w:t xml:space="preserve">            {</w:t>
      </w:r>
    </w:p>
    <w:p w14:paraId="168091FE" w14:textId="77777777" w:rsidR="00E93DB2" w:rsidRPr="00E93DB2" w:rsidRDefault="00E93DB2" w:rsidP="00E93DB2">
      <w:pPr>
        <w:widowControl/>
        <w:adjustRightInd w:val="0"/>
        <w:rPr>
          <w:rFonts w:eastAsiaTheme="minorHAnsi"/>
          <w:sz w:val="28"/>
          <w:szCs w:val="28"/>
          <w:lang w:val="en-US"/>
        </w:rPr>
      </w:pPr>
      <w:r w:rsidRPr="00E93DB2">
        <w:rPr>
          <w:rFonts w:eastAsiaTheme="minorHAnsi"/>
          <w:sz w:val="28"/>
          <w:szCs w:val="28"/>
          <w:lang w:val="en-US"/>
        </w:rPr>
        <w:t xml:space="preserve">                var cols = 8;</w:t>
      </w:r>
    </w:p>
    <w:p w14:paraId="5D6D8C52" w14:textId="77777777" w:rsidR="00E93DB2" w:rsidRPr="00E93DB2" w:rsidRDefault="00E93DB2" w:rsidP="00E93DB2">
      <w:pPr>
        <w:widowControl/>
        <w:adjustRightInd w:val="0"/>
        <w:rPr>
          <w:rFonts w:eastAsiaTheme="minorHAnsi"/>
          <w:sz w:val="28"/>
          <w:szCs w:val="28"/>
          <w:lang w:val="en-US"/>
        </w:rPr>
      </w:pPr>
      <w:r w:rsidRPr="00E93DB2">
        <w:rPr>
          <w:rFonts w:eastAsiaTheme="minorHAnsi"/>
          <w:sz w:val="28"/>
          <w:szCs w:val="28"/>
          <w:lang w:val="en-US"/>
        </w:rPr>
        <w:t xml:space="preserve">                var bytes = new </w:t>
      </w:r>
      <w:proofErr w:type="gramStart"/>
      <w:r w:rsidRPr="00E93DB2">
        <w:rPr>
          <w:rFonts w:eastAsiaTheme="minorHAnsi"/>
          <w:sz w:val="28"/>
          <w:szCs w:val="28"/>
          <w:lang w:val="en-US"/>
        </w:rPr>
        <w:t>byte[</w:t>
      </w:r>
      <w:proofErr w:type="gramEnd"/>
      <w:r w:rsidRPr="00E93DB2">
        <w:rPr>
          <w:rFonts w:eastAsiaTheme="minorHAnsi"/>
          <w:sz w:val="28"/>
          <w:szCs w:val="28"/>
          <w:lang w:val="en-US"/>
        </w:rPr>
        <w:t>rows, cols];</w:t>
      </w:r>
    </w:p>
    <w:p w14:paraId="4EAD17D4" w14:textId="77777777" w:rsidR="00E93DB2" w:rsidRPr="00E93DB2" w:rsidRDefault="00E93DB2" w:rsidP="00E93DB2">
      <w:pPr>
        <w:widowControl/>
        <w:adjustRightInd w:val="0"/>
        <w:rPr>
          <w:rFonts w:eastAsiaTheme="minorHAnsi"/>
          <w:sz w:val="28"/>
          <w:szCs w:val="28"/>
          <w:lang w:val="en-US"/>
        </w:rPr>
      </w:pPr>
      <w:r w:rsidRPr="00E93DB2">
        <w:rPr>
          <w:rFonts w:eastAsiaTheme="minorHAnsi"/>
          <w:sz w:val="28"/>
          <w:szCs w:val="28"/>
          <w:lang w:val="en-US"/>
        </w:rPr>
        <w:t xml:space="preserve">                </w:t>
      </w:r>
      <w:proofErr w:type="gramStart"/>
      <w:r w:rsidRPr="00E93DB2">
        <w:rPr>
          <w:rFonts w:eastAsiaTheme="minorHAnsi"/>
          <w:sz w:val="28"/>
          <w:szCs w:val="28"/>
          <w:lang w:val="en-US"/>
        </w:rPr>
        <w:t>bytes[</w:t>
      </w:r>
      <w:proofErr w:type="gramEnd"/>
      <w:r w:rsidRPr="00E93DB2">
        <w:rPr>
          <w:rFonts w:eastAsiaTheme="minorHAnsi"/>
          <w:sz w:val="28"/>
          <w:szCs w:val="28"/>
          <w:lang w:val="en-US"/>
        </w:rPr>
        <w:t>0, 0] = 0x4;</w:t>
      </w:r>
    </w:p>
    <w:p w14:paraId="61780B63" w14:textId="77777777" w:rsidR="00E93DB2" w:rsidRPr="00E93DB2" w:rsidRDefault="00E93DB2" w:rsidP="00E93DB2">
      <w:pPr>
        <w:widowControl/>
        <w:adjustRightInd w:val="0"/>
        <w:rPr>
          <w:rFonts w:eastAsiaTheme="minorHAnsi"/>
          <w:sz w:val="28"/>
          <w:szCs w:val="28"/>
          <w:lang w:val="en-US"/>
        </w:rPr>
      </w:pPr>
    </w:p>
    <w:p w14:paraId="5559B9F8" w14:textId="77777777" w:rsidR="00E93DB2" w:rsidRPr="00E93DB2" w:rsidRDefault="00E93DB2" w:rsidP="00E93DB2">
      <w:pPr>
        <w:widowControl/>
        <w:adjustRightInd w:val="0"/>
        <w:rPr>
          <w:rFonts w:eastAsiaTheme="minorHAnsi"/>
          <w:sz w:val="28"/>
          <w:szCs w:val="28"/>
          <w:lang w:val="en-US"/>
        </w:rPr>
      </w:pPr>
      <w:r w:rsidRPr="00E93DB2">
        <w:rPr>
          <w:rFonts w:eastAsiaTheme="minorHAnsi"/>
          <w:sz w:val="28"/>
          <w:szCs w:val="28"/>
          <w:lang w:val="en-US"/>
        </w:rPr>
        <w:t xml:space="preserve">                return new Config</w:t>
      </w:r>
    </w:p>
    <w:p w14:paraId="6E40333C" w14:textId="77777777" w:rsidR="00E93DB2" w:rsidRPr="00E93DB2" w:rsidRDefault="00E93DB2" w:rsidP="00E93DB2">
      <w:pPr>
        <w:widowControl/>
        <w:adjustRightInd w:val="0"/>
        <w:rPr>
          <w:rFonts w:eastAsiaTheme="minorHAnsi"/>
          <w:sz w:val="28"/>
          <w:szCs w:val="28"/>
          <w:lang w:val="en-US"/>
        </w:rPr>
      </w:pPr>
      <w:r w:rsidRPr="00E93DB2">
        <w:rPr>
          <w:rFonts w:eastAsiaTheme="minorHAnsi"/>
          <w:sz w:val="28"/>
          <w:szCs w:val="28"/>
          <w:lang w:val="en-US"/>
        </w:rPr>
        <w:t xml:space="preserve">                {</w:t>
      </w:r>
    </w:p>
    <w:p w14:paraId="2FFA8453" w14:textId="77777777" w:rsidR="00E93DB2" w:rsidRPr="00E93DB2" w:rsidRDefault="00E93DB2" w:rsidP="00E93DB2">
      <w:pPr>
        <w:widowControl/>
        <w:adjustRightInd w:val="0"/>
        <w:rPr>
          <w:rFonts w:eastAsiaTheme="minorHAnsi"/>
          <w:sz w:val="28"/>
          <w:szCs w:val="28"/>
          <w:lang w:val="en-US"/>
        </w:rPr>
      </w:pPr>
      <w:r w:rsidRPr="00E93DB2">
        <w:rPr>
          <w:rFonts w:eastAsiaTheme="minorHAnsi"/>
          <w:sz w:val="28"/>
          <w:szCs w:val="28"/>
          <w:lang w:val="en-US"/>
        </w:rPr>
        <w:t xml:space="preserve">                    </w:t>
      </w:r>
      <w:proofErr w:type="spellStart"/>
      <w:r w:rsidRPr="00E93DB2">
        <w:rPr>
          <w:rFonts w:eastAsiaTheme="minorHAnsi"/>
          <w:sz w:val="28"/>
          <w:szCs w:val="28"/>
          <w:lang w:val="en-US"/>
        </w:rPr>
        <w:t>CountRounds</w:t>
      </w:r>
      <w:proofErr w:type="spellEnd"/>
      <w:r w:rsidRPr="00E93DB2">
        <w:rPr>
          <w:rFonts w:eastAsiaTheme="minorHAnsi"/>
          <w:sz w:val="28"/>
          <w:szCs w:val="28"/>
          <w:lang w:val="en-US"/>
        </w:rPr>
        <w:t xml:space="preserve"> = 10,</w:t>
      </w:r>
    </w:p>
    <w:p w14:paraId="38B343FD" w14:textId="77777777" w:rsidR="00E93DB2" w:rsidRPr="00E93DB2" w:rsidRDefault="00E93DB2" w:rsidP="00E93DB2">
      <w:pPr>
        <w:widowControl/>
        <w:adjustRightInd w:val="0"/>
        <w:rPr>
          <w:rFonts w:eastAsiaTheme="minorHAnsi"/>
          <w:sz w:val="28"/>
          <w:szCs w:val="28"/>
          <w:lang w:val="en-US"/>
        </w:rPr>
      </w:pPr>
      <w:r w:rsidRPr="00E93DB2">
        <w:rPr>
          <w:rFonts w:eastAsiaTheme="minorHAnsi"/>
          <w:sz w:val="28"/>
          <w:szCs w:val="28"/>
          <w:lang w:val="en-US"/>
        </w:rPr>
        <w:t xml:space="preserve">                    </w:t>
      </w:r>
      <w:proofErr w:type="spellStart"/>
      <w:r w:rsidRPr="00E93DB2">
        <w:rPr>
          <w:rFonts w:eastAsiaTheme="minorHAnsi"/>
          <w:sz w:val="28"/>
          <w:szCs w:val="28"/>
          <w:lang w:val="en-US"/>
        </w:rPr>
        <w:t>InitVector</w:t>
      </w:r>
      <w:proofErr w:type="spellEnd"/>
      <w:r w:rsidRPr="00E93DB2">
        <w:rPr>
          <w:rFonts w:eastAsiaTheme="minorHAnsi"/>
          <w:sz w:val="28"/>
          <w:szCs w:val="28"/>
          <w:lang w:val="en-US"/>
        </w:rPr>
        <w:t xml:space="preserve"> = bytes,</w:t>
      </w:r>
    </w:p>
    <w:p w14:paraId="50440099" w14:textId="77777777" w:rsidR="00E93DB2" w:rsidRPr="00E93DB2" w:rsidRDefault="00E93DB2" w:rsidP="00E93DB2">
      <w:pPr>
        <w:widowControl/>
        <w:adjustRightInd w:val="0"/>
        <w:rPr>
          <w:rFonts w:eastAsiaTheme="minorHAnsi"/>
          <w:sz w:val="28"/>
          <w:szCs w:val="28"/>
          <w:lang w:val="en-US"/>
        </w:rPr>
      </w:pPr>
      <w:r w:rsidRPr="00E93DB2">
        <w:rPr>
          <w:rFonts w:eastAsiaTheme="minorHAnsi"/>
          <w:sz w:val="28"/>
          <w:szCs w:val="28"/>
          <w:lang w:val="en-US"/>
        </w:rPr>
        <w:t xml:space="preserve">                    </w:t>
      </w:r>
      <w:proofErr w:type="spellStart"/>
      <w:r w:rsidRPr="00E93DB2">
        <w:rPr>
          <w:rFonts w:eastAsiaTheme="minorHAnsi"/>
          <w:sz w:val="28"/>
          <w:szCs w:val="28"/>
          <w:lang w:val="en-US"/>
        </w:rPr>
        <w:t>CountColumns</w:t>
      </w:r>
      <w:proofErr w:type="spellEnd"/>
      <w:r w:rsidRPr="00E93DB2">
        <w:rPr>
          <w:rFonts w:eastAsiaTheme="minorHAnsi"/>
          <w:sz w:val="28"/>
          <w:szCs w:val="28"/>
          <w:lang w:val="en-US"/>
        </w:rPr>
        <w:t xml:space="preserve"> = cols,</w:t>
      </w:r>
    </w:p>
    <w:p w14:paraId="5BD7D68E" w14:textId="77777777" w:rsidR="00E93DB2" w:rsidRPr="00E93DB2" w:rsidRDefault="00E93DB2" w:rsidP="00E93DB2">
      <w:pPr>
        <w:widowControl/>
        <w:adjustRightInd w:val="0"/>
        <w:rPr>
          <w:rFonts w:eastAsiaTheme="minorHAnsi"/>
          <w:sz w:val="28"/>
          <w:szCs w:val="28"/>
          <w:lang w:val="en-US"/>
        </w:rPr>
      </w:pPr>
      <w:r w:rsidRPr="00E93DB2">
        <w:rPr>
          <w:rFonts w:eastAsiaTheme="minorHAnsi"/>
          <w:sz w:val="28"/>
          <w:szCs w:val="28"/>
          <w:lang w:val="en-US"/>
        </w:rPr>
        <w:t xml:space="preserve">                    </w:t>
      </w:r>
      <w:proofErr w:type="spellStart"/>
      <w:r w:rsidRPr="00E93DB2">
        <w:rPr>
          <w:rFonts w:eastAsiaTheme="minorHAnsi"/>
          <w:sz w:val="28"/>
          <w:szCs w:val="28"/>
          <w:lang w:val="en-US"/>
        </w:rPr>
        <w:t>CountRows</w:t>
      </w:r>
      <w:proofErr w:type="spellEnd"/>
      <w:r w:rsidRPr="00E93DB2">
        <w:rPr>
          <w:rFonts w:eastAsiaTheme="minorHAnsi"/>
          <w:sz w:val="28"/>
          <w:szCs w:val="28"/>
          <w:lang w:val="en-US"/>
        </w:rPr>
        <w:t xml:space="preserve"> = rows,</w:t>
      </w:r>
    </w:p>
    <w:p w14:paraId="024EF1C9" w14:textId="77777777" w:rsidR="00E93DB2" w:rsidRPr="00E93DB2" w:rsidRDefault="00E93DB2" w:rsidP="00E93DB2">
      <w:pPr>
        <w:widowControl/>
        <w:adjustRightInd w:val="0"/>
        <w:rPr>
          <w:rFonts w:eastAsiaTheme="minorHAnsi"/>
          <w:sz w:val="28"/>
          <w:szCs w:val="28"/>
          <w:lang w:val="en-US"/>
        </w:rPr>
      </w:pPr>
      <w:r w:rsidRPr="00E93DB2">
        <w:rPr>
          <w:rFonts w:eastAsiaTheme="minorHAnsi"/>
          <w:sz w:val="28"/>
          <w:szCs w:val="28"/>
          <w:lang w:val="en-US"/>
        </w:rPr>
        <w:t xml:space="preserve">                    </w:t>
      </w:r>
      <w:proofErr w:type="spellStart"/>
      <w:r w:rsidRPr="00E93DB2">
        <w:rPr>
          <w:rFonts w:eastAsiaTheme="minorHAnsi"/>
          <w:sz w:val="28"/>
          <w:szCs w:val="28"/>
          <w:lang w:val="en-US"/>
        </w:rPr>
        <w:t>ConstantQArray</w:t>
      </w:r>
      <w:proofErr w:type="spellEnd"/>
      <w:r w:rsidRPr="00E93DB2">
        <w:rPr>
          <w:rFonts w:eastAsiaTheme="minorHAnsi"/>
          <w:sz w:val="28"/>
          <w:szCs w:val="28"/>
          <w:lang w:val="en-US"/>
        </w:rPr>
        <w:t xml:space="preserve"> = constantQArray512</w:t>
      </w:r>
    </w:p>
    <w:p w14:paraId="299E6A96" w14:textId="77777777" w:rsidR="00E93DB2" w:rsidRPr="00E93DB2" w:rsidRDefault="00E93DB2" w:rsidP="00E93DB2">
      <w:pPr>
        <w:widowControl/>
        <w:adjustRightInd w:val="0"/>
        <w:rPr>
          <w:rFonts w:eastAsiaTheme="minorHAnsi"/>
          <w:sz w:val="28"/>
          <w:szCs w:val="28"/>
          <w:lang w:val="en-US"/>
        </w:rPr>
      </w:pPr>
      <w:r w:rsidRPr="00E93DB2">
        <w:rPr>
          <w:rFonts w:eastAsiaTheme="minorHAnsi"/>
          <w:sz w:val="28"/>
          <w:szCs w:val="28"/>
          <w:lang w:val="en-US"/>
        </w:rPr>
        <w:t xml:space="preserve">                };</w:t>
      </w:r>
    </w:p>
    <w:p w14:paraId="3D6BC9AC" w14:textId="77777777" w:rsidR="00E93DB2" w:rsidRPr="00E93DB2" w:rsidRDefault="00E93DB2" w:rsidP="00E93DB2">
      <w:pPr>
        <w:widowControl/>
        <w:adjustRightInd w:val="0"/>
        <w:rPr>
          <w:rFonts w:eastAsiaTheme="minorHAnsi"/>
          <w:sz w:val="28"/>
          <w:szCs w:val="28"/>
          <w:lang w:val="en-US"/>
        </w:rPr>
      </w:pPr>
      <w:r w:rsidRPr="00E93DB2">
        <w:rPr>
          <w:rFonts w:eastAsiaTheme="minorHAnsi"/>
          <w:sz w:val="28"/>
          <w:szCs w:val="28"/>
          <w:lang w:val="en-US"/>
        </w:rPr>
        <w:t xml:space="preserve">            }</w:t>
      </w:r>
    </w:p>
    <w:p w14:paraId="6B249968" w14:textId="77777777" w:rsidR="00E93DB2" w:rsidRPr="00E93DB2" w:rsidRDefault="00E93DB2" w:rsidP="00E93DB2">
      <w:pPr>
        <w:widowControl/>
        <w:adjustRightInd w:val="0"/>
        <w:rPr>
          <w:rFonts w:eastAsiaTheme="minorHAnsi"/>
          <w:sz w:val="28"/>
          <w:szCs w:val="28"/>
          <w:lang w:val="en-US"/>
        </w:rPr>
      </w:pPr>
      <w:r w:rsidRPr="00E93DB2">
        <w:rPr>
          <w:rFonts w:eastAsiaTheme="minorHAnsi"/>
          <w:sz w:val="28"/>
          <w:szCs w:val="28"/>
          <w:lang w:val="en-US"/>
        </w:rPr>
        <w:t xml:space="preserve">            else</w:t>
      </w:r>
    </w:p>
    <w:p w14:paraId="761E2762" w14:textId="77777777" w:rsidR="00E93DB2" w:rsidRPr="00E93DB2" w:rsidRDefault="00E93DB2" w:rsidP="00E93DB2">
      <w:pPr>
        <w:widowControl/>
        <w:adjustRightInd w:val="0"/>
        <w:rPr>
          <w:rFonts w:eastAsiaTheme="minorHAnsi"/>
          <w:sz w:val="28"/>
          <w:szCs w:val="28"/>
          <w:lang w:val="en-US"/>
        </w:rPr>
      </w:pPr>
      <w:r w:rsidRPr="00E93DB2">
        <w:rPr>
          <w:rFonts w:eastAsiaTheme="minorHAnsi"/>
          <w:sz w:val="28"/>
          <w:szCs w:val="28"/>
          <w:lang w:val="en-US"/>
        </w:rPr>
        <w:t xml:space="preserve">            {</w:t>
      </w:r>
    </w:p>
    <w:p w14:paraId="7DD9DD7F" w14:textId="77777777" w:rsidR="00E93DB2" w:rsidRPr="00E93DB2" w:rsidRDefault="00E93DB2" w:rsidP="00E93DB2">
      <w:pPr>
        <w:widowControl/>
        <w:adjustRightInd w:val="0"/>
        <w:rPr>
          <w:rFonts w:eastAsiaTheme="minorHAnsi"/>
          <w:sz w:val="28"/>
          <w:szCs w:val="28"/>
          <w:lang w:val="en-US"/>
        </w:rPr>
      </w:pPr>
      <w:r w:rsidRPr="00E93DB2">
        <w:rPr>
          <w:rFonts w:eastAsiaTheme="minorHAnsi"/>
          <w:sz w:val="28"/>
          <w:szCs w:val="28"/>
          <w:lang w:val="en-US"/>
        </w:rPr>
        <w:t xml:space="preserve">                var cols = 16;</w:t>
      </w:r>
    </w:p>
    <w:p w14:paraId="2A135DEE" w14:textId="77777777" w:rsidR="00E93DB2" w:rsidRPr="00E93DB2" w:rsidRDefault="00E93DB2" w:rsidP="00E93DB2">
      <w:pPr>
        <w:widowControl/>
        <w:adjustRightInd w:val="0"/>
        <w:rPr>
          <w:rFonts w:eastAsiaTheme="minorHAnsi"/>
          <w:sz w:val="28"/>
          <w:szCs w:val="28"/>
          <w:lang w:val="en-US"/>
        </w:rPr>
      </w:pPr>
      <w:r w:rsidRPr="00E93DB2">
        <w:rPr>
          <w:rFonts w:eastAsiaTheme="minorHAnsi"/>
          <w:sz w:val="28"/>
          <w:szCs w:val="28"/>
          <w:lang w:val="en-US"/>
        </w:rPr>
        <w:t xml:space="preserve">                var bytes = new </w:t>
      </w:r>
      <w:proofErr w:type="gramStart"/>
      <w:r w:rsidRPr="00E93DB2">
        <w:rPr>
          <w:rFonts w:eastAsiaTheme="minorHAnsi"/>
          <w:sz w:val="28"/>
          <w:szCs w:val="28"/>
          <w:lang w:val="en-US"/>
        </w:rPr>
        <w:t>byte[</w:t>
      </w:r>
      <w:proofErr w:type="gramEnd"/>
      <w:r w:rsidRPr="00E93DB2">
        <w:rPr>
          <w:rFonts w:eastAsiaTheme="minorHAnsi"/>
          <w:sz w:val="28"/>
          <w:szCs w:val="28"/>
          <w:lang w:val="en-US"/>
        </w:rPr>
        <w:t>rows, cols];</w:t>
      </w:r>
    </w:p>
    <w:p w14:paraId="440732A0" w14:textId="77777777" w:rsidR="00E93DB2" w:rsidRPr="00E93DB2" w:rsidRDefault="00E93DB2" w:rsidP="00E93DB2">
      <w:pPr>
        <w:widowControl/>
        <w:adjustRightInd w:val="0"/>
        <w:rPr>
          <w:rFonts w:eastAsiaTheme="minorHAnsi"/>
          <w:sz w:val="28"/>
          <w:szCs w:val="28"/>
          <w:lang w:val="en-US"/>
        </w:rPr>
      </w:pPr>
      <w:r w:rsidRPr="00E93DB2">
        <w:rPr>
          <w:rFonts w:eastAsiaTheme="minorHAnsi"/>
          <w:sz w:val="28"/>
          <w:szCs w:val="28"/>
          <w:lang w:val="en-US"/>
        </w:rPr>
        <w:t xml:space="preserve">                </w:t>
      </w:r>
      <w:proofErr w:type="gramStart"/>
      <w:r w:rsidRPr="00E93DB2">
        <w:rPr>
          <w:rFonts w:eastAsiaTheme="minorHAnsi"/>
          <w:sz w:val="28"/>
          <w:szCs w:val="28"/>
          <w:lang w:val="en-US"/>
        </w:rPr>
        <w:t>bytes[</w:t>
      </w:r>
      <w:proofErr w:type="gramEnd"/>
      <w:r w:rsidRPr="00E93DB2">
        <w:rPr>
          <w:rFonts w:eastAsiaTheme="minorHAnsi"/>
          <w:sz w:val="28"/>
          <w:szCs w:val="28"/>
          <w:lang w:val="en-US"/>
        </w:rPr>
        <w:t>0, 0] = 0x8;</w:t>
      </w:r>
    </w:p>
    <w:p w14:paraId="632E02AF" w14:textId="77777777" w:rsidR="00E93DB2" w:rsidRPr="00E93DB2" w:rsidRDefault="00E93DB2" w:rsidP="00E93DB2">
      <w:pPr>
        <w:widowControl/>
        <w:adjustRightInd w:val="0"/>
        <w:rPr>
          <w:rFonts w:eastAsiaTheme="minorHAnsi"/>
          <w:sz w:val="28"/>
          <w:szCs w:val="28"/>
          <w:lang w:val="en-US"/>
        </w:rPr>
      </w:pPr>
    </w:p>
    <w:p w14:paraId="7729D640" w14:textId="77777777" w:rsidR="00E93DB2" w:rsidRPr="00E93DB2" w:rsidRDefault="00E93DB2" w:rsidP="00E93DB2">
      <w:pPr>
        <w:widowControl/>
        <w:adjustRightInd w:val="0"/>
        <w:rPr>
          <w:rFonts w:eastAsiaTheme="minorHAnsi"/>
          <w:sz w:val="28"/>
          <w:szCs w:val="28"/>
          <w:lang w:val="en-US"/>
        </w:rPr>
      </w:pPr>
      <w:r w:rsidRPr="00E93DB2">
        <w:rPr>
          <w:rFonts w:eastAsiaTheme="minorHAnsi"/>
          <w:sz w:val="28"/>
          <w:szCs w:val="28"/>
          <w:lang w:val="en-US"/>
        </w:rPr>
        <w:t xml:space="preserve">                return new Config</w:t>
      </w:r>
    </w:p>
    <w:p w14:paraId="1B0D5DEC" w14:textId="77777777" w:rsidR="00E93DB2" w:rsidRPr="00E93DB2" w:rsidRDefault="00E93DB2" w:rsidP="00E93DB2">
      <w:pPr>
        <w:widowControl/>
        <w:adjustRightInd w:val="0"/>
        <w:rPr>
          <w:rFonts w:eastAsiaTheme="minorHAnsi"/>
          <w:sz w:val="28"/>
          <w:szCs w:val="28"/>
          <w:lang w:val="en-US"/>
        </w:rPr>
      </w:pPr>
      <w:r w:rsidRPr="00E93DB2">
        <w:rPr>
          <w:rFonts w:eastAsiaTheme="minorHAnsi"/>
          <w:sz w:val="28"/>
          <w:szCs w:val="28"/>
          <w:lang w:val="en-US"/>
        </w:rPr>
        <w:t xml:space="preserve">                {</w:t>
      </w:r>
    </w:p>
    <w:p w14:paraId="6AD8E632" w14:textId="77777777" w:rsidR="00E93DB2" w:rsidRPr="00E93DB2" w:rsidRDefault="00E93DB2" w:rsidP="00E93DB2">
      <w:pPr>
        <w:widowControl/>
        <w:adjustRightInd w:val="0"/>
        <w:rPr>
          <w:rFonts w:eastAsiaTheme="minorHAnsi"/>
          <w:sz w:val="28"/>
          <w:szCs w:val="28"/>
          <w:lang w:val="en-US"/>
        </w:rPr>
      </w:pPr>
      <w:r w:rsidRPr="00E93DB2">
        <w:rPr>
          <w:rFonts w:eastAsiaTheme="minorHAnsi"/>
          <w:sz w:val="28"/>
          <w:szCs w:val="28"/>
          <w:lang w:val="en-US"/>
        </w:rPr>
        <w:t xml:space="preserve">                    </w:t>
      </w:r>
      <w:proofErr w:type="spellStart"/>
      <w:r w:rsidRPr="00E93DB2">
        <w:rPr>
          <w:rFonts w:eastAsiaTheme="minorHAnsi"/>
          <w:sz w:val="28"/>
          <w:szCs w:val="28"/>
          <w:lang w:val="en-US"/>
        </w:rPr>
        <w:t>CountRounds</w:t>
      </w:r>
      <w:proofErr w:type="spellEnd"/>
      <w:r w:rsidRPr="00E93DB2">
        <w:rPr>
          <w:rFonts w:eastAsiaTheme="minorHAnsi"/>
          <w:sz w:val="28"/>
          <w:szCs w:val="28"/>
          <w:lang w:val="en-US"/>
        </w:rPr>
        <w:t xml:space="preserve"> = 14,</w:t>
      </w:r>
    </w:p>
    <w:p w14:paraId="1E040699" w14:textId="77777777" w:rsidR="00E93DB2" w:rsidRPr="00E93DB2" w:rsidRDefault="00E93DB2" w:rsidP="00E93DB2">
      <w:pPr>
        <w:widowControl/>
        <w:adjustRightInd w:val="0"/>
        <w:rPr>
          <w:rFonts w:eastAsiaTheme="minorHAnsi"/>
          <w:sz w:val="28"/>
          <w:szCs w:val="28"/>
          <w:lang w:val="en-US"/>
        </w:rPr>
      </w:pPr>
      <w:r w:rsidRPr="00E93DB2">
        <w:rPr>
          <w:rFonts w:eastAsiaTheme="minorHAnsi"/>
          <w:sz w:val="28"/>
          <w:szCs w:val="28"/>
          <w:lang w:val="en-US"/>
        </w:rPr>
        <w:t xml:space="preserve">                    </w:t>
      </w:r>
      <w:proofErr w:type="spellStart"/>
      <w:r w:rsidRPr="00E93DB2">
        <w:rPr>
          <w:rFonts w:eastAsiaTheme="minorHAnsi"/>
          <w:sz w:val="28"/>
          <w:szCs w:val="28"/>
          <w:lang w:val="en-US"/>
        </w:rPr>
        <w:t>InitVector</w:t>
      </w:r>
      <w:proofErr w:type="spellEnd"/>
      <w:r w:rsidRPr="00E93DB2">
        <w:rPr>
          <w:rFonts w:eastAsiaTheme="minorHAnsi"/>
          <w:sz w:val="28"/>
          <w:szCs w:val="28"/>
          <w:lang w:val="en-US"/>
        </w:rPr>
        <w:t xml:space="preserve"> = bytes,</w:t>
      </w:r>
    </w:p>
    <w:p w14:paraId="1B7DEDEE" w14:textId="77777777" w:rsidR="00E93DB2" w:rsidRPr="00E93DB2" w:rsidRDefault="00E93DB2" w:rsidP="00E93DB2">
      <w:pPr>
        <w:widowControl/>
        <w:adjustRightInd w:val="0"/>
        <w:rPr>
          <w:rFonts w:eastAsiaTheme="minorHAnsi"/>
          <w:sz w:val="28"/>
          <w:szCs w:val="28"/>
          <w:lang w:val="en-US"/>
        </w:rPr>
      </w:pPr>
      <w:r w:rsidRPr="00E93DB2">
        <w:rPr>
          <w:rFonts w:eastAsiaTheme="minorHAnsi"/>
          <w:sz w:val="28"/>
          <w:szCs w:val="28"/>
          <w:lang w:val="en-US"/>
        </w:rPr>
        <w:t xml:space="preserve">                    </w:t>
      </w:r>
      <w:proofErr w:type="spellStart"/>
      <w:r w:rsidRPr="00E93DB2">
        <w:rPr>
          <w:rFonts w:eastAsiaTheme="minorHAnsi"/>
          <w:sz w:val="28"/>
          <w:szCs w:val="28"/>
          <w:lang w:val="en-US"/>
        </w:rPr>
        <w:t>CountColumns</w:t>
      </w:r>
      <w:proofErr w:type="spellEnd"/>
      <w:r w:rsidRPr="00E93DB2">
        <w:rPr>
          <w:rFonts w:eastAsiaTheme="minorHAnsi"/>
          <w:sz w:val="28"/>
          <w:szCs w:val="28"/>
          <w:lang w:val="en-US"/>
        </w:rPr>
        <w:t xml:space="preserve"> = cols,</w:t>
      </w:r>
    </w:p>
    <w:p w14:paraId="491D8ED7" w14:textId="77777777" w:rsidR="00E93DB2" w:rsidRPr="00E93DB2" w:rsidRDefault="00E93DB2" w:rsidP="00E93DB2">
      <w:pPr>
        <w:widowControl/>
        <w:adjustRightInd w:val="0"/>
        <w:rPr>
          <w:rFonts w:eastAsiaTheme="minorHAnsi"/>
          <w:sz w:val="28"/>
          <w:szCs w:val="28"/>
          <w:lang w:val="en-US"/>
        </w:rPr>
      </w:pPr>
      <w:r w:rsidRPr="00E93DB2">
        <w:rPr>
          <w:rFonts w:eastAsiaTheme="minorHAnsi"/>
          <w:sz w:val="28"/>
          <w:szCs w:val="28"/>
          <w:lang w:val="en-US"/>
        </w:rPr>
        <w:t xml:space="preserve">                    </w:t>
      </w:r>
      <w:proofErr w:type="spellStart"/>
      <w:r w:rsidRPr="00E93DB2">
        <w:rPr>
          <w:rFonts w:eastAsiaTheme="minorHAnsi"/>
          <w:sz w:val="28"/>
          <w:szCs w:val="28"/>
          <w:lang w:val="en-US"/>
        </w:rPr>
        <w:t>CountRows</w:t>
      </w:r>
      <w:proofErr w:type="spellEnd"/>
      <w:r w:rsidRPr="00E93DB2">
        <w:rPr>
          <w:rFonts w:eastAsiaTheme="minorHAnsi"/>
          <w:sz w:val="28"/>
          <w:szCs w:val="28"/>
          <w:lang w:val="en-US"/>
        </w:rPr>
        <w:t xml:space="preserve"> = rows,</w:t>
      </w:r>
    </w:p>
    <w:p w14:paraId="0DFD9D9C" w14:textId="77777777" w:rsidR="00E93DB2" w:rsidRPr="00E93DB2" w:rsidRDefault="00E93DB2" w:rsidP="00E93DB2">
      <w:pPr>
        <w:widowControl/>
        <w:adjustRightInd w:val="0"/>
        <w:rPr>
          <w:rFonts w:eastAsiaTheme="minorHAnsi"/>
          <w:sz w:val="28"/>
          <w:szCs w:val="28"/>
          <w:lang w:val="en-US"/>
        </w:rPr>
      </w:pPr>
      <w:r w:rsidRPr="00E93DB2">
        <w:rPr>
          <w:rFonts w:eastAsiaTheme="minorHAnsi"/>
          <w:sz w:val="28"/>
          <w:szCs w:val="28"/>
          <w:lang w:val="en-US"/>
        </w:rPr>
        <w:t xml:space="preserve">                    </w:t>
      </w:r>
      <w:proofErr w:type="spellStart"/>
      <w:r w:rsidRPr="00E93DB2">
        <w:rPr>
          <w:rFonts w:eastAsiaTheme="minorHAnsi"/>
          <w:sz w:val="28"/>
          <w:szCs w:val="28"/>
          <w:lang w:val="en-US"/>
        </w:rPr>
        <w:t>ConstantQArray</w:t>
      </w:r>
      <w:proofErr w:type="spellEnd"/>
      <w:r w:rsidRPr="00E93DB2">
        <w:rPr>
          <w:rFonts w:eastAsiaTheme="minorHAnsi"/>
          <w:sz w:val="28"/>
          <w:szCs w:val="28"/>
          <w:lang w:val="en-US"/>
        </w:rPr>
        <w:t xml:space="preserve"> = constantQArray1024</w:t>
      </w:r>
    </w:p>
    <w:p w14:paraId="5594126F" w14:textId="77777777" w:rsidR="00E93DB2" w:rsidRPr="00E93DB2" w:rsidRDefault="00E93DB2" w:rsidP="00E93DB2">
      <w:pPr>
        <w:widowControl/>
        <w:adjustRightInd w:val="0"/>
        <w:rPr>
          <w:rFonts w:eastAsiaTheme="minorHAnsi"/>
          <w:sz w:val="28"/>
          <w:szCs w:val="28"/>
          <w:lang w:val="en-US"/>
        </w:rPr>
      </w:pPr>
      <w:r w:rsidRPr="00E93DB2">
        <w:rPr>
          <w:rFonts w:eastAsiaTheme="minorHAnsi"/>
          <w:sz w:val="28"/>
          <w:szCs w:val="28"/>
          <w:lang w:val="en-US"/>
        </w:rPr>
        <w:t xml:space="preserve">                };</w:t>
      </w:r>
    </w:p>
    <w:p w14:paraId="2C93FEF9" w14:textId="77777777" w:rsidR="00E93DB2" w:rsidRPr="00E93DB2" w:rsidRDefault="00E93DB2" w:rsidP="00E93DB2">
      <w:pPr>
        <w:widowControl/>
        <w:adjustRightInd w:val="0"/>
        <w:rPr>
          <w:rFonts w:eastAsiaTheme="minorHAnsi"/>
          <w:sz w:val="28"/>
          <w:szCs w:val="28"/>
          <w:lang w:val="en-US"/>
        </w:rPr>
      </w:pPr>
    </w:p>
    <w:p w14:paraId="44A95758" w14:textId="77777777" w:rsidR="00E93DB2" w:rsidRPr="00E93DB2" w:rsidRDefault="00E93DB2" w:rsidP="00E93DB2">
      <w:pPr>
        <w:widowControl/>
        <w:adjustRightInd w:val="0"/>
        <w:rPr>
          <w:rFonts w:eastAsiaTheme="minorHAnsi"/>
          <w:sz w:val="28"/>
          <w:szCs w:val="28"/>
          <w:lang w:val="en-US"/>
        </w:rPr>
      </w:pPr>
      <w:r w:rsidRPr="00E93DB2">
        <w:rPr>
          <w:rFonts w:eastAsiaTheme="minorHAnsi"/>
          <w:sz w:val="28"/>
          <w:szCs w:val="28"/>
          <w:lang w:val="en-US"/>
        </w:rPr>
        <w:t xml:space="preserve">            }</w:t>
      </w:r>
    </w:p>
    <w:p w14:paraId="2F88B059" w14:textId="77777777" w:rsidR="00E93DB2" w:rsidRPr="00E93DB2" w:rsidRDefault="00E93DB2" w:rsidP="00E93DB2">
      <w:pPr>
        <w:widowControl/>
        <w:adjustRightInd w:val="0"/>
        <w:rPr>
          <w:rFonts w:eastAsiaTheme="minorHAnsi"/>
          <w:sz w:val="28"/>
          <w:szCs w:val="28"/>
          <w:lang w:val="en-US"/>
        </w:rPr>
      </w:pPr>
      <w:r w:rsidRPr="00E93DB2">
        <w:rPr>
          <w:rFonts w:eastAsiaTheme="minorHAnsi"/>
          <w:sz w:val="28"/>
          <w:szCs w:val="28"/>
          <w:lang w:val="en-US"/>
        </w:rPr>
        <w:t xml:space="preserve">        }</w:t>
      </w:r>
    </w:p>
    <w:p w14:paraId="29E216F5" w14:textId="77777777" w:rsidR="00E93DB2" w:rsidRPr="00E93DB2" w:rsidRDefault="00E93DB2" w:rsidP="00E93DB2">
      <w:pPr>
        <w:widowControl/>
        <w:adjustRightInd w:val="0"/>
        <w:rPr>
          <w:rFonts w:eastAsiaTheme="minorHAnsi"/>
          <w:sz w:val="28"/>
          <w:szCs w:val="28"/>
          <w:lang w:val="en-US"/>
        </w:rPr>
      </w:pPr>
    </w:p>
    <w:p w14:paraId="61977990" w14:textId="77777777" w:rsidR="00E93DB2" w:rsidRPr="00E93DB2" w:rsidRDefault="00E93DB2" w:rsidP="00E93DB2">
      <w:pPr>
        <w:widowControl/>
        <w:adjustRightInd w:val="0"/>
        <w:rPr>
          <w:rFonts w:eastAsiaTheme="minorHAnsi"/>
          <w:sz w:val="28"/>
          <w:szCs w:val="28"/>
          <w:lang w:val="en-US"/>
        </w:rPr>
      </w:pPr>
      <w:r w:rsidRPr="00E93DB2">
        <w:rPr>
          <w:rFonts w:eastAsiaTheme="minorHAnsi"/>
          <w:sz w:val="28"/>
          <w:szCs w:val="28"/>
          <w:lang w:val="en-US"/>
        </w:rPr>
        <w:t xml:space="preserve">        private </w:t>
      </w:r>
      <w:proofErr w:type="spellStart"/>
      <w:r w:rsidRPr="00E93DB2">
        <w:rPr>
          <w:rFonts w:eastAsiaTheme="minorHAnsi"/>
          <w:sz w:val="28"/>
          <w:szCs w:val="28"/>
          <w:lang w:val="en-US"/>
        </w:rPr>
        <w:t>readonly</w:t>
      </w:r>
      <w:proofErr w:type="spellEnd"/>
      <w:r w:rsidRPr="00E93DB2">
        <w:rPr>
          <w:rFonts w:eastAsiaTheme="minorHAnsi"/>
          <w:sz w:val="28"/>
          <w:szCs w:val="28"/>
          <w:lang w:val="en-US"/>
        </w:rPr>
        <w:t xml:space="preserve"> </w:t>
      </w:r>
      <w:proofErr w:type="gramStart"/>
      <w:r w:rsidRPr="00E93DB2">
        <w:rPr>
          <w:rFonts w:eastAsiaTheme="minorHAnsi"/>
          <w:sz w:val="28"/>
          <w:szCs w:val="28"/>
          <w:lang w:val="en-US"/>
        </w:rPr>
        <w:t>byte[</w:t>
      </w:r>
      <w:proofErr w:type="gramEnd"/>
      <w:r w:rsidRPr="00E93DB2">
        <w:rPr>
          <w:rFonts w:eastAsiaTheme="minorHAnsi"/>
          <w:sz w:val="28"/>
          <w:szCs w:val="28"/>
          <w:lang w:val="en-US"/>
        </w:rPr>
        <w:t>,] constantQArray512 = new byte[,]</w:t>
      </w:r>
    </w:p>
    <w:p w14:paraId="0B1F6ADF" w14:textId="77777777" w:rsidR="00E93DB2" w:rsidRPr="00E93DB2" w:rsidRDefault="00E93DB2" w:rsidP="00E93DB2">
      <w:pPr>
        <w:widowControl/>
        <w:adjustRightInd w:val="0"/>
        <w:rPr>
          <w:rFonts w:eastAsiaTheme="minorHAnsi"/>
          <w:sz w:val="28"/>
          <w:szCs w:val="28"/>
          <w:lang w:val="en-US"/>
        </w:rPr>
      </w:pPr>
      <w:r w:rsidRPr="00E93DB2">
        <w:rPr>
          <w:rFonts w:eastAsiaTheme="minorHAnsi"/>
          <w:sz w:val="28"/>
          <w:szCs w:val="28"/>
          <w:lang w:val="en-US"/>
        </w:rPr>
        <w:t xml:space="preserve">        {</w:t>
      </w:r>
    </w:p>
    <w:p w14:paraId="4F53B385" w14:textId="77777777" w:rsidR="00E93DB2" w:rsidRPr="00E93DB2" w:rsidRDefault="00E93DB2" w:rsidP="00E93DB2">
      <w:pPr>
        <w:widowControl/>
        <w:adjustRightInd w:val="0"/>
        <w:rPr>
          <w:rFonts w:eastAsiaTheme="minorHAnsi"/>
          <w:sz w:val="28"/>
          <w:szCs w:val="28"/>
          <w:lang w:val="en-US"/>
        </w:rPr>
      </w:pPr>
      <w:r w:rsidRPr="00E93DB2">
        <w:rPr>
          <w:rFonts w:eastAsiaTheme="minorHAnsi"/>
          <w:sz w:val="28"/>
          <w:szCs w:val="28"/>
          <w:lang w:val="en-US"/>
        </w:rPr>
        <w:t xml:space="preserve">            </w:t>
      </w:r>
      <w:proofErr w:type="gramStart"/>
      <w:r w:rsidRPr="00E93DB2">
        <w:rPr>
          <w:rFonts w:eastAsiaTheme="minorHAnsi"/>
          <w:sz w:val="28"/>
          <w:szCs w:val="28"/>
          <w:lang w:val="en-US"/>
        </w:rPr>
        <w:t>{ 0</w:t>
      </w:r>
      <w:proofErr w:type="gramEnd"/>
      <w:r w:rsidRPr="00E93DB2">
        <w:rPr>
          <w:rFonts w:eastAsiaTheme="minorHAnsi"/>
          <w:sz w:val="28"/>
          <w:szCs w:val="28"/>
          <w:lang w:val="en-US"/>
        </w:rPr>
        <w:t>xF3, 0xF3, 0xF3, 0xF3, 0xF3, 0xF3, 0xF3, 0xF3 },</w:t>
      </w:r>
    </w:p>
    <w:p w14:paraId="591ACC3B" w14:textId="77777777" w:rsidR="00E93DB2" w:rsidRPr="00E93DB2" w:rsidRDefault="00E93DB2" w:rsidP="00E93DB2">
      <w:pPr>
        <w:widowControl/>
        <w:adjustRightInd w:val="0"/>
        <w:rPr>
          <w:rFonts w:eastAsiaTheme="minorHAnsi"/>
          <w:sz w:val="28"/>
          <w:szCs w:val="28"/>
          <w:lang w:val="en-US"/>
        </w:rPr>
      </w:pPr>
      <w:r w:rsidRPr="00E93DB2">
        <w:rPr>
          <w:rFonts w:eastAsiaTheme="minorHAnsi"/>
          <w:sz w:val="28"/>
          <w:szCs w:val="28"/>
          <w:lang w:val="en-US"/>
        </w:rPr>
        <w:t xml:space="preserve">            </w:t>
      </w:r>
      <w:proofErr w:type="gramStart"/>
      <w:r w:rsidRPr="00E93DB2">
        <w:rPr>
          <w:rFonts w:eastAsiaTheme="minorHAnsi"/>
          <w:sz w:val="28"/>
          <w:szCs w:val="28"/>
          <w:lang w:val="en-US"/>
        </w:rPr>
        <w:t>{ 0</w:t>
      </w:r>
      <w:proofErr w:type="gramEnd"/>
      <w:r w:rsidRPr="00E93DB2">
        <w:rPr>
          <w:rFonts w:eastAsiaTheme="minorHAnsi"/>
          <w:sz w:val="28"/>
          <w:szCs w:val="28"/>
          <w:lang w:val="en-US"/>
        </w:rPr>
        <w:t>xF0, 0xF0, 0xF0, 0xF0, 0xF0, 0xF0, 0xF0, 0xF0 },</w:t>
      </w:r>
    </w:p>
    <w:p w14:paraId="7419E83E" w14:textId="77777777" w:rsidR="00E93DB2" w:rsidRPr="00E93DB2" w:rsidRDefault="00E93DB2" w:rsidP="00E93DB2">
      <w:pPr>
        <w:widowControl/>
        <w:adjustRightInd w:val="0"/>
        <w:rPr>
          <w:rFonts w:eastAsiaTheme="minorHAnsi"/>
          <w:sz w:val="28"/>
          <w:szCs w:val="28"/>
          <w:lang w:val="en-US"/>
        </w:rPr>
      </w:pPr>
      <w:r w:rsidRPr="00E93DB2">
        <w:rPr>
          <w:rFonts w:eastAsiaTheme="minorHAnsi"/>
          <w:sz w:val="28"/>
          <w:szCs w:val="28"/>
          <w:lang w:val="en-US"/>
        </w:rPr>
        <w:lastRenderedPageBreak/>
        <w:t xml:space="preserve">            </w:t>
      </w:r>
      <w:proofErr w:type="gramStart"/>
      <w:r w:rsidRPr="00E93DB2">
        <w:rPr>
          <w:rFonts w:eastAsiaTheme="minorHAnsi"/>
          <w:sz w:val="28"/>
          <w:szCs w:val="28"/>
          <w:lang w:val="en-US"/>
        </w:rPr>
        <w:t>{ 0</w:t>
      </w:r>
      <w:proofErr w:type="gramEnd"/>
      <w:r w:rsidRPr="00E93DB2">
        <w:rPr>
          <w:rFonts w:eastAsiaTheme="minorHAnsi"/>
          <w:sz w:val="28"/>
          <w:szCs w:val="28"/>
          <w:lang w:val="en-US"/>
        </w:rPr>
        <w:t>xF0, 0xF0, 0xF0, 0xF0, 0xF0, 0xF0, 0xF0, 0xF0 },</w:t>
      </w:r>
    </w:p>
    <w:p w14:paraId="20EF998C" w14:textId="77777777" w:rsidR="00E93DB2" w:rsidRPr="00E93DB2" w:rsidRDefault="00E93DB2" w:rsidP="00E93DB2">
      <w:pPr>
        <w:widowControl/>
        <w:adjustRightInd w:val="0"/>
        <w:rPr>
          <w:rFonts w:eastAsiaTheme="minorHAnsi"/>
          <w:sz w:val="28"/>
          <w:szCs w:val="28"/>
          <w:lang w:val="en-US"/>
        </w:rPr>
      </w:pPr>
      <w:r w:rsidRPr="00E93DB2">
        <w:rPr>
          <w:rFonts w:eastAsiaTheme="minorHAnsi"/>
          <w:sz w:val="28"/>
          <w:szCs w:val="28"/>
          <w:lang w:val="en-US"/>
        </w:rPr>
        <w:t xml:space="preserve">            </w:t>
      </w:r>
      <w:proofErr w:type="gramStart"/>
      <w:r w:rsidRPr="00E93DB2">
        <w:rPr>
          <w:rFonts w:eastAsiaTheme="minorHAnsi"/>
          <w:sz w:val="28"/>
          <w:szCs w:val="28"/>
          <w:lang w:val="en-US"/>
        </w:rPr>
        <w:t>{ 0</w:t>
      </w:r>
      <w:proofErr w:type="gramEnd"/>
      <w:r w:rsidRPr="00E93DB2">
        <w:rPr>
          <w:rFonts w:eastAsiaTheme="minorHAnsi"/>
          <w:sz w:val="28"/>
          <w:szCs w:val="28"/>
          <w:lang w:val="en-US"/>
        </w:rPr>
        <w:t>xF0, 0xF0, 0xF0, 0xF0, 0xF0, 0xF0, 0xF0, 0xF0 },</w:t>
      </w:r>
    </w:p>
    <w:p w14:paraId="22E24FA0" w14:textId="77777777" w:rsidR="00E93DB2" w:rsidRPr="00E93DB2" w:rsidRDefault="00E93DB2" w:rsidP="00E93DB2">
      <w:pPr>
        <w:widowControl/>
        <w:adjustRightInd w:val="0"/>
        <w:rPr>
          <w:rFonts w:eastAsiaTheme="minorHAnsi"/>
          <w:sz w:val="28"/>
          <w:szCs w:val="28"/>
          <w:lang w:val="en-US"/>
        </w:rPr>
      </w:pPr>
      <w:r w:rsidRPr="00E93DB2">
        <w:rPr>
          <w:rFonts w:eastAsiaTheme="minorHAnsi"/>
          <w:sz w:val="28"/>
          <w:szCs w:val="28"/>
          <w:lang w:val="en-US"/>
        </w:rPr>
        <w:t xml:space="preserve">            </w:t>
      </w:r>
      <w:proofErr w:type="gramStart"/>
      <w:r w:rsidRPr="00E93DB2">
        <w:rPr>
          <w:rFonts w:eastAsiaTheme="minorHAnsi"/>
          <w:sz w:val="28"/>
          <w:szCs w:val="28"/>
          <w:lang w:val="en-US"/>
        </w:rPr>
        <w:t>{ 0</w:t>
      </w:r>
      <w:proofErr w:type="gramEnd"/>
      <w:r w:rsidRPr="00E93DB2">
        <w:rPr>
          <w:rFonts w:eastAsiaTheme="minorHAnsi"/>
          <w:sz w:val="28"/>
          <w:szCs w:val="28"/>
          <w:lang w:val="en-US"/>
        </w:rPr>
        <w:t>xF0, 0xF0, 0xF0, 0xF0, 0xF0, 0xF0, 0xF0, 0xF0 },</w:t>
      </w:r>
    </w:p>
    <w:p w14:paraId="5F1576B4" w14:textId="77777777" w:rsidR="00E93DB2" w:rsidRPr="00E93DB2" w:rsidRDefault="00E93DB2" w:rsidP="00E93DB2">
      <w:pPr>
        <w:widowControl/>
        <w:adjustRightInd w:val="0"/>
        <w:rPr>
          <w:rFonts w:eastAsiaTheme="minorHAnsi"/>
          <w:sz w:val="28"/>
          <w:szCs w:val="28"/>
          <w:lang w:val="en-US"/>
        </w:rPr>
      </w:pPr>
      <w:r w:rsidRPr="00E93DB2">
        <w:rPr>
          <w:rFonts w:eastAsiaTheme="minorHAnsi"/>
          <w:sz w:val="28"/>
          <w:szCs w:val="28"/>
          <w:lang w:val="en-US"/>
        </w:rPr>
        <w:t xml:space="preserve">            </w:t>
      </w:r>
      <w:proofErr w:type="gramStart"/>
      <w:r w:rsidRPr="00E93DB2">
        <w:rPr>
          <w:rFonts w:eastAsiaTheme="minorHAnsi"/>
          <w:sz w:val="28"/>
          <w:szCs w:val="28"/>
          <w:lang w:val="en-US"/>
        </w:rPr>
        <w:t>{ 0</w:t>
      </w:r>
      <w:proofErr w:type="gramEnd"/>
      <w:r w:rsidRPr="00E93DB2">
        <w:rPr>
          <w:rFonts w:eastAsiaTheme="minorHAnsi"/>
          <w:sz w:val="28"/>
          <w:szCs w:val="28"/>
          <w:lang w:val="en-US"/>
        </w:rPr>
        <w:t>xF0, 0xF0, 0xF0, 0xF0, 0xF0, 0xF0, 0xF0, 0xF0 },</w:t>
      </w:r>
    </w:p>
    <w:p w14:paraId="5577BF77" w14:textId="77777777" w:rsidR="00E93DB2" w:rsidRPr="00E93DB2" w:rsidRDefault="00E93DB2" w:rsidP="00E93DB2">
      <w:pPr>
        <w:widowControl/>
        <w:adjustRightInd w:val="0"/>
        <w:rPr>
          <w:rFonts w:eastAsiaTheme="minorHAnsi"/>
          <w:sz w:val="28"/>
          <w:szCs w:val="28"/>
          <w:lang w:val="en-US"/>
        </w:rPr>
      </w:pPr>
      <w:r w:rsidRPr="00E93DB2">
        <w:rPr>
          <w:rFonts w:eastAsiaTheme="minorHAnsi"/>
          <w:sz w:val="28"/>
          <w:szCs w:val="28"/>
          <w:lang w:val="en-US"/>
        </w:rPr>
        <w:t xml:space="preserve">            </w:t>
      </w:r>
      <w:proofErr w:type="gramStart"/>
      <w:r w:rsidRPr="00E93DB2">
        <w:rPr>
          <w:rFonts w:eastAsiaTheme="minorHAnsi"/>
          <w:sz w:val="28"/>
          <w:szCs w:val="28"/>
          <w:lang w:val="en-US"/>
        </w:rPr>
        <w:t>{ 0</w:t>
      </w:r>
      <w:proofErr w:type="gramEnd"/>
      <w:r w:rsidRPr="00E93DB2">
        <w:rPr>
          <w:rFonts w:eastAsiaTheme="minorHAnsi"/>
          <w:sz w:val="28"/>
          <w:szCs w:val="28"/>
          <w:lang w:val="en-US"/>
        </w:rPr>
        <w:t>xF0, 0xF0, 0xF0, 0xF0, 0xF0, 0xF0, 0xF0, 0xF0 },</w:t>
      </w:r>
    </w:p>
    <w:p w14:paraId="6DF91D88" w14:textId="77777777" w:rsidR="00E93DB2" w:rsidRPr="00E93DB2" w:rsidRDefault="00E93DB2" w:rsidP="00E93DB2">
      <w:pPr>
        <w:widowControl/>
        <w:adjustRightInd w:val="0"/>
        <w:rPr>
          <w:rFonts w:eastAsiaTheme="minorHAnsi"/>
          <w:sz w:val="28"/>
          <w:szCs w:val="28"/>
          <w:lang w:val="en-US"/>
        </w:rPr>
      </w:pPr>
      <w:r w:rsidRPr="00E93DB2">
        <w:rPr>
          <w:rFonts w:eastAsiaTheme="minorHAnsi"/>
          <w:sz w:val="28"/>
          <w:szCs w:val="28"/>
          <w:lang w:val="en-US"/>
        </w:rPr>
        <w:t xml:space="preserve">            </w:t>
      </w:r>
      <w:proofErr w:type="gramStart"/>
      <w:r w:rsidRPr="00E93DB2">
        <w:rPr>
          <w:rFonts w:eastAsiaTheme="minorHAnsi"/>
          <w:sz w:val="28"/>
          <w:szCs w:val="28"/>
          <w:lang w:val="en-US"/>
        </w:rPr>
        <w:t>{ 0</w:t>
      </w:r>
      <w:proofErr w:type="gramEnd"/>
      <w:r w:rsidRPr="00E93DB2">
        <w:rPr>
          <w:rFonts w:eastAsiaTheme="minorHAnsi"/>
          <w:sz w:val="28"/>
          <w:szCs w:val="28"/>
          <w:lang w:val="en-US"/>
        </w:rPr>
        <w:t>x70, 0x60, 0x50, 0x40, 0x30, 0x20, 0x10, 0x00 }</w:t>
      </w:r>
    </w:p>
    <w:p w14:paraId="08EEDA6E" w14:textId="77777777" w:rsidR="00E93DB2" w:rsidRPr="00E93DB2" w:rsidRDefault="00E93DB2" w:rsidP="00E93DB2">
      <w:pPr>
        <w:widowControl/>
        <w:adjustRightInd w:val="0"/>
        <w:rPr>
          <w:rFonts w:eastAsiaTheme="minorHAnsi"/>
          <w:sz w:val="28"/>
          <w:szCs w:val="28"/>
          <w:lang w:val="en-US"/>
        </w:rPr>
      </w:pPr>
      <w:r w:rsidRPr="00E93DB2">
        <w:rPr>
          <w:rFonts w:eastAsiaTheme="minorHAnsi"/>
          <w:sz w:val="28"/>
          <w:szCs w:val="28"/>
          <w:lang w:val="en-US"/>
        </w:rPr>
        <w:t xml:space="preserve">        };</w:t>
      </w:r>
    </w:p>
    <w:p w14:paraId="4E3E505A" w14:textId="77777777" w:rsidR="00E93DB2" w:rsidRPr="00E93DB2" w:rsidRDefault="00E93DB2" w:rsidP="00E93DB2">
      <w:pPr>
        <w:widowControl/>
        <w:adjustRightInd w:val="0"/>
        <w:rPr>
          <w:rFonts w:eastAsiaTheme="minorHAnsi"/>
          <w:sz w:val="28"/>
          <w:szCs w:val="28"/>
          <w:lang w:val="en-US"/>
        </w:rPr>
      </w:pPr>
    </w:p>
    <w:p w14:paraId="479D74D8" w14:textId="77777777" w:rsidR="00E93DB2" w:rsidRPr="00E93DB2" w:rsidRDefault="00E93DB2" w:rsidP="00E93DB2">
      <w:pPr>
        <w:widowControl/>
        <w:adjustRightInd w:val="0"/>
        <w:rPr>
          <w:rFonts w:eastAsiaTheme="minorHAnsi"/>
          <w:sz w:val="28"/>
          <w:szCs w:val="28"/>
          <w:lang w:val="en-US"/>
        </w:rPr>
      </w:pPr>
      <w:r w:rsidRPr="00E93DB2">
        <w:rPr>
          <w:rFonts w:eastAsiaTheme="minorHAnsi"/>
          <w:sz w:val="28"/>
          <w:szCs w:val="28"/>
          <w:lang w:val="en-US"/>
        </w:rPr>
        <w:t xml:space="preserve">        private </w:t>
      </w:r>
      <w:proofErr w:type="spellStart"/>
      <w:r w:rsidRPr="00E93DB2">
        <w:rPr>
          <w:rFonts w:eastAsiaTheme="minorHAnsi"/>
          <w:sz w:val="28"/>
          <w:szCs w:val="28"/>
          <w:lang w:val="en-US"/>
        </w:rPr>
        <w:t>readonly</w:t>
      </w:r>
      <w:proofErr w:type="spellEnd"/>
      <w:r w:rsidRPr="00E93DB2">
        <w:rPr>
          <w:rFonts w:eastAsiaTheme="minorHAnsi"/>
          <w:sz w:val="28"/>
          <w:szCs w:val="28"/>
          <w:lang w:val="en-US"/>
        </w:rPr>
        <w:t xml:space="preserve"> </w:t>
      </w:r>
      <w:proofErr w:type="gramStart"/>
      <w:r w:rsidRPr="00E93DB2">
        <w:rPr>
          <w:rFonts w:eastAsiaTheme="minorHAnsi"/>
          <w:sz w:val="28"/>
          <w:szCs w:val="28"/>
          <w:lang w:val="en-US"/>
        </w:rPr>
        <w:t>byte[</w:t>
      </w:r>
      <w:proofErr w:type="gramEnd"/>
      <w:r w:rsidRPr="00E93DB2">
        <w:rPr>
          <w:rFonts w:eastAsiaTheme="minorHAnsi"/>
          <w:sz w:val="28"/>
          <w:szCs w:val="28"/>
          <w:lang w:val="en-US"/>
        </w:rPr>
        <w:t>,] constantQArray1024 = new byte[,]</w:t>
      </w:r>
    </w:p>
    <w:p w14:paraId="7E986EBD" w14:textId="77777777" w:rsidR="00E93DB2" w:rsidRPr="00E93DB2" w:rsidRDefault="00E93DB2" w:rsidP="00E93DB2">
      <w:pPr>
        <w:widowControl/>
        <w:adjustRightInd w:val="0"/>
        <w:rPr>
          <w:rFonts w:eastAsiaTheme="minorHAnsi"/>
          <w:sz w:val="28"/>
          <w:szCs w:val="28"/>
          <w:lang w:val="en-US"/>
        </w:rPr>
      </w:pPr>
      <w:r w:rsidRPr="00E93DB2">
        <w:rPr>
          <w:rFonts w:eastAsiaTheme="minorHAnsi"/>
          <w:sz w:val="28"/>
          <w:szCs w:val="28"/>
          <w:lang w:val="en-US"/>
        </w:rPr>
        <w:t xml:space="preserve">        {</w:t>
      </w:r>
    </w:p>
    <w:p w14:paraId="38DD348F" w14:textId="77777777" w:rsidR="00E93DB2" w:rsidRPr="00E93DB2" w:rsidRDefault="00E93DB2" w:rsidP="00E93DB2">
      <w:pPr>
        <w:widowControl/>
        <w:adjustRightInd w:val="0"/>
        <w:rPr>
          <w:rFonts w:eastAsiaTheme="minorHAnsi"/>
          <w:sz w:val="28"/>
          <w:szCs w:val="28"/>
          <w:lang w:val="en-US"/>
        </w:rPr>
      </w:pPr>
      <w:r w:rsidRPr="00E93DB2">
        <w:rPr>
          <w:rFonts w:eastAsiaTheme="minorHAnsi"/>
          <w:sz w:val="28"/>
          <w:szCs w:val="28"/>
          <w:lang w:val="en-US"/>
        </w:rPr>
        <w:t xml:space="preserve">            </w:t>
      </w:r>
      <w:proofErr w:type="gramStart"/>
      <w:r w:rsidRPr="00E93DB2">
        <w:rPr>
          <w:rFonts w:eastAsiaTheme="minorHAnsi"/>
          <w:sz w:val="28"/>
          <w:szCs w:val="28"/>
          <w:lang w:val="en-US"/>
        </w:rPr>
        <w:t>{ 0</w:t>
      </w:r>
      <w:proofErr w:type="gramEnd"/>
      <w:r w:rsidRPr="00E93DB2">
        <w:rPr>
          <w:rFonts w:eastAsiaTheme="minorHAnsi"/>
          <w:sz w:val="28"/>
          <w:szCs w:val="28"/>
          <w:lang w:val="en-US"/>
        </w:rPr>
        <w:t>xF3, 0xF3, 0xF3, 0xF3, 0xF3, 0xF3, 0xF3, 0xF3, 0xF3, 0xF3, 0xF3, 0xF3, 0xF3, 0xF3, 0xF3, 0xF3 },</w:t>
      </w:r>
    </w:p>
    <w:p w14:paraId="19361B02" w14:textId="77777777" w:rsidR="00E93DB2" w:rsidRPr="00E93DB2" w:rsidRDefault="00E93DB2" w:rsidP="00E93DB2">
      <w:pPr>
        <w:widowControl/>
        <w:adjustRightInd w:val="0"/>
        <w:rPr>
          <w:rFonts w:eastAsiaTheme="minorHAnsi"/>
          <w:sz w:val="28"/>
          <w:szCs w:val="28"/>
          <w:lang w:val="en-US"/>
        </w:rPr>
      </w:pPr>
      <w:r w:rsidRPr="00E93DB2">
        <w:rPr>
          <w:rFonts w:eastAsiaTheme="minorHAnsi"/>
          <w:sz w:val="28"/>
          <w:szCs w:val="28"/>
          <w:lang w:val="en-US"/>
        </w:rPr>
        <w:t xml:space="preserve">            </w:t>
      </w:r>
      <w:proofErr w:type="gramStart"/>
      <w:r w:rsidRPr="00E93DB2">
        <w:rPr>
          <w:rFonts w:eastAsiaTheme="minorHAnsi"/>
          <w:sz w:val="28"/>
          <w:szCs w:val="28"/>
          <w:lang w:val="en-US"/>
        </w:rPr>
        <w:t>{ 0</w:t>
      </w:r>
      <w:proofErr w:type="gramEnd"/>
      <w:r w:rsidRPr="00E93DB2">
        <w:rPr>
          <w:rFonts w:eastAsiaTheme="minorHAnsi"/>
          <w:sz w:val="28"/>
          <w:szCs w:val="28"/>
          <w:lang w:val="en-US"/>
        </w:rPr>
        <w:t>xF0, 0xF0, 0xF0, 0xF0, 0xF0, 0xF0, 0xF0, 0xF0, 0xF0, 0xF0, 0xF0, 0xF0, 0xF0, 0xF0, 0xF0, 0xF0 },</w:t>
      </w:r>
    </w:p>
    <w:p w14:paraId="4BB6D306" w14:textId="77777777" w:rsidR="00E93DB2" w:rsidRPr="00E93DB2" w:rsidRDefault="00E93DB2" w:rsidP="00E93DB2">
      <w:pPr>
        <w:widowControl/>
        <w:adjustRightInd w:val="0"/>
        <w:rPr>
          <w:rFonts w:eastAsiaTheme="minorHAnsi"/>
          <w:sz w:val="28"/>
          <w:szCs w:val="28"/>
          <w:lang w:val="en-US"/>
        </w:rPr>
      </w:pPr>
      <w:r w:rsidRPr="00E93DB2">
        <w:rPr>
          <w:rFonts w:eastAsiaTheme="minorHAnsi"/>
          <w:sz w:val="28"/>
          <w:szCs w:val="28"/>
          <w:lang w:val="en-US"/>
        </w:rPr>
        <w:t xml:space="preserve">            </w:t>
      </w:r>
      <w:proofErr w:type="gramStart"/>
      <w:r w:rsidRPr="00E93DB2">
        <w:rPr>
          <w:rFonts w:eastAsiaTheme="minorHAnsi"/>
          <w:sz w:val="28"/>
          <w:szCs w:val="28"/>
          <w:lang w:val="en-US"/>
        </w:rPr>
        <w:t>{ 0</w:t>
      </w:r>
      <w:proofErr w:type="gramEnd"/>
      <w:r w:rsidRPr="00E93DB2">
        <w:rPr>
          <w:rFonts w:eastAsiaTheme="minorHAnsi"/>
          <w:sz w:val="28"/>
          <w:szCs w:val="28"/>
          <w:lang w:val="en-US"/>
        </w:rPr>
        <w:t>xF0, 0xF0, 0xF0, 0xF0, 0xF0, 0xF0, 0xF0, 0xF0, 0xF0, 0xF0, 0xF0, 0xF0, 0xF0, 0xF0, 0xF0, 0xF0 },</w:t>
      </w:r>
    </w:p>
    <w:p w14:paraId="3FCA68F8" w14:textId="77777777" w:rsidR="00E93DB2" w:rsidRPr="00E93DB2" w:rsidRDefault="00E93DB2" w:rsidP="00E93DB2">
      <w:pPr>
        <w:widowControl/>
        <w:adjustRightInd w:val="0"/>
        <w:rPr>
          <w:rFonts w:eastAsiaTheme="minorHAnsi"/>
          <w:sz w:val="28"/>
          <w:szCs w:val="28"/>
          <w:lang w:val="en-US"/>
        </w:rPr>
      </w:pPr>
      <w:r w:rsidRPr="00E93DB2">
        <w:rPr>
          <w:rFonts w:eastAsiaTheme="minorHAnsi"/>
          <w:sz w:val="28"/>
          <w:szCs w:val="28"/>
          <w:lang w:val="en-US"/>
        </w:rPr>
        <w:t xml:space="preserve">            </w:t>
      </w:r>
      <w:proofErr w:type="gramStart"/>
      <w:r w:rsidRPr="00E93DB2">
        <w:rPr>
          <w:rFonts w:eastAsiaTheme="minorHAnsi"/>
          <w:sz w:val="28"/>
          <w:szCs w:val="28"/>
          <w:lang w:val="en-US"/>
        </w:rPr>
        <w:t>{ 0</w:t>
      </w:r>
      <w:proofErr w:type="gramEnd"/>
      <w:r w:rsidRPr="00E93DB2">
        <w:rPr>
          <w:rFonts w:eastAsiaTheme="minorHAnsi"/>
          <w:sz w:val="28"/>
          <w:szCs w:val="28"/>
          <w:lang w:val="en-US"/>
        </w:rPr>
        <w:t>xF0, 0xF0, 0xF0, 0xF0, 0xF0, 0xF0, 0xF0, 0xF0, 0xF0, 0xF0, 0xF0, 0xF0, 0xF0, 0xF0, 0xF0, 0xF0 },</w:t>
      </w:r>
    </w:p>
    <w:p w14:paraId="5329B920" w14:textId="77777777" w:rsidR="00E93DB2" w:rsidRPr="00E93DB2" w:rsidRDefault="00E93DB2" w:rsidP="00E93DB2">
      <w:pPr>
        <w:widowControl/>
        <w:adjustRightInd w:val="0"/>
        <w:rPr>
          <w:rFonts w:eastAsiaTheme="minorHAnsi"/>
          <w:sz w:val="28"/>
          <w:szCs w:val="28"/>
          <w:lang w:val="en-US"/>
        </w:rPr>
      </w:pPr>
      <w:r w:rsidRPr="00E93DB2">
        <w:rPr>
          <w:rFonts w:eastAsiaTheme="minorHAnsi"/>
          <w:sz w:val="28"/>
          <w:szCs w:val="28"/>
          <w:lang w:val="en-US"/>
        </w:rPr>
        <w:t xml:space="preserve">            </w:t>
      </w:r>
      <w:proofErr w:type="gramStart"/>
      <w:r w:rsidRPr="00E93DB2">
        <w:rPr>
          <w:rFonts w:eastAsiaTheme="minorHAnsi"/>
          <w:sz w:val="28"/>
          <w:szCs w:val="28"/>
          <w:lang w:val="en-US"/>
        </w:rPr>
        <w:t>{ 0</w:t>
      </w:r>
      <w:proofErr w:type="gramEnd"/>
      <w:r w:rsidRPr="00E93DB2">
        <w:rPr>
          <w:rFonts w:eastAsiaTheme="minorHAnsi"/>
          <w:sz w:val="28"/>
          <w:szCs w:val="28"/>
          <w:lang w:val="en-US"/>
        </w:rPr>
        <w:t>xF0, 0xF0, 0xF0, 0xF0, 0xF0, 0xF0, 0xF0, 0xF0, 0xF0, 0xF0, 0xF0, 0xF0, 0xF0, 0xF0, 0xF0, 0xF0 },</w:t>
      </w:r>
    </w:p>
    <w:p w14:paraId="02AFE1F6" w14:textId="77777777" w:rsidR="00E93DB2" w:rsidRPr="00E93DB2" w:rsidRDefault="00E93DB2" w:rsidP="00E93DB2">
      <w:pPr>
        <w:widowControl/>
        <w:adjustRightInd w:val="0"/>
        <w:rPr>
          <w:rFonts w:eastAsiaTheme="minorHAnsi"/>
          <w:sz w:val="28"/>
          <w:szCs w:val="28"/>
          <w:lang w:val="en-US"/>
        </w:rPr>
      </w:pPr>
      <w:r w:rsidRPr="00E93DB2">
        <w:rPr>
          <w:rFonts w:eastAsiaTheme="minorHAnsi"/>
          <w:sz w:val="28"/>
          <w:szCs w:val="28"/>
          <w:lang w:val="en-US"/>
        </w:rPr>
        <w:t xml:space="preserve">            </w:t>
      </w:r>
      <w:proofErr w:type="gramStart"/>
      <w:r w:rsidRPr="00E93DB2">
        <w:rPr>
          <w:rFonts w:eastAsiaTheme="minorHAnsi"/>
          <w:sz w:val="28"/>
          <w:szCs w:val="28"/>
          <w:lang w:val="en-US"/>
        </w:rPr>
        <w:t>{ 0</w:t>
      </w:r>
      <w:proofErr w:type="gramEnd"/>
      <w:r w:rsidRPr="00E93DB2">
        <w:rPr>
          <w:rFonts w:eastAsiaTheme="minorHAnsi"/>
          <w:sz w:val="28"/>
          <w:szCs w:val="28"/>
          <w:lang w:val="en-US"/>
        </w:rPr>
        <w:t>xF0, 0xF0, 0xF0, 0xF0, 0xF0, 0xF0, 0xF0, 0xF0, 0xF0, 0xF0, 0xF0, 0xF0, 0xF0, 0xF0, 0xF0, 0xF0 },</w:t>
      </w:r>
    </w:p>
    <w:p w14:paraId="307C4BF9" w14:textId="77777777" w:rsidR="00E93DB2" w:rsidRPr="00E93DB2" w:rsidRDefault="00E93DB2" w:rsidP="00E93DB2">
      <w:pPr>
        <w:widowControl/>
        <w:adjustRightInd w:val="0"/>
        <w:rPr>
          <w:rFonts w:eastAsiaTheme="minorHAnsi"/>
          <w:sz w:val="28"/>
          <w:szCs w:val="28"/>
          <w:lang w:val="en-US"/>
        </w:rPr>
      </w:pPr>
      <w:r w:rsidRPr="00E93DB2">
        <w:rPr>
          <w:rFonts w:eastAsiaTheme="minorHAnsi"/>
          <w:sz w:val="28"/>
          <w:szCs w:val="28"/>
          <w:lang w:val="en-US"/>
        </w:rPr>
        <w:t xml:space="preserve">            </w:t>
      </w:r>
      <w:proofErr w:type="gramStart"/>
      <w:r w:rsidRPr="00E93DB2">
        <w:rPr>
          <w:rFonts w:eastAsiaTheme="minorHAnsi"/>
          <w:sz w:val="28"/>
          <w:szCs w:val="28"/>
          <w:lang w:val="en-US"/>
        </w:rPr>
        <w:t>{ 0</w:t>
      </w:r>
      <w:proofErr w:type="gramEnd"/>
      <w:r w:rsidRPr="00E93DB2">
        <w:rPr>
          <w:rFonts w:eastAsiaTheme="minorHAnsi"/>
          <w:sz w:val="28"/>
          <w:szCs w:val="28"/>
          <w:lang w:val="en-US"/>
        </w:rPr>
        <w:t>xF0, 0xF0, 0xF0, 0xF0, 0xF0, 0xF0, 0xF0, 0xF0, 0xF0, 0xF0, 0xF0, 0xF0, 0xF0, 0xF0, 0xF0, 0xF0 },</w:t>
      </w:r>
    </w:p>
    <w:p w14:paraId="2B7B4C61" w14:textId="77777777" w:rsidR="00E93DB2" w:rsidRPr="00E93DB2" w:rsidRDefault="00E93DB2" w:rsidP="00E93DB2">
      <w:pPr>
        <w:widowControl/>
        <w:adjustRightInd w:val="0"/>
        <w:rPr>
          <w:rFonts w:eastAsiaTheme="minorHAnsi"/>
          <w:sz w:val="28"/>
          <w:szCs w:val="28"/>
          <w:lang w:val="en-US"/>
        </w:rPr>
      </w:pPr>
      <w:r w:rsidRPr="00E93DB2">
        <w:rPr>
          <w:rFonts w:eastAsiaTheme="minorHAnsi"/>
          <w:sz w:val="28"/>
          <w:szCs w:val="28"/>
          <w:lang w:val="en-US"/>
        </w:rPr>
        <w:t xml:space="preserve">            </w:t>
      </w:r>
      <w:proofErr w:type="gramStart"/>
      <w:r w:rsidRPr="00E93DB2">
        <w:rPr>
          <w:rFonts w:eastAsiaTheme="minorHAnsi"/>
          <w:sz w:val="28"/>
          <w:szCs w:val="28"/>
          <w:lang w:val="en-US"/>
        </w:rPr>
        <w:t>{ 0</w:t>
      </w:r>
      <w:proofErr w:type="gramEnd"/>
      <w:r w:rsidRPr="00E93DB2">
        <w:rPr>
          <w:rFonts w:eastAsiaTheme="minorHAnsi"/>
          <w:sz w:val="28"/>
          <w:szCs w:val="28"/>
          <w:lang w:val="en-US"/>
        </w:rPr>
        <w:t>xF0, 0xE0, 0xD0, 0xC0, 0xB0, 0xA0, 0x90, 0x80, 0x70, 0x60, 0x50, 0x40, 0x30, 0x20, 0x10, 0x00 }</w:t>
      </w:r>
    </w:p>
    <w:p w14:paraId="342DE334" w14:textId="77777777" w:rsidR="00E93DB2" w:rsidRPr="00E93DB2" w:rsidRDefault="00E93DB2" w:rsidP="00E93DB2">
      <w:pPr>
        <w:widowControl/>
        <w:adjustRightInd w:val="0"/>
        <w:rPr>
          <w:rFonts w:eastAsiaTheme="minorHAnsi"/>
          <w:sz w:val="28"/>
          <w:szCs w:val="28"/>
          <w:lang w:val="ru-RU"/>
        </w:rPr>
      </w:pPr>
      <w:r w:rsidRPr="00E93DB2">
        <w:rPr>
          <w:rFonts w:eastAsiaTheme="minorHAnsi"/>
          <w:sz w:val="28"/>
          <w:szCs w:val="28"/>
          <w:lang w:val="en-US"/>
        </w:rPr>
        <w:t xml:space="preserve">        </w:t>
      </w:r>
      <w:r w:rsidRPr="00E93DB2">
        <w:rPr>
          <w:rFonts w:eastAsiaTheme="minorHAnsi"/>
          <w:sz w:val="28"/>
          <w:szCs w:val="28"/>
          <w:lang w:val="ru-RU"/>
        </w:rPr>
        <w:t>};</w:t>
      </w:r>
    </w:p>
    <w:p w14:paraId="5F72240C" w14:textId="77777777" w:rsidR="00E93DB2" w:rsidRPr="00E93DB2" w:rsidRDefault="00E93DB2" w:rsidP="00E93DB2">
      <w:pPr>
        <w:widowControl/>
        <w:adjustRightInd w:val="0"/>
        <w:rPr>
          <w:rFonts w:eastAsiaTheme="minorHAnsi"/>
          <w:sz w:val="28"/>
          <w:szCs w:val="28"/>
          <w:lang w:val="ru-RU"/>
        </w:rPr>
      </w:pPr>
      <w:r w:rsidRPr="00E93DB2">
        <w:rPr>
          <w:rFonts w:eastAsiaTheme="minorHAnsi"/>
          <w:sz w:val="28"/>
          <w:szCs w:val="28"/>
          <w:lang w:val="ru-RU"/>
        </w:rPr>
        <w:t xml:space="preserve">    }</w:t>
      </w:r>
    </w:p>
    <w:p w14:paraId="38DDB840" w14:textId="77777777" w:rsidR="00E93DB2" w:rsidRPr="00E93DB2" w:rsidRDefault="00E93DB2" w:rsidP="00E93DB2">
      <w:pPr>
        <w:widowControl/>
        <w:adjustRightInd w:val="0"/>
        <w:rPr>
          <w:rFonts w:eastAsiaTheme="minorHAnsi"/>
          <w:sz w:val="28"/>
          <w:szCs w:val="28"/>
          <w:lang w:val="ru-RU"/>
        </w:rPr>
      </w:pPr>
      <w:r w:rsidRPr="00E93DB2">
        <w:rPr>
          <w:rFonts w:eastAsiaTheme="minorHAnsi"/>
          <w:sz w:val="28"/>
          <w:szCs w:val="28"/>
          <w:lang w:val="ru-RU"/>
        </w:rPr>
        <w:t>}</w:t>
      </w:r>
    </w:p>
    <w:p w14:paraId="2CF24B90" w14:textId="77777777" w:rsidR="00691257" w:rsidRPr="00420CE3" w:rsidRDefault="00691257" w:rsidP="00420CE3">
      <w:pPr>
        <w:spacing w:line="360" w:lineRule="auto"/>
        <w:jc w:val="both"/>
        <w:rPr>
          <w:sz w:val="28"/>
          <w:szCs w:val="28"/>
        </w:rPr>
      </w:pPr>
    </w:p>
    <w:sectPr w:rsidR="00691257" w:rsidRPr="00420CE3" w:rsidSect="009C2E19">
      <w:headerReference w:type="default" r:id="rId50"/>
      <w:footerReference w:type="default" r:id="rId51"/>
      <w:pgSz w:w="12240" w:h="15840"/>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A914D" w14:textId="77777777" w:rsidR="001C5EF2" w:rsidRDefault="001C5EF2" w:rsidP="00624B42">
      <w:r>
        <w:separator/>
      </w:r>
    </w:p>
  </w:endnote>
  <w:endnote w:type="continuationSeparator" w:id="0">
    <w:p w14:paraId="541DCA30" w14:textId="77777777" w:rsidR="001C5EF2" w:rsidRDefault="001C5EF2" w:rsidP="00624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inheri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CC"/>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5AC80" w14:textId="77777777" w:rsidR="009335ED" w:rsidRDefault="009335ED">
    <w:pPr>
      <w:pStyle w:val="ae"/>
      <w:jc w:val="center"/>
    </w:pPr>
  </w:p>
  <w:p w14:paraId="45C78457" w14:textId="77777777" w:rsidR="009335ED" w:rsidRDefault="009335ED">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A6DCA" w14:textId="77777777" w:rsidR="001C5EF2" w:rsidRDefault="001C5EF2" w:rsidP="00624B42">
      <w:r>
        <w:separator/>
      </w:r>
    </w:p>
  </w:footnote>
  <w:footnote w:type="continuationSeparator" w:id="0">
    <w:p w14:paraId="4E57FA45" w14:textId="77777777" w:rsidR="001C5EF2" w:rsidRDefault="001C5EF2" w:rsidP="00624B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0929371"/>
      <w:docPartObj>
        <w:docPartGallery w:val="Page Numbers (Top of Page)"/>
        <w:docPartUnique/>
      </w:docPartObj>
    </w:sdtPr>
    <w:sdtEndPr/>
    <w:sdtContent>
      <w:p w14:paraId="29D1F69D" w14:textId="77777777" w:rsidR="009335ED" w:rsidRDefault="009335ED">
        <w:pPr>
          <w:pStyle w:val="ac"/>
          <w:jc w:val="right"/>
        </w:pPr>
        <w:r>
          <w:fldChar w:fldCharType="begin"/>
        </w:r>
        <w:r>
          <w:instrText>PAGE   \* MERGEFORMAT</w:instrText>
        </w:r>
        <w:r>
          <w:fldChar w:fldCharType="separate"/>
        </w:r>
        <w:r w:rsidR="00C417A5">
          <w:rPr>
            <w:noProof/>
          </w:rPr>
          <w:t>20</w:t>
        </w:r>
        <w:r>
          <w:fldChar w:fldCharType="end"/>
        </w:r>
      </w:p>
      <w:p w14:paraId="76EEB581" w14:textId="77777777" w:rsidR="009335ED" w:rsidRDefault="00747EC1">
        <w:pPr>
          <w:pStyle w:val="ac"/>
          <w:jc w:val="right"/>
        </w:pPr>
      </w:p>
    </w:sdtContent>
  </w:sdt>
  <w:p w14:paraId="3EB61937" w14:textId="77777777" w:rsidR="009335ED" w:rsidRDefault="009335ED">
    <w:pPr>
      <w:pStyle w:val="ac"/>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0E81"/>
    <w:rsid w:val="000749ED"/>
    <w:rsid w:val="0009403A"/>
    <w:rsid w:val="000E419E"/>
    <w:rsid w:val="00156CC8"/>
    <w:rsid w:val="00170EB7"/>
    <w:rsid w:val="001C05AC"/>
    <w:rsid w:val="001C3AAE"/>
    <w:rsid w:val="001C5EF2"/>
    <w:rsid w:val="002401E3"/>
    <w:rsid w:val="002533C8"/>
    <w:rsid w:val="00295AD3"/>
    <w:rsid w:val="002F2721"/>
    <w:rsid w:val="00304432"/>
    <w:rsid w:val="00316FB6"/>
    <w:rsid w:val="0036112E"/>
    <w:rsid w:val="00364B66"/>
    <w:rsid w:val="00366F4C"/>
    <w:rsid w:val="00391AF1"/>
    <w:rsid w:val="00411D77"/>
    <w:rsid w:val="004126F5"/>
    <w:rsid w:val="00420CE3"/>
    <w:rsid w:val="0048039B"/>
    <w:rsid w:val="004F55B5"/>
    <w:rsid w:val="005361F9"/>
    <w:rsid w:val="00577678"/>
    <w:rsid w:val="005A18FD"/>
    <w:rsid w:val="005A3C8A"/>
    <w:rsid w:val="0061523B"/>
    <w:rsid w:val="00624B42"/>
    <w:rsid w:val="00671F96"/>
    <w:rsid w:val="00691257"/>
    <w:rsid w:val="006D27BB"/>
    <w:rsid w:val="006F6F92"/>
    <w:rsid w:val="00714B1B"/>
    <w:rsid w:val="007171E0"/>
    <w:rsid w:val="007259DA"/>
    <w:rsid w:val="00747EC1"/>
    <w:rsid w:val="007F5CF0"/>
    <w:rsid w:val="00804679"/>
    <w:rsid w:val="0080467A"/>
    <w:rsid w:val="0081332D"/>
    <w:rsid w:val="008700F8"/>
    <w:rsid w:val="008B78F3"/>
    <w:rsid w:val="008E3EF9"/>
    <w:rsid w:val="008F2AE2"/>
    <w:rsid w:val="00912D4C"/>
    <w:rsid w:val="009335ED"/>
    <w:rsid w:val="00960B21"/>
    <w:rsid w:val="009C2E19"/>
    <w:rsid w:val="009F0417"/>
    <w:rsid w:val="009F0E81"/>
    <w:rsid w:val="009F3A55"/>
    <w:rsid w:val="00A33587"/>
    <w:rsid w:val="00A615FF"/>
    <w:rsid w:val="00AC108C"/>
    <w:rsid w:val="00AF6C61"/>
    <w:rsid w:val="00B16629"/>
    <w:rsid w:val="00B217D8"/>
    <w:rsid w:val="00B312BB"/>
    <w:rsid w:val="00B41CF6"/>
    <w:rsid w:val="00B77BBC"/>
    <w:rsid w:val="00BD1B01"/>
    <w:rsid w:val="00BD378A"/>
    <w:rsid w:val="00C0176D"/>
    <w:rsid w:val="00C06E84"/>
    <w:rsid w:val="00C11FCA"/>
    <w:rsid w:val="00C2183E"/>
    <w:rsid w:val="00C260AD"/>
    <w:rsid w:val="00C32100"/>
    <w:rsid w:val="00C417A5"/>
    <w:rsid w:val="00C46CC6"/>
    <w:rsid w:val="00C636FD"/>
    <w:rsid w:val="00CA1537"/>
    <w:rsid w:val="00CB61F4"/>
    <w:rsid w:val="00CD557F"/>
    <w:rsid w:val="00CE3C8F"/>
    <w:rsid w:val="00CF3143"/>
    <w:rsid w:val="00CF41EF"/>
    <w:rsid w:val="00D0059E"/>
    <w:rsid w:val="00D12BDA"/>
    <w:rsid w:val="00D81C5D"/>
    <w:rsid w:val="00DC1AD5"/>
    <w:rsid w:val="00E54E3A"/>
    <w:rsid w:val="00E9052D"/>
    <w:rsid w:val="00E93DB2"/>
    <w:rsid w:val="00ED41F1"/>
    <w:rsid w:val="00EE2D5F"/>
    <w:rsid w:val="00EE5FC4"/>
    <w:rsid w:val="00F1215F"/>
    <w:rsid w:val="00F5178B"/>
    <w:rsid w:val="00FA488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65ABA"/>
  <w15:chartTrackingRefBased/>
  <w15:docId w15:val="{6ADD9FCC-CDEA-4818-888C-E728AFC2F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8700F8"/>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next w:val="a"/>
    <w:link w:val="10"/>
    <w:uiPriority w:val="9"/>
    <w:qFormat/>
    <w:rsid w:val="00960B21"/>
    <w:pPr>
      <w:keepNext/>
      <w:keepLines/>
      <w:widowControl/>
      <w:autoSpaceDE/>
      <w:autoSpaceDN/>
      <w:spacing w:before="120" w:after="240" w:line="360" w:lineRule="auto"/>
      <w:jc w:val="center"/>
      <w:outlineLvl w:val="0"/>
    </w:pPr>
    <w:rPr>
      <w:rFonts w:eastAsiaTheme="majorEastAsia" w:cstheme="majorBidi"/>
      <w:b/>
      <w:sz w:val="28"/>
      <w:szCs w:val="32"/>
      <w:lang w:val="ru-RU"/>
    </w:rPr>
  </w:style>
  <w:style w:type="paragraph" w:styleId="2">
    <w:name w:val="heading 2"/>
    <w:basedOn w:val="a"/>
    <w:link w:val="20"/>
    <w:uiPriority w:val="9"/>
    <w:qFormat/>
    <w:rsid w:val="000749ED"/>
    <w:pPr>
      <w:spacing w:line="360" w:lineRule="auto"/>
      <w:ind w:firstLine="709"/>
      <w:jc w:val="both"/>
      <w:outlineLvl w:val="1"/>
    </w:pPr>
    <w:rPr>
      <w:b/>
      <w:bCs/>
      <w:sz w:val="28"/>
      <w:szCs w:val="28"/>
    </w:rPr>
  </w:style>
  <w:style w:type="paragraph" w:styleId="3">
    <w:name w:val="heading 3"/>
    <w:basedOn w:val="a"/>
    <w:next w:val="a"/>
    <w:link w:val="30"/>
    <w:uiPriority w:val="9"/>
    <w:semiHidden/>
    <w:unhideWhenUsed/>
    <w:qFormat/>
    <w:rsid w:val="00E93DB2"/>
    <w:pPr>
      <w:keepNext/>
      <w:keepLines/>
      <w:widowControl/>
      <w:autoSpaceDE/>
      <w:autoSpaceDN/>
      <w:spacing w:before="40" w:line="259" w:lineRule="auto"/>
      <w:outlineLvl w:val="2"/>
    </w:pPr>
    <w:rPr>
      <w:rFonts w:asciiTheme="majorHAnsi" w:eastAsiaTheme="majorEastAsia" w:hAnsiTheme="majorHAnsi" w:cstheme="majorBidi"/>
      <w:color w:val="1F4D78" w:themeColor="accent1" w:themeShade="7F"/>
      <w:sz w:val="24"/>
      <w:szCs w:val="24"/>
      <w:lang w:val="ru-RU"/>
    </w:rPr>
  </w:style>
  <w:style w:type="paragraph" w:styleId="5">
    <w:name w:val="heading 5"/>
    <w:basedOn w:val="a"/>
    <w:next w:val="a"/>
    <w:link w:val="50"/>
    <w:uiPriority w:val="9"/>
    <w:semiHidden/>
    <w:unhideWhenUsed/>
    <w:qFormat/>
    <w:rsid w:val="00E93DB2"/>
    <w:pPr>
      <w:keepNext/>
      <w:keepLines/>
      <w:widowControl/>
      <w:autoSpaceDE/>
      <w:autoSpaceDN/>
      <w:spacing w:before="40" w:line="259" w:lineRule="auto"/>
      <w:outlineLvl w:val="4"/>
    </w:pPr>
    <w:rPr>
      <w:rFonts w:asciiTheme="majorHAnsi" w:eastAsiaTheme="majorEastAsia" w:hAnsiTheme="majorHAnsi" w:cstheme="majorBidi"/>
      <w:color w:val="2E74B5" w:themeColor="accent1" w:themeShade="BF"/>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749ED"/>
    <w:rPr>
      <w:rFonts w:ascii="Times New Roman" w:eastAsia="Times New Roman" w:hAnsi="Times New Roman" w:cs="Times New Roman"/>
      <w:b/>
      <w:bCs/>
      <w:sz w:val="28"/>
      <w:szCs w:val="28"/>
    </w:rPr>
  </w:style>
  <w:style w:type="paragraph" w:styleId="a3">
    <w:name w:val="Body Text"/>
    <w:basedOn w:val="a"/>
    <w:link w:val="a4"/>
    <w:uiPriority w:val="1"/>
    <w:qFormat/>
    <w:rsid w:val="008700F8"/>
    <w:pPr>
      <w:ind w:left="518"/>
    </w:pPr>
    <w:rPr>
      <w:sz w:val="28"/>
      <w:szCs w:val="28"/>
    </w:rPr>
  </w:style>
  <w:style w:type="character" w:customStyle="1" w:styleId="a4">
    <w:name w:val="Основной текст Знак"/>
    <w:basedOn w:val="a0"/>
    <w:link w:val="a3"/>
    <w:uiPriority w:val="1"/>
    <w:rsid w:val="008700F8"/>
    <w:rPr>
      <w:rFonts w:ascii="Times New Roman" w:eastAsia="Times New Roman" w:hAnsi="Times New Roman" w:cs="Times New Roman"/>
      <w:sz w:val="28"/>
      <w:szCs w:val="28"/>
    </w:rPr>
  </w:style>
  <w:style w:type="character" w:customStyle="1" w:styleId="10">
    <w:name w:val="Заголовок 1 Знак"/>
    <w:basedOn w:val="a0"/>
    <w:link w:val="1"/>
    <w:uiPriority w:val="9"/>
    <w:rsid w:val="00960B21"/>
    <w:rPr>
      <w:rFonts w:ascii="Times New Roman" w:eastAsiaTheme="majorEastAsia" w:hAnsi="Times New Roman" w:cstheme="majorBidi"/>
      <w:b/>
      <w:sz w:val="28"/>
      <w:szCs w:val="32"/>
      <w:lang w:val="ru-RU"/>
    </w:rPr>
  </w:style>
  <w:style w:type="character" w:customStyle="1" w:styleId="30">
    <w:name w:val="Заголовок 3 Знак"/>
    <w:basedOn w:val="a0"/>
    <w:link w:val="3"/>
    <w:uiPriority w:val="9"/>
    <w:semiHidden/>
    <w:rsid w:val="00E93DB2"/>
    <w:rPr>
      <w:rFonts w:asciiTheme="majorHAnsi" w:eastAsiaTheme="majorEastAsia" w:hAnsiTheme="majorHAnsi" w:cstheme="majorBidi"/>
      <w:color w:val="1F4D78" w:themeColor="accent1" w:themeShade="7F"/>
      <w:sz w:val="24"/>
      <w:szCs w:val="24"/>
      <w:lang w:val="ru-RU"/>
    </w:rPr>
  </w:style>
  <w:style w:type="character" w:customStyle="1" w:styleId="50">
    <w:name w:val="Заголовок 5 Знак"/>
    <w:basedOn w:val="a0"/>
    <w:link w:val="5"/>
    <w:uiPriority w:val="9"/>
    <w:semiHidden/>
    <w:rsid w:val="00E93DB2"/>
    <w:rPr>
      <w:rFonts w:asciiTheme="majorHAnsi" w:eastAsiaTheme="majorEastAsia" w:hAnsiTheme="majorHAnsi" w:cstheme="majorBidi"/>
      <w:color w:val="2E74B5" w:themeColor="accent1" w:themeShade="BF"/>
      <w:lang w:val="ru-RU"/>
    </w:rPr>
  </w:style>
  <w:style w:type="numbering" w:customStyle="1" w:styleId="11">
    <w:name w:val="Нет списка1"/>
    <w:next w:val="a2"/>
    <w:uiPriority w:val="99"/>
    <w:semiHidden/>
    <w:unhideWhenUsed/>
    <w:rsid w:val="00E93DB2"/>
  </w:style>
  <w:style w:type="table" w:styleId="a5">
    <w:name w:val="Table Grid"/>
    <w:basedOn w:val="a1"/>
    <w:uiPriority w:val="39"/>
    <w:rsid w:val="00E93DB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E93DB2"/>
    <w:pPr>
      <w:spacing w:after="0" w:line="240" w:lineRule="auto"/>
      <w:ind w:firstLine="709"/>
      <w:jc w:val="both"/>
    </w:pPr>
  </w:style>
  <w:style w:type="character" w:styleId="a7">
    <w:name w:val="Hyperlink"/>
    <w:basedOn w:val="a0"/>
    <w:uiPriority w:val="99"/>
    <w:unhideWhenUsed/>
    <w:rsid w:val="00E93DB2"/>
    <w:rPr>
      <w:color w:val="0000FF"/>
      <w:u w:val="single"/>
    </w:rPr>
  </w:style>
  <w:style w:type="paragraph" w:styleId="a8">
    <w:name w:val="Normal (Web)"/>
    <w:basedOn w:val="a"/>
    <w:uiPriority w:val="99"/>
    <w:unhideWhenUsed/>
    <w:rsid w:val="00E93DB2"/>
    <w:pPr>
      <w:widowControl/>
      <w:autoSpaceDE/>
      <w:autoSpaceDN/>
      <w:spacing w:before="100" w:beforeAutospacing="1" w:after="100" w:afterAutospacing="1"/>
    </w:pPr>
    <w:rPr>
      <w:sz w:val="24"/>
      <w:szCs w:val="24"/>
      <w:lang w:val="ru-RU" w:eastAsia="ru-RU"/>
    </w:rPr>
  </w:style>
  <w:style w:type="paragraph" w:styleId="a9">
    <w:name w:val="Title"/>
    <w:basedOn w:val="a"/>
    <w:next w:val="a"/>
    <w:link w:val="aa"/>
    <w:uiPriority w:val="10"/>
    <w:qFormat/>
    <w:rsid w:val="00E93DB2"/>
    <w:pPr>
      <w:widowControl/>
      <w:autoSpaceDE/>
      <w:autoSpaceDN/>
      <w:contextualSpacing/>
    </w:pPr>
    <w:rPr>
      <w:rFonts w:asciiTheme="majorHAnsi" w:eastAsiaTheme="majorEastAsia" w:hAnsiTheme="majorHAnsi" w:cstheme="majorBidi"/>
      <w:spacing w:val="-10"/>
      <w:kern w:val="28"/>
      <w:sz w:val="56"/>
      <w:szCs w:val="56"/>
      <w:lang w:val="ru-RU"/>
    </w:rPr>
  </w:style>
  <w:style w:type="character" w:customStyle="1" w:styleId="aa">
    <w:name w:val="Заголовок Знак"/>
    <w:basedOn w:val="a0"/>
    <w:link w:val="a9"/>
    <w:uiPriority w:val="10"/>
    <w:rsid w:val="00E93DB2"/>
    <w:rPr>
      <w:rFonts w:asciiTheme="majorHAnsi" w:eastAsiaTheme="majorEastAsia" w:hAnsiTheme="majorHAnsi" w:cstheme="majorBidi"/>
      <w:spacing w:val="-10"/>
      <w:kern w:val="28"/>
      <w:sz w:val="56"/>
      <w:szCs w:val="56"/>
      <w:lang w:val="ru-RU"/>
    </w:rPr>
  </w:style>
  <w:style w:type="paragraph" w:styleId="12">
    <w:name w:val="toc 1"/>
    <w:basedOn w:val="a"/>
    <w:next w:val="a"/>
    <w:autoRedefine/>
    <w:uiPriority w:val="39"/>
    <w:unhideWhenUsed/>
    <w:rsid w:val="00E93DB2"/>
    <w:pPr>
      <w:widowControl/>
      <w:tabs>
        <w:tab w:val="left" w:pos="1540"/>
        <w:tab w:val="right" w:leader="dot" w:pos="9629"/>
      </w:tabs>
      <w:autoSpaceDE/>
      <w:autoSpaceDN/>
      <w:spacing w:line="360" w:lineRule="auto"/>
      <w:jc w:val="center"/>
      <w:outlineLvl w:val="0"/>
    </w:pPr>
    <w:rPr>
      <w:rFonts w:eastAsia="Calibri"/>
      <w:b/>
      <w:sz w:val="28"/>
      <w:szCs w:val="28"/>
    </w:rPr>
  </w:style>
  <w:style w:type="paragraph" w:styleId="ab">
    <w:name w:val="List Paragraph"/>
    <w:basedOn w:val="a"/>
    <w:uiPriority w:val="34"/>
    <w:qFormat/>
    <w:rsid w:val="00E93DB2"/>
    <w:pPr>
      <w:widowControl/>
      <w:autoSpaceDE/>
      <w:autoSpaceDN/>
      <w:spacing w:after="160" w:line="259" w:lineRule="auto"/>
      <w:ind w:left="720"/>
      <w:contextualSpacing/>
    </w:pPr>
    <w:rPr>
      <w:rFonts w:asciiTheme="minorHAnsi" w:eastAsiaTheme="minorHAnsi" w:hAnsiTheme="minorHAnsi" w:cstheme="minorBidi"/>
      <w:lang w:val="ru-RU"/>
    </w:rPr>
  </w:style>
  <w:style w:type="character" w:customStyle="1" w:styleId="mwe-math-mathml-inline">
    <w:name w:val="mwe-math-mathml-inline"/>
    <w:basedOn w:val="a0"/>
    <w:rsid w:val="00E93DB2"/>
  </w:style>
  <w:style w:type="paragraph" w:styleId="ac">
    <w:name w:val="header"/>
    <w:basedOn w:val="a"/>
    <w:link w:val="ad"/>
    <w:uiPriority w:val="99"/>
    <w:unhideWhenUsed/>
    <w:rsid w:val="00E93DB2"/>
    <w:pPr>
      <w:widowControl/>
      <w:tabs>
        <w:tab w:val="center" w:pos="4677"/>
        <w:tab w:val="right" w:pos="9355"/>
      </w:tabs>
      <w:autoSpaceDE/>
      <w:autoSpaceDN/>
    </w:pPr>
    <w:rPr>
      <w:rFonts w:asciiTheme="minorHAnsi" w:eastAsiaTheme="minorHAnsi" w:hAnsiTheme="minorHAnsi" w:cstheme="minorBidi"/>
      <w:lang w:val="ru-RU"/>
    </w:rPr>
  </w:style>
  <w:style w:type="character" w:customStyle="1" w:styleId="ad">
    <w:name w:val="Верхний колонтитул Знак"/>
    <w:basedOn w:val="a0"/>
    <w:link w:val="ac"/>
    <w:uiPriority w:val="99"/>
    <w:rsid w:val="00E93DB2"/>
    <w:rPr>
      <w:lang w:val="ru-RU"/>
    </w:rPr>
  </w:style>
  <w:style w:type="paragraph" w:styleId="ae">
    <w:name w:val="footer"/>
    <w:basedOn w:val="a"/>
    <w:link w:val="af"/>
    <w:uiPriority w:val="99"/>
    <w:unhideWhenUsed/>
    <w:rsid w:val="00E93DB2"/>
    <w:pPr>
      <w:widowControl/>
      <w:tabs>
        <w:tab w:val="center" w:pos="4677"/>
        <w:tab w:val="right" w:pos="9355"/>
      </w:tabs>
      <w:autoSpaceDE/>
      <w:autoSpaceDN/>
    </w:pPr>
    <w:rPr>
      <w:rFonts w:asciiTheme="minorHAnsi" w:eastAsiaTheme="minorHAnsi" w:hAnsiTheme="minorHAnsi" w:cstheme="minorBidi"/>
      <w:lang w:val="ru-RU"/>
    </w:rPr>
  </w:style>
  <w:style w:type="character" w:customStyle="1" w:styleId="af">
    <w:name w:val="Нижний колонтитул Знак"/>
    <w:basedOn w:val="a0"/>
    <w:link w:val="ae"/>
    <w:uiPriority w:val="99"/>
    <w:rsid w:val="00E93DB2"/>
    <w:rPr>
      <w:lang w:val="ru-RU"/>
    </w:rPr>
  </w:style>
  <w:style w:type="paragraph" w:styleId="HTML">
    <w:name w:val="HTML Preformatted"/>
    <w:basedOn w:val="a"/>
    <w:link w:val="HTML0"/>
    <w:uiPriority w:val="99"/>
    <w:unhideWhenUsed/>
    <w:rsid w:val="00E93D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E93DB2"/>
    <w:rPr>
      <w:rFonts w:ascii="Courier New" w:eastAsia="Times New Roman" w:hAnsi="Courier New" w:cs="Courier New"/>
      <w:sz w:val="20"/>
      <w:szCs w:val="20"/>
      <w:lang w:val="ru-RU" w:eastAsia="ru-RU"/>
    </w:rPr>
  </w:style>
  <w:style w:type="paragraph" w:styleId="af0">
    <w:name w:val="caption"/>
    <w:basedOn w:val="a"/>
    <w:next w:val="a"/>
    <w:uiPriority w:val="35"/>
    <w:unhideWhenUsed/>
    <w:qFormat/>
    <w:rsid w:val="00E93DB2"/>
    <w:pPr>
      <w:widowControl/>
      <w:autoSpaceDE/>
      <w:autoSpaceDN/>
      <w:spacing w:after="200"/>
    </w:pPr>
    <w:rPr>
      <w:rFonts w:asciiTheme="minorHAnsi" w:eastAsiaTheme="minorHAnsi" w:hAnsiTheme="minorHAnsi" w:cstheme="minorBidi"/>
      <w:i/>
      <w:iCs/>
      <w:color w:val="44546A" w:themeColor="text2"/>
      <w:sz w:val="18"/>
      <w:szCs w:val="18"/>
      <w:lang w:val="ru-RU"/>
    </w:rPr>
  </w:style>
  <w:style w:type="paragraph" w:styleId="af1">
    <w:name w:val="TOC Heading"/>
    <w:basedOn w:val="1"/>
    <w:next w:val="a"/>
    <w:uiPriority w:val="39"/>
    <w:unhideWhenUsed/>
    <w:qFormat/>
    <w:rsid w:val="00E93DB2"/>
    <w:pPr>
      <w:outlineLvl w:val="9"/>
    </w:pPr>
  </w:style>
  <w:style w:type="character" w:customStyle="1" w:styleId="af2">
    <w:name w:val="Текст выноски Знак"/>
    <w:basedOn w:val="a0"/>
    <w:link w:val="af3"/>
    <w:uiPriority w:val="99"/>
    <w:rsid w:val="00E93DB2"/>
    <w:rPr>
      <w:rFonts w:ascii="Segoe UI" w:hAnsi="Segoe UI" w:cs="Segoe UI"/>
      <w:sz w:val="18"/>
      <w:szCs w:val="18"/>
      <w:lang w:val="ru-RU"/>
    </w:rPr>
  </w:style>
  <w:style w:type="paragraph" w:styleId="af3">
    <w:name w:val="Balloon Text"/>
    <w:basedOn w:val="a"/>
    <w:link w:val="af2"/>
    <w:uiPriority w:val="99"/>
    <w:unhideWhenUsed/>
    <w:rsid w:val="00E93DB2"/>
    <w:pPr>
      <w:widowControl/>
      <w:autoSpaceDE/>
      <w:autoSpaceDN/>
    </w:pPr>
    <w:rPr>
      <w:rFonts w:ascii="Segoe UI" w:eastAsiaTheme="minorHAnsi" w:hAnsi="Segoe UI" w:cs="Segoe UI"/>
      <w:sz w:val="18"/>
      <w:szCs w:val="18"/>
      <w:lang w:val="ru-RU"/>
    </w:rPr>
  </w:style>
  <w:style w:type="character" w:customStyle="1" w:styleId="13">
    <w:name w:val="Текст выноски Знак1"/>
    <w:basedOn w:val="a0"/>
    <w:uiPriority w:val="99"/>
    <w:semiHidden/>
    <w:rsid w:val="00E93DB2"/>
    <w:rPr>
      <w:rFonts w:ascii="Segoe UI" w:eastAsia="Times New Roman" w:hAnsi="Segoe UI" w:cs="Segoe UI"/>
      <w:sz w:val="18"/>
      <w:szCs w:val="18"/>
    </w:rPr>
  </w:style>
  <w:style w:type="character" w:styleId="af4">
    <w:name w:val="Placeholder Text"/>
    <w:basedOn w:val="a0"/>
    <w:uiPriority w:val="99"/>
    <w:semiHidden/>
    <w:rsid w:val="00E93DB2"/>
    <w:rPr>
      <w:color w:val="808080"/>
    </w:rPr>
  </w:style>
  <w:style w:type="table" w:customStyle="1" w:styleId="14">
    <w:name w:val="Сетка таблицы1"/>
    <w:basedOn w:val="a1"/>
    <w:next w:val="a5"/>
    <w:uiPriority w:val="39"/>
    <w:rsid w:val="00E93DB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w-headline">
    <w:name w:val="mw-headline"/>
    <w:basedOn w:val="a0"/>
    <w:rsid w:val="00E93DB2"/>
  </w:style>
  <w:style w:type="character" w:customStyle="1" w:styleId="mw-editsection">
    <w:name w:val="mw-editsection"/>
    <w:basedOn w:val="a0"/>
    <w:rsid w:val="00E93DB2"/>
  </w:style>
  <w:style w:type="character" w:customStyle="1" w:styleId="mw-editsection-bracket">
    <w:name w:val="mw-editsection-bracket"/>
    <w:basedOn w:val="a0"/>
    <w:rsid w:val="00E93DB2"/>
  </w:style>
  <w:style w:type="character" w:customStyle="1" w:styleId="mw-editsection-divider">
    <w:name w:val="mw-editsection-divider"/>
    <w:basedOn w:val="a0"/>
    <w:rsid w:val="00E93DB2"/>
  </w:style>
  <w:style w:type="paragraph" w:customStyle="1" w:styleId="Standard">
    <w:name w:val="Standard"/>
    <w:rsid w:val="00E93DB2"/>
    <w:pPr>
      <w:suppressAutoHyphens/>
      <w:autoSpaceDN w:val="0"/>
      <w:spacing w:after="0" w:line="240" w:lineRule="auto"/>
      <w:textAlignment w:val="baseline"/>
    </w:pPr>
    <w:rPr>
      <w:rFonts w:ascii="Arial" w:eastAsia="Times New Roman" w:hAnsi="Arial" w:cs="Mangal"/>
      <w:kern w:val="3"/>
      <w:sz w:val="24"/>
      <w:szCs w:val="24"/>
      <w:lang w:val="ru-RU" w:eastAsia="zh-CN" w:bidi="hi-IN"/>
    </w:rPr>
  </w:style>
  <w:style w:type="paragraph" w:styleId="af5">
    <w:name w:val="Revision"/>
    <w:hidden/>
    <w:uiPriority w:val="99"/>
    <w:semiHidden/>
    <w:rsid w:val="00E93DB2"/>
    <w:pPr>
      <w:spacing w:after="0" w:line="240" w:lineRule="auto"/>
    </w:pPr>
    <w:rPr>
      <w:lang w:val="ru-RU"/>
    </w:rPr>
  </w:style>
  <w:style w:type="paragraph" w:styleId="21">
    <w:name w:val="toc 2"/>
    <w:basedOn w:val="a"/>
    <w:next w:val="a"/>
    <w:autoRedefine/>
    <w:uiPriority w:val="39"/>
    <w:unhideWhenUsed/>
    <w:rsid w:val="009335ED"/>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hyperlink" Target="https://uk.wikipedia.org/wiki/%D0%86%D0%BD%D1%82%D0%B5%D0%B3%D1%80%D0%BE%D0%B2%D0%B0%D0%BD%D0%B5_%D1%81%D0%B5%D1%80%D0%B5%D0%B4%D0%BE%D0%B2%D0%B8%D1%89%D0%B5_%D1%80%D0%BE%D0%B7%D1%80%D0%BE%D0%B1%D0%BA%D0%B8" TargetMode="External"/><Relationship Id="rId26" Type="http://schemas.openxmlformats.org/officeDocument/2006/relationships/hyperlink" Target="https://uk.wikipedia.org/wiki/%D0%9A%D0%B5%D1%80%D0%BE%D0%B2%D0%B0%D0%BD%D0%B8%D0%B9_%D0%BA%D0%BE%D0%B4" TargetMode="External"/><Relationship Id="rId39" Type="http://schemas.openxmlformats.org/officeDocument/2006/relationships/image" Target="media/image11.png"/><Relationship Id="rId21" Type="http://schemas.openxmlformats.org/officeDocument/2006/relationships/hyperlink" Target="https://uk.wikipedia.org/wiki/Windows_Forms" TargetMode="External"/><Relationship Id="rId34" Type="http://schemas.openxmlformats.org/officeDocument/2006/relationships/hyperlink" Target="https://uk.wikipedia.org/wiki/Visual_Basic_.NET" TargetMode="External"/><Relationship Id="rId42" Type="http://schemas.openxmlformats.org/officeDocument/2006/relationships/image" Target="media/image14.png"/><Relationship Id="rId47" Type="http://schemas.openxmlformats.org/officeDocument/2006/relationships/image" Target="media/image19.png"/><Relationship Id="rId50" Type="http://schemas.openxmlformats.org/officeDocument/2006/relationships/header" Target="header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uk.wikipedia.org/wiki/%D0%86%D0%BD%D1%82%D0%B5%D0%B3%D1%80%D0%BE%D0%B2%D0%B0%D0%BD%D0%B5_%D1%81%D0%B5%D1%80%D0%B5%D0%B4%D0%BE%D0%B2%D0%B8%D1%89%D0%B5_%D1%80%D0%BE%D0%B7%D1%80%D0%BE%D0%B1%D0%BA%D0%B8" TargetMode="External"/><Relationship Id="rId29" Type="http://schemas.openxmlformats.org/officeDocument/2006/relationships/hyperlink" Target="https://uk.wikipedia.org/wiki/Windows_Phone_8" TargetMode="External"/><Relationship Id="rId11" Type="http://schemas.openxmlformats.org/officeDocument/2006/relationships/image" Target="media/image5.png"/><Relationship Id="rId24" Type="http://schemas.openxmlformats.org/officeDocument/2006/relationships/hyperlink" Target="https://uk.wikipedia.org/wiki/%D0%92%D0%B5%D0%B1-%D1%81%D0%BB%D1%83%D0%B6%D0%B1%D0%B0" TargetMode="External"/><Relationship Id="rId32" Type="http://schemas.openxmlformats.org/officeDocument/2006/relationships/hyperlink" Target="https://uk.wikipedia.org/wiki/.NET_Compact_Framework" TargetMode="External"/><Relationship Id="rId37" Type="http://schemas.openxmlformats.org/officeDocument/2006/relationships/hyperlink" Target="https://uk.wikipedia.org/wiki/Visual_Studio_Debugger" TargetMode="External"/><Relationship Id="rId40" Type="http://schemas.openxmlformats.org/officeDocument/2006/relationships/image" Target="media/image12.png"/><Relationship Id="rId45" Type="http://schemas.openxmlformats.org/officeDocument/2006/relationships/image" Target="media/image17.png"/><Relationship Id="rId53"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image" Target="media/image4.png"/><Relationship Id="rId19" Type="http://schemas.openxmlformats.org/officeDocument/2006/relationships/hyperlink" Target="https://uk.wikipedia.org/wiki/%D0%A2%D0%B5%D0%BA%D1%81%D1%82%D0%BE%D0%B2%D0%B8%D0%B9_%D1%96%D0%BD%D1%82%D0%B5%D1%80%D1%84%D0%B5%D0%B9%D1%81_%D0%BA%D0%BE%D1%80%D0%B8%D1%81%D1%82%D1%83%D0%B2%D0%B0%D1%87%D0%B0" TargetMode="External"/><Relationship Id="rId31" Type="http://schemas.openxmlformats.org/officeDocument/2006/relationships/hyperlink" Target="https://uk.wikipedia.org/wiki/.NET_Framework" TargetMode="External"/><Relationship Id="rId44" Type="http://schemas.openxmlformats.org/officeDocument/2006/relationships/image" Target="media/image16.png"/><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yperlink" Target="https://uk.wikipedia.org/wiki/%D0%92%D0%B5%D0%B1-%D1%81%D0%B0%D0%B9%D1%82" TargetMode="External"/><Relationship Id="rId27" Type="http://schemas.openxmlformats.org/officeDocument/2006/relationships/hyperlink" Target="https://uk.wikipedia.org/wiki/Microsoft_Windows" TargetMode="External"/><Relationship Id="rId30" Type="http://schemas.openxmlformats.org/officeDocument/2006/relationships/hyperlink" Target="https://uk.wikipedia.org/wiki/Windows_CE" TargetMode="External"/><Relationship Id="rId35" Type="http://schemas.openxmlformats.org/officeDocument/2006/relationships/hyperlink" Target="https://uk.wikipedia.org/wiki/Visual_Basic" TargetMode="External"/><Relationship Id="rId43" Type="http://schemas.openxmlformats.org/officeDocument/2006/relationships/image" Target="media/image15.png"/><Relationship Id="rId48" Type="http://schemas.openxmlformats.org/officeDocument/2006/relationships/image" Target="media/image20.png"/><Relationship Id="rId8" Type="http://schemas.openxmlformats.org/officeDocument/2006/relationships/image" Target="media/image2.png"/><Relationship Id="rId51"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hyperlink" Target="https://uk.wikipedia.org/wiki/Microsoft" TargetMode="External"/><Relationship Id="rId25" Type="http://schemas.openxmlformats.org/officeDocument/2006/relationships/hyperlink" Target="https://uk.wikipedia.org/wiki/%D0%9C%D0%B0%D1%88%D0%B8%D0%BD%D0%BD%D0%B8%D0%B9_%D0%BA%D0%BE%D0%B4" TargetMode="External"/><Relationship Id="rId33" Type="http://schemas.openxmlformats.org/officeDocument/2006/relationships/hyperlink" Target="https://uk.wikipedia.org/wiki/Microsoft_Silverlight" TargetMode="External"/><Relationship Id="rId38" Type="http://schemas.openxmlformats.org/officeDocument/2006/relationships/image" Target="media/image10.png"/><Relationship Id="rId46" Type="http://schemas.openxmlformats.org/officeDocument/2006/relationships/image" Target="media/image18.png"/><Relationship Id="rId20" Type="http://schemas.openxmlformats.org/officeDocument/2006/relationships/hyperlink" Target="https://uk.wikipedia.org/wiki/%D0%93%D1%80%D0%B0%D1%84%D1%96%D1%87%D0%BD%D0%B8%D0%B9_%D1%96%D0%BD%D1%82%D0%B5%D1%80%D1%84%D0%B5%D0%B9%D1%81_%D0%BA%D0%BE%D1%80%D0%B8%D1%81%D1%82%D1%83%D0%B2%D0%B0%D1%87%D0%B0" TargetMode="External"/><Relationship Id="rId41"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hyperlink" Target="https://uk.wikipedia.org/wiki/%D0%92%D0%B5%D0%B1-%D0%B7%D0%B0%D1%81%D1%82%D0%BE%D1%81%D1%83%D0%BD%D0%BE%D0%BA" TargetMode="External"/><Relationship Id="rId28" Type="http://schemas.openxmlformats.org/officeDocument/2006/relationships/hyperlink" Target="https://uk.wikipedia.org/wiki/Windows_Mobile" TargetMode="External"/><Relationship Id="rId36" Type="http://schemas.openxmlformats.org/officeDocument/2006/relationships/hyperlink" Target="https://uk.wikipedia.org/wiki/Microsoft_Visual_C%2B%2B" TargetMode="External"/><Relationship Id="rId49" Type="http://schemas.openxmlformats.org/officeDocument/2006/relationships/image" Target="media/image2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18B76E-BC38-4DA9-920A-2E60F2142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79</Pages>
  <Words>15004</Words>
  <Characters>85525</Characters>
  <Application>Microsoft Office Word</Application>
  <DocSecurity>0</DocSecurity>
  <Lines>712</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100329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Programmer</dc:creator>
  <cp:keywords/>
  <dc:description/>
  <cp:lastModifiedBy>maxx</cp:lastModifiedBy>
  <cp:revision>2</cp:revision>
  <cp:lastPrinted>2023-12-19T07:50:00Z</cp:lastPrinted>
  <dcterms:created xsi:type="dcterms:W3CDTF">2023-12-20T06:11:00Z</dcterms:created>
  <dcterms:modified xsi:type="dcterms:W3CDTF">2023-12-20T06:11:00Z</dcterms:modified>
</cp:coreProperties>
</file>