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E948B" w14:textId="77777777" w:rsidR="00CF2BCE" w:rsidRPr="002C1C3F" w:rsidRDefault="00B939C5" w:rsidP="00CF2BCE">
      <w:pPr>
        <w:pStyle w:val="af"/>
        <w:spacing w:before="0" w:beforeAutospacing="0" w:after="0" w:afterAutospacing="0"/>
        <w:jc w:val="center"/>
        <w:rPr>
          <w:sz w:val="28"/>
          <w:szCs w:val="28"/>
        </w:rPr>
      </w:pPr>
      <w:r w:rsidRPr="002C1C3F">
        <w:rPr>
          <w:sz w:val="28"/>
          <w:szCs w:val="28"/>
          <w:u w:val="single"/>
        </w:rPr>
        <w:t>Національний університет</w:t>
      </w:r>
      <w:r w:rsidR="00CF2BCE" w:rsidRPr="002C1C3F">
        <w:rPr>
          <w:sz w:val="28"/>
          <w:szCs w:val="28"/>
          <w:u w:val="single"/>
        </w:rPr>
        <w:t xml:space="preserve"> «Полтавська політехніка імені Юрія Кондратюка»</w:t>
      </w:r>
    </w:p>
    <w:p w14:paraId="30858D03" w14:textId="77777777" w:rsidR="00CF2BCE" w:rsidRPr="002C1C3F" w:rsidRDefault="00CF2BCE" w:rsidP="00CF2BCE">
      <w:pPr>
        <w:pStyle w:val="af"/>
        <w:spacing w:before="0" w:beforeAutospacing="0" w:after="0" w:afterAutospacing="0"/>
        <w:jc w:val="center"/>
        <w:rPr>
          <w:sz w:val="18"/>
          <w:szCs w:val="18"/>
        </w:rPr>
      </w:pPr>
      <w:r w:rsidRPr="002C1C3F">
        <w:rPr>
          <w:sz w:val="18"/>
          <w:szCs w:val="18"/>
        </w:rPr>
        <w:t>(повне найменування вищого навчального закладу)</w:t>
      </w:r>
    </w:p>
    <w:p w14:paraId="0E7F70E1" w14:textId="19B8F8D0" w:rsidR="00CF2BCE" w:rsidRPr="002C1C3F" w:rsidRDefault="00CF2BCE" w:rsidP="00CF2BCE">
      <w:pPr>
        <w:pStyle w:val="af"/>
        <w:spacing w:before="0" w:beforeAutospacing="0" w:after="0" w:afterAutospacing="0"/>
        <w:jc w:val="center"/>
        <w:rPr>
          <w:sz w:val="28"/>
          <w:szCs w:val="28"/>
          <w:u w:val="single"/>
        </w:rPr>
      </w:pPr>
      <w:r w:rsidRPr="002C1C3F">
        <w:rPr>
          <w:sz w:val="28"/>
          <w:szCs w:val="28"/>
          <w:u w:val="single"/>
        </w:rPr>
        <w:t xml:space="preserve">Навчально-науковий інститут інформаційних технологій та </w:t>
      </w:r>
      <w:r w:rsidR="00D73CC3">
        <w:rPr>
          <w:sz w:val="28"/>
          <w:szCs w:val="28"/>
          <w:u w:val="single"/>
        </w:rPr>
        <w:t>робототехнік</w:t>
      </w:r>
      <w:r w:rsidR="000D4FC9">
        <w:rPr>
          <w:sz w:val="28"/>
          <w:szCs w:val="28"/>
          <w:u w:val="single"/>
        </w:rPr>
        <w:t>и</w:t>
      </w:r>
    </w:p>
    <w:p w14:paraId="4A1A1179" w14:textId="77777777" w:rsidR="00CF2BCE" w:rsidRPr="002C1C3F" w:rsidRDefault="00CF2BCE" w:rsidP="00CF2BCE">
      <w:pPr>
        <w:pStyle w:val="af"/>
        <w:spacing w:before="0" w:beforeAutospacing="0" w:after="0" w:afterAutospacing="0"/>
        <w:jc w:val="center"/>
        <w:rPr>
          <w:sz w:val="18"/>
          <w:szCs w:val="18"/>
        </w:rPr>
      </w:pPr>
      <w:r w:rsidRPr="002C1C3F">
        <w:rPr>
          <w:sz w:val="18"/>
          <w:szCs w:val="18"/>
        </w:rPr>
        <w:t>(повна назва факультету)</w:t>
      </w:r>
    </w:p>
    <w:p w14:paraId="651D2F76" w14:textId="77777777" w:rsidR="00CF2BCE" w:rsidRPr="002C1C3F" w:rsidRDefault="00CF2BCE" w:rsidP="00CF2BCE">
      <w:pPr>
        <w:pStyle w:val="af"/>
        <w:spacing w:before="0" w:beforeAutospacing="0" w:after="0" w:afterAutospacing="0"/>
        <w:jc w:val="center"/>
        <w:rPr>
          <w:sz w:val="28"/>
          <w:szCs w:val="28"/>
          <w:u w:val="single"/>
        </w:rPr>
      </w:pPr>
      <w:r w:rsidRPr="002C1C3F">
        <w:rPr>
          <w:sz w:val="28"/>
          <w:szCs w:val="28"/>
          <w:u w:val="single"/>
        </w:rPr>
        <w:t>Кафедра комп’ютерних та інформаційних технологій і систем</w:t>
      </w:r>
    </w:p>
    <w:p w14:paraId="2BB2C046" w14:textId="77777777" w:rsidR="00CF2BCE" w:rsidRPr="002C1C3F" w:rsidRDefault="00CF2BCE" w:rsidP="00CF2BCE">
      <w:pPr>
        <w:pStyle w:val="af"/>
        <w:spacing w:before="0" w:beforeAutospacing="0" w:after="0" w:afterAutospacing="0"/>
        <w:jc w:val="center"/>
        <w:rPr>
          <w:sz w:val="18"/>
          <w:szCs w:val="18"/>
        </w:rPr>
      </w:pPr>
      <w:r w:rsidRPr="002C1C3F">
        <w:rPr>
          <w:sz w:val="18"/>
          <w:szCs w:val="18"/>
        </w:rPr>
        <w:t>(повна назва кафедри)</w:t>
      </w:r>
    </w:p>
    <w:p w14:paraId="03870152" w14:textId="77777777" w:rsidR="00CF2BCE" w:rsidRPr="002C1C3F" w:rsidRDefault="00CF2BCE" w:rsidP="00CF2BCE">
      <w:pPr>
        <w:pStyle w:val="af"/>
        <w:spacing w:before="0" w:beforeAutospacing="0" w:after="0" w:afterAutospacing="0"/>
        <w:jc w:val="center"/>
        <w:rPr>
          <w:sz w:val="28"/>
          <w:szCs w:val="28"/>
        </w:rPr>
      </w:pPr>
    </w:p>
    <w:p w14:paraId="6D4A49A1" w14:textId="77777777" w:rsidR="00CF2BCE" w:rsidRPr="002C1C3F" w:rsidRDefault="00CF2BCE" w:rsidP="00CF2BCE">
      <w:pPr>
        <w:pStyle w:val="af"/>
        <w:spacing w:before="0" w:beforeAutospacing="0" w:after="0" w:afterAutospacing="0"/>
        <w:jc w:val="center"/>
        <w:rPr>
          <w:sz w:val="28"/>
          <w:szCs w:val="28"/>
        </w:rPr>
      </w:pPr>
    </w:p>
    <w:p w14:paraId="55F79116" w14:textId="77777777" w:rsidR="00CF2BCE" w:rsidRPr="002C1C3F" w:rsidRDefault="00CF2BCE" w:rsidP="00CF2BCE">
      <w:pPr>
        <w:pStyle w:val="af"/>
        <w:spacing w:before="0" w:beforeAutospacing="0" w:after="0" w:afterAutospacing="0"/>
        <w:jc w:val="center"/>
        <w:rPr>
          <w:sz w:val="28"/>
          <w:szCs w:val="28"/>
        </w:rPr>
      </w:pPr>
    </w:p>
    <w:p w14:paraId="1585CC8A" w14:textId="77777777" w:rsidR="00CF2BCE" w:rsidRPr="002C1C3F" w:rsidRDefault="00CF2BCE" w:rsidP="00CF2BCE">
      <w:pPr>
        <w:pStyle w:val="af"/>
        <w:spacing w:before="0" w:beforeAutospacing="0" w:after="0" w:afterAutospacing="0"/>
        <w:jc w:val="center"/>
        <w:rPr>
          <w:sz w:val="28"/>
          <w:szCs w:val="28"/>
        </w:rPr>
      </w:pPr>
    </w:p>
    <w:p w14:paraId="490491EA" w14:textId="77777777" w:rsidR="00CF2BCE" w:rsidRPr="002C1C3F" w:rsidRDefault="00CF2BCE" w:rsidP="00CF2BCE">
      <w:pPr>
        <w:pStyle w:val="af"/>
        <w:spacing w:before="0" w:beforeAutospacing="0" w:after="0" w:afterAutospacing="0"/>
        <w:jc w:val="center"/>
        <w:rPr>
          <w:sz w:val="28"/>
          <w:szCs w:val="28"/>
        </w:rPr>
      </w:pPr>
    </w:p>
    <w:p w14:paraId="4F5E984C" w14:textId="77777777" w:rsidR="00CF2BCE" w:rsidRPr="002C1C3F" w:rsidRDefault="00CF2BCE" w:rsidP="00CF2BCE">
      <w:pPr>
        <w:pStyle w:val="af"/>
        <w:spacing w:before="0" w:beforeAutospacing="0" w:after="0" w:afterAutospacing="0"/>
        <w:jc w:val="center"/>
        <w:rPr>
          <w:sz w:val="28"/>
          <w:szCs w:val="28"/>
        </w:rPr>
      </w:pPr>
    </w:p>
    <w:p w14:paraId="7B0570BA" w14:textId="77777777" w:rsidR="00CF2BCE" w:rsidRPr="002C1C3F" w:rsidRDefault="00CF2BCE" w:rsidP="00CF2BCE">
      <w:pPr>
        <w:jc w:val="center"/>
        <w:rPr>
          <w:rFonts w:ascii="Times New Roman" w:hAnsi="Times New Roman" w:cs="Times New Roman"/>
          <w:b/>
          <w:sz w:val="28"/>
          <w:lang w:val="uk-UA"/>
        </w:rPr>
      </w:pPr>
      <w:bookmarkStart w:id="0" w:name="_Toc371077955"/>
      <w:bookmarkStart w:id="1" w:name="_Toc372725382"/>
      <w:bookmarkStart w:id="2" w:name="_Toc408658959"/>
      <w:r w:rsidRPr="002C1C3F">
        <w:rPr>
          <w:rFonts w:ascii="Times New Roman" w:hAnsi="Times New Roman" w:cs="Times New Roman"/>
          <w:b/>
          <w:sz w:val="28"/>
          <w:lang w:val="uk-UA"/>
        </w:rPr>
        <w:t>Пояснювальна записка</w:t>
      </w:r>
      <w:bookmarkEnd w:id="0"/>
      <w:bookmarkEnd w:id="1"/>
      <w:bookmarkEnd w:id="2"/>
    </w:p>
    <w:p w14:paraId="1AC27699" w14:textId="77777777" w:rsidR="00CF2BCE" w:rsidRPr="002C1C3F" w:rsidRDefault="00CF2BCE" w:rsidP="00CF2BCE">
      <w:pPr>
        <w:jc w:val="center"/>
        <w:rPr>
          <w:rFonts w:ascii="Times New Roman" w:hAnsi="Times New Roman" w:cs="Times New Roman"/>
          <w:b/>
          <w:sz w:val="28"/>
          <w:lang w:val="uk-UA"/>
        </w:rPr>
      </w:pPr>
      <w:bookmarkStart w:id="3" w:name="_Toc371077956"/>
      <w:bookmarkStart w:id="4" w:name="_Toc372725383"/>
      <w:bookmarkStart w:id="5" w:name="_Toc408658960"/>
      <w:r w:rsidRPr="002C1C3F">
        <w:rPr>
          <w:rFonts w:ascii="Times New Roman" w:hAnsi="Times New Roman" w:cs="Times New Roman"/>
          <w:b/>
          <w:sz w:val="28"/>
          <w:lang w:val="uk-UA"/>
        </w:rPr>
        <w:t>до дипломного проекту (роботи)</w:t>
      </w:r>
      <w:bookmarkEnd w:id="3"/>
      <w:bookmarkEnd w:id="4"/>
      <w:bookmarkEnd w:id="5"/>
    </w:p>
    <w:p w14:paraId="314C9C22" w14:textId="77777777" w:rsidR="00CF2BCE" w:rsidRPr="002C1C3F" w:rsidRDefault="00B939C5" w:rsidP="00CF2BCE">
      <w:pPr>
        <w:pStyle w:val="af"/>
        <w:spacing w:before="0" w:beforeAutospacing="0" w:after="0" w:afterAutospacing="0"/>
        <w:jc w:val="center"/>
        <w:rPr>
          <w:sz w:val="28"/>
          <w:szCs w:val="28"/>
        </w:rPr>
      </w:pPr>
      <w:r w:rsidRPr="002C1C3F">
        <w:rPr>
          <w:sz w:val="28"/>
          <w:szCs w:val="28"/>
          <w:u w:val="single"/>
        </w:rPr>
        <w:t xml:space="preserve">                        </w:t>
      </w:r>
      <w:r w:rsidR="00CF2BCE" w:rsidRPr="002C1C3F">
        <w:rPr>
          <w:sz w:val="28"/>
          <w:szCs w:val="28"/>
          <w:u w:val="single"/>
        </w:rPr>
        <w:t xml:space="preserve">   магістра</w:t>
      </w:r>
      <w:r w:rsidR="00CF2BCE" w:rsidRPr="002C1C3F">
        <w:rPr>
          <w:sz w:val="28"/>
          <w:szCs w:val="28"/>
          <w:u w:val="single"/>
        </w:rPr>
        <w:tab/>
      </w:r>
      <w:r w:rsidR="00CF2BCE" w:rsidRPr="002C1C3F">
        <w:rPr>
          <w:sz w:val="28"/>
          <w:szCs w:val="28"/>
          <w:u w:val="single"/>
        </w:rPr>
        <w:tab/>
      </w:r>
      <w:r w:rsidR="00CF2BCE" w:rsidRPr="002C1C3F">
        <w:rPr>
          <w:sz w:val="28"/>
          <w:szCs w:val="28"/>
          <w:u w:val="single"/>
        </w:rPr>
        <w:tab/>
      </w:r>
    </w:p>
    <w:p w14:paraId="630E81F1" w14:textId="77777777" w:rsidR="00CF2BCE" w:rsidRPr="002C1C3F" w:rsidRDefault="00CF2BCE" w:rsidP="00CF2BCE">
      <w:pPr>
        <w:pStyle w:val="af"/>
        <w:spacing w:before="0" w:beforeAutospacing="0" w:after="0" w:afterAutospacing="0"/>
        <w:jc w:val="center"/>
        <w:rPr>
          <w:sz w:val="18"/>
          <w:szCs w:val="18"/>
        </w:rPr>
      </w:pPr>
      <w:r w:rsidRPr="002C1C3F">
        <w:rPr>
          <w:sz w:val="18"/>
          <w:szCs w:val="18"/>
        </w:rPr>
        <w:t>(освітньо-кваліфікаційний рівень)</w:t>
      </w:r>
    </w:p>
    <w:p w14:paraId="3E9BE03B" w14:textId="77777777" w:rsidR="00CF2BCE" w:rsidRPr="002C1C3F" w:rsidRDefault="00CF2BCE" w:rsidP="00CF2BCE">
      <w:pPr>
        <w:pStyle w:val="af"/>
        <w:spacing w:before="0" w:beforeAutospacing="0" w:after="0" w:afterAutospacing="0"/>
        <w:jc w:val="center"/>
        <w:rPr>
          <w:sz w:val="28"/>
          <w:szCs w:val="28"/>
        </w:rPr>
      </w:pPr>
      <w:r w:rsidRPr="002C1C3F">
        <w:rPr>
          <w:sz w:val="28"/>
          <w:szCs w:val="28"/>
        </w:rPr>
        <w:t>на тему</w:t>
      </w:r>
    </w:p>
    <w:p w14:paraId="7CF5FD90" w14:textId="54996907" w:rsidR="00CF2BCE" w:rsidRPr="002C1C3F" w:rsidRDefault="00D051F3" w:rsidP="006A24E5">
      <w:pPr>
        <w:spacing w:after="0" w:line="240" w:lineRule="auto"/>
        <w:jc w:val="center"/>
        <w:rPr>
          <w:rFonts w:ascii="Times New Roman" w:eastAsia="Calibri" w:hAnsi="Times New Roman" w:cs="Times New Roman"/>
          <w:noProof/>
          <w:sz w:val="28"/>
          <w:szCs w:val="28"/>
          <w:u w:val="single"/>
          <w:lang w:val="uk-UA"/>
        </w:rPr>
      </w:pPr>
      <w:r w:rsidRPr="002C1C3F">
        <w:rPr>
          <w:rFonts w:ascii="Times New Roman" w:eastAsia="Calibri" w:hAnsi="Times New Roman" w:cs="Times New Roman"/>
          <w:noProof/>
          <w:sz w:val="28"/>
          <w:szCs w:val="28"/>
          <w:u w:val="single"/>
          <w:lang w:val="uk-UA"/>
        </w:rPr>
        <w:t>Моделі профілів енергоспоживання для віртуальних машин</w:t>
      </w:r>
    </w:p>
    <w:p w14:paraId="040D7E1E" w14:textId="77777777" w:rsidR="00CF2BCE" w:rsidRPr="002C1C3F" w:rsidRDefault="00CF2BCE" w:rsidP="006A24E5">
      <w:pPr>
        <w:pStyle w:val="af"/>
        <w:spacing w:before="0" w:beforeAutospacing="0" w:after="0" w:afterAutospacing="0"/>
        <w:rPr>
          <w:sz w:val="28"/>
          <w:szCs w:val="28"/>
          <w:u w:val="single"/>
        </w:rPr>
      </w:pPr>
      <w:r w:rsidRPr="002C1C3F">
        <w:rPr>
          <w:sz w:val="28"/>
          <w:szCs w:val="28"/>
          <w:u w:val="single"/>
        </w:rPr>
        <w:t xml:space="preserve">    </w:t>
      </w:r>
      <w:r w:rsidRPr="002C1C3F">
        <w:rPr>
          <w:sz w:val="28"/>
          <w:szCs w:val="28"/>
          <w:u w:val="single"/>
        </w:rPr>
        <w:tab/>
      </w:r>
      <w:r w:rsidRPr="002C1C3F">
        <w:rPr>
          <w:sz w:val="28"/>
          <w:szCs w:val="28"/>
          <w:u w:val="single"/>
        </w:rPr>
        <w:tab/>
      </w:r>
      <w:r w:rsidRPr="002C1C3F">
        <w:rPr>
          <w:sz w:val="28"/>
          <w:szCs w:val="28"/>
          <w:u w:val="single"/>
        </w:rPr>
        <w:tab/>
      </w:r>
      <w:r w:rsidRPr="002C1C3F">
        <w:rPr>
          <w:sz w:val="28"/>
          <w:szCs w:val="28"/>
          <w:u w:val="single"/>
        </w:rPr>
        <w:tab/>
      </w:r>
      <w:r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Pr="002C1C3F">
        <w:rPr>
          <w:sz w:val="28"/>
          <w:szCs w:val="28"/>
          <w:u w:val="single"/>
        </w:rPr>
        <w:tab/>
      </w:r>
      <w:r w:rsidRPr="002C1C3F">
        <w:rPr>
          <w:sz w:val="28"/>
          <w:szCs w:val="28"/>
          <w:u w:val="single"/>
        </w:rPr>
        <w:tab/>
      </w:r>
      <w:r w:rsidRPr="002C1C3F">
        <w:rPr>
          <w:sz w:val="28"/>
          <w:szCs w:val="28"/>
          <w:u w:val="single"/>
        </w:rPr>
        <w:tab/>
      </w:r>
      <w:r w:rsidRPr="002C1C3F">
        <w:rPr>
          <w:sz w:val="28"/>
          <w:szCs w:val="28"/>
          <w:u w:val="single"/>
        </w:rPr>
        <w:tab/>
      </w:r>
      <w:r w:rsidRPr="002C1C3F">
        <w:rPr>
          <w:sz w:val="28"/>
          <w:szCs w:val="28"/>
          <w:u w:val="single"/>
        </w:rPr>
        <w:tab/>
      </w:r>
      <w:r w:rsidR="006A24E5" w:rsidRPr="002C1C3F">
        <w:rPr>
          <w:u w:val="single"/>
        </w:rPr>
        <w:t>_</w:t>
      </w:r>
      <w:r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sz w:val="28"/>
          <w:szCs w:val="28"/>
          <w:u w:val="single"/>
        </w:rPr>
        <w:tab/>
      </w:r>
      <w:r w:rsidR="006A24E5" w:rsidRPr="002C1C3F">
        <w:rPr>
          <w:u w:val="single"/>
        </w:rPr>
        <w:t>_</w:t>
      </w:r>
    </w:p>
    <w:p w14:paraId="14AC01AB" w14:textId="77777777" w:rsidR="00CF2BCE" w:rsidRPr="002C1C3F" w:rsidRDefault="00CF2BCE" w:rsidP="00CF2BCE">
      <w:pPr>
        <w:pStyle w:val="af"/>
        <w:spacing w:before="0" w:beforeAutospacing="0" w:after="0" w:afterAutospacing="0"/>
        <w:jc w:val="center"/>
        <w:rPr>
          <w:sz w:val="28"/>
          <w:szCs w:val="28"/>
        </w:rPr>
      </w:pPr>
    </w:p>
    <w:p w14:paraId="25C8BC83" w14:textId="77777777" w:rsidR="00CF2BCE" w:rsidRPr="002C1C3F" w:rsidRDefault="00CF2BCE" w:rsidP="00CF2BCE">
      <w:pPr>
        <w:pStyle w:val="af"/>
        <w:spacing w:before="0" w:beforeAutospacing="0" w:after="0" w:afterAutospacing="0"/>
        <w:jc w:val="center"/>
        <w:rPr>
          <w:sz w:val="28"/>
          <w:szCs w:val="28"/>
        </w:rPr>
      </w:pPr>
    </w:p>
    <w:p w14:paraId="20F4BAB1" w14:textId="77777777" w:rsidR="00CF2BCE" w:rsidRPr="002C1C3F" w:rsidRDefault="00CF2BCE" w:rsidP="00CF2BCE">
      <w:pPr>
        <w:pStyle w:val="af"/>
        <w:spacing w:before="0" w:beforeAutospacing="0" w:after="0" w:afterAutospacing="0"/>
        <w:jc w:val="center"/>
      </w:pPr>
    </w:p>
    <w:p w14:paraId="67AAEE9E" w14:textId="77777777" w:rsidR="00CF2BCE" w:rsidRPr="002C1C3F" w:rsidRDefault="00CF2BCE" w:rsidP="00CF2BCE">
      <w:pPr>
        <w:pStyle w:val="af"/>
        <w:spacing w:before="0" w:beforeAutospacing="0" w:after="0" w:afterAutospacing="0"/>
        <w:jc w:val="center"/>
      </w:pPr>
    </w:p>
    <w:p w14:paraId="239106D5" w14:textId="77777777" w:rsidR="00CF2BCE" w:rsidRPr="002C1C3F" w:rsidRDefault="00CF2BCE" w:rsidP="00CF2BCE">
      <w:pPr>
        <w:pStyle w:val="af"/>
        <w:spacing w:before="0" w:beforeAutospacing="0" w:after="0" w:afterAutospacing="0"/>
        <w:jc w:val="center"/>
      </w:pPr>
    </w:p>
    <w:p w14:paraId="0DBFCE48" w14:textId="77777777" w:rsidR="00CF2BCE" w:rsidRPr="002C1C3F" w:rsidRDefault="00CF2BCE" w:rsidP="00CF2BCE">
      <w:pPr>
        <w:pStyle w:val="af"/>
        <w:spacing w:before="0" w:beforeAutospacing="0" w:after="0" w:afterAutospacing="0"/>
        <w:jc w:val="center"/>
      </w:pPr>
    </w:p>
    <w:p w14:paraId="12595CC7" w14:textId="77777777" w:rsidR="00CF2BCE" w:rsidRPr="002C1C3F" w:rsidRDefault="00CF2BCE" w:rsidP="00CF2BCE">
      <w:pPr>
        <w:pStyle w:val="af"/>
        <w:spacing w:before="0" w:beforeAutospacing="0" w:after="0" w:afterAutospacing="0"/>
        <w:jc w:val="center"/>
      </w:pPr>
    </w:p>
    <w:p w14:paraId="0948EFC0" w14:textId="77777777" w:rsidR="00CF2BCE" w:rsidRPr="002C1C3F" w:rsidRDefault="00CF2BCE" w:rsidP="00CF2BCE">
      <w:pPr>
        <w:pStyle w:val="af"/>
        <w:spacing w:before="0" w:beforeAutospacing="0" w:after="0" w:afterAutospacing="0"/>
        <w:jc w:val="center"/>
      </w:pPr>
    </w:p>
    <w:p w14:paraId="4E2247BB" w14:textId="77777777" w:rsidR="00CF2BCE" w:rsidRPr="002C1C3F" w:rsidRDefault="00CF2BCE" w:rsidP="00CF2BCE">
      <w:pPr>
        <w:pStyle w:val="af"/>
        <w:spacing w:before="0" w:beforeAutospacing="0" w:after="0" w:afterAutospacing="0"/>
        <w:ind w:left="3969"/>
        <w:jc w:val="center"/>
        <w:rPr>
          <w:sz w:val="28"/>
          <w:szCs w:val="28"/>
        </w:rPr>
      </w:pPr>
    </w:p>
    <w:p w14:paraId="1426A681" w14:textId="76C815A0" w:rsidR="00CF2BCE" w:rsidRPr="005C4906" w:rsidRDefault="00B939C5" w:rsidP="006A24E5">
      <w:pPr>
        <w:pStyle w:val="af"/>
        <w:spacing w:before="0" w:beforeAutospacing="0" w:after="0" w:afterAutospacing="0"/>
        <w:ind w:left="3119"/>
        <w:jc w:val="both"/>
        <w:rPr>
          <w:sz w:val="28"/>
          <w:szCs w:val="28"/>
        </w:rPr>
      </w:pPr>
      <w:r w:rsidRPr="002C1C3F">
        <w:rPr>
          <w:sz w:val="28"/>
          <w:szCs w:val="28"/>
        </w:rPr>
        <w:t>Виконала</w:t>
      </w:r>
      <w:r w:rsidR="00CF2BCE" w:rsidRPr="002C1C3F">
        <w:rPr>
          <w:sz w:val="28"/>
          <w:szCs w:val="28"/>
        </w:rPr>
        <w:t xml:space="preserve">: студент </w:t>
      </w:r>
      <w:r w:rsidRPr="002C1C3F">
        <w:rPr>
          <w:sz w:val="28"/>
          <w:szCs w:val="28"/>
          <w:u w:val="single"/>
        </w:rPr>
        <w:t>6</w:t>
      </w:r>
      <w:r w:rsidR="00CF2BCE" w:rsidRPr="002C1C3F">
        <w:rPr>
          <w:sz w:val="28"/>
          <w:szCs w:val="28"/>
        </w:rPr>
        <w:t xml:space="preserve"> курсу, групи </w:t>
      </w:r>
      <w:r w:rsidR="00CF2BCE" w:rsidRPr="002C1C3F">
        <w:rPr>
          <w:sz w:val="28"/>
          <w:szCs w:val="28"/>
          <w:u w:val="single"/>
        </w:rPr>
        <w:t xml:space="preserve"> </w:t>
      </w:r>
      <w:r w:rsidR="00CF2BCE" w:rsidRPr="005C4906">
        <w:rPr>
          <w:sz w:val="28"/>
          <w:szCs w:val="28"/>
          <w:u w:val="single"/>
        </w:rPr>
        <w:t>601-Т</w:t>
      </w:r>
      <w:r w:rsidR="005C4906">
        <w:rPr>
          <w:sz w:val="28"/>
          <w:szCs w:val="28"/>
          <w:u w:val="single"/>
        </w:rPr>
        <w:t>К</w:t>
      </w:r>
      <w:r w:rsidR="00CF2BCE" w:rsidRPr="005C4906">
        <w:rPr>
          <w:sz w:val="28"/>
          <w:szCs w:val="28"/>
          <w:u w:val="single"/>
        </w:rPr>
        <w:t xml:space="preserve"> </w:t>
      </w:r>
    </w:p>
    <w:p w14:paraId="29CE66FA" w14:textId="77777777" w:rsidR="00CF2BCE" w:rsidRPr="005C4906" w:rsidRDefault="00CF2BCE" w:rsidP="006A24E5">
      <w:pPr>
        <w:pStyle w:val="af"/>
        <w:spacing w:before="0" w:beforeAutospacing="0" w:after="0" w:afterAutospacing="0"/>
        <w:ind w:left="3119"/>
        <w:jc w:val="both"/>
        <w:rPr>
          <w:sz w:val="28"/>
          <w:szCs w:val="28"/>
        </w:rPr>
      </w:pPr>
      <w:r w:rsidRPr="005C4906">
        <w:rPr>
          <w:sz w:val="28"/>
          <w:szCs w:val="28"/>
        </w:rPr>
        <w:t>спеціальності</w:t>
      </w:r>
    </w:p>
    <w:p w14:paraId="6E513C91" w14:textId="1CBFF7E6" w:rsidR="00B939C5" w:rsidRPr="002C1C3F" w:rsidRDefault="00B939C5" w:rsidP="006A24E5">
      <w:pPr>
        <w:pStyle w:val="af"/>
        <w:spacing w:before="0" w:beforeAutospacing="0" w:after="0" w:afterAutospacing="0"/>
        <w:ind w:left="3119"/>
        <w:jc w:val="both"/>
        <w:rPr>
          <w:u w:val="single"/>
        </w:rPr>
      </w:pPr>
      <w:r w:rsidRPr="005C4906">
        <w:t>___</w:t>
      </w:r>
      <w:r w:rsidR="00CE2281" w:rsidRPr="005C4906">
        <w:t>_________</w:t>
      </w:r>
      <w:r w:rsidRPr="005C4906">
        <w:t>_</w:t>
      </w:r>
      <w:r w:rsidRPr="005C4906">
        <w:rPr>
          <w:sz w:val="28"/>
          <w:szCs w:val="28"/>
          <w:u w:val="single"/>
        </w:rPr>
        <w:t>12</w:t>
      </w:r>
      <w:r w:rsidR="00D051F3" w:rsidRPr="005C4906">
        <w:rPr>
          <w:sz w:val="28"/>
          <w:szCs w:val="28"/>
          <w:u w:val="single"/>
        </w:rPr>
        <w:t>3</w:t>
      </w:r>
      <w:r w:rsidRPr="005C4906">
        <w:rPr>
          <w:sz w:val="28"/>
          <w:szCs w:val="28"/>
          <w:u w:val="single"/>
        </w:rPr>
        <w:t xml:space="preserve"> Комп’ютерн</w:t>
      </w:r>
      <w:r w:rsidR="00D051F3" w:rsidRPr="005C4906">
        <w:rPr>
          <w:sz w:val="28"/>
          <w:szCs w:val="28"/>
          <w:u w:val="single"/>
        </w:rPr>
        <w:t>а</w:t>
      </w:r>
      <w:r w:rsidRPr="005C4906">
        <w:rPr>
          <w:sz w:val="28"/>
          <w:szCs w:val="28"/>
          <w:u w:val="single"/>
        </w:rPr>
        <w:t xml:space="preserve"> </w:t>
      </w:r>
      <w:r w:rsidR="00D051F3" w:rsidRPr="005C4906">
        <w:rPr>
          <w:sz w:val="28"/>
          <w:szCs w:val="28"/>
          <w:u w:val="single"/>
        </w:rPr>
        <w:t>інженерія</w:t>
      </w:r>
      <w:r w:rsidR="00CE2281" w:rsidRPr="005C4906">
        <w:rPr>
          <w:u w:val="single"/>
        </w:rPr>
        <w:t>_____</w:t>
      </w:r>
      <w:r w:rsidRPr="005C4906">
        <w:rPr>
          <w:u w:val="single"/>
        </w:rPr>
        <w:t>___</w:t>
      </w:r>
      <w:r w:rsidR="006A24E5" w:rsidRPr="005C4906">
        <w:rPr>
          <w:u w:val="single"/>
        </w:rPr>
        <w:t>_</w:t>
      </w:r>
    </w:p>
    <w:p w14:paraId="3D8D65E9" w14:textId="77777777" w:rsidR="00CF2BCE" w:rsidRPr="002C1C3F" w:rsidRDefault="00B939C5" w:rsidP="006A24E5">
      <w:pPr>
        <w:pStyle w:val="af"/>
        <w:spacing w:before="0" w:beforeAutospacing="0" w:after="0" w:afterAutospacing="0"/>
        <w:ind w:left="3119"/>
        <w:jc w:val="center"/>
        <w:rPr>
          <w:sz w:val="18"/>
          <w:szCs w:val="18"/>
        </w:rPr>
      </w:pPr>
      <w:r w:rsidRPr="002C1C3F">
        <w:rPr>
          <w:sz w:val="18"/>
          <w:szCs w:val="18"/>
        </w:rPr>
        <w:t xml:space="preserve"> </w:t>
      </w:r>
      <w:r w:rsidR="00CF2BCE" w:rsidRPr="002C1C3F">
        <w:rPr>
          <w:sz w:val="18"/>
          <w:szCs w:val="18"/>
        </w:rPr>
        <w:t>(шифр і назва напряму)</w:t>
      </w:r>
    </w:p>
    <w:p w14:paraId="748B7063" w14:textId="1900222F" w:rsidR="00CF2BCE" w:rsidRPr="002C1C3F" w:rsidRDefault="00B939C5" w:rsidP="006A24E5">
      <w:pPr>
        <w:pStyle w:val="af"/>
        <w:spacing w:before="0" w:beforeAutospacing="0" w:after="0" w:afterAutospacing="0"/>
        <w:ind w:left="3119"/>
        <w:jc w:val="both"/>
        <w:rPr>
          <w:sz w:val="28"/>
          <w:szCs w:val="28"/>
          <w:u w:val="single"/>
        </w:rPr>
      </w:pPr>
      <w:r w:rsidRPr="002C1C3F">
        <w:rPr>
          <w:u w:val="single"/>
        </w:rPr>
        <w:t>_</w:t>
      </w:r>
      <w:r w:rsidR="005C4906" w:rsidRPr="005C4906">
        <w:rPr>
          <w:sz w:val="28"/>
          <w:szCs w:val="28"/>
          <w:u w:val="single"/>
        </w:rPr>
        <w:t>Демченка Д.В.</w:t>
      </w:r>
      <w:r w:rsidR="005C4906">
        <w:rPr>
          <w:sz w:val="28"/>
          <w:szCs w:val="28"/>
          <w:u w:val="single"/>
        </w:rPr>
        <w:t>______________________</w:t>
      </w:r>
    </w:p>
    <w:p w14:paraId="24637084" w14:textId="77777777" w:rsidR="00CF2BCE" w:rsidRPr="002C1C3F" w:rsidRDefault="00CF2BCE" w:rsidP="006A24E5">
      <w:pPr>
        <w:pStyle w:val="af"/>
        <w:spacing w:before="0" w:beforeAutospacing="0" w:after="0" w:afterAutospacing="0"/>
        <w:ind w:left="3119"/>
        <w:jc w:val="center"/>
        <w:rPr>
          <w:sz w:val="18"/>
          <w:szCs w:val="18"/>
        </w:rPr>
      </w:pPr>
      <w:r w:rsidRPr="002C1C3F">
        <w:rPr>
          <w:sz w:val="18"/>
          <w:szCs w:val="18"/>
        </w:rPr>
        <w:t>(прізвище та ініціали)</w:t>
      </w:r>
    </w:p>
    <w:p w14:paraId="15E036D2" w14:textId="76DF4A0B" w:rsidR="00CF2BCE" w:rsidRPr="002C1C3F" w:rsidRDefault="00CF2BCE" w:rsidP="006A24E5">
      <w:pPr>
        <w:pStyle w:val="af"/>
        <w:spacing w:before="0" w:beforeAutospacing="0" w:after="0" w:afterAutospacing="0"/>
        <w:ind w:left="3119"/>
        <w:jc w:val="both"/>
      </w:pPr>
      <w:r w:rsidRPr="002C1C3F">
        <w:rPr>
          <w:sz w:val="28"/>
          <w:szCs w:val="28"/>
        </w:rPr>
        <w:t xml:space="preserve">Керівник </w:t>
      </w:r>
      <w:r w:rsidR="00B939C5" w:rsidRPr="002C1C3F">
        <w:rPr>
          <w:u w:val="single"/>
        </w:rPr>
        <w:t>_</w:t>
      </w:r>
      <w:proofErr w:type="spellStart"/>
      <w:r w:rsidR="003B518D">
        <w:rPr>
          <w:u w:val="single"/>
        </w:rPr>
        <w:t>Пенц</w:t>
      </w:r>
      <w:proofErr w:type="spellEnd"/>
      <w:r w:rsidR="003B518D">
        <w:rPr>
          <w:u w:val="single"/>
        </w:rPr>
        <w:t xml:space="preserve"> В.Ф.</w:t>
      </w:r>
      <w:r w:rsidR="00B939C5" w:rsidRPr="002C1C3F">
        <w:rPr>
          <w:u w:val="single"/>
        </w:rPr>
        <w:t>___</w:t>
      </w:r>
      <w:r w:rsidR="00CE2281" w:rsidRPr="002C1C3F">
        <w:rPr>
          <w:u w:val="single"/>
        </w:rPr>
        <w:t>_____</w:t>
      </w:r>
      <w:r w:rsidR="00B939C5" w:rsidRPr="002C1C3F">
        <w:rPr>
          <w:u w:val="single"/>
        </w:rPr>
        <w:t>_</w:t>
      </w:r>
      <w:r w:rsidRPr="002C1C3F">
        <w:rPr>
          <w:sz w:val="28"/>
          <w:szCs w:val="28"/>
          <w:u w:val="single"/>
        </w:rPr>
        <w:tab/>
      </w:r>
      <w:r w:rsidR="00CE2281" w:rsidRPr="002C1C3F">
        <w:rPr>
          <w:u w:val="single"/>
        </w:rPr>
        <w:tab/>
      </w:r>
    </w:p>
    <w:p w14:paraId="55A3D8F9" w14:textId="77777777" w:rsidR="00CF2BCE" w:rsidRPr="002C1C3F" w:rsidRDefault="00CF2BCE" w:rsidP="006A24E5">
      <w:pPr>
        <w:pStyle w:val="af"/>
        <w:spacing w:before="0" w:beforeAutospacing="0" w:after="0" w:afterAutospacing="0"/>
        <w:ind w:left="3119"/>
        <w:jc w:val="center"/>
        <w:rPr>
          <w:sz w:val="18"/>
          <w:szCs w:val="18"/>
        </w:rPr>
      </w:pPr>
      <w:r w:rsidRPr="002C1C3F">
        <w:rPr>
          <w:sz w:val="18"/>
          <w:szCs w:val="18"/>
        </w:rPr>
        <w:t>(прізвище та ініціали)</w:t>
      </w:r>
    </w:p>
    <w:p w14:paraId="09C7BBA0" w14:textId="1F61DF53" w:rsidR="00CF2BCE" w:rsidRPr="002C1C3F" w:rsidRDefault="00CF2BCE" w:rsidP="006A24E5">
      <w:pPr>
        <w:pStyle w:val="af"/>
        <w:spacing w:before="0" w:beforeAutospacing="0" w:after="0" w:afterAutospacing="0"/>
        <w:ind w:left="3119"/>
        <w:jc w:val="both"/>
      </w:pPr>
      <w:r w:rsidRPr="002C1C3F">
        <w:rPr>
          <w:sz w:val="28"/>
          <w:szCs w:val="28"/>
        </w:rPr>
        <w:t>Рецензент</w:t>
      </w:r>
      <w:r w:rsidRPr="002C1C3F">
        <w:t xml:space="preserve"> </w:t>
      </w:r>
      <w:r w:rsidRPr="002C1C3F">
        <w:rPr>
          <w:u w:val="single"/>
        </w:rPr>
        <w:tab/>
      </w:r>
      <w:r w:rsidRPr="002C1C3F">
        <w:rPr>
          <w:u w:val="single"/>
        </w:rPr>
        <w:tab/>
      </w:r>
      <w:r w:rsidRPr="002C1C3F">
        <w:rPr>
          <w:u w:val="single"/>
        </w:rPr>
        <w:tab/>
      </w:r>
      <w:r w:rsidRPr="002C1C3F">
        <w:rPr>
          <w:u w:val="single"/>
        </w:rPr>
        <w:tab/>
      </w:r>
      <w:r w:rsidRPr="002C1C3F">
        <w:rPr>
          <w:u w:val="single"/>
        </w:rPr>
        <w:tab/>
      </w:r>
    </w:p>
    <w:p w14:paraId="4E75A392" w14:textId="77777777" w:rsidR="00CF2BCE" w:rsidRPr="002C1C3F" w:rsidRDefault="00CF2BCE" w:rsidP="006A24E5">
      <w:pPr>
        <w:pStyle w:val="af"/>
        <w:spacing w:before="0" w:beforeAutospacing="0" w:after="0" w:afterAutospacing="0"/>
        <w:ind w:left="3119"/>
        <w:jc w:val="center"/>
        <w:rPr>
          <w:sz w:val="18"/>
          <w:szCs w:val="18"/>
        </w:rPr>
      </w:pPr>
      <w:r w:rsidRPr="002C1C3F">
        <w:rPr>
          <w:sz w:val="18"/>
          <w:szCs w:val="18"/>
        </w:rPr>
        <w:t>(прізвище та ініціали)</w:t>
      </w:r>
    </w:p>
    <w:p w14:paraId="1210E598" w14:textId="77777777" w:rsidR="00CF2BCE" w:rsidRPr="002C1C3F" w:rsidRDefault="00CF2BCE" w:rsidP="00CF2BCE">
      <w:pPr>
        <w:pStyle w:val="af"/>
        <w:spacing w:before="0" w:beforeAutospacing="0" w:after="0" w:afterAutospacing="0"/>
        <w:jc w:val="center"/>
        <w:rPr>
          <w:sz w:val="28"/>
          <w:szCs w:val="28"/>
        </w:rPr>
      </w:pPr>
    </w:p>
    <w:p w14:paraId="2D44AB9F" w14:textId="77777777" w:rsidR="00CF2BCE" w:rsidRPr="002C1C3F" w:rsidRDefault="00CF2BCE" w:rsidP="00CF2BCE">
      <w:pPr>
        <w:pStyle w:val="af"/>
        <w:spacing w:before="0" w:beforeAutospacing="0" w:after="0" w:afterAutospacing="0"/>
        <w:jc w:val="center"/>
        <w:rPr>
          <w:sz w:val="28"/>
          <w:szCs w:val="28"/>
        </w:rPr>
      </w:pPr>
    </w:p>
    <w:p w14:paraId="3E78BD77" w14:textId="77777777" w:rsidR="00CF2BCE" w:rsidRPr="002C1C3F" w:rsidRDefault="00CF2BCE" w:rsidP="00CF2BCE">
      <w:pPr>
        <w:pStyle w:val="af"/>
        <w:spacing w:before="0" w:beforeAutospacing="0" w:after="0" w:afterAutospacing="0"/>
        <w:jc w:val="center"/>
        <w:rPr>
          <w:sz w:val="28"/>
          <w:szCs w:val="28"/>
        </w:rPr>
      </w:pPr>
    </w:p>
    <w:p w14:paraId="39095BBE" w14:textId="77777777" w:rsidR="00CF2BCE" w:rsidRPr="002C1C3F" w:rsidRDefault="00CF2BCE" w:rsidP="00CF2BCE">
      <w:pPr>
        <w:pStyle w:val="af"/>
        <w:spacing w:before="0" w:beforeAutospacing="0" w:after="0" w:afterAutospacing="0"/>
        <w:jc w:val="center"/>
        <w:rPr>
          <w:sz w:val="28"/>
          <w:szCs w:val="28"/>
        </w:rPr>
      </w:pPr>
    </w:p>
    <w:p w14:paraId="371155E0" w14:textId="77777777" w:rsidR="00CF2BCE" w:rsidRPr="002C1C3F" w:rsidRDefault="00CF2BCE" w:rsidP="00CF2BCE">
      <w:pPr>
        <w:pStyle w:val="af"/>
        <w:spacing w:before="0" w:beforeAutospacing="0" w:after="0" w:afterAutospacing="0"/>
        <w:rPr>
          <w:sz w:val="28"/>
          <w:szCs w:val="28"/>
        </w:rPr>
      </w:pPr>
    </w:p>
    <w:p w14:paraId="2F1841A7" w14:textId="77777777" w:rsidR="00CF2BCE" w:rsidRPr="002C1C3F" w:rsidRDefault="00CF2BCE" w:rsidP="00CF2BCE">
      <w:pPr>
        <w:pStyle w:val="af"/>
        <w:spacing w:before="0" w:beforeAutospacing="0" w:after="0" w:afterAutospacing="0"/>
        <w:jc w:val="center"/>
        <w:rPr>
          <w:sz w:val="28"/>
          <w:szCs w:val="28"/>
        </w:rPr>
      </w:pPr>
    </w:p>
    <w:p w14:paraId="509B5DE3" w14:textId="77777777" w:rsidR="00CF2BCE" w:rsidRPr="002C1C3F" w:rsidRDefault="00CF2BCE" w:rsidP="00CF2BCE">
      <w:pPr>
        <w:pStyle w:val="af"/>
        <w:spacing w:before="0" w:beforeAutospacing="0" w:after="0" w:afterAutospacing="0"/>
        <w:jc w:val="center"/>
        <w:rPr>
          <w:sz w:val="28"/>
          <w:szCs w:val="28"/>
        </w:rPr>
      </w:pPr>
    </w:p>
    <w:p w14:paraId="736DAC79" w14:textId="13C5AEA1" w:rsidR="00CF2BCE" w:rsidRPr="002C1C3F" w:rsidRDefault="00CF2BCE" w:rsidP="00CF2BCE">
      <w:pPr>
        <w:pStyle w:val="af"/>
        <w:spacing w:before="0" w:beforeAutospacing="0" w:after="0" w:afterAutospacing="0"/>
        <w:jc w:val="center"/>
        <w:rPr>
          <w:sz w:val="28"/>
          <w:szCs w:val="28"/>
        </w:rPr>
      </w:pPr>
      <w:r w:rsidRPr="002C1C3F">
        <w:rPr>
          <w:sz w:val="28"/>
          <w:szCs w:val="28"/>
        </w:rPr>
        <w:t>Полтава – 202</w:t>
      </w:r>
      <w:r w:rsidR="00D051F3" w:rsidRPr="002C1C3F">
        <w:rPr>
          <w:sz w:val="28"/>
          <w:szCs w:val="28"/>
        </w:rPr>
        <w:t>3</w:t>
      </w:r>
      <w:r w:rsidRPr="002C1C3F">
        <w:rPr>
          <w:sz w:val="28"/>
          <w:szCs w:val="28"/>
        </w:rPr>
        <w:t xml:space="preserve"> року</w:t>
      </w:r>
    </w:p>
    <w:p w14:paraId="517E8415" w14:textId="77777777" w:rsidR="009E2E43" w:rsidRPr="002C1C3F" w:rsidRDefault="009E2E43" w:rsidP="009E2E43">
      <w:pPr>
        <w:spacing w:after="0" w:line="240" w:lineRule="auto"/>
        <w:jc w:val="center"/>
        <w:rPr>
          <w:rFonts w:ascii="Times New Roman" w:eastAsia="Calibri" w:hAnsi="Times New Roman" w:cs="Times New Roman"/>
          <w:noProof/>
          <w:sz w:val="28"/>
          <w:szCs w:val="28"/>
          <w:lang w:val="uk-UA"/>
        </w:rPr>
      </w:pPr>
      <w:r w:rsidRPr="002C1C3F">
        <w:rPr>
          <w:rFonts w:ascii="Times New Roman" w:eastAsia="Calibri" w:hAnsi="Times New Roman" w:cs="Times New Roman"/>
          <w:b/>
          <w:bCs/>
          <w:noProof/>
          <w:sz w:val="28"/>
          <w:szCs w:val="28"/>
          <w:lang w:val="uk-UA"/>
        </w:rPr>
        <w:lastRenderedPageBreak/>
        <w:t xml:space="preserve">МІНІСТЕРСТВО ОСВІТИ І НАУКИ УКРАЇНИ </w:t>
      </w:r>
    </w:p>
    <w:p w14:paraId="7D9E09A5" w14:textId="77777777" w:rsidR="009E2E43" w:rsidRPr="002C1C3F" w:rsidRDefault="004A2920" w:rsidP="00C63755">
      <w:pPr>
        <w:spacing w:after="0" w:line="240" w:lineRule="auto"/>
        <w:jc w:val="center"/>
        <w:rPr>
          <w:rFonts w:ascii="Times New Roman" w:eastAsia="Calibri" w:hAnsi="Times New Roman" w:cs="Times New Roman"/>
          <w:noProof/>
          <w:sz w:val="28"/>
          <w:szCs w:val="28"/>
          <w:lang w:val="uk-UA"/>
        </w:rPr>
      </w:pPr>
      <w:r w:rsidRPr="002C1C3F">
        <w:rPr>
          <w:rFonts w:ascii="Times New Roman" w:eastAsia="Calibri" w:hAnsi="Times New Roman" w:cs="Times New Roman"/>
          <w:b/>
          <w:bCs/>
          <w:noProof/>
          <w:sz w:val="28"/>
          <w:szCs w:val="28"/>
          <w:lang w:val="uk-UA"/>
        </w:rPr>
        <w:t>НАЦІОНАЛЬНИЙ</w:t>
      </w:r>
      <w:r w:rsidR="009E2E43" w:rsidRPr="002C1C3F">
        <w:rPr>
          <w:rFonts w:ascii="Times New Roman" w:eastAsia="Calibri" w:hAnsi="Times New Roman" w:cs="Times New Roman"/>
          <w:b/>
          <w:bCs/>
          <w:noProof/>
          <w:sz w:val="28"/>
          <w:szCs w:val="28"/>
          <w:lang w:val="uk-UA"/>
        </w:rPr>
        <w:t xml:space="preserve"> УНІВЕРСИТЕТ</w:t>
      </w:r>
      <w:r w:rsidRPr="002C1C3F">
        <w:rPr>
          <w:rFonts w:ascii="Times New Roman" w:eastAsia="Calibri" w:hAnsi="Times New Roman" w:cs="Times New Roman"/>
          <w:b/>
          <w:bCs/>
          <w:noProof/>
          <w:sz w:val="28"/>
          <w:szCs w:val="28"/>
          <w:lang w:val="uk-UA"/>
        </w:rPr>
        <w:t xml:space="preserve"> </w:t>
      </w:r>
      <w:r w:rsidR="00C63755" w:rsidRPr="002C1C3F">
        <w:rPr>
          <w:rFonts w:ascii="Times New Roman" w:eastAsia="Calibri" w:hAnsi="Times New Roman" w:cs="Times New Roman"/>
          <w:b/>
          <w:bCs/>
          <w:noProof/>
          <w:sz w:val="28"/>
          <w:szCs w:val="28"/>
          <w:lang w:val="uk-UA"/>
        </w:rPr>
        <w:br/>
      </w:r>
      <w:r w:rsidRPr="002C1C3F">
        <w:rPr>
          <w:rFonts w:ascii="Times New Roman" w:eastAsia="Calibri" w:hAnsi="Times New Roman" w:cs="Times New Roman"/>
          <w:b/>
          <w:bCs/>
          <w:noProof/>
          <w:sz w:val="28"/>
          <w:szCs w:val="28"/>
          <w:lang w:val="uk-UA"/>
        </w:rPr>
        <w:t>“</w:t>
      </w:r>
      <w:r w:rsidR="00C63755" w:rsidRPr="002C1C3F">
        <w:rPr>
          <w:rFonts w:ascii="Times New Roman" w:eastAsia="Calibri" w:hAnsi="Times New Roman" w:cs="Times New Roman"/>
          <w:b/>
          <w:bCs/>
          <w:noProof/>
          <w:sz w:val="28"/>
          <w:szCs w:val="28"/>
          <w:lang w:val="uk-UA"/>
        </w:rPr>
        <w:t>ПОЛТАВСЬКА ПОЛІТЕХНІКА</w:t>
      </w:r>
      <w:r w:rsidR="009E2E43" w:rsidRPr="002C1C3F">
        <w:rPr>
          <w:rFonts w:ascii="Times New Roman" w:eastAsia="Calibri" w:hAnsi="Times New Roman" w:cs="Times New Roman"/>
          <w:b/>
          <w:bCs/>
          <w:noProof/>
          <w:sz w:val="28"/>
          <w:szCs w:val="28"/>
          <w:lang w:val="uk-UA"/>
        </w:rPr>
        <w:t xml:space="preserve"> ІМЕНІ ЮРІЯ КОНДРАТЮКА</w:t>
      </w:r>
      <w:r w:rsidRPr="002C1C3F">
        <w:rPr>
          <w:rFonts w:ascii="Times New Roman" w:eastAsia="Calibri" w:hAnsi="Times New Roman" w:cs="Times New Roman"/>
          <w:b/>
          <w:bCs/>
          <w:noProof/>
          <w:sz w:val="28"/>
          <w:szCs w:val="28"/>
          <w:lang w:val="uk-UA"/>
        </w:rPr>
        <w:t>”</w:t>
      </w:r>
      <w:r w:rsidR="009E2E43" w:rsidRPr="002C1C3F">
        <w:rPr>
          <w:rFonts w:ascii="Times New Roman" w:eastAsia="Calibri" w:hAnsi="Times New Roman" w:cs="Times New Roman"/>
          <w:b/>
          <w:bCs/>
          <w:noProof/>
          <w:sz w:val="28"/>
          <w:szCs w:val="28"/>
          <w:lang w:val="uk-UA"/>
        </w:rPr>
        <w:t xml:space="preserve"> </w:t>
      </w:r>
    </w:p>
    <w:p w14:paraId="32E4EDFC" w14:textId="77777777" w:rsidR="009E2E43" w:rsidRPr="002C1C3F" w:rsidRDefault="009E2E43" w:rsidP="009E2E43">
      <w:pPr>
        <w:spacing w:after="0" w:line="240" w:lineRule="auto"/>
        <w:jc w:val="center"/>
        <w:rPr>
          <w:rFonts w:ascii="Times New Roman" w:eastAsia="Calibri" w:hAnsi="Times New Roman" w:cs="Times New Roman"/>
          <w:noProof/>
          <w:sz w:val="28"/>
          <w:szCs w:val="28"/>
          <w:lang w:val="uk-UA"/>
        </w:rPr>
      </w:pPr>
    </w:p>
    <w:p w14:paraId="138ABDE2" w14:textId="284A77FA" w:rsidR="009E2E43" w:rsidRPr="00347B07" w:rsidRDefault="009E2E43" w:rsidP="009E2E43">
      <w:pPr>
        <w:spacing w:after="0" w:line="240" w:lineRule="auto"/>
        <w:jc w:val="center"/>
        <w:rPr>
          <w:rFonts w:ascii="Times New Roman" w:eastAsia="Calibri" w:hAnsi="Times New Roman" w:cs="Times New Roman"/>
          <w:b/>
          <w:bCs/>
          <w:noProof/>
          <w:sz w:val="28"/>
          <w:szCs w:val="28"/>
          <w:lang w:val="uk-UA"/>
        </w:rPr>
      </w:pPr>
      <w:r w:rsidRPr="002C1C3F">
        <w:rPr>
          <w:rFonts w:ascii="Times New Roman" w:eastAsia="Calibri" w:hAnsi="Times New Roman" w:cs="Times New Roman"/>
          <w:b/>
          <w:bCs/>
          <w:noProof/>
          <w:sz w:val="28"/>
          <w:szCs w:val="28"/>
          <w:lang w:val="uk-UA"/>
        </w:rPr>
        <w:t xml:space="preserve">НАВЧАЛЬНО-НАУКОВИЙ </w:t>
      </w:r>
      <w:r w:rsidR="00B53C12" w:rsidRPr="002C1C3F">
        <w:rPr>
          <w:rFonts w:ascii="Times New Roman" w:eastAsia="Calibri" w:hAnsi="Times New Roman" w:cs="Times New Roman"/>
          <w:b/>
          <w:bCs/>
          <w:noProof/>
          <w:sz w:val="28"/>
          <w:szCs w:val="28"/>
          <w:lang w:val="uk-UA"/>
        </w:rPr>
        <w:t>ШНМ</w:t>
      </w:r>
      <w:r w:rsidRPr="002C1C3F">
        <w:rPr>
          <w:rFonts w:ascii="Times New Roman" w:eastAsia="Calibri" w:hAnsi="Times New Roman" w:cs="Times New Roman"/>
          <w:b/>
          <w:bCs/>
          <w:noProof/>
          <w:sz w:val="28"/>
          <w:szCs w:val="28"/>
          <w:lang w:val="uk-UA"/>
        </w:rPr>
        <w:t xml:space="preserve">ТИТУТ ІНФОРМАЦІЙНИХ </w:t>
      </w:r>
      <w:r w:rsidRPr="00347B07">
        <w:rPr>
          <w:rFonts w:ascii="Times New Roman" w:eastAsia="Calibri" w:hAnsi="Times New Roman" w:cs="Times New Roman"/>
          <w:b/>
          <w:bCs/>
          <w:noProof/>
          <w:sz w:val="28"/>
          <w:szCs w:val="28"/>
          <w:lang w:val="uk-UA"/>
        </w:rPr>
        <w:t xml:space="preserve">ТЕХНОЛОГІЙ ТА </w:t>
      </w:r>
      <w:r w:rsidR="00347B07">
        <w:rPr>
          <w:rFonts w:ascii="Times New Roman" w:eastAsia="Calibri" w:hAnsi="Times New Roman" w:cs="Times New Roman"/>
          <w:b/>
          <w:bCs/>
          <w:noProof/>
          <w:sz w:val="28"/>
          <w:szCs w:val="28"/>
          <w:lang w:val="uk-UA"/>
        </w:rPr>
        <w:t xml:space="preserve">РОБОТОТЕХНІКИ </w:t>
      </w:r>
    </w:p>
    <w:p w14:paraId="4CA338B4" w14:textId="77777777" w:rsidR="009E2E43" w:rsidRPr="002C1C3F" w:rsidRDefault="009E2E43" w:rsidP="009E2E43">
      <w:pPr>
        <w:spacing w:after="0" w:line="240" w:lineRule="auto"/>
        <w:jc w:val="center"/>
        <w:rPr>
          <w:rFonts w:ascii="Times New Roman" w:eastAsia="Calibri" w:hAnsi="Times New Roman" w:cs="Times New Roman"/>
          <w:noProof/>
          <w:sz w:val="28"/>
          <w:szCs w:val="28"/>
          <w:lang w:val="uk-UA"/>
        </w:rPr>
      </w:pPr>
    </w:p>
    <w:p w14:paraId="2CC334AC" w14:textId="77777777" w:rsidR="009E2E43" w:rsidRPr="002C1C3F" w:rsidRDefault="009E2E43" w:rsidP="009E2E43">
      <w:pPr>
        <w:spacing w:after="0" w:line="240" w:lineRule="auto"/>
        <w:jc w:val="center"/>
        <w:rPr>
          <w:rFonts w:ascii="Times New Roman" w:eastAsia="Calibri" w:hAnsi="Times New Roman" w:cs="Times New Roman"/>
          <w:b/>
          <w:bCs/>
          <w:noProof/>
          <w:sz w:val="28"/>
          <w:szCs w:val="28"/>
          <w:lang w:val="uk-UA"/>
        </w:rPr>
      </w:pPr>
      <w:r w:rsidRPr="002C1C3F">
        <w:rPr>
          <w:rFonts w:ascii="Times New Roman" w:eastAsia="Calibri" w:hAnsi="Times New Roman" w:cs="Times New Roman"/>
          <w:b/>
          <w:bCs/>
          <w:noProof/>
          <w:sz w:val="28"/>
          <w:szCs w:val="28"/>
          <w:lang w:val="uk-UA"/>
        </w:rPr>
        <w:t>КАФЕДРА КОМП’ЮТЕРНИХ ТА ІНФОРМАЦІЙНИХ ТЕХНОЛОГІЙ І СИСТЕМ</w:t>
      </w:r>
    </w:p>
    <w:p w14:paraId="57C877CF" w14:textId="77777777" w:rsidR="00F408C2" w:rsidRPr="002C1C3F" w:rsidRDefault="00F408C2" w:rsidP="009E2E43">
      <w:pPr>
        <w:spacing w:after="0" w:line="240" w:lineRule="auto"/>
        <w:jc w:val="center"/>
        <w:rPr>
          <w:rFonts w:ascii="Times New Roman" w:eastAsia="Calibri" w:hAnsi="Times New Roman" w:cs="Times New Roman"/>
          <w:b/>
          <w:bCs/>
          <w:noProof/>
          <w:sz w:val="28"/>
          <w:szCs w:val="28"/>
          <w:lang w:val="uk-UA"/>
        </w:rPr>
      </w:pPr>
    </w:p>
    <w:p w14:paraId="40A92B6C" w14:textId="77777777" w:rsidR="00F408C2" w:rsidRPr="002C1C3F" w:rsidRDefault="00F408C2" w:rsidP="00F408C2">
      <w:pPr>
        <w:spacing w:after="0" w:line="240" w:lineRule="auto"/>
        <w:jc w:val="center"/>
        <w:rPr>
          <w:rFonts w:ascii="Times New Roman" w:eastAsia="Calibri" w:hAnsi="Times New Roman" w:cs="Times New Roman"/>
          <w:b/>
          <w:bCs/>
          <w:noProof/>
          <w:sz w:val="28"/>
          <w:szCs w:val="28"/>
          <w:lang w:val="uk-UA"/>
        </w:rPr>
      </w:pPr>
      <w:r w:rsidRPr="002C1C3F">
        <w:rPr>
          <w:rFonts w:ascii="Times New Roman" w:eastAsia="Calibri" w:hAnsi="Times New Roman" w:cs="Times New Roman"/>
          <w:b/>
          <w:bCs/>
          <w:noProof/>
          <w:sz w:val="28"/>
          <w:szCs w:val="28"/>
          <w:lang w:val="uk-UA"/>
        </w:rPr>
        <w:t xml:space="preserve">КВАЛІФІКАЦІЙНА РОБОТА </w:t>
      </w:r>
      <w:r w:rsidR="004A2920" w:rsidRPr="002C1C3F">
        <w:rPr>
          <w:rFonts w:ascii="Times New Roman" w:eastAsia="Calibri" w:hAnsi="Times New Roman" w:cs="Times New Roman"/>
          <w:b/>
          <w:bCs/>
          <w:noProof/>
          <w:sz w:val="28"/>
          <w:szCs w:val="28"/>
          <w:lang w:val="uk-UA"/>
        </w:rPr>
        <w:t>МАГІСТРА</w:t>
      </w:r>
      <w:r w:rsidRPr="002C1C3F">
        <w:rPr>
          <w:rFonts w:ascii="Times New Roman" w:eastAsia="Calibri" w:hAnsi="Times New Roman" w:cs="Times New Roman"/>
          <w:b/>
          <w:bCs/>
          <w:noProof/>
          <w:sz w:val="28"/>
          <w:szCs w:val="28"/>
          <w:lang w:val="uk-UA"/>
        </w:rPr>
        <w:t xml:space="preserve"> </w:t>
      </w:r>
    </w:p>
    <w:p w14:paraId="34F3A54D"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0219575D" w14:textId="27209D0E" w:rsidR="00F408C2" w:rsidRPr="002C1C3F" w:rsidRDefault="00C63755" w:rsidP="00F408C2">
      <w:pPr>
        <w:spacing w:after="0" w:line="240" w:lineRule="auto"/>
        <w:jc w:val="center"/>
        <w:rPr>
          <w:rFonts w:ascii="Times New Roman" w:eastAsia="Calibri" w:hAnsi="Times New Roman" w:cs="Times New Roman"/>
          <w:b/>
          <w:bCs/>
          <w:noProof/>
          <w:sz w:val="28"/>
          <w:szCs w:val="28"/>
          <w:lang w:val="uk-UA"/>
        </w:rPr>
      </w:pPr>
      <w:r w:rsidRPr="002C1C3F">
        <w:rPr>
          <w:rFonts w:ascii="Times New Roman" w:eastAsia="Calibri" w:hAnsi="Times New Roman" w:cs="Times New Roman"/>
          <w:b/>
          <w:bCs/>
          <w:noProof/>
          <w:sz w:val="28"/>
          <w:szCs w:val="28"/>
          <w:lang w:val="uk-UA"/>
        </w:rPr>
        <w:t>спеціальність</w:t>
      </w:r>
      <w:r w:rsidR="00F408C2" w:rsidRPr="002C1C3F">
        <w:rPr>
          <w:rFonts w:ascii="Times New Roman" w:eastAsia="Calibri" w:hAnsi="Times New Roman" w:cs="Times New Roman"/>
          <w:b/>
          <w:bCs/>
          <w:noProof/>
          <w:sz w:val="28"/>
          <w:szCs w:val="28"/>
          <w:lang w:val="uk-UA"/>
        </w:rPr>
        <w:t xml:space="preserve"> </w:t>
      </w:r>
      <w:r w:rsidR="00F70C7D" w:rsidRPr="005C4906">
        <w:rPr>
          <w:rFonts w:ascii="Times New Roman" w:eastAsia="Calibri" w:hAnsi="Times New Roman" w:cs="Times New Roman"/>
          <w:b/>
          <w:bCs/>
          <w:noProof/>
          <w:sz w:val="28"/>
          <w:szCs w:val="28"/>
          <w:lang w:val="uk-UA"/>
        </w:rPr>
        <w:t>12</w:t>
      </w:r>
      <w:r w:rsidR="00D051F3" w:rsidRPr="005C4906">
        <w:rPr>
          <w:rFonts w:ascii="Times New Roman" w:eastAsia="Calibri" w:hAnsi="Times New Roman" w:cs="Times New Roman"/>
          <w:b/>
          <w:bCs/>
          <w:noProof/>
          <w:sz w:val="28"/>
          <w:szCs w:val="28"/>
          <w:lang w:val="uk-UA"/>
        </w:rPr>
        <w:t>3</w:t>
      </w:r>
      <w:r w:rsidR="00F408C2" w:rsidRPr="005C4906">
        <w:rPr>
          <w:rFonts w:ascii="Times New Roman" w:eastAsia="Calibri" w:hAnsi="Times New Roman" w:cs="Times New Roman"/>
          <w:b/>
          <w:bCs/>
          <w:noProof/>
          <w:sz w:val="28"/>
          <w:szCs w:val="28"/>
          <w:lang w:val="uk-UA"/>
        </w:rPr>
        <w:t xml:space="preserve"> «Комп’ютерн</w:t>
      </w:r>
      <w:r w:rsidR="00D051F3" w:rsidRPr="005C4906">
        <w:rPr>
          <w:rFonts w:ascii="Times New Roman" w:eastAsia="Calibri" w:hAnsi="Times New Roman" w:cs="Times New Roman"/>
          <w:b/>
          <w:bCs/>
          <w:noProof/>
          <w:sz w:val="28"/>
          <w:szCs w:val="28"/>
          <w:lang w:val="uk-UA"/>
        </w:rPr>
        <w:t>а інженерія</w:t>
      </w:r>
      <w:r w:rsidR="00F408C2" w:rsidRPr="005C4906">
        <w:rPr>
          <w:rFonts w:ascii="Times New Roman" w:eastAsia="Calibri" w:hAnsi="Times New Roman" w:cs="Times New Roman"/>
          <w:b/>
          <w:bCs/>
          <w:noProof/>
          <w:sz w:val="28"/>
          <w:szCs w:val="28"/>
          <w:lang w:val="uk-UA"/>
        </w:rPr>
        <w:t>»</w:t>
      </w:r>
      <w:r w:rsidR="00F408C2" w:rsidRPr="002C1C3F">
        <w:rPr>
          <w:rFonts w:ascii="Times New Roman" w:eastAsia="Calibri" w:hAnsi="Times New Roman" w:cs="Times New Roman"/>
          <w:b/>
          <w:bCs/>
          <w:noProof/>
          <w:sz w:val="28"/>
          <w:szCs w:val="28"/>
          <w:lang w:val="uk-UA"/>
        </w:rPr>
        <w:t xml:space="preserve"> </w:t>
      </w:r>
    </w:p>
    <w:p w14:paraId="21393CD7"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2BDFC479" w14:textId="77777777" w:rsidR="00F408C2" w:rsidRPr="002C1C3F" w:rsidRDefault="00F408C2" w:rsidP="00F408C2">
      <w:pPr>
        <w:spacing w:after="0" w:line="240" w:lineRule="auto"/>
        <w:jc w:val="center"/>
        <w:rPr>
          <w:rFonts w:ascii="Times New Roman" w:eastAsia="Calibri" w:hAnsi="Times New Roman" w:cs="Times New Roman"/>
          <w:b/>
          <w:bCs/>
          <w:noProof/>
          <w:sz w:val="28"/>
          <w:szCs w:val="28"/>
          <w:lang w:val="uk-UA"/>
        </w:rPr>
      </w:pPr>
      <w:r w:rsidRPr="002C1C3F">
        <w:rPr>
          <w:rFonts w:ascii="Times New Roman" w:eastAsia="Calibri" w:hAnsi="Times New Roman" w:cs="Times New Roman"/>
          <w:b/>
          <w:bCs/>
          <w:noProof/>
          <w:sz w:val="28"/>
          <w:szCs w:val="28"/>
          <w:lang w:val="uk-UA"/>
        </w:rPr>
        <w:t>на тему</w:t>
      </w:r>
    </w:p>
    <w:p w14:paraId="4281218F"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r w:rsidRPr="002C1C3F">
        <w:rPr>
          <w:rFonts w:ascii="Times New Roman" w:eastAsia="Calibri" w:hAnsi="Times New Roman" w:cs="Times New Roman"/>
          <w:b/>
          <w:bCs/>
          <w:noProof/>
          <w:sz w:val="28"/>
          <w:szCs w:val="28"/>
          <w:lang w:val="uk-UA"/>
        </w:rPr>
        <w:t xml:space="preserve"> </w:t>
      </w:r>
    </w:p>
    <w:p w14:paraId="6EF14F5A" w14:textId="6B9B25F2" w:rsidR="00F408C2" w:rsidRPr="002C1C3F" w:rsidRDefault="00F408C2" w:rsidP="00F408C2">
      <w:pPr>
        <w:spacing w:after="0" w:line="240" w:lineRule="auto"/>
        <w:jc w:val="center"/>
        <w:rPr>
          <w:rFonts w:ascii="Times New Roman" w:eastAsia="Calibri" w:hAnsi="Times New Roman" w:cs="Times New Roman"/>
          <w:b/>
          <w:bCs/>
          <w:noProof/>
          <w:sz w:val="28"/>
          <w:szCs w:val="28"/>
          <w:lang w:val="uk-UA"/>
        </w:rPr>
      </w:pPr>
      <w:r w:rsidRPr="002C1C3F">
        <w:rPr>
          <w:rFonts w:ascii="Times New Roman" w:eastAsia="Calibri" w:hAnsi="Times New Roman" w:cs="Times New Roman"/>
          <w:b/>
          <w:bCs/>
          <w:noProof/>
          <w:sz w:val="28"/>
          <w:szCs w:val="28"/>
          <w:lang w:val="uk-UA"/>
        </w:rPr>
        <w:t>«</w:t>
      </w:r>
      <w:r w:rsidR="00D051F3" w:rsidRPr="002C1C3F">
        <w:rPr>
          <w:rFonts w:ascii="Times New Roman" w:eastAsia="Calibri" w:hAnsi="Times New Roman" w:cs="Times New Roman"/>
          <w:b/>
          <w:bCs/>
          <w:noProof/>
          <w:sz w:val="28"/>
          <w:szCs w:val="28"/>
          <w:lang w:val="uk-UA"/>
        </w:rPr>
        <w:t>Моделі профілів енергоспоживання для віртуальних машин</w:t>
      </w:r>
      <w:r w:rsidRPr="002C1C3F">
        <w:rPr>
          <w:rFonts w:ascii="Times New Roman" w:eastAsia="Calibri" w:hAnsi="Times New Roman" w:cs="Times New Roman"/>
          <w:b/>
          <w:bCs/>
          <w:noProof/>
          <w:sz w:val="28"/>
          <w:szCs w:val="28"/>
          <w:lang w:val="uk-UA"/>
        </w:rPr>
        <w:t>»</w:t>
      </w:r>
    </w:p>
    <w:p w14:paraId="3A7E18D2" w14:textId="77777777" w:rsidR="00F408C2" w:rsidRPr="002C1C3F" w:rsidRDefault="00F408C2" w:rsidP="00F408C2">
      <w:pPr>
        <w:spacing w:after="0" w:line="240" w:lineRule="auto"/>
        <w:jc w:val="center"/>
        <w:rPr>
          <w:rFonts w:ascii="Times New Roman" w:eastAsia="Calibri" w:hAnsi="Times New Roman" w:cs="Times New Roman"/>
          <w:b/>
          <w:bCs/>
          <w:noProof/>
          <w:sz w:val="28"/>
          <w:szCs w:val="28"/>
          <w:lang w:val="uk-UA"/>
        </w:rPr>
      </w:pPr>
    </w:p>
    <w:p w14:paraId="128B0423"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7A2A7001" w14:textId="1F7E82A7" w:rsidR="00F408C2" w:rsidRPr="002C1C3F" w:rsidRDefault="00F408C2" w:rsidP="00F408C2">
      <w:pPr>
        <w:spacing w:after="0" w:line="240" w:lineRule="auto"/>
        <w:jc w:val="center"/>
        <w:rPr>
          <w:rFonts w:ascii="Times New Roman" w:eastAsia="Calibri" w:hAnsi="Times New Roman" w:cs="Times New Roman"/>
          <w:b/>
          <w:bCs/>
          <w:noProof/>
          <w:sz w:val="28"/>
          <w:szCs w:val="28"/>
          <w:lang w:val="uk-UA"/>
        </w:rPr>
      </w:pPr>
      <w:r w:rsidRPr="002C1C3F">
        <w:rPr>
          <w:rFonts w:ascii="Times New Roman" w:eastAsia="Calibri" w:hAnsi="Times New Roman" w:cs="Times New Roman"/>
          <w:b/>
          <w:bCs/>
          <w:noProof/>
          <w:sz w:val="28"/>
          <w:szCs w:val="28"/>
          <w:lang w:val="uk-UA"/>
        </w:rPr>
        <w:t>Студент</w:t>
      </w:r>
      <w:r w:rsidR="00D051F3" w:rsidRPr="002C1C3F">
        <w:rPr>
          <w:rFonts w:ascii="Times New Roman" w:eastAsia="Calibri" w:hAnsi="Times New Roman" w:cs="Times New Roman"/>
          <w:b/>
          <w:bCs/>
          <w:noProof/>
          <w:sz w:val="28"/>
          <w:szCs w:val="28"/>
          <w:lang w:val="uk-UA"/>
        </w:rPr>
        <w:t>а</w:t>
      </w:r>
      <w:r w:rsidR="004A2920" w:rsidRPr="002C1C3F">
        <w:rPr>
          <w:rFonts w:ascii="Times New Roman" w:eastAsia="Calibri" w:hAnsi="Times New Roman" w:cs="Times New Roman"/>
          <w:b/>
          <w:bCs/>
          <w:noProof/>
          <w:sz w:val="28"/>
          <w:szCs w:val="28"/>
          <w:lang w:val="uk-UA"/>
        </w:rPr>
        <w:t xml:space="preserve"> групи </w:t>
      </w:r>
      <w:r w:rsidR="004A2920" w:rsidRPr="005C4906">
        <w:rPr>
          <w:rFonts w:ascii="Times New Roman" w:eastAsia="Calibri" w:hAnsi="Times New Roman" w:cs="Times New Roman"/>
          <w:b/>
          <w:bCs/>
          <w:noProof/>
          <w:sz w:val="28"/>
          <w:szCs w:val="28"/>
          <w:lang w:val="uk-UA"/>
        </w:rPr>
        <w:t>6</w:t>
      </w:r>
      <w:r w:rsidRPr="005C4906">
        <w:rPr>
          <w:rFonts w:ascii="Times New Roman" w:eastAsia="Calibri" w:hAnsi="Times New Roman" w:cs="Times New Roman"/>
          <w:b/>
          <w:bCs/>
          <w:noProof/>
          <w:sz w:val="28"/>
          <w:szCs w:val="28"/>
          <w:lang w:val="uk-UA"/>
        </w:rPr>
        <w:t>0</w:t>
      </w:r>
      <w:r w:rsidR="004A2920" w:rsidRPr="005C4906">
        <w:rPr>
          <w:rFonts w:ascii="Times New Roman" w:eastAsia="Calibri" w:hAnsi="Times New Roman" w:cs="Times New Roman"/>
          <w:b/>
          <w:bCs/>
          <w:noProof/>
          <w:sz w:val="28"/>
          <w:szCs w:val="28"/>
          <w:lang w:val="uk-UA"/>
        </w:rPr>
        <w:t>1</w:t>
      </w:r>
      <w:r w:rsidRPr="005C4906">
        <w:rPr>
          <w:rFonts w:ascii="Times New Roman" w:eastAsia="Calibri" w:hAnsi="Times New Roman" w:cs="Times New Roman"/>
          <w:b/>
          <w:bCs/>
          <w:noProof/>
          <w:sz w:val="28"/>
          <w:szCs w:val="28"/>
          <w:lang w:val="uk-UA"/>
        </w:rPr>
        <w:t>-Т</w:t>
      </w:r>
      <w:r w:rsidR="005C4906">
        <w:rPr>
          <w:rFonts w:ascii="Times New Roman" w:eastAsia="Calibri" w:hAnsi="Times New Roman" w:cs="Times New Roman"/>
          <w:b/>
          <w:bCs/>
          <w:noProof/>
          <w:sz w:val="28"/>
          <w:szCs w:val="28"/>
          <w:lang w:val="uk-UA"/>
        </w:rPr>
        <w:t>К</w:t>
      </w:r>
      <w:r w:rsidRPr="002C1C3F">
        <w:rPr>
          <w:rFonts w:ascii="Times New Roman" w:eastAsia="Calibri" w:hAnsi="Times New Roman" w:cs="Times New Roman"/>
          <w:b/>
          <w:bCs/>
          <w:noProof/>
          <w:sz w:val="28"/>
          <w:szCs w:val="28"/>
          <w:lang w:val="uk-UA"/>
        </w:rPr>
        <w:t xml:space="preserve"> </w:t>
      </w:r>
      <w:r w:rsidR="005C4906">
        <w:rPr>
          <w:rFonts w:ascii="Times New Roman" w:eastAsia="Calibri" w:hAnsi="Times New Roman" w:cs="Times New Roman"/>
          <w:b/>
          <w:bCs/>
          <w:noProof/>
          <w:sz w:val="28"/>
          <w:szCs w:val="28"/>
          <w:lang w:val="uk-UA"/>
        </w:rPr>
        <w:t xml:space="preserve">Демченка Дмитра </w:t>
      </w:r>
    </w:p>
    <w:p w14:paraId="4917C688" w14:textId="77777777" w:rsidR="00F408C2" w:rsidRPr="002C1C3F" w:rsidRDefault="00F408C2" w:rsidP="00F408C2">
      <w:pPr>
        <w:spacing w:after="0" w:line="240" w:lineRule="auto"/>
        <w:jc w:val="center"/>
        <w:rPr>
          <w:rFonts w:ascii="Times New Roman" w:eastAsia="Calibri" w:hAnsi="Times New Roman" w:cs="Times New Roman"/>
          <w:b/>
          <w:bCs/>
          <w:noProof/>
          <w:sz w:val="28"/>
          <w:szCs w:val="28"/>
          <w:lang w:val="uk-UA"/>
        </w:rPr>
      </w:pPr>
    </w:p>
    <w:p w14:paraId="30282619" w14:textId="77777777" w:rsidR="00F408C2" w:rsidRPr="002C1C3F" w:rsidRDefault="00F408C2" w:rsidP="00F408C2">
      <w:pPr>
        <w:spacing w:after="0" w:line="240" w:lineRule="auto"/>
        <w:jc w:val="center"/>
        <w:rPr>
          <w:rFonts w:ascii="Times New Roman" w:eastAsia="Calibri" w:hAnsi="Times New Roman" w:cs="Times New Roman"/>
          <w:b/>
          <w:bCs/>
          <w:noProof/>
          <w:sz w:val="28"/>
          <w:szCs w:val="28"/>
          <w:lang w:val="uk-UA"/>
        </w:rPr>
      </w:pPr>
    </w:p>
    <w:p w14:paraId="0F4A6CFE" w14:textId="77777777" w:rsidR="00F408C2" w:rsidRPr="002C1C3F" w:rsidRDefault="00F408C2" w:rsidP="00F408C2">
      <w:pPr>
        <w:spacing w:after="0" w:line="240" w:lineRule="auto"/>
        <w:jc w:val="center"/>
        <w:rPr>
          <w:rFonts w:ascii="Times New Roman" w:eastAsia="Calibri" w:hAnsi="Times New Roman" w:cs="Times New Roman"/>
          <w:b/>
          <w:bCs/>
          <w:noProof/>
          <w:sz w:val="28"/>
          <w:szCs w:val="28"/>
          <w:lang w:val="uk-UA"/>
        </w:rPr>
      </w:pPr>
    </w:p>
    <w:tbl>
      <w:tblPr>
        <w:tblW w:w="0" w:type="auto"/>
        <w:tblInd w:w="5637" w:type="dxa"/>
        <w:tblLayout w:type="fixed"/>
        <w:tblLook w:val="04A0" w:firstRow="1" w:lastRow="0" w:firstColumn="1" w:lastColumn="0" w:noHBand="0" w:noVBand="1"/>
      </w:tblPr>
      <w:tblGrid>
        <w:gridCol w:w="4267"/>
      </w:tblGrid>
      <w:tr w:rsidR="00F408C2" w:rsidRPr="000C6A3A" w14:paraId="64231436" w14:textId="77777777" w:rsidTr="0009622A">
        <w:tc>
          <w:tcPr>
            <w:tcW w:w="4267" w:type="dxa"/>
          </w:tcPr>
          <w:p w14:paraId="354412EF" w14:textId="77777777" w:rsidR="00F408C2" w:rsidRPr="000C6A3A" w:rsidRDefault="00F408C2" w:rsidP="00F408C2">
            <w:pPr>
              <w:spacing w:after="0"/>
              <w:rPr>
                <w:rFonts w:ascii="Times New Roman" w:eastAsia="Calibri" w:hAnsi="Times New Roman" w:cs="Times New Roman"/>
                <w:noProof/>
                <w:sz w:val="28"/>
                <w:szCs w:val="28"/>
                <w:lang w:val="uk-UA"/>
              </w:rPr>
            </w:pPr>
            <w:r w:rsidRPr="000C6A3A">
              <w:rPr>
                <w:rFonts w:ascii="Times New Roman" w:eastAsia="Calibri" w:hAnsi="Times New Roman" w:cs="Times New Roman"/>
                <w:noProof/>
                <w:sz w:val="28"/>
                <w:szCs w:val="28"/>
                <w:lang w:val="uk-UA"/>
              </w:rPr>
              <w:t xml:space="preserve">Керівник роботи </w:t>
            </w:r>
          </w:p>
          <w:p w14:paraId="0F971951" w14:textId="77777777" w:rsidR="004A2920" w:rsidRPr="000C6A3A" w:rsidRDefault="004A2920" w:rsidP="004A2920">
            <w:pPr>
              <w:spacing w:after="0"/>
              <w:rPr>
                <w:rFonts w:ascii="Times New Roman" w:eastAsia="Calibri" w:hAnsi="Times New Roman" w:cs="Times New Roman"/>
                <w:noProof/>
                <w:sz w:val="28"/>
                <w:szCs w:val="28"/>
                <w:lang w:val="uk-UA"/>
              </w:rPr>
            </w:pPr>
            <w:r w:rsidRPr="000C6A3A">
              <w:rPr>
                <w:rFonts w:ascii="Times New Roman" w:eastAsia="Calibri" w:hAnsi="Times New Roman" w:cs="Times New Roman"/>
                <w:noProof/>
                <w:sz w:val="28"/>
                <w:szCs w:val="28"/>
                <w:lang w:val="uk-UA"/>
              </w:rPr>
              <w:t>кандидат технічних наук,</w:t>
            </w:r>
          </w:p>
          <w:p w14:paraId="32B2FEA2" w14:textId="4FB267F7" w:rsidR="004A2920" w:rsidRPr="000C6A3A" w:rsidRDefault="004A2920" w:rsidP="004A2920">
            <w:pPr>
              <w:spacing w:after="0"/>
              <w:rPr>
                <w:rFonts w:ascii="Times New Roman" w:eastAsia="Calibri" w:hAnsi="Times New Roman" w:cs="Times New Roman"/>
                <w:noProof/>
                <w:sz w:val="28"/>
                <w:szCs w:val="28"/>
                <w:lang w:val="uk-UA"/>
              </w:rPr>
            </w:pPr>
            <w:r w:rsidRPr="000C6A3A">
              <w:rPr>
                <w:rFonts w:ascii="Times New Roman" w:eastAsia="Calibri" w:hAnsi="Times New Roman" w:cs="Times New Roman"/>
                <w:noProof/>
                <w:sz w:val="28"/>
                <w:szCs w:val="28"/>
                <w:lang w:val="uk-UA"/>
              </w:rPr>
              <w:t xml:space="preserve">доцент </w:t>
            </w:r>
            <w:proofErr w:type="spellStart"/>
            <w:r w:rsidR="003B518D" w:rsidRPr="000C6A3A">
              <w:rPr>
                <w:rFonts w:ascii="Times New Roman" w:hAnsi="Times New Roman" w:cs="Times New Roman"/>
                <w:sz w:val="28"/>
                <w:szCs w:val="28"/>
                <w:u w:val="single"/>
              </w:rPr>
              <w:t>Пенц</w:t>
            </w:r>
            <w:proofErr w:type="spellEnd"/>
            <w:r w:rsidR="003B518D" w:rsidRPr="000C6A3A">
              <w:rPr>
                <w:rFonts w:ascii="Times New Roman" w:hAnsi="Times New Roman" w:cs="Times New Roman"/>
                <w:sz w:val="28"/>
                <w:szCs w:val="28"/>
                <w:u w:val="single"/>
              </w:rPr>
              <w:t xml:space="preserve"> В.Ф.</w:t>
            </w:r>
          </w:p>
          <w:p w14:paraId="17DF6E43" w14:textId="77777777" w:rsidR="00F408C2" w:rsidRPr="000C6A3A" w:rsidRDefault="00F408C2" w:rsidP="0009622A">
            <w:pPr>
              <w:spacing w:after="0" w:line="240" w:lineRule="auto"/>
              <w:rPr>
                <w:rFonts w:ascii="Times New Roman" w:eastAsia="Calibri" w:hAnsi="Times New Roman" w:cs="Times New Roman"/>
                <w:noProof/>
                <w:sz w:val="28"/>
                <w:szCs w:val="28"/>
                <w:lang w:val="uk-UA"/>
              </w:rPr>
            </w:pPr>
          </w:p>
          <w:p w14:paraId="7195B8E8" w14:textId="77777777" w:rsidR="00F408C2" w:rsidRPr="000C6A3A" w:rsidRDefault="00F408C2" w:rsidP="00F408C2">
            <w:pPr>
              <w:spacing w:after="0"/>
              <w:rPr>
                <w:rFonts w:ascii="Times New Roman" w:eastAsia="Calibri" w:hAnsi="Times New Roman" w:cs="Times New Roman"/>
                <w:noProof/>
                <w:sz w:val="28"/>
                <w:szCs w:val="28"/>
                <w:lang w:val="uk-UA"/>
              </w:rPr>
            </w:pPr>
            <w:r w:rsidRPr="000C6A3A">
              <w:rPr>
                <w:rFonts w:ascii="Times New Roman" w:eastAsia="Calibri" w:hAnsi="Times New Roman" w:cs="Times New Roman"/>
                <w:noProof/>
                <w:sz w:val="28"/>
                <w:szCs w:val="28"/>
                <w:lang w:val="uk-UA"/>
              </w:rPr>
              <w:t xml:space="preserve">Завідувач кафедри </w:t>
            </w:r>
          </w:p>
          <w:p w14:paraId="17E3A1CE" w14:textId="1AE9A559" w:rsidR="00F408C2" w:rsidRPr="000C6A3A" w:rsidRDefault="005C4906" w:rsidP="00F408C2">
            <w:pPr>
              <w:spacing w:after="0"/>
              <w:rPr>
                <w:rFonts w:ascii="Times New Roman" w:eastAsia="Calibri" w:hAnsi="Times New Roman" w:cs="Times New Roman"/>
                <w:noProof/>
                <w:sz w:val="28"/>
                <w:szCs w:val="28"/>
                <w:lang w:val="uk-UA"/>
              </w:rPr>
            </w:pPr>
            <w:r w:rsidRPr="000C6A3A">
              <w:rPr>
                <w:rFonts w:ascii="Times New Roman" w:eastAsia="Calibri" w:hAnsi="Times New Roman" w:cs="Times New Roman"/>
                <w:noProof/>
                <w:sz w:val="28"/>
                <w:szCs w:val="28"/>
                <w:lang w:val="uk-UA"/>
              </w:rPr>
              <w:t>к.ф-м.</w:t>
            </w:r>
            <w:r w:rsidR="00F408C2" w:rsidRPr="000C6A3A">
              <w:rPr>
                <w:rFonts w:ascii="Times New Roman" w:eastAsia="Calibri" w:hAnsi="Times New Roman" w:cs="Times New Roman"/>
                <w:noProof/>
                <w:sz w:val="28"/>
                <w:szCs w:val="28"/>
                <w:lang w:val="uk-UA"/>
              </w:rPr>
              <w:t>н</w:t>
            </w:r>
            <w:r w:rsidRPr="000C6A3A">
              <w:rPr>
                <w:rFonts w:ascii="Times New Roman" w:eastAsia="Calibri" w:hAnsi="Times New Roman" w:cs="Times New Roman"/>
                <w:noProof/>
                <w:sz w:val="28"/>
                <w:szCs w:val="28"/>
                <w:lang w:val="uk-UA"/>
              </w:rPr>
              <w:t>.</w:t>
            </w:r>
            <w:r w:rsidR="00F408C2" w:rsidRPr="000C6A3A">
              <w:rPr>
                <w:rFonts w:ascii="Times New Roman" w:eastAsia="Calibri" w:hAnsi="Times New Roman" w:cs="Times New Roman"/>
                <w:noProof/>
                <w:sz w:val="28"/>
                <w:szCs w:val="28"/>
                <w:lang w:val="uk-UA"/>
              </w:rPr>
              <w:t xml:space="preserve">, </w:t>
            </w:r>
          </w:p>
          <w:p w14:paraId="12C329B1" w14:textId="58535ED3" w:rsidR="00F408C2" w:rsidRPr="000C6A3A" w:rsidRDefault="00D52657" w:rsidP="00D52657">
            <w:pPr>
              <w:spacing w:after="0"/>
              <w:rPr>
                <w:rFonts w:ascii="Times New Roman" w:eastAsia="Calibri" w:hAnsi="Times New Roman" w:cs="Times New Roman"/>
                <w:noProof/>
                <w:sz w:val="28"/>
                <w:szCs w:val="28"/>
                <w:lang w:val="uk-UA"/>
              </w:rPr>
            </w:pPr>
            <w:r w:rsidRPr="000C6A3A">
              <w:rPr>
                <w:rFonts w:ascii="Times New Roman" w:eastAsia="Calibri" w:hAnsi="Times New Roman" w:cs="Times New Roman"/>
                <w:noProof/>
                <w:sz w:val="28"/>
                <w:szCs w:val="28"/>
                <w:lang w:val="uk-UA"/>
              </w:rPr>
              <w:t>доцент</w:t>
            </w:r>
            <w:r w:rsidR="00F408C2" w:rsidRPr="000C6A3A">
              <w:rPr>
                <w:rFonts w:ascii="Times New Roman" w:eastAsia="Calibri" w:hAnsi="Times New Roman" w:cs="Times New Roman"/>
                <w:noProof/>
                <w:sz w:val="28"/>
                <w:szCs w:val="28"/>
                <w:lang w:val="uk-UA"/>
              </w:rPr>
              <w:t xml:space="preserve"> </w:t>
            </w:r>
            <w:r w:rsidR="005C4906" w:rsidRPr="000C6A3A">
              <w:rPr>
                <w:rFonts w:ascii="Times New Roman" w:eastAsia="Calibri" w:hAnsi="Times New Roman" w:cs="Times New Roman"/>
                <w:noProof/>
                <w:sz w:val="28"/>
                <w:szCs w:val="28"/>
                <w:u w:val="single"/>
                <w:lang w:val="uk-UA"/>
              </w:rPr>
              <w:t>Двірна О.А.</w:t>
            </w:r>
          </w:p>
        </w:tc>
      </w:tr>
    </w:tbl>
    <w:p w14:paraId="30CB3C33"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7FD14F88"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1BE520E6"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402BE136"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6E6B9D4C"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317E4DCB"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557B2ED9"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71C12D52"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1AF4919C"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3382DA06"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3DF2F58A"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2CC29569" w14:textId="77777777" w:rsidR="00F408C2" w:rsidRPr="002C1C3F" w:rsidRDefault="00F408C2" w:rsidP="00F408C2">
      <w:pPr>
        <w:spacing w:after="0" w:line="240" w:lineRule="auto"/>
        <w:jc w:val="center"/>
        <w:rPr>
          <w:rFonts w:ascii="Times New Roman" w:eastAsia="Calibri" w:hAnsi="Times New Roman" w:cs="Times New Roman"/>
          <w:noProof/>
          <w:sz w:val="28"/>
          <w:szCs w:val="28"/>
          <w:lang w:val="uk-UA"/>
        </w:rPr>
      </w:pPr>
    </w:p>
    <w:p w14:paraId="3FEAB4A9" w14:textId="2E49BBF8" w:rsidR="005A1449" w:rsidRPr="002C1C3F" w:rsidRDefault="00F408C2" w:rsidP="00496A24">
      <w:pPr>
        <w:spacing w:after="0" w:line="240" w:lineRule="auto"/>
        <w:jc w:val="center"/>
        <w:rPr>
          <w:rFonts w:ascii="Times New Roman" w:eastAsia="Calibri" w:hAnsi="Times New Roman" w:cs="Times New Roman"/>
          <w:noProof/>
          <w:sz w:val="28"/>
          <w:szCs w:val="28"/>
          <w:lang w:val="uk-UA"/>
        </w:rPr>
        <w:sectPr w:rsidR="005A1449" w:rsidRPr="002C1C3F" w:rsidSect="006B49CE">
          <w:pgSz w:w="11906" w:h="16838"/>
          <w:pgMar w:top="1134" w:right="850" w:bottom="1134" w:left="1701" w:header="708" w:footer="708" w:gutter="0"/>
          <w:pgNumType w:start="4"/>
          <w:cols w:space="708"/>
          <w:docGrid w:linePitch="360"/>
        </w:sectPr>
      </w:pPr>
      <w:r w:rsidRPr="002C1C3F">
        <w:rPr>
          <w:rFonts w:ascii="Times New Roman" w:eastAsia="Calibri" w:hAnsi="Times New Roman" w:cs="Times New Roman"/>
          <w:noProof/>
          <w:sz w:val="28"/>
          <w:szCs w:val="28"/>
          <w:lang w:val="uk-UA"/>
        </w:rPr>
        <w:t xml:space="preserve">Полтава </w:t>
      </w:r>
      <w:r w:rsidR="00496A24" w:rsidRPr="002C1C3F">
        <w:rPr>
          <w:rFonts w:ascii="Times New Roman" w:eastAsia="Calibri" w:hAnsi="Times New Roman" w:cs="Times New Roman"/>
          <w:noProof/>
          <w:sz w:val="28"/>
          <w:szCs w:val="28"/>
          <w:lang w:val="uk-UA"/>
        </w:rPr>
        <w:t>–</w:t>
      </w:r>
      <w:r w:rsidR="00CF2BCE" w:rsidRPr="002C1C3F">
        <w:rPr>
          <w:rFonts w:ascii="Times New Roman" w:eastAsia="Calibri" w:hAnsi="Times New Roman" w:cs="Times New Roman"/>
          <w:noProof/>
          <w:sz w:val="28"/>
          <w:szCs w:val="28"/>
          <w:lang w:val="uk-UA"/>
        </w:rPr>
        <w:t xml:space="preserve"> 20</w:t>
      </w:r>
      <w:r w:rsidR="00D051F3" w:rsidRPr="002C1C3F">
        <w:rPr>
          <w:rFonts w:ascii="Times New Roman" w:eastAsia="Calibri" w:hAnsi="Times New Roman" w:cs="Times New Roman"/>
          <w:noProof/>
          <w:sz w:val="28"/>
          <w:szCs w:val="28"/>
          <w:lang w:val="uk-UA"/>
        </w:rPr>
        <w:t>23</w:t>
      </w:r>
    </w:p>
    <w:p w14:paraId="2A21973B" w14:textId="77777777" w:rsidR="00CE2281" w:rsidRPr="002C1C3F" w:rsidRDefault="00CE2281" w:rsidP="00CE2281">
      <w:pPr>
        <w:spacing w:after="0" w:line="360" w:lineRule="auto"/>
        <w:jc w:val="center"/>
        <w:rPr>
          <w:rFonts w:ascii="Times New Roman" w:hAnsi="Times New Roman" w:cs="Times New Roman"/>
          <w:b/>
          <w:sz w:val="28"/>
          <w:szCs w:val="28"/>
          <w:lang w:val="uk-UA"/>
        </w:rPr>
      </w:pPr>
      <w:r w:rsidRPr="002C1C3F">
        <w:rPr>
          <w:rFonts w:ascii="Times New Roman" w:hAnsi="Times New Roman" w:cs="Times New Roman"/>
          <w:b/>
          <w:sz w:val="28"/>
          <w:szCs w:val="28"/>
          <w:lang w:val="uk-UA"/>
        </w:rPr>
        <w:lastRenderedPageBreak/>
        <w:t>РЕФЕРАТ</w:t>
      </w:r>
    </w:p>
    <w:p w14:paraId="65B3721F" w14:textId="77777777" w:rsidR="00CE2281" w:rsidRPr="002C1C3F" w:rsidRDefault="00CE2281" w:rsidP="00CE2281">
      <w:pPr>
        <w:spacing w:after="0" w:line="360" w:lineRule="auto"/>
        <w:jc w:val="both"/>
        <w:rPr>
          <w:rFonts w:ascii="Times New Roman" w:eastAsia="Calibri" w:hAnsi="Times New Roman" w:cs="Times New Roman"/>
          <w:noProof/>
          <w:sz w:val="28"/>
          <w:szCs w:val="28"/>
          <w:lang w:val="uk-UA"/>
        </w:rPr>
      </w:pPr>
    </w:p>
    <w:p w14:paraId="302DF83D" w14:textId="69A53480" w:rsidR="00CE2281" w:rsidRPr="002C1C3F" w:rsidRDefault="00CE2281" w:rsidP="00CE2281">
      <w:pPr>
        <w:spacing w:after="0" w:line="360" w:lineRule="auto"/>
        <w:ind w:firstLine="709"/>
        <w:jc w:val="both"/>
        <w:rPr>
          <w:rFonts w:ascii="Times New Roman" w:eastAsia="Calibri" w:hAnsi="Times New Roman" w:cs="Times New Roman"/>
          <w:noProof/>
          <w:sz w:val="28"/>
          <w:szCs w:val="28"/>
          <w:lang w:val="uk-UA"/>
        </w:rPr>
      </w:pPr>
      <w:r w:rsidRPr="00B14EEA">
        <w:rPr>
          <w:rFonts w:ascii="Times New Roman" w:eastAsia="Calibri" w:hAnsi="Times New Roman" w:cs="Times New Roman"/>
          <w:noProof/>
          <w:sz w:val="28"/>
          <w:szCs w:val="28"/>
          <w:lang w:val="uk-UA"/>
        </w:rPr>
        <w:t>Кв</w:t>
      </w:r>
      <w:r w:rsidR="009A2338" w:rsidRPr="00B14EEA">
        <w:rPr>
          <w:rFonts w:ascii="Times New Roman" w:eastAsia="Calibri" w:hAnsi="Times New Roman" w:cs="Times New Roman"/>
          <w:noProof/>
          <w:sz w:val="28"/>
          <w:szCs w:val="28"/>
          <w:lang w:val="uk-UA"/>
        </w:rPr>
        <w:t xml:space="preserve">аліфікаційна робота магістра: </w:t>
      </w:r>
      <w:r w:rsidR="00604467" w:rsidRPr="00B14EEA">
        <w:rPr>
          <w:rFonts w:ascii="Times New Roman" w:eastAsia="Calibri" w:hAnsi="Times New Roman" w:cs="Times New Roman"/>
          <w:noProof/>
          <w:sz w:val="28"/>
          <w:szCs w:val="28"/>
          <w:lang w:val="uk-UA"/>
        </w:rPr>
        <w:t>7</w:t>
      </w:r>
      <w:r w:rsidR="00B14EEA" w:rsidRPr="00B14EEA">
        <w:rPr>
          <w:rFonts w:ascii="Times New Roman" w:eastAsia="Calibri" w:hAnsi="Times New Roman" w:cs="Times New Roman"/>
          <w:noProof/>
          <w:sz w:val="28"/>
          <w:szCs w:val="28"/>
          <w:lang w:val="uk-UA"/>
        </w:rPr>
        <w:t>6</w:t>
      </w:r>
      <w:r w:rsidRPr="00B14EEA">
        <w:rPr>
          <w:rFonts w:ascii="Times New Roman" w:eastAsia="Calibri" w:hAnsi="Times New Roman" w:cs="Times New Roman"/>
          <w:noProof/>
          <w:sz w:val="28"/>
          <w:szCs w:val="28"/>
          <w:lang w:val="uk-UA"/>
        </w:rPr>
        <w:t xml:space="preserve"> с., </w:t>
      </w:r>
      <w:r w:rsidR="00B14EEA" w:rsidRPr="00AD276F">
        <w:rPr>
          <w:rFonts w:ascii="Times New Roman" w:eastAsia="Calibri" w:hAnsi="Times New Roman" w:cs="Times New Roman"/>
          <w:noProof/>
          <w:sz w:val="28"/>
          <w:szCs w:val="28"/>
        </w:rPr>
        <w:t>22</w:t>
      </w:r>
      <w:r w:rsidRPr="00B14EEA">
        <w:rPr>
          <w:rFonts w:ascii="Times New Roman" w:eastAsia="Calibri" w:hAnsi="Times New Roman" w:cs="Times New Roman"/>
          <w:noProof/>
          <w:sz w:val="28"/>
          <w:szCs w:val="28"/>
          <w:lang w:val="uk-UA"/>
        </w:rPr>
        <w:t xml:space="preserve"> </w:t>
      </w:r>
      <w:r w:rsidR="00604467" w:rsidRPr="00B14EEA">
        <w:rPr>
          <w:rFonts w:ascii="Times New Roman" w:eastAsia="Calibri" w:hAnsi="Times New Roman" w:cs="Times New Roman"/>
          <w:noProof/>
          <w:sz w:val="28"/>
          <w:szCs w:val="28"/>
          <w:lang w:val="uk-UA"/>
        </w:rPr>
        <w:t>рисунк</w:t>
      </w:r>
      <w:r w:rsidR="00B14EEA" w:rsidRPr="00B14EEA">
        <w:rPr>
          <w:rFonts w:ascii="Times New Roman" w:eastAsia="Calibri" w:hAnsi="Times New Roman" w:cs="Times New Roman"/>
          <w:noProof/>
          <w:sz w:val="28"/>
          <w:szCs w:val="28"/>
          <w:lang w:val="uk-UA"/>
        </w:rPr>
        <w:t>и</w:t>
      </w:r>
      <w:r w:rsidRPr="00B14EEA">
        <w:rPr>
          <w:rFonts w:ascii="Times New Roman" w:eastAsia="Calibri" w:hAnsi="Times New Roman" w:cs="Times New Roman"/>
          <w:noProof/>
          <w:sz w:val="28"/>
          <w:szCs w:val="28"/>
          <w:lang w:val="uk-UA"/>
        </w:rPr>
        <w:t xml:space="preserve">, </w:t>
      </w:r>
      <w:r w:rsidR="00B14EEA" w:rsidRPr="00B14EEA">
        <w:rPr>
          <w:rFonts w:ascii="Times New Roman" w:eastAsia="Calibri" w:hAnsi="Times New Roman" w:cs="Times New Roman"/>
          <w:noProof/>
          <w:sz w:val="28"/>
          <w:szCs w:val="28"/>
          <w:lang w:val="uk-UA"/>
        </w:rPr>
        <w:t xml:space="preserve">46 </w:t>
      </w:r>
      <w:r w:rsidRPr="00B14EEA">
        <w:rPr>
          <w:rFonts w:ascii="Times New Roman" w:eastAsia="Calibri" w:hAnsi="Times New Roman" w:cs="Times New Roman"/>
          <w:noProof/>
          <w:sz w:val="28"/>
          <w:szCs w:val="28"/>
          <w:lang w:val="uk-UA"/>
        </w:rPr>
        <w:t>джерел.</w:t>
      </w:r>
    </w:p>
    <w:p w14:paraId="6E9901FE" w14:textId="4713C571" w:rsidR="00CE2281" w:rsidRPr="002C1C3F" w:rsidRDefault="00CE2281" w:rsidP="00CE2281">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noProof/>
          <w:sz w:val="28"/>
          <w:szCs w:val="28"/>
          <w:lang w:val="uk-UA"/>
        </w:rPr>
        <w:t>Актуальність</w:t>
      </w:r>
      <w:r w:rsidRPr="002C1C3F">
        <w:rPr>
          <w:rFonts w:ascii="Times New Roman" w:eastAsia="Calibri" w:hAnsi="Times New Roman" w:cs="Times New Roman"/>
          <w:noProof/>
          <w:sz w:val="28"/>
          <w:szCs w:val="28"/>
          <w:lang w:val="uk-UA"/>
        </w:rPr>
        <w:t xml:space="preserve"> даної теми полягає у </w:t>
      </w:r>
      <w:r w:rsidR="00310CB5">
        <w:rPr>
          <w:rFonts w:ascii="Times New Roman" w:eastAsia="Calibri" w:hAnsi="Times New Roman" w:cs="Times New Roman"/>
          <w:noProof/>
          <w:sz w:val="28"/>
          <w:szCs w:val="28"/>
          <w:lang w:val="uk-UA"/>
        </w:rPr>
        <w:t xml:space="preserve">вирішенні </w:t>
      </w:r>
      <w:r w:rsidR="00310CB5" w:rsidRPr="00310CB5">
        <w:rPr>
          <w:rFonts w:ascii="Times New Roman" w:eastAsia="Calibri" w:hAnsi="Times New Roman" w:cs="Times New Roman"/>
          <w:noProof/>
          <w:sz w:val="28"/>
          <w:szCs w:val="28"/>
          <w:lang w:val="uk-UA"/>
        </w:rPr>
        <w:t>проблеми енергозбереження та оптимізації споживання енергії стають критичними, особливо в контексті екології. Це питання актуальне і для розробників програмного забезпечення, які завжди мають усвідомлювати, як багато енергії витрачається їх додатками та операційними системами.</w:t>
      </w:r>
    </w:p>
    <w:p w14:paraId="7EEE5233" w14:textId="2EE451F0" w:rsidR="00CE2281" w:rsidRPr="002C1C3F" w:rsidRDefault="00CE2281" w:rsidP="00CE2281">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noProof/>
          <w:sz w:val="28"/>
          <w:szCs w:val="28"/>
          <w:lang w:val="uk-UA"/>
        </w:rPr>
        <w:t>Мета дослідження</w:t>
      </w:r>
      <w:r w:rsidRPr="002C1C3F">
        <w:rPr>
          <w:rFonts w:ascii="Times New Roman" w:eastAsia="Calibri" w:hAnsi="Times New Roman" w:cs="Times New Roman"/>
          <w:noProof/>
          <w:sz w:val="28"/>
          <w:szCs w:val="28"/>
          <w:lang w:val="uk-UA"/>
        </w:rPr>
        <w:t xml:space="preserve"> </w:t>
      </w:r>
      <w:r w:rsidR="00CB561C" w:rsidRPr="002C1C3F">
        <w:rPr>
          <w:rFonts w:ascii="Times New Roman" w:eastAsia="Calibri" w:hAnsi="Times New Roman" w:cs="Times New Roman"/>
          <w:noProof/>
          <w:sz w:val="28"/>
          <w:szCs w:val="28"/>
          <w:lang w:val="uk-UA"/>
        </w:rPr>
        <w:t xml:space="preserve">полягає у </w:t>
      </w:r>
      <w:r w:rsidR="00C3431F" w:rsidRPr="002C1C3F">
        <w:rPr>
          <w:rFonts w:ascii="Times New Roman" w:eastAsia="Calibri" w:hAnsi="Times New Roman" w:cs="Times New Roman"/>
          <w:noProof/>
          <w:sz w:val="28"/>
          <w:szCs w:val="28"/>
          <w:lang w:val="uk-UA"/>
        </w:rPr>
        <w:t>знаходженні оптимального управління енергоспоживанням віртуального середовища при використанні хмарних обчислень</w:t>
      </w:r>
      <w:r w:rsidRPr="002C1C3F">
        <w:rPr>
          <w:rFonts w:ascii="Times New Roman" w:eastAsia="Calibri" w:hAnsi="Times New Roman" w:cs="Times New Roman"/>
          <w:noProof/>
          <w:sz w:val="28"/>
          <w:szCs w:val="28"/>
          <w:lang w:val="uk-UA"/>
        </w:rPr>
        <w:t>.</w:t>
      </w:r>
    </w:p>
    <w:p w14:paraId="17D46225" w14:textId="464D887C" w:rsidR="00CE2281" w:rsidRPr="002C1C3F" w:rsidRDefault="00CE2281" w:rsidP="00CE2281">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bCs/>
          <w:noProof/>
          <w:sz w:val="28"/>
          <w:szCs w:val="28"/>
          <w:lang w:val="uk-UA"/>
        </w:rPr>
        <w:t>Об’єкт дослідження</w:t>
      </w:r>
      <w:r w:rsidRPr="002C1C3F">
        <w:rPr>
          <w:rFonts w:ascii="Times New Roman" w:eastAsia="Calibri" w:hAnsi="Times New Roman" w:cs="Times New Roman"/>
          <w:noProof/>
          <w:sz w:val="28"/>
          <w:szCs w:val="28"/>
          <w:lang w:val="uk-UA"/>
        </w:rPr>
        <w:t xml:space="preserve">: </w:t>
      </w:r>
      <w:r w:rsidR="00C3431F" w:rsidRPr="002C1C3F">
        <w:rPr>
          <w:rFonts w:ascii="Times New Roman" w:eastAsia="Calibri" w:hAnsi="Times New Roman" w:cs="Times New Roman"/>
          <w:noProof/>
          <w:sz w:val="28"/>
          <w:szCs w:val="28"/>
          <w:lang w:val="uk-UA"/>
        </w:rPr>
        <w:t>процеси планування та моделювання енергоспоживання ресурсів при роботі віртуальних машин у хмарній інфраструтурі</w:t>
      </w:r>
      <w:r w:rsidRPr="002C1C3F">
        <w:rPr>
          <w:rFonts w:ascii="Times New Roman" w:eastAsia="Calibri" w:hAnsi="Times New Roman" w:cs="Times New Roman"/>
          <w:noProof/>
          <w:sz w:val="28"/>
          <w:szCs w:val="28"/>
          <w:lang w:val="uk-UA"/>
        </w:rPr>
        <w:t>.</w:t>
      </w:r>
    </w:p>
    <w:p w14:paraId="49C5E368" w14:textId="7CD6A596" w:rsidR="00CE2281" w:rsidRPr="002C1C3F" w:rsidRDefault="00CE2281" w:rsidP="00CE2281">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bCs/>
          <w:noProof/>
          <w:sz w:val="28"/>
          <w:szCs w:val="28"/>
          <w:lang w:val="uk-UA"/>
        </w:rPr>
        <w:t>Предмет роботи</w:t>
      </w:r>
      <w:r w:rsidRPr="002C1C3F">
        <w:rPr>
          <w:rFonts w:ascii="Times New Roman" w:eastAsia="Calibri" w:hAnsi="Times New Roman" w:cs="Times New Roman"/>
          <w:noProof/>
          <w:sz w:val="28"/>
          <w:szCs w:val="28"/>
          <w:lang w:val="uk-UA"/>
        </w:rPr>
        <w:t xml:space="preserve">: </w:t>
      </w:r>
      <w:r w:rsidR="00C3431F" w:rsidRPr="002C1C3F">
        <w:rPr>
          <w:rFonts w:ascii="Times New Roman" w:eastAsia="Calibri" w:hAnsi="Times New Roman" w:cs="Times New Roman"/>
          <w:noProof/>
          <w:sz w:val="28"/>
          <w:szCs w:val="28"/>
          <w:lang w:val="uk-UA"/>
        </w:rPr>
        <w:t>моделі оцінки якості обслуговування та енергоспоживання компонент хмарної інфраструктури з віртуальними машинами в різних пулах серверів</w:t>
      </w:r>
      <w:r w:rsidRPr="002C1C3F">
        <w:rPr>
          <w:rFonts w:ascii="Times New Roman" w:eastAsia="Calibri" w:hAnsi="Times New Roman" w:cs="Times New Roman"/>
          <w:noProof/>
          <w:sz w:val="28"/>
          <w:szCs w:val="28"/>
          <w:lang w:val="uk-UA"/>
        </w:rPr>
        <w:t>.</w:t>
      </w:r>
    </w:p>
    <w:p w14:paraId="47B1EEF0" w14:textId="77777777" w:rsidR="00CE2281" w:rsidRPr="002C1C3F" w:rsidRDefault="00CE2281" w:rsidP="00CE2281">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noProof/>
          <w:sz w:val="28"/>
          <w:szCs w:val="28"/>
          <w:lang w:val="uk-UA"/>
        </w:rPr>
        <w:t>Завдання дослідження</w:t>
      </w:r>
      <w:r w:rsidRPr="002C1C3F">
        <w:rPr>
          <w:rFonts w:ascii="Times New Roman" w:eastAsia="Calibri" w:hAnsi="Times New Roman" w:cs="Times New Roman"/>
          <w:noProof/>
          <w:sz w:val="28"/>
          <w:szCs w:val="28"/>
          <w:lang w:val="uk-UA"/>
        </w:rPr>
        <w:t>:</w:t>
      </w:r>
    </w:p>
    <w:p w14:paraId="311BEF55" w14:textId="35B8C994" w:rsidR="00310CB5" w:rsidRPr="00FB7599" w:rsidRDefault="00332AA5" w:rsidP="00FB7599">
      <w:pPr>
        <w:pStyle w:val="a3"/>
        <w:numPr>
          <w:ilvl w:val="0"/>
          <w:numId w:val="21"/>
        </w:numPr>
        <w:tabs>
          <w:tab w:val="left" w:pos="993"/>
        </w:tabs>
        <w:spacing w:after="0" w:line="360" w:lineRule="auto"/>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р</w:t>
      </w:r>
      <w:r w:rsidR="00310CB5" w:rsidRPr="00FB7599">
        <w:rPr>
          <w:rFonts w:ascii="Times New Roman" w:eastAsia="Calibri" w:hAnsi="Times New Roman" w:cs="Times New Roman"/>
          <w:noProof/>
          <w:sz w:val="28"/>
          <w:szCs w:val="28"/>
          <w:lang w:val="uk-UA"/>
        </w:rPr>
        <w:t>озробка алгоритму обліку енергоспоживання віртуальною машиною;</w:t>
      </w:r>
    </w:p>
    <w:p w14:paraId="17B953C4" w14:textId="3A70F2D8" w:rsidR="00310CB5" w:rsidRPr="00FB7599" w:rsidRDefault="00332AA5" w:rsidP="00FB7599">
      <w:pPr>
        <w:pStyle w:val="a3"/>
        <w:numPr>
          <w:ilvl w:val="0"/>
          <w:numId w:val="21"/>
        </w:numPr>
        <w:tabs>
          <w:tab w:val="left" w:pos="993"/>
        </w:tabs>
        <w:spacing w:after="0" w:line="360" w:lineRule="auto"/>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м</w:t>
      </w:r>
      <w:r w:rsidR="00310CB5" w:rsidRPr="00FB7599">
        <w:rPr>
          <w:rFonts w:ascii="Times New Roman" w:eastAsia="Calibri" w:hAnsi="Times New Roman" w:cs="Times New Roman"/>
          <w:noProof/>
          <w:sz w:val="28"/>
          <w:szCs w:val="28"/>
          <w:lang w:val="uk-UA"/>
        </w:rPr>
        <w:t>оніторинг віртуального оточення та отримання даних про реальне енергоспоживання;</w:t>
      </w:r>
    </w:p>
    <w:p w14:paraId="2778F18B" w14:textId="043F4199" w:rsidR="00CE2281" w:rsidRPr="00FB7599" w:rsidRDefault="00332AA5" w:rsidP="00FB7599">
      <w:pPr>
        <w:pStyle w:val="a3"/>
        <w:numPr>
          <w:ilvl w:val="0"/>
          <w:numId w:val="21"/>
        </w:numPr>
        <w:tabs>
          <w:tab w:val="left" w:pos="993"/>
        </w:tabs>
        <w:spacing w:after="0" w:line="360" w:lineRule="auto"/>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д</w:t>
      </w:r>
      <w:r w:rsidR="00310CB5" w:rsidRPr="00FB7599">
        <w:rPr>
          <w:rFonts w:ascii="Times New Roman" w:eastAsia="Calibri" w:hAnsi="Times New Roman" w:cs="Times New Roman"/>
          <w:noProof/>
          <w:sz w:val="28"/>
          <w:szCs w:val="28"/>
          <w:lang w:val="uk-UA"/>
        </w:rPr>
        <w:t>ослідження збільшення енергоефективності віртуальних машин і віртуальних сервісів з метою оптимальної організації енергоспоживання як окремих віртуальних машин, і всієї хмарної інфраструктури в цілому.</w:t>
      </w:r>
    </w:p>
    <w:p w14:paraId="65D71CB0" w14:textId="36447FA3" w:rsidR="00CE2281" w:rsidRPr="002C1C3F" w:rsidRDefault="00CE2281" w:rsidP="00CE2281">
      <w:pPr>
        <w:pStyle w:val="a3"/>
        <w:spacing w:after="0" w:line="360" w:lineRule="auto"/>
        <w:ind w:left="0"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bCs/>
          <w:noProof/>
          <w:sz w:val="28"/>
          <w:szCs w:val="28"/>
          <w:lang w:val="uk-UA"/>
        </w:rPr>
        <w:t xml:space="preserve">Ключові слова: </w:t>
      </w:r>
      <w:r w:rsidR="00310CB5">
        <w:rPr>
          <w:rFonts w:ascii="Times New Roman" w:eastAsia="Calibri" w:hAnsi="Times New Roman" w:cs="Times New Roman"/>
          <w:noProof/>
          <w:sz w:val="28"/>
          <w:szCs w:val="28"/>
          <w:lang w:val="uk-UA"/>
        </w:rPr>
        <w:t>віртуальна машина</w:t>
      </w:r>
      <w:r w:rsidRPr="002C1C3F">
        <w:rPr>
          <w:rFonts w:ascii="Times New Roman" w:eastAsia="Calibri" w:hAnsi="Times New Roman" w:cs="Times New Roman"/>
          <w:noProof/>
          <w:sz w:val="28"/>
          <w:szCs w:val="28"/>
          <w:lang w:val="uk-UA"/>
        </w:rPr>
        <w:t xml:space="preserve">, </w:t>
      </w:r>
      <w:r w:rsidR="00310CB5">
        <w:rPr>
          <w:rFonts w:ascii="Times New Roman" w:eastAsia="Calibri" w:hAnsi="Times New Roman" w:cs="Times New Roman"/>
          <w:noProof/>
          <w:sz w:val="28"/>
          <w:szCs w:val="28"/>
          <w:lang w:val="uk-UA"/>
        </w:rPr>
        <w:t>хмарні обчислення</w:t>
      </w:r>
      <w:r w:rsidRPr="002C1C3F">
        <w:rPr>
          <w:rFonts w:ascii="Times New Roman" w:eastAsia="Calibri" w:hAnsi="Times New Roman" w:cs="Times New Roman"/>
          <w:noProof/>
          <w:sz w:val="28"/>
          <w:szCs w:val="28"/>
          <w:lang w:val="uk-UA"/>
        </w:rPr>
        <w:t xml:space="preserve">, </w:t>
      </w:r>
      <w:r w:rsidR="00310CB5">
        <w:rPr>
          <w:rFonts w:ascii="Times New Roman" w:eastAsia="Calibri" w:hAnsi="Times New Roman" w:cs="Times New Roman"/>
          <w:noProof/>
          <w:sz w:val="28"/>
          <w:szCs w:val="28"/>
          <w:lang w:val="uk-UA"/>
        </w:rPr>
        <w:t>енергоспоживання</w:t>
      </w:r>
      <w:r w:rsidRPr="002C1C3F">
        <w:rPr>
          <w:rFonts w:ascii="Times New Roman" w:eastAsia="Calibri" w:hAnsi="Times New Roman" w:cs="Times New Roman"/>
          <w:noProof/>
          <w:sz w:val="28"/>
          <w:szCs w:val="28"/>
          <w:lang w:val="uk-UA"/>
        </w:rPr>
        <w:t xml:space="preserve">, </w:t>
      </w:r>
      <w:r w:rsidR="00310CB5">
        <w:rPr>
          <w:rFonts w:ascii="Times New Roman" w:eastAsia="Calibri" w:hAnsi="Times New Roman" w:cs="Times New Roman"/>
          <w:noProof/>
          <w:sz w:val="28"/>
          <w:szCs w:val="28"/>
          <w:lang w:val="uk-UA"/>
        </w:rPr>
        <w:t>система масового обслуговування, метод зменшення енерговитрат</w:t>
      </w:r>
      <w:r w:rsidRPr="002C1C3F">
        <w:rPr>
          <w:rFonts w:ascii="Times New Roman" w:eastAsia="Calibri" w:hAnsi="Times New Roman" w:cs="Times New Roman"/>
          <w:noProof/>
          <w:sz w:val="28"/>
          <w:szCs w:val="28"/>
          <w:lang w:val="uk-UA"/>
        </w:rPr>
        <w:t>.</w:t>
      </w:r>
    </w:p>
    <w:p w14:paraId="31E231C3" w14:textId="77777777" w:rsidR="00604467" w:rsidRPr="002C1C3F" w:rsidRDefault="00604467">
      <w:pPr>
        <w:rPr>
          <w:rFonts w:ascii="Times New Roman" w:eastAsia="Calibri" w:hAnsi="Times New Roman" w:cs="Times New Roman"/>
          <w:noProof/>
          <w:sz w:val="28"/>
          <w:szCs w:val="28"/>
          <w:lang w:val="uk-UA"/>
        </w:rPr>
      </w:pPr>
      <w:r w:rsidRPr="002C1C3F">
        <w:rPr>
          <w:rFonts w:ascii="Times New Roman" w:eastAsia="Calibri" w:hAnsi="Times New Roman" w:cs="Times New Roman"/>
          <w:noProof/>
          <w:sz w:val="28"/>
          <w:szCs w:val="28"/>
          <w:lang w:val="uk-UA"/>
        </w:rPr>
        <w:br w:type="page"/>
      </w:r>
    </w:p>
    <w:p w14:paraId="40F370D4" w14:textId="3F6C1EB1" w:rsidR="00631835" w:rsidRPr="002C1C3F" w:rsidRDefault="00631835" w:rsidP="00631835">
      <w:pPr>
        <w:spacing w:after="0" w:line="360" w:lineRule="auto"/>
        <w:jc w:val="center"/>
        <w:rPr>
          <w:rFonts w:ascii="Times New Roman" w:hAnsi="Times New Roman" w:cs="Times New Roman"/>
          <w:b/>
          <w:sz w:val="28"/>
          <w:szCs w:val="28"/>
          <w:lang w:val="uk-UA"/>
        </w:rPr>
      </w:pPr>
      <w:r w:rsidRPr="002C1C3F">
        <w:rPr>
          <w:rFonts w:ascii="Times New Roman" w:hAnsi="Times New Roman" w:cs="Times New Roman"/>
          <w:b/>
          <w:sz w:val="28"/>
          <w:szCs w:val="28"/>
          <w:lang w:val="uk-UA"/>
        </w:rPr>
        <w:lastRenderedPageBreak/>
        <w:t>ABSTRACT</w:t>
      </w:r>
    </w:p>
    <w:p w14:paraId="563C52AD" w14:textId="77777777" w:rsidR="00631835" w:rsidRPr="002C1C3F" w:rsidRDefault="00631835" w:rsidP="00631835">
      <w:pPr>
        <w:spacing w:after="0" w:line="360" w:lineRule="auto"/>
        <w:jc w:val="both"/>
        <w:rPr>
          <w:rFonts w:ascii="Times New Roman" w:eastAsia="Calibri" w:hAnsi="Times New Roman" w:cs="Times New Roman"/>
          <w:noProof/>
          <w:sz w:val="28"/>
          <w:szCs w:val="28"/>
          <w:lang w:val="uk-UA"/>
        </w:rPr>
      </w:pPr>
    </w:p>
    <w:p w14:paraId="633C92A2" w14:textId="19B74F6B" w:rsidR="00631835" w:rsidRPr="002C1C3F" w:rsidRDefault="00631835" w:rsidP="00631835">
      <w:pPr>
        <w:spacing w:after="0" w:line="360" w:lineRule="auto"/>
        <w:ind w:firstLine="709"/>
        <w:jc w:val="both"/>
        <w:rPr>
          <w:rFonts w:ascii="Times New Roman" w:eastAsia="Calibri" w:hAnsi="Times New Roman" w:cs="Times New Roman"/>
          <w:noProof/>
          <w:sz w:val="28"/>
          <w:szCs w:val="28"/>
          <w:lang w:val="uk-UA"/>
        </w:rPr>
      </w:pPr>
      <w:r w:rsidRPr="00B14EEA">
        <w:rPr>
          <w:rFonts w:ascii="Times New Roman" w:eastAsia="Calibri" w:hAnsi="Times New Roman" w:cs="Times New Roman"/>
          <w:noProof/>
          <w:sz w:val="28"/>
          <w:szCs w:val="28"/>
          <w:lang w:val="uk-UA"/>
        </w:rPr>
        <w:t>Diploma work</w:t>
      </w:r>
      <w:r w:rsidR="009A2338" w:rsidRPr="00B14EEA">
        <w:rPr>
          <w:rFonts w:ascii="Times New Roman" w:eastAsia="Calibri" w:hAnsi="Times New Roman" w:cs="Times New Roman"/>
          <w:noProof/>
          <w:sz w:val="28"/>
          <w:szCs w:val="28"/>
          <w:lang w:val="uk-UA"/>
        </w:rPr>
        <w:t xml:space="preserve">: </w:t>
      </w:r>
      <w:r w:rsidR="00604467" w:rsidRPr="00B14EEA">
        <w:rPr>
          <w:rFonts w:ascii="Times New Roman" w:eastAsia="Calibri" w:hAnsi="Times New Roman" w:cs="Times New Roman"/>
          <w:noProof/>
          <w:sz w:val="28"/>
          <w:szCs w:val="28"/>
          <w:lang w:val="uk-UA"/>
        </w:rPr>
        <w:t>7</w:t>
      </w:r>
      <w:r w:rsidR="00B14EEA" w:rsidRPr="00B14EEA">
        <w:rPr>
          <w:rFonts w:ascii="Times New Roman" w:eastAsia="Calibri" w:hAnsi="Times New Roman" w:cs="Times New Roman"/>
          <w:noProof/>
          <w:sz w:val="28"/>
          <w:szCs w:val="28"/>
          <w:lang w:val="uk-UA"/>
        </w:rPr>
        <w:t xml:space="preserve">6 </w:t>
      </w:r>
      <w:r w:rsidRPr="00B14EEA">
        <w:rPr>
          <w:rFonts w:ascii="Times New Roman" w:eastAsia="Calibri" w:hAnsi="Times New Roman" w:cs="Times New Roman"/>
          <w:noProof/>
          <w:sz w:val="28"/>
          <w:szCs w:val="28"/>
          <w:lang w:val="uk-UA"/>
        </w:rPr>
        <w:t xml:space="preserve">p., </w:t>
      </w:r>
      <w:r w:rsidR="00B14EEA" w:rsidRPr="00B14EEA">
        <w:rPr>
          <w:rFonts w:ascii="Times New Roman" w:eastAsia="Calibri" w:hAnsi="Times New Roman" w:cs="Times New Roman"/>
          <w:noProof/>
          <w:sz w:val="28"/>
          <w:szCs w:val="28"/>
          <w:lang w:val="uk-UA"/>
        </w:rPr>
        <w:t>22</w:t>
      </w:r>
      <w:r w:rsidRPr="00B14EEA">
        <w:rPr>
          <w:rFonts w:ascii="Times New Roman" w:eastAsia="Calibri" w:hAnsi="Times New Roman" w:cs="Times New Roman"/>
          <w:noProof/>
          <w:sz w:val="28"/>
          <w:szCs w:val="28"/>
          <w:lang w:val="uk-UA"/>
        </w:rPr>
        <w:t xml:space="preserve"> figures,</w:t>
      </w:r>
      <w:r w:rsidR="00B14EEA" w:rsidRPr="00B14EEA">
        <w:rPr>
          <w:rFonts w:ascii="Times New Roman" w:eastAsia="Calibri" w:hAnsi="Times New Roman" w:cs="Times New Roman"/>
          <w:noProof/>
          <w:sz w:val="28"/>
          <w:szCs w:val="28"/>
          <w:lang w:val="uk-UA"/>
        </w:rPr>
        <w:t xml:space="preserve"> 46</w:t>
      </w:r>
      <w:r w:rsidRPr="00B14EEA">
        <w:rPr>
          <w:rFonts w:ascii="Times New Roman" w:eastAsia="Calibri" w:hAnsi="Times New Roman" w:cs="Times New Roman"/>
          <w:noProof/>
          <w:sz w:val="28"/>
          <w:szCs w:val="28"/>
          <w:lang w:val="uk-UA"/>
        </w:rPr>
        <w:t xml:space="preserve"> sources.</w:t>
      </w:r>
    </w:p>
    <w:p w14:paraId="7FEF61FA" w14:textId="0364F6B5" w:rsidR="00604467" w:rsidRPr="002C1C3F" w:rsidRDefault="00604467" w:rsidP="00604467">
      <w:pPr>
        <w:spacing w:after="0" w:line="360" w:lineRule="auto"/>
        <w:ind w:firstLine="709"/>
        <w:jc w:val="both"/>
        <w:rPr>
          <w:rFonts w:ascii="Times New Roman" w:eastAsia="Calibri" w:hAnsi="Times New Roman" w:cs="Times New Roman"/>
          <w:bCs/>
          <w:noProof/>
          <w:sz w:val="28"/>
          <w:szCs w:val="28"/>
          <w:lang w:val="uk-UA"/>
        </w:rPr>
      </w:pPr>
      <w:r w:rsidRPr="002C1C3F">
        <w:rPr>
          <w:rFonts w:ascii="Times New Roman" w:eastAsia="Calibri" w:hAnsi="Times New Roman" w:cs="Times New Roman"/>
          <w:b/>
          <w:noProof/>
          <w:sz w:val="28"/>
          <w:szCs w:val="28"/>
          <w:lang w:val="uk-UA"/>
        </w:rPr>
        <w:t>Relevance</w:t>
      </w:r>
      <w:r w:rsidRPr="002C1C3F">
        <w:rPr>
          <w:rFonts w:ascii="Times New Roman" w:eastAsia="Calibri" w:hAnsi="Times New Roman" w:cs="Times New Roman"/>
          <w:bCs/>
          <w:noProof/>
          <w:sz w:val="28"/>
          <w:szCs w:val="28"/>
          <w:lang w:val="uk-UA"/>
        </w:rPr>
        <w:t xml:space="preserve"> </w:t>
      </w:r>
      <w:r w:rsidR="00310CB5" w:rsidRPr="00310CB5">
        <w:rPr>
          <w:rFonts w:ascii="Times New Roman" w:eastAsia="Calibri" w:hAnsi="Times New Roman" w:cs="Times New Roman"/>
          <w:bCs/>
          <w:noProof/>
          <w:sz w:val="28"/>
          <w:szCs w:val="28"/>
          <w:lang w:val="uk-UA"/>
        </w:rPr>
        <w:t>of this topic lies in addressing the issues of energy conservation and optimizing energy consumption, which have become critical, particularly in the context of ecology. This matter is also pertinent for software developers, who need to be constantly aware of how much energy their applications and operating systems consume.</w:t>
      </w:r>
    </w:p>
    <w:p w14:paraId="1D8EA111" w14:textId="5E019C17" w:rsidR="00604467" w:rsidRPr="002C1C3F" w:rsidRDefault="00604467" w:rsidP="00604467">
      <w:pPr>
        <w:spacing w:after="0" w:line="360" w:lineRule="auto"/>
        <w:ind w:firstLine="709"/>
        <w:jc w:val="both"/>
        <w:rPr>
          <w:rFonts w:ascii="Times New Roman" w:eastAsia="Calibri" w:hAnsi="Times New Roman" w:cs="Times New Roman"/>
          <w:bCs/>
          <w:noProof/>
          <w:sz w:val="28"/>
          <w:szCs w:val="28"/>
          <w:lang w:val="uk-UA"/>
        </w:rPr>
      </w:pPr>
      <w:r w:rsidRPr="002C1C3F">
        <w:rPr>
          <w:rFonts w:ascii="Times New Roman" w:eastAsia="Calibri" w:hAnsi="Times New Roman" w:cs="Times New Roman"/>
          <w:b/>
          <w:noProof/>
          <w:sz w:val="28"/>
          <w:szCs w:val="28"/>
          <w:lang w:val="uk-UA"/>
        </w:rPr>
        <w:t>The purpose of the research</w:t>
      </w:r>
      <w:r w:rsidRPr="002C1C3F">
        <w:rPr>
          <w:rFonts w:ascii="Times New Roman" w:eastAsia="Calibri" w:hAnsi="Times New Roman" w:cs="Times New Roman"/>
          <w:bCs/>
          <w:noProof/>
          <w:sz w:val="28"/>
          <w:szCs w:val="28"/>
          <w:lang w:val="uk-UA"/>
        </w:rPr>
        <w:t xml:space="preserve"> </w:t>
      </w:r>
      <w:r w:rsidR="00310CB5" w:rsidRPr="00310CB5">
        <w:rPr>
          <w:rFonts w:ascii="Times New Roman" w:eastAsia="Calibri" w:hAnsi="Times New Roman" w:cs="Times New Roman"/>
          <w:bCs/>
          <w:noProof/>
          <w:sz w:val="28"/>
          <w:szCs w:val="28"/>
          <w:lang w:val="uk-UA"/>
        </w:rPr>
        <w:t>is to find optimal management of energy consumption in a virtual environment when utilizing cloud computing.</w:t>
      </w:r>
    </w:p>
    <w:p w14:paraId="03C5DCBA" w14:textId="6AFC45B7" w:rsidR="00604467" w:rsidRPr="002C1C3F" w:rsidRDefault="00604467" w:rsidP="00604467">
      <w:pPr>
        <w:spacing w:after="0" w:line="360" w:lineRule="auto"/>
        <w:ind w:firstLine="709"/>
        <w:jc w:val="both"/>
        <w:rPr>
          <w:rFonts w:ascii="Times New Roman" w:eastAsia="Calibri" w:hAnsi="Times New Roman" w:cs="Times New Roman"/>
          <w:bCs/>
          <w:noProof/>
          <w:sz w:val="28"/>
          <w:szCs w:val="28"/>
          <w:lang w:val="uk-UA"/>
        </w:rPr>
      </w:pPr>
      <w:r w:rsidRPr="002C1C3F">
        <w:rPr>
          <w:rFonts w:ascii="Times New Roman" w:eastAsia="Calibri" w:hAnsi="Times New Roman" w:cs="Times New Roman"/>
          <w:b/>
          <w:noProof/>
          <w:sz w:val="28"/>
          <w:szCs w:val="28"/>
          <w:lang w:val="uk-UA"/>
        </w:rPr>
        <w:t>The object of research</w:t>
      </w:r>
      <w:r w:rsidRPr="002C1C3F">
        <w:rPr>
          <w:rFonts w:ascii="Times New Roman" w:eastAsia="Calibri" w:hAnsi="Times New Roman" w:cs="Times New Roman"/>
          <w:bCs/>
          <w:noProof/>
          <w:sz w:val="28"/>
          <w:szCs w:val="28"/>
          <w:lang w:val="uk-UA"/>
        </w:rPr>
        <w:t xml:space="preserve">: </w:t>
      </w:r>
      <w:r w:rsidR="00310CB5">
        <w:rPr>
          <w:rFonts w:ascii="Times New Roman" w:eastAsia="Calibri" w:hAnsi="Times New Roman" w:cs="Times New Roman"/>
          <w:bCs/>
          <w:noProof/>
          <w:sz w:val="28"/>
          <w:szCs w:val="28"/>
          <w:lang w:val="en-US"/>
        </w:rPr>
        <w:t xml:space="preserve">the </w:t>
      </w:r>
      <w:r w:rsidR="00310CB5" w:rsidRPr="00310CB5">
        <w:rPr>
          <w:rFonts w:ascii="Times New Roman" w:eastAsia="Calibri" w:hAnsi="Times New Roman" w:cs="Times New Roman"/>
          <w:bCs/>
          <w:noProof/>
          <w:sz w:val="28"/>
          <w:szCs w:val="28"/>
          <w:lang w:val="uk-UA"/>
        </w:rPr>
        <w:t>processes of planning and modeling energy consumption of resources while operating virtual machines in cloud infrastructure.</w:t>
      </w:r>
      <w:r w:rsidRPr="002C1C3F">
        <w:rPr>
          <w:rFonts w:ascii="Times New Roman" w:eastAsia="Calibri" w:hAnsi="Times New Roman" w:cs="Times New Roman"/>
          <w:bCs/>
          <w:noProof/>
          <w:sz w:val="28"/>
          <w:szCs w:val="28"/>
          <w:lang w:val="uk-UA"/>
        </w:rPr>
        <w:t>.</w:t>
      </w:r>
    </w:p>
    <w:p w14:paraId="58B16CFD" w14:textId="7598E1EC" w:rsidR="00604467" w:rsidRPr="002C1C3F" w:rsidRDefault="00604467" w:rsidP="00604467">
      <w:pPr>
        <w:spacing w:after="0" w:line="360" w:lineRule="auto"/>
        <w:ind w:firstLine="709"/>
        <w:jc w:val="both"/>
        <w:rPr>
          <w:rFonts w:ascii="Times New Roman" w:eastAsia="Calibri" w:hAnsi="Times New Roman" w:cs="Times New Roman"/>
          <w:bCs/>
          <w:noProof/>
          <w:sz w:val="28"/>
          <w:szCs w:val="28"/>
          <w:lang w:val="uk-UA"/>
        </w:rPr>
      </w:pPr>
      <w:r w:rsidRPr="002C1C3F">
        <w:rPr>
          <w:rFonts w:ascii="Times New Roman" w:eastAsia="Calibri" w:hAnsi="Times New Roman" w:cs="Times New Roman"/>
          <w:b/>
          <w:noProof/>
          <w:sz w:val="28"/>
          <w:szCs w:val="28"/>
          <w:lang w:val="uk-UA"/>
        </w:rPr>
        <w:t>The subject of</w:t>
      </w:r>
      <w:r w:rsidRPr="002C1C3F">
        <w:rPr>
          <w:rFonts w:ascii="Times New Roman" w:eastAsia="Calibri" w:hAnsi="Times New Roman" w:cs="Times New Roman"/>
          <w:bCs/>
          <w:noProof/>
          <w:sz w:val="28"/>
          <w:szCs w:val="28"/>
          <w:lang w:val="uk-UA"/>
        </w:rPr>
        <w:t xml:space="preserve"> </w:t>
      </w:r>
      <w:r w:rsidRPr="002C1C3F">
        <w:rPr>
          <w:rFonts w:ascii="Times New Roman" w:eastAsia="Calibri" w:hAnsi="Times New Roman" w:cs="Times New Roman"/>
          <w:b/>
          <w:noProof/>
          <w:sz w:val="28"/>
          <w:szCs w:val="28"/>
          <w:lang w:val="uk-UA"/>
        </w:rPr>
        <w:t>research</w:t>
      </w:r>
      <w:r w:rsidRPr="002C1C3F">
        <w:rPr>
          <w:rFonts w:ascii="Times New Roman" w:eastAsia="Calibri" w:hAnsi="Times New Roman" w:cs="Times New Roman"/>
          <w:bCs/>
          <w:noProof/>
          <w:sz w:val="28"/>
          <w:szCs w:val="28"/>
          <w:lang w:val="uk-UA"/>
        </w:rPr>
        <w:t xml:space="preserve">: the </w:t>
      </w:r>
      <w:r w:rsidR="00310CB5" w:rsidRPr="00310CB5">
        <w:rPr>
          <w:rFonts w:ascii="Times New Roman" w:eastAsia="Calibri" w:hAnsi="Times New Roman" w:cs="Times New Roman"/>
          <w:bCs/>
          <w:noProof/>
          <w:sz w:val="28"/>
          <w:szCs w:val="28"/>
          <w:lang w:val="uk-UA"/>
        </w:rPr>
        <w:t>models for evaluating service quality and energy consumption of components in cloud infrastructure with virtual machines in different server pools</w:t>
      </w:r>
      <w:r w:rsidRPr="002C1C3F">
        <w:rPr>
          <w:rFonts w:ascii="Times New Roman" w:eastAsia="Calibri" w:hAnsi="Times New Roman" w:cs="Times New Roman"/>
          <w:bCs/>
          <w:noProof/>
          <w:sz w:val="28"/>
          <w:szCs w:val="28"/>
          <w:lang w:val="uk-UA"/>
        </w:rPr>
        <w:t>.</w:t>
      </w:r>
    </w:p>
    <w:p w14:paraId="44225105" w14:textId="77777777" w:rsidR="00604467" w:rsidRPr="002C1C3F" w:rsidRDefault="00604467" w:rsidP="00604467">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noProof/>
          <w:sz w:val="28"/>
          <w:szCs w:val="28"/>
          <w:lang w:val="uk-UA"/>
        </w:rPr>
        <w:t>The research objectives are</w:t>
      </w:r>
      <w:r w:rsidRPr="002C1C3F">
        <w:rPr>
          <w:rFonts w:ascii="Times New Roman" w:eastAsia="Calibri" w:hAnsi="Times New Roman" w:cs="Times New Roman"/>
          <w:noProof/>
          <w:sz w:val="28"/>
          <w:szCs w:val="28"/>
          <w:lang w:val="uk-UA"/>
        </w:rPr>
        <w:t>:</w:t>
      </w:r>
    </w:p>
    <w:p w14:paraId="377D34B1" w14:textId="76524D94" w:rsidR="00310CB5" w:rsidRPr="00FB7599" w:rsidRDefault="00332AA5" w:rsidP="00FB7599">
      <w:pPr>
        <w:pStyle w:val="a3"/>
        <w:numPr>
          <w:ilvl w:val="0"/>
          <w:numId w:val="22"/>
        </w:numPr>
        <w:spacing w:after="0" w:line="360" w:lineRule="auto"/>
        <w:ind w:left="993" w:hanging="284"/>
        <w:jc w:val="both"/>
        <w:rPr>
          <w:rFonts w:ascii="Times New Roman" w:eastAsia="Calibri" w:hAnsi="Times New Roman" w:cs="Times New Roman"/>
          <w:bCs/>
          <w:noProof/>
          <w:sz w:val="28"/>
          <w:szCs w:val="28"/>
          <w:lang w:val="uk-UA"/>
        </w:rPr>
      </w:pPr>
      <w:r>
        <w:rPr>
          <w:rFonts w:ascii="Times New Roman" w:eastAsia="Calibri" w:hAnsi="Times New Roman" w:cs="Times New Roman"/>
          <w:bCs/>
          <w:noProof/>
          <w:sz w:val="28"/>
          <w:szCs w:val="28"/>
          <w:lang w:val="en-US"/>
        </w:rPr>
        <w:t>d</w:t>
      </w:r>
      <w:r w:rsidR="00310CB5" w:rsidRPr="00FB7599">
        <w:rPr>
          <w:rFonts w:ascii="Times New Roman" w:eastAsia="Calibri" w:hAnsi="Times New Roman" w:cs="Times New Roman"/>
          <w:bCs/>
          <w:noProof/>
          <w:sz w:val="28"/>
          <w:szCs w:val="28"/>
          <w:lang w:val="uk-UA"/>
        </w:rPr>
        <w:t>eveloping an algorithm for measuring energy consumption by virtual machines</w:t>
      </w:r>
      <w:r w:rsidR="002853B4" w:rsidRPr="00FB7599">
        <w:rPr>
          <w:rFonts w:ascii="Times New Roman" w:eastAsia="Times New Roman" w:hAnsi="Times New Roman" w:cs="Times New Roman"/>
          <w:sz w:val="28"/>
          <w:szCs w:val="28"/>
          <w:lang w:val="uk-UA" w:eastAsia="ru-RU"/>
        </w:rPr>
        <w:t>;</w:t>
      </w:r>
    </w:p>
    <w:p w14:paraId="595B3694" w14:textId="491C6C80" w:rsidR="00310CB5" w:rsidRPr="00FB7599" w:rsidRDefault="00332AA5" w:rsidP="00FB7599">
      <w:pPr>
        <w:pStyle w:val="a3"/>
        <w:numPr>
          <w:ilvl w:val="0"/>
          <w:numId w:val="22"/>
        </w:numPr>
        <w:spacing w:after="0" w:line="360" w:lineRule="auto"/>
        <w:ind w:left="993" w:hanging="284"/>
        <w:jc w:val="both"/>
        <w:rPr>
          <w:rFonts w:ascii="Times New Roman" w:eastAsia="Calibri" w:hAnsi="Times New Roman" w:cs="Times New Roman"/>
          <w:bCs/>
          <w:noProof/>
          <w:sz w:val="28"/>
          <w:szCs w:val="28"/>
          <w:lang w:val="uk-UA"/>
        </w:rPr>
      </w:pPr>
      <w:r>
        <w:rPr>
          <w:rFonts w:ascii="Times New Roman" w:eastAsia="Calibri" w:hAnsi="Times New Roman" w:cs="Times New Roman"/>
          <w:bCs/>
          <w:noProof/>
          <w:sz w:val="28"/>
          <w:szCs w:val="28"/>
          <w:lang w:val="en-US"/>
        </w:rPr>
        <w:t>m</w:t>
      </w:r>
      <w:r w:rsidR="00310CB5" w:rsidRPr="00FB7599">
        <w:rPr>
          <w:rFonts w:ascii="Times New Roman" w:eastAsia="Calibri" w:hAnsi="Times New Roman" w:cs="Times New Roman"/>
          <w:bCs/>
          <w:noProof/>
          <w:sz w:val="28"/>
          <w:szCs w:val="28"/>
          <w:lang w:val="uk-UA"/>
        </w:rPr>
        <w:t>onitoring the virtual environment and collecting real-time energy consumption data</w:t>
      </w:r>
      <w:r w:rsidR="002853B4" w:rsidRPr="00FB7599">
        <w:rPr>
          <w:rFonts w:ascii="Times New Roman" w:eastAsia="Times New Roman" w:hAnsi="Times New Roman" w:cs="Times New Roman"/>
          <w:sz w:val="28"/>
          <w:szCs w:val="28"/>
          <w:lang w:val="uk-UA" w:eastAsia="ru-RU"/>
        </w:rPr>
        <w:t>;</w:t>
      </w:r>
    </w:p>
    <w:p w14:paraId="10DE66AA" w14:textId="2DBD31FF" w:rsidR="00604467" w:rsidRPr="00FB7599" w:rsidRDefault="00332AA5" w:rsidP="00FB7599">
      <w:pPr>
        <w:pStyle w:val="a3"/>
        <w:numPr>
          <w:ilvl w:val="0"/>
          <w:numId w:val="22"/>
        </w:numPr>
        <w:spacing w:after="0" w:line="360" w:lineRule="auto"/>
        <w:ind w:left="993" w:hanging="284"/>
        <w:jc w:val="both"/>
        <w:rPr>
          <w:rFonts w:ascii="Times New Roman" w:eastAsia="Calibri" w:hAnsi="Times New Roman" w:cs="Times New Roman"/>
          <w:bCs/>
          <w:noProof/>
          <w:sz w:val="28"/>
          <w:szCs w:val="28"/>
          <w:lang w:val="uk-UA"/>
        </w:rPr>
      </w:pPr>
      <w:r>
        <w:rPr>
          <w:rFonts w:ascii="Times New Roman" w:eastAsia="Calibri" w:hAnsi="Times New Roman" w:cs="Times New Roman"/>
          <w:bCs/>
          <w:noProof/>
          <w:sz w:val="28"/>
          <w:szCs w:val="28"/>
          <w:lang w:val="en-US"/>
        </w:rPr>
        <w:t>i</w:t>
      </w:r>
      <w:r w:rsidR="00310CB5" w:rsidRPr="00FB7599">
        <w:rPr>
          <w:rFonts w:ascii="Times New Roman" w:eastAsia="Calibri" w:hAnsi="Times New Roman" w:cs="Times New Roman"/>
          <w:bCs/>
          <w:noProof/>
          <w:sz w:val="28"/>
          <w:szCs w:val="28"/>
          <w:lang w:val="uk-UA"/>
        </w:rPr>
        <w:t>nvestigating the enhancement of energy efficiency in virtual machines and virtual services to optimize energy consumption for individual virtual machines and the entire cloud infrastructure</w:t>
      </w:r>
      <w:r w:rsidR="002853B4" w:rsidRPr="00FB7599">
        <w:rPr>
          <w:rFonts w:ascii="Times New Roman" w:eastAsia="Times New Roman" w:hAnsi="Times New Roman" w:cs="Times New Roman"/>
          <w:sz w:val="28"/>
          <w:szCs w:val="28"/>
          <w:lang w:val="uk-UA" w:eastAsia="ru-RU"/>
        </w:rPr>
        <w:t>.</w:t>
      </w:r>
    </w:p>
    <w:p w14:paraId="14FB8327" w14:textId="174BB6DC" w:rsidR="00604467" w:rsidRPr="002C1C3F" w:rsidRDefault="00604467" w:rsidP="00604467">
      <w:pPr>
        <w:spacing w:after="0" w:line="360" w:lineRule="auto"/>
        <w:ind w:firstLine="709"/>
        <w:jc w:val="both"/>
        <w:rPr>
          <w:rFonts w:ascii="Times New Roman" w:eastAsia="Calibri" w:hAnsi="Times New Roman" w:cs="Times New Roman"/>
          <w:bCs/>
          <w:noProof/>
          <w:sz w:val="28"/>
          <w:szCs w:val="28"/>
          <w:highlight w:val="yellow"/>
          <w:lang w:val="uk-UA"/>
        </w:rPr>
      </w:pPr>
      <w:r w:rsidRPr="002C1C3F">
        <w:rPr>
          <w:rFonts w:ascii="Times New Roman" w:eastAsia="Calibri" w:hAnsi="Times New Roman" w:cs="Times New Roman"/>
          <w:b/>
          <w:noProof/>
          <w:sz w:val="28"/>
          <w:szCs w:val="28"/>
          <w:lang w:val="uk-UA"/>
        </w:rPr>
        <w:t>Keywords</w:t>
      </w:r>
      <w:r w:rsidRPr="002C1C3F">
        <w:rPr>
          <w:rFonts w:ascii="Times New Roman" w:eastAsia="Calibri" w:hAnsi="Times New Roman" w:cs="Times New Roman"/>
          <w:bCs/>
          <w:noProof/>
          <w:sz w:val="28"/>
          <w:szCs w:val="28"/>
          <w:lang w:val="uk-UA"/>
        </w:rPr>
        <w:t xml:space="preserve">: </w:t>
      </w:r>
      <w:r w:rsidR="00310CB5" w:rsidRPr="00310CB5">
        <w:rPr>
          <w:rFonts w:ascii="Times New Roman" w:eastAsia="Calibri" w:hAnsi="Times New Roman" w:cs="Times New Roman"/>
          <w:bCs/>
          <w:noProof/>
          <w:sz w:val="28"/>
          <w:szCs w:val="28"/>
          <w:lang w:val="uk-UA"/>
        </w:rPr>
        <w:t>virtual machine, cloud computing, energy consumption, queuing system, energy reduction method</w:t>
      </w:r>
      <w:r w:rsidRPr="002C1C3F">
        <w:rPr>
          <w:rFonts w:ascii="Times New Roman" w:eastAsia="Calibri" w:hAnsi="Times New Roman" w:cs="Times New Roman"/>
          <w:bCs/>
          <w:noProof/>
          <w:sz w:val="28"/>
          <w:szCs w:val="28"/>
          <w:lang w:val="uk-UA"/>
        </w:rPr>
        <w:t>.</w:t>
      </w:r>
    </w:p>
    <w:p w14:paraId="783569FA" w14:textId="738AFFE9" w:rsidR="006B49CE" w:rsidRPr="002C1C3F" w:rsidRDefault="006B49CE" w:rsidP="00631835">
      <w:pPr>
        <w:pStyle w:val="a3"/>
        <w:spacing w:after="0" w:line="360" w:lineRule="auto"/>
        <w:ind w:left="0" w:firstLine="709"/>
        <w:jc w:val="both"/>
        <w:rPr>
          <w:lang w:val="uk-UA"/>
        </w:rPr>
      </w:pPr>
    </w:p>
    <w:p w14:paraId="342F9F65" w14:textId="77777777" w:rsidR="00D753F3" w:rsidRPr="002C1C3F" w:rsidRDefault="00D753F3" w:rsidP="00D753F3">
      <w:pPr>
        <w:pStyle w:val="a3"/>
        <w:spacing w:after="0" w:line="360" w:lineRule="auto"/>
        <w:ind w:left="0" w:firstLine="709"/>
        <w:jc w:val="both"/>
        <w:rPr>
          <w:rFonts w:ascii="Times New Roman" w:eastAsia="Calibri" w:hAnsi="Times New Roman" w:cs="Times New Roman"/>
          <w:noProof/>
          <w:sz w:val="28"/>
          <w:szCs w:val="28"/>
          <w:lang w:val="uk-UA"/>
        </w:rPr>
        <w:sectPr w:rsidR="00D753F3" w:rsidRPr="002C1C3F" w:rsidSect="005A1449">
          <w:headerReference w:type="default" r:id="rId8"/>
          <w:pgSz w:w="11906" w:h="16838"/>
          <w:pgMar w:top="1134" w:right="850" w:bottom="1134" w:left="1701" w:header="708" w:footer="708" w:gutter="0"/>
          <w:pgNumType w:start="2"/>
          <w:cols w:space="708"/>
          <w:docGrid w:linePitch="360"/>
        </w:sectPr>
      </w:pPr>
    </w:p>
    <w:sdt>
      <w:sdtPr>
        <w:rPr>
          <w:rFonts w:asciiTheme="minorHAnsi" w:eastAsiaTheme="minorHAnsi" w:hAnsiTheme="minorHAnsi" w:cstheme="minorBidi"/>
          <w:b w:val="0"/>
          <w:bCs w:val="0"/>
          <w:noProof w:val="0"/>
          <w:sz w:val="22"/>
          <w:szCs w:val="22"/>
          <w:lang w:val="ru-RU" w:eastAsia="en-US"/>
        </w:rPr>
        <w:id w:val="-373777817"/>
        <w:docPartObj>
          <w:docPartGallery w:val="Table of Contents"/>
          <w:docPartUnique/>
        </w:docPartObj>
      </w:sdtPr>
      <w:sdtEndPr/>
      <w:sdtContent>
        <w:p w14:paraId="2202BE09" w14:textId="77777777" w:rsidR="003257D8" w:rsidRPr="002C1C3F" w:rsidRDefault="003257D8" w:rsidP="00F503C0">
          <w:pPr>
            <w:pStyle w:val="a7"/>
          </w:pPr>
          <w:r w:rsidRPr="002C1C3F">
            <w:t>ЗМІСТ</w:t>
          </w:r>
        </w:p>
        <w:p w14:paraId="5E4118AA" w14:textId="77777777" w:rsidR="003257D8" w:rsidRPr="002C1C3F" w:rsidRDefault="003257D8" w:rsidP="003257D8">
          <w:pPr>
            <w:tabs>
              <w:tab w:val="left" w:pos="1701"/>
            </w:tabs>
            <w:jc w:val="both"/>
            <w:rPr>
              <w:rFonts w:ascii="Times New Roman" w:hAnsi="Times New Roman" w:cs="Times New Roman"/>
              <w:sz w:val="28"/>
              <w:szCs w:val="28"/>
              <w:lang w:val="uk-UA" w:eastAsia="ru-RU"/>
            </w:rPr>
          </w:pPr>
        </w:p>
        <w:p w14:paraId="14A1A627" w14:textId="5CDEFDD5" w:rsidR="00C8739A" w:rsidRPr="00C8739A" w:rsidRDefault="004C149E" w:rsidP="00C8739A">
          <w:pPr>
            <w:pStyle w:val="13"/>
            <w:tabs>
              <w:tab w:val="right" w:leader="dot" w:pos="9345"/>
            </w:tabs>
            <w:spacing w:after="0" w:line="360" w:lineRule="auto"/>
            <w:rPr>
              <w:rFonts w:ascii="Times New Roman" w:eastAsiaTheme="minorEastAsia" w:hAnsi="Times New Roman" w:cs="Times New Roman"/>
              <w:noProof/>
              <w:sz w:val="28"/>
              <w:szCs w:val="28"/>
              <w:lang w:eastAsia="ru-RU"/>
            </w:rPr>
          </w:pPr>
          <w:r w:rsidRPr="002C1C3F">
            <w:rPr>
              <w:rFonts w:ascii="Times New Roman" w:hAnsi="Times New Roman" w:cs="Times New Roman"/>
              <w:sz w:val="28"/>
              <w:szCs w:val="28"/>
              <w:lang w:val="uk-UA"/>
            </w:rPr>
            <w:fldChar w:fldCharType="begin"/>
          </w:r>
          <w:r w:rsidR="003257D8" w:rsidRPr="002C1C3F">
            <w:rPr>
              <w:rFonts w:ascii="Times New Roman" w:hAnsi="Times New Roman" w:cs="Times New Roman"/>
              <w:sz w:val="28"/>
              <w:szCs w:val="28"/>
              <w:lang w:val="uk-UA"/>
            </w:rPr>
            <w:instrText xml:space="preserve"> TOC \o "1-3" \h \z \u </w:instrText>
          </w:r>
          <w:r w:rsidRPr="002C1C3F">
            <w:rPr>
              <w:rFonts w:ascii="Times New Roman" w:hAnsi="Times New Roman" w:cs="Times New Roman"/>
              <w:sz w:val="28"/>
              <w:szCs w:val="28"/>
              <w:lang w:val="uk-UA"/>
            </w:rPr>
            <w:fldChar w:fldCharType="separate"/>
          </w:r>
          <w:hyperlink w:anchor="_Toc152628141" w:history="1">
            <w:r w:rsidR="00C8739A" w:rsidRPr="00C8739A">
              <w:rPr>
                <w:rStyle w:val="a6"/>
                <w:rFonts w:ascii="Times New Roman" w:hAnsi="Times New Roman" w:cs="Times New Roman"/>
                <w:noProof/>
                <w:sz w:val="28"/>
                <w:szCs w:val="28"/>
              </w:rPr>
              <w:t>ПЕРЕЛІК УМОВНИХ ПОЗНАЧЕНЬ, СКОРОЧЕНЬ І ТЕРМІНІВ</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_Toc152628141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6</w:t>
            </w:r>
            <w:r w:rsidR="00C8739A" w:rsidRPr="00C8739A">
              <w:rPr>
                <w:rFonts w:ascii="Times New Roman" w:hAnsi="Times New Roman" w:cs="Times New Roman"/>
                <w:noProof/>
                <w:webHidden/>
                <w:sz w:val="28"/>
                <w:szCs w:val="28"/>
              </w:rPr>
              <w:fldChar w:fldCharType="end"/>
            </w:r>
          </w:hyperlink>
        </w:p>
        <w:p w14:paraId="186FEB8E" w14:textId="11775D4A" w:rsidR="00C8739A" w:rsidRPr="00C8739A" w:rsidRDefault="002D7FC3" w:rsidP="00C8739A">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628142" w:history="1">
            <w:r w:rsidR="00C8739A" w:rsidRPr="00C8739A">
              <w:rPr>
                <w:rStyle w:val="a6"/>
                <w:rFonts w:ascii="Times New Roman" w:hAnsi="Times New Roman" w:cs="Times New Roman"/>
                <w:noProof/>
                <w:sz w:val="28"/>
                <w:szCs w:val="28"/>
              </w:rPr>
              <w:t>ВСТУП</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_Toc152628142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7</w:t>
            </w:r>
            <w:r w:rsidR="00C8739A" w:rsidRPr="00C8739A">
              <w:rPr>
                <w:rFonts w:ascii="Times New Roman" w:hAnsi="Times New Roman" w:cs="Times New Roman"/>
                <w:noProof/>
                <w:webHidden/>
                <w:sz w:val="28"/>
                <w:szCs w:val="28"/>
              </w:rPr>
              <w:fldChar w:fldCharType="end"/>
            </w:r>
          </w:hyperlink>
        </w:p>
        <w:p w14:paraId="18AC61B5" w14:textId="34BFDAB9" w:rsidR="00C8739A" w:rsidRPr="00C8739A" w:rsidRDefault="002D7FC3" w:rsidP="00C8739A">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628143" w:history="1">
            <w:r w:rsidR="00C8739A" w:rsidRPr="00C8739A">
              <w:rPr>
                <w:rStyle w:val="a6"/>
                <w:rFonts w:ascii="Times New Roman" w:hAnsi="Times New Roman" w:cs="Times New Roman"/>
                <w:noProof/>
                <w:sz w:val="28"/>
                <w:szCs w:val="28"/>
              </w:rPr>
              <w:t>РОЗДІЛ 1 АНАЛІЗ ГАЛУЗІ ХМАРНИХ ОБЧИСЛЕНЬ ТА ПРОБЛЕМИ ЗБЕРЕЖЕННЯ ЕНЕРГОРЕСУРСІВ ПРИ ЇХ ВИКОРИСТАННІ</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_Toc152628143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10</w:t>
            </w:r>
            <w:r w:rsidR="00C8739A" w:rsidRPr="00C8739A">
              <w:rPr>
                <w:rFonts w:ascii="Times New Roman" w:hAnsi="Times New Roman" w:cs="Times New Roman"/>
                <w:noProof/>
                <w:webHidden/>
                <w:sz w:val="28"/>
                <w:szCs w:val="28"/>
              </w:rPr>
              <w:fldChar w:fldCharType="end"/>
            </w:r>
          </w:hyperlink>
        </w:p>
        <w:p w14:paraId="282D1C4B" w14:textId="326BD7F5"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44" w:history="1">
            <w:r w:rsidR="00C8739A" w:rsidRPr="00C8739A">
              <w:rPr>
                <w:rStyle w:val="a6"/>
                <w:rFonts w:ascii="Times New Roman" w:hAnsi="Times New Roman" w:cs="Times New Roman"/>
                <w:noProof/>
                <w:sz w:val="28"/>
                <w:szCs w:val="28"/>
              </w:rPr>
              <w:t>1.1 Аналіз стану розвитку галузі хмарних обчислень</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_Toc152628144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10</w:t>
            </w:r>
            <w:r w:rsidR="00C8739A" w:rsidRPr="00C8739A">
              <w:rPr>
                <w:rFonts w:ascii="Times New Roman" w:hAnsi="Times New Roman" w:cs="Times New Roman"/>
                <w:noProof/>
                <w:webHidden/>
                <w:sz w:val="28"/>
                <w:szCs w:val="28"/>
              </w:rPr>
              <w:fldChar w:fldCharType="end"/>
            </w:r>
          </w:hyperlink>
        </w:p>
        <w:p w14:paraId="65A34448" w14:textId="7182D6D7"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45" w:history="1">
            <w:r w:rsidR="00C8739A" w:rsidRPr="00C8739A">
              <w:rPr>
                <w:rStyle w:val="a6"/>
                <w:rFonts w:ascii="Times New Roman" w:hAnsi="Times New Roman" w:cs="Times New Roman"/>
                <w:noProof/>
                <w:sz w:val="28"/>
                <w:szCs w:val="28"/>
              </w:rPr>
              <w:t>1.2 Моделі послуг та розгортання хмарних обчислень</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_Toc152628145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12</w:t>
            </w:r>
            <w:r w:rsidR="00C8739A" w:rsidRPr="00C8739A">
              <w:rPr>
                <w:rFonts w:ascii="Times New Roman" w:hAnsi="Times New Roman" w:cs="Times New Roman"/>
                <w:noProof/>
                <w:webHidden/>
                <w:sz w:val="28"/>
                <w:szCs w:val="28"/>
              </w:rPr>
              <w:fldChar w:fldCharType="end"/>
            </w:r>
          </w:hyperlink>
        </w:p>
        <w:p w14:paraId="437F7298" w14:textId="12600885"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46" w:history="1">
            <w:r w:rsidR="00C8739A" w:rsidRPr="00C8739A">
              <w:rPr>
                <w:rStyle w:val="a6"/>
                <w:rFonts w:ascii="Times New Roman" w:hAnsi="Times New Roman" w:cs="Times New Roman"/>
                <w:noProof/>
                <w:sz w:val="28"/>
                <w:szCs w:val="28"/>
              </w:rPr>
              <w:t>1.3 Аналіз енергоспоживання обладнання при організації обчислень у хмарному середовищі</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_Toc152628146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14</w:t>
            </w:r>
            <w:r w:rsidR="00C8739A" w:rsidRPr="00C8739A">
              <w:rPr>
                <w:rFonts w:ascii="Times New Roman" w:hAnsi="Times New Roman" w:cs="Times New Roman"/>
                <w:noProof/>
                <w:webHidden/>
                <w:sz w:val="28"/>
                <w:szCs w:val="28"/>
              </w:rPr>
              <w:fldChar w:fldCharType="end"/>
            </w:r>
          </w:hyperlink>
        </w:p>
        <w:p w14:paraId="0B5C1567" w14:textId="189629CB"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47" w:history="1">
            <w:r w:rsidR="00C8739A" w:rsidRPr="00C8739A">
              <w:rPr>
                <w:rStyle w:val="a6"/>
                <w:rFonts w:ascii="Times New Roman" w:hAnsi="Times New Roman" w:cs="Times New Roman"/>
                <w:noProof/>
                <w:sz w:val="28"/>
                <w:szCs w:val="28"/>
              </w:rPr>
              <w:t>1.4 Вибір хмарного провайдера для розгортання віртуальної інфраструктури</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_Toc152628147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17</w:t>
            </w:r>
            <w:r w:rsidR="00C8739A" w:rsidRPr="00C8739A">
              <w:rPr>
                <w:rFonts w:ascii="Times New Roman" w:hAnsi="Times New Roman" w:cs="Times New Roman"/>
                <w:noProof/>
                <w:webHidden/>
                <w:sz w:val="28"/>
                <w:szCs w:val="28"/>
              </w:rPr>
              <w:fldChar w:fldCharType="end"/>
            </w:r>
          </w:hyperlink>
        </w:p>
        <w:p w14:paraId="66ADBE46" w14:textId="2228A902"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48" w:history="1">
            <w:r w:rsidR="00C8739A" w:rsidRPr="00C8739A">
              <w:rPr>
                <w:rStyle w:val="a6"/>
                <w:rFonts w:ascii="Times New Roman" w:hAnsi="Times New Roman" w:cs="Times New Roman"/>
                <w:noProof/>
                <w:sz w:val="28"/>
                <w:szCs w:val="28"/>
              </w:rPr>
              <w:t>1.5 Постановка завдання на дослідження</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_Toc152628148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20</w:t>
            </w:r>
            <w:r w:rsidR="00C8739A" w:rsidRPr="00C8739A">
              <w:rPr>
                <w:rFonts w:ascii="Times New Roman" w:hAnsi="Times New Roman" w:cs="Times New Roman"/>
                <w:noProof/>
                <w:webHidden/>
                <w:sz w:val="28"/>
                <w:szCs w:val="28"/>
              </w:rPr>
              <w:fldChar w:fldCharType="end"/>
            </w:r>
          </w:hyperlink>
        </w:p>
        <w:p w14:paraId="32696390" w14:textId="4F78B445"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49" w:history="1">
            <w:r w:rsidR="00C8739A" w:rsidRPr="00C8739A">
              <w:rPr>
                <w:rStyle w:val="a6"/>
                <w:rFonts w:ascii="Times New Roman" w:hAnsi="Times New Roman" w:cs="Times New Roman"/>
                <w:noProof/>
                <w:sz w:val="28"/>
                <w:szCs w:val="28"/>
              </w:rPr>
              <w:t>1.6 Обґрунтування вибору математичного апарату для побудови та дослідження моделей</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_Toc152628149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21</w:t>
            </w:r>
            <w:r w:rsidR="00C8739A" w:rsidRPr="00C8739A">
              <w:rPr>
                <w:rFonts w:ascii="Times New Roman" w:hAnsi="Times New Roman" w:cs="Times New Roman"/>
                <w:noProof/>
                <w:webHidden/>
                <w:sz w:val="28"/>
                <w:szCs w:val="28"/>
              </w:rPr>
              <w:fldChar w:fldCharType="end"/>
            </w:r>
          </w:hyperlink>
        </w:p>
        <w:p w14:paraId="101D66E1" w14:textId="34B29F71"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50" w:history="1">
            <w:r w:rsidR="00C8739A" w:rsidRPr="00C8739A">
              <w:rPr>
                <w:rStyle w:val="a6"/>
                <w:rFonts w:ascii="Times New Roman" w:hAnsi="Times New Roman" w:cs="Times New Roman"/>
                <w:noProof/>
                <w:sz w:val="28"/>
                <w:szCs w:val="28"/>
              </w:rPr>
              <w:t>Висновок до розділу 1</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_Toc152628150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23</w:t>
            </w:r>
            <w:r w:rsidR="00C8739A" w:rsidRPr="00C8739A">
              <w:rPr>
                <w:rFonts w:ascii="Times New Roman" w:hAnsi="Times New Roman" w:cs="Times New Roman"/>
                <w:noProof/>
                <w:webHidden/>
                <w:sz w:val="28"/>
                <w:szCs w:val="28"/>
              </w:rPr>
              <w:fldChar w:fldCharType="end"/>
            </w:r>
          </w:hyperlink>
        </w:p>
        <w:p w14:paraId="530077DD" w14:textId="41219DB3" w:rsidR="00C8739A" w:rsidRPr="00C8739A" w:rsidRDefault="002D7FC3" w:rsidP="00C8739A">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628151" w:history="1">
            <w:r w:rsidR="00C8739A" w:rsidRPr="00C8739A">
              <w:rPr>
                <w:rStyle w:val="a6"/>
                <w:rFonts w:ascii="Times New Roman" w:hAnsi="Times New Roman" w:cs="Times New Roman"/>
                <w:noProof/>
                <w:sz w:val="28"/>
                <w:szCs w:val="28"/>
              </w:rPr>
              <w:t>РОЗДІЛ 2 ПРОФІЛЮВАННЯ ЕНЕРГОСПОЖИВАННЯ ПРИ ОБЧИСЛЕННЯХ НА ВІРТУАЛЬНИХ МАШИНАХ У ХМАРНІЙ ІНФРАСТРУКТУРІ</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_Toc152628151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24</w:t>
            </w:r>
            <w:r w:rsidR="00C8739A" w:rsidRPr="00C8739A">
              <w:rPr>
                <w:rFonts w:ascii="Times New Roman" w:hAnsi="Times New Roman" w:cs="Times New Roman"/>
                <w:noProof/>
                <w:webHidden/>
                <w:sz w:val="28"/>
                <w:szCs w:val="28"/>
              </w:rPr>
              <w:fldChar w:fldCharType="end"/>
            </w:r>
          </w:hyperlink>
        </w:p>
        <w:p w14:paraId="540346FB" w14:textId="725BC39A"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52" w:history="1">
            <w:r w:rsidR="00C8739A" w:rsidRPr="00C8739A">
              <w:rPr>
                <w:rStyle w:val="a6"/>
                <w:rFonts w:ascii="Times New Roman" w:hAnsi="Times New Roman" w:cs="Times New Roman"/>
                <w:noProof/>
                <w:sz w:val="28"/>
                <w:szCs w:val="28"/>
              </w:rPr>
              <w:t>2.1 Засоби та методи профілювання енергоспоживання</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_Toc152628152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24</w:t>
            </w:r>
            <w:r w:rsidR="00C8739A" w:rsidRPr="00C8739A">
              <w:rPr>
                <w:rFonts w:ascii="Times New Roman" w:hAnsi="Times New Roman" w:cs="Times New Roman"/>
                <w:noProof/>
                <w:webHidden/>
                <w:sz w:val="28"/>
                <w:szCs w:val="28"/>
              </w:rPr>
              <w:fldChar w:fldCharType="end"/>
            </w:r>
          </w:hyperlink>
        </w:p>
        <w:p w14:paraId="1CC6E207" w14:textId="594575D2"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53" w:history="1">
            <w:r w:rsidR="00C8739A" w:rsidRPr="00C8739A">
              <w:rPr>
                <w:rStyle w:val="a6"/>
                <w:rFonts w:ascii="Times New Roman" w:hAnsi="Times New Roman" w:cs="Times New Roman"/>
                <w:noProof/>
                <w:sz w:val="28"/>
                <w:szCs w:val="28"/>
              </w:rPr>
              <w:t>2.2 Налаштування технік профілювання енергоспоживання</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_Toc152628153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29</w:t>
            </w:r>
            <w:r w:rsidR="00C8739A" w:rsidRPr="00C8739A">
              <w:rPr>
                <w:rFonts w:ascii="Times New Roman" w:hAnsi="Times New Roman" w:cs="Times New Roman"/>
                <w:noProof/>
                <w:webHidden/>
                <w:sz w:val="28"/>
                <w:szCs w:val="28"/>
              </w:rPr>
              <w:fldChar w:fldCharType="end"/>
            </w:r>
          </w:hyperlink>
        </w:p>
        <w:p w14:paraId="14D9EE07" w14:textId="3C605B33"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54" w:history="1">
            <w:r w:rsidR="00C8739A" w:rsidRPr="00C8739A">
              <w:rPr>
                <w:rStyle w:val="a6"/>
                <w:rFonts w:ascii="Times New Roman" w:hAnsi="Times New Roman" w:cs="Times New Roman"/>
                <w:noProof/>
                <w:sz w:val="28"/>
                <w:szCs w:val="28"/>
              </w:rPr>
              <w:t>2.3 Аналіз інструментів Power-management, доступних розробнику</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_Toc152628154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33</w:t>
            </w:r>
            <w:r w:rsidR="00C8739A" w:rsidRPr="00C8739A">
              <w:rPr>
                <w:rFonts w:ascii="Times New Roman" w:hAnsi="Times New Roman" w:cs="Times New Roman"/>
                <w:noProof/>
                <w:webHidden/>
                <w:sz w:val="28"/>
                <w:szCs w:val="28"/>
              </w:rPr>
              <w:fldChar w:fldCharType="end"/>
            </w:r>
          </w:hyperlink>
        </w:p>
        <w:p w14:paraId="078D40F6" w14:textId="69961DA8"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55" w:history="1">
            <w:r w:rsidR="00C8739A" w:rsidRPr="00C8739A">
              <w:rPr>
                <w:rStyle w:val="a6"/>
                <w:rFonts w:ascii="Times New Roman" w:hAnsi="Times New Roman" w:cs="Times New Roman"/>
                <w:noProof/>
                <w:sz w:val="28"/>
                <w:szCs w:val="28"/>
              </w:rPr>
              <w:t>2.4 Аналіз інструментів профілювання, доступних розробнику</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_Toc152628155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35</w:t>
            </w:r>
            <w:r w:rsidR="00C8739A" w:rsidRPr="00C8739A">
              <w:rPr>
                <w:rFonts w:ascii="Times New Roman" w:hAnsi="Times New Roman" w:cs="Times New Roman"/>
                <w:noProof/>
                <w:webHidden/>
                <w:sz w:val="28"/>
                <w:szCs w:val="28"/>
              </w:rPr>
              <w:fldChar w:fldCharType="end"/>
            </w:r>
          </w:hyperlink>
        </w:p>
        <w:p w14:paraId="5101DC9B" w14:textId="7F949137"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56" w:history="1">
            <w:r w:rsidR="00C8739A" w:rsidRPr="00C8739A">
              <w:rPr>
                <w:rStyle w:val="a6"/>
                <w:rFonts w:ascii="Times New Roman" w:hAnsi="Times New Roman" w:cs="Times New Roman"/>
                <w:noProof/>
                <w:sz w:val="28"/>
                <w:szCs w:val="28"/>
              </w:rPr>
              <w:t>2.5 Порівняння утиліт вимірювання енергоспоживання</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_Toc152628156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36</w:t>
            </w:r>
            <w:r w:rsidR="00C8739A" w:rsidRPr="00C8739A">
              <w:rPr>
                <w:rFonts w:ascii="Times New Roman" w:hAnsi="Times New Roman" w:cs="Times New Roman"/>
                <w:noProof/>
                <w:webHidden/>
                <w:sz w:val="28"/>
                <w:szCs w:val="28"/>
              </w:rPr>
              <w:fldChar w:fldCharType="end"/>
            </w:r>
          </w:hyperlink>
        </w:p>
        <w:p w14:paraId="4F790BD6" w14:textId="234A94E5"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57" w:history="1">
            <w:r w:rsidR="00C8739A" w:rsidRPr="00C8739A">
              <w:rPr>
                <w:rStyle w:val="a6"/>
                <w:rFonts w:ascii="Times New Roman" w:hAnsi="Times New Roman" w:cs="Times New Roman"/>
                <w:noProof/>
                <w:sz w:val="28"/>
                <w:szCs w:val="28"/>
              </w:rPr>
              <w:t>2.6 Розробка алгоритму моніторингу енергоспоживання</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_Toc152628157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39</w:t>
            </w:r>
            <w:r w:rsidR="00C8739A" w:rsidRPr="00C8739A">
              <w:rPr>
                <w:rFonts w:ascii="Times New Roman" w:hAnsi="Times New Roman" w:cs="Times New Roman"/>
                <w:noProof/>
                <w:webHidden/>
                <w:sz w:val="28"/>
                <w:szCs w:val="28"/>
              </w:rPr>
              <w:fldChar w:fldCharType="end"/>
            </w:r>
          </w:hyperlink>
        </w:p>
        <w:p w14:paraId="71C7EF4D" w14:textId="285731C5"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58" w:history="1">
            <w:r w:rsidR="00C8739A" w:rsidRPr="00C8739A">
              <w:rPr>
                <w:rStyle w:val="a6"/>
                <w:rFonts w:ascii="Times New Roman" w:hAnsi="Times New Roman" w:cs="Times New Roman"/>
                <w:noProof/>
                <w:sz w:val="28"/>
                <w:szCs w:val="28"/>
              </w:rPr>
              <w:t>2.7 Тестування алгоритму моніторингу енергоспоживання</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_Toc152628158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43</w:t>
            </w:r>
            <w:r w:rsidR="00C8739A" w:rsidRPr="00C8739A">
              <w:rPr>
                <w:rFonts w:ascii="Times New Roman" w:hAnsi="Times New Roman" w:cs="Times New Roman"/>
                <w:noProof/>
                <w:webHidden/>
                <w:sz w:val="28"/>
                <w:szCs w:val="28"/>
              </w:rPr>
              <w:fldChar w:fldCharType="end"/>
            </w:r>
          </w:hyperlink>
        </w:p>
        <w:p w14:paraId="1E343FA8" w14:textId="595DDB94"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59" w:history="1">
            <w:r w:rsidR="00C8739A" w:rsidRPr="00C8739A">
              <w:rPr>
                <w:rStyle w:val="a6"/>
                <w:rFonts w:ascii="Times New Roman" w:hAnsi="Times New Roman" w:cs="Times New Roman"/>
                <w:noProof/>
                <w:sz w:val="28"/>
                <w:szCs w:val="28"/>
              </w:rPr>
              <w:t>Висновок до розділу 2</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_Toc152628159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45</w:t>
            </w:r>
            <w:r w:rsidR="00C8739A" w:rsidRPr="00C8739A">
              <w:rPr>
                <w:rFonts w:ascii="Times New Roman" w:hAnsi="Times New Roman" w:cs="Times New Roman"/>
                <w:noProof/>
                <w:webHidden/>
                <w:sz w:val="28"/>
                <w:szCs w:val="28"/>
              </w:rPr>
              <w:fldChar w:fldCharType="end"/>
            </w:r>
          </w:hyperlink>
        </w:p>
        <w:p w14:paraId="557ACC0C" w14:textId="07C861A2" w:rsidR="00C8739A" w:rsidRPr="00C8739A" w:rsidRDefault="002D7FC3" w:rsidP="00C8739A">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628160" w:history="1">
            <w:r w:rsidR="00C8739A" w:rsidRPr="00C8739A">
              <w:rPr>
                <w:rStyle w:val="a6"/>
                <w:rFonts w:ascii="Times New Roman" w:hAnsi="Times New Roman" w:cs="Times New Roman"/>
                <w:noProof/>
                <w:sz w:val="28"/>
                <w:szCs w:val="28"/>
              </w:rPr>
              <w:t>РОЗДІЛ 3 РОЗРОБКА МЕТОДУ ЗМЕНШЕННЯ ЕНЕРГОВИТРАТ ПРИ ПРОЕКТУВАННІ ХМАРНИХ РЕСУРСІВ</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_Toc152628160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46</w:t>
            </w:r>
            <w:r w:rsidR="00C8739A" w:rsidRPr="00C8739A">
              <w:rPr>
                <w:rFonts w:ascii="Times New Roman" w:hAnsi="Times New Roman" w:cs="Times New Roman"/>
                <w:noProof/>
                <w:webHidden/>
                <w:sz w:val="28"/>
                <w:szCs w:val="28"/>
              </w:rPr>
              <w:fldChar w:fldCharType="end"/>
            </w:r>
          </w:hyperlink>
        </w:p>
        <w:p w14:paraId="62F2D527" w14:textId="624D0F64"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61" w:history="1">
            <w:r w:rsidR="00C8739A" w:rsidRPr="00C8739A">
              <w:rPr>
                <w:rStyle w:val="a6"/>
                <w:rFonts w:ascii="Times New Roman" w:hAnsi="Times New Roman" w:cs="Times New Roman"/>
                <w:noProof/>
                <w:sz w:val="28"/>
                <w:szCs w:val="28"/>
              </w:rPr>
              <w:t>3.1. Модель енергоспоживання сервера гарячого пулу віртуальних машин</w:t>
            </w:r>
            <w:r w:rsidR="00C8739A" w:rsidRPr="00C8739A">
              <w:rPr>
                <w:rFonts w:ascii="Times New Roman" w:hAnsi="Times New Roman" w:cs="Times New Roman"/>
                <w:noProof/>
                <w:webHidden/>
                <w:sz w:val="28"/>
                <w:szCs w:val="28"/>
              </w:rPr>
              <w:tab/>
            </w:r>
            <w:r w:rsid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_Toc152628161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46</w:t>
            </w:r>
            <w:r w:rsidR="00C8739A" w:rsidRPr="00C8739A">
              <w:rPr>
                <w:rFonts w:ascii="Times New Roman" w:hAnsi="Times New Roman" w:cs="Times New Roman"/>
                <w:noProof/>
                <w:webHidden/>
                <w:sz w:val="28"/>
                <w:szCs w:val="28"/>
              </w:rPr>
              <w:fldChar w:fldCharType="end"/>
            </w:r>
          </w:hyperlink>
        </w:p>
        <w:p w14:paraId="18E82F7C" w14:textId="5BAE3F90"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62" w:history="1">
            <w:r w:rsidR="00C8739A" w:rsidRPr="00C8739A">
              <w:rPr>
                <w:rStyle w:val="a6"/>
                <w:rFonts w:ascii="Times New Roman" w:hAnsi="Times New Roman" w:cs="Times New Roman"/>
                <w:noProof/>
                <w:sz w:val="28"/>
                <w:szCs w:val="28"/>
              </w:rPr>
              <w:t>3.2. Модель енергоспоживання сервера теплого пулу віртуальних</w:t>
            </w:r>
            <w:r w:rsidR="00C8739A">
              <w:rPr>
                <w:rStyle w:val="a6"/>
                <w:rFonts w:ascii="Times New Roman" w:hAnsi="Times New Roman" w:cs="Times New Roman"/>
                <w:noProof/>
                <w:sz w:val="28"/>
                <w:szCs w:val="28"/>
              </w:rPr>
              <w:br/>
            </w:r>
            <w:r w:rsidR="00C8739A" w:rsidRPr="00C8739A">
              <w:rPr>
                <w:rStyle w:val="a6"/>
                <w:rFonts w:ascii="Times New Roman" w:hAnsi="Times New Roman" w:cs="Times New Roman"/>
                <w:noProof/>
                <w:sz w:val="28"/>
                <w:szCs w:val="28"/>
              </w:rPr>
              <w:t>машин</w:t>
            </w:r>
            <w:r w:rsidR="00C8739A" w:rsidRPr="00C8739A">
              <w:rPr>
                <w:rFonts w:ascii="Times New Roman" w:hAnsi="Times New Roman" w:cs="Times New Roman"/>
                <w:noProof/>
                <w:webHidden/>
                <w:sz w:val="28"/>
                <w:szCs w:val="28"/>
              </w:rPr>
              <w:tab/>
            </w:r>
            <w:r w:rsid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_Toc152628162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47</w:t>
            </w:r>
            <w:r w:rsidR="00C8739A" w:rsidRPr="00C8739A">
              <w:rPr>
                <w:rFonts w:ascii="Times New Roman" w:hAnsi="Times New Roman" w:cs="Times New Roman"/>
                <w:noProof/>
                <w:webHidden/>
                <w:sz w:val="28"/>
                <w:szCs w:val="28"/>
              </w:rPr>
              <w:fldChar w:fldCharType="end"/>
            </w:r>
          </w:hyperlink>
        </w:p>
        <w:p w14:paraId="1E725442" w14:textId="37267537"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63" w:history="1">
            <w:r w:rsidR="00C8739A" w:rsidRPr="00C8739A">
              <w:rPr>
                <w:rStyle w:val="a6"/>
                <w:rFonts w:ascii="Times New Roman" w:hAnsi="Times New Roman" w:cs="Times New Roman"/>
                <w:noProof/>
                <w:sz w:val="28"/>
                <w:szCs w:val="28"/>
              </w:rPr>
              <w:t>3.3. Модель енергоспоживання сервера холодного пулу віртуальних машин</w:t>
            </w:r>
            <w:r w:rsidR="00C8739A" w:rsidRPr="00C8739A">
              <w:rPr>
                <w:rFonts w:ascii="Times New Roman" w:hAnsi="Times New Roman" w:cs="Times New Roman"/>
                <w:noProof/>
                <w:webHidden/>
                <w:sz w:val="28"/>
                <w:szCs w:val="28"/>
              </w:rPr>
              <w:tab/>
            </w:r>
            <w:r w:rsid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_Toc152628163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49</w:t>
            </w:r>
            <w:r w:rsidR="00C8739A" w:rsidRPr="00C8739A">
              <w:rPr>
                <w:rFonts w:ascii="Times New Roman" w:hAnsi="Times New Roman" w:cs="Times New Roman"/>
                <w:noProof/>
                <w:webHidden/>
                <w:sz w:val="28"/>
                <w:szCs w:val="28"/>
              </w:rPr>
              <w:fldChar w:fldCharType="end"/>
            </w:r>
          </w:hyperlink>
        </w:p>
        <w:p w14:paraId="231721E6" w14:textId="1028BE16"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64" w:history="1">
            <w:r w:rsidR="00C8739A" w:rsidRPr="00C8739A">
              <w:rPr>
                <w:rStyle w:val="a6"/>
                <w:rFonts w:ascii="Times New Roman" w:hAnsi="Times New Roman" w:cs="Times New Roman"/>
                <w:noProof/>
                <w:sz w:val="28"/>
                <w:szCs w:val="28"/>
              </w:rPr>
              <w:t>3.4 Метод зменшення енерговитрат при проектуванні хмарних</w:t>
            </w:r>
            <w:r w:rsidR="00C8739A">
              <w:rPr>
                <w:rStyle w:val="a6"/>
                <w:rFonts w:ascii="Times New Roman" w:hAnsi="Times New Roman" w:cs="Times New Roman"/>
                <w:noProof/>
                <w:sz w:val="28"/>
                <w:szCs w:val="28"/>
              </w:rPr>
              <w:br/>
            </w:r>
            <w:r w:rsidR="00C8739A" w:rsidRPr="00C8739A">
              <w:rPr>
                <w:rStyle w:val="a6"/>
                <w:rFonts w:ascii="Times New Roman" w:hAnsi="Times New Roman" w:cs="Times New Roman"/>
                <w:noProof/>
                <w:sz w:val="28"/>
                <w:szCs w:val="28"/>
              </w:rPr>
              <w:t>ресурсів</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_Toc152628164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51</w:t>
            </w:r>
            <w:r w:rsidR="00C8739A" w:rsidRPr="00C8739A">
              <w:rPr>
                <w:rFonts w:ascii="Times New Roman" w:hAnsi="Times New Roman" w:cs="Times New Roman"/>
                <w:noProof/>
                <w:webHidden/>
                <w:sz w:val="28"/>
                <w:szCs w:val="28"/>
              </w:rPr>
              <w:fldChar w:fldCharType="end"/>
            </w:r>
          </w:hyperlink>
        </w:p>
        <w:p w14:paraId="497C37B1" w14:textId="54B2ADC9"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65" w:history="1">
            <w:r w:rsidR="00C8739A" w:rsidRPr="00C8739A">
              <w:rPr>
                <w:rStyle w:val="a6"/>
                <w:rFonts w:ascii="Times New Roman" w:hAnsi="Times New Roman" w:cs="Times New Roman"/>
                <w:noProof/>
                <w:sz w:val="28"/>
                <w:szCs w:val="28"/>
              </w:rPr>
              <w:t>3.5 Застосування методу зменшення енерговитрат при проектуванні хмарних ресурсів з послугою IaaS</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_Toc152628165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55</w:t>
            </w:r>
            <w:r w:rsidR="00C8739A" w:rsidRPr="00C8739A">
              <w:rPr>
                <w:rFonts w:ascii="Times New Roman" w:hAnsi="Times New Roman" w:cs="Times New Roman"/>
                <w:noProof/>
                <w:webHidden/>
                <w:sz w:val="28"/>
                <w:szCs w:val="28"/>
              </w:rPr>
              <w:fldChar w:fldCharType="end"/>
            </w:r>
          </w:hyperlink>
        </w:p>
        <w:p w14:paraId="3D71518D" w14:textId="56EA7E9C" w:rsidR="00C8739A" w:rsidRPr="00C8739A" w:rsidRDefault="002D7FC3" w:rsidP="00C8739A">
          <w:pPr>
            <w:pStyle w:val="21"/>
            <w:spacing w:after="0" w:line="360" w:lineRule="auto"/>
            <w:rPr>
              <w:rFonts w:ascii="Times New Roman" w:eastAsiaTheme="minorEastAsia" w:hAnsi="Times New Roman" w:cs="Times New Roman"/>
              <w:noProof/>
              <w:sz w:val="28"/>
              <w:szCs w:val="28"/>
              <w:lang w:eastAsia="ru-RU"/>
            </w:rPr>
          </w:pPr>
          <w:hyperlink w:anchor="_Toc152628166" w:history="1">
            <w:r w:rsidR="00C8739A" w:rsidRPr="00C8739A">
              <w:rPr>
                <w:rStyle w:val="a6"/>
                <w:rFonts w:ascii="Times New Roman" w:hAnsi="Times New Roman" w:cs="Times New Roman"/>
                <w:noProof/>
                <w:sz w:val="28"/>
                <w:szCs w:val="28"/>
              </w:rPr>
              <w:t>Висновок до розділу 3</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_Toc152628166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59</w:t>
            </w:r>
            <w:r w:rsidR="00C8739A" w:rsidRPr="00C8739A">
              <w:rPr>
                <w:rFonts w:ascii="Times New Roman" w:hAnsi="Times New Roman" w:cs="Times New Roman"/>
                <w:noProof/>
                <w:webHidden/>
                <w:sz w:val="28"/>
                <w:szCs w:val="28"/>
              </w:rPr>
              <w:fldChar w:fldCharType="end"/>
            </w:r>
          </w:hyperlink>
        </w:p>
        <w:p w14:paraId="3F52564E" w14:textId="3AC2C853" w:rsidR="00C8739A" w:rsidRPr="00C8739A" w:rsidRDefault="002D7FC3" w:rsidP="00C8739A">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628167" w:history="1">
            <w:r w:rsidR="00C8739A" w:rsidRPr="00C8739A">
              <w:rPr>
                <w:rStyle w:val="a6"/>
                <w:rFonts w:ascii="Times New Roman" w:hAnsi="Times New Roman" w:cs="Times New Roman"/>
                <w:noProof/>
                <w:sz w:val="28"/>
                <w:szCs w:val="28"/>
                <w:lang w:eastAsia="ru-RU"/>
              </w:rPr>
              <w:t>ВИСНОВКИ</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_Toc152628167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60</w:t>
            </w:r>
            <w:r w:rsidR="00C8739A" w:rsidRPr="00C8739A">
              <w:rPr>
                <w:rFonts w:ascii="Times New Roman" w:hAnsi="Times New Roman" w:cs="Times New Roman"/>
                <w:noProof/>
                <w:webHidden/>
                <w:sz w:val="28"/>
                <w:szCs w:val="28"/>
              </w:rPr>
              <w:fldChar w:fldCharType="end"/>
            </w:r>
          </w:hyperlink>
        </w:p>
        <w:p w14:paraId="54C5BE22" w14:textId="5EB25938" w:rsidR="00C8739A" w:rsidRPr="00C8739A" w:rsidRDefault="002D7FC3" w:rsidP="00C8739A">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628168" w:history="1">
            <w:r w:rsidR="00C8739A" w:rsidRPr="00C8739A">
              <w:rPr>
                <w:rStyle w:val="a6"/>
                <w:rFonts w:ascii="Times New Roman" w:hAnsi="Times New Roman" w:cs="Times New Roman"/>
                <w:noProof/>
                <w:sz w:val="28"/>
                <w:szCs w:val="28"/>
                <w:lang w:eastAsia="ru-RU"/>
              </w:rPr>
              <w:t>СПИСОК ВИКОРИСТАНИХ ДЖЕРЕЛ</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_Toc152628168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62</w:t>
            </w:r>
            <w:r w:rsidR="00C8739A" w:rsidRPr="00C8739A">
              <w:rPr>
                <w:rFonts w:ascii="Times New Roman" w:hAnsi="Times New Roman" w:cs="Times New Roman"/>
                <w:noProof/>
                <w:webHidden/>
                <w:sz w:val="28"/>
                <w:szCs w:val="28"/>
              </w:rPr>
              <w:fldChar w:fldCharType="end"/>
            </w:r>
          </w:hyperlink>
        </w:p>
        <w:p w14:paraId="411C0959" w14:textId="056607A1" w:rsidR="00C8739A" w:rsidRDefault="002D7FC3" w:rsidP="00C8739A">
          <w:pPr>
            <w:pStyle w:val="13"/>
            <w:tabs>
              <w:tab w:val="right" w:leader="dot" w:pos="9345"/>
            </w:tabs>
            <w:spacing w:after="0" w:line="360" w:lineRule="auto"/>
            <w:rPr>
              <w:rFonts w:eastAsiaTheme="minorEastAsia"/>
              <w:noProof/>
              <w:lang w:eastAsia="ru-RU"/>
            </w:rPr>
          </w:pPr>
          <w:hyperlink w:anchor="_Toc152628169" w:history="1">
            <w:r w:rsidR="00C8739A" w:rsidRPr="00C8739A">
              <w:rPr>
                <w:rStyle w:val="a6"/>
                <w:rFonts w:ascii="Times New Roman" w:hAnsi="Times New Roman" w:cs="Times New Roman"/>
                <w:noProof/>
                <w:sz w:val="28"/>
                <w:szCs w:val="28"/>
                <w:lang w:eastAsia="ru-RU"/>
              </w:rPr>
              <w:t>ДОДАТОК А СКРИПТ ДЛЯ ПОБУДОВИ МОДЕЛЕЙ</w:t>
            </w:r>
            <w:r w:rsidR="00C8739A" w:rsidRPr="00C8739A">
              <w:rPr>
                <w:rFonts w:ascii="Times New Roman" w:hAnsi="Times New Roman" w:cs="Times New Roman"/>
                <w:noProof/>
                <w:webHidden/>
                <w:sz w:val="28"/>
                <w:szCs w:val="28"/>
              </w:rPr>
              <w:tab/>
            </w:r>
            <w:r w:rsidR="00C8739A" w:rsidRPr="00C8739A">
              <w:rPr>
                <w:rFonts w:ascii="Times New Roman" w:hAnsi="Times New Roman" w:cs="Times New Roman"/>
                <w:noProof/>
                <w:webHidden/>
                <w:sz w:val="28"/>
                <w:szCs w:val="28"/>
              </w:rPr>
              <w:fldChar w:fldCharType="begin"/>
            </w:r>
            <w:r w:rsidR="00C8739A" w:rsidRPr="00C8739A">
              <w:rPr>
                <w:rFonts w:ascii="Times New Roman" w:hAnsi="Times New Roman" w:cs="Times New Roman"/>
                <w:noProof/>
                <w:webHidden/>
                <w:sz w:val="28"/>
                <w:szCs w:val="28"/>
              </w:rPr>
              <w:instrText xml:space="preserve"> PAGEREF _Toc152628169 \h </w:instrText>
            </w:r>
            <w:r w:rsidR="00C8739A" w:rsidRPr="00C8739A">
              <w:rPr>
                <w:rFonts w:ascii="Times New Roman" w:hAnsi="Times New Roman" w:cs="Times New Roman"/>
                <w:noProof/>
                <w:webHidden/>
                <w:sz w:val="28"/>
                <w:szCs w:val="28"/>
              </w:rPr>
            </w:r>
            <w:r w:rsidR="00C8739A" w:rsidRPr="00C8739A">
              <w:rPr>
                <w:rFonts w:ascii="Times New Roman" w:hAnsi="Times New Roman" w:cs="Times New Roman"/>
                <w:noProof/>
                <w:webHidden/>
                <w:sz w:val="28"/>
                <w:szCs w:val="28"/>
              </w:rPr>
              <w:fldChar w:fldCharType="separate"/>
            </w:r>
            <w:r w:rsidR="000B24E4">
              <w:rPr>
                <w:rFonts w:ascii="Times New Roman" w:hAnsi="Times New Roman" w:cs="Times New Roman"/>
                <w:noProof/>
                <w:webHidden/>
                <w:sz w:val="28"/>
                <w:szCs w:val="28"/>
              </w:rPr>
              <w:t>67</w:t>
            </w:r>
            <w:r w:rsidR="00C8739A" w:rsidRPr="00C8739A">
              <w:rPr>
                <w:rFonts w:ascii="Times New Roman" w:hAnsi="Times New Roman" w:cs="Times New Roman"/>
                <w:noProof/>
                <w:webHidden/>
                <w:sz w:val="28"/>
                <w:szCs w:val="28"/>
              </w:rPr>
              <w:fldChar w:fldCharType="end"/>
            </w:r>
          </w:hyperlink>
        </w:p>
        <w:p w14:paraId="5AF9EB0D" w14:textId="4B3A3F77" w:rsidR="00631835" w:rsidRPr="002C1C3F" w:rsidRDefault="004C149E" w:rsidP="00BD7DFD">
          <w:pPr>
            <w:tabs>
              <w:tab w:val="left" w:pos="1276"/>
            </w:tabs>
            <w:spacing w:after="0" w:line="360" w:lineRule="auto"/>
            <w:jc w:val="both"/>
            <w:rPr>
              <w:rFonts w:ascii="Times New Roman" w:hAnsi="Times New Roman" w:cs="Times New Roman"/>
              <w:b/>
              <w:bCs/>
              <w:sz w:val="28"/>
              <w:szCs w:val="28"/>
              <w:lang w:val="uk-UA"/>
            </w:rPr>
          </w:pPr>
          <w:r w:rsidRPr="002C1C3F">
            <w:rPr>
              <w:rFonts w:ascii="Times New Roman" w:hAnsi="Times New Roman" w:cs="Times New Roman"/>
              <w:b/>
              <w:bCs/>
              <w:sz w:val="28"/>
              <w:szCs w:val="28"/>
              <w:lang w:val="uk-UA"/>
            </w:rPr>
            <w:fldChar w:fldCharType="end"/>
          </w:r>
        </w:p>
        <w:p w14:paraId="40BB37DA" w14:textId="77777777" w:rsidR="00FE33FE" w:rsidRPr="002C1C3F" w:rsidRDefault="002D7FC3" w:rsidP="00631835">
          <w:pPr>
            <w:jc w:val="both"/>
            <w:rPr>
              <w:rFonts w:ascii="Times New Roman" w:hAnsi="Times New Roman" w:cs="Times New Roman"/>
              <w:b/>
              <w:bCs/>
              <w:sz w:val="28"/>
              <w:szCs w:val="28"/>
              <w:lang w:val="uk-UA"/>
            </w:rPr>
          </w:pPr>
        </w:p>
      </w:sdtContent>
    </w:sdt>
    <w:p w14:paraId="680C86F9" w14:textId="77777777" w:rsidR="005726F0" w:rsidRPr="002C1C3F" w:rsidRDefault="005726F0">
      <w:pPr>
        <w:rPr>
          <w:rFonts w:ascii="Times New Roman" w:eastAsia="Calibri" w:hAnsi="Times New Roman" w:cs="Times New Roman"/>
          <w:b/>
          <w:bCs/>
          <w:noProof/>
          <w:sz w:val="28"/>
          <w:szCs w:val="28"/>
          <w:lang w:val="uk-UA"/>
        </w:rPr>
      </w:pPr>
      <w:r w:rsidRPr="002C1C3F">
        <w:rPr>
          <w:rFonts w:ascii="Times New Roman" w:eastAsia="Calibri" w:hAnsi="Times New Roman" w:cs="Times New Roman"/>
          <w:noProof/>
          <w:lang w:val="uk-UA"/>
        </w:rPr>
        <w:br w:type="page"/>
      </w:r>
    </w:p>
    <w:p w14:paraId="695A6FC6" w14:textId="08F2DCC7" w:rsidR="005F0F30" w:rsidRPr="002C1C3F" w:rsidRDefault="005F0F30" w:rsidP="00F503C0">
      <w:pPr>
        <w:pStyle w:val="1"/>
      </w:pPr>
      <w:bookmarkStart w:id="6" w:name="_Toc152628141"/>
      <w:r w:rsidRPr="002C1C3F">
        <w:lastRenderedPageBreak/>
        <w:t>ПЕРЕЛІК УМОВНИХ ПОЗНАЧЕНЬ, СКОРОЧЕНЬ І ТЕРМІНІВ</w:t>
      </w:r>
      <w:bookmarkEnd w:id="6"/>
    </w:p>
    <w:p w14:paraId="4D7EE701" w14:textId="77777777" w:rsidR="005F0F30" w:rsidRPr="002C1C3F" w:rsidRDefault="005F0F30" w:rsidP="002A0D8C">
      <w:pPr>
        <w:spacing w:after="0" w:line="360" w:lineRule="auto"/>
        <w:jc w:val="both"/>
        <w:rPr>
          <w:rFonts w:ascii="Times New Roman" w:eastAsia="Calibri" w:hAnsi="Times New Roman" w:cs="Times New Roman"/>
          <w:noProof/>
          <w:sz w:val="28"/>
          <w:szCs w:val="28"/>
          <w:lang w:val="uk-UA"/>
        </w:rPr>
      </w:pPr>
    </w:p>
    <w:p w14:paraId="3DDFC1FF"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proofErr w:type="spellStart"/>
      <w:r w:rsidRPr="00B14EEA">
        <w:rPr>
          <w:rFonts w:ascii="Times New Roman" w:eastAsia="Times New Roman" w:hAnsi="Times New Roman" w:cs="Times New Roman"/>
          <w:sz w:val="28"/>
          <w:szCs w:val="28"/>
          <w:lang w:val="uk-UA" w:eastAsia="ru-RU"/>
        </w:rPr>
        <w:t>IaaS</w:t>
      </w:r>
      <w:proofErr w:type="spellEnd"/>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r>
      <w:proofErr w:type="spellStart"/>
      <w:r w:rsidRPr="00B14EEA">
        <w:rPr>
          <w:rFonts w:ascii="Times New Roman" w:eastAsia="Times New Roman" w:hAnsi="Times New Roman" w:cs="Times New Roman"/>
          <w:sz w:val="28"/>
          <w:szCs w:val="28"/>
          <w:lang w:val="uk-UA" w:eastAsia="ru-RU"/>
        </w:rPr>
        <w:t>Infrastructure</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as</w:t>
      </w:r>
      <w:proofErr w:type="spellEnd"/>
      <w:r w:rsidRPr="00B14EEA">
        <w:rPr>
          <w:rFonts w:ascii="Times New Roman" w:eastAsia="Times New Roman" w:hAnsi="Times New Roman" w:cs="Times New Roman"/>
          <w:sz w:val="28"/>
          <w:szCs w:val="28"/>
          <w:lang w:val="uk-UA" w:eastAsia="ru-RU"/>
        </w:rPr>
        <w:t xml:space="preserve"> a </w:t>
      </w:r>
      <w:proofErr w:type="spellStart"/>
      <w:r w:rsidRPr="00B14EEA">
        <w:rPr>
          <w:rFonts w:ascii="Times New Roman" w:eastAsia="Times New Roman" w:hAnsi="Times New Roman" w:cs="Times New Roman"/>
          <w:sz w:val="28"/>
          <w:szCs w:val="28"/>
          <w:lang w:val="uk-UA" w:eastAsia="ru-RU"/>
        </w:rPr>
        <w:t>Service</w:t>
      </w:r>
      <w:proofErr w:type="spellEnd"/>
    </w:p>
    <w:p w14:paraId="4C2239C3"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B14EEA">
        <w:rPr>
          <w:rFonts w:ascii="Times New Roman" w:eastAsia="Times New Roman" w:hAnsi="Times New Roman" w:cs="Times New Roman"/>
          <w:sz w:val="28"/>
          <w:szCs w:val="28"/>
          <w:lang w:val="uk-UA" w:eastAsia="ru-RU"/>
        </w:rPr>
        <w:t>DTMC</w:t>
      </w:r>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r>
      <w:proofErr w:type="spellStart"/>
      <w:r w:rsidRPr="00B14EEA">
        <w:rPr>
          <w:rFonts w:ascii="Times New Roman" w:eastAsia="Times New Roman" w:hAnsi="Times New Roman" w:cs="Times New Roman"/>
          <w:sz w:val="28"/>
          <w:szCs w:val="28"/>
          <w:lang w:val="uk-UA" w:eastAsia="ru-RU"/>
        </w:rPr>
        <w:t>Discrete</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Time</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Markov</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Chain</w:t>
      </w:r>
      <w:proofErr w:type="spellEnd"/>
    </w:p>
    <w:p w14:paraId="580EDDC8"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B14EEA">
        <w:rPr>
          <w:rFonts w:ascii="Times New Roman" w:eastAsia="Times New Roman" w:hAnsi="Times New Roman" w:cs="Times New Roman"/>
          <w:sz w:val="28"/>
          <w:szCs w:val="28"/>
          <w:lang w:val="uk-UA" w:eastAsia="ru-RU"/>
        </w:rPr>
        <w:t>CTMC</w:t>
      </w:r>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r>
      <w:proofErr w:type="spellStart"/>
      <w:r w:rsidRPr="00B14EEA">
        <w:rPr>
          <w:rFonts w:ascii="Times New Roman" w:eastAsia="Times New Roman" w:hAnsi="Times New Roman" w:cs="Times New Roman"/>
          <w:sz w:val="28"/>
          <w:szCs w:val="28"/>
          <w:lang w:val="uk-UA" w:eastAsia="ru-RU"/>
        </w:rPr>
        <w:t>Continuous</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Time</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Markov</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Chain</w:t>
      </w:r>
      <w:proofErr w:type="spellEnd"/>
    </w:p>
    <w:p w14:paraId="4D5F29BB"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B14EEA">
        <w:rPr>
          <w:rFonts w:ascii="Times New Roman" w:eastAsia="Times New Roman" w:hAnsi="Times New Roman" w:cs="Times New Roman"/>
          <w:sz w:val="28"/>
          <w:szCs w:val="28"/>
          <w:lang w:val="uk-UA" w:eastAsia="ru-RU"/>
        </w:rPr>
        <w:t>SLA</w:t>
      </w:r>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r>
      <w:proofErr w:type="spellStart"/>
      <w:r w:rsidRPr="00B14EEA">
        <w:rPr>
          <w:rFonts w:ascii="Times New Roman" w:eastAsia="Times New Roman" w:hAnsi="Times New Roman" w:cs="Times New Roman"/>
          <w:sz w:val="28"/>
          <w:szCs w:val="28"/>
          <w:lang w:val="uk-UA" w:eastAsia="ru-RU"/>
        </w:rPr>
        <w:t>Service</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Level</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Agreement</w:t>
      </w:r>
      <w:proofErr w:type="spellEnd"/>
    </w:p>
    <w:p w14:paraId="56D0D03C"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proofErr w:type="spellStart"/>
      <w:r w:rsidRPr="00B14EEA">
        <w:rPr>
          <w:rFonts w:ascii="Times New Roman" w:eastAsia="Times New Roman" w:hAnsi="Times New Roman" w:cs="Times New Roman"/>
          <w:sz w:val="28"/>
          <w:szCs w:val="28"/>
          <w:lang w:val="uk-UA" w:eastAsia="ru-RU"/>
        </w:rPr>
        <w:t>PaaS</w:t>
      </w:r>
      <w:proofErr w:type="spellEnd"/>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r>
      <w:proofErr w:type="spellStart"/>
      <w:r w:rsidRPr="00B14EEA">
        <w:rPr>
          <w:rFonts w:ascii="Times New Roman" w:eastAsia="Times New Roman" w:hAnsi="Times New Roman" w:cs="Times New Roman"/>
          <w:sz w:val="28"/>
          <w:szCs w:val="28"/>
          <w:lang w:val="uk-UA" w:eastAsia="ru-RU"/>
        </w:rPr>
        <w:t>Platform</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as</w:t>
      </w:r>
      <w:proofErr w:type="spellEnd"/>
      <w:r w:rsidRPr="00B14EEA">
        <w:rPr>
          <w:rFonts w:ascii="Times New Roman" w:eastAsia="Times New Roman" w:hAnsi="Times New Roman" w:cs="Times New Roman"/>
          <w:sz w:val="28"/>
          <w:szCs w:val="28"/>
          <w:lang w:val="uk-UA" w:eastAsia="ru-RU"/>
        </w:rPr>
        <w:t xml:space="preserve"> a </w:t>
      </w:r>
      <w:proofErr w:type="spellStart"/>
      <w:r w:rsidRPr="00B14EEA">
        <w:rPr>
          <w:rFonts w:ascii="Times New Roman" w:eastAsia="Times New Roman" w:hAnsi="Times New Roman" w:cs="Times New Roman"/>
          <w:sz w:val="28"/>
          <w:szCs w:val="28"/>
          <w:lang w:val="uk-UA" w:eastAsia="ru-RU"/>
        </w:rPr>
        <w:t>Service</w:t>
      </w:r>
      <w:proofErr w:type="spellEnd"/>
    </w:p>
    <w:p w14:paraId="23D17DD1"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proofErr w:type="spellStart"/>
      <w:r w:rsidRPr="00B14EEA">
        <w:rPr>
          <w:rFonts w:ascii="Times New Roman" w:eastAsia="Times New Roman" w:hAnsi="Times New Roman" w:cs="Times New Roman"/>
          <w:sz w:val="28"/>
          <w:szCs w:val="28"/>
          <w:lang w:val="uk-UA" w:eastAsia="ru-RU"/>
        </w:rPr>
        <w:t>SaaS</w:t>
      </w:r>
      <w:proofErr w:type="spellEnd"/>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r>
      <w:proofErr w:type="spellStart"/>
      <w:r w:rsidRPr="00B14EEA">
        <w:rPr>
          <w:rFonts w:ascii="Times New Roman" w:eastAsia="Times New Roman" w:hAnsi="Times New Roman" w:cs="Times New Roman"/>
          <w:sz w:val="28"/>
          <w:szCs w:val="28"/>
          <w:lang w:val="uk-UA" w:eastAsia="ru-RU"/>
        </w:rPr>
        <w:t>Software</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as</w:t>
      </w:r>
      <w:proofErr w:type="spellEnd"/>
      <w:r w:rsidRPr="00B14EEA">
        <w:rPr>
          <w:rFonts w:ascii="Times New Roman" w:eastAsia="Times New Roman" w:hAnsi="Times New Roman" w:cs="Times New Roman"/>
          <w:sz w:val="28"/>
          <w:szCs w:val="28"/>
          <w:lang w:val="uk-UA" w:eastAsia="ru-RU"/>
        </w:rPr>
        <w:t xml:space="preserve"> a </w:t>
      </w:r>
      <w:proofErr w:type="spellStart"/>
      <w:r w:rsidRPr="00B14EEA">
        <w:rPr>
          <w:rFonts w:ascii="Times New Roman" w:eastAsia="Times New Roman" w:hAnsi="Times New Roman" w:cs="Times New Roman"/>
          <w:sz w:val="28"/>
          <w:szCs w:val="28"/>
          <w:lang w:val="uk-UA" w:eastAsia="ru-RU"/>
        </w:rPr>
        <w:t>Service</w:t>
      </w:r>
      <w:proofErr w:type="spellEnd"/>
    </w:p>
    <w:p w14:paraId="36D4839B"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B14EEA">
        <w:rPr>
          <w:rFonts w:ascii="Times New Roman" w:eastAsia="Times New Roman" w:hAnsi="Times New Roman" w:cs="Times New Roman"/>
          <w:sz w:val="28"/>
          <w:szCs w:val="28"/>
          <w:lang w:val="uk-UA" w:eastAsia="ru-RU"/>
        </w:rPr>
        <w:t>RPDE</w:t>
      </w:r>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r>
      <w:proofErr w:type="spellStart"/>
      <w:r w:rsidRPr="00B14EEA">
        <w:rPr>
          <w:rFonts w:ascii="Times New Roman" w:eastAsia="Times New Roman" w:hAnsi="Times New Roman" w:cs="Times New Roman"/>
          <w:sz w:val="28"/>
          <w:szCs w:val="28"/>
          <w:lang w:val="uk-UA" w:eastAsia="ru-RU"/>
        </w:rPr>
        <w:t>Resource</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provisioning</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decision</w:t>
      </w:r>
      <w:proofErr w:type="spellEnd"/>
      <w:r w:rsidRPr="00B14EEA">
        <w:rPr>
          <w:rFonts w:ascii="Times New Roman" w:eastAsia="Times New Roman" w:hAnsi="Times New Roman" w:cs="Times New Roman"/>
          <w:sz w:val="28"/>
          <w:szCs w:val="28"/>
          <w:lang w:val="uk-UA" w:eastAsia="ru-RU"/>
        </w:rPr>
        <w:t xml:space="preserve"> </w:t>
      </w:r>
      <w:proofErr w:type="spellStart"/>
      <w:r w:rsidRPr="00B14EEA">
        <w:rPr>
          <w:rFonts w:ascii="Times New Roman" w:eastAsia="Times New Roman" w:hAnsi="Times New Roman" w:cs="Times New Roman"/>
          <w:sz w:val="28"/>
          <w:szCs w:val="28"/>
          <w:lang w:val="uk-UA" w:eastAsia="ru-RU"/>
        </w:rPr>
        <w:t>engine</w:t>
      </w:r>
      <w:proofErr w:type="spellEnd"/>
    </w:p>
    <w:p w14:paraId="11C9B27E"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B14EEA">
        <w:rPr>
          <w:rFonts w:ascii="Times New Roman" w:eastAsia="Times New Roman" w:hAnsi="Times New Roman" w:cs="Times New Roman"/>
          <w:sz w:val="28"/>
          <w:szCs w:val="28"/>
          <w:lang w:val="uk-UA" w:eastAsia="ru-RU"/>
        </w:rPr>
        <w:t>ЦОД</w:t>
      </w:r>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t>центр обробки даних</w:t>
      </w:r>
    </w:p>
    <w:p w14:paraId="01D155CF"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B14EEA">
        <w:rPr>
          <w:rFonts w:ascii="Times New Roman" w:eastAsia="Times New Roman" w:hAnsi="Times New Roman" w:cs="Times New Roman"/>
          <w:sz w:val="28"/>
          <w:szCs w:val="28"/>
          <w:lang w:val="uk-UA" w:eastAsia="ru-RU"/>
        </w:rPr>
        <w:t>ВМ</w:t>
      </w:r>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t>віртуальна машина</w:t>
      </w:r>
    </w:p>
    <w:p w14:paraId="56D584FE"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B14EEA">
        <w:rPr>
          <w:rFonts w:ascii="Times New Roman" w:eastAsia="Times New Roman" w:hAnsi="Times New Roman" w:cs="Times New Roman"/>
          <w:sz w:val="28"/>
          <w:szCs w:val="28"/>
          <w:lang w:val="uk-UA" w:eastAsia="ru-RU"/>
        </w:rPr>
        <w:t>СМО</w:t>
      </w:r>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t>система масового обслуговування</w:t>
      </w:r>
    </w:p>
    <w:p w14:paraId="585BF737" w14:textId="77777777" w:rsidR="00C8739A" w:rsidRPr="00B14EE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B14EEA">
        <w:rPr>
          <w:rFonts w:ascii="Times New Roman" w:eastAsia="Times New Roman" w:hAnsi="Times New Roman" w:cs="Times New Roman"/>
          <w:sz w:val="28"/>
          <w:szCs w:val="28"/>
          <w:lang w:val="uk-UA" w:eastAsia="ru-RU"/>
        </w:rPr>
        <w:t>СДУ</w:t>
      </w:r>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t>система диференціальних рівнянь</w:t>
      </w:r>
    </w:p>
    <w:p w14:paraId="5B27DBE2" w14:textId="77777777" w:rsidR="00C8739A" w:rsidRPr="00C8739A" w:rsidRDefault="00C8739A" w:rsidP="00C8739A">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B14EEA">
        <w:rPr>
          <w:rFonts w:ascii="Times New Roman" w:eastAsia="Times New Roman" w:hAnsi="Times New Roman" w:cs="Times New Roman"/>
          <w:sz w:val="28"/>
          <w:szCs w:val="28"/>
          <w:lang w:val="uk-UA" w:eastAsia="ru-RU"/>
        </w:rPr>
        <w:t>СЛУ</w:t>
      </w:r>
      <w:r w:rsidRPr="00B14EEA">
        <w:rPr>
          <w:rFonts w:ascii="Times New Roman" w:eastAsia="Times New Roman" w:hAnsi="Times New Roman" w:cs="Times New Roman"/>
          <w:sz w:val="28"/>
          <w:szCs w:val="28"/>
          <w:lang w:val="uk-UA" w:eastAsia="ru-RU"/>
        </w:rPr>
        <w:tab/>
        <w:t>–</w:t>
      </w:r>
      <w:r w:rsidRPr="00B14EEA">
        <w:rPr>
          <w:rFonts w:ascii="Times New Roman" w:eastAsia="Times New Roman" w:hAnsi="Times New Roman" w:cs="Times New Roman"/>
          <w:sz w:val="28"/>
          <w:szCs w:val="28"/>
          <w:lang w:val="uk-UA" w:eastAsia="ru-RU"/>
        </w:rPr>
        <w:tab/>
        <w:t>система лінійних рівнянь</w:t>
      </w:r>
    </w:p>
    <w:p w14:paraId="5E8D3DB3" w14:textId="6924A521" w:rsidR="00701C83" w:rsidRPr="002C1C3F" w:rsidRDefault="00701C83" w:rsidP="00963102">
      <w:pPr>
        <w:spacing w:after="0" w:line="360" w:lineRule="auto"/>
        <w:ind w:firstLine="709"/>
        <w:jc w:val="both"/>
        <w:rPr>
          <w:rFonts w:ascii="Times New Roman" w:hAnsi="Times New Roman" w:cs="Times New Roman"/>
          <w:sz w:val="28"/>
          <w:szCs w:val="28"/>
          <w:lang w:val="uk-UA" w:eastAsia="ru-RU"/>
        </w:rPr>
      </w:pPr>
    </w:p>
    <w:p w14:paraId="5A6A609B" w14:textId="77777777" w:rsidR="005726F0" w:rsidRPr="002C1C3F" w:rsidRDefault="005726F0">
      <w:pPr>
        <w:rPr>
          <w:rFonts w:ascii="Times New Roman" w:hAnsi="Times New Roman" w:cs="Times New Roman"/>
          <w:sz w:val="28"/>
          <w:szCs w:val="28"/>
          <w:lang w:val="uk-UA" w:eastAsia="ru-RU"/>
        </w:rPr>
      </w:pPr>
      <w:bookmarkStart w:id="7" w:name="_Toc59304971"/>
      <w:r w:rsidRPr="002C1C3F">
        <w:rPr>
          <w:rFonts w:ascii="Times New Roman" w:hAnsi="Times New Roman" w:cs="Times New Roman"/>
          <w:b/>
          <w:bCs/>
          <w:lang w:val="uk-UA" w:eastAsia="ru-RU"/>
        </w:rPr>
        <w:br w:type="page"/>
      </w:r>
    </w:p>
    <w:p w14:paraId="0B835636" w14:textId="43A2DFA4" w:rsidR="005F0F30" w:rsidRPr="002C1C3F" w:rsidRDefault="005F0F30" w:rsidP="00F503C0">
      <w:pPr>
        <w:pStyle w:val="1"/>
      </w:pPr>
      <w:bookmarkStart w:id="8" w:name="_Toc152628142"/>
      <w:r w:rsidRPr="002C1C3F">
        <w:lastRenderedPageBreak/>
        <w:t>ВСТУП</w:t>
      </w:r>
      <w:bookmarkEnd w:id="7"/>
      <w:bookmarkEnd w:id="8"/>
    </w:p>
    <w:p w14:paraId="488F16BB" w14:textId="77777777" w:rsidR="005F0F30" w:rsidRPr="002C1C3F" w:rsidRDefault="005F0F30" w:rsidP="00CE2281">
      <w:pPr>
        <w:spacing w:after="0" w:line="360" w:lineRule="auto"/>
        <w:jc w:val="center"/>
        <w:rPr>
          <w:rFonts w:ascii="Times New Roman" w:eastAsia="Calibri" w:hAnsi="Times New Roman" w:cs="Times New Roman"/>
          <w:b/>
          <w:noProof/>
          <w:sz w:val="28"/>
          <w:szCs w:val="28"/>
          <w:lang w:val="uk-UA"/>
        </w:rPr>
      </w:pPr>
    </w:p>
    <w:p w14:paraId="5995D518" w14:textId="437C9E76" w:rsidR="00A32EDA" w:rsidRPr="002C1C3F" w:rsidRDefault="00A32EDA" w:rsidP="00A32EDA">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noProof/>
          <w:sz w:val="28"/>
          <w:szCs w:val="28"/>
          <w:lang w:val="uk-UA"/>
        </w:rPr>
        <w:t xml:space="preserve">Сьогодні, проблеми енергозбереження та оптимізації споживання енергії стають критичними, особливо в контексті екології. Це </w:t>
      </w:r>
      <w:r w:rsidR="00310CB5">
        <w:rPr>
          <w:rFonts w:ascii="Times New Roman" w:eastAsia="Calibri" w:hAnsi="Times New Roman" w:cs="Times New Roman"/>
          <w:noProof/>
          <w:sz w:val="28"/>
          <w:szCs w:val="28"/>
          <w:lang w:val="uk-UA"/>
        </w:rPr>
        <w:t xml:space="preserve">питання </w:t>
      </w:r>
      <w:r w:rsidRPr="002C1C3F">
        <w:rPr>
          <w:rFonts w:ascii="Times New Roman" w:eastAsia="Calibri" w:hAnsi="Times New Roman" w:cs="Times New Roman"/>
          <w:noProof/>
          <w:sz w:val="28"/>
          <w:szCs w:val="28"/>
          <w:lang w:val="uk-UA"/>
        </w:rPr>
        <w:t>актуальне і для розробників програмного забезпечення, які завжди мають усвідомлювати, як багато енергії витрачається їх додатками та операційними системами. Традиційні методи вимірювання споживання енергії на платформах завжди були складним завданням, вимагаючи спеціального обладнання від сторонніх виробників. Не кожен може собі дозволити таке обладнання. Це вказало на потребу у створенні програмних засобів для точного вимірювання та аналізу споживання енергії, спрямованих на кінцевих користувачів та розробників, яким потрібна точна оцінка без використання апаратних засобів</w:t>
      </w:r>
      <w:r w:rsidR="00B14EEA" w:rsidRPr="00AD276F">
        <w:rPr>
          <w:rFonts w:ascii="Times New Roman" w:eastAsia="Calibri" w:hAnsi="Times New Roman" w:cs="Times New Roman"/>
          <w:noProof/>
          <w:sz w:val="28"/>
          <w:szCs w:val="28"/>
        </w:rPr>
        <w:t xml:space="preserve"> [1]</w:t>
      </w:r>
      <w:r w:rsidRPr="002C1C3F">
        <w:rPr>
          <w:rFonts w:ascii="Times New Roman" w:eastAsia="Calibri" w:hAnsi="Times New Roman" w:cs="Times New Roman"/>
          <w:noProof/>
          <w:sz w:val="28"/>
          <w:szCs w:val="28"/>
          <w:lang w:val="uk-UA"/>
        </w:rPr>
        <w:t>.</w:t>
      </w:r>
    </w:p>
    <w:p w14:paraId="235E1261" w14:textId="27F33FC8" w:rsidR="00AB2B1A" w:rsidRPr="002C1C3F" w:rsidRDefault="00A32EDA" w:rsidP="00A32EDA">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noProof/>
          <w:sz w:val="28"/>
          <w:szCs w:val="28"/>
          <w:lang w:val="uk-UA"/>
        </w:rPr>
        <w:t>У сучасних хмарних технологіях важливе керування обчислювальними ресурсами, а одним із ключових аспектів є ефективне використання енергії. Це особливо важливо, враховуючи великі витрати на електропостачання та охолодження хмарних систем. Збільшення їхньої енергоефективності, навіть на кілька відсотків, може призвести до значних економій.</w:t>
      </w:r>
    </w:p>
    <w:p w14:paraId="2DB66B1B" w14:textId="77777777" w:rsidR="00A32EDA" w:rsidRPr="002C1C3F" w:rsidRDefault="00A32EDA" w:rsidP="00A32EDA">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noProof/>
          <w:sz w:val="28"/>
          <w:szCs w:val="28"/>
          <w:lang w:val="uk-UA"/>
        </w:rPr>
        <w:t>Зважаючи на стрімке зростання хмарних технологій та залежності від них у бізнесі та особистому житті, питання енергоефективності в цьому контексті стає ще більш актуальним. Користувачі й компанії все більше спираються на хмарні сервіси для зберігання даних, обробки інформації та виконання завдань. Збільшення кількості підключених пристроїв та використання хмарних обчислень призводить до значного збільшення енергоспоживання, що ставить під загрозу сталий розвиток технологій.</w:t>
      </w:r>
    </w:p>
    <w:p w14:paraId="5569698A" w14:textId="241F51F7" w:rsidR="00A32EDA" w:rsidRPr="002C1C3F" w:rsidRDefault="00A32EDA" w:rsidP="00A32EDA">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noProof/>
          <w:sz w:val="28"/>
          <w:szCs w:val="28"/>
          <w:lang w:val="uk-UA"/>
        </w:rPr>
        <w:t>Бізнеси й організації, що працюють з великими обсягами даних та обчисленнями, постійно шукають способи оптимізації ресурсів та зниження витрат, включаючи енергетичні</w:t>
      </w:r>
      <w:r w:rsidR="00B14EEA" w:rsidRPr="00AD276F">
        <w:rPr>
          <w:rFonts w:ascii="Times New Roman" w:eastAsia="Calibri" w:hAnsi="Times New Roman" w:cs="Times New Roman"/>
          <w:noProof/>
          <w:sz w:val="28"/>
          <w:szCs w:val="28"/>
          <w:lang w:val="uk-UA"/>
        </w:rPr>
        <w:t xml:space="preserve"> [2]</w:t>
      </w:r>
      <w:r w:rsidRPr="002C1C3F">
        <w:rPr>
          <w:rFonts w:ascii="Times New Roman" w:eastAsia="Calibri" w:hAnsi="Times New Roman" w:cs="Times New Roman"/>
          <w:noProof/>
          <w:sz w:val="28"/>
          <w:szCs w:val="28"/>
          <w:lang w:val="uk-UA"/>
        </w:rPr>
        <w:t xml:space="preserve">. Оптимізація енергоефективності у хмарних обчисленнях стає не лише проблемою бізнесу, але й екологічним завданням. Збалансоване використання ресурсів та мінімізація негативного </w:t>
      </w:r>
      <w:r w:rsidRPr="002C1C3F">
        <w:rPr>
          <w:rFonts w:ascii="Times New Roman" w:eastAsia="Calibri" w:hAnsi="Times New Roman" w:cs="Times New Roman"/>
          <w:noProof/>
          <w:sz w:val="28"/>
          <w:szCs w:val="28"/>
          <w:lang w:val="uk-UA"/>
        </w:rPr>
        <w:lastRenderedPageBreak/>
        <w:t>впливу на навколишнє середовище стають ключовими завданнями для розвитку технологій у майбутньому.</w:t>
      </w:r>
    </w:p>
    <w:p w14:paraId="39E2AA7B" w14:textId="2CBD9B15" w:rsidR="00A32EDA" w:rsidRPr="002C1C3F" w:rsidRDefault="00A32EDA" w:rsidP="00A32EDA">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noProof/>
          <w:sz w:val="28"/>
          <w:szCs w:val="28"/>
          <w:lang w:val="uk-UA"/>
        </w:rPr>
        <w:t>У цьому контексті важливо розвивати та впроваджувати нові технології, спрямовані на зменшення енергоспоживання у хмарних обчисленнях. Впровадження інноваційних методів охолодження, оптимізація алгоритмів роботи серверів та використання відновлювальних джерел енергії – це лише кілька шляхів для досягнення більшої ефективності в цій галузі. Активна робота в напрямку створення екологічно чистих та енергоефективних хмарних технологій стає вимогою часу та ключовим фактором сталого розвитку інформаційного суспільства.</w:t>
      </w:r>
    </w:p>
    <w:p w14:paraId="754B7848" w14:textId="1B7B5C7E" w:rsidR="00143AF9" w:rsidRPr="002C1C3F" w:rsidRDefault="00143AF9" w:rsidP="00143AF9">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noProof/>
          <w:sz w:val="28"/>
          <w:szCs w:val="28"/>
          <w:lang w:val="uk-UA"/>
        </w:rPr>
        <w:t>Мета дослідження</w:t>
      </w:r>
      <w:r w:rsidRPr="002C1C3F">
        <w:rPr>
          <w:rFonts w:ascii="Times New Roman" w:eastAsia="Calibri" w:hAnsi="Times New Roman" w:cs="Times New Roman"/>
          <w:noProof/>
          <w:sz w:val="28"/>
          <w:szCs w:val="28"/>
          <w:lang w:val="uk-UA"/>
        </w:rPr>
        <w:t xml:space="preserve"> полягає у </w:t>
      </w:r>
      <w:r w:rsidR="00FE6D5A" w:rsidRPr="002C1C3F">
        <w:rPr>
          <w:rFonts w:ascii="Times New Roman" w:eastAsia="Calibri" w:hAnsi="Times New Roman" w:cs="Times New Roman"/>
          <w:noProof/>
          <w:sz w:val="28"/>
          <w:szCs w:val="28"/>
          <w:lang w:val="uk-UA"/>
        </w:rPr>
        <w:t>знаходженні оптимального управління енергоспоживанням віртуального середовища при використанні хмарних обчислень</w:t>
      </w:r>
      <w:r w:rsidRPr="002C1C3F">
        <w:rPr>
          <w:rFonts w:ascii="Times New Roman" w:eastAsia="Calibri" w:hAnsi="Times New Roman" w:cs="Times New Roman"/>
          <w:noProof/>
          <w:sz w:val="28"/>
          <w:szCs w:val="28"/>
          <w:lang w:val="uk-UA"/>
        </w:rPr>
        <w:t>.</w:t>
      </w:r>
    </w:p>
    <w:p w14:paraId="5257D7F5" w14:textId="28A4A530" w:rsidR="00B61920" w:rsidRPr="002C1C3F" w:rsidRDefault="009C54C2" w:rsidP="009C54C2">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noProof/>
          <w:sz w:val="28"/>
          <w:szCs w:val="28"/>
          <w:lang w:val="uk-UA"/>
        </w:rPr>
        <w:t xml:space="preserve">Проаналізвавши науково-методичну, управлінську літературу та </w:t>
      </w:r>
      <w:r w:rsidR="00B61920" w:rsidRPr="002C1C3F">
        <w:rPr>
          <w:rFonts w:ascii="Times New Roman" w:eastAsia="Calibri" w:hAnsi="Times New Roman" w:cs="Times New Roman"/>
          <w:noProof/>
          <w:sz w:val="28"/>
          <w:szCs w:val="28"/>
          <w:lang w:val="uk-UA"/>
        </w:rPr>
        <w:t xml:space="preserve">дізнавшись більше про </w:t>
      </w:r>
      <w:r w:rsidR="007D1F7E" w:rsidRPr="002C1C3F">
        <w:rPr>
          <w:rFonts w:ascii="Times New Roman" w:eastAsia="Calibri" w:hAnsi="Times New Roman" w:cs="Times New Roman"/>
          <w:noProof/>
          <w:sz w:val="28"/>
          <w:szCs w:val="28"/>
          <w:lang w:val="uk-UA"/>
        </w:rPr>
        <w:t xml:space="preserve">застосування </w:t>
      </w:r>
      <w:r w:rsidR="00FE6D5A" w:rsidRPr="002C1C3F">
        <w:rPr>
          <w:rFonts w:ascii="Times New Roman" w:eastAsia="Calibri" w:hAnsi="Times New Roman" w:cs="Times New Roman"/>
          <w:noProof/>
          <w:sz w:val="28"/>
          <w:szCs w:val="28"/>
          <w:lang w:val="uk-UA"/>
        </w:rPr>
        <w:t>моделей віртуальних хмарних середовищ</w:t>
      </w:r>
      <w:r w:rsidRPr="002C1C3F">
        <w:rPr>
          <w:rFonts w:ascii="Times New Roman" w:eastAsia="Calibri" w:hAnsi="Times New Roman" w:cs="Times New Roman"/>
          <w:noProof/>
          <w:sz w:val="28"/>
          <w:szCs w:val="28"/>
          <w:lang w:val="uk-UA"/>
        </w:rPr>
        <w:t>,</w:t>
      </w:r>
      <w:r w:rsidR="00B61920" w:rsidRPr="002C1C3F">
        <w:rPr>
          <w:rFonts w:ascii="Times New Roman" w:eastAsia="Calibri" w:hAnsi="Times New Roman" w:cs="Times New Roman"/>
          <w:noProof/>
          <w:sz w:val="28"/>
          <w:szCs w:val="28"/>
          <w:lang w:val="uk-UA"/>
        </w:rPr>
        <w:t xml:space="preserve"> було вирішено,</w:t>
      </w:r>
      <w:r w:rsidRPr="002C1C3F">
        <w:rPr>
          <w:rFonts w:ascii="Times New Roman" w:eastAsia="Calibri" w:hAnsi="Times New Roman" w:cs="Times New Roman"/>
          <w:noProof/>
          <w:sz w:val="28"/>
          <w:szCs w:val="28"/>
          <w:lang w:val="uk-UA"/>
        </w:rPr>
        <w:t xml:space="preserve"> що </w:t>
      </w:r>
      <w:r w:rsidR="00FE6D5A" w:rsidRPr="002C1C3F">
        <w:rPr>
          <w:rFonts w:ascii="Times New Roman" w:eastAsia="Calibri" w:hAnsi="Times New Roman" w:cs="Times New Roman"/>
          <w:noProof/>
          <w:sz w:val="28"/>
          <w:szCs w:val="28"/>
          <w:lang w:val="uk-UA"/>
        </w:rPr>
        <w:t>вирішення поставленого завдання н</w:t>
      </w:r>
      <w:r w:rsidR="00B61920" w:rsidRPr="002C1C3F">
        <w:rPr>
          <w:rFonts w:ascii="Times New Roman" w:eastAsia="Calibri" w:hAnsi="Times New Roman" w:cs="Times New Roman"/>
          <w:noProof/>
          <w:sz w:val="28"/>
          <w:szCs w:val="28"/>
          <w:lang w:val="uk-UA"/>
        </w:rPr>
        <w:t xml:space="preserve">еобхідно </w:t>
      </w:r>
      <w:r w:rsidR="00FE6D5A" w:rsidRPr="002C1C3F">
        <w:rPr>
          <w:rFonts w:ascii="Times New Roman" w:eastAsia="Calibri" w:hAnsi="Times New Roman" w:cs="Times New Roman"/>
          <w:noProof/>
          <w:sz w:val="28"/>
          <w:szCs w:val="28"/>
          <w:lang w:val="uk-UA"/>
        </w:rPr>
        <w:t>виконати</w:t>
      </w:r>
      <w:r w:rsidR="00B61920" w:rsidRPr="002C1C3F">
        <w:rPr>
          <w:rFonts w:ascii="Times New Roman" w:eastAsia="Calibri" w:hAnsi="Times New Roman" w:cs="Times New Roman"/>
          <w:noProof/>
          <w:sz w:val="28"/>
          <w:szCs w:val="28"/>
          <w:lang w:val="uk-UA"/>
        </w:rPr>
        <w:t xml:space="preserve"> поетапно, створюючи належне </w:t>
      </w:r>
      <w:r w:rsidR="00FE6D5A" w:rsidRPr="002C1C3F">
        <w:rPr>
          <w:rFonts w:ascii="Times New Roman" w:eastAsia="Calibri" w:hAnsi="Times New Roman" w:cs="Times New Roman"/>
          <w:noProof/>
          <w:sz w:val="28"/>
          <w:szCs w:val="28"/>
          <w:lang w:val="uk-UA"/>
        </w:rPr>
        <w:t>методичне та програмне</w:t>
      </w:r>
      <w:r w:rsidR="00B61920" w:rsidRPr="002C1C3F">
        <w:rPr>
          <w:rFonts w:ascii="Times New Roman" w:eastAsia="Calibri" w:hAnsi="Times New Roman" w:cs="Times New Roman"/>
          <w:noProof/>
          <w:sz w:val="28"/>
          <w:szCs w:val="28"/>
          <w:lang w:val="uk-UA"/>
        </w:rPr>
        <w:t xml:space="preserve"> забезпечення</w:t>
      </w:r>
      <w:r w:rsidR="00FE6D5A" w:rsidRPr="002C1C3F">
        <w:rPr>
          <w:rFonts w:ascii="Times New Roman" w:eastAsia="Calibri" w:hAnsi="Times New Roman" w:cs="Times New Roman"/>
          <w:noProof/>
          <w:sz w:val="28"/>
          <w:szCs w:val="28"/>
          <w:lang w:val="uk-UA"/>
        </w:rPr>
        <w:t xml:space="preserve"> підтримки моделювання</w:t>
      </w:r>
      <w:r w:rsidR="00B61920" w:rsidRPr="002C1C3F">
        <w:rPr>
          <w:rFonts w:ascii="Times New Roman" w:eastAsia="Calibri" w:hAnsi="Times New Roman" w:cs="Times New Roman"/>
          <w:noProof/>
          <w:sz w:val="28"/>
          <w:szCs w:val="28"/>
          <w:lang w:val="uk-UA"/>
        </w:rPr>
        <w:t xml:space="preserve">. </w:t>
      </w:r>
    </w:p>
    <w:p w14:paraId="0F04C339" w14:textId="07D88E82" w:rsidR="006C5C74" w:rsidRPr="002C1C3F" w:rsidRDefault="006C5C74" w:rsidP="00C606B9">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noProof/>
          <w:sz w:val="28"/>
          <w:szCs w:val="28"/>
          <w:lang w:val="uk-UA"/>
        </w:rPr>
        <w:t>Основн</w:t>
      </w:r>
      <w:r w:rsidR="00C3431F">
        <w:rPr>
          <w:rFonts w:ascii="Times New Roman" w:eastAsia="Calibri" w:hAnsi="Times New Roman" w:cs="Times New Roman"/>
          <w:noProof/>
          <w:sz w:val="28"/>
          <w:szCs w:val="28"/>
          <w:lang w:val="uk-UA"/>
        </w:rPr>
        <w:t>им</w:t>
      </w:r>
      <w:r w:rsidRPr="002C1C3F">
        <w:rPr>
          <w:rFonts w:ascii="Times New Roman" w:eastAsia="Calibri" w:hAnsi="Times New Roman" w:cs="Times New Roman"/>
          <w:noProof/>
          <w:sz w:val="28"/>
          <w:szCs w:val="28"/>
          <w:lang w:val="uk-UA"/>
        </w:rPr>
        <w:t xml:space="preserve"> </w:t>
      </w:r>
      <w:r w:rsidR="00143AF9" w:rsidRPr="002C1C3F">
        <w:rPr>
          <w:rFonts w:ascii="Times New Roman" w:eastAsia="Calibri" w:hAnsi="Times New Roman" w:cs="Times New Roman"/>
          <w:b/>
          <w:noProof/>
          <w:sz w:val="28"/>
          <w:szCs w:val="28"/>
          <w:lang w:val="uk-UA"/>
        </w:rPr>
        <w:t>завдання</w:t>
      </w:r>
      <w:r w:rsidR="00C3431F">
        <w:rPr>
          <w:rFonts w:ascii="Times New Roman" w:eastAsia="Calibri" w:hAnsi="Times New Roman" w:cs="Times New Roman"/>
          <w:b/>
          <w:noProof/>
          <w:sz w:val="28"/>
          <w:szCs w:val="28"/>
          <w:lang w:val="uk-UA"/>
        </w:rPr>
        <w:t>м</w:t>
      </w:r>
      <w:r w:rsidR="007D1F7E" w:rsidRPr="002C1C3F">
        <w:rPr>
          <w:rFonts w:ascii="Times New Roman" w:eastAsia="Calibri" w:hAnsi="Times New Roman" w:cs="Times New Roman"/>
          <w:noProof/>
          <w:sz w:val="28"/>
          <w:szCs w:val="28"/>
          <w:lang w:val="uk-UA"/>
        </w:rPr>
        <w:t xml:space="preserve"> </w:t>
      </w:r>
      <w:r w:rsidR="00C3431F">
        <w:rPr>
          <w:rFonts w:ascii="Times New Roman" w:eastAsia="Calibri" w:hAnsi="Times New Roman" w:cs="Times New Roman"/>
          <w:noProof/>
          <w:sz w:val="28"/>
          <w:szCs w:val="28"/>
          <w:lang w:val="uk-UA"/>
        </w:rPr>
        <w:t xml:space="preserve">є </w:t>
      </w:r>
      <w:r w:rsidR="00C3431F" w:rsidRPr="00C3431F">
        <w:rPr>
          <w:rFonts w:ascii="Times New Roman" w:eastAsia="Calibri" w:hAnsi="Times New Roman" w:cs="Times New Roman"/>
          <w:noProof/>
          <w:sz w:val="28"/>
          <w:szCs w:val="28"/>
          <w:lang w:val="uk-UA"/>
        </w:rPr>
        <w:t>розробка моделі оцінювання показників енергоспоживання та методу зменшення енергозатрат компонентами інфраструктури хмарних обчислень</w:t>
      </w:r>
      <w:r w:rsidR="00C3431F">
        <w:rPr>
          <w:rFonts w:ascii="Times New Roman" w:eastAsia="Calibri" w:hAnsi="Times New Roman" w:cs="Times New Roman"/>
          <w:noProof/>
          <w:sz w:val="28"/>
          <w:szCs w:val="28"/>
          <w:lang w:val="uk-UA"/>
        </w:rPr>
        <w:t>. Часткові завдання</w:t>
      </w:r>
      <w:r w:rsidR="007259BA" w:rsidRPr="002C1C3F">
        <w:rPr>
          <w:rFonts w:ascii="Times New Roman" w:eastAsia="Calibri" w:hAnsi="Times New Roman" w:cs="Times New Roman"/>
          <w:noProof/>
          <w:sz w:val="28"/>
          <w:szCs w:val="28"/>
          <w:lang w:val="uk-UA"/>
        </w:rPr>
        <w:t xml:space="preserve"> </w:t>
      </w:r>
      <w:r w:rsidRPr="002C1C3F">
        <w:rPr>
          <w:rFonts w:ascii="Times New Roman" w:eastAsia="Calibri" w:hAnsi="Times New Roman" w:cs="Times New Roman"/>
          <w:noProof/>
          <w:sz w:val="28"/>
          <w:szCs w:val="28"/>
          <w:lang w:val="uk-UA"/>
        </w:rPr>
        <w:t>наступні:</w:t>
      </w:r>
    </w:p>
    <w:p w14:paraId="6E933FC2" w14:textId="14D4F532" w:rsidR="00FE6D5A" w:rsidRPr="00FB7599" w:rsidRDefault="00FE6D5A" w:rsidP="00FB7599">
      <w:pPr>
        <w:pStyle w:val="a3"/>
        <w:numPr>
          <w:ilvl w:val="0"/>
          <w:numId w:val="24"/>
        </w:numPr>
        <w:spacing w:after="0" w:line="360" w:lineRule="auto"/>
        <w:ind w:left="993" w:hanging="284"/>
        <w:jc w:val="both"/>
        <w:rPr>
          <w:rFonts w:ascii="Times New Roman" w:eastAsia="Calibri" w:hAnsi="Times New Roman" w:cs="Times New Roman"/>
          <w:noProof/>
          <w:sz w:val="28"/>
          <w:szCs w:val="28"/>
          <w:lang w:val="uk-UA"/>
        </w:rPr>
      </w:pPr>
      <w:r w:rsidRPr="00FB7599">
        <w:rPr>
          <w:rFonts w:ascii="Times New Roman" w:eastAsia="Calibri" w:hAnsi="Times New Roman" w:cs="Times New Roman"/>
          <w:noProof/>
          <w:sz w:val="28"/>
          <w:szCs w:val="28"/>
          <w:lang w:val="uk-UA"/>
        </w:rPr>
        <w:t>розробити алгоритм обліку енергоспоживання віртуальною машиною;</w:t>
      </w:r>
    </w:p>
    <w:p w14:paraId="2C772372" w14:textId="40943DF9" w:rsidR="00FE6D5A" w:rsidRPr="00FB7599" w:rsidRDefault="00FE6D5A" w:rsidP="00FB7599">
      <w:pPr>
        <w:pStyle w:val="a3"/>
        <w:numPr>
          <w:ilvl w:val="0"/>
          <w:numId w:val="24"/>
        </w:numPr>
        <w:spacing w:after="0" w:line="360" w:lineRule="auto"/>
        <w:ind w:left="993" w:hanging="284"/>
        <w:jc w:val="both"/>
        <w:rPr>
          <w:rFonts w:ascii="Times New Roman" w:eastAsia="Calibri" w:hAnsi="Times New Roman" w:cs="Times New Roman"/>
          <w:noProof/>
          <w:sz w:val="28"/>
          <w:szCs w:val="28"/>
          <w:lang w:val="uk-UA"/>
        </w:rPr>
      </w:pPr>
      <w:r w:rsidRPr="00FB7599">
        <w:rPr>
          <w:rFonts w:ascii="Times New Roman" w:eastAsia="Calibri" w:hAnsi="Times New Roman" w:cs="Times New Roman"/>
          <w:noProof/>
          <w:sz w:val="28"/>
          <w:szCs w:val="28"/>
          <w:lang w:val="uk-UA"/>
        </w:rPr>
        <w:t>за допомогою розробленого алгоритму отримати дані про реальне енергоспоживання (здійснено моніторинг) віртуального оточення</w:t>
      </w:r>
      <w:r w:rsidR="002853B4" w:rsidRPr="00FB7599">
        <w:rPr>
          <w:rFonts w:ascii="Times New Roman" w:eastAsia="Times New Roman" w:hAnsi="Times New Roman" w:cs="Times New Roman"/>
          <w:sz w:val="28"/>
          <w:szCs w:val="28"/>
          <w:lang w:val="uk-UA" w:eastAsia="ru-RU"/>
        </w:rPr>
        <w:t>;</w:t>
      </w:r>
    </w:p>
    <w:p w14:paraId="24523EE9" w14:textId="47D24E76" w:rsidR="00AB2B1A" w:rsidRPr="00FB7599" w:rsidRDefault="00FE6D5A" w:rsidP="00FB7599">
      <w:pPr>
        <w:pStyle w:val="a3"/>
        <w:numPr>
          <w:ilvl w:val="0"/>
          <w:numId w:val="24"/>
        </w:numPr>
        <w:spacing w:after="0" w:line="360" w:lineRule="auto"/>
        <w:ind w:left="993" w:hanging="284"/>
        <w:jc w:val="both"/>
        <w:rPr>
          <w:rFonts w:ascii="Times New Roman" w:eastAsia="Calibri" w:hAnsi="Times New Roman" w:cs="Times New Roman"/>
          <w:noProof/>
          <w:sz w:val="28"/>
          <w:szCs w:val="28"/>
          <w:lang w:val="uk-UA"/>
        </w:rPr>
      </w:pPr>
      <w:r w:rsidRPr="00FB7599">
        <w:rPr>
          <w:rFonts w:ascii="Times New Roman" w:eastAsia="Calibri" w:hAnsi="Times New Roman" w:cs="Times New Roman"/>
          <w:noProof/>
          <w:sz w:val="28"/>
          <w:szCs w:val="28"/>
          <w:lang w:val="uk-UA"/>
        </w:rPr>
        <w:t>дослідити через отримані дані збільшення енергоефективності віртуальних машин і віртуальних сервісів, з метою оптимальної організації енергоспоживання як окремих віртуальних машин, і всієї хмарної інфраструктури загалом.</w:t>
      </w:r>
    </w:p>
    <w:p w14:paraId="603051E0" w14:textId="354460CE" w:rsidR="000A438C" w:rsidRPr="002C1C3F" w:rsidRDefault="000A438C" w:rsidP="00AB2B1A">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noProof/>
          <w:sz w:val="28"/>
          <w:szCs w:val="28"/>
          <w:lang w:val="uk-UA"/>
        </w:rPr>
        <w:lastRenderedPageBreak/>
        <w:t>Об’єкт дослідження</w:t>
      </w:r>
      <w:r w:rsidRPr="002C1C3F">
        <w:rPr>
          <w:rFonts w:ascii="Times New Roman" w:eastAsia="Calibri" w:hAnsi="Times New Roman" w:cs="Times New Roman"/>
          <w:noProof/>
          <w:sz w:val="28"/>
          <w:szCs w:val="28"/>
          <w:lang w:val="uk-UA"/>
        </w:rPr>
        <w:t xml:space="preserve">: </w:t>
      </w:r>
      <w:r w:rsidR="00D41984" w:rsidRPr="002C1C3F">
        <w:rPr>
          <w:rFonts w:ascii="Times New Roman" w:eastAsia="Calibri" w:hAnsi="Times New Roman" w:cs="Times New Roman"/>
          <w:noProof/>
          <w:sz w:val="28"/>
          <w:szCs w:val="28"/>
          <w:lang w:val="uk-UA"/>
        </w:rPr>
        <w:t>процеси планування та моделювання енергоспоживання ресурсів при роботі віртуальних машин у хмарній інфраструтурі.</w:t>
      </w:r>
    </w:p>
    <w:p w14:paraId="38C1F716" w14:textId="6347B9A3" w:rsidR="000A438C" w:rsidRPr="002C1C3F" w:rsidRDefault="000A438C" w:rsidP="001331C1">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noProof/>
          <w:sz w:val="28"/>
          <w:szCs w:val="28"/>
          <w:lang w:val="uk-UA"/>
        </w:rPr>
        <w:t>Предмет дослідження</w:t>
      </w:r>
      <w:r w:rsidRPr="002C1C3F">
        <w:rPr>
          <w:rFonts w:ascii="Times New Roman" w:eastAsia="Calibri" w:hAnsi="Times New Roman" w:cs="Times New Roman"/>
          <w:noProof/>
          <w:sz w:val="28"/>
          <w:szCs w:val="28"/>
          <w:lang w:val="uk-UA"/>
        </w:rPr>
        <w:t xml:space="preserve">: </w:t>
      </w:r>
      <w:r w:rsidR="00D41984" w:rsidRPr="002C1C3F">
        <w:rPr>
          <w:rFonts w:ascii="Times New Roman" w:eastAsia="Calibri" w:hAnsi="Times New Roman" w:cs="Times New Roman"/>
          <w:noProof/>
          <w:sz w:val="28"/>
          <w:szCs w:val="28"/>
          <w:lang w:val="uk-UA"/>
        </w:rPr>
        <w:t>моделі оцінки якості обслуговування та енергоспоживання компонент хмарної інфраструктури з віртуальними машинами в різних пулах серверів</w:t>
      </w:r>
      <w:r w:rsidR="001331C1" w:rsidRPr="002C1C3F">
        <w:rPr>
          <w:rFonts w:ascii="Times New Roman" w:eastAsia="Calibri" w:hAnsi="Times New Roman" w:cs="Times New Roman"/>
          <w:noProof/>
          <w:sz w:val="28"/>
          <w:szCs w:val="28"/>
          <w:lang w:val="uk-UA"/>
        </w:rPr>
        <w:t>.</w:t>
      </w:r>
    </w:p>
    <w:p w14:paraId="1A6C7032" w14:textId="6FC7963B" w:rsidR="00D41984" w:rsidRPr="002C1C3F" w:rsidRDefault="00D41984" w:rsidP="00D41984">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bCs/>
          <w:noProof/>
          <w:sz w:val="28"/>
          <w:szCs w:val="28"/>
          <w:lang w:val="uk-UA"/>
        </w:rPr>
        <w:t>Методи дослідження.</w:t>
      </w:r>
      <w:r w:rsidRPr="002C1C3F">
        <w:rPr>
          <w:rFonts w:ascii="Times New Roman" w:eastAsia="Calibri" w:hAnsi="Times New Roman" w:cs="Times New Roman"/>
          <w:noProof/>
          <w:sz w:val="28"/>
          <w:szCs w:val="28"/>
          <w:lang w:val="uk-UA"/>
        </w:rPr>
        <w:t xml:space="preserve"> Проведені в роботі дослідження базуються на методах теорії ймовірності, системного і марковського аналізу, систем і мереж масового обслуговування, які використовувалися при розробці комплексу марковських моделей якості обслуговування та енергоспоживання.</w:t>
      </w:r>
    </w:p>
    <w:p w14:paraId="4D18FE43" w14:textId="4DDB5E13" w:rsidR="00D41984" w:rsidRPr="002C1C3F" w:rsidRDefault="00D41984" w:rsidP="00D41984">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b/>
          <w:bCs/>
          <w:noProof/>
          <w:sz w:val="28"/>
          <w:szCs w:val="28"/>
          <w:lang w:val="uk-UA"/>
        </w:rPr>
        <w:t>Наукова та практична значущість роботи</w:t>
      </w:r>
      <w:r w:rsidRPr="002C1C3F">
        <w:rPr>
          <w:rFonts w:ascii="Times New Roman" w:eastAsia="Calibri" w:hAnsi="Times New Roman" w:cs="Times New Roman"/>
          <w:noProof/>
          <w:sz w:val="28"/>
          <w:szCs w:val="28"/>
          <w:lang w:val="uk-UA"/>
        </w:rPr>
        <w:t xml:space="preserve"> засвідчується тим, що: удосконалено метод оцінювання показників енергоспоживання компонент хмарної інфраструктури шляхом врахування режимів роботи серверів у різних пулах, що дозволяє гнучко планувати розподіл віртуальних машин у визначених межах зміни показників якості.</w:t>
      </w:r>
    </w:p>
    <w:p w14:paraId="60035602" w14:textId="5761CCDF" w:rsidR="005F0F30" w:rsidRPr="002C1C3F" w:rsidRDefault="00D41984" w:rsidP="00D41984">
      <w:pPr>
        <w:spacing w:after="0" w:line="360" w:lineRule="auto"/>
        <w:ind w:firstLine="709"/>
        <w:jc w:val="both"/>
        <w:rPr>
          <w:rFonts w:ascii="Times New Roman" w:eastAsia="Calibri" w:hAnsi="Times New Roman" w:cs="Times New Roman"/>
          <w:noProof/>
          <w:sz w:val="28"/>
          <w:szCs w:val="28"/>
          <w:lang w:val="uk-UA"/>
        </w:rPr>
      </w:pPr>
      <w:r w:rsidRPr="002C1C3F">
        <w:rPr>
          <w:rFonts w:ascii="Times New Roman" w:eastAsia="Calibri" w:hAnsi="Times New Roman" w:cs="Times New Roman"/>
          <w:noProof/>
          <w:sz w:val="28"/>
          <w:szCs w:val="28"/>
          <w:lang w:val="uk-UA"/>
        </w:rPr>
        <w:t>Робота складається з переліку умовних позначень, вступу, трьох розділів, висновків, списку використаних джерел, трьох додатків.</w:t>
      </w:r>
    </w:p>
    <w:p w14:paraId="0491A44A" w14:textId="77777777" w:rsidR="005726F0" w:rsidRPr="002C1C3F" w:rsidRDefault="005726F0">
      <w:pPr>
        <w:rPr>
          <w:rFonts w:ascii="Times New Roman" w:eastAsia="Calibri" w:hAnsi="Times New Roman" w:cs="Times New Roman"/>
          <w:b/>
          <w:bCs/>
          <w:noProof/>
          <w:sz w:val="28"/>
          <w:szCs w:val="28"/>
          <w:lang w:val="uk-UA"/>
        </w:rPr>
      </w:pPr>
      <w:bookmarkStart w:id="9" w:name="_Toc59304972"/>
      <w:r w:rsidRPr="002C1C3F">
        <w:rPr>
          <w:rFonts w:ascii="Times New Roman" w:eastAsia="Calibri" w:hAnsi="Times New Roman" w:cs="Times New Roman"/>
          <w:noProof/>
          <w:lang w:val="uk-UA"/>
        </w:rPr>
        <w:br w:type="page"/>
      </w:r>
    </w:p>
    <w:p w14:paraId="532AE393" w14:textId="3F96311D" w:rsidR="00264FFA" w:rsidRPr="002C1C3F" w:rsidRDefault="00203AD8" w:rsidP="00F503C0">
      <w:pPr>
        <w:pStyle w:val="1"/>
      </w:pPr>
      <w:bookmarkStart w:id="10" w:name="_Toc152628143"/>
      <w:r w:rsidRPr="002C1C3F">
        <w:lastRenderedPageBreak/>
        <w:t>Р</w:t>
      </w:r>
      <w:r w:rsidR="00E45859" w:rsidRPr="002C1C3F">
        <w:t>ОЗДІЛ 1</w:t>
      </w:r>
      <w:r w:rsidR="00E45859" w:rsidRPr="002C1C3F">
        <w:br/>
      </w:r>
      <w:bookmarkEnd w:id="9"/>
      <w:r w:rsidR="00E00AE9" w:rsidRPr="002C1C3F">
        <w:t>АНАЛІЗ ГАЛУЗІ ХМАРНИХ ОБЧИСЛЕНЬ ТА ПРОБЛЕМИ ЗБЕРЕЖЕННЯ ЕНЕРГОРЕСУРСІВ ПРИ ЇХ ВИКОРИСТАННІ</w:t>
      </w:r>
      <w:bookmarkEnd w:id="10"/>
    </w:p>
    <w:p w14:paraId="15D43029" w14:textId="77777777" w:rsidR="00F503C0" w:rsidRPr="00F503C0" w:rsidRDefault="00F503C0" w:rsidP="00F503C0">
      <w:pPr>
        <w:widowControl w:val="0"/>
        <w:autoSpaceDE w:val="0"/>
        <w:autoSpaceDN w:val="0"/>
        <w:adjustRightInd w:val="0"/>
        <w:spacing w:after="0" w:line="360" w:lineRule="auto"/>
        <w:rPr>
          <w:rFonts w:ascii="Times New Roman" w:eastAsia="Times New Roman" w:hAnsi="Times New Roman" w:cs="Times New Roman"/>
          <w:sz w:val="28"/>
          <w:szCs w:val="28"/>
          <w:lang w:val="uk-UA" w:eastAsia="ru-RU"/>
        </w:rPr>
      </w:pPr>
      <w:bookmarkStart w:id="11" w:name="_Toc59304976"/>
    </w:p>
    <w:p w14:paraId="084845C0" w14:textId="186FF3F1" w:rsidR="00F503C0" w:rsidRPr="002C1C3F" w:rsidRDefault="00F503C0" w:rsidP="00F503C0">
      <w:pPr>
        <w:pStyle w:val="2"/>
      </w:pPr>
      <w:bookmarkStart w:id="12" w:name="_Toc500367135"/>
      <w:bookmarkStart w:id="13" w:name="_Toc152628144"/>
      <w:r w:rsidRPr="002C1C3F">
        <w:t xml:space="preserve">1.1 Аналіз стану розвитку галузі хмарних </w:t>
      </w:r>
      <w:bookmarkEnd w:id="12"/>
      <w:r w:rsidRPr="002C1C3F">
        <w:t>обчислень</w:t>
      </w:r>
      <w:bookmarkEnd w:id="13"/>
    </w:p>
    <w:p w14:paraId="57A89AB5" w14:textId="77777777" w:rsidR="00F503C0" w:rsidRPr="00F503C0"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17540E20" w14:textId="119C1990" w:rsidR="00F503C0" w:rsidRPr="002C1C3F"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Хмарні обчислення - це модель, яка забезпечує повсюдний та зручний доступ через мережу до спільного пулу обчислювальних ресурсів</w:t>
      </w:r>
      <w:r w:rsidR="00B14EEA" w:rsidRPr="00AD276F">
        <w:rPr>
          <w:rFonts w:ascii="Times New Roman" w:eastAsia="Times New Roman" w:hAnsi="Times New Roman" w:cs="Times New Roman"/>
          <w:sz w:val="28"/>
          <w:szCs w:val="28"/>
          <w:lang w:eastAsia="ru-RU"/>
        </w:rPr>
        <w:t xml:space="preserve"> [3]</w:t>
      </w:r>
      <w:r w:rsidRPr="002C1C3F">
        <w:rPr>
          <w:rFonts w:ascii="Times New Roman" w:eastAsia="Times New Roman" w:hAnsi="Times New Roman" w:cs="Times New Roman"/>
          <w:sz w:val="28"/>
          <w:szCs w:val="28"/>
          <w:lang w:val="uk-UA" w:eastAsia="ru-RU"/>
        </w:rPr>
        <w:t xml:space="preserve">. Ці ресурси, такі як комунікаційні мережі, сервери, засоби збереження даних, прикладні програми та сервіси, піддаються налаштуванню та можуть бути </w:t>
      </w:r>
      <w:proofErr w:type="spellStart"/>
      <w:r w:rsidRPr="002C1C3F">
        <w:rPr>
          <w:rFonts w:ascii="Times New Roman" w:eastAsia="Times New Roman" w:hAnsi="Times New Roman" w:cs="Times New Roman"/>
          <w:sz w:val="28"/>
          <w:szCs w:val="28"/>
          <w:lang w:val="uk-UA" w:eastAsia="ru-RU"/>
        </w:rPr>
        <w:t>оперативно</w:t>
      </w:r>
      <w:proofErr w:type="spellEnd"/>
      <w:r w:rsidRPr="002C1C3F">
        <w:rPr>
          <w:rFonts w:ascii="Times New Roman" w:eastAsia="Times New Roman" w:hAnsi="Times New Roman" w:cs="Times New Roman"/>
          <w:sz w:val="28"/>
          <w:szCs w:val="28"/>
          <w:lang w:val="uk-UA" w:eastAsia="ru-RU"/>
        </w:rPr>
        <w:t xml:space="preserve"> надані та звільнені з мінімальними управлінськими затратами і зверненнями до провайдера. При використанні хмарних обчислень програмне забезпечення подається користувачеві як Інтернет-сервіс, і користувач не має необхідності піклуватися про інфраструктуру, операційну систему чи програмне забезпечення, з яким він працює. Термін "хмарні обчислення" метафорично вказує на Інтернет, який приховує всі технічні деталі.</w:t>
      </w:r>
    </w:p>
    <w:p w14:paraId="5E32AEBB" w14:textId="72D9C766" w:rsidR="00F503C0" w:rsidRPr="002C1C3F"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Згідно з документом IEEE, опублікованим у 2008 році</w:t>
      </w:r>
      <w:r w:rsidR="00B14EEA" w:rsidRPr="00AD276F">
        <w:rPr>
          <w:rFonts w:ascii="Times New Roman" w:eastAsia="Times New Roman" w:hAnsi="Times New Roman" w:cs="Times New Roman"/>
          <w:sz w:val="28"/>
          <w:szCs w:val="28"/>
          <w:lang w:val="uk-UA" w:eastAsia="ru-RU"/>
        </w:rPr>
        <w:t xml:space="preserve"> [4]</w:t>
      </w:r>
      <w:r w:rsidRPr="002C1C3F">
        <w:rPr>
          <w:rFonts w:ascii="Times New Roman" w:eastAsia="Times New Roman" w:hAnsi="Times New Roman" w:cs="Times New Roman"/>
          <w:sz w:val="28"/>
          <w:szCs w:val="28"/>
          <w:lang w:val="uk-UA" w:eastAsia="ru-RU"/>
        </w:rPr>
        <w:t xml:space="preserve">, "хмарні обчислення - це парадигма, в рамках якої інформація постійно зберігається на серверах у мережі Інтернет і тимчасово </w:t>
      </w:r>
      <w:proofErr w:type="spellStart"/>
      <w:r w:rsidRPr="002C1C3F">
        <w:rPr>
          <w:rFonts w:ascii="Times New Roman" w:eastAsia="Times New Roman" w:hAnsi="Times New Roman" w:cs="Times New Roman"/>
          <w:sz w:val="28"/>
          <w:szCs w:val="28"/>
          <w:lang w:val="uk-UA" w:eastAsia="ru-RU"/>
        </w:rPr>
        <w:t>кешується</w:t>
      </w:r>
      <w:proofErr w:type="spellEnd"/>
      <w:r w:rsidRPr="002C1C3F">
        <w:rPr>
          <w:rFonts w:ascii="Times New Roman" w:eastAsia="Times New Roman" w:hAnsi="Times New Roman" w:cs="Times New Roman"/>
          <w:sz w:val="28"/>
          <w:szCs w:val="28"/>
          <w:lang w:val="uk-UA" w:eastAsia="ru-RU"/>
        </w:rPr>
        <w:t xml:space="preserve"> на клієнтській стороні". Ідея хмарних обчислень виникла ще в 1960 році, коли Джон </w:t>
      </w:r>
      <w:proofErr w:type="spellStart"/>
      <w:r w:rsidRPr="002C1C3F">
        <w:rPr>
          <w:rFonts w:ascii="Times New Roman" w:eastAsia="Times New Roman" w:hAnsi="Times New Roman" w:cs="Times New Roman"/>
          <w:sz w:val="28"/>
          <w:szCs w:val="28"/>
          <w:lang w:val="uk-UA" w:eastAsia="ru-RU"/>
        </w:rPr>
        <w:t>Маккарті</w:t>
      </w:r>
      <w:proofErr w:type="spellEnd"/>
      <w:r w:rsidRPr="002C1C3F">
        <w:rPr>
          <w:rFonts w:ascii="Times New Roman" w:eastAsia="Times New Roman" w:hAnsi="Times New Roman" w:cs="Times New Roman"/>
          <w:sz w:val="28"/>
          <w:szCs w:val="28"/>
          <w:lang w:val="uk-UA" w:eastAsia="ru-RU"/>
        </w:rPr>
        <w:t>, американський учений теорії ЕОМ, висловив припущення, що комп'ютерні обчислення стануть доступними подібно комунальним послугам</w:t>
      </w:r>
      <w:r w:rsidR="00B14EEA" w:rsidRPr="00AD276F">
        <w:rPr>
          <w:rFonts w:ascii="Times New Roman" w:eastAsia="Times New Roman" w:hAnsi="Times New Roman" w:cs="Times New Roman"/>
          <w:sz w:val="28"/>
          <w:szCs w:val="28"/>
          <w:lang w:eastAsia="ru-RU"/>
        </w:rPr>
        <w:t xml:space="preserve"> [5]</w:t>
      </w:r>
      <w:r w:rsidRPr="002C1C3F">
        <w:rPr>
          <w:rFonts w:ascii="Times New Roman" w:eastAsia="Times New Roman" w:hAnsi="Times New Roman" w:cs="Times New Roman"/>
          <w:sz w:val="28"/>
          <w:szCs w:val="28"/>
          <w:lang w:val="uk-UA" w:eastAsia="ru-RU"/>
        </w:rPr>
        <w:t>. Зростання потужності мереж, зниження вартості комп'ютерів і засобів зберігання даних, а також розширення віртуалізації та сервіс-орієнтованої архітектури призвело до значного розвитку хмарних обчислень.</w:t>
      </w:r>
    </w:p>
    <w:p w14:paraId="3FE4B5FE" w14:textId="09C8B175" w:rsidR="00F503C0" w:rsidRPr="002C1C3F"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Користувачам тепер не потрібно втручатися у технічні питання інфраструктури, яка підтримує їхні обчислення "в хмарі". Термін "хмара" виник з телефонії, коли телекомунікаційні компанії почали пропонувати віртуальні приватні мережі (VPN) з використанням символу хмари для розмежування між користувачем і постачальником</w:t>
      </w:r>
      <w:r w:rsidR="00B14EEA" w:rsidRPr="00AD276F">
        <w:rPr>
          <w:rFonts w:ascii="Times New Roman" w:eastAsia="Times New Roman" w:hAnsi="Times New Roman" w:cs="Times New Roman"/>
          <w:sz w:val="28"/>
          <w:szCs w:val="28"/>
          <w:lang w:val="uk-UA" w:eastAsia="ru-RU"/>
        </w:rPr>
        <w:t xml:space="preserve"> [6]</w:t>
      </w:r>
      <w:r w:rsidRPr="002C1C3F">
        <w:rPr>
          <w:rFonts w:ascii="Times New Roman" w:eastAsia="Times New Roman" w:hAnsi="Times New Roman" w:cs="Times New Roman"/>
          <w:sz w:val="28"/>
          <w:szCs w:val="28"/>
          <w:lang w:val="uk-UA" w:eastAsia="ru-RU"/>
        </w:rPr>
        <w:t>.</w:t>
      </w:r>
    </w:p>
    <w:p w14:paraId="33D82B6B" w14:textId="29024262" w:rsidR="00F503C0" w:rsidRPr="00F503C0"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lastRenderedPageBreak/>
        <w:t>Один із перших широкодоступних хмарних інтернет-сервісів - електронна пошта з веб-інтерфейсом - дозволив зберігати дані на віддалених серверах, а користувачам отримувати доступ до своїх листів через браузер будь-якого комп'ютера чи потужного мобільного пристрою</w:t>
      </w:r>
      <w:r w:rsidR="00B14EEA" w:rsidRPr="00AD276F">
        <w:rPr>
          <w:rFonts w:ascii="Times New Roman" w:eastAsia="Times New Roman" w:hAnsi="Times New Roman" w:cs="Times New Roman"/>
          <w:sz w:val="28"/>
          <w:szCs w:val="28"/>
          <w:lang w:eastAsia="ru-RU"/>
        </w:rPr>
        <w:t xml:space="preserve"> [7]</w:t>
      </w:r>
      <w:r w:rsidRPr="002C1C3F">
        <w:rPr>
          <w:rFonts w:ascii="Times New Roman" w:eastAsia="Times New Roman" w:hAnsi="Times New Roman" w:cs="Times New Roman"/>
          <w:sz w:val="28"/>
          <w:szCs w:val="28"/>
          <w:lang w:val="uk-UA" w:eastAsia="ru-RU"/>
        </w:rPr>
        <w:t>. Хмарні обчислення дають можливість спільного використання ресурсів, програмного забезпечення та особистих файлів з будь-якого комп'ютера з доступом в Інтернет.</w:t>
      </w:r>
      <w:r w:rsidRPr="00F503C0">
        <w:rPr>
          <w:rFonts w:ascii="Times New Roman" w:eastAsia="Times New Roman" w:hAnsi="Times New Roman" w:cs="Times New Roman"/>
          <w:sz w:val="28"/>
          <w:szCs w:val="28"/>
          <w:lang w:val="uk-UA" w:eastAsia="ru-RU"/>
        </w:rPr>
        <w:t xml:space="preserve"> </w:t>
      </w:r>
    </w:p>
    <w:p w14:paraId="480A309B" w14:textId="385350CF" w:rsidR="000B6B47" w:rsidRPr="002C1C3F" w:rsidRDefault="000B6B47" w:rsidP="000B6B47">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Ця технологія є економічною та практичною для організацій, корпорацій, фірм і наукових потреб. З боку користувача не вимагається значних ресурсів обчислювального пристрою, але необхідний надійний доступ до Інтернету (рис. 1.1).</w:t>
      </w:r>
    </w:p>
    <w:p w14:paraId="7F40F683" w14:textId="74BB02C5" w:rsidR="000B6B47" w:rsidRPr="00F503C0" w:rsidRDefault="000B6B47" w:rsidP="000B6B47">
      <w:pPr>
        <w:widowControl w:val="0"/>
        <w:spacing w:after="0" w:line="360" w:lineRule="auto"/>
        <w:ind w:firstLine="709"/>
        <w:jc w:val="both"/>
        <w:rPr>
          <w:rFonts w:ascii="Times New Roman" w:eastAsia="Times New Roman" w:hAnsi="Times New Roman" w:cs="Times New Roman"/>
          <w:sz w:val="28"/>
          <w:szCs w:val="28"/>
          <w:lang w:val="uk-UA" w:eastAsia="ru-RU"/>
        </w:rPr>
      </w:pPr>
    </w:p>
    <w:p w14:paraId="593C141D" w14:textId="36C6C9D5" w:rsidR="00F503C0" w:rsidRPr="00F503C0" w:rsidRDefault="00F503C0" w:rsidP="00F503C0">
      <w:pPr>
        <w:widowControl w:val="0"/>
        <w:spacing w:after="0" w:line="360" w:lineRule="auto"/>
        <w:jc w:val="center"/>
        <w:rPr>
          <w:rFonts w:ascii="Times New Roman" w:eastAsia="Times New Roman" w:hAnsi="Times New Roman" w:cs="Times New Roman"/>
          <w:iCs/>
          <w:sz w:val="28"/>
          <w:szCs w:val="28"/>
          <w:lang w:val="uk-UA" w:eastAsia="ru-RU"/>
        </w:rPr>
      </w:pPr>
      <w:r w:rsidRPr="002C1C3F">
        <w:rPr>
          <w:rFonts w:ascii="Times New Roman" w:eastAsia="Times New Roman" w:hAnsi="Times New Roman" w:cs="Times New Roman"/>
          <w:iCs/>
          <w:noProof/>
          <w:sz w:val="28"/>
          <w:szCs w:val="28"/>
          <w:lang w:val="uk-UA" w:eastAsia="ru-RU"/>
        </w:rPr>
        <w:drawing>
          <wp:inline distT="0" distB="0" distL="0" distR="0" wp14:anchorId="7FCBB64E" wp14:editId="0DCE8123">
            <wp:extent cx="4904530" cy="39909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0298" cy="3995669"/>
                    </a:xfrm>
                    <a:prstGeom prst="rect">
                      <a:avLst/>
                    </a:prstGeom>
                    <a:noFill/>
                  </pic:spPr>
                </pic:pic>
              </a:graphicData>
            </a:graphic>
          </wp:inline>
        </w:drawing>
      </w:r>
    </w:p>
    <w:p w14:paraId="70DC776C" w14:textId="2319D413" w:rsidR="00F503C0" w:rsidRPr="00AD276F" w:rsidRDefault="00F503C0" w:rsidP="00F503C0">
      <w:pPr>
        <w:widowControl w:val="0"/>
        <w:spacing w:after="0" w:line="360" w:lineRule="auto"/>
        <w:jc w:val="center"/>
        <w:rPr>
          <w:rFonts w:ascii="Times New Roman" w:eastAsia="Times New Roman" w:hAnsi="Times New Roman" w:cs="Times New Roman"/>
          <w:iCs/>
          <w:sz w:val="28"/>
          <w:szCs w:val="28"/>
          <w:lang w:eastAsia="ru-RU"/>
        </w:rPr>
      </w:pPr>
      <w:r w:rsidRPr="00F503C0">
        <w:rPr>
          <w:rFonts w:ascii="Times New Roman" w:eastAsia="Times New Roman" w:hAnsi="Times New Roman" w:cs="Times New Roman"/>
          <w:iCs/>
          <w:sz w:val="28"/>
          <w:szCs w:val="28"/>
          <w:lang w:val="uk-UA" w:eastAsia="ru-RU"/>
        </w:rPr>
        <w:t>Рис</w:t>
      </w:r>
      <w:r w:rsidR="000B6B47" w:rsidRPr="002C1C3F">
        <w:rPr>
          <w:rFonts w:ascii="Times New Roman" w:eastAsia="Times New Roman" w:hAnsi="Times New Roman" w:cs="Times New Roman"/>
          <w:iCs/>
          <w:sz w:val="28"/>
          <w:szCs w:val="28"/>
          <w:lang w:val="uk-UA" w:eastAsia="ru-RU"/>
        </w:rPr>
        <w:t xml:space="preserve">унок </w:t>
      </w:r>
      <w:r w:rsidRPr="00F503C0">
        <w:rPr>
          <w:rFonts w:ascii="Times New Roman" w:eastAsia="Times New Roman" w:hAnsi="Times New Roman" w:cs="Times New Roman"/>
          <w:iCs/>
          <w:sz w:val="28"/>
          <w:szCs w:val="28"/>
          <w:lang w:val="uk-UA" w:eastAsia="ru-RU"/>
        </w:rPr>
        <w:t>1.1</w:t>
      </w:r>
      <w:r w:rsidR="000B6B47" w:rsidRPr="002C1C3F">
        <w:rPr>
          <w:rFonts w:ascii="Times New Roman" w:eastAsia="Times New Roman" w:hAnsi="Times New Roman" w:cs="Times New Roman"/>
          <w:iCs/>
          <w:sz w:val="28"/>
          <w:szCs w:val="28"/>
          <w:lang w:val="uk-UA" w:eastAsia="ru-RU"/>
        </w:rPr>
        <w:t xml:space="preserve"> –</w:t>
      </w:r>
      <w:r w:rsidRPr="00F503C0">
        <w:rPr>
          <w:rFonts w:ascii="Times New Roman" w:eastAsia="Times New Roman" w:hAnsi="Times New Roman" w:cs="Times New Roman"/>
          <w:iCs/>
          <w:sz w:val="28"/>
          <w:szCs w:val="28"/>
          <w:lang w:val="uk-UA" w:eastAsia="ru-RU"/>
        </w:rPr>
        <w:t xml:space="preserve"> Структура хмарних обчислень</w:t>
      </w:r>
      <w:r w:rsidR="00B14EEA" w:rsidRPr="00AD276F">
        <w:rPr>
          <w:rFonts w:ascii="Times New Roman" w:eastAsia="Times New Roman" w:hAnsi="Times New Roman" w:cs="Times New Roman"/>
          <w:iCs/>
          <w:sz w:val="28"/>
          <w:szCs w:val="28"/>
          <w:lang w:eastAsia="ru-RU"/>
        </w:rPr>
        <w:t xml:space="preserve"> [6]</w:t>
      </w:r>
    </w:p>
    <w:p w14:paraId="54DE50BC" w14:textId="4566319B" w:rsidR="00F503C0" w:rsidRPr="002C1C3F"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768152C6" w14:textId="2B298636" w:rsidR="000B6B47" w:rsidRPr="002C1C3F" w:rsidRDefault="000B6B47" w:rsidP="000B6B47">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Серед подібних концепцій обчислень варто зазначити</w:t>
      </w:r>
      <w:r w:rsidR="00B14EEA" w:rsidRPr="00AD276F">
        <w:rPr>
          <w:rFonts w:ascii="Times New Roman" w:eastAsia="Times New Roman" w:hAnsi="Times New Roman" w:cs="Times New Roman"/>
          <w:sz w:val="28"/>
          <w:szCs w:val="28"/>
          <w:lang w:eastAsia="ru-RU"/>
        </w:rPr>
        <w:t xml:space="preserve"> [8]</w:t>
      </w:r>
      <w:r w:rsidRPr="002C1C3F">
        <w:rPr>
          <w:rFonts w:ascii="Times New Roman" w:eastAsia="Times New Roman" w:hAnsi="Times New Roman" w:cs="Times New Roman"/>
          <w:sz w:val="28"/>
          <w:szCs w:val="28"/>
          <w:lang w:val="uk-UA" w:eastAsia="ru-RU"/>
        </w:rPr>
        <w:t>:</w:t>
      </w:r>
    </w:p>
    <w:p w14:paraId="5A516ECA" w14:textId="326BF50B"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0B6B47" w:rsidRPr="00FB7599">
        <w:rPr>
          <w:rFonts w:ascii="Times New Roman" w:eastAsia="Times New Roman" w:hAnsi="Times New Roman" w:cs="Times New Roman"/>
          <w:sz w:val="28"/>
          <w:szCs w:val="28"/>
          <w:lang w:val="uk-UA" w:eastAsia="ru-RU"/>
        </w:rPr>
        <w:t>лієнт-серверна модель: загалом відноситься до будь-яких розподілених програм, що передаються від сервера до клієнта</w:t>
      </w:r>
      <w:r w:rsidR="002853B4" w:rsidRPr="00FB7599">
        <w:rPr>
          <w:rFonts w:ascii="Times New Roman" w:eastAsia="Times New Roman" w:hAnsi="Times New Roman" w:cs="Times New Roman"/>
          <w:sz w:val="28"/>
          <w:szCs w:val="28"/>
          <w:lang w:val="uk-UA" w:eastAsia="ru-RU"/>
        </w:rPr>
        <w:t>;</w:t>
      </w:r>
    </w:p>
    <w:p w14:paraId="011414C7" w14:textId="2968A084"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м</w:t>
      </w:r>
      <w:r w:rsidR="000B6B47" w:rsidRPr="00FB7599">
        <w:rPr>
          <w:rFonts w:ascii="Times New Roman" w:eastAsia="Times New Roman" w:hAnsi="Times New Roman" w:cs="Times New Roman"/>
          <w:sz w:val="28"/>
          <w:szCs w:val="28"/>
          <w:lang w:val="uk-UA" w:eastAsia="ru-RU"/>
        </w:rPr>
        <w:t>ейнфрейми: потужні комп'ютери, що призначені для обробки великих обсягів завдань</w:t>
      </w:r>
      <w:r w:rsidR="002853B4" w:rsidRPr="00FB7599">
        <w:rPr>
          <w:rFonts w:ascii="Times New Roman" w:eastAsia="Times New Roman" w:hAnsi="Times New Roman" w:cs="Times New Roman"/>
          <w:sz w:val="28"/>
          <w:szCs w:val="28"/>
          <w:lang w:val="uk-UA" w:eastAsia="ru-RU"/>
        </w:rPr>
        <w:t>;</w:t>
      </w:r>
    </w:p>
    <w:p w14:paraId="7A6DBE27" w14:textId="6A5D5207"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0B6B47" w:rsidRPr="00FB7599">
        <w:rPr>
          <w:rFonts w:ascii="Times New Roman" w:eastAsia="Times New Roman" w:hAnsi="Times New Roman" w:cs="Times New Roman"/>
          <w:sz w:val="28"/>
          <w:szCs w:val="28"/>
          <w:lang w:val="uk-UA" w:eastAsia="ru-RU"/>
        </w:rPr>
        <w:t>івний до рівного (</w:t>
      </w:r>
      <w:proofErr w:type="spellStart"/>
      <w:r w:rsidR="000B6B47" w:rsidRPr="00FB7599">
        <w:rPr>
          <w:rFonts w:ascii="Times New Roman" w:eastAsia="Times New Roman" w:hAnsi="Times New Roman" w:cs="Times New Roman"/>
          <w:sz w:val="28"/>
          <w:szCs w:val="28"/>
          <w:lang w:val="uk-UA" w:eastAsia="ru-RU"/>
        </w:rPr>
        <w:t>Peer-to-peer</w:t>
      </w:r>
      <w:proofErr w:type="spellEnd"/>
      <w:r w:rsidR="000B6B47" w:rsidRPr="00FB7599">
        <w:rPr>
          <w:rFonts w:ascii="Times New Roman" w:eastAsia="Times New Roman" w:hAnsi="Times New Roman" w:cs="Times New Roman"/>
          <w:sz w:val="28"/>
          <w:szCs w:val="28"/>
          <w:lang w:val="uk-UA" w:eastAsia="ru-RU"/>
        </w:rPr>
        <w:t>): передбачає розподілену архітектуру без централізації</w:t>
      </w:r>
      <w:r w:rsidR="002853B4" w:rsidRPr="00FB7599">
        <w:rPr>
          <w:rFonts w:ascii="Times New Roman" w:eastAsia="Times New Roman" w:hAnsi="Times New Roman" w:cs="Times New Roman"/>
          <w:sz w:val="28"/>
          <w:szCs w:val="28"/>
          <w:lang w:val="uk-UA" w:eastAsia="ru-RU"/>
        </w:rPr>
        <w:t>;</w:t>
      </w:r>
    </w:p>
    <w:p w14:paraId="5F24D049" w14:textId="1723E561"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г</w:t>
      </w:r>
      <w:r w:rsidR="000B6B47" w:rsidRPr="00FB7599">
        <w:rPr>
          <w:rFonts w:ascii="Times New Roman" w:eastAsia="Times New Roman" w:hAnsi="Times New Roman" w:cs="Times New Roman"/>
          <w:sz w:val="28"/>
          <w:szCs w:val="28"/>
          <w:lang w:val="uk-UA" w:eastAsia="ru-RU"/>
        </w:rPr>
        <w:t>рід</w:t>
      </w:r>
      <w:proofErr w:type="spellEnd"/>
      <w:r w:rsidR="000B6B47" w:rsidRPr="00FB7599">
        <w:rPr>
          <w:rFonts w:ascii="Times New Roman" w:eastAsia="Times New Roman" w:hAnsi="Times New Roman" w:cs="Times New Roman"/>
          <w:sz w:val="28"/>
          <w:szCs w:val="28"/>
          <w:lang w:val="uk-UA" w:eastAsia="ru-RU"/>
        </w:rPr>
        <w:t>-обчислення: форма розподіленого та паралельного обчислення, де два або більше віртуальних або супер-комп'ютери об'єднуються в мережу для обробки великих завдань.</w:t>
      </w:r>
    </w:p>
    <w:p w14:paraId="2257581D" w14:textId="05D0102C"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w:t>
      </w:r>
      <w:r w:rsidR="000B6B47" w:rsidRPr="00FB7599">
        <w:rPr>
          <w:rFonts w:ascii="Times New Roman" w:eastAsia="Times New Roman" w:hAnsi="Times New Roman" w:cs="Times New Roman"/>
          <w:sz w:val="28"/>
          <w:szCs w:val="28"/>
          <w:lang w:val="uk-UA" w:eastAsia="ru-RU"/>
        </w:rPr>
        <w:t>арактеристики хмарних обчислень</w:t>
      </w:r>
      <w:r w:rsidR="00B14EEA" w:rsidRPr="00FB7599">
        <w:rPr>
          <w:rFonts w:ascii="Times New Roman" w:eastAsia="Times New Roman" w:hAnsi="Times New Roman" w:cs="Times New Roman"/>
          <w:sz w:val="28"/>
          <w:szCs w:val="28"/>
          <w:lang w:eastAsia="ru-RU"/>
        </w:rPr>
        <w:t xml:space="preserve"> [8,9]</w:t>
      </w:r>
      <w:r w:rsidR="000B6B47" w:rsidRPr="00FB7599">
        <w:rPr>
          <w:rFonts w:ascii="Times New Roman" w:eastAsia="Times New Roman" w:hAnsi="Times New Roman" w:cs="Times New Roman"/>
          <w:sz w:val="28"/>
          <w:szCs w:val="28"/>
          <w:lang w:val="uk-UA" w:eastAsia="ru-RU"/>
        </w:rPr>
        <w:t>:</w:t>
      </w:r>
    </w:p>
    <w:p w14:paraId="14840264" w14:textId="6B83431F"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0B6B47" w:rsidRPr="00FB7599">
        <w:rPr>
          <w:rFonts w:ascii="Times New Roman" w:eastAsia="Times New Roman" w:hAnsi="Times New Roman" w:cs="Times New Roman"/>
          <w:sz w:val="28"/>
          <w:szCs w:val="28"/>
          <w:lang w:val="uk-UA" w:eastAsia="ru-RU"/>
        </w:rPr>
        <w:t>амообслуговування на вимогу: споживач самостійно визначає та змінює обчислювальні потреби без взаємодії з представником постачальника послуг</w:t>
      </w:r>
      <w:r w:rsidR="002853B4" w:rsidRPr="00FB7599">
        <w:rPr>
          <w:rFonts w:ascii="Times New Roman" w:eastAsia="Times New Roman" w:hAnsi="Times New Roman" w:cs="Times New Roman"/>
          <w:sz w:val="28"/>
          <w:szCs w:val="28"/>
          <w:lang w:val="uk-UA" w:eastAsia="ru-RU"/>
        </w:rPr>
        <w:t>;</w:t>
      </w:r>
    </w:p>
    <w:p w14:paraId="275C7951" w14:textId="5CAF0872"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0B6B47" w:rsidRPr="00FB7599">
        <w:rPr>
          <w:rFonts w:ascii="Times New Roman" w:eastAsia="Times New Roman" w:hAnsi="Times New Roman" w:cs="Times New Roman"/>
          <w:sz w:val="28"/>
          <w:szCs w:val="28"/>
          <w:lang w:val="uk-UA" w:eastAsia="ru-RU"/>
        </w:rPr>
        <w:t>ніверсальний доступ по мережі: послуги доступні споживачам через будь-який термінальний пристрій</w:t>
      </w:r>
      <w:r w:rsidR="002853B4" w:rsidRPr="00FB7599">
        <w:rPr>
          <w:rFonts w:ascii="Times New Roman" w:eastAsia="Times New Roman" w:hAnsi="Times New Roman" w:cs="Times New Roman"/>
          <w:sz w:val="28"/>
          <w:szCs w:val="28"/>
          <w:lang w:val="uk-UA" w:eastAsia="ru-RU"/>
        </w:rPr>
        <w:t>;</w:t>
      </w:r>
    </w:p>
    <w:p w14:paraId="21A6DABD" w14:textId="5CC88A28"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0B6B47" w:rsidRPr="00FB7599">
        <w:rPr>
          <w:rFonts w:ascii="Times New Roman" w:eastAsia="Times New Roman" w:hAnsi="Times New Roman" w:cs="Times New Roman"/>
          <w:sz w:val="28"/>
          <w:szCs w:val="28"/>
          <w:lang w:val="uk-UA" w:eastAsia="ru-RU"/>
        </w:rPr>
        <w:t xml:space="preserve">б'єднання ресурсів: постачальник послуг об'єднує ресурси для обслуговування багатьох споживачів та </w:t>
      </w:r>
      <w:proofErr w:type="spellStart"/>
      <w:r w:rsidR="000B6B47" w:rsidRPr="00FB7599">
        <w:rPr>
          <w:rFonts w:ascii="Times New Roman" w:eastAsia="Times New Roman" w:hAnsi="Times New Roman" w:cs="Times New Roman"/>
          <w:sz w:val="28"/>
          <w:szCs w:val="28"/>
          <w:lang w:val="uk-UA" w:eastAsia="ru-RU"/>
        </w:rPr>
        <w:t>динамічно</w:t>
      </w:r>
      <w:proofErr w:type="spellEnd"/>
      <w:r w:rsidR="000B6B47" w:rsidRPr="00FB7599">
        <w:rPr>
          <w:rFonts w:ascii="Times New Roman" w:eastAsia="Times New Roman" w:hAnsi="Times New Roman" w:cs="Times New Roman"/>
          <w:sz w:val="28"/>
          <w:szCs w:val="28"/>
          <w:lang w:val="uk-UA" w:eastAsia="ru-RU"/>
        </w:rPr>
        <w:t xml:space="preserve"> перерозподіляє потужності</w:t>
      </w:r>
      <w:r w:rsidR="002853B4" w:rsidRPr="00FB7599">
        <w:rPr>
          <w:rFonts w:ascii="Times New Roman" w:eastAsia="Times New Roman" w:hAnsi="Times New Roman" w:cs="Times New Roman"/>
          <w:sz w:val="28"/>
          <w:szCs w:val="28"/>
          <w:lang w:val="uk-UA" w:eastAsia="ru-RU"/>
        </w:rPr>
        <w:t>;</w:t>
      </w:r>
    </w:p>
    <w:p w14:paraId="192254FC" w14:textId="19AA8813"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w:t>
      </w:r>
      <w:r w:rsidR="000B6B47" w:rsidRPr="00FB7599">
        <w:rPr>
          <w:rFonts w:ascii="Times New Roman" w:eastAsia="Times New Roman" w:hAnsi="Times New Roman" w:cs="Times New Roman"/>
          <w:sz w:val="28"/>
          <w:szCs w:val="28"/>
          <w:lang w:val="uk-UA" w:eastAsia="ru-RU"/>
        </w:rPr>
        <w:t>ластичність: послуги можуть бути масштабовані в будь-який момент часу без додаткових витрат на взаємодію з постачальником</w:t>
      </w:r>
      <w:r w:rsidR="002853B4" w:rsidRPr="00FB7599">
        <w:rPr>
          <w:rFonts w:ascii="Times New Roman" w:eastAsia="Times New Roman" w:hAnsi="Times New Roman" w:cs="Times New Roman"/>
          <w:sz w:val="28"/>
          <w:szCs w:val="28"/>
          <w:lang w:val="uk-UA" w:eastAsia="ru-RU"/>
        </w:rPr>
        <w:t>;</w:t>
      </w:r>
    </w:p>
    <w:p w14:paraId="55231698" w14:textId="46F23B16" w:rsidR="000B6B47" w:rsidRPr="00FB7599" w:rsidRDefault="00332AA5" w:rsidP="00FB7599">
      <w:pPr>
        <w:pStyle w:val="a3"/>
        <w:widowControl w:val="0"/>
        <w:numPr>
          <w:ilvl w:val="0"/>
          <w:numId w:val="26"/>
        </w:numPr>
        <w:spacing w:after="0" w:line="360" w:lineRule="auto"/>
        <w:ind w:hanging="37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0B6B47" w:rsidRPr="00FB7599">
        <w:rPr>
          <w:rFonts w:ascii="Times New Roman" w:eastAsia="Times New Roman" w:hAnsi="Times New Roman" w:cs="Times New Roman"/>
          <w:sz w:val="28"/>
          <w:szCs w:val="28"/>
          <w:lang w:val="uk-UA" w:eastAsia="ru-RU"/>
        </w:rPr>
        <w:t>блік споживання: постачальник автоматично вимірює спожиті ресурси і оцінює обсяг наданих послуг на основі цих даних</w:t>
      </w:r>
      <w:r w:rsidR="00FB7599">
        <w:rPr>
          <w:rFonts w:ascii="Times New Roman" w:eastAsia="Times New Roman" w:hAnsi="Times New Roman" w:cs="Times New Roman"/>
          <w:sz w:val="28"/>
          <w:szCs w:val="28"/>
          <w:lang w:val="uk-UA" w:eastAsia="ru-RU"/>
        </w:rPr>
        <w:t>.</w:t>
      </w:r>
    </w:p>
    <w:p w14:paraId="50BD5A63" w14:textId="45D810E4" w:rsidR="00F503C0" w:rsidRPr="00F503C0" w:rsidRDefault="000B6B47" w:rsidP="000B6B47">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Хмарні обчислення виявляються ефективними, забезпечуючи гнучкість, доступність та економічну вигоду для різних видів організацій та наукових потреб, забезпечуючи можливість адаптації та оптимізації ресурсів у відповідності до змін потреб.</w:t>
      </w:r>
    </w:p>
    <w:p w14:paraId="0B417451" w14:textId="77777777" w:rsidR="00F503C0" w:rsidRPr="00F503C0"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6917ED90" w14:textId="3E2FA3F3" w:rsidR="00F503C0" w:rsidRPr="002C1C3F" w:rsidRDefault="00F503C0" w:rsidP="000B6B47">
      <w:pPr>
        <w:pStyle w:val="2"/>
      </w:pPr>
      <w:bookmarkStart w:id="14" w:name="_Toc500367136"/>
      <w:bookmarkStart w:id="15" w:name="_Toc152628145"/>
      <w:r w:rsidRPr="002C1C3F">
        <w:t xml:space="preserve">1.2 Моделі </w:t>
      </w:r>
      <w:r w:rsidR="000B6B47" w:rsidRPr="002C1C3F">
        <w:t xml:space="preserve">послуг та </w:t>
      </w:r>
      <w:r w:rsidRPr="002C1C3F">
        <w:t>розгортання хмарних обчислень</w:t>
      </w:r>
      <w:bookmarkEnd w:id="14"/>
      <w:bookmarkEnd w:id="15"/>
    </w:p>
    <w:p w14:paraId="5601989C" w14:textId="77777777" w:rsidR="00F503C0" w:rsidRPr="00F503C0"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413E2DD5" w14:textId="3A15F3C0" w:rsidR="000B6B47" w:rsidRPr="002C1C3F" w:rsidRDefault="000B6B47" w:rsidP="000B6B47">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Моделі надання послуг через хмару включають</w:t>
      </w:r>
      <w:r w:rsidR="00B14EEA" w:rsidRPr="00AD276F">
        <w:rPr>
          <w:rFonts w:ascii="Times New Roman" w:eastAsia="Times New Roman" w:hAnsi="Times New Roman" w:cs="Times New Roman"/>
          <w:sz w:val="28"/>
          <w:szCs w:val="28"/>
          <w:lang w:eastAsia="ru-RU"/>
        </w:rPr>
        <w:t xml:space="preserve"> [10]</w:t>
      </w:r>
      <w:r w:rsidRPr="002C1C3F">
        <w:rPr>
          <w:rFonts w:ascii="Times New Roman" w:eastAsia="Times New Roman" w:hAnsi="Times New Roman" w:cs="Times New Roman"/>
          <w:sz w:val="28"/>
          <w:szCs w:val="28"/>
          <w:lang w:val="uk-UA" w:eastAsia="ru-RU"/>
        </w:rPr>
        <w:t>:</w:t>
      </w:r>
    </w:p>
    <w:p w14:paraId="5575A6EF" w14:textId="659D91A9" w:rsidR="000B6B47" w:rsidRPr="00FB7599" w:rsidRDefault="00332AA5" w:rsidP="00FB7599">
      <w:pPr>
        <w:pStyle w:val="a3"/>
        <w:widowControl w:val="0"/>
        <w:numPr>
          <w:ilvl w:val="0"/>
          <w:numId w:val="27"/>
        </w:numPr>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0B6B47" w:rsidRPr="00FB7599">
        <w:rPr>
          <w:rFonts w:ascii="Times New Roman" w:eastAsia="Times New Roman" w:hAnsi="Times New Roman" w:cs="Times New Roman"/>
          <w:sz w:val="28"/>
          <w:szCs w:val="28"/>
          <w:lang w:val="uk-UA" w:eastAsia="ru-RU"/>
        </w:rPr>
        <w:t>рограмне забезпечення як послуга (</w:t>
      </w:r>
      <w:proofErr w:type="spellStart"/>
      <w:r w:rsidR="000B6B47" w:rsidRPr="00FB7599">
        <w:rPr>
          <w:rFonts w:ascii="Times New Roman" w:eastAsia="Times New Roman" w:hAnsi="Times New Roman" w:cs="Times New Roman"/>
          <w:sz w:val="28"/>
          <w:szCs w:val="28"/>
          <w:lang w:val="uk-UA" w:eastAsia="ru-RU"/>
        </w:rPr>
        <w:t>SaaS</w:t>
      </w:r>
      <w:proofErr w:type="spellEnd"/>
      <w:r w:rsidR="000B6B47" w:rsidRPr="00FB7599">
        <w:rPr>
          <w:rFonts w:ascii="Times New Roman" w:eastAsia="Times New Roman" w:hAnsi="Times New Roman" w:cs="Times New Roman"/>
          <w:sz w:val="28"/>
          <w:szCs w:val="28"/>
          <w:lang w:val="uk-UA" w:eastAsia="ru-RU"/>
        </w:rPr>
        <w:t xml:space="preserve">): Це надання користувачеві різних </w:t>
      </w:r>
      <w:proofErr w:type="spellStart"/>
      <w:r w:rsidR="000B6B47" w:rsidRPr="00FB7599">
        <w:rPr>
          <w:rFonts w:ascii="Times New Roman" w:eastAsia="Times New Roman" w:hAnsi="Times New Roman" w:cs="Times New Roman"/>
          <w:sz w:val="28"/>
          <w:szCs w:val="28"/>
          <w:lang w:val="uk-UA" w:eastAsia="ru-RU"/>
        </w:rPr>
        <w:t>інфраструктур</w:t>
      </w:r>
      <w:proofErr w:type="spellEnd"/>
      <w:r w:rsidR="000B6B47" w:rsidRPr="00FB7599">
        <w:rPr>
          <w:rFonts w:ascii="Times New Roman" w:eastAsia="Times New Roman" w:hAnsi="Times New Roman" w:cs="Times New Roman"/>
          <w:sz w:val="28"/>
          <w:szCs w:val="28"/>
          <w:lang w:val="uk-UA" w:eastAsia="ru-RU"/>
        </w:rPr>
        <w:t xml:space="preserve"> та продуктів для задоволення його потреб. Для </w:t>
      </w:r>
      <w:r w:rsidR="000B6B47" w:rsidRPr="00FB7599">
        <w:rPr>
          <w:rFonts w:ascii="Times New Roman" w:eastAsia="Times New Roman" w:hAnsi="Times New Roman" w:cs="Times New Roman"/>
          <w:sz w:val="28"/>
          <w:szCs w:val="28"/>
          <w:lang w:val="uk-UA" w:eastAsia="ru-RU"/>
        </w:rPr>
        <w:lastRenderedPageBreak/>
        <w:t>клієнта це означає відсутність необхідності в інвестиціях у ліцензії для серверів або програмного забезпечення. Постачальник, за допомогою одного додатка, може надати потрібні послуги, що часто обходяться дешевше, ніж стандартний хостинг.</w:t>
      </w:r>
    </w:p>
    <w:p w14:paraId="06BDA3C0" w14:textId="6F93D3E3" w:rsidR="000B6B47" w:rsidRPr="00FB7599" w:rsidRDefault="00332AA5" w:rsidP="00FB7599">
      <w:pPr>
        <w:pStyle w:val="a3"/>
        <w:widowControl w:val="0"/>
        <w:numPr>
          <w:ilvl w:val="0"/>
          <w:numId w:val="27"/>
        </w:numPr>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0B6B47" w:rsidRPr="00FB7599">
        <w:rPr>
          <w:rFonts w:ascii="Times New Roman" w:eastAsia="Times New Roman" w:hAnsi="Times New Roman" w:cs="Times New Roman"/>
          <w:sz w:val="28"/>
          <w:szCs w:val="28"/>
          <w:lang w:val="uk-UA" w:eastAsia="ru-RU"/>
        </w:rPr>
        <w:t>латформа як послуга (</w:t>
      </w:r>
      <w:proofErr w:type="spellStart"/>
      <w:r w:rsidR="000B6B47" w:rsidRPr="00FB7599">
        <w:rPr>
          <w:rFonts w:ascii="Times New Roman" w:eastAsia="Times New Roman" w:hAnsi="Times New Roman" w:cs="Times New Roman"/>
          <w:sz w:val="28"/>
          <w:szCs w:val="28"/>
          <w:lang w:val="uk-UA" w:eastAsia="ru-RU"/>
        </w:rPr>
        <w:t>PaaS</w:t>
      </w:r>
      <w:proofErr w:type="spellEnd"/>
      <w:r w:rsidR="000B6B47" w:rsidRPr="00FB7599">
        <w:rPr>
          <w:rFonts w:ascii="Times New Roman" w:eastAsia="Times New Roman" w:hAnsi="Times New Roman" w:cs="Times New Roman"/>
          <w:sz w:val="28"/>
          <w:szCs w:val="28"/>
          <w:lang w:val="uk-UA" w:eastAsia="ru-RU"/>
        </w:rPr>
        <w:t xml:space="preserve">): Це доступ до інтегрованої платформи для розробки, тестування та підтримки різних проектів. </w:t>
      </w:r>
      <w:proofErr w:type="spellStart"/>
      <w:r w:rsidR="000B6B47" w:rsidRPr="00FB7599">
        <w:rPr>
          <w:rFonts w:ascii="Times New Roman" w:eastAsia="Times New Roman" w:hAnsi="Times New Roman" w:cs="Times New Roman"/>
          <w:sz w:val="28"/>
          <w:szCs w:val="28"/>
          <w:lang w:val="uk-UA" w:eastAsia="ru-RU"/>
        </w:rPr>
        <w:t>Хост</w:t>
      </w:r>
      <w:proofErr w:type="spellEnd"/>
      <w:r w:rsidR="000B6B47" w:rsidRPr="00FB7599">
        <w:rPr>
          <w:rFonts w:ascii="Times New Roman" w:eastAsia="Times New Roman" w:hAnsi="Times New Roman" w:cs="Times New Roman"/>
          <w:sz w:val="28"/>
          <w:szCs w:val="28"/>
          <w:lang w:val="uk-UA" w:eastAsia="ru-RU"/>
        </w:rPr>
        <w:t xml:space="preserve"> надає набір програмного забезпечення та інструментів розробки на базі мережевої інфраструктури, що дозволяє розробникам створювати додатки на цій платформі.</w:t>
      </w:r>
    </w:p>
    <w:p w14:paraId="0872A89A" w14:textId="1B8BB32C" w:rsidR="000B6B47" w:rsidRPr="00FB7599" w:rsidRDefault="00332AA5" w:rsidP="00332AA5">
      <w:pPr>
        <w:pStyle w:val="a3"/>
        <w:widowControl w:val="0"/>
        <w:spacing w:after="0" w:line="360" w:lineRule="auto"/>
        <w:ind w:left="993"/>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іш</w:t>
      </w:r>
      <w:r w:rsidR="000B6B47" w:rsidRPr="00FB7599">
        <w:rPr>
          <w:rFonts w:ascii="Times New Roman" w:eastAsia="Times New Roman" w:hAnsi="Times New Roman" w:cs="Times New Roman"/>
          <w:sz w:val="28"/>
          <w:szCs w:val="28"/>
          <w:lang w:val="uk-UA" w:eastAsia="ru-RU"/>
        </w:rPr>
        <w:t>нфраструктура</w:t>
      </w:r>
      <w:proofErr w:type="spellEnd"/>
      <w:r w:rsidR="000B6B47" w:rsidRPr="00FB7599">
        <w:rPr>
          <w:rFonts w:ascii="Times New Roman" w:eastAsia="Times New Roman" w:hAnsi="Times New Roman" w:cs="Times New Roman"/>
          <w:sz w:val="28"/>
          <w:szCs w:val="28"/>
          <w:lang w:val="uk-UA" w:eastAsia="ru-RU"/>
        </w:rPr>
        <w:t xml:space="preserve"> як послуга (</w:t>
      </w:r>
      <w:proofErr w:type="spellStart"/>
      <w:r w:rsidR="000B6B47" w:rsidRPr="00FB7599">
        <w:rPr>
          <w:rFonts w:ascii="Times New Roman" w:eastAsia="Times New Roman" w:hAnsi="Times New Roman" w:cs="Times New Roman"/>
          <w:sz w:val="28"/>
          <w:szCs w:val="28"/>
          <w:lang w:val="uk-UA" w:eastAsia="ru-RU"/>
        </w:rPr>
        <w:t>IaaS</w:t>
      </w:r>
      <w:proofErr w:type="spellEnd"/>
      <w:r w:rsidR="000B6B47" w:rsidRPr="00FB7599">
        <w:rPr>
          <w:rFonts w:ascii="Times New Roman" w:eastAsia="Times New Roman" w:hAnsi="Times New Roman" w:cs="Times New Roman"/>
          <w:sz w:val="28"/>
          <w:szCs w:val="28"/>
          <w:lang w:val="uk-UA" w:eastAsia="ru-RU"/>
        </w:rPr>
        <w:t>): Це представлення комп'ютерної інфраструктури у вигляді віртуалізації, що включає операційні системи, системне програмне забезпечення та апаратне забезпечення сервера. Це дозволяє компаніям платити лише за використані ресурси</w:t>
      </w:r>
      <w:r w:rsidR="002853B4" w:rsidRPr="00FB7599">
        <w:rPr>
          <w:rFonts w:ascii="Times New Roman" w:eastAsia="Times New Roman" w:hAnsi="Times New Roman" w:cs="Times New Roman"/>
          <w:sz w:val="28"/>
          <w:szCs w:val="28"/>
          <w:lang w:val="uk-UA" w:eastAsia="ru-RU"/>
        </w:rPr>
        <w:t>;</w:t>
      </w:r>
    </w:p>
    <w:p w14:paraId="67860A77" w14:textId="1F4188BB" w:rsidR="000B6B47" w:rsidRPr="00FB7599" w:rsidRDefault="00332AA5" w:rsidP="00FB7599">
      <w:pPr>
        <w:pStyle w:val="a3"/>
        <w:widowControl w:val="0"/>
        <w:numPr>
          <w:ilvl w:val="0"/>
          <w:numId w:val="27"/>
        </w:numPr>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0B6B47" w:rsidRPr="00FB7599">
        <w:rPr>
          <w:rFonts w:ascii="Times New Roman" w:eastAsia="Times New Roman" w:hAnsi="Times New Roman" w:cs="Times New Roman"/>
          <w:sz w:val="28"/>
          <w:szCs w:val="28"/>
          <w:lang w:val="uk-UA" w:eastAsia="ru-RU"/>
        </w:rPr>
        <w:t>іртуальне робоче місце (</w:t>
      </w:r>
      <w:proofErr w:type="spellStart"/>
      <w:r w:rsidR="000B6B47" w:rsidRPr="00FB7599">
        <w:rPr>
          <w:rFonts w:ascii="Times New Roman" w:eastAsia="Times New Roman" w:hAnsi="Times New Roman" w:cs="Times New Roman"/>
          <w:sz w:val="28"/>
          <w:szCs w:val="28"/>
          <w:lang w:val="uk-UA" w:eastAsia="ru-RU"/>
        </w:rPr>
        <w:t>Desktop</w:t>
      </w:r>
      <w:proofErr w:type="spellEnd"/>
      <w:r w:rsidR="000B6B47" w:rsidRPr="00FB7599">
        <w:rPr>
          <w:rFonts w:ascii="Times New Roman" w:eastAsia="Times New Roman" w:hAnsi="Times New Roman" w:cs="Times New Roman"/>
          <w:sz w:val="28"/>
          <w:szCs w:val="28"/>
          <w:lang w:val="uk-UA" w:eastAsia="ru-RU"/>
        </w:rPr>
        <w:t xml:space="preserve"> </w:t>
      </w:r>
      <w:proofErr w:type="spellStart"/>
      <w:r w:rsidR="000B6B47" w:rsidRPr="00FB7599">
        <w:rPr>
          <w:rFonts w:ascii="Times New Roman" w:eastAsia="Times New Roman" w:hAnsi="Times New Roman" w:cs="Times New Roman"/>
          <w:sz w:val="28"/>
          <w:szCs w:val="28"/>
          <w:lang w:val="uk-UA" w:eastAsia="ru-RU"/>
        </w:rPr>
        <w:t>as</w:t>
      </w:r>
      <w:proofErr w:type="spellEnd"/>
      <w:r w:rsidR="000B6B47" w:rsidRPr="00FB7599">
        <w:rPr>
          <w:rFonts w:ascii="Times New Roman" w:eastAsia="Times New Roman" w:hAnsi="Times New Roman" w:cs="Times New Roman"/>
          <w:sz w:val="28"/>
          <w:szCs w:val="28"/>
          <w:lang w:val="uk-UA" w:eastAsia="ru-RU"/>
        </w:rPr>
        <w:t xml:space="preserve"> a </w:t>
      </w:r>
      <w:proofErr w:type="spellStart"/>
      <w:r w:rsidR="000B6B47" w:rsidRPr="00FB7599">
        <w:rPr>
          <w:rFonts w:ascii="Times New Roman" w:eastAsia="Times New Roman" w:hAnsi="Times New Roman" w:cs="Times New Roman"/>
          <w:sz w:val="28"/>
          <w:szCs w:val="28"/>
          <w:lang w:val="uk-UA" w:eastAsia="ru-RU"/>
        </w:rPr>
        <w:t>Service</w:t>
      </w:r>
      <w:proofErr w:type="spellEnd"/>
      <w:r w:rsidR="000B6B47" w:rsidRPr="00FB7599">
        <w:rPr>
          <w:rFonts w:ascii="Times New Roman" w:eastAsia="Times New Roman" w:hAnsi="Times New Roman" w:cs="Times New Roman"/>
          <w:sz w:val="28"/>
          <w:szCs w:val="28"/>
          <w:lang w:val="uk-UA" w:eastAsia="ru-RU"/>
        </w:rPr>
        <w:t xml:space="preserve"> (</w:t>
      </w:r>
      <w:proofErr w:type="spellStart"/>
      <w:r w:rsidR="000B6B47" w:rsidRPr="00FB7599">
        <w:rPr>
          <w:rFonts w:ascii="Times New Roman" w:eastAsia="Times New Roman" w:hAnsi="Times New Roman" w:cs="Times New Roman"/>
          <w:sz w:val="28"/>
          <w:szCs w:val="28"/>
          <w:lang w:val="uk-UA" w:eastAsia="ru-RU"/>
        </w:rPr>
        <w:t>DaaS</w:t>
      </w:r>
      <w:proofErr w:type="spellEnd"/>
      <w:r w:rsidR="000B6B47" w:rsidRPr="00FB7599">
        <w:rPr>
          <w:rFonts w:ascii="Times New Roman" w:eastAsia="Times New Roman" w:hAnsi="Times New Roman" w:cs="Times New Roman"/>
          <w:sz w:val="28"/>
          <w:szCs w:val="28"/>
          <w:lang w:val="uk-UA" w:eastAsia="ru-RU"/>
        </w:rPr>
        <w:t>)): Це можливість користувача налаштовувати своє робоче місце та створювати необхідний комплекс програмного забезпечення для роботи.</w:t>
      </w:r>
    </w:p>
    <w:p w14:paraId="449E7D42" w14:textId="6B026ABE" w:rsidR="00F503C0" w:rsidRPr="00FB7599" w:rsidRDefault="00332AA5" w:rsidP="00FB7599">
      <w:pPr>
        <w:pStyle w:val="a3"/>
        <w:widowControl w:val="0"/>
        <w:numPr>
          <w:ilvl w:val="0"/>
          <w:numId w:val="27"/>
        </w:numPr>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w:t>
      </w:r>
      <w:r w:rsidR="000B6B47" w:rsidRPr="00FB7599">
        <w:rPr>
          <w:rFonts w:ascii="Times New Roman" w:eastAsia="Times New Roman" w:hAnsi="Times New Roman" w:cs="Times New Roman"/>
          <w:sz w:val="28"/>
          <w:szCs w:val="28"/>
          <w:lang w:val="uk-UA" w:eastAsia="ru-RU"/>
        </w:rPr>
        <w:t>оделі хмарних послуг виявляються ефективними та вигідними, пропонуючи широкий спектр можливостей для користувачів у сфері обчислень, розробки програм та доступу до інфраструктури без значних витрат на обладнання чи ліцензії</w:t>
      </w:r>
      <w:r w:rsidR="002853B4" w:rsidRPr="00FB7599">
        <w:rPr>
          <w:rFonts w:ascii="Times New Roman" w:eastAsia="Times New Roman" w:hAnsi="Times New Roman" w:cs="Times New Roman"/>
          <w:sz w:val="28"/>
          <w:szCs w:val="28"/>
          <w:lang w:val="uk-UA" w:eastAsia="ru-RU"/>
        </w:rPr>
        <w:t>;</w:t>
      </w:r>
    </w:p>
    <w:p w14:paraId="0F3818CF" w14:textId="00839D04" w:rsidR="00F503C0" w:rsidRPr="00FB7599" w:rsidRDefault="00332AA5" w:rsidP="00FB7599">
      <w:pPr>
        <w:pStyle w:val="a3"/>
        <w:widowControl w:val="0"/>
        <w:numPr>
          <w:ilvl w:val="0"/>
          <w:numId w:val="27"/>
        </w:numPr>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w:t>
      </w:r>
      <w:r w:rsidR="00F503C0" w:rsidRPr="00FB7599">
        <w:rPr>
          <w:rFonts w:ascii="Times New Roman" w:eastAsia="Times New Roman" w:hAnsi="Times New Roman" w:cs="Times New Roman"/>
          <w:sz w:val="28"/>
          <w:szCs w:val="28"/>
          <w:lang w:val="uk-UA" w:eastAsia="ru-RU"/>
        </w:rPr>
        <w:t>оделі розгортання хмари</w:t>
      </w:r>
      <w:r w:rsidR="00B14EEA" w:rsidRPr="00FB7599">
        <w:rPr>
          <w:rFonts w:ascii="Times New Roman" w:eastAsia="Times New Roman" w:hAnsi="Times New Roman" w:cs="Times New Roman"/>
          <w:sz w:val="28"/>
          <w:szCs w:val="28"/>
          <w:lang w:val="uk-UA" w:eastAsia="ru-RU"/>
        </w:rPr>
        <w:t xml:space="preserve"> [11,12]</w:t>
      </w:r>
      <w:r w:rsidR="00F503C0" w:rsidRPr="00FB7599">
        <w:rPr>
          <w:rFonts w:ascii="Times New Roman" w:eastAsia="Times New Roman" w:hAnsi="Times New Roman" w:cs="Times New Roman"/>
          <w:sz w:val="28"/>
          <w:szCs w:val="28"/>
          <w:lang w:val="uk-UA" w:eastAsia="ru-RU"/>
        </w:rPr>
        <w:t>:</w:t>
      </w:r>
    </w:p>
    <w:p w14:paraId="424FFD7F" w14:textId="1DD439E7" w:rsidR="000B6B47" w:rsidRPr="00FB7599" w:rsidRDefault="00332AA5" w:rsidP="00FB7599">
      <w:pPr>
        <w:pStyle w:val="a3"/>
        <w:widowControl w:val="0"/>
        <w:numPr>
          <w:ilvl w:val="0"/>
          <w:numId w:val="27"/>
        </w:numPr>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0B6B47" w:rsidRPr="00FB7599">
        <w:rPr>
          <w:rFonts w:ascii="Times New Roman" w:eastAsia="Times New Roman" w:hAnsi="Times New Roman" w:cs="Times New Roman"/>
          <w:sz w:val="28"/>
          <w:szCs w:val="28"/>
          <w:lang w:val="uk-UA" w:eastAsia="ru-RU"/>
        </w:rPr>
        <w:t>риватна хмара: Це хмарна інфраструктура, яка використовується тільки однією організацією або декількома користувачами, наприклад, внутрішніми підрозділами. Її власність, управління та експлуатація можуть належати організації або третій стороні, а фізично вона може знаходитись у її чи поза юрисдикцією власника</w:t>
      </w:r>
      <w:r w:rsidR="002853B4" w:rsidRPr="00FB7599">
        <w:rPr>
          <w:rFonts w:ascii="Times New Roman" w:eastAsia="Times New Roman" w:hAnsi="Times New Roman" w:cs="Times New Roman"/>
          <w:sz w:val="28"/>
          <w:szCs w:val="28"/>
          <w:lang w:val="uk-UA" w:eastAsia="ru-RU"/>
        </w:rPr>
        <w:t>;</w:t>
      </w:r>
    </w:p>
    <w:p w14:paraId="14CBF316" w14:textId="257D7A88" w:rsidR="000B6B47" w:rsidRPr="00FB7599" w:rsidRDefault="00332AA5" w:rsidP="00FB7599">
      <w:pPr>
        <w:pStyle w:val="a3"/>
        <w:widowControl w:val="0"/>
        <w:numPr>
          <w:ilvl w:val="0"/>
          <w:numId w:val="27"/>
        </w:numPr>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0B6B47" w:rsidRPr="00FB7599">
        <w:rPr>
          <w:rFonts w:ascii="Times New Roman" w:eastAsia="Times New Roman" w:hAnsi="Times New Roman" w:cs="Times New Roman"/>
          <w:sz w:val="28"/>
          <w:szCs w:val="28"/>
          <w:lang w:val="uk-UA" w:eastAsia="ru-RU"/>
        </w:rPr>
        <w:t>ублічна хмара: Це хмарна інфраструктура, яка вільно доступна широкому загалу. Вона може належати комерційним, академічним або державним організаціям чи їх комбінаціям і знаходиться у юрисдикції постачальника послуг.</w:t>
      </w:r>
    </w:p>
    <w:p w14:paraId="06733730" w14:textId="1B9EEAAD" w:rsidR="000B6B47" w:rsidRPr="00FB7599" w:rsidRDefault="00337BF1" w:rsidP="00FB7599">
      <w:pPr>
        <w:pStyle w:val="a3"/>
        <w:widowControl w:val="0"/>
        <w:numPr>
          <w:ilvl w:val="0"/>
          <w:numId w:val="27"/>
        </w:numPr>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г</w:t>
      </w:r>
      <w:r w:rsidR="000B6B47" w:rsidRPr="00FB7599">
        <w:rPr>
          <w:rFonts w:ascii="Times New Roman" w:eastAsia="Times New Roman" w:hAnsi="Times New Roman" w:cs="Times New Roman"/>
          <w:sz w:val="28"/>
          <w:szCs w:val="28"/>
          <w:lang w:val="uk-UA" w:eastAsia="ru-RU"/>
        </w:rPr>
        <w:t>ромадська хмара: Це хмарна інфраструктура, призначена для конкретної спільноти організацій зі спільними цілями, такими як місія, вимоги щодо безпеки та політика. Власність, управління та експлуатація можуть належати одній чи декільком організаціям з цієї спільноти або третій стороні</w:t>
      </w:r>
      <w:r w:rsidR="002853B4" w:rsidRPr="00FB7599">
        <w:rPr>
          <w:rFonts w:ascii="Times New Roman" w:eastAsia="Times New Roman" w:hAnsi="Times New Roman" w:cs="Times New Roman"/>
          <w:sz w:val="28"/>
          <w:szCs w:val="28"/>
          <w:lang w:val="uk-UA" w:eastAsia="ru-RU"/>
        </w:rPr>
        <w:t>;</w:t>
      </w:r>
    </w:p>
    <w:p w14:paraId="0E6FA464" w14:textId="4BC54332" w:rsidR="000B6B47" w:rsidRPr="00FB7599" w:rsidRDefault="00337BF1" w:rsidP="00FB7599">
      <w:pPr>
        <w:pStyle w:val="a3"/>
        <w:widowControl w:val="0"/>
        <w:numPr>
          <w:ilvl w:val="0"/>
          <w:numId w:val="27"/>
        </w:numPr>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0B6B47" w:rsidRPr="00FB7599">
        <w:rPr>
          <w:rFonts w:ascii="Times New Roman" w:eastAsia="Times New Roman" w:hAnsi="Times New Roman" w:cs="Times New Roman"/>
          <w:sz w:val="28"/>
          <w:szCs w:val="28"/>
          <w:lang w:val="uk-UA" w:eastAsia="ru-RU"/>
        </w:rPr>
        <w:t xml:space="preserve">ібридна хмара: Це інфраструктура, яка складається з двох чи більше різних хмарних </w:t>
      </w:r>
      <w:proofErr w:type="spellStart"/>
      <w:r w:rsidR="000B6B47" w:rsidRPr="00FB7599">
        <w:rPr>
          <w:rFonts w:ascii="Times New Roman" w:eastAsia="Times New Roman" w:hAnsi="Times New Roman" w:cs="Times New Roman"/>
          <w:sz w:val="28"/>
          <w:szCs w:val="28"/>
          <w:lang w:val="uk-UA" w:eastAsia="ru-RU"/>
        </w:rPr>
        <w:t>інфраструктур</w:t>
      </w:r>
      <w:proofErr w:type="spellEnd"/>
      <w:r w:rsidR="000B6B47" w:rsidRPr="00FB7599">
        <w:rPr>
          <w:rFonts w:ascii="Times New Roman" w:eastAsia="Times New Roman" w:hAnsi="Times New Roman" w:cs="Times New Roman"/>
          <w:sz w:val="28"/>
          <w:szCs w:val="28"/>
          <w:lang w:val="uk-UA" w:eastAsia="ru-RU"/>
        </w:rPr>
        <w:t>, що залишаються окремими, але пов'язані стандартизованими або приватними технологіями для передачі даних та програм. Наприклад, ресурси публічної хмари можна використовувати для розподілу завдань між різними хмарами</w:t>
      </w:r>
      <w:r w:rsidR="00FB7599">
        <w:rPr>
          <w:rFonts w:ascii="Times New Roman" w:eastAsia="Times New Roman" w:hAnsi="Times New Roman" w:cs="Times New Roman"/>
          <w:sz w:val="28"/>
          <w:szCs w:val="28"/>
          <w:lang w:val="uk-UA" w:eastAsia="ru-RU"/>
        </w:rPr>
        <w:t>.</w:t>
      </w:r>
    </w:p>
    <w:p w14:paraId="5F1C1AFC" w14:textId="348B1419" w:rsidR="000B6B47" w:rsidRPr="002C1C3F" w:rsidRDefault="000B6B47" w:rsidP="000B6B47">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Різноманітні моделі розгортання хмарних </w:t>
      </w:r>
      <w:proofErr w:type="spellStart"/>
      <w:r w:rsidRPr="002C1C3F">
        <w:rPr>
          <w:rFonts w:ascii="Times New Roman" w:eastAsia="Times New Roman" w:hAnsi="Times New Roman" w:cs="Times New Roman"/>
          <w:sz w:val="28"/>
          <w:szCs w:val="28"/>
          <w:lang w:val="uk-UA" w:eastAsia="ru-RU"/>
        </w:rPr>
        <w:t>інфраструктур</w:t>
      </w:r>
      <w:proofErr w:type="spellEnd"/>
      <w:r w:rsidRPr="002C1C3F">
        <w:rPr>
          <w:rFonts w:ascii="Times New Roman" w:eastAsia="Times New Roman" w:hAnsi="Times New Roman" w:cs="Times New Roman"/>
          <w:sz w:val="28"/>
          <w:szCs w:val="28"/>
          <w:lang w:val="uk-UA" w:eastAsia="ru-RU"/>
        </w:rPr>
        <w:t xml:space="preserve"> відкривають широкі можливості для організацій у забезпеченні ефективної та гнучкої роботи з даними та програмами, відповідаючи конкретним потребам та стратегіям розвитку.</w:t>
      </w:r>
    </w:p>
    <w:p w14:paraId="1DC154C6" w14:textId="77777777" w:rsidR="00F503C0" w:rsidRPr="00F503C0"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1CDDE62E" w14:textId="3AD94B45" w:rsidR="00F503C0" w:rsidRPr="002C1C3F" w:rsidRDefault="00F503C0" w:rsidP="000B6B47">
      <w:pPr>
        <w:pStyle w:val="2"/>
      </w:pPr>
      <w:bookmarkStart w:id="16" w:name="_Toc500367137"/>
      <w:bookmarkStart w:id="17" w:name="_Toc152628146"/>
      <w:r w:rsidRPr="002C1C3F">
        <w:t>1.3 Аналіз енерго</w:t>
      </w:r>
      <w:r w:rsidR="000B6B47" w:rsidRPr="002C1C3F">
        <w:t>споживання обладнання при організації</w:t>
      </w:r>
      <w:r w:rsidRPr="002C1C3F">
        <w:t xml:space="preserve"> обчислен</w:t>
      </w:r>
      <w:r w:rsidR="000B6B47" w:rsidRPr="002C1C3F">
        <w:t>ь</w:t>
      </w:r>
      <w:r w:rsidRPr="002C1C3F">
        <w:t xml:space="preserve"> у хмарному середовищі</w:t>
      </w:r>
      <w:bookmarkEnd w:id="16"/>
      <w:bookmarkEnd w:id="17"/>
    </w:p>
    <w:p w14:paraId="07D439AC" w14:textId="77777777" w:rsidR="00F503C0" w:rsidRPr="00F503C0" w:rsidRDefault="00F503C0" w:rsidP="00F503C0">
      <w:pPr>
        <w:autoSpaceDE w:val="0"/>
        <w:autoSpaceDN w:val="0"/>
        <w:adjustRightInd w:val="0"/>
        <w:spacing w:after="0" w:line="360" w:lineRule="auto"/>
        <w:ind w:firstLine="709"/>
        <w:jc w:val="both"/>
        <w:rPr>
          <w:rFonts w:ascii="Times New Roman" w:eastAsia="Times New Roman" w:hAnsi="Times New Roman" w:cs="Times New Roman"/>
          <w:b/>
          <w:sz w:val="28"/>
          <w:szCs w:val="28"/>
          <w:lang w:val="uk-UA"/>
        </w:rPr>
      </w:pPr>
    </w:p>
    <w:p w14:paraId="71DE4667" w14:textId="5D751388" w:rsidR="000B6B47" w:rsidRPr="002C1C3F" w:rsidRDefault="000B6B47" w:rsidP="000B6B4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Проблема підвищення енергоефективності вирішується на різних рівнях уряду та міжнародному співтоваристві. Наочними прикладами цього є програма ENERGY STAR</w:t>
      </w:r>
      <w:r w:rsidR="00B14EEA" w:rsidRPr="00AD276F">
        <w:rPr>
          <w:rFonts w:ascii="Times New Roman" w:eastAsia="Times New Roman" w:hAnsi="Times New Roman" w:cs="Times New Roman"/>
          <w:sz w:val="28"/>
          <w:szCs w:val="28"/>
          <w:lang w:val="uk-UA"/>
        </w:rPr>
        <w:t xml:space="preserve"> [13]</w:t>
      </w:r>
      <w:r w:rsidRPr="002C1C3F">
        <w:rPr>
          <w:rFonts w:ascii="Times New Roman" w:eastAsia="Times New Roman" w:hAnsi="Times New Roman" w:cs="Times New Roman"/>
          <w:sz w:val="28"/>
          <w:szCs w:val="28"/>
          <w:lang w:val="uk-UA"/>
        </w:rPr>
        <w:t xml:space="preserve">, що проводиться агентством з охорони навколишнього середовища, та некомерційне об'єднання </w:t>
      </w:r>
      <w:proofErr w:type="spellStart"/>
      <w:r w:rsidRPr="002C1C3F">
        <w:rPr>
          <w:rFonts w:ascii="Times New Roman" w:eastAsia="Times New Roman" w:hAnsi="Times New Roman" w:cs="Times New Roman"/>
          <w:sz w:val="28"/>
          <w:szCs w:val="28"/>
          <w:lang w:val="uk-UA"/>
        </w:rPr>
        <w:t>Green</w:t>
      </w:r>
      <w:proofErr w:type="spellEnd"/>
      <w:r w:rsidRPr="002C1C3F">
        <w:rPr>
          <w:rFonts w:ascii="Times New Roman" w:eastAsia="Times New Roman" w:hAnsi="Times New Roman" w:cs="Times New Roman"/>
          <w:sz w:val="28"/>
          <w:szCs w:val="28"/>
          <w:lang w:val="uk-UA"/>
        </w:rPr>
        <w:t xml:space="preserve"> </w:t>
      </w:r>
      <w:proofErr w:type="spellStart"/>
      <w:r w:rsidRPr="002C1C3F">
        <w:rPr>
          <w:rFonts w:ascii="Times New Roman" w:eastAsia="Times New Roman" w:hAnsi="Times New Roman" w:cs="Times New Roman"/>
          <w:sz w:val="28"/>
          <w:szCs w:val="28"/>
          <w:lang w:val="uk-UA"/>
        </w:rPr>
        <w:t>Grid</w:t>
      </w:r>
      <w:proofErr w:type="spellEnd"/>
      <w:r w:rsidRPr="002C1C3F">
        <w:rPr>
          <w:rFonts w:ascii="Times New Roman" w:eastAsia="Times New Roman" w:hAnsi="Times New Roman" w:cs="Times New Roman"/>
          <w:sz w:val="28"/>
          <w:szCs w:val="28"/>
          <w:lang w:val="uk-UA"/>
        </w:rPr>
        <w:t>. Ці програми використовують різні критерії оцінки енергоефективності у хмарних середовищах.</w:t>
      </w:r>
    </w:p>
    <w:p w14:paraId="64ECF38C" w14:textId="77777777" w:rsidR="000B6B47" w:rsidRPr="002C1C3F" w:rsidRDefault="000B6B47" w:rsidP="000B6B4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 xml:space="preserve">ENERGY STAR спрямована на заощадження енергії та боротьбу з глобальним потеплінням через покращення ККД, що оцінюється за шкалою до 100 балів. Це програма відзначає </w:t>
      </w:r>
      <w:proofErr w:type="spellStart"/>
      <w:r w:rsidRPr="002C1C3F">
        <w:rPr>
          <w:rFonts w:ascii="Times New Roman" w:eastAsia="Times New Roman" w:hAnsi="Times New Roman" w:cs="Times New Roman"/>
          <w:sz w:val="28"/>
          <w:szCs w:val="28"/>
          <w:lang w:val="uk-UA"/>
        </w:rPr>
        <w:t>датацентри</w:t>
      </w:r>
      <w:proofErr w:type="spellEnd"/>
      <w:r w:rsidRPr="002C1C3F">
        <w:rPr>
          <w:rFonts w:ascii="Times New Roman" w:eastAsia="Times New Roman" w:hAnsi="Times New Roman" w:cs="Times New Roman"/>
          <w:sz w:val="28"/>
          <w:szCs w:val="28"/>
          <w:lang w:val="uk-UA"/>
        </w:rPr>
        <w:t>, які досягли ККД понад 75 балів.</w:t>
      </w:r>
    </w:p>
    <w:p w14:paraId="7B12BD61" w14:textId="6A0518A8" w:rsidR="000B6B47" w:rsidRPr="002C1C3F" w:rsidRDefault="000B6B47" w:rsidP="000B6B4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proofErr w:type="spellStart"/>
      <w:r w:rsidRPr="002C1C3F">
        <w:rPr>
          <w:rFonts w:ascii="Times New Roman" w:eastAsia="Times New Roman" w:hAnsi="Times New Roman" w:cs="Times New Roman"/>
          <w:sz w:val="28"/>
          <w:szCs w:val="28"/>
          <w:lang w:val="uk-UA"/>
        </w:rPr>
        <w:t>Green</w:t>
      </w:r>
      <w:proofErr w:type="spellEnd"/>
      <w:r w:rsidRPr="002C1C3F">
        <w:rPr>
          <w:rFonts w:ascii="Times New Roman" w:eastAsia="Times New Roman" w:hAnsi="Times New Roman" w:cs="Times New Roman"/>
          <w:sz w:val="28"/>
          <w:szCs w:val="28"/>
          <w:lang w:val="uk-UA"/>
        </w:rPr>
        <w:t xml:space="preserve"> </w:t>
      </w:r>
      <w:proofErr w:type="spellStart"/>
      <w:r w:rsidRPr="002C1C3F">
        <w:rPr>
          <w:rFonts w:ascii="Times New Roman" w:eastAsia="Times New Roman" w:hAnsi="Times New Roman" w:cs="Times New Roman"/>
          <w:sz w:val="28"/>
          <w:szCs w:val="28"/>
          <w:lang w:val="uk-UA"/>
        </w:rPr>
        <w:t>Grid</w:t>
      </w:r>
      <w:proofErr w:type="spellEnd"/>
      <w:r w:rsidR="00B14EEA" w:rsidRPr="00AD276F">
        <w:rPr>
          <w:rFonts w:ascii="Times New Roman" w:eastAsia="Times New Roman" w:hAnsi="Times New Roman" w:cs="Times New Roman"/>
          <w:sz w:val="28"/>
          <w:szCs w:val="28"/>
          <w:lang w:val="uk-UA"/>
        </w:rPr>
        <w:t xml:space="preserve"> [14]</w:t>
      </w:r>
      <w:r w:rsidRPr="002C1C3F">
        <w:rPr>
          <w:rFonts w:ascii="Times New Roman" w:eastAsia="Times New Roman" w:hAnsi="Times New Roman" w:cs="Times New Roman"/>
          <w:sz w:val="28"/>
          <w:szCs w:val="28"/>
          <w:lang w:val="uk-UA"/>
        </w:rPr>
        <w:t xml:space="preserve">, об'єднуючи ІТ-фахівців та компанії, розробляє вимоги до енергопостачання та охолодження </w:t>
      </w:r>
      <w:proofErr w:type="spellStart"/>
      <w:r w:rsidRPr="002C1C3F">
        <w:rPr>
          <w:rFonts w:ascii="Times New Roman" w:eastAsia="Times New Roman" w:hAnsi="Times New Roman" w:cs="Times New Roman"/>
          <w:sz w:val="28"/>
          <w:szCs w:val="28"/>
          <w:lang w:val="uk-UA"/>
        </w:rPr>
        <w:t>датацентрів</w:t>
      </w:r>
      <w:proofErr w:type="spellEnd"/>
      <w:r w:rsidRPr="002C1C3F">
        <w:rPr>
          <w:rFonts w:ascii="Times New Roman" w:eastAsia="Times New Roman" w:hAnsi="Times New Roman" w:cs="Times New Roman"/>
          <w:sz w:val="28"/>
          <w:szCs w:val="28"/>
          <w:lang w:val="uk-UA"/>
        </w:rPr>
        <w:t xml:space="preserve">, вивчає проблеми </w:t>
      </w:r>
      <w:r w:rsidRPr="002C1C3F">
        <w:rPr>
          <w:rFonts w:ascii="Times New Roman" w:eastAsia="Times New Roman" w:hAnsi="Times New Roman" w:cs="Times New Roman"/>
          <w:sz w:val="28"/>
          <w:szCs w:val="28"/>
          <w:lang w:val="uk-UA"/>
        </w:rPr>
        <w:lastRenderedPageBreak/>
        <w:t>інформаційних екосистем, і пропонує короткострокові та довгострокові ініціативи для підвищення енергоефективності цих центрів.</w:t>
      </w:r>
    </w:p>
    <w:p w14:paraId="794267B1" w14:textId="655D0A1A" w:rsidR="00F503C0" w:rsidRPr="00F503C0" w:rsidRDefault="000B6B47" w:rsidP="000B6B4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Показником енергоефективності виступає PUE (коефіцієнт ефективності використання енергії)</w:t>
      </w:r>
      <w:r w:rsidR="00B14EEA" w:rsidRPr="00AD276F">
        <w:rPr>
          <w:rFonts w:ascii="Times New Roman" w:eastAsia="Times New Roman" w:hAnsi="Times New Roman" w:cs="Times New Roman"/>
          <w:sz w:val="28"/>
          <w:szCs w:val="28"/>
          <w:lang w:val="uk-UA"/>
        </w:rPr>
        <w:t xml:space="preserve"> [15]</w:t>
      </w:r>
      <w:r w:rsidRPr="002C1C3F">
        <w:rPr>
          <w:rFonts w:ascii="Times New Roman" w:eastAsia="Times New Roman" w:hAnsi="Times New Roman" w:cs="Times New Roman"/>
          <w:sz w:val="28"/>
          <w:szCs w:val="28"/>
          <w:lang w:val="uk-UA"/>
        </w:rPr>
        <w:t xml:space="preserve">, що розраховується як відношення виділеної для </w:t>
      </w:r>
      <w:proofErr w:type="spellStart"/>
      <w:r w:rsidRPr="002C1C3F">
        <w:rPr>
          <w:rFonts w:ascii="Times New Roman" w:eastAsia="Times New Roman" w:hAnsi="Times New Roman" w:cs="Times New Roman"/>
          <w:sz w:val="28"/>
          <w:szCs w:val="28"/>
          <w:lang w:val="uk-UA"/>
        </w:rPr>
        <w:t>датацентру</w:t>
      </w:r>
      <w:proofErr w:type="spellEnd"/>
      <w:r w:rsidRPr="002C1C3F">
        <w:rPr>
          <w:rFonts w:ascii="Times New Roman" w:eastAsia="Times New Roman" w:hAnsi="Times New Roman" w:cs="Times New Roman"/>
          <w:sz w:val="28"/>
          <w:szCs w:val="28"/>
          <w:lang w:val="uk-UA"/>
        </w:rPr>
        <w:t xml:space="preserve"> потужності до потужності, використаної ІТ-обладнанням:</w:t>
      </w:r>
    </w:p>
    <w:p w14:paraId="0390ED03" w14:textId="69BD5D94" w:rsidR="00F503C0" w:rsidRPr="00F503C0" w:rsidRDefault="00BB472D" w:rsidP="00F503C0">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0" distB="0" distL="0" distR="0" wp14:anchorId="7891E971" wp14:editId="2CB2FDBF">
            <wp:extent cx="762000" cy="46672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sidR="00F503C0" w:rsidRPr="00F503C0">
        <w:rPr>
          <w:rFonts w:ascii="Times New Roman" w:eastAsia="Times New Roman" w:hAnsi="Times New Roman" w:cs="Times New Roman"/>
          <w:sz w:val="28"/>
          <w:szCs w:val="28"/>
          <w:lang w:val="uk-UA"/>
        </w:rPr>
        <w:t>,</w:t>
      </w:r>
    </w:p>
    <w:p w14:paraId="4FB14D61" w14:textId="77777777" w:rsidR="000B6B47" w:rsidRPr="002C1C3F" w:rsidRDefault="00F503C0" w:rsidP="00F503C0">
      <w:pPr>
        <w:autoSpaceDE w:val="0"/>
        <w:autoSpaceDN w:val="0"/>
        <w:adjustRightInd w:val="0"/>
        <w:spacing w:after="0" w:line="360" w:lineRule="auto"/>
        <w:jc w:val="both"/>
        <w:rPr>
          <w:rFonts w:ascii="Times New Roman" w:eastAsia="Times New Roman" w:hAnsi="Times New Roman" w:cs="Times New Roman"/>
          <w:sz w:val="28"/>
          <w:szCs w:val="28"/>
          <w:lang w:val="uk-UA"/>
        </w:rPr>
      </w:pPr>
      <w:r w:rsidRPr="00F503C0">
        <w:rPr>
          <w:rFonts w:ascii="Times New Roman" w:eastAsia="Times New Roman" w:hAnsi="Times New Roman" w:cs="Times New Roman"/>
          <w:sz w:val="28"/>
          <w:szCs w:val="28"/>
          <w:lang w:val="uk-UA"/>
        </w:rPr>
        <w:t>де</w:t>
      </w:r>
      <w:r w:rsidR="000B6B47" w:rsidRPr="002C1C3F">
        <w:rPr>
          <w:rFonts w:ascii="Times New Roman" w:eastAsia="Times New Roman" w:hAnsi="Times New Roman" w:cs="Times New Roman"/>
          <w:sz w:val="28"/>
          <w:szCs w:val="28"/>
          <w:lang w:val="uk-UA"/>
        </w:rPr>
        <w:tab/>
      </w:r>
      <w:proofErr w:type="spellStart"/>
      <w:r w:rsidRPr="00F503C0">
        <w:rPr>
          <w:rFonts w:ascii="Times New Roman" w:eastAsia="Times New Roman" w:hAnsi="Times New Roman" w:cs="Times New Roman"/>
          <w:sz w:val="28"/>
          <w:szCs w:val="28"/>
          <w:lang w:val="uk-UA"/>
        </w:rPr>
        <w:t>P</w:t>
      </w:r>
      <w:r w:rsidRPr="00F503C0">
        <w:rPr>
          <w:rFonts w:ascii="Times New Roman" w:eastAsia="Times New Roman" w:hAnsi="Times New Roman" w:cs="Times New Roman"/>
          <w:sz w:val="28"/>
          <w:szCs w:val="28"/>
          <w:vertAlign w:val="subscript"/>
          <w:lang w:val="uk-UA"/>
        </w:rPr>
        <w:t>active</w:t>
      </w:r>
      <w:proofErr w:type="spellEnd"/>
      <w:r w:rsidRPr="00F503C0">
        <w:rPr>
          <w:rFonts w:ascii="Times New Roman" w:eastAsia="Times New Roman" w:hAnsi="Times New Roman" w:cs="Times New Roman"/>
          <w:sz w:val="28"/>
          <w:szCs w:val="28"/>
          <w:lang w:val="uk-UA"/>
        </w:rPr>
        <w:t xml:space="preserve"> </w:t>
      </w:r>
      <w:r w:rsidR="000B6B47" w:rsidRPr="002C1C3F">
        <w:rPr>
          <w:rFonts w:ascii="Times New Roman" w:eastAsia="Times New Roman" w:hAnsi="Times New Roman" w:cs="Times New Roman"/>
          <w:sz w:val="28"/>
          <w:szCs w:val="28"/>
          <w:lang w:val="uk-UA"/>
        </w:rPr>
        <w:t>визначається як потужність, яку споживає ІТ-обладнання під час активної роботи;</w:t>
      </w:r>
    </w:p>
    <w:p w14:paraId="69E13B5E" w14:textId="7AAE74C3" w:rsidR="00F503C0" w:rsidRPr="00F503C0" w:rsidRDefault="000B6B47" w:rsidP="000B6B4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proofErr w:type="spellStart"/>
      <w:r w:rsidRPr="00F503C0">
        <w:rPr>
          <w:rFonts w:ascii="Times New Roman" w:eastAsia="Times New Roman" w:hAnsi="Times New Roman" w:cs="Times New Roman"/>
          <w:sz w:val="28"/>
          <w:szCs w:val="28"/>
          <w:lang w:val="uk-UA"/>
        </w:rPr>
        <w:t>P</w:t>
      </w:r>
      <w:r w:rsidRPr="00F503C0">
        <w:rPr>
          <w:rFonts w:ascii="Times New Roman" w:eastAsia="Times New Roman" w:hAnsi="Times New Roman" w:cs="Times New Roman"/>
          <w:sz w:val="28"/>
          <w:szCs w:val="28"/>
          <w:vertAlign w:val="subscript"/>
          <w:lang w:val="uk-UA"/>
        </w:rPr>
        <w:t>uptime</w:t>
      </w:r>
      <w:proofErr w:type="spellEnd"/>
      <w:r w:rsidRPr="002C1C3F">
        <w:rPr>
          <w:rFonts w:ascii="Times New Roman" w:eastAsia="Times New Roman" w:hAnsi="Times New Roman" w:cs="Times New Roman"/>
          <w:sz w:val="28"/>
          <w:szCs w:val="28"/>
          <w:lang w:val="uk-UA"/>
        </w:rPr>
        <w:t xml:space="preserve"> охоплює загальну потужність, яка виділяється та розподіляється для </w:t>
      </w:r>
      <w:proofErr w:type="spellStart"/>
      <w:r w:rsidRPr="002C1C3F">
        <w:rPr>
          <w:rFonts w:ascii="Times New Roman" w:eastAsia="Times New Roman" w:hAnsi="Times New Roman" w:cs="Times New Roman"/>
          <w:sz w:val="28"/>
          <w:szCs w:val="28"/>
          <w:lang w:val="uk-UA"/>
        </w:rPr>
        <w:t>датацентру</w:t>
      </w:r>
      <w:proofErr w:type="spellEnd"/>
      <w:r w:rsidRPr="002C1C3F">
        <w:rPr>
          <w:rFonts w:ascii="Times New Roman" w:eastAsia="Times New Roman" w:hAnsi="Times New Roman" w:cs="Times New Roman"/>
          <w:sz w:val="28"/>
          <w:szCs w:val="28"/>
          <w:lang w:val="uk-UA"/>
        </w:rPr>
        <w:t>;</w:t>
      </w:r>
    </w:p>
    <w:p w14:paraId="666558D8" w14:textId="0E64994E" w:rsidR="00F503C0" w:rsidRPr="00F503C0" w:rsidRDefault="00BB472D" w:rsidP="00F503C0">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0" distB="0" distL="0" distR="0" wp14:anchorId="10B579F5" wp14:editId="43BEEBB0">
            <wp:extent cx="1371600" cy="247650"/>
            <wp:effectExtent l="0" t="0" r="0" b="0"/>
            <wp:docPr id="2659114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00F503C0" w:rsidRPr="00F503C0">
        <w:rPr>
          <w:rFonts w:ascii="Times New Roman" w:eastAsia="Times New Roman" w:hAnsi="Times New Roman" w:cs="Times New Roman"/>
          <w:sz w:val="28"/>
          <w:szCs w:val="28"/>
          <w:lang w:val="uk-UA"/>
        </w:rPr>
        <w:t>,</w:t>
      </w:r>
    </w:p>
    <w:p w14:paraId="590E3614" w14:textId="308C9BEE" w:rsidR="00F503C0" w:rsidRPr="00F503C0" w:rsidRDefault="00F503C0" w:rsidP="00F503C0">
      <w:pPr>
        <w:autoSpaceDE w:val="0"/>
        <w:autoSpaceDN w:val="0"/>
        <w:adjustRightInd w:val="0"/>
        <w:spacing w:after="0" w:line="360" w:lineRule="auto"/>
        <w:jc w:val="both"/>
        <w:rPr>
          <w:rFonts w:ascii="Times New Roman" w:eastAsia="Times New Roman" w:hAnsi="Times New Roman" w:cs="Times New Roman"/>
          <w:sz w:val="28"/>
          <w:szCs w:val="28"/>
          <w:lang w:val="uk-UA"/>
        </w:rPr>
      </w:pPr>
      <w:r w:rsidRPr="00F503C0">
        <w:rPr>
          <w:rFonts w:ascii="Times New Roman" w:eastAsia="Times New Roman" w:hAnsi="Times New Roman" w:cs="Times New Roman"/>
          <w:sz w:val="28"/>
          <w:szCs w:val="28"/>
          <w:lang w:val="uk-UA"/>
        </w:rPr>
        <w:t>де</w:t>
      </w:r>
      <w:r w:rsidR="000B6B47" w:rsidRPr="002C1C3F">
        <w:rPr>
          <w:rFonts w:ascii="Times New Roman" w:eastAsia="Times New Roman" w:hAnsi="Times New Roman" w:cs="Times New Roman"/>
          <w:sz w:val="28"/>
          <w:szCs w:val="28"/>
          <w:lang w:val="uk-UA"/>
        </w:rPr>
        <w:tab/>
      </w:r>
      <w:proofErr w:type="spellStart"/>
      <w:r w:rsidRPr="00F503C0">
        <w:rPr>
          <w:rFonts w:ascii="Times New Roman" w:eastAsia="Times New Roman" w:hAnsi="Times New Roman" w:cs="Times New Roman"/>
          <w:sz w:val="28"/>
          <w:szCs w:val="28"/>
          <w:lang w:val="uk-UA"/>
        </w:rPr>
        <w:t>P</w:t>
      </w:r>
      <w:r w:rsidRPr="00F503C0">
        <w:rPr>
          <w:rFonts w:ascii="Times New Roman" w:eastAsia="Times New Roman" w:hAnsi="Times New Roman" w:cs="Times New Roman"/>
          <w:sz w:val="28"/>
          <w:szCs w:val="28"/>
          <w:vertAlign w:val="subscript"/>
          <w:lang w:val="uk-UA"/>
        </w:rPr>
        <w:t>downtime</w:t>
      </w:r>
      <w:proofErr w:type="spellEnd"/>
      <w:r w:rsidRPr="00F503C0">
        <w:rPr>
          <w:rFonts w:ascii="Times New Roman" w:eastAsia="Times New Roman" w:hAnsi="Times New Roman" w:cs="Times New Roman"/>
          <w:sz w:val="28"/>
          <w:szCs w:val="28"/>
          <w:lang w:val="uk-UA"/>
        </w:rPr>
        <w:t xml:space="preserve"> </w:t>
      </w:r>
      <w:r w:rsidR="000B6B47" w:rsidRPr="002C1C3F">
        <w:rPr>
          <w:rFonts w:ascii="Times New Roman" w:eastAsia="Times New Roman" w:hAnsi="Times New Roman" w:cs="Times New Roman"/>
          <w:sz w:val="28"/>
          <w:szCs w:val="28"/>
          <w:lang w:val="uk-UA"/>
        </w:rPr>
        <w:t xml:space="preserve">вказує на енергію, яку використовує </w:t>
      </w:r>
      <w:proofErr w:type="spellStart"/>
      <w:r w:rsidR="000B6B47" w:rsidRPr="002C1C3F">
        <w:rPr>
          <w:rFonts w:ascii="Times New Roman" w:eastAsia="Times New Roman" w:hAnsi="Times New Roman" w:cs="Times New Roman"/>
          <w:sz w:val="28"/>
          <w:szCs w:val="28"/>
          <w:lang w:val="uk-UA"/>
        </w:rPr>
        <w:t>датацентр</w:t>
      </w:r>
      <w:proofErr w:type="spellEnd"/>
      <w:r w:rsidR="000B6B47" w:rsidRPr="002C1C3F">
        <w:rPr>
          <w:rFonts w:ascii="Times New Roman" w:eastAsia="Times New Roman" w:hAnsi="Times New Roman" w:cs="Times New Roman"/>
          <w:sz w:val="28"/>
          <w:szCs w:val="28"/>
          <w:lang w:val="uk-UA"/>
        </w:rPr>
        <w:t xml:space="preserve"> у пасивному режимі.</w:t>
      </w:r>
      <w:r w:rsidRPr="00F503C0">
        <w:rPr>
          <w:rFonts w:ascii="Times New Roman" w:eastAsia="Times New Roman" w:hAnsi="Times New Roman" w:cs="Times New Roman"/>
          <w:sz w:val="28"/>
          <w:szCs w:val="28"/>
          <w:lang w:val="uk-UA"/>
        </w:rPr>
        <w:t>.</w:t>
      </w:r>
    </w:p>
    <w:p w14:paraId="7E063495" w14:textId="27EF33B6" w:rsidR="000B6B47" w:rsidRPr="002C1C3F" w:rsidRDefault="000B6B47" w:rsidP="000B6B4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У 20</w:t>
      </w:r>
      <w:r w:rsidR="009F195F" w:rsidRPr="002C1C3F">
        <w:rPr>
          <w:rFonts w:ascii="Times New Roman" w:eastAsia="Times New Roman" w:hAnsi="Times New Roman" w:cs="Times New Roman"/>
          <w:sz w:val="28"/>
          <w:szCs w:val="28"/>
          <w:lang w:val="uk-UA"/>
        </w:rPr>
        <w:t>1</w:t>
      </w:r>
      <w:r w:rsidRPr="002C1C3F">
        <w:rPr>
          <w:rFonts w:ascii="Times New Roman" w:eastAsia="Times New Roman" w:hAnsi="Times New Roman" w:cs="Times New Roman"/>
          <w:sz w:val="28"/>
          <w:szCs w:val="28"/>
          <w:lang w:val="uk-UA"/>
        </w:rPr>
        <w:t>0 році PUE було прийнято в якості міжнародного показника ефективності енергоспоживання ЦОД</w:t>
      </w:r>
      <w:r w:rsidR="00B14EEA" w:rsidRPr="00AD276F">
        <w:rPr>
          <w:rFonts w:ascii="Times New Roman" w:eastAsia="Times New Roman" w:hAnsi="Times New Roman" w:cs="Times New Roman"/>
          <w:sz w:val="28"/>
          <w:szCs w:val="28"/>
        </w:rPr>
        <w:t xml:space="preserve"> [16]</w:t>
      </w:r>
      <w:r w:rsidRPr="002C1C3F">
        <w:rPr>
          <w:rFonts w:ascii="Times New Roman" w:eastAsia="Times New Roman" w:hAnsi="Times New Roman" w:cs="Times New Roman"/>
          <w:sz w:val="28"/>
          <w:szCs w:val="28"/>
          <w:lang w:val="uk-UA"/>
        </w:rPr>
        <w:t>. Це рішення підтримали американський уряд, європейська урядова комісія та Міністерство економіки Японії.</w:t>
      </w:r>
    </w:p>
    <w:p w14:paraId="08E923C9" w14:textId="1918C3BC" w:rsidR="000B6B47" w:rsidRPr="002C1C3F" w:rsidRDefault="000B6B47" w:rsidP="000B6B4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Також використовують похідні показники, такі як коефіцієнт ефективності дата-центру (</w:t>
      </w:r>
      <w:proofErr w:type="spellStart"/>
      <w:r w:rsidRPr="002C1C3F">
        <w:rPr>
          <w:rFonts w:ascii="Times New Roman" w:eastAsia="Times New Roman" w:hAnsi="Times New Roman" w:cs="Times New Roman"/>
          <w:sz w:val="28"/>
          <w:szCs w:val="28"/>
          <w:lang w:val="uk-UA"/>
        </w:rPr>
        <w:t>DCiE</w:t>
      </w:r>
      <w:proofErr w:type="spellEnd"/>
      <w:r w:rsidRPr="002C1C3F">
        <w:rPr>
          <w:rFonts w:ascii="Times New Roman" w:eastAsia="Times New Roman" w:hAnsi="Times New Roman" w:cs="Times New Roman"/>
          <w:sz w:val="28"/>
          <w:szCs w:val="28"/>
          <w:lang w:val="uk-UA"/>
        </w:rPr>
        <w:t>)</w:t>
      </w:r>
      <w:r w:rsidR="00B14EEA" w:rsidRPr="00AD276F">
        <w:rPr>
          <w:rFonts w:ascii="Times New Roman" w:eastAsia="Times New Roman" w:hAnsi="Times New Roman" w:cs="Times New Roman"/>
          <w:sz w:val="28"/>
          <w:szCs w:val="28"/>
        </w:rPr>
        <w:t xml:space="preserve"> [17,18]</w:t>
      </w:r>
      <w:r w:rsidRPr="002C1C3F">
        <w:rPr>
          <w:rFonts w:ascii="Times New Roman" w:eastAsia="Times New Roman" w:hAnsi="Times New Roman" w:cs="Times New Roman"/>
          <w:sz w:val="28"/>
          <w:szCs w:val="28"/>
          <w:lang w:val="uk-UA"/>
        </w:rPr>
        <w:t xml:space="preserve">. Цей показник є оберненою величиною відносно PUE: </w:t>
      </w:r>
      <w:proofErr w:type="spellStart"/>
      <w:r w:rsidRPr="002C1C3F">
        <w:rPr>
          <w:rFonts w:ascii="Times New Roman" w:eastAsia="Times New Roman" w:hAnsi="Times New Roman" w:cs="Times New Roman"/>
          <w:sz w:val="28"/>
          <w:szCs w:val="28"/>
          <w:lang w:val="uk-UA"/>
        </w:rPr>
        <w:t>DCiE</w:t>
      </w:r>
      <w:proofErr w:type="spellEnd"/>
      <w:r w:rsidRPr="002C1C3F">
        <w:rPr>
          <w:rFonts w:ascii="Times New Roman" w:eastAsia="Times New Roman" w:hAnsi="Times New Roman" w:cs="Times New Roman"/>
          <w:sz w:val="28"/>
          <w:szCs w:val="28"/>
          <w:lang w:val="uk-UA"/>
        </w:rPr>
        <w:t xml:space="preserve"> = 1 / PUE * 100%.</w:t>
      </w:r>
    </w:p>
    <w:p w14:paraId="14584E08" w14:textId="2B5D065F" w:rsidR="00F503C0" w:rsidRPr="002C1C3F" w:rsidRDefault="000B6B47" w:rsidP="000B6B4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 xml:space="preserve">Згідно з результатами досліджень ЦОД, проведених у США Лабораторією Лоуренса </w:t>
      </w:r>
      <w:proofErr w:type="spellStart"/>
      <w:r w:rsidRPr="002C1C3F">
        <w:rPr>
          <w:rFonts w:ascii="Times New Roman" w:eastAsia="Times New Roman" w:hAnsi="Times New Roman" w:cs="Times New Roman"/>
          <w:sz w:val="28"/>
          <w:szCs w:val="28"/>
          <w:lang w:val="uk-UA"/>
        </w:rPr>
        <w:t>Берклі</w:t>
      </w:r>
      <w:proofErr w:type="spellEnd"/>
      <w:r w:rsidRPr="002C1C3F">
        <w:rPr>
          <w:rFonts w:ascii="Times New Roman" w:eastAsia="Times New Roman" w:hAnsi="Times New Roman" w:cs="Times New Roman"/>
          <w:sz w:val="28"/>
          <w:szCs w:val="28"/>
          <w:lang w:val="uk-UA"/>
        </w:rPr>
        <w:t>, значення PUE у 22 випадках знаходилося в інтервалі від 1.25 до 3.0. Однак для контейнерних ЦОД різних виробників характерні значення PUE від 1.16 до 1.25, що відображено на рисунку 1.2.</w:t>
      </w:r>
    </w:p>
    <w:p w14:paraId="6D4F5F36" w14:textId="30B110AE" w:rsidR="009F195F" w:rsidRPr="002C1C3F" w:rsidRDefault="009F195F" w:rsidP="009F195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 xml:space="preserve">Окрім </w:t>
      </w:r>
      <w:proofErr w:type="spellStart"/>
      <w:r w:rsidRPr="002C1C3F">
        <w:rPr>
          <w:rFonts w:ascii="Times New Roman" w:eastAsia="Times New Roman" w:hAnsi="Times New Roman" w:cs="Times New Roman"/>
          <w:sz w:val="28"/>
          <w:szCs w:val="28"/>
          <w:lang w:val="uk-UA"/>
        </w:rPr>
        <w:t>модулярної</w:t>
      </w:r>
      <w:proofErr w:type="spellEnd"/>
      <w:r w:rsidRPr="002C1C3F">
        <w:rPr>
          <w:rFonts w:ascii="Times New Roman" w:eastAsia="Times New Roman" w:hAnsi="Times New Roman" w:cs="Times New Roman"/>
          <w:sz w:val="28"/>
          <w:szCs w:val="28"/>
          <w:lang w:val="uk-UA"/>
        </w:rPr>
        <w:t xml:space="preserve"> конструкції, </w:t>
      </w:r>
      <w:proofErr w:type="spellStart"/>
      <w:r w:rsidRPr="002C1C3F">
        <w:rPr>
          <w:rFonts w:ascii="Times New Roman" w:eastAsia="Times New Roman" w:hAnsi="Times New Roman" w:cs="Times New Roman"/>
          <w:sz w:val="28"/>
          <w:szCs w:val="28"/>
          <w:lang w:val="uk-UA"/>
        </w:rPr>
        <w:t>датацентри</w:t>
      </w:r>
      <w:proofErr w:type="spellEnd"/>
      <w:r w:rsidRPr="002C1C3F">
        <w:rPr>
          <w:rFonts w:ascii="Times New Roman" w:eastAsia="Times New Roman" w:hAnsi="Times New Roman" w:cs="Times New Roman"/>
          <w:sz w:val="28"/>
          <w:szCs w:val="28"/>
          <w:lang w:val="uk-UA"/>
        </w:rPr>
        <w:t xml:space="preserve"> застосовують наступні технології для підвищення енергоефективності</w:t>
      </w:r>
      <w:r w:rsidR="00B14EEA" w:rsidRPr="00AD276F">
        <w:rPr>
          <w:rFonts w:ascii="Times New Roman" w:eastAsia="Times New Roman" w:hAnsi="Times New Roman" w:cs="Times New Roman"/>
          <w:sz w:val="28"/>
          <w:szCs w:val="28"/>
        </w:rPr>
        <w:t xml:space="preserve"> [19]</w:t>
      </w:r>
      <w:r w:rsidRPr="002C1C3F">
        <w:rPr>
          <w:rFonts w:ascii="Times New Roman" w:eastAsia="Times New Roman" w:hAnsi="Times New Roman" w:cs="Times New Roman"/>
          <w:sz w:val="28"/>
          <w:szCs w:val="28"/>
          <w:lang w:val="uk-UA"/>
        </w:rPr>
        <w:t>:</w:t>
      </w:r>
    </w:p>
    <w:p w14:paraId="19048697" w14:textId="38AFF2F1" w:rsidR="009F195F" w:rsidRPr="00FB7599" w:rsidRDefault="00483D67" w:rsidP="00FB7599">
      <w:pPr>
        <w:pStyle w:val="a3"/>
        <w:numPr>
          <w:ilvl w:val="0"/>
          <w:numId w:val="27"/>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9F195F" w:rsidRPr="00FB7599">
        <w:rPr>
          <w:rFonts w:ascii="Times New Roman" w:eastAsia="Times New Roman" w:hAnsi="Times New Roman" w:cs="Times New Roman"/>
          <w:sz w:val="28"/>
          <w:szCs w:val="28"/>
          <w:lang w:val="uk-UA"/>
        </w:rPr>
        <w:t>озширення діапазону температур до 27-33 градусів;</w:t>
      </w:r>
    </w:p>
    <w:p w14:paraId="5DAC1EF4" w14:textId="37C5DAD6" w:rsidR="009F195F" w:rsidRPr="00FB7599" w:rsidRDefault="00483D67" w:rsidP="00FB7599">
      <w:pPr>
        <w:pStyle w:val="a3"/>
        <w:numPr>
          <w:ilvl w:val="0"/>
          <w:numId w:val="27"/>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9F195F" w:rsidRPr="00FB7599">
        <w:rPr>
          <w:rFonts w:ascii="Times New Roman" w:eastAsia="Times New Roman" w:hAnsi="Times New Roman" w:cs="Times New Roman"/>
          <w:sz w:val="28"/>
          <w:szCs w:val="28"/>
          <w:lang w:val="uk-UA"/>
        </w:rPr>
        <w:t>ідвищення ККД системи перетворення та розподілу електроенергії;</w:t>
      </w:r>
    </w:p>
    <w:p w14:paraId="2F2C5726" w14:textId="2519EBE7" w:rsidR="009F195F" w:rsidRPr="00FB7599" w:rsidRDefault="00483D67" w:rsidP="00FB7599">
      <w:pPr>
        <w:pStyle w:val="a3"/>
        <w:numPr>
          <w:ilvl w:val="0"/>
          <w:numId w:val="27"/>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w:t>
      </w:r>
      <w:r w:rsidR="009F195F" w:rsidRPr="00FB7599">
        <w:rPr>
          <w:rFonts w:ascii="Times New Roman" w:eastAsia="Times New Roman" w:hAnsi="Times New Roman" w:cs="Times New Roman"/>
          <w:sz w:val="28"/>
          <w:szCs w:val="28"/>
          <w:lang w:val="uk-UA"/>
        </w:rPr>
        <w:t xml:space="preserve">икористання </w:t>
      </w:r>
      <w:proofErr w:type="spellStart"/>
      <w:r w:rsidR="009F195F" w:rsidRPr="00FB7599">
        <w:rPr>
          <w:rFonts w:ascii="Times New Roman" w:eastAsia="Times New Roman" w:hAnsi="Times New Roman" w:cs="Times New Roman"/>
          <w:sz w:val="28"/>
          <w:szCs w:val="28"/>
          <w:lang w:val="uk-UA"/>
        </w:rPr>
        <w:t>freecooling</w:t>
      </w:r>
      <w:proofErr w:type="spellEnd"/>
      <w:r w:rsidR="009F195F" w:rsidRPr="00FB7599">
        <w:rPr>
          <w:rFonts w:ascii="Times New Roman" w:eastAsia="Times New Roman" w:hAnsi="Times New Roman" w:cs="Times New Roman"/>
          <w:sz w:val="28"/>
          <w:szCs w:val="28"/>
          <w:lang w:val="uk-UA"/>
        </w:rPr>
        <w:t>;</w:t>
      </w:r>
    </w:p>
    <w:p w14:paraId="531824D8" w14:textId="1B13B9E4" w:rsidR="009F195F" w:rsidRPr="00FB7599" w:rsidRDefault="00483D67" w:rsidP="00FB7599">
      <w:pPr>
        <w:pStyle w:val="a3"/>
        <w:numPr>
          <w:ilvl w:val="0"/>
          <w:numId w:val="27"/>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9F195F" w:rsidRPr="00FB7599">
        <w:rPr>
          <w:rFonts w:ascii="Times New Roman" w:eastAsia="Times New Roman" w:hAnsi="Times New Roman" w:cs="Times New Roman"/>
          <w:sz w:val="28"/>
          <w:szCs w:val="28"/>
          <w:lang w:val="uk-UA"/>
        </w:rPr>
        <w:t>оделювання повітряних потоків (CFD) та організація їх руху;</w:t>
      </w:r>
    </w:p>
    <w:p w14:paraId="604A5CB7" w14:textId="4ACDD5DE" w:rsidR="009F195F" w:rsidRPr="00FB7599" w:rsidRDefault="00483D67" w:rsidP="00FB7599">
      <w:pPr>
        <w:pStyle w:val="a3"/>
        <w:numPr>
          <w:ilvl w:val="0"/>
          <w:numId w:val="27"/>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w:t>
      </w:r>
      <w:r w:rsidR="009F195F" w:rsidRPr="00FB7599">
        <w:rPr>
          <w:rFonts w:ascii="Times New Roman" w:eastAsia="Times New Roman" w:hAnsi="Times New Roman" w:cs="Times New Roman"/>
          <w:sz w:val="28"/>
          <w:szCs w:val="28"/>
          <w:lang w:val="uk-UA"/>
        </w:rPr>
        <w:t>золяція «гарячих» та «холодних» коридорів;</w:t>
      </w:r>
    </w:p>
    <w:p w14:paraId="1FD3C80D" w14:textId="70B5EA21" w:rsidR="009F195F" w:rsidRPr="00FB7599" w:rsidRDefault="00483D67" w:rsidP="00FB7599">
      <w:pPr>
        <w:pStyle w:val="a3"/>
        <w:numPr>
          <w:ilvl w:val="0"/>
          <w:numId w:val="27"/>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9F195F" w:rsidRPr="00FB7599">
        <w:rPr>
          <w:rFonts w:ascii="Times New Roman" w:eastAsia="Times New Roman" w:hAnsi="Times New Roman" w:cs="Times New Roman"/>
          <w:sz w:val="28"/>
          <w:szCs w:val="28"/>
          <w:lang w:val="uk-UA"/>
        </w:rPr>
        <w:t>озташування засобів охолодження поруч із серверами;</w:t>
      </w:r>
    </w:p>
    <w:p w14:paraId="1AAE5FF6" w14:textId="7D60CA71" w:rsidR="009F195F" w:rsidRPr="00FB7599" w:rsidRDefault="00483D67" w:rsidP="00FB7599">
      <w:pPr>
        <w:pStyle w:val="a3"/>
        <w:numPr>
          <w:ilvl w:val="0"/>
          <w:numId w:val="27"/>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9F195F" w:rsidRPr="00FB7599">
        <w:rPr>
          <w:rFonts w:ascii="Times New Roman" w:eastAsia="Times New Roman" w:hAnsi="Times New Roman" w:cs="Times New Roman"/>
          <w:sz w:val="28"/>
          <w:szCs w:val="28"/>
          <w:lang w:val="uk-UA"/>
        </w:rPr>
        <w:t xml:space="preserve">творення різних зон із різним рівнем надійності в </w:t>
      </w:r>
      <w:proofErr w:type="spellStart"/>
      <w:r w:rsidR="009F195F" w:rsidRPr="00FB7599">
        <w:rPr>
          <w:rFonts w:ascii="Times New Roman" w:eastAsia="Times New Roman" w:hAnsi="Times New Roman" w:cs="Times New Roman"/>
          <w:sz w:val="28"/>
          <w:szCs w:val="28"/>
          <w:lang w:val="uk-UA"/>
        </w:rPr>
        <w:t>датацентрі</w:t>
      </w:r>
      <w:proofErr w:type="spellEnd"/>
      <w:r w:rsidR="009F195F" w:rsidRPr="00FB7599">
        <w:rPr>
          <w:rFonts w:ascii="Times New Roman" w:eastAsia="Times New Roman" w:hAnsi="Times New Roman" w:cs="Times New Roman"/>
          <w:sz w:val="28"/>
          <w:szCs w:val="28"/>
          <w:lang w:val="uk-UA"/>
        </w:rPr>
        <w:t>;</w:t>
      </w:r>
    </w:p>
    <w:p w14:paraId="2EA40D8D" w14:textId="00383778" w:rsidR="009F195F" w:rsidRPr="00FB7599" w:rsidRDefault="00483D67" w:rsidP="00FB7599">
      <w:pPr>
        <w:pStyle w:val="a3"/>
        <w:numPr>
          <w:ilvl w:val="0"/>
          <w:numId w:val="27"/>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w:t>
      </w:r>
      <w:r w:rsidR="009F195F" w:rsidRPr="00FB7599">
        <w:rPr>
          <w:rFonts w:ascii="Times New Roman" w:eastAsia="Times New Roman" w:hAnsi="Times New Roman" w:cs="Times New Roman"/>
          <w:sz w:val="28"/>
          <w:szCs w:val="28"/>
          <w:lang w:val="uk-UA"/>
        </w:rPr>
        <w:t>ентралізований контроль статичного тиску, вологості і температури</w:t>
      </w:r>
      <w:r w:rsidR="002853B4" w:rsidRPr="00FB7599">
        <w:rPr>
          <w:rFonts w:ascii="Times New Roman" w:eastAsia="Times New Roman" w:hAnsi="Times New Roman" w:cs="Times New Roman"/>
          <w:sz w:val="28"/>
          <w:szCs w:val="28"/>
          <w:lang w:val="uk-UA" w:eastAsia="ru-RU"/>
        </w:rPr>
        <w:t>;</w:t>
      </w:r>
      <w:r w:rsidR="009F195F" w:rsidRPr="00FB7599">
        <w:rPr>
          <w:rFonts w:ascii="Times New Roman" w:eastAsia="Times New Roman" w:hAnsi="Times New Roman" w:cs="Times New Roman"/>
          <w:sz w:val="28"/>
          <w:szCs w:val="28"/>
          <w:lang w:val="uk-UA"/>
        </w:rPr>
        <w:t xml:space="preserve"> тощо.</w:t>
      </w:r>
    </w:p>
    <w:p w14:paraId="2ACA42A1" w14:textId="77777777" w:rsidR="009F195F" w:rsidRPr="00F503C0" w:rsidRDefault="009F195F" w:rsidP="000B6B4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p>
    <w:p w14:paraId="1AB63EC8" w14:textId="7EB6A68B" w:rsidR="00F503C0" w:rsidRPr="00F503C0" w:rsidRDefault="009F195F" w:rsidP="00F503C0">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2C1C3F">
        <w:rPr>
          <w:rFonts w:ascii="Times New Roman" w:eastAsia="Times New Roman" w:hAnsi="Times New Roman" w:cs="Times New Roman"/>
          <w:noProof/>
          <w:sz w:val="28"/>
          <w:szCs w:val="28"/>
          <w:lang w:val="uk-UA"/>
        </w:rPr>
        <w:drawing>
          <wp:inline distT="0" distB="0" distL="0" distR="0" wp14:anchorId="4A8B89CF" wp14:editId="24A44011">
            <wp:extent cx="5467350" cy="433347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0858" t="4604" r="6176" b="3820"/>
                    <a:stretch/>
                  </pic:blipFill>
                  <pic:spPr bwMode="auto">
                    <a:xfrm>
                      <a:off x="0" y="0"/>
                      <a:ext cx="5484574" cy="4347128"/>
                    </a:xfrm>
                    <a:prstGeom prst="rect">
                      <a:avLst/>
                    </a:prstGeom>
                    <a:noFill/>
                    <a:ln>
                      <a:noFill/>
                    </a:ln>
                    <a:extLst>
                      <a:ext uri="{53640926-AAD7-44D8-BBD7-CCE9431645EC}">
                        <a14:shadowObscured xmlns:a14="http://schemas.microsoft.com/office/drawing/2010/main"/>
                      </a:ext>
                    </a:extLst>
                  </pic:spPr>
                </pic:pic>
              </a:graphicData>
            </a:graphic>
          </wp:inline>
        </w:drawing>
      </w:r>
    </w:p>
    <w:p w14:paraId="19698C53" w14:textId="3B6DCF4E" w:rsidR="00F503C0" w:rsidRPr="00F503C0" w:rsidRDefault="00F503C0" w:rsidP="00F503C0">
      <w:pPr>
        <w:autoSpaceDE w:val="0"/>
        <w:autoSpaceDN w:val="0"/>
        <w:adjustRightInd w:val="0"/>
        <w:spacing w:after="0" w:line="360" w:lineRule="auto"/>
        <w:jc w:val="center"/>
        <w:rPr>
          <w:rFonts w:ascii="Times New Roman" w:eastAsia="Times New Roman" w:hAnsi="Times New Roman" w:cs="Times New Roman"/>
          <w:iCs/>
          <w:sz w:val="28"/>
          <w:szCs w:val="28"/>
          <w:lang w:val="uk-UA"/>
        </w:rPr>
      </w:pPr>
      <w:r w:rsidRPr="00F503C0">
        <w:rPr>
          <w:rFonts w:ascii="Times New Roman" w:eastAsia="Times New Roman" w:hAnsi="Times New Roman" w:cs="Times New Roman"/>
          <w:iCs/>
          <w:sz w:val="28"/>
          <w:szCs w:val="28"/>
          <w:lang w:val="uk-UA"/>
        </w:rPr>
        <w:t>Рис</w:t>
      </w:r>
      <w:r w:rsidR="009F195F" w:rsidRPr="002C1C3F">
        <w:rPr>
          <w:rFonts w:ascii="Times New Roman" w:eastAsia="Times New Roman" w:hAnsi="Times New Roman" w:cs="Times New Roman"/>
          <w:iCs/>
          <w:sz w:val="28"/>
          <w:szCs w:val="28"/>
          <w:lang w:val="uk-UA"/>
        </w:rPr>
        <w:t xml:space="preserve">унок </w:t>
      </w:r>
      <w:r w:rsidRPr="00F503C0">
        <w:rPr>
          <w:rFonts w:ascii="Times New Roman" w:eastAsia="Times New Roman" w:hAnsi="Times New Roman" w:cs="Times New Roman"/>
          <w:iCs/>
          <w:sz w:val="28"/>
          <w:szCs w:val="28"/>
          <w:lang w:val="uk-UA"/>
        </w:rPr>
        <w:t>1.2</w:t>
      </w:r>
      <w:r w:rsidR="009F195F" w:rsidRPr="002C1C3F">
        <w:rPr>
          <w:rFonts w:ascii="Times New Roman" w:eastAsia="Times New Roman" w:hAnsi="Times New Roman" w:cs="Times New Roman"/>
          <w:iCs/>
          <w:sz w:val="28"/>
          <w:szCs w:val="28"/>
          <w:lang w:val="uk-UA"/>
        </w:rPr>
        <w:t xml:space="preserve"> –</w:t>
      </w:r>
      <w:r w:rsidRPr="00F503C0">
        <w:rPr>
          <w:rFonts w:ascii="Times New Roman" w:eastAsia="Times New Roman" w:hAnsi="Times New Roman" w:cs="Times New Roman"/>
          <w:iCs/>
          <w:sz w:val="28"/>
          <w:szCs w:val="28"/>
          <w:lang w:val="uk-UA"/>
        </w:rPr>
        <w:t xml:space="preserve"> Контейнерн</w:t>
      </w:r>
      <w:r w:rsidR="009F195F" w:rsidRPr="002C1C3F">
        <w:rPr>
          <w:rFonts w:ascii="Times New Roman" w:eastAsia="Times New Roman" w:hAnsi="Times New Roman" w:cs="Times New Roman"/>
          <w:iCs/>
          <w:sz w:val="28"/>
          <w:szCs w:val="28"/>
          <w:lang w:val="uk-UA"/>
        </w:rPr>
        <w:t>ий</w:t>
      </w:r>
      <w:r w:rsidRPr="00F503C0">
        <w:rPr>
          <w:rFonts w:ascii="Times New Roman" w:eastAsia="Times New Roman" w:hAnsi="Times New Roman" w:cs="Times New Roman"/>
          <w:iCs/>
          <w:sz w:val="28"/>
          <w:szCs w:val="28"/>
          <w:lang w:val="uk-UA"/>
        </w:rPr>
        <w:t xml:space="preserve"> ЦОД компанії </w:t>
      </w:r>
      <w:proofErr w:type="spellStart"/>
      <w:r w:rsidR="009F195F" w:rsidRPr="002C1C3F">
        <w:rPr>
          <w:rFonts w:ascii="Times New Roman" w:eastAsia="Times New Roman" w:hAnsi="Times New Roman" w:cs="Times New Roman"/>
          <w:iCs/>
          <w:sz w:val="28"/>
          <w:szCs w:val="28"/>
          <w:lang w:val="uk-UA"/>
        </w:rPr>
        <w:t>Delta</w:t>
      </w:r>
      <w:proofErr w:type="spellEnd"/>
    </w:p>
    <w:p w14:paraId="01390002" w14:textId="77777777" w:rsidR="00F503C0" w:rsidRPr="00F503C0" w:rsidRDefault="00F503C0" w:rsidP="00F503C0">
      <w:pPr>
        <w:autoSpaceDE w:val="0"/>
        <w:autoSpaceDN w:val="0"/>
        <w:adjustRightInd w:val="0"/>
        <w:spacing w:after="0" w:line="360" w:lineRule="auto"/>
        <w:jc w:val="center"/>
        <w:rPr>
          <w:rFonts w:ascii="Times New Roman" w:eastAsia="Times New Roman" w:hAnsi="Times New Roman" w:cs="Times New Roman"/>
          <w:sz w:val="28"/>
          <w:szCs w:val="28"/>
          <w:lang w:val="uk-UA"/>
        </w:rPr>
      </w:pPr>
    </w:p>
    <w:p w14:paraId="67E61D87" w14:textId="6FCCDD91" w:rsidR="00F503C0" w:rsidRPr="00F503C0" w:rsidRDefault="009F195F" w:rsidP="009F195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Також важливими є вдосконалення технологій вторинних джерел живлення (UPS), використання модульних UPS із спеціальними схемами навантаження, UPS без трансформаторів та роторних UPS</w:t>
      </w:r>
      <w:r w:rsidR="00B14EEA" w:rsidRPr="00AD276F">
        <w:rPr>
          <w:rFonts w:ascii="Times New Roman" w:eastAsia="Times New Roman" w:hAnsi="Times New Roman" w:cs="Times New Roman"/>
          <w:sz w:val="28"/>
          <w:szCs w:val="28"/>
          <w:lang w:val="uk-UA"/>
        </w:rPr>
        <w:t xml:space="preserve"> [20]</w:t>
      </w:r>
      <w:r w:rsidRPr="002C1C3F">
        <w:rPr>
          <w:rFonts w:ascii="Times New Roman" w:eastAsia="Times New Roman" w:hAnsi="Times New Roman" w:cs="Times New Roman"/>
          <w:sz w:val="28"/>
          <w:szCs w:val="28"/>
          <w:lang w:val="uk-UA"/>
        </w:rPr>
        <w:t xml:space="preserve">. Крім того, можливе використання </w:t>
      </w:r>
      <w:proofErr w:type="spellStart"/>
      <w:r w:rsidRPr="002C1C3F">
        <w:rPr>
          <w:rFonts w:ascii="Times New Roman" w:eastAsia="Times New Roman" w:hAnsi="Times New Roman" w:cs="Times New Roman"/>
          <w:sz w:val="28"/>
          <w:szCs w:val="28"/>
          <w:lang w:val="uk-UA"/>
        </w:rPr>
        <w:t>Rackable</w:t>
      </w:r>
      <w:proofErr w:type="spellEnd"/>
      <w:r w:rsidRPr="002C1C3F">
        <w:rPr>
          <w:rFonts w:ascii="Times New Roman" w:eastAsia="Times New Roman" w:hAnsi="Times New Roman" w:cs="Times New Roman"/>
          <w:sz w:val="28"/>
          <w:szCs w:val="28"/>
          <w:lang w:val="uk-UA"/>
        </w:rPr>
        <w:t>-серверів без джерел живлення та вентиляторів, а також серверів із вбудованими 12-вольтовими акумуляторами (рис. 1.3).</w:t>
      </w:r>
    </w:p>
    <w:p w14:paraId="0207AF45" w14:textId="6703E09F" w:rsidR="00F503C0" w:rsidRPr="00F503C0" w:rsidRDefault="009F195F" w:rsidP="00F503C0">
      <w:pPr>
        <w:autoSpaceDE w:val="0"/>
        <w:autoSpaceDN w:val="0"/>
        <w:adjustRightInd w:val="0"/>
        <w:spacing w:after="0" w:line="360" w:lineRule="auto"/>
        <w:jc w:val="center"/>
        <w:rPr>
          <w:rFonts w:ascii="Times New Roman" w:eastAsia="Times New Roman" w:hAnsi="Times New Roman" w:cs="Times New Roman"/>
          <w:iCs/>
          <w:sz w:val="28"/>
          <w:szCs w:val="28"/>
          <w:lang w:val="uk-UA"/>
        </w:rPr>
      </w:pPr>
      <w:r w:rsidRPr="002C1C3F">
        <w:rPr>
          <w:rFonts w:ascii="Times New Roman" w:eastAsia="Times New Roman" w:hAnsi="Times New Roman" w:cs="Times New Roman"/>
          <w:iCs/>
          <w:noProof/>
          <w:sz w:val="28"/>
          <w:szCs w:val="28"/>
          <w:lang w:val="uk-UA"/>
        </w:rPr>
        <w:lastRenderedPageBreak/>
        <w:drawing>
          <wp:inline distT="0" distB="0" distL="0" distR="0" wp14:anchorId="327DBF0C" wp14:editId="44BCF195">
            <wp:extent cx="2790825" cy="121340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3326" cy="1214489"/>
                    </a:xfrm>
                    <a:prstGeom prst="rect">
                      <a:avLst/>
                    </a:prstGeom>
                    <a:noFill/>
                  </pic:spPr>
                </pic:pic>
              </a:graphicData>
            </a:graphic>
          </wp:inline>
        </w:drawing>
      </w:r>
      <w:r w:rsidR="00F503C0" w:rsidRPr="00F503C0">
        <w:rPr>
          <w:rFonts w:ascii="Times New Roman" w:eastAsia="Times New Roman" w:hAnsi="Times New Roman" w:cs="Times New Roman"/>
          <w:iCs/>
          <w:sz w:val="28"/>
          <w:szCs w:val="28"/>
          <w:lang w:val="uk-UA"/>
        </w:rPr>
        <w:t xml:space="preserve"> </w:t>
      </w:r>
      <w:r w:rsidRPr="002C1C3F">
        <w:rPr>
          <w:rFonts w:ascii="Times New Roman" w:eastAsia="Times New Roman" w:hAnsi="Times New Roman" w:cs="Times New Roman"/>
          <w:iCs/>
          <w:noProof/>
          <w:sz w:val="28"/>
          <w:szCs w:val="28"/>
          <w:lang w:val="uk-UA"/>
        </w:rPr>
        <w:drawing>
          <wp:inline distT="0" distB="0" distL="0" distR="0" wp14:anchorId="3333B477" wp14:editId="6633A9BF">
            <wp:extent cx="2990850" cy="2000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3173" cy="2001703"/>
                    </a:xfrm>
                    <a:prstGeom prst="rect">
                      <a:avLst/>
                    </a:prstGeom>
                    <a:noFill/>
                  </pic:spPr>
                </pic:pic>
              </a:graphicData>
            </a:graphic>
          </wp:inline>
        </w:drawing>
      </w:r>
    </w:p>
    <w:p w14:paraId="7BDB9AC4" w14:textId="69771A80" w:rsidR="00F503C0" w:rsidRPr="00F503C0" w:rsidRDefault="00F503C0" w:rsidP="00F503C0">
      <w:pPr>
        <w:autoSpaceDE w:val="0"/>
        <w:autoSpaceDN w:val="0"/>
        <w:adjustRightInd w:val="0"/>
        <w:spacing w:after="0" w:line="360" w:lineRule="auto"/>
        <w:jc w:val="center"/>
        <w:rPr>
          <w:rFonts w:ascii="Times New Roman" w:eastAsia="Times New Roman" w:hAnsi="Times New Roman" w:cs="Times New Roman"/>
          <w:iCs/>
          <w:sz w:val="28"/>
          <w:szCs w:val="28"/>
          <w:lang w:val="uk-UA"/>
        </w:rPr>
      </w:pPr>
      <w:r w:rsidRPr="00F503C0">
        <w:rPr>
          <w:rFonts w:ascii="Times New Roman" w:eastAsia="Times New Roman" w:hAnsi="Times New Roman" w:cs="Times New Roman"/>
          <w:iCs/>
          <w:sz w:val="28"/>
          <w:szCs w:val="28"/>
          <w:lang w:val="uk-UA"/>
        </w:rPr>
        <w:t>Рис</w:t>
      </w:r>
      <w:r w:rsidR="009F195F" w:rsidRPr="002C1C3F">
        <w:rPr>
          <w:rFonts w:ascii="Times New Roman" w:eastAsia="Times New Roman" w:hAnsi="Times New Roman" w:cs="Times New Roman"/>
          <w:iCs/>
          <w:sz w:val="28"/>
          <w:szCs w:val="28"/>
          <w:lang w:val="uk-UA"/>
        </w:rPr>
        <w:t xml:space="preserve">унок </w:t>
      </w:r>
      <w:r w:rsidRPr="00F503C0">
        <w:rPr>
          <w:rFonts w:ascii="Times New Roman" w:eastAsia="Times New Roman" w:hAnsi="Times New Roman" w:cs="Times New Roman"/>
          <w:iCs/>
          <w:sz w:val="28"/>
          <w:szCs w:val="28"/>
          <w:lang w:val="uk-UA"/>
        </w:rPr>
        <w:t>1.3</w:t>
      </w:r>
      <w:r w:rsidR="009F195F" w:rsidRPr="002C1C3F">
        <w:rPr>
          <w:rFonts w:ascii="Times New Roman" w:eastAsia="Times New Roman" w:hAnsi="Times New Roman" w:cs="Times New Roman"/>
          <w:iCs/>
          <w:sz w:val="28"/>
          <w:szCs w:val="28"/>
          <w:lang w:val="uk-UA"/>
        </w:rPr>
        <w:t xml:space="preserve"> –</w:t>
      </w:r>
      <w:r w:rsidRPr="00F503C0">
        <w:rPr>
          <w:rFonts w:ascii="Times New Roman" w:eastAsia="Times New Roman" w:hAnsi="Times New Roman" w:cs="Times New Roman"/>
          <w:iCs/>
          <w:sz w:val="28"/>
          <w:szCs w:val="28"/>
          <w:lang w:val="uk-UA"/>
        </w:rPr>
        <w:t xml:space="preserve"> Енергоефективні сервера без блоків живлення і вентиляторів</w:t>
      </w:r>
    </w:p>
    <w:p w14:paraId="32CD53F5" w14:textId="77777777" w:rsidR="00F503C0" w:rsidRPr="00F503C0" w:rsidRDefault="00F503C0" w:rsidP="00F503C0">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p>
    <w:p w14:paraId="2C279F72" w14:textId="7265DB01" w:rsidR="009F195F" w:rsidRPr="002C1C3F" w:rsidRDefault="009F195F" w:rsidP="009F195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 xml:space="preserve">У </w:t>
      </w:r>
      <w:proofErr w:type="spellStart"/>
      <w:r w:rsidRPr="002C1C3F">
        <w:rPr>
          <w:rFonts w:ascii="Times New Roman" w:eastAsia="Times New Roman" w:hAnsi="Times New Roman" w:cs="Times New Roman"/>
          <w:sz w:val="28"/>
          <w:szCs w:val="28"/>
          <w:lang w:val="uk-UA"/>
        </w:rPr>
        <w:t>Green-датацентрах</w:t>
      </w:r>
      <w:proofErr w:type="spellEnd"/>
      <w:r w:rsidRPr="002C1C3F">
        <w:rPr>
          <w:rFonts w:ascii="Times New Roman" w:eastAsia="Times New Roman" w:hAnsi="Times New Roman" w:cs="Times New Roman"/>
          <w:sz w:val="28"/>
          <w:szCs w:val="28"/>
          <w:lang w:val="uk-UA"/>
        </w:rPr>
        <w:t>, окрім підвищення ККД та енергоефективності, використовують первинні джерела енергії, такі як сонце, вітер, геотермальні, океанічні ресурси та інші альтернативні джерела</w:t>
      </w:r>
      <w:r w:rsidR="00B14EEA" w:rsidRPr="00AD276F">
        <w:rPr>
          <w:rFonts w:ascii="Times New Roman" w:eastAsia="Times New Roman" w:hAnsi="Times New Roman" w:cs="Times New Roman"/>
          <w:sz w:val="28"/>
          <w:szCs w:val="28"/>
          <w:lang w:val="uk-UA"/>
        </w:rPr>
        <w:t xml:space="preserve"> [21]</w:t>
      </w:r>
      <w:r w:rsidRPr="002C1C3F">
        <w:rPr>
          <w:rFonts w:ascii="Times New Roman" w:eastAsia="Times New Roman" w:hAnsi="Times New Roman" w:cs="Times New Roman"/>
          <w:sz w:val="28"/>
          <w:szCs w:val="28"/>
          <w:lang w:val="uk-UA"/>
        </w:rPr>
        <w:t>.</w:t>
      </w:r>
    </w:p>
    <w:p w14:paraId="3B87C81C" w14:textId="7331564F" w:rsidR="00F503C0" w:rsidRPr="00F503C0" w:rsidRDefault="009F195F" w:rsidP="009F195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C1C3F">
        <w:rPr>
          <w:rFonts w:ascii="Times New Roman" w:eastAsia="Times New Roman" w:hAnsi="Times New Roman" w:cs="Times New Roman"/>
          <w:sz w:val="28"/>
          <w:szCs w:val="28"/>
          <w:lang w:val="uk-UA"/>
        </w:rPr>
        <w:t xml:space="preserve">При розрахунках енергоефективності серверів </w:t>
      </w:r>
      <w:proofErr w:type="spellStart"/>
      <w:r w:rsidRPr="002C1C3F">
        <w:rPr>
          <w:rFonts w:ascii="Times New Roman" w:eastAsia="Times New Roman" w:hAnsi="Times New Roman" w:cs="Times New Roman"/>
          <w:sz w:val="28"/>
          <w:szCs w:val="28"/>
          <w:lang w:val="uk-UA"/>
        </w:rPr>
        <w:t>датацентрів</w:t>
      </w:r>
      <w:proofErr w:type="spellEnd"/>
      <w:r w:rsidRPr="002C1C3F">
        <w:rPr>
          <w:rFonts w:ascii="Times New Roman" w:eastAsia="Times New Roman" w:hAnsi="Times New Roman" w:cs="Times New Roman"/>
          <w:sz w:val="28"/>
          <w:szCs w:val="28"/>
          <w:lang w:val="uk-UA"/>
        </w:rPr>
        <w:t xml:space="preserve"> важливо враховувати знижене споживання енергії. Згідно середнім показникам, простий персональний комп'ютер витрачає близько 0,15 кВт електроенергії, тоді як сервер у межах серверної </w:t>
      </w:r>
      <w:proofErr w:type="spellStart"/>
      <w:r w:rsidRPr="002C1C3F">
        <w:rPr>
          <w:rFonts w:ascii="Times New Roman" w:eastAsia="Times New Roman" w:hAnsi="Times New Roman" w:cs="Times New Roman"/>
          <w:sz w:val="28"/>
          <w:szCs w:val="28"/>
          <w:lang w:val="uk-UA"/>
        </w:rPr>
        <w:t>стійки</w:t>
      </w:r>
      <w:proofErr w:type="spellEnd"/>
      <w:r w:rsidRPr="002C1C3F">
        <w:rPr>
          <w:rFonts w:ascii="Times New Roman" w:eastAsia="Times New Roman" w:hAnsi="Times New Roman" w:cs="Times New Roman"/>
          <w:sz w:val="28"/>
          <w:szCs w:val="28"/>
          <w:lang w:val="uk-UA"/>
        </w:rPr>
        <w:t xml:space="preserve"> витрачає 39-45 Вт (хоча ці цифри не включають витрати на охолодження </w:t>
      </w:r>
      <w:proofErr w:type="spellStart"/>
      <w:r w:rsidRPr="002C1C3F">
        <w:rPr>
          <w:rFonts w:ascii="Times New Roman" w:eastAsia="Times New Roman" w:hAnsi="Times New Roman" w:cs="Times New Roman"/>
          <w:sz w:val="28"/>
          <w:szCs w:val="28"/>
          <w:lang w:val="uk-UA"/>
        </w:rPr>
        <w:t>стійок</w:t>
      </w:r>
      <w:proofErr w:type="spellEnd"/>
      <w:r w:rsidRPr="002C1C3F">
        <w:rPr>
          <w:rFonts w:ascii="Times New Roman" w:eastAsia="Times New Roman" w:hAnsi="Times New Roman" w:cs="Times New Roman"/>
          <w:sz w:val="28"/>
          <w:szCs w:val="28"/>
          <w:lang w:val="uk-UA"/>
        </w:rPr>
        <w:t>, сигналізацію та резервне живлення). Отже, можна зазначити, що споживання потужності сервера менше у три рази, ніж у звичайного комп'ютера.</w:t>
      </w:r>
    </w:p>
    <w:p w14:paraId="6314B5F5" w14:textId="77777777" w:rsidR="00F503C0" w:rsidRPr="00F503C0"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2C956567" w14:textId="4AF5F559" w:rsidR="00F503C0" w:rsidRPr="002C1C3F" w:rsidRDefault="00F503C0" w:rsidP="009F195F">
      <w:pPr>
        <w:pStyle w:val="2"/>
      </w:pPr>
      <w:bookmarkStart w:id="18" w:name="_Toc500367138"/>
      <w:bookmarkStart w:id="19" w:name="_Toc152628147"/>
      <w:r w:rsidRPr="002C1C3F">
        <w:t xml:space="preserve">1.4 Вибір </w:t>
      </w:r>
      <w:r w:rsidR="009A22F4" w:rsidRPr="002C1C3F">
        <w:t>хмарного провайдера для</w:t>
      </w:r>
      <w:r w:rsidRPr="002C1C3F">
        <w:t xml:space="preserve"> розгортання</w:t>
      </w:r>
      <w:bookmarkEnd w:id="18"/>
      <w:r w:rsidR="009A22F4" w:rsidRPr="002C1C3F">
        <w:t xml:space="preserve"> віртуальної інфраструктури</w:t>
      </w:r>
      <w:bookmarkEnd w:id="19"/>
    </w:p>
    <w:p w14:paraId="7A5FDB62" w14:textId="77777777" w:rsidR="00F503C0" w:rsidRPr="00F503C0"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2FF1682E" w14:textId="63D3CB54" w:rsidR="009A22F4" w:rsidRPr="002C1C3F" w:rsidRDefault="009A22F4" w:rsidP="009A22F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Сьогодні на ринку існує багато платформ для організації хмарних обчислень, включаючи як </w:t>
      </w:r>
      <w:proofErr w:type="spellStart"/>
      <w:r w:rsidRPr="002C1C3F">
        <w:rPr>
          <w:rFonts w:ascii="Times New Roman" w:eastAsia="Times New Roman" w:hAnsi="Times New Roman" w:cs="Times New Roman"/>
          <w:sz w:val="28"/>
          <w:szCs w:val="28"/>
          <w:lang w:val="uk-UA" w:eastAsia="ru-RU"/>
        </w:rPr>
        <w:t>пропрієтарні</w:t>
      </w:r>
      <w:proofErr w:type="spellEnd"/>
      <w:r w:rsidRPr="002C1C3F">
        <w:rPr>
          <w:rFonts w:ascii="Times New Roman" w:eastAsia="Times New Roman" w:hAnsi="Times New Roman" w:cs="Times New Roman"/>
          <w:sz w:val="28"/>
          <w:szCs w:val="28"/>
          <w:lang w:val="uk-UA" w:eastAsia="ru-RU"/>
        </w:rPr>
        <w:t xml:space="preserve"> (комерційні), так і відкриті (вільні) варіанти</w:t>
      </w:r>
      <w:r w:rsidR="00B14EEA" w:rsidRPr="00AD276F">
        <w:rPr>
          <w:rFonts w:ascii="Times New Roman" w:eastAsia="Times New Roman" w:hAnsi="Times New Roman" w:cs="Times New Roman"/>
          <w:sz w:val="28"/>
          <w:szCs w:val="28"/>
          <w:lang w:val="uk-UA" w:eastAsia="ru-RU"/>
        </w:rPr>
        <w:t xml:space="preserve"> [21]</w:t>
      </w:r>
      <w:r w:rsidRPr="002C1C3F">
        <w:rPr>
          <w:rFonts w:ascii="Times New Roman" w:eastAsia="Times New Roman" w:hAnsi="Times New Roman" w:cs="Times New Roman"/>
          <w:sz w:val="28"/>
          <w:szCs w:val="28"/>
          <w:lang w:val="uk-UA" w:eastAsia="ru-RU"/>
        </w:rPr>
        <w:t xml:space="preserve">. Багато компаній використовують відкриті платформи, такі як </w:t>
      </w:r>
      <w:proofErr w:type="spellStart"/>
      <w:r w:rsidRPr="002C1C3F">
        <w:rPr>
          <w:rFonts w:ascii="Times New Roman" w:eastAsia="Times New Roman" w:hAnsi="Times New Roman" w:cs="Times New Roman"/>
          <w:sz w:val="28"/>
          <w:szCs w:val="28"/>
          <w:lang w:val="uk-UA" w:eastAsia="ru-RU"/>
        </w:rPr>
        <w:t>OpenStack</w:t>
      </w:r>
      <w:proofErr w:type="spellEnd"/>
      <w:r w:rsidRPr="002C1C3F">
        <w:rPr>
          <w:rFonts w:ascii="Times New Roman" w:eastAsia="Times New Roman" w:hAnsi="Times New Roman" w:cs="Times New Roman"/>
          <w:sz w:val="28"/>
          <w:szCs w:val="28"/>
          <w:lang w:val="uk-UA" w:eastAsia="ru-RU"/>
        </w:rPr>
        <w:t xml:space="preserve"> і </w:t>
      </w:r>
      <w:proofErr w:type="spellStart"/>
      <w:r w:rsidRPr="002C1C3F">
        <w:rPr>
          <w:rFonts w:ascii="Times New Roman" w:eastAsia="Times New Roman" w:hAnsi="Times New Roman" w:cs="Times New Roman"/>
          <w:sz w:val="28"/>
          <w:szCs w:val="28"/>
          <w:lang w:val="uk-UA" w:eastAsia="ru-RU"/>
        </w:rPr>
        <w:t>CloudFoundry</w:t>
      </w:r>
      <w:proofErr w:type="spellEnd"/>
      <w:r w:rsidRPr="002C1C3F">
        <w:rPr>
          <w:rFonts w:ascii="Times New Roman" w:eastAsia="Times New Roman" w:hAnsi="Times New Roman" w:cs="Times New Roman"/>
          <w:sz w:val="28"/>
          <w:szCs w:val="28"/>
          <w:lang w:val="uk-UA" w:eastAsia="ru-RU"/>
        </w:rPr>
        <w:t xml:space="preserve">, для створення власних </w:t>
      </w:r>
      <w:proofErr w:type="spellStart"/>
      <w:r w:rsidRPr="002C1C3F">
        <w:rPr>
          <w:rFonts w:ascii="Times New Roman" w:eastAsia="Times New Roman" w:hAnsi="Times New Roman" w:cs="Times New Roman"/>
          <w:sz w:val="28"/>
          <w:szCs w:val="28"/>
          <w:lang w:val="uk-UA" w:eastAsia="ru-RU"/>
        </w:rPr>
        <w:t>інфраструктур</w:t>
      </w:r>
      <w:proofErr w:type="spellEnd"/>
      <w:r w:rsidRPr="002C1C3F">
        <w:rPr>
          <w:rFonts w:ascii="Times New Roman" w:eastAsia="Times New Roman" w:hAnsi="Times New Roman" w:cs="Times New Roman"/>
          <w:sz w:val="28"/>
          <w:szCs w:val="28"/>
          <w:lang w:val="uk-UA" w:eastAsia="ru-RU"/>
        </w:rPr>
        <w:t xml:space="preserve"> і надання засобів для управління ними, включаючи перетворення наявних ресурсів в хмарні середовища.</w:t>
      </w:r>
    </w:p>
    <w:p w14:paraId="5137360C" w14:textId="77777777" w:rsidR="009A22F4" w:rsidRPr="002C1C3F" w:rsidRDefault="009A22F4" w:rsidP="009A22F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Під час вибору платформи і провайдера для хмарних обчислень важливо </w:t>
      </w:r>
      <w:r w:rsidRPr="002C1C3F">
        <w:rPr>
          <w:rFonts w:ascii="Times New Roman" w:eastAsia="Times New Roman" w:hAnsi="Times New Roman" w:cs="Times New Roman"/>
          <w:sz w:val="28"/>
          <w:szCs w:val="28"/>
          <w:lang w:val="uk-UA" w:eastAsia="ru-RU"/>
        </w:rPr>
        <w:lastRenderedPageBreak/>
        <w:t>чітко сформулювати вимоги до хмари та провести пробне тестування різних можливих платформ. Це найкращий спосіб визначити, чи відповідає рішення вашим потребам, або краще спробувати створити власну інфраструктуру на основі відкритих платформ.</w:t>
      </w:r>
    </w:p>
    <w:p w14:paraId="33E11E28" w14:textId="2BF18FBA" w:rsidR="009A22F4" w:rsidRPr="002C1C3F" w:rsidRDefault="009A22F4" w:rsidP="009A22F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Найбільш активні та серйозні гравці ринку хмарних обчислень на сьогодні наступні.</w:t>
      </w:r>
    </w:p>
    <w:p w14:paraId="5E4EA6FE" w14:textId="68755E68" w:rsidR="009A22F4" w:rsidRPr="002C1C3F" w:rsidRDefault="009A22F4" w:rsidP="009A22F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Amazon</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Web</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Services</w:t>
      </w:r>
      <w:proofErr w:type="spellEnd"/>
      <w:r w:rsidRPr="002C1C3F">
        <w:rPr>
          <w:rFonts w:ascii="Times New Roman" w:eastAsia="Times New Roman" w:hAnsi="Times New Roman" w:cs="Times New Roman"/>
          <w:sz w:val="28"/>
          <w:szCs w:val="28"/>
          <w:lang w:val="uk-UA" w:eastAsia="ru-RU"/>
        </w:rPr>
        <w:t xml:space="preserve"> (AWS)</w:t>
      </w:r>
      <w:r w:rsidR="00B14EEA" w:rsidRPr="00AD276F">
        <w:rPr>
          <w:rFonts w:ascii="Times New Roman" w:eastAsia="Times New Roman" w:hAnsi="Times New Roman" w:cs="Times New Roman"/>
          <w:sz w:val="28"/>
          <w:szCs w:val="28"/>
          <w:lang w:val="uk-UA" w:eastAsia="ru-RU"/>
        </w:rPr>
        <w:t xml:space="preserve"> [22]</w:t>
      </w:r>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Amazon</w:t>
      </w:r>
      <w:proofErr w:type="spellEnd"/>
      <w:r w:rsidRPr="002C1C3F">
        <w:rPr>
          <w:rFonts w:ascii="Times New Roman" w:eastAsia="Times New Roman" w:hAnsi="Times New Roman" w:cs="Times New Roman"/>
          <w:sz w:val="28"/>
          <w:szCs w:val="28"/>
          <w:lang w:val="uk-UA" w:eastAsia="ru-RU"/>
        </w:rPr>
        <w:t>, яка є піонером у цьому сегменті, залишається неперевершеним лідером. AWS пропонує інфраструктурний сервіс (</w:t>
      </w:r>
      <w:proofErr w:type="spellStart"/>
      <w:r w:rsidRPr="002C1C3F">
        <w:rPr>
          <w:rFonts w:ascii="Times New Roman" w:eastAsia="Times New Roman" w:hAnsi="Times New Roman" w:cs="Times New Roman"/>
          <w:sz w:val="28"/>
          <w:szCs w:val="28"/>
          <w:lang w:val="uk-UA" w:eastAsia="ru-RU"/>
        </w:rPr>
        <w:t>IaaS</w:t>
      </w:r>
      <w:proofErr w:type="spellEnd"/>
      <w:r w:rsidRPr="002C1C3F">
        <w:rPr>
          <w:rFonts w:ascii="Times New Roman" w:eastAsia="Times New Roman" w:hAnsi="Times New Roman" w:cs="Times New Roman"/>
          <w:sz w:val="28"/>
          <w:szCs w:val="28"/>
          <w:lang w:val="uk-UA" w:eastAsia="ru-RU"/>
        </w:rPr>
        <w:t>), що надає велику свободу розробникам у виборі платформи та середовища розробки.</w:t>
      </w:r>
    </w:p>
    <w:p w14:paraId="02441A95" w14:textId="2509E9D2" w:rsidR="009A22F4" w:rsidRPr="002C1C3F" w:rsidRDefault="009A22F4" w:rsidP="009A22F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Rackspace</w:t>
      </w:r>
      <w:proofErr w:type="spellEnd"/>
      <w:r w:rsidR="00B14EEA" w:rsidRPr="00AD276F">
        <w:rPr>
          <w:rFonts w:ascii="Times New Roman" w:eastAsia="Times New Roman" w:hAnsi="Times New Roman" w:cs="Times New Roman"/>
          <w:sz w:val="28"/>
          <w:szCs w:val="28"/>
          <w:lang w:val="uk-UA" w:eastAsia="ru-RU"/>
        </w:rPr>
        <w:t xml:space="preserve"> [23]</w:t>
      </w:r>
      <w:r w:rsidRPr="002C1C3F">
        <w:rPr>
          <w:rFonts w:ascii="Times New Roman" w:eastAsia="Times New Roman" w:hAnsi="Times New Roman" w:cs="Times New Roman"/>
          <w:sz w:val="28"/>
          <w:szCs w:val="28"/>
          <w:lang w:val="uk-UA" w:eastAsia="ru-RU"/>
        </w:rPr>
        <w:t xml:space="preserve">: Ця </w:t>
      </w:r>
      <w:proofErr w:type="spellStart"/>
      <w:r w:rsidRPr="002C1C3F">
        <w:rPr>
          <w:rFonts w:ascii="Times New Roman" w:eastAsia="Times New Roman" w:hAnsi="Times New Roman" w:cs="Times New Roman"/>
          <w:sz w:val="28"/>
          <w:szCs w:val="28"/>
          <w:lang w:val="uk-UA" w:eastAsia="ru-RU"/>
        </w:rPr>
        <w:t>IaaS</w:t>
      </w:r>
      <w:proofErr w:type="spellEnd"/>
      <w:r w:rsidRPr="002C1C3F">
        <w:rPr>
          <w:rFonts w:ascii="Times New Roman" w:eastAsia="Times New Roman" w:hAnsi="Times New Roman" w:cs="Times New Roman"/>
          <w:sz w:val="28"/>
          <w:szCs w:val="28"/>
          <w:lang w:val="uk-UA" w:eastAsia="ru-RU"/>
        </w:rPr>
        <w:t xml:space="preserve"> платформа, схожа на </w:t>
      </w:r>
      <w:proofErr w:type="spellStart"/>
      <w:r w:rsidRPr="002C1C3F">
        <w:rPr>
          <w:rFonts w:ascii="Times New Roman" w:eastAsia="Times New Roman" w:hAnsi="Times New Roman" w:cs="Times New Roman"/>
          <w:sz w:val="28"/>
          <w:szCs w:val="28"/>
          <w:lang w:val="uk-UA" w:eastAsia="ru-RU"/>
        </w:rPr>
        <w:t>Amazon</w:t>
      </w:r>
      <w:proofErr w:type="spellEnd"/>
      <w:r w:rsidRPr="002C1C3F">
        <w:rPr>
          <w:rFonts w:ascii="Times New Roman" w:eastAsia="Times New Roman" w:hAnsi="Times New Roman" w:cs="Times New Roman"/>
          <w:sz w:val="28"/>
          <w:szCs w:val="28"/>
          <w:lang w:val="uk-UA" w:eastAsia="ru-RU"/>
        </w:rPr>
        <w:t xml:space="preserve">, відзначається вартістю та простотою адміністрування. На відміну від </w:t>
      </w:r>
      <w:proofErr w:type="spellStart"/>
      <w:r w:rsidRPr="002C1C3F">
        <w:rPr>
          <w:rFonts w:ascii="Times New Roman" w:eastAsia="Times New Roman" w:hAnsi="Times New Roman" w:cs="Times New Roman"/>
          <w:sz w:val="28"/>
          <w:szCs w:val="28"/>
          <w:lang w:val="uk-UA" w:eastAsia="ru-RU"/>
        </w:rPr>
        <w:t>Amazon</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Rackspace</w:t>
      </w:r>
      <w:proofErr w:type="spellEnd"/>
      <w:r w:rsidRPr="002C1C3F">
        <w:rPr>
          <w:rFonts w:ascii="Times New Roman" w:eastAsia="Times New Roman" w:hAnsi="Times New Roman" w:cs="Times New Roman"/>
          <w:sz w:val="28"/>
          <w:szCs w:val="28"/>
          <w:lang w:val="uk-UA" w:eastAsia="ru-RU"/>
        </w:rPr>
        <w:t xml:space="preserve"> більше уваги приділяє розвитку інструментів для прикладних програм та недавно запустила онлайн супермаркет додатків </w:t>
      </w:r>
      <w:proofErr w:type="spellStart"/>
      <w:r w:rsidRPr="002C1C3F">
        <w:rPr>
          <w:rFonts w:ascii="Times New Roman" w:eastAsia="Times New Roman" w:hAnsi="Times New Roman" w:cs="Times New Roman"/>
          <w:sz w:val="28"/>
          <w:szCs w:val="28"/>
          <w:lang w:val="uk-UA" w:eastAsia="ru-RU"/>
        </w:rPr>
        <w:t>CloudTools</w:t>
      </w:r>
      <w:proofErr w:type="spellEnd"/>
      <w:r w:rsidRPr="002C1C3F">
        <w:rPr>
          <w:rFonts w:ascii="Times New Roman" w:eastAsia="Times New Roman" w:hAnsi="Times New Roman" w:cs="Times New Roman"/>
          <w:sz w:val="28"/>
          <w:szCs w:val="28"/>
          <w:lang w:val="uk-UA" w:eastAsia="ru-RU"/>
        </w:rPr>
        <w:t>.</w:t>
      </w:r>
    </w:p>
    <w:p w14:paraId="2EAE87CB" w14:textId="7521B7DE" w:rsidR="00F503C0" w:rsidRPr="00F503C0" w:rsidRDefault="009A22F4" w:rsidP="009A22F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Microsoft </w:t>
      </w:r>
      <w:proofErr w:type="spellStart"/>
      <w:r w:rsidRPr="002C1C3F">
        <w:rPr>
          <w:rFonts w:ascii="Times New Roman" w:eastAsia="Times New Roman" w:hAnsi="Times New Roman" w:cs="Times New Roman"/>
          <w:sz w:val="28"/>
          <w:szCs w:val="28"/>
          <w:lang w:val="uk-UA" w:eastAsia="ru-RU"/>
        </w:rPr>
        <w:t>Azure</w:t>
      </w:r>
      <w:proofErr w:type="spellEnd"/>
      <w:r w:rsidR="00B14EEA" w:rsidRPr="00AD276F">
        <w:rPr>
          <w:rFonts w:ascii="Times New Roman" w:eastAsia="Times New Roman" w:hAnsi="Times New Roman" w:cs="Times New Roman"/>
          <w:sz w:val="28"/>
          <w:szCs w:val="28"/>
          <w:lang w:val="uk-UA" w:eastAsia="ru-RU"/>
        </w:rPr>
        <w:t xml:space="preserve"> [24]</w:t>
      </w:r>
      <w:r w:rsidRPr="002C1C3F">
        <w:rPr>
          <w:rFonts w:ascii="Times New Roman" w:eastAsia="Times New Roman" w:hAnsi="Times New Roman" w:cs="Times New Roman"/>
          <w:sz w:val="28"/>
          <w:szCs w:val="28"/>
          <w:lang w:val="uk-UA" w:eastAsia="ru-RU"/>
        </w:rPr>
        <w:t>: Ця платформа надає високий рівень автоматизації, спрощуючи розробку додатків та інтеграцію з локальною ІТ інфраструктурою за допомогою стандартів SOAP, REST і XML.</w:t>
      </w:r>
    </w:p>
    <w:p w14:paraId="54BDDEBF" w14:textId="749702E7"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Google</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App</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Engine</w:t>
      </w:r>
      <w:proofErr w:type="spellEnd"/>
      <w:r w:rsidRPr="002C1C3F">
        <w:rPr>
          <w:rFonts w:ascii="Times New Roman" w:eastAsia="Times New Roman" w:hAnsi="Times New Roman" w:cs="Times New Roman"/>
          <w:sz w:val="28"/>
          <w:szCs w:val="28"/>
          <w:lang w:val="uk-UA" w:eastAsia="ru-RU"/>
        </w:rPr>
        <w:t xml:space="preserve"> (GAE)</w:t>
      </w:r>
      <w:r w:rsidR="00B14EEA" w:rsidRPr="00AD276F">
        <w:rPr>
          <w:rFonts w:ascii="Times New Roman" w:eastAsia="Times New Roman" w:hAnsi="Times New Roman" w:cs="Times New Roman"/>
          <w:sz w:val="28"/>
          <w:szCs w:val="28"/>
          <w:lang w:val="uk-UA" w:eastAsia="ru-RU"/>
        </w:rPr>
        <w:t xml:space="preserve"> [25]</w:t>
      </w:r>
      <w:r w:rsidRPr="002C1C3F">
        <w:rPr>
          <w:rFonts w:ascii="Times New Roman" w:eastAsia="Times New Roman" w:hAnsi="Times New Roman" w:cs="Times New Roman"/>
          <w:sz w:val="28"/>
          <w:szCs w:val="28"/>
          <w:lang w:val="uk-UA" w:eastAsia="ru-RU"/>
        </w:rPr>
        <w:t xml:space="preserve"> - це платформа, що спеціалізується на підтримці стартапів, надаючи обмежені безкоштовні ресурси, які можуть бути корисними для нових </w:t>
      </w:r>
      <w:proofErr w:type="spellStart"/>
      <w:r w:rsidRPr="002C1C3F">
        <w:rPr>
          <w:rFonts w:ascii="Times New Roman" w:eastAsia="Times New Roman" w:hAnsi="Times New Roman" w:cs="Times New Roman"/>
          <w:sz w:val="28"/>
          <w:szCs w:val="28"/>
          <w:lang w:val="uk-UA" w:eastAsia="ru-RU"/>
        </w:rPr>
        <w:t>SaaS</w:t>
      </w:r>
      <w:proofErr w:type="spellEnd"/>
      <w:r w:rsidRPr="002C1C3F">
        <w:rPr>
          <w:rFonts w:ascii="Times New Roman" w:eastAsia="Times New Roman" w:hAnsi="Times New Roman" w:cs="Times New Roman"/>
          <w:sz w:val="28"/>
          <w:szCs w:val="28"/>
          <w:lang w:val="uk-UA" w:eastAsia="ru-RU"/>
        </w:rPr>
        <w:t xml:space="preserve">-сервісів. Наразі GAE підтримує </w:t>
      </w:r>
      <w:proofErr w:type="spellStart"/>
      <w:r w:rsidRPr="002C1C3F">
        <w:rPr>
          <w:rFonts w:ascii="Times New Roman" w:eastAsia="Times New Roman" w:hAnsi="Times New Roman" w:cs="Times New Roman"/>
          <w:sz w:val="28"/>
          <w:szCs w:val="28"/>
          <w:lang w:val="uk-UA" w:eastAsia="ru-RU"/>
        </w:rPr>
        <w:t>Python</w:t>
      </w:r>
      <w:proofErr w:type="spellEnd"/>
      <w:r w:rsidRPr="002C1C3F">
        <w:rPr>
          <w:rFonts w:ascii="Times New Roman" w:eastAsia="Times New Roman" w:hAnsi="Times New Roman" w:cs="Times New Roman"/>
          <w:sz w:val="28"/>
          <w:szCs w:val="28"/>
          <w:lang w:val="uk-UA" w:eastAsia="ru-RU"/>
        </w:rPr>
        <w:t xml:space="preserve"> та </w:t>
      </w:r>
      <w:proofErr w:type="spellStart"/>
      <w:r w:rsidRPr="002C1C3F">
        <w:rPr>
          <w:rFonts w:ascii="Times New Roman" w:eastAsia="Times New Roman" w:hAnsi="Times New Roman" w:cs="Times New Roman"/>
          <w:sz w:val="28"/>
          <w:szCs w:val="28"/>
          <w:lang w:val="uk-UA" w:eastAsia="ru-RU"/>
        </w:rPr>
        <w:t>Java</w:t>
      </w:r>
      <w:proofErr w:type="spellEnd"/>
      <w:r w:rsidRPr="002C1C3F">
        <w:rPr>
          <w:rFonts w:ascii="Times New Roman" w:eastAsia="Times New Roman" w:hAnsi="Times New Roman" w:cs="Times New Roman"/>
          <w:sz w:val="28"/>
          <w:szCs w:val="28"/>
          <w:lang w:val="uk-UA" w:eastAsia="ru-RU"/>
        </w:rPr>
        <w:t xml:space="preserve">, переважно орієнтуючись на </w:t>
      </w:r>
      <w:proofErr w:type="spellStart"/>
      <w:r w:rsidRPr="002C1C3F">
        <w:rPr>
          <w:rFonts w:ascii="Times New Roman" w:eastAsia="Times New Roman" w:hAnsi="Times New Roman" w:cs="Times New Roman"/>
          <w:sz w:val="28"/>
          <w:szCs w:val="28"/>
          <w:lang w:val="uk-UA" w:eastAsia="ru-RU"/>
        </w:rPr>
        <w:t>SaaS</w:t>
      </w:r>
      <w:proofErr w:type="spellEnd"/>
      <w:r w:rsidRPr="002C1C3F">
        <w:rPr>
          <w:rFonts w:ascii="Times New Roman" w:eastAsia="Times New Roman" w:hAnsi="Times New Roman" w:cs="Times New Roman"/>
          <w:sz w:val="28"/>
          <w:szCs w:val="28"/>
          <w:lang w:val="uk-UA" w:eastAsia="ru-RU"/>
        </w:rPr>
        <w:t xml:space="preserve">-сервіси для малих підприємств. Крім інфраструктурної платформи, </w:t>
      </w:r>
      <w:proofErr w:type="spellStart"/>
      <w:r w:rsidRPr="002C1C3F">
        <w:rPr>
          <w:rFonts w:ascii="Times New Roman" w:eastAsia="Times New Roman" w:hAnsi="Times New Roman" w:cs="Times New Roman"/>
          <w:sz w:val="28"/>
          <w:szCs w:val="28"/>
          <w:lang w:val="uk-UA" w:eastAsia="ru-RU"/>
        </w:rPr>
        <w:t>Google</w:t>
      </w:r>
      <w:proofErr w:type="spellEnd"/>
      <w:r w:rsidRPr="002C1C3F">
        <w:rPr>
          <w:rFonts w:ascii="Times New Roman" w:eastAsia="Times New Roman" w:hAnsi="Times New Roman" w:cs="Times New Roman"/>
          <w:sz w:val="28"/>
          <w:szCs w:val="28"/>
          <w:lang w:val="uk-UA" w:eastAsia="ru-RU"/>
        </w:rPr>
        <w:t xml:space="preserve"> надає набір API для інтеграції сервісів з популярними програмами </w:t>
      </w:r>
      <w:proofErr w:type="spellStart"/>
      <w:r w:rsidRPr="002C1C3F">
        <w:rPr>
          <w:rFonts w:ascii="Times New Roman" w:eastAsia="Times New Roman" w:hAnsi="Times New Roman" w:cs="Times New Roman"/>
          <w:sz w:val="28"/>
          <w:szCs w:val="28"/>
          <w:lang w:val="uk-UA" w:eastAsia="ru-RU"/>
        </w:rPr>
        <w:t>Google</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Apps</w:t>
      </w:r>
      <w:proofErr w:type="spellEnd"/>
      <w:r w:rsidRPr="002C1C3F">
        <w:rPr>
          <w:rFonts w:ascii="Times New Roman" w:eastAsia="Times New Roman" w:hAnsi="Times New Roman" w:cs="Times New Roman"/>
          <w:sz w:val="28"/>
          <w:szCs w:val="28"/>
          <w:lang w:val="uk-UA" w:eastAsia="ru-RU"/>
        </w:rPr>
        <w:t xml:space="preserve">, а також магазин додатків </w:t>
      </w:r>
      <w:proofErr w:type="spellStart"/>
      <w:r w:rsidRPr="002C1C3F">
        <w:rPr>
          <w:rFonts w:ascii="Times New Roman" w:eastAsia="Times New Roman" w:hAnsi="Times New Roman" w:cs="Times New Roman"/>
          <w:sz w:val="28"/>
          <w:szCs w:val="28"/>
          <w:lang w:val="uk-UA" w:eastAsia="ru-RU"/>
        </w:rPr>
        <w:t>Google</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Apps</w:t>
      </w:r>
      <w:proofErr w:type="spellEnd"/>
      <w:r w:rsidRPr="002C1C3F">
        <w:rPr>
          <w:rFonts w:ascii="Times New Roman" w:eastAsia="Times New Roman" w:hAnsi="Times New Roman" w:cs="Times New Roman"/>
          <w:sz w:val="28"/>
          <w:szCs w:val="28"/>
          <w:lang w:val="uk-UA" w:eastAsia="ru-RU"/>
        </w:rPr>
        <w:t xml:space="preserve"> Marketplace для розгортання сервісів на ринку.</w:t>
      </w:r>
    </w:p>
    <w:p w14:paraId="7BD04650" w14:textId="78D138C2"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Force.com</w:t>
      </w:r>
      <w:r w:rsidR="00B14EEA" w:rsidRPr="00AD276F">
        <w:rPr>
          <w:rFonts w:ascii="Times New Roman" w:eastAsia="Times New Roman" w:hAnsi="Times New Roman" w:cs="Times New Roman"/>
          <w:sz w:val="28"/>
          <w:szCs w:val="28"/>
          <w:lang w:val="uk-UA" w:eastAsia="ru-RU"/>
        </w:rPr>
        <w:t xml:space="preserve"> [26]</w:t>
      </w:r>
      <w:r w:rsidRPr="002C1C3F">
        <w:rPr>
          <w:rFonts w:ascii="Times New Roman" w:eastAsia="Times New Roman" w:hAnsi="Times New Roman" w:cs="Times New Roman"/>
          <w:sz w:val="28"/>
          <w:szCs w:val="28"/>
          <w:lang w:val="uk-UA" w:eastAsia="ru-RU"/>
        </w:rPr>
        <w:t xml:space="preserve">, що належить компанії </w:t>
      </w:r>
      <w:proofErr w:type="spellStart"/>
      <w:r w:rsidRPr="002C1C3F">
        <w:rPr>
          <w:rFonts w:ascii="Times New Roman" w:eastAsia="Times New Roman" w:hAnsi="Times New Roman" w:cs="Times New Roman"/>
          <w:sz w:val="28"/>
          <w:szCs w:val="28"/>
          <w:lang w:val="uk-UA" w:eastAsia="ru-RU"/>
        </w:rPr>
        <w:t>Salesforce</w:t>
      </w:r>
      <w:proofErr w:type="spellEnd"/>
      <w:r w:rsidRPr="002C1C3F">
        <w:rPr>
          <w:rFonts w:ascii="Times New Roman" w:eastAsia="Times New Roman" w:hAnsi="Times New Roman" w:cs="Times New Roman"/>
          <w:sz w:val="28"/>
          <w:szCs w:val="28"/>
          <w:lang w:val="uk-UA" w:eastAsia="ru-RU"/>
        </w:rPr>
        <w:t xml:space="preserve">, вважається лідером на ринку корпоративних </w:t>
      </w:r>
      <w:proofErr w:type="spellStart"/>
      <w:r w:rsidRPr="002C1C3F">
        <w:rPr>
          <w:rFonts w:ascii="Times New Roman" w:eastAsia="Times New Roman" w:hAnsi="Times New Roman" w:cs="Times New Roman"/>
          <w:sz w:val="28"/>
          <w:szCs w:val="28"/>
          <w:lang w:val="uk-UA" w:eastAsia="ru-RU"/>
        </w:rPr>
        <w:t>SaaS</w:t>
      </w:r>
      <w:proofErr w:type="spellEnd"/>
      <w:r w:rsidRPr="002C1C3F">
        <w:rPr>
          <w:rFonts w:ascii="Times New Roman" w:eastAsia="Times New Roman" w:hAnsi="Times New Roman" w:cs="Times New Roman"/>
          <w:sz w:val="28"/>
          <w:szCs w:val="28"/>
          <w:lang w:val="uk-UA" w:eastAsia="ru-RU"/>
        </w:rPr>
        <w:t xml:space="preserve">-додатків. Ця платформа побудована навколо системи </w:t>
      </w:r>
      <w:proofErr w:type="spellStart"/>
      <w:r w:rsidRPr="002C1C3F">
        <w:rPr>
          <w:rFonts w:ascii="Times New Roman" w:eastAsia="Times New Roman" w:hAnsi="Times New Roman" w:cs="Times New Roman"/>
          <w:sz w:val="28"/>
          <w:szCs w:val="28"/>
          <w:lang w:val="uk-UA" w:eastAsia="ru-RU"/>
        </w:rPr>
        <w:t>Salesforce</w:t>
      </w:r>
      <w:proofErr w:type="spellEnd"/>
      <w:r w:rsidRPr="002C1C3F">
        <w:rPr>
          <w:rFonts w:ascii="Times New Roman" w:eastAsia="Times New Roman" w:hAnsi="Times New Roman" w:cs="Times New Roman"/>
          <w:sz w:val="28"/>
          <w:szCs w:val="28"/>
          <w:lang w:val="uk-UA" w:eastAsia="ru-RU"/>
        </w:rPr>
        <w:t xml:space="preserve"> і дозволяє створювати додатки для цієї системи або автономні додатки. Force.com має широкий вибір інструментів розробки (</w:t>
      </w:r>
      <w:proofErr w:type="spellStart"/>
      <w:r w:rsidRPr="002C1C3F">
        <w:rPr>
          <w:rFonts w:ascii="Times New Roman" w:eastAsia="Times New Roman" w:hAnsi="Times New Roman" w:cs="Times New Roman"/>
          <w:sz w:val="28"/>
          <w:szCs w:val="28"/>
          <w:lang w:val="uk-UA" w:eastAsia="ru-RU"/>
        </w:rPr>
        <w:t>Apex</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Flash</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Java</w:t>
      </w:r>
      <w:proofErr w:type="spellEnd"/>
      <w:r w:rsidRPr="002C1C3F">
        <w:rPr>
          <w:rFonts w:ascii="Times New Roman" w:eastAsia="Times New Roman" w:hAnsi="Times New Roman" w:cs="Times New Roman"/>
          <w:sz w:val="28"/>
          <w:szCs w:val="28"/>
          <w:lang w:val="uk-UA" w:eastAsia="ru-RU"/>
        </w:rPr>
        <w:t>), конструктор інтерфейсів та готові модулі.</w:t>
      </w:r>
    </w:p>
    <w:p w14:paraId="002666D9" w14:textId="77777777"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5C444901" w14:textId="61ED5205"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lastRenderedPageBreak/>
        <w:t>VMware</w:t>
      </w:r>
      <w:proofErr w:type="spellEnd"/>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vCloud</w:t>
      </w:r>
      <w:proofErr w:type="spellEnd"/>
      <w:r w:rsidR="00B14EEA" w:rsidRPr="00AD276F">
        <w:rPr>
          <w:rFonts w:ascii="Times New Roman" w:eastAsia="Times New Roman" w:hAnsi="Times New Roman" w:cs="Times New Roman"/>
          <w:sz w:val="28"/>
          <w:szCs w:val="28"/>
          <w:lang w:val="uk-UA" w:eastAsia="ru-RU"/>
        </w:rPr>
        <w:t xml:space="preserve"> [27]</w:t>
      </w:r>
      <w:r w:rsidRPr="002C1C3F">
        <w:rPr>
          <w:rFonts w:ascii="Times New Roman" w:eastAsia="Times New Roman" w:hAnsi="Times New Roman" w:cs="Times New Roman"/>
          <w:sz w:val="28"/>
          <w:szCs w:val="28"/>
          <w:lang w:val="uk-UA" w:eastAsia="ru-RU"/>
        </w:rPr>
        <w:t xml:space="preserve"> - це проміжний шар, який надається кількома партнерами </w:t>
      </w:r>
      <w:proofErr w:type="spellStart"/>
      <w:r w:rsidRPr="002C1C3F">
        <w:rPr>
          <w:rFonts w:ascii="Times New Roman" w:eastAsia="Times New Roman" w:hAnsi="Times New Roman" w:cs="Times New Roman"/>
          <w:sz w:val="28"/>
          <w:szCs w:val="28"/>
          <w:lang w:val="uk-UA" w:eastAsia="ru-RU"/>
        </w:rPr>
        <w:t>VMware</w:t>
      </w:r>
      <w:proofErr w:type="spellEnd"/>
      <w:r w:rsidRPr="002C1C3F">
        <w:rPr>
          <w:rFonts w:ascii="Times New Roman" w:eastAsia="Times New Roman" w:hAnsi="Times New Roman" w:cs="Times New Roman"/>
          <w:sz w:val="28"/>
          <w:szCs w:val="28"/>
          <w:lang w:val="uk-UA" w:eastAsia="ru-RU"/>
        </w:rPr>
        <w:t xml:space="preserve"> поверх їхньої серверної інфраструктури. Однією з останніх партнерських компаній є </w:t>
      </w:r>
      <w:proofErr w:type="spellStart"/>
      <w:r w:rsidRPr="002C1C3F">
        <w:rPr>
          <w:rFonts w:ascii="Times New Roman" w:eastAsia="Times New Roman" w:hAnsi="Times New Roman" w:cs="Times New Roman"/>
          <w:sz w:val="28"/>
          <w:szCs w:val="28"/>
          <w:lang w:val="uk-UA" w:eastAsia="ru-RU"/>
        </w:rPr>
        <w:t>Salesforce</w:t>
      </w:r>
      <w:proofErr w:type="spellEnd"/>
      <w:r w:rsidRPr="002C1C3F">
        <w:rPr>
          <w:rFonts w:ascii="Times New Roman" w:eastAsia="Times New Roman" w:hAnsi="Times New Roman" w:cs="Times New Roman"/>
          <w:sz w:val="28"/>
          <w:szCs w:val="28"/>
          <w:lang w:val="uk-UA" w:eastAsia="ru-RU"/>
        </w:rPr>
        <w:t xml:space="preserve">. Оскільки </w:t>
      </w:r>
      <w:proofErr w:type="spellStart"/>
      <w:r w:rsidRPr="002C1C3F">
        <w:rPr>
          <w:rFonts w:ascii="Times New Roman" w:eastAsia="Times New Roman" w:hAnsi="Times New Roman" w:cs="Times New Roman"/>
          <w:sz w:val="28"/>
          <w:szCs w:val="28"/>
          <w:lang w:val="uk-UA" w:eastAsia="ru-RU"/>
        </w:rPr>
        <w:t>VMware</w:t>
      </w:r>
      <w:proofErr w:type="spellEnd"/>
      <w:r w:rsidRPr="002C1C3F">
        <w:rPr>
          <w:rFonts w:ascii="Times New Roman" w:eastAsia="Times New Roman" w:hAnsi="Times New Roman" w:cs="Times New Roman"/>
          <w:sz w:val="28"/>
          <w:szCs w:val="28"/>
          <w:lang w:val="uk-UA" w:eastAsia="ru-RU"/>
        </w:rPr>
        <w:t xml:space="preserve"> є світовим лідером у сфері віртуалізації, головною перевагою цієї платформи є підтримка віртуальних образів додатків. Це спрощує перенесення локальних бізнес-додатків на хмарну платформу без необхідності змінювати супутню ІТ інфраструктуру.</w:t>
      </w:r>
    </w:p>
    <w:p w14:paraId="3130065A" w14:textId="49B4DDE5"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IBM </w:t>
      </w:r>
      <w:proofErr w:type="spellStart"/>
      <w:r w:rsidRPr="002C1C3F">
        <w:rPr>
          <w:rFonts w:ascii="Times New Roman" w:eastAsia="Times New Roman" w:hAnsi="Times New Roman" w:cs="Times New Roman"/>
          <w:sz w:val="28"/>
          <w:szCs w:val="28"/>
          <w:lang w:val="uk-UA" w:eastAsia="ru-RU"/>
        </w:rPr>
        <w:t>Cloud</w:t>
      </w:r>
      <w:proofErr w:type="spellEnd"/>
      <w:r w:rsidR="00B14EEA" w:rsidRPr="00AD276F">
        <w:rPr>
          <w:rFonts w:ascii="Times New Roman" w:eastAsia="Times New Roman" w:hAnsi="Times New Roman" w:cs="Times New Roman"/>
          <w:sz w:val="28"/>
          <w:szCs w:val="28"/>
          <w:lang w:eastAsia="ru-RU"/>
        </w:rPr>
        <w:t xml:space="preserve"> [28]</w:t>
      </w:r>
      <w:r w:rsidRPr="002C1C3F">
        <w:rPr>
          <w:rFonts w:ascii="Times New Roman" w:eastAsia="Times New Roman" w:hAnsi="Times New Roman" w:cs="Times New Roman"/>
          <w:sz w:val="28"/>
          <w:szCs w:val="28"/>
          <w:lang w:val="uk-UA" w:eastAsia="ru-RU"/>
        </w:rPr>
        <w:t xml:space="preserve"> - ця платформа головним чином орієнтована на великі компанії та обробку великих обсягів даних. Після придбання сервісу </w:t>
      </w:r>
      <w:proofErr w:type="spellStart"/>
      <w:r w:rsidRPr="002C1C3F">
        <w:rPr>
          <w:rFonts w:ascii="Times New Roman" w:eastAsia="Times New Roman" w:hAnsi="Times New Roman" w:cs="Times New Roman"/>
          <w:sz w:val="28"/>
          <w:szCs w:val="28"/>
          <w:lang w:val="uk-UA" w:eastAsia="ru-RU"/>
        </w:rPr>
        <w:t>OmniConnect</w:t>
      </w:r>
      <w:proofErr w:type="spellEnd"/>
      <w:r w:rsidRPr="002C1C3F">
        <w:rPr>
          <w:rFonts w:ascii="Times New Roman" w:eastAsia="Times New Roman" w:hAnsi="Times New Roman" w:cs="Times New Roman"/>
          <w:sz w:val="28"/>
          <w:szCs w:val="28"/>
          <w:lang w:val="uk-UA" w:eastAsia="ru-RU"/>
        </w:rPr>
        <w:t xml:space="preserve">, IBM </w:t>
      </w:r>
      <w:proofErr w:type="spellStart"/>
      <w:r w:rsidRPr="002C1C3F">
        <w:rPr>
          <w:rFonts w:ascii="Times New Roman" w:eastAsia="Times New Roman" w:hAnsi="Times New Roman" w:cs="Times New Roman"/>
          <w:sz w:val="28"/>
          <w:szCs w:val="28"/>
          <w:lang w:val="uk-UA" w:eastAsia="ru-RU"/>
        </w:rPr>
        <w:t>Cloud</w:t>
      </w:r>
      <w:proofErr w:type="spellEnd"/>
      <w:r w:rsidRPr="002C1C3F">
        <w:rPr>
          <w:rFonts w:ascii="Times New Roman" w:eastAsia="Times New Roman" w:hAnsi="Times New Roman" w:cs="Times New Roman"/>
          <w:sz w:val="28"/>
          <w:szCs w:val="28"/>
          <w:lang w:val="uk-UA" w:eastAsia="ru-RU"/>
        </w:rPr>
        <w:t xml:space="preserve"> стала також займатися інтеграцією різних хмарних систем і платформ.</w:t>
      </w:r>
    </w:p>
    <w:p w14:paraId="4CD36DA6" w14:textId="514D7FEF" w:rsidR="00F503C0" w:rsidRPr="00F503C0"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Вибір платформи залежить від потреб користувача та складності розробки і підтримки. Великі платформи мають більший досвід і розвинулися до великих розмірів, але інші, менші платформи також можуть бути корисними в певних випадках. Використання хмарних технологій дозволяє компаніям скоротити витрати на свою інфраструктуру та персонал, одночасно отримуючи доступ до сучасних інструментів та послуг. Зокрема, наразі ці платформи пропонують різні можливості та підходять для різних бізнес-потреб.</w:t>
      </w:r>
    </w:p>
    <w:p w14:paraId="527CBBA2" w14:textId="5CEED0D3"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Windows </w:t>
      </w:r>
      <w:proofErr w:type="spellStart"/>
      <w:r w:rsidRPr="002C1C3F">
        <w:rPr>
          <w:rFonts w:ascii="Times New Roman" w:eastAsia="Times New Roman" w:hAnsi="Times New Roman" w:cs="Times New Roman"/>
          <w:sz w:val="28"/>
          <w:szCs w:val="28"/>
          <w:lang w:val="uk-UA" w:eastAsia="ru-RU"/>
        </w:rPr>
        <w:t>Azure</w:t>
      </w:r>
      <w:proofErr w:type="spellEnd"/>
      <w:r w:rsidRPr="002C1C3F">
        <w:rPr>
          <w:rFonts w:ascii="Times New Roman" w:eastAsia="Times New Roman" w:hAnsi="Times New Roman" w:cs="Times New Roman"/>
          <w:sz w:val="28"/>
          <w:szCs w:val="28"/>
          <w:lang w:val="uk-UA" w:eastAsia="ru-RU"/>
        </w:rPr>
        <w:t xml:space="preserve"> представляє собою гнучку хмарну платформу, розроблену для швидкої побудови, розгортання та управління додатками через глобальну мережу, яку керує корпорація Microsoft</w:t>
      </w:r>
      <w:r w:rsidR="00B14EEA" w:rsidRPr="00AD276F">
        <w:rPr>
          <w:rFonts w:ascii="Times New Roman" w:eastAsia="Times New Roman" w:hAnsi="Times New Roman" w:cs="Times New Roman"/>
          <w:sz w:val="28"/>
          <w:szCs w:val="28"/>
          <w:lang w:val="uk-UA" w:eastAsia="ru-RU"/>
        </w:rPr>
        <w:t xml:space="preserve"> [29,30]</w:t>
      </w:r>
      <w:r w:rsidRPr="002C1C3F">
        <w:rPr>
          <w:rFonts w:ascii="Times New Roman" w:eastAsia="Times New Roman" w:hAnsi="Times New Roman" w:cs="Times New Roman"/>
          <w:sz w:val="28"/>
          <w:szCs w:val="28"/>
          <w:lang w:val="uk-UA" w:eastAsia="ru-RU"/>
        </w:rPr>
        <w:t>. Ця платформа дозволяє розробляти за допомогою будь-якої мови, засобу чи платформи, а також легко інтегрувати загальнодоступні хмарні додатки з існуючим ІТ-середовищем.</w:t>
      </w:r>
    </w:p>
    <w:p w14:paraId="5D1C2009" w14:textId="77777777"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Windows </w:t>
      </w:r>
      <w:proofErr w:type="spellStart"/>
      <w:r w:rsidRPr="002C1C3F">
        <w:rPr>
          <w:rFonts w:ascii="Times New Roman" w:eastAsia="Times New Roman" w:hAnsi="Times New Roman" w:cs="Times New Roman"/>
          <w:sz w:val="28"/>
          <w:szCs w:val="28"/>
          <w:lang w:val="uk-UA" w:eastAsia="ru-RU"/>
        </w:rPr>
        <w:t>Azure</w:t>
      </w:r>
      <w:proofErr w:type="spellEnd"/>
      <w:r w:rsidRPr="002C1C3F">
        <w:rPr>
          <w:rFonts w:ascii="Times New Roman" w:eastAsia="Times New Roman" w:hAnsi="Times New Roman" w:cs="Times New Roman"/>
          <w:sz w:val="28"/>
          <w:szCs w:val="28"/>
          <w:lang w:val="uk-UA" w:eastAsia="ru-RU"/>
        </w:rPr>
        <w:t xml:space="preserve"> гарантує місячну доступність на рівні 99,95%, що дозволяє створювати </w:t>
      </w:r>
      <w:proofErr w:type="spellStart"/>
      <w:r w:rsidRPr="002C1C3F">
        <w:rPr>
          <w:rFonts w:ascii="Times New Roman" w:eastAsia="Times New Roman" w:hAnsi="Times New Roman" w:cs="Times New Roman"/>
          <w:sz w:val="28"/>
          <w:szCs w:val="28"/>
          <w:lang w:val="uk-UA" w:eastAsia="ru-RU"/>
        </w:rPr>
        <w:t>високодоступні</w:t>
      </w:r>
      <w:proofErr w:type="spellEnd"/>
      <w:r w:rsidRPr="002C1C3F">
        <w:rPr>
          <w:rFonts w:ascii="Times New Roman" w:eastAsia="Times New Roman" w:hAnsi="Times New Roman" w:cs="Times New Roman"/>
          <w:sz w:val="28"/>
          <w:szCs w:val="28"/>
          <w:lang w:val="uk-UA" w:eastAsia="ru-RU"/>
        </w:rPr>
        <w:t xml:space="preserve"> додатки без важливого фокусу на інфраструктурі. Ця платформа володіє автоматичними виправленнями для операційної системи та служб, вбудованим балансуванням мережевого трафіку та стійкістю до апаратних збоїв. Модель розгортання дозволяє </w:t>
      </w:r>
      <w:r w:rsidRPr="002C1C3F">
        <w:rPr>
          <w:rFonts w:ascii="Times New Roman" w:eastAsia="Times New Roman" w:hAnsi="Times New Roman" w:cs="Times New Roman"/>
          <w:sz w:val="28"/>
          <w:szCs w:val="28"/>
          <w:lang w:val="uk-UA" w:eastAsia="ru-RU"/>
        </w:rPr>
        <w:lastRenderedPageBreak/>
        <w:t>оновлювати додаток з нульовою простою.</w:t>
      </w:r>
    </w:p>
    <w:p w14:paraId="4B5DD560" w14:textId="71639BCB"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Windows </w:t>
      </w:r>
      <w:proofErr w:type="spellStart"/>
      <w:r w:rsidRPr="002C1C3F">
        <w:rPr>
          <w:rFonts w:ascii="Times New Roman" w:eastAsia="Times New Roman" w:hAnsi="Times New Roman" w:cs="Times New Roman"/>
          <w:sz w:val="28"/>
          <w:szCs w:val="28"/>
          <w:lang w:val="uk-UA" w:eastAsia="ru-RU"/>
        </w:rPr>
        <w:t>Azure</w:t>
      </w:r>
      <w:proofErr w:type="spellEnd"/>
      <w:r w:rsidRPr="002C1C3F">
        <w:rPr>
          <w:rFonts w:ascii="Times New Roman" w:eastAsia="Times New Roman" w:hAnsi="Times New Roman" w:cs="Times New Roman"/>
          <w:sz w:val="28"/>
          <w:szCs w:val="28"/>
          <w:lang w:val="uk-UA" w:eastAsia="ru-RU"/>
        </w:rPr>
        <w:t xml:space="preserve"> сприяє використанню будь-якої мови програмування, засобу чи платформи. Його компоненти та послуги пропонуються через відкриті протоколи REST. Клієнтські бібліотеки Windows </w:t>
      </w:r>
      <w:proofErr w:type="spellStart"/>
      <w:r w:rsidRPr="002C1C3F">
        <w:rPr>
          <w:rFonts w:ascii="Times New Roman" w:eastAsia="Times New Roman" w:hAnsi="Times New Roman" w:cs="Times New Roman"/>
          <w:sz w:val="28"/>
          <w:szCs w:val="28"/>
          <w:lang w:val="uk-UA" w:eastAsia="ru-RU"/>
        </w:rPr>
        <w:t>Azure</w:t>
      </w:r>
      <w:proofErr w:type="spellEnd"/>
      <w:r w:rsidRPr="002C1C3F">
        <w:rPr>
          <w:rFonts w:ascii="Times New Roman" w:eastAsia="Times New Roman" w:hAnsi="Times New Roman" w:cs="Times New Roman"/>
          <w:sz w:val="28"/>
          <w:szCs w:val="28"/>
          <w:lang w:val="uk-UA" w:eastAsia="ru-RU"/>
        </w:rPr>
        <w:t xml:space="preserve"> доступні для декількох мов програмування, є вільними за ліцензією з відкритим вихідним кодом та розміщуються на сайті </w:t>
      </w:r>
      <w:proofErr w:type="spellStart"/>
      <w:r w:rsidRPr="002C1C3F">
        <w:rPr>
          <w:rFonts w:ascii="Times New Roman" w:eastAsia="Times New Roman" w:hAnsi="Times New Roman" w:cs="Times New Roman"/>
          <w:sz w:val="28"/>
          <w:szCs w:val="28"/>
          <w:lang w:val="uk-UA" w:eastAsia="ru-RU"/>
        </w:rPr>
        <w:t>GitHub</w:t>
      </w:r>
      <w:proofErr w:type="spellEnd"/>
      <w:r w:rsidR="00B14EEA" w:rsidRPr="00AD276F">
        <w:rPr>
          <w:rFonts w:ascii="Times New Roman" w:eastAsia="Times New Roman" w:hAnsi="Times New Roman" w:cs="Times New Roman"/>
          <w:sz w:val="28"/>
          <w:szCs w:val="28"/>
          <w:lang w:val="uk-UA" w:eastAsia="ru-RU"/>
        </w:rPr>
        <w:t xml:space="preserve"> [31]</w:t>
      </w:r>
      <w:r w:rsidRPr="002C1C3F">
        <w:rPr>
          <w:rFonts w:ascii="Times New Roman" w:eastAsia="Times New Roman" w:hAnsi="Times New Roman" w:cs="Times New Roman"/>
          <w:sz w:val="28"/>
          <w:szCs w:val="28"/>
          <w:lang w:val="uk-UA" w:eastAsia="ru-RU"/>
        </w:rPr>
        <w:t>.</w:t>
      </w:r>
    </w:p>
    <w:p w14:paraId="5DC83CCE" w14:textId="77777777"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Платформа Windows </w:t>
      </w:r>
      <w:proofErr w:type="spellStart"/>
      <w:r w:rsidRPr="002C1C3F">
        <w:rPr>
          <w:rFonts w:ascii="Times New Roman" w:eastAsia="Times New Roman" w:hAnsi="Times New Roman" w:cs="Times New Roman"/>
          <w:sz w:val="28"/>
          <w:szCs w:val="28"/>
          <w:lang w:val="uk-UA" w:eastAsia="ru-RU"/>
        </w:rPr>
        <w:t>Azure</w:t>
      </w:r>
      <w:proofErr w:type="spellEnd"/>
      <w:r w:rsidRPr="002C1C3F">
        <w:rPr>
          <w:rFonts w:ascii="Times New Roman" w:eastAsia="Times New Roman" w:hAnsi="Times New Roman" w:cs="Times New Roman"/>
          <w:sz w:val="28"/>
          <w:szCs w:val="28"/>
          <w:lang w:val="uk-UA" w:eastAsia="ru-RU"/>
        </w:rPr>
        <w:t xml:space="preserve"> дозволяє легко масштабувати додатки до будь-якого обсягу. Це автоматизована платформа самообслуговування, яка дозволяє готувати ресурси до роботи за кілька хвилин. </w:t>
      </w:r>
      <w:proofErr w:type="spellStart"/>
      <w:r w:rsidRPr="002C1C3F">
        <w:rPr>
          <w:rFonts w:ascii="Times New Roman" w:eastAsia="Times New Roman" w:hAnsi="Times New Roman" w:cs="Times New Roman"/>
          <w:sz w:val="28"/>
          <w:szCs w:val="28"/>
          <w:lang w:val="uk-UA" w:eastAsia="ru-RU"/>
        </w:rPr>
        <w:t>Гнучко</w:t>
      </w:r>
      <w:proofErr w:type="spellEnd"/>
      <w:r w:rsidRPr="002C1C3F">
        <w:rPr>
          <w:rFonts w:ascii="Times New Roman" w:eastAsia="Times New Roman" w:hAnsi="Times New Roman" w:cs="Times New Roman"/>
          <w:sz w:val="28"/>
          <w:szCs w:val="28"/>
          <w:lang w:val="uk-UA" w:eastAsia="ru-RU"/>
        </w:rPr>
        <w:t xml:space="preserve"> регулюйте використання ресурсів у відповідності до потреб, оплачуючи лише використані ресурси.</w:t>
      </w:r>
    </w:p>
    <w:p w14:paraId="34205866" w14:textId="35CEFAD4" w:rsidR="00841638" w:rsidRPr="002C1C3F"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Платформа Windows </w:t>
      </w:r>
      <w:proofErr w:type="spellStart"/>
      <w:r w:rsidRPr="002C1C3F">
        <w:rPr>
          <w:rFonts w:ascii="Times New Roman" w:eastAsia="Times New Roman" w:hAnsi="Times New Roman" w:cs="Times New Roman"/>
          <w:sz w:val="28"/>
          <w:szCs w:val="28"/>
          <w:lang w:val="uk-UA" w:eastAsia="ru-RU"/>
        </w:rPr>
        <w:t>Azure</w:t>
      </w:r>
      <w:proofErr w:type="spellEnd"/>
      <w:r w:rsidRPr="002C1C3F">
        <w:rPr>
          <w:rFonts w:ascii="Times New Roman" w:eastAsia="Times New Roman" w:hAnsi="Times New Roman" w:cs="Times New Roman"/>
          <w:sz w:val="28"/>
          <w:szCs w:val="28"/>
          <w:lang w:val="uk-UA" w:eastAsia="ru-RU"/>
        </w:rPr>
        <w:t xml:space="preserve"> доступна у кількох центрах обробки даних по всьому світу - на сьогодні це 6 дата-центрів по 2 у кожному з регіонів (Північна Америка, Європа, Азія)</w:t>
      </w:r>
      <w:r w:rsidR="00B14EEA" w:rsidRPr="00AD276F">
        <w:rPr>
          <w:rFonts w:ascii="Times New Roman" w:eastAsia="Times New Roman" w:hAnsi="Times New Roman" w:cs="Times New Roman"/>
          <w:sz w:val="28"/>
          <w:szCs w:val="28"/>
          <w:lang w:eastAsia="ru-RU"/>
        </w:rPr>
        <w:t xml:space="preserve"> [32]</w:t>
      </w:r>
      <w:r w:rsidRPr="002C1C3F">
        <w:rPr>
          <w:rFonts w:ascii="Times New Roman" w:eastAsia="Times New Roman" w:hAnsi="Times New Roman" w:cs="Times New Roman"/>
          <w:sz w:val="28"/>
          <w:szCs w:val="28"/>
          <w:lang w:val="uk-UA" w:eastAsia="ru-RU"/>
        </w:rPr>
        <w:t>.</w:t>
      </w:r>
    </w:p>
    <w:p w14:paraId="72B65CAE" w14:textId="13BA43F1" w:rsidR="00F503C0" w:rsidRPr="00F503C0" w:rsidRDefault="00841638" w:rsidP="008416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Windows </w:t>
      </w:r>
      <w:proofErr w:type="spellStart"/>
      <w:r w:rsidRPr="002C1C3F">
        <w:rPr>
          <w:rFonts w:ascii="Times New Roman" w:eastAsia="Times New Roman" w:hAnsi="Times New Roman" w:cs="Times New Roman"/>
          <w:sz w:val="28"/>
          <w:szCs w:val="28"/>
          <w:lang w:val="uk-UA" w:eastAsia="ru-RU"/>
        </w:rPr>
        <w:t>Azure</w:t>
      </w:r>
      <w:proofErr w:type="spellEnd"/>
      <w:r w:rsidRPr="002C1C3F">
        <w:rPr>
          <w:rFonts w:ascii="Times New Roman" w:eastAsia="Times New Roman" w:hAnsi="Times New Roman" w:cs="Times New Roman"/>
          <w:sz w:val="28"/>
          <w:szCs w:val="28"/>
          <w:lang w:val="uk-UA" w:eastAsia="ru-RU"/>
        </w:rPr>
        <w:t xml:space="preserve"> є гнучкою хмарною платформою, що задовольняє різноманітні потреби додатків. Вона забезпечує надійне розміщення та масштабування коду в ролях виконання додатків. Для зберігання даних можна використовувати різноманітні бази даних: SQL, </w:t>
      </w:r>
      <w:proofErr w:type="spellStart"/>
      <w:r w:rsidRPr="002C1C3F">
        <w:rPr>
          <w:rFonts w:ascii="Times New Roman" w:eastAsia="Times New Roman" w:hAnsi="Times New Roman" w:cs="Times New Roman"/>
          <w:sz w:val="28"/>
          <w:szCs w:val="28"/>
          <w:lang w:val="uk-UA" w:eastAsia="ru-RU"/>
        </w:rPr>
        <w:t>NoSQL</w:t>
      </w:r>
      <w:proofErr w:type="spellEnd"/>
      <w:r w:rsidRPr="002C1C3F">
        <w:rPr>
          <w:rFonts w:ascii="Times New Roman" w:eastAsia="Times New Roman" w:hAnsi="Times New Roman" w:cs="Times New Roman"/>
          <w:sz w:val="28"/>
          <w:szCs w:val="28"/>
          <w:lang w:val="uk-UA" w:eastAsia="ru-RU"/>
        </w:rPr>
        <w:t xml:space="preserve">, сховища неструктурованих об'єктів та компоненти для аналізу даних. Можливості безпечного обміну повідомленнями платформи дозволяють розгортати розподілені додатки та гібридні рішення, що працюють у змішаному хмарному та локальному середовищі підприємства. Використання розподіленого </w:t>
      </w:r>
      <w:proofErr w:type="spellStart"/>
      <w:r w:rsidRPr="002C1C3F">
        <w:rPr>
          <w:rFonts w:ascii="Times New Roman" w:eastAsia="Times New Roman" w:hAnsi="Times New Roman" w:cs="Times New Roman"/>
          <w:sz w:val="28"/>
          <w:szCs w:val="28"/>
          <w:lang w:val="uk-UA" w:eastAsia="ru-RU"/>
        </w:rPr>
        <w:t>кешування</w:t>
      </w:r>
      <w:proofErr w:type="spellEnd"/>
      <w:r w:rsidRPr="002C1C3F">
        <w:rPr>
          <w:rFonts w:ascii="Times New Roman" w:eastAsia="Times New Roman" w:hAnsi="Times New Roman" w:cs="Times New Roman"/>
          <w:sz w:val="28"/>
          <w:szCs w:val="28"/>
          <w:lang w:val="uk-UA" w:eastAsia="ru-RU"/>
        </w:rPr>
        <w:t xml:space="preserve"> чи мережі </w:t>
      </w:r>
      <w:proofErr w:type="spellStart"/>
      <w:r w:rsidRPr="002C1C3F">
        <w:rPr>
          <w:rFonts w:ascii="Times New Roman" w:eastAsia="Times New Roman" w:hAnsi="Times New Roman" w:cs="Times New Roman"/>
          <w:sz w:val="28"/>
          <w:szCs w:val="28"/>
          <w:lang w:val="uk-UA" w:eastAsia="ru-RU"/>
        </w:rPr>
        <w:t>кешуючих</w:t>
      </w:r>
      <w:proofErr w:type="spellEnd"/>
      <w:r w:rsidRPr="002C1C3F">
        <w:rPr>
          <w:rFonts w:ascii="Times New Roman" w:eastAsia="Times New Roman" w:hAnsi="Times New Roman" w:cs="Times New Roman"/>
          <w:sz w:val="28"/>
          <w:szCs w:val="28"/>
          <w:lang w:val="uk-UA" w:eastAsia="ru-RU"/>
        </w:rPr>
        <w:t xml:space="preserve"> серверів допомагає зменшити затримки і поліпшити продуктивність додатків у будь-якій точці планети.</w:t>
      </w:r>
    </w:p>
    <w:p w14:paraId="590E712D" w14:textId="77777777" w:rsidR="00F503C0" w:rsidRPr="00F503C0"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1A18AFD4" w14:textId="60BF2808" w:rsidR="00F503C0" w:rsidRPr="002C1C3F" w:rsidRDefault="00F503C0" w:rsidP="00841638">
      <w:pPr>
        <w:pStyle w:val="2"/>
      </w:pPr>
      <w:bookmarkStart w:id="20" w:name="_Toc382905836"/>
      <w:bookmarkStart w:id="21" w:name="_Toc500367139"/>
      <w:bookmarkStart w:id="22" w:name="_Toc152628148"/>
      <w:r w:rsidRPr="002C1C3F">
        <w:t>1.5</w:t>
      </w:r>
      <w:r w:rsidR="00841638" w:rsidRPr="002C1C3F">
        <w:t> </w:t>
      </w:r>
      <w:r w:rsidRPr="002C1C3F">
        <w:t>Постановка завдання на дослідження</w:t>
      </w:r>
      <w:bookmarkEnd w:id="20"/>
      <w:bookmarkEnd w:id="21"/>
      <w:bookmarkEnd w:id="22"/>
    </w:p>
    <w:p w14:paraId="401E21BF" w14:textId="77777777" w:rsidR="00F503C0" w:rsidRPr="00F503C0"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5F016C09" w14:textId="02290B3B" w:rsidR="00F503C0" w:rsidRPr="00F503C0"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503C0">
        <w:rPr>
          <w:rFonts w:ascii="Times New Roman" w:eastAsia="Times New Roman" w:hAnsi="Times New Roman" w:cs="Times New Roman"/>
          <w:sz w:val="28"/>
          <w:szCs w:val="28"/>
          <w:lang w:val="uk-UA" w:eastAsia="ru-RU"/>
        </w:rPr>
        <w:t>Таким чином, актуальною науковою задачею, що розв‘язана в даній роботі є розробка модел</w:t>
      </w:r>
      <w:r w:rsidR="00815B09" w:rsidRPr="002C1C3F">
        <w:rPr>
          <w:rFonts w:ascii="Times New Roman" w:eastAsia="Times New Roman" w:hAnsi="Times New Roman" w:cs="Times New Roman"/>
          <w:sz w:val="28"/>
          <w:szCs w:val="28"/>
          <w:lang w:val="uk-UA" w:eastAsia="ru-RU"/>
        </w:rPr>
        <w:t>і</w:t>
      </w:r>
      <w:r w:rsidRPr="00F503C0">
        <w:rPr>
          <w:rFonts w:ascii="Times New Roman" w:eastAsia="Times New Roman" w:hAnsi="Times New Roman" w:cs="Times New Roman"/>
          <w:sz w:val="28"/>
          <w:szCs w:val="28"/>
          <w:lang w:val="uk-UA" w:eastAsia="ru-RU"/>
        </w:rPr>
        <w:t xml:space="preserve"> оцінювання показників </w:t>
      </w:r>
      <w:r w:rsidR="00815B09" w:rsidRPr="00F503C0">
        <w:rPr>
          <w:rFonts w:ascii="Times New Roman" w:eastAsia="Times New Roman" w:hAnsi="Times New Roman" w:cs="Times New Roman"/>
          <w:sz w:val="28"/>
          <w:szCs w:val="28"/>
          <w:lang w:val="uk-UA" w:eastAsia="ru-RU"/>
        </w:rPr>
        <w:t>енергоспоживання</w:t>
      </w:r>
      <w:r w:rsidR="00815B09" w:rsidRPr="002C1C3F">
        <w:rPr>
          <w:rFonts w:ascii="Times New Roman" w:eastAsia="Times New Roman" w:hAnsi="Times New Roman" w:cs="Times New Roman"/>
          <w:sz w:val="28"/>
          <w:szCs w:val="28"/>
          <w:lang w:val="uk-UA" w:eastAsia="ru-RU"/>
        </w:rPr>
        <w:t xml:space="preserve"> </w:t>
      </w:r>
      <w:r w:rsidRPr="00F503C0">
        <w:rPr>
          <w:rFonts w:ascii="Times New Roman" w:eastAsia="Times New Roman" w:hAnsi="Times New Roman" w:cs="Times New Roman"/>
          <w:sz w:val="28"/>
          <w:szCs w:val="28"/>
          <w:lang w:val="uk-UA" w:eastAsia="ru-RU"/>
        </w:rPr>
        <w:t>та методу зменшення енерго</w:t>
      </w:r>
      <w:r w:rsidR="00815B09" w:rsidRPr="002C1C3F">
        <w:rPr>
          <w:rFonts w:ascii="Times New Roman" w:eastAsia="Times New Roman" w:hAnsi="Times New Roman" w:cs="Times New Roman"/>
          <w:sz w:val="28"/>
          <w:szCs w:val="28"/>
          <w:lang w:val="uk-UA" w:eastAsia="ru-RU"/>
        </w:rPr>
        <w:t>затрат</w:t>
      </w:r>
      <w:r w:rsidRPr="00F503C0">
        <w:rPr>
          <w:rFonts w:ascii="Times New Roman" w:eastAsia="Times New Roman" w:hAnsi="Times New Roman" w:cs="Times New Roman"/>
          <w:sz w:val="28"/>
          <w:szCs w:val="28"/>
          <w:lang w:val="uk-UA" w:eastAsia="ru-RU"/>
        </w:rPr>
        <w:t xml:space="preserve"> компонент</w:t>
      </w:r>
      <w:r w:rsidR="00AA2B0C" w:rsidRPr="002C1C3F">
        <w:rPr>
          <w:rFonts w:ascii="Times New Roman" w:eastAsia="Times New Roman" w:hAnsi="Times New Roman" w:cs="Times New Roman"/>
          <w:sz w:val="28"/>
          <w:szCs w:val="28"/>
          <w:lang w:val="uk-UA" w:eastAsia="ru-RU"/>
        </w:rPr>
        <w:t>ами</w:t>
      </w:r>
      <w:r w:rsidRPr="00F503C0">
        <w:rPr>
          <w:rFonts w:ascii="Times New Roman" w:eastAsia="Times New Roman" w:hAnsi="Times New Roman" w:cs="Times New Roman"/>
          <w:sz w:val="28"/>
          <w:szCs w:val="28"/>
          <w:lang w:val="uk-UA" w:eastAsia="ru-RU"/>
        </w:rPr>
        <w:t xml:space="preserve"> інфраструктури</w:t>
      </w:r>
      <w:r w:rsidR="00AA2B0C" w:rsidRPr="002C1C3F">
        <w:rPr>
          <w:rFonts w:ascii="Times New Roman" w:eastAsia="Times New Roman" w:hAnsi="Times New Roman" w:cs="Times New Roman"/>
          <w:sz w:val="28"/>
          <w:szCs w:val="28"/>
          <w:lang w:val="uk-UA" w:eastAsia="ru-RU"/>
        </w:rPr>
        <w:t xml:space="preserve"> хмарних обчислень</w:t>
      </w:r>
      <w:r w:rsidRPr="00F503C0">
        <w:rPr>
          <w:rFonts w:ascii="Times New Roman" w:eastAsia="Times New Roman" w:hAnsi="Times New Roman" w:cs="Times New Roman"/>
          <w:sz w:val="28"/>
          <w:szCs w:val="28"/>
          <w:lang w:val="uk-UA" w:eastAsia="ru-RU"/>
        </w:rPr>
        <w:t>.</w:t>
      </w:r>
    </w:p>
    <w:p w14:paraId="549A7254" w14:textId="77777777" w:rsidR="00F503C0" w:rsidRPr="00F503C0"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503C0">
        <w:rPr>
          <w:rFonts w:ascii="Times New Roman" w:eastAsia="Times New Roman" w:hAnsi="Times New Roman" w:cs="Times New Roman"/>
          <w:sz w:val="28"/>
          <w:szCs w:val="28"/>
          <w:lang w:val="uk-UA" w:eastAsia="ru-RU"/>
        </w:rPr>
        <w:lastRenderedPageBreak/>
        <w:t xml:space="preserve">Загальне завдання розділено на наступні часткові задачі: </w:t>
      </w:r>
    </w:p>
    <w:p w14:paraId="136DF84C" w14:textId="30458373" w:rsidR="00AA2B0C" w:rsidRPr="00FB7599" w:rsidRDefault="00AA2B0C" w:rsidP="00FB7599">
      <w:pPr>
        <w:pStyle w:val="a3"/>
        <w:widowControl w:val="0"/>
        <w:numPr>
          <w:ilvl w:val="0"/>
          <w:numId w:val="30"/>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eastAsia="ru-RU"/>
        </w:rPr>
      </w:pPr>
      <w:r w:rsidRPr="00FB7599">
        <w:rPr>
          <w:rFonts w:ascii="Times New Roman" w:eastAsia="Times New Roman" w:hAnsi="Times New Roman" w:cs="Times New Roman"/>
          <w:sz w:val="28"/>
          <w:szCs w:val="28"/>
          <w:lang w:val="uk-UA" w:eastAsia="ru-RU"/>
        </w:rPr>
        <w:t>розробка алгоритму обліку енергоспоживання віртуальною машиною;</w:t>
      </w:r>
    </w:p>
    <w:p w14:paraId="7CDB3A65" w14:textId="720E454E" w:rsidR="00AA2B0C" w:rsidRPr="00FB7599" w:rsidRDefault="00AA2B0C" w:rsidP="00FB7599">
      <w:pPr>
        <w:pStyle w:val="a3"/>
        <w:widowControl w:val="0"/>
        <w:numPr>
          <w:ilvl w:val="0"/>
          <w:numId w:val="30"/>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eastAsia="ru-RU"/>
        </w:rPr>
      </w:pPr>
      <w:r w:rsidRPr="00FB7599">
        <w:rPr>
          <w:rFonts w:ascii="Times New Roman" w:eastAsia="Times New Roman" w:hAnsi="Times New Roman" w:cs="Times New Roman"/>
          <w:sz w:val="28"/>
          <w:szCs w:val="28"/>
          <w:lang w:val="uk-UA" w:eastAsia="ru-RU"/>
        </w:rPr>
        <w:t>моніторинг віртуального оточення та отримання даних про реальне енергоспоживання;</w:t>
      </w:r>
    </w:p>
    <w:p w14:paraId="15E4BFDE" w14:textId="200C1180" w:rsidR="00F503C0" w:rsidRPr="00FB7599" w:rsidRDefault="00AA2B0C" w:rsidP="00FB7599">
      <w:pPr>
        <w:pStyle w:val="a3"/>
        <w:widowControl w:val="0"/>
        <w:numPr>
          <w:ilvl w:val="0"/>
          <w:numId w:val="30"/>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eastAsia="ru-RU"/>
        </w:rPr>
      </w:pPr>
      <w:r w:rsidRPr="00FB7599">
        <w:rPr>
          <w:rFonts w:ascii="Times New Roman" w:eastAsia="Times New Roman" w:hAnsi="Times New Roman" w:cs="Times New Roman"/>
          <w:sz w:val="28"/>
          <w:szCs w:val="28"/>
          <w:lang w:val="uk-UA" w:eastAsia="ru-RU"/>
        </w:rPr>
        <w:t xml:space="preserve">дослідження збільшення енергоефективності віртуальних машин і віртуальних сервісів з метою оптимальної організації енергоспоживання як окремих віртуальних машин, і всієї хмарної інфраструктури </w:t>
      </w:r>
      <w:r w:rsidR="00310CB5" w:rsidRPr="00FB7599">
        <w:rPr>
          <w:rFonts w:ascii="Times New Roman" w:eastAsia="Times New Roman" w:hAnsi="Times New Roman" w:cs="Times New Roman"/>
          <w:sz w:val="28"/>
          <w:szCs w:val="28"/>
          <w:lang w:val="uk-UA" w:eastAsia="ru-RU"/>
        </w:rPr>
        <w:t>в цілому</w:t>
      </w:r>
      <w:r w:rsidRPr="00FB7599">
        <w:rPr>
          <w:rFonts w:ascii="Times New Roman" w:eastAsia="Times New Roman" w:hAnsi="Times New Roman" w:cs="Times New Roman"/>
          <w:sz w:val="28"/>
          <w:szCs w:val="28"/>
          <w:lang w:val="uk-UA" w:eastAsia="ru-RU"/>
        </w:rPr>
        <w:t>.</w:t>
      </w:r>
    </w:p>
    <w:p w14:paraId="03A1756E" w14:textId="77777777" w:rsidR="00F503C0" w:rsidRPr="00F503C0"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64229EE7" w14:textId="5C2BB7EB" w:rsidR="00F503C0" w:rsidRPr="002C1C3F" w:rsidRDefault="00F503C0" w:rsidP="00AA2B0C">
      <w:pPr>
        <w:pStyle w:val="2"/>
      </w:pPr>
      <w:bookmarkStart w:id="23" w:name="_Toc382905837"/>
      <w:bookmarkStart w:id="24" w:name="_Toc500367140"/>
      <w:bookmarkStart w:id="25" w:name="_Toc152628149"/>
      <w:r w:rsidRPr="002C1C3F">
        <w:t>1.6</w:t>
      </w:r>
      <w:bookmarkEnd w:id="23"/>
      <w:r w:rsidR="00AA2B0C" w:rsidRPr="002C1C3F">
        <w:t> </w:t>
      </w:r>
      <w:r w:rsidRPr="002C1C3F">
        <w:t>Обґрунтування вибору математичного апарату для побудови та дослідження моделей</w:t>
      </w:r>
      <w:bookmarkEnd w:id="24"/>
      <w:bookmarkEnd w:id="25"/>
    </w:p>
    <w:p w14:paraId="267B1037" w14:textId="77777777" w:rsidR="00AA2B0C" w:rsidRPr="002C1C3F" w:rsidRDefault="00AA2B0C"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0D40DE58" w14:textId="00F5108B" w:rsidR="00F503C0" w:rsidRPr="00F503C0" w:rsidRDefault="00AA2B0C"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Марковський</w:t>
      </w:r>
      <w:proofErr w:type="spellEnd"/>
      <w:r w:rsidRPr="002C1C3F">
        <w:rPr>
          <w:rFonts w:ascii="Times New Roman" w:eastAsia="Times New Roman" w:hAnsi="Times New Roman" w:cs="Times New Roman"/>
          <w:sz w:val="28"/>
          <w:szCs w:val="28"/>
          <w:lang w:val="uk-UA" w:eastAsia="ru-RU"/>
        </w:rPr>
        <w:t xml:space="preserve"> аналіз, застосовуваний для оцінювання енергоспоживання та якості обслуговування хмарних ресурсів [25, 26], це метод аналізу, що базується на теорії </w:t>
      </w:r>
      <w:proofErr w:type="spellStart"/>
      <w:r w:rsidRPr="002C1C3F">
        <w:rPr>
          <w:rFonts w:ascii="Times New Roman" w:eastAsia="Times New Roman" w:hAnsi="Times New Roman" w:cs="Times New Roman"/>
          <w:sz w:val="28"/>
          <w:szCs w:val="28"/>
          <w:lang w:val="uk-UA" w:eastAsia="ru-RU"/>
        </w:rPr>
        <w:t>марковських</w:t>
      </w:r>
      <w:proofErr w:type="spellEnd"/>
      <w:r w:rsidRPr="002C1C3F">
        <w:rPr>
          <w:rFonts w:ascii="Times New Roman" w:eastAsia="Times New Roman" w:hAnsi="Times New Roman" w:cs="Times New Roman"/>
          <w:sz w:val="28"/>
          <w:szCs w:val="28"/>
          <w:lang w:val="uk-UA" w:eastAsia="ru-RU"/>
        </w:rPr>
        <w:t xml:space="preserve"> процесів. Він використовується для оцінки складних функціональних систем і стратегій технічного обслуговування і ремонту. В </w:t>
      </w:r>
      <w:proofErr w:type="spellStart"/>
      <w:r w:rsidRPr="002C1C3F">
        <w:rPr>
          <w:rFonts w:ascii="Times New Roman" w:eastAsia="Times New Roman" w:hAnsi="Times New Roman" w:cs="Times New Roman"/>
          <w:sz w:val="28"/>
          <w:szCs w:val="28"/>
          <w:lang w:val="uk-UA" w:eastAsia="ru-RU"/>
        </w:rPr>
        <w:t>марковському</w:t>
      </w:r>
      <w:proofErr w:type="spellEnd"/>
      <w:r w:rsidRPr="002C1C3F">
        <w:rPr>
          <w:rFonts w:ascii="Times New Roman" w:eastAsia="Times New Roman" w:hAnsi="Times New Roman" w:cs="Times New Roman"/>
          <w:sz w:val="28"/>
          <w:szCs w:val="28"/>
          <w:lang w:val="uk-UA" w:eastAsia="ru-RU"/>
        </w:rPr>
        <w:t xml:space="preserve"> процесі (або ланцюгу) кожен стан пов'язаний з певними результатами, і розподіл ймовірностей для наступного стану залежить від попереднього:</w:t>
      </w:r>
    </w:p>
    <w:p w14:paraId="0C9E8DCB" w14:textId="77777777" w:rsidR="00F503C0" w:rsidRPr="00F503C0"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39B26496" w14:textId="59BFCE52" w:rsidR="00F503C0" w:rsidRPr="00F503C0" w:rsidRDefault="00F503C0" w:rsidP="00F503C0">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noProof/>
          <w:sz w:val="28"/>
          <w:szCs w:val="28"/>
          <w:lang w:val="uk-UA" w:eastAsia="ru-RU"/>
        </w:rPr>
        <w:drawing>
          <wp:inline distT="0" distB="0" distL="0" distR="0" wp14:anchorId="6E6F0A79" wp14:editId="650707B6">
            <wp:extent cx="2790190" cy="3714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190" cy="371475"/>
                    </a:xfrm>
                    <a:prstGeom prst="rect">
                      <a:avLst/>
                    </a:prstGeom>
                    <a:noFill/>
                  </pic:spPr>
                </pic:pic>
              </a:graphicData>
            </a:graphic>
          </wp:inline>
        </w:drawing>
      </w:r>
    </w:p>
    <w:p w14:paraId="0BC99F0B" w14:textId="77777777" w:rsidR="00F503C0" w:rsidRPr="00F503C0" w:rsidRDefault="00F503C0" w:rsidP="00F503C0">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p>
    <w:p w14:paraId="3063655A" w14:textId="77777777" w:rsidR="00AA2B0C" w:rsidRPr="002C1C3F" w:rsidRDefault="00AA2B0C" w:rsidP="00AA2B0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Особливість моделювання даного класу завдань полягає в застосуванні </w:t>
      </w:r>
      <w:proofErr w:type="spellStart"/>
      <w:r w:rsidRPr="002C1C3F">
        <w:rPr>
          <w:rFonts w:ascii="Times New Roman" w:eastAsia="Times New Roman" w:hAnsi="Times New Roman" w:cs="Times New Roman"/>
          <w:sz w:val="28"/>
          <w:szCs w:val="28"/>
          <w:lang w:val="uk-UA" w:eastAsia="ru-RU"/>
        </w:rPr>
        <w:t>марковських</w:t>
      </w:r>
      <w:proofErr w:type="spellEnd"/>
      <w:r w:rsidRPr="002C1C3F">
        <w:rPr>
          <w:rFonts w:ascii="Times New Roman" w:eastAsia="Times New Roman" w:hAnsi="Times New Roman" w:cs="Times New Roman"/>
          <w:sz w:val="28"/>
          <w:szCs w:val="28"/>
          <w:lang w:val="uk-UA" w:eastAsia="ru-RU"/>
        </w:rPr>
        <w:t xml:space="preserve"> процесів для представлення простих потоків подій, які впливають на інформаційний ресурс (потоки заявок на обслуговування в хмарі). Це передбачає необхідність припущень про сталість параметрів цих потоків (інтенсивності заявок) протягом всього терміну експлуатації системи.</w:t>
      </w:r>
    </w:p>
    <w:p w14:paraId="1423A633" w14:textId="77777777" w:rsidR="00AA2B0C" w:rsidRPr="002C1C3F" w:rsidRDefault="00AA2B0C" w:rsidP="00AA2B0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Моделювання систем з використанням </w:t>
      </w:r>
      <w:proofErr w:type="spellStart"/>
      <w:r w:rsidRPr="002C1C3F">
        <w:rPr>
          <w:rFonts w:ascii="Times New Roman" w:eastAsia="Times New Roman" w:hAnsi="Times New Roman" w:cs="Times New Roman"/>
          <w:sz w:val="28"/>
          <w:szCs w:val="28"/>
          <w:lang w:val="uk-UA" w:eastAsia="ru-RU"/>
        </w:rPr>
        <w:t>марковських</w:t>
      </w:r>
      <w:proofErr w:type="spellEnd"/>
      <w:r w:rsidRPr="002C1C3F">
        <w:rPr>
          <w:rFonts w:ascii="Times New Roman" w:eastAsia="Times New Roman" w:hAnsi="Times New Roman" w:cs="Times New Roman"/>
          <w:sz w:val="28"/>
          <w:szCs w:val="28"/>
          <w:lang w:val="uk-UA" w:eastAsia="ru-RU"/>
        </w:rPr>
        <w:t xml:space="preserve"> процесів включає такі кроки:</w:t>
      </w:r>
    </w:p>
    <w:p w14:paraId="72348439" w14:textId="2F14B2C6" w:rsidR="00AA2B0C" w:rsidRPr="00FB7599" w:rsidRDefault="00A70C02" w:rsidP="00FB7599">
      <w:pPr>
        <w:pStyle w:val="a3"/>
        <w:widowControl w:val="0"/>
        <w:numPr>
          <w:ilvl w:val="0"/>
          <w:numId w:val="3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w:t>
      </w:r>
      <w:r w:rsidR="00AA2B0C" w:rsidRPr="00FB7599">
        <w:rPr>
          <w:rFonts w:ascii="Times New Roman" w:eastAsia="Times New Roman" w:hAnsi="Times New Roman" w:cs="Times New Roman"/>
          <w:sz w:val="28"/>
          <w:szCs w:val="28"/>
          <w:lang w:val="uk-UA" w:eastAsia="ru-RU"/>
        </w:rPr>
        <w:t>обудова діаграми станів і переходів для інформаційного ресурсу, що базується на архітектурі хмарної системи</w:t>
      </w:r>
      <w:r w:rsidR="002853B4" w:rsidRPr="00FB7599">
        <w:rPr>
          <w:rFonts w:ascii="Times New Roman" w:eastAsia="Times New Roman" w:hAnsi="Times New Roman" w:cs="Times New Roman"/>
          <w:sz w:val="28"/>
          <w:szCs w:val="28"/>
          <w:lang w:val="uk-UA" w:eastAsia="ru-RU"/>
        </w:rPr>
        <w:t>;</w:t>
      </w:r>
    </w:p>
    <w:p w14:paraId="63C16B20" w14:textId="51755EBE" w:rsidR="00AA2B0C" w:rsidRPr="00FB7599" w:rsidRDefault="00A70C02" w:rsidP="00FB7599">
      <w:pPr>
        <w:pStyle w:val="a3"/>
        <w:widowControl w:val="0"/>
        <w:numPr>
          <w:ilvl w:val="0"/>
          <w:numId w:val="3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AA2B0C" w:rsidRPr="00FB7599">
        <w:rPr>
          <w:rFonts w:ascii="Times New Roman" w:eastAsia="Times New Roman" w:hAnsi="Times New Roman" w:cs="Times New Roman"/>
          <w:sz w:val="28"/>
          <w:szCs w:val="28"/>
          <w:lang w:val="uk-UA" w:eastAsia="ru-RU"/>
        </w:rPr>
        <w:t>изначення вхідних параметрів якості та енергоспоживання хмарного ресурсу, включаючи інтенсивності потоків подій (надходження заявок, обслуговування тощо)</w:t>
      </w:r>
      <w:r w:rsidR="002853B4" w:rsidRPr="00FB7599">
        <w:rPr>
          <w:rFonts w:ascii="Times New Roman" w:eastAsia="Times New Roman" w:hAnsi="Times New Roman" w:cs="Times New Roman"/>
          <w:sz w:val="28"/>
          <w:szCs w:val="28"/>
          <w:lang w:val="uk-UA" w:eastAsia="ru-RU"/>
        </w:rPr>
        <w:t xml:space="preserve"> ;</w:t>
      </w:r>
    </w:p>
    <w:p w14:paraId="4BE8CF4C" w14:textId="5C5EE020" w:rsidR="00F503C0" w:rsidRPr="00FB7599" w:rsidRDefault="00A70C02" w:rsidP="00FB7599">
      <w:pPr>
        <w:pStyle w:val="a3"/>
        <w:widowControl w:val="0"/>
        <w:numPr>
          <w:ilvl w:val="0"/>
          <w:numId w:val="3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AA2B0C" w:rsidRPr="00FB7599">
        <w:rPr>
          <w:rFonts w:ascii="Times New Roman" w:eastAsia="Times New Roman" w:hAnsi="Times New Roman" w:cs="Times New Roman"/>
          <w:sz w:val="28"/>
          <w:szCs w:val="28"/>
          <w:lang w:val="uk-UA" w:eastAsia="ru-RU"/>
        </w:rPr>
        <w:t xml:space="preserve">изначення показників якості обслуговування та енергоспоживання хмарного ресурсу. Це включає використання відповідних вхідних параметрів у графі станів системи та формування системи лінійних диференціальних рівнянь за правилом </w:t>
      </w:r>
      <w:proofErr w:type="spellStart"/>
      <w:r w:rsidR="00AA2B0C" w:rsidRPr="00FB7599">
        <w:rPr>
          <w:rFonts w:ascii="Times New Roman" w:eastAsia="Times New Roman" w:hAnsi="Times New Roman" w:cs="Times New Roman"/>
          <w:sz w:val="28"/>
          <w:szCs w:val="28"/>
          <w:lang w:val="uk-UA" w:eastAsia="ru-RU"/>
        </w:rPr>
        <w:t>Колмогорова</w:t>
      </w:r>
      <w:proofErr w:type="spellEnd"/>
      <w:r w:rsidR="00AA2B0C" w:rsidRPr="00FB7599">
        <w:rPr>
          <w:rFonts w:ascii="Times New Roman" w:eastAsia="Times New Roman" w:hAnsi="Times New Roman" w:cs="Times New Roman"/>
          <w:sz w:val="28"/>
          <w:szCs w:val="28"/>
          <w:lang w:val="uk-UA" w:eastAsia="ru-RU"/>
        </w:rPr>
        <w:t xml:space="preserve"> [28, 29].</w:t>
      </w:r>
    </w:p>
    <w:p w14:paraId="3D657565" w14:textId="36071A68" w:rsidR="00F503C0" w:rsidRDefault="00F503C0" w:rsidP="00F503C0">
      <w:pPr>
        <w:widowControl w:val="0"/>
        <w:tabs>
          <w:tab w:val="center" w:pos="4820"/>
          <w:tab w:val="right" w:pos="9639"/>
        </w:tabs>
        <w:spacing w:after="0" w:line="240" w:lineRule="auto"/>
        <w:rPr>
          <w:rFonts w:ascii="Times New Roman" w:eastAsia="Times New Roman" w:hAnsi="Times New Roman" w:cs="Times New Roman"/>
          <w:i/>
          <w:sz w:val="28"/>
          <w:szCs w:val="28"/>
          <w:lang w:val="uk-UA" w:eastAsia="ru-RU"/>
        </w:rPr>
      </w:pPr>
    </w:p>
    <w:tbl>
      <w:tblPr>
        <w:tblStyle w:val="a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276"/>
      </w:tblGrid>
      <w:tr w:rsidR="00360E6A" w14:paraId="2F7579AA" w14:textId="77777777" w:rsidTr="00360E6A">
        <w:tc>
          <w:tcPr>
            <w:tcW w:w="8188" w:type="dxa"/>
            <w:vAlign w:val="center"/>
          </w:tcPr>
          <w:p w14:paraId="2F7B55A0" w14:textId="3E9A3857" w:rsidR="00360E6A" w:rsidRDefault="00360E6A" w:rsidP="00360E6A">
            <w:pPr>
              <w:widowControl w:val="0"/>
              <w:tabs>
                <w:tab w:val="center" w:pos="4820"/>
                <w:tab w:val="right" w:pos="9639"/>
              </w:tabs>
              <w:ind w:right="-1391"/>
              <w:jc w:val="center"/>
              <w:rPr>
                <w:rFonts w:ascii="Times New Roman" w:eastAsia="Times New Roman" w:hAnsi="Times New Roman" w:cs="Times New Roman"/>
                <w:i/>
                <w:sz w:val="28"/>
                <w:szCs w:val="28"/>
                <w:lang w:val="uk-UA" w:eastAsia="ru-RU"/>
              </w:rPr>
            </w:pPr>
            <w:r w:rsidRPr="002C1C3F">
              <w:rPr>
                <w:rFonts w:ascii="Times New Roman" w:eastAsia="Times New Roman" w:hAnsi="Times New Roman" w:cs="Times New Roman"/>
                <w:i/>
                <w:noProof/>
                <w:sz w:val="28"/>
                <w:szCs w:val="28"/>
                <w:lang w:val="uk-UA" w:eastAsia="ru-RU"/>
              </w:rPr>
              <w:drawing>
                <wp:inline distT="0" distB="0" distL="0" distR="0" wp14:anchorId="3D70298A" wp14:editId="12F654FF">
                  <wp:extent cx="3047365" cy="4476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7365" cy="447675"/>
                          </a:xfrm>
                          <a:prstGeom prst="rect">
                            <a:avLst/>
                          </a:prstGeom>
                          <a:noFill/>
                        </pic:spPr>
                      </pic:pic>
                    </a:graphicData>
                  </a:graphic>
                </wp:inline>
              </w:drawing>
            </w:r>
          </w:p>
        </w:tc>
        <w:tc>
          <w:tcPr>
            <w:tcW w:w="1276" w:type="dxa"/>
            <w:vAlign w:val="center"/>
          </w:tcPr>
          <w:p w14:paraId="2990B4D1" w14:textId="0942E0E2" w:rsidR="00360E6A" w:rsidRDefault="00360E6A" w:rsidP="00360E6A">
            <w:pPr>
              <w:widowControl w:val="0"/>
              <w:tabs>
                <w:tab w:val="center" w:pos="4820"/>
                <w:tab w:val="right" w:pos="9639"/>
              </w:tabs>
              <w:jc w:val="right"/>
              <w:rPr>
                <w:rFonts w:ascii="Times New Roman" w:eastAsia="Times New Roman" w:hAnsi="Times New Roman" w:cs="Times New Roman"/>
                <w:i/>
                <w:sz w:val="28"/>
                <w:szCs w:val="28"/>
                <w:lang w:val="uk-UA" w:eastAsia="ru-RU"/>
              </w:rPr>
            </w:pPr>
            <w:r w:rsidRPr="00F503C0">
              <w:rPr>
                <w:rFonts w:ascii="Times New Roman" w:eastAsia="Times New Roman" w:hAnsi="Times New Roman" w:cs="Times New Roman"/>
                <w:sz w:val="28"/>
                <w:szCs w:val="28"/>
                <w:lang w:val="uk-UA" w:eastAsia="ru-RU"/>
              </w:rPr>
              <w:t>(</w:t>
            </w:r>
            <w:r w:rsidRPr="00F503C0">
              <w:rPr>
                <w:rFonts w:ascii="Times New Roman" w:eastAsia="Times New Roman" w:hAnsi="Times New Roman" w:cs="Times New Roman"/>
                <w:noProof/>
                <w:sz w:val="28"/>
                <w:szCs w:val="28"/>
                <w:lang w:val="uk-UA" w:eastAsia="ru-RU"/>
              </w:rPr>
              <w:t>1</w:t>
            </w:r>
            <w:r w:rsidRPr="00F503C0">
              <w:rPr>
                <w:rFonts w:ascii="Times New Roman" w:eastAsia="Times New Roman" w:hAnsi="Times New Roman" w:cs="Times New Roman"/>
                <w:sz w:val="28"/>
                <w:szCs w:val="28"/>
                <w:lang w:val="uk-UA" w:eastAsia="ru-RU"/>
              </w:rPr>
              <w:t>.</w:t>
            </w:r>
            <w:r w:rsidRPr="00F503C0">
              <w:rPr>
                <w:rFonts w:ascii="Times New Roman" w:eastAsia="Times New Roman" w:hAnsi="Times New Roman" w:cs="Times New Roman"/>
                <w:noProof/>
                <w:sz w:val="28"/>
                <w:szCs w:val="28"/>
                <w:lang w:val="uk-UA" w:eastAsia="ru-RU"/>
              </w:rPr>
              <w:t>1</w:t>
            </w:r>
            <w:r w:rsidRPr="00F503C0">
              <w:rPr>
                <w:rFonts w:ascii="Times New Roman" w:eastAsia="Times New Roman" w:hAnsi="Times New Roman" w:cs="Times New Roman"/>
                <w:sz w:val="28"/>
                <w:szCs w:val="28"/>
                <w:lang w:val="uk-UA" w:eastAsia="ru-RU"/>
              </w:rPr>
              <w:t>)</w:t>
            </w:r>
          </w:p>
        </w:tc>
      </w:tr>
    </w:tbl>
    <w:p w14:paraId="652F1E34" w14:textId="77777777" w:rsidR="00360E6A" w:rsidRDefault="00360E6A" w:rsidP="000C3DA3">
      <w:pPr>
        <w:widowControl w:val="0"/>
        <w:autoSpaceDE w:val="0"/>
        <w:autoSpaceDN w:val="0"/>
        <w:adjustRightInd w:val="0"/>
        <w:spacing w:after="0" w:line="360" w:lineRule="auto"/>
        <w:jc w:val="both"/>
        <w:rPr>
          <w:rFonts w:ascii="Times New Roman" w:eastAsia="Times New Roman" w:hAnsi="Times New Roman" w:cs="Times New Roman"/>
          <w:i/>
          <w:sz w:val="28"/>
          <w:szCs w:val="28"/>
          <w:lang w:val="uk-UA" w:eastAsia="ru-RU"/>
        </w:rPr>
      </w:pPr>
    </w:p>
    <w:p w14:paraId="5F6BECEB" w14:textId="1FAA5943" w:rsidR="000C3DA3" w:rsidRPr="002C1C3F" w:rsidRDefault="000C3DA3" w:rsidP="000C3DA3">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де </w:t>
      </w:r>
      <w:r w:rsidRPr="002C1C3F">
        <w:rPr>
          <w:rFonts w:ascii="Times New Roman" w:eastAsia="Times New Roman" w:hAnsi="Times New Roman" w:cs="Times New Roman"/>
          <w:sz w:val="28"/>
          <w:szCs w:val="28"/>
          <w:lang w:val="uk-UA" w:eastAsia="ru-RU"/>
        </w:rPr>
        <w:tab/>
        <w:t xml:space="preserve">j вказує на номер стану, в який система переходить із стану i; </w:t>
      </w:r>
    </w:p>
    <w:p w14:paraId="76A8EDBE" w14:textId="77777777" w:rsidR="000C3DA3" w:rsidRPr="002C1C3F" w:rsidRDefault="000C3DA3" w:rsidP="000C3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q - це номер стану, з якого система переходить в стан i; </w:t>
      </w:r>
    </w:p>
    <w:p w14:paraId="5610A8E2" w14:textId="77777777" w:rsidR="000C3DA3" w:rsidRPr="002C1C3F" w:rsidRDefault="000C3DA3" w:rsidP="000C3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k - кількість станів, в які переходить система з стану i; </w:t>
      </w:r>
    </w:p>
    <w:p w14:paraId="218EF0CD" w14:textId="77777777" w:rsidR="000C3DA3" w:rsidRPr="002C1C3F" w:rsidRDefault="000C3DA3" w:rsidP="000C3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m - кількість станів, з яких система переходить в стан i; </w:t>
      </w:r>
    </w:p>
    <w:p w14:paraId="60E6B589" w14:textId="77777777" w:rsidR="000C3DA3" w:rsidRPr="002C1C3F" w:rsidRDefault="000C3DA3" w:rsidP="000C3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ν</w:t>
      </w:r>
      <w:r w:rsidRPr="002C1C3F">
        <w:rPr>
          <w:rFonts w:ascii="Times New Roman" w:eastAsia="Times New Roman" w:hAnsi="Times New Roman" w:cs="Times New Roman"/>
          <w:sz w:val="28"/>
          <w:szCs w:val="28"/>
          <w:vertAlign w:val="subscript"/>
          <w:lang w:val="uk-UA" w:eastAsia="ru-RU"/>
        </w:rPr>
        <w:t>ij</w:t>
      </w:r>
      <w:proofErr w:type="spellEnd"/>
      <w:r w:rsidRPr="002C1C3F">
        <w:rPr>
          <w:rFonts w:ascii="Times New Roman" w:eastAsia="Times New Roman" w:hAnsi="Times New Roman" w:cs="Times New Roman"/>
          <w:sz w:val="28"/>
          <w:szCs w:val="28"/>
          <w:lang w:val="uk-UA" w:eastAsia="ru-RU"/>
        </w:rPr>
        <w:t xml:space="preserve"> - ймовірність переходу системи зі стану i в j (це відповідна інтенсивність потоків заявок або обслуговування); </w:t>
      </w:r>
    </w:p>
    <w:p w14:paraId="62048316" w14:textId="77777777" w:rsidR="000C3DA3" w:rsidRPr="002C1C3F" w:rsidRDefault="000C3DA3" w:rsidP="000C3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Рi</w:t>
      </w:r>
      <w:proofErr w:type="spellEnd"/>
      <w:r w:rsidRPr="002C1C3F">
        <w:rPr>
          <w:rFonts w:ascii="Times New Roman" w:eastAsia="Times New Roman" w:hAnsi="Times New Roman" w:cs="Times New Roman"/>
          <w:sz w:val="28"/>
          <w:szCs w:val="28"/>
          <w:lang w:val="uk-UA" w:eastAsia="ru-RU"/>
        </w:rPr>
        <w:t xml:space="preserve">(t) - ймовірність знаходження системи в стані i. </w:t>
      </w:r>
    </w:p>
    <w:p w14:paraId="47C21DB5" w14:textId="1CFEEE95" w:rsidR="00F503C0" w:rsidRPr="00F503C0" w:rsidRDefault="000C3DA3" w:rsidP="000C3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Щоб доповнити систему рівнянь, використовується співвідношення нормування:</w:t>
      </w:r>
    </w:p>
    <w:p w14:paraId="7CFA7F38" w14:textId="75E716C9" w:rsidR="00F503C0" w:rsidRDefault="00F503C0" w:rsidP="000C3D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tbl>
      <w:tblPr>
        <w:tblStyle w:val="a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276"/>
      </w:tblGrid>
      <w:tr w:rsidR="00360E6A" w14:paraId="7ABB79E3" w14:textId="77777777" w:rsidTr="003B518D">
        <w:tc>
          <w:tcPr>
            <w:tcW w:w="8188" w:type="dxa"/>
            <w:vAlign w:val="center"/>
          </w:tcPr>
          <w:p w14:paraId="75F13D81" w14:textId="65E552A1" w:rsidR="00360E6A" w:rsidRDefault="00360E6A" w:rsidP="003B518D">
            <w:pPr>
              <w:widowControl w:val="0"/>
              <w:tabs>
                <w:tab w:val="center" w:pos="4820"/>
                <w:tab w:val="right" w:pos="9639"/>
              </w:tabs>
              <w:ind w:right="-1391"/>
              <w:jc w:val="center"/>
              <w:rPr>
                <w:rFonts w:ascii="Times New Roman" w:eastAsia="Times New Roman" w:hAnsi="Times New Roman" w:cs="Times New Roman"/>
                <w:i/>
                <w:sz w:val="28"/>
                <w:szCs w:val="28"/>
                <w:lang w:val="uk-UA" w:eastAsia="ru-RU"/>
              </w:rPr>
            </w:pPr>
            <w:r w:rsidRPr="002C1C3F">
              <w:rPr>
                <w:rFonts w:ascii="Times New Roman" w:eastAsia="Times New Roman" w:hAnsi="Times New Roman" w:cs="Times New Roman"/>
                <w:i/>
                <w:noProof/>
                <w:sz w:val="28"/>
                <w:szCs w:val="28"/>
                <w:lang w:val="uk-UA" w:eastAsia="ru-RU"/>
              </w:rPr>
              <w:drawing>
                <wp:inline distT="0" distB="0" distL="0" distR="0" wp14:anchorId="299FEAEB" wp14:editId="7703F995">
                  <wp:extent cx="723900" cy="438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pic:spPr>
                      </pic:pic>
                    </a:graphicData>
                  </a:graphic>
                </wp:inline>
              </w:drawing>
            </w:r>
          </w:p>
        </w:tc>
        <w:tc>
          <w:tcPr>
            <w:tcW w:w="1276" w:type="dxa"/>
            <w:vAlign w:val="center"/>
          </w:tcPr>
          <w:p w14:paraId="42D183D6" w14:textId="2545DF76" w:rsidR="00360E6A" w:rsidRDefault="00360E6A" w:rsidP="003B518D">
            <w:pPr>
              <w:widowControl w:val="0"/>
              <w:tabs>
                <w:tab w:val="center" w:pos="4820"/>
                <w:tab w:val="right" w:pos="9639"/>
              </w:tabs>
              <w:jc w:val="right"/>
              <w:rPr>
                <w:rFonts w:ascii="Times New Roman" w:eastAsia="Times New Roman" w:hAnsi="Times New Roman" w:cs="Times New Roman"/>
                <w:i/>
                <w:sz w:val="28"/>
                <w:szCs w:val="28"/>
                <w:lang w:val="uk-UA" w:eastAsia="ru-RU"/>
              </w:rPr>
            </w:pPr>
            <w:r w:rsidRPr="00F503C0">
              <w:rPr>
                <w:rFonts w:ascii="Times New Roman" w:eastAsia="Times New Roman" w:hAnsi="Times New Roman" w:cs="Times New Roman"/>
                <w:sz w:val="28"/>
                <w:szCs w:val="28"/>
                <w:lang w:val="uk-UA" w:eastAsia="ru-RU"/>
              </w:rPr>
              <w:t>(</w:t>
            </w:r>
            <w:r w:rsidRPr="00F503C0">
              <w:rPr>
                <w:rFonts w:ascii="Times New Roman" w:eastAsia="Times New Roman" w:hAnsi="Times New Roman" w:cs="Times New Roman"/>
                <w:noProof/>
                <w:sz w:val="28"/>
                <w:szCs w:val="28"/>
                <w:lang w:val="uk-UA" w:eastAsia="ru-RU"/>
              </w:rPr>
              <w:t>1</w:t>
            </w:r>
            <w:r w:rsidRPr="00F503C0">
              <w:rPr>
                <w:rFonts w:ascii="Times New Roman" w:eastAsia="Times New Roman" w:hAnsi="Times New Roman" w:cs="Times New Roman"/>
                <w:sz w:val="28"/>
                <w:szCs w:val="28"/>
                <w:lang w:val="uk-UA" w:eastAsia="ru-RU"/>
              </w:rPr>
              <w:t>.</w:t>
            </w:r>
            <w:r>
              <w:rPr>
                <w:rFonts w:ascii="Times New Roman" w:eastAsia="Times New Roman" w:hAnsi="Times New Roman" w:cs="Times New Roman"/>
                <w:noProof/>
                <w:sz w:val="28"/>
                <w:szCs w:val="28"/>
                <w:lang w:val="en-US" w:eastAsia="ru-RU"/>
              </w:rPr>
              <w:t>2</w:t>
            </w:r>
            <w:r w:rsidRPr="00F503C0">
              <w:rPr>
                <w:rFonts w:ascii="Times New Roman" w:eastAsia="Times New Roman" w:hAnsi="Times New Roman" w:cs="Times New Roman"/>
                <w:sz w:val="28"/>
                <w:szCs w:val="28"/>
                <w:lang w:val="uk-UA" w:eastAsia="ru-RU"/>
              </w:rPr>
              <w:t>)</w:t>
            </w:r>
          </w:p>
        </w:tc>
      </w:tr>
    </w:tbl>
    <w:p w14:paraId="2BE1AD70" w14:textId="77777777" w:rsidR="00360E6A" w:rsidRDefault="00360E6A" w:rsidP="00360E6A">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14:paraId="53E96296" w14:textId="5FE33E80" w:rsidR="000C3DA3" w:rsidRPr="002C1C3F" w:rsidRDefault="000C3DA3" w:rsidP="00360E6A">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де </w:t>
      </w:r>
      <w:r w:rsidRPr="002C1C3F">
        <w:rPr>
          <w:rFonts w:ascii="Times New Roman" w:eastAsia="Times New Roman" w:hAnsi="Times New Roman" w:cs="Times New Roman"/>
          <w:sz w:val="28"/>
          <w:szCs w:val="28"/>
          <w:lang w:val="uk-UA" w:eastAsia="ru-RU"/>
        </w:rPr>
        <w:tab/>
        <w:t xml:space="preserve">n - загальна кількість можливих станів, в яких може перебувати система. </w:t>
      </w:r>
    </w:p>
    <w:p w14:paraId="236EA93E" w14:textId="75D4B7C4" w:rsidR="00F503C0" w:rsidRPr="00F503C0" w:rsidRDefault="000C3DA3"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Після вирішення системи лінійних диференціальних рівнянь чисельним методом [30] і знаходження значень </w:t>
      </w:r>
      <w:proofErr w:type="spellStart"/>
      <w:r w:rsidRPr="002C1C3F">
        <w:rPr>
          <w:rFonts w:ascii="Times New Roman" w:eastAsia="Times New Roman" w:hAnsi="Times New Roman" w:cs="Times New Roman"/>
          <w:sz w:val="28"/>
          <w:szCs w:val="28"/>
          <w:lang w:val="uk-UA" w:eastAsia="ru-RU"/>
        </w:rPr>
        <w:t>Pі</w:t>
      </w:r>
      <w:proofErr w:type="spellEnd"/>
      <w:r w:rsidRPr="002C1C3F">
        <w:rPr>
          <w:rFonts w:ascii="Times New Roman" w:eastAsia="Times New Roman" w:hAnsi="Times New Roman" w:cs="Times New Roman"/>
          <w:sz w:val="28"/>
          <w:szCs w:val="28"/>
          <w:lang w:val="uk-UA" w:eastAsia="ru-RU"/>
        </w:rPr>
        <w:t>(t), визначають значення шуканого показника якості обслуговування та енергоспоживання, що представляє собою суму ймовірностей перебування системи в конкретних станах</w:t>
      </w:r>
    </w:p>
    <w:p w14:paraId="675F8145" w14:textId="2CB0289C" w:rsidR="00F503C0" w:rsidRPr="002C1C3F" w:rsidRDefault="00F503C0" w:rsidP="007E4C60">
      <w:pPr>
        <w:pStyle w:val="2"/>
      </w:pPr>
      <w:bookmarkStart w:id="26" w:name="_Toc382905838"/>
      <w:bookmarkStart w:id="27" w:name="_Toc500367141"/>
      <w:bookmarkStart w:id="28" w:name="_Toc152628150"/>
      <w:r w:rsidRPr="002C1C3F">
        <w:lastRenderedPageBreak/>
        <w:t>Висновок</w:t>
      </w:r>
      <w:bookmarkEnd w:id="26"/>
      <w:bookmarkEnd w:id="27"/>
      <w:r w:rsidR="000C3DA3" w:rsidRPr="002C1C3F">
        <w:t xml:space="preserve"> до розділу 1</w:t>
      </w:r>
      <w:bookmarkEnd w:id="28"/>
    </w:p>
    <w:p w14:paraId="55EF146C" w14:textId="77777777" w:rsidR="00F503C0" w:rsidRPr="00F503C0"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631D7997" w14:textId="77777777" w:rsidR="000C3DA3" w:rsidRPr="002C1C3F" w:rsidRDefault="000C3DA3" w:rsidP="000C3DA3">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У першому розділі було проведено огляд сучасного стану сфери хмарних обчислень. Розглянуті основні характеристики цього напрямку, такі як самообслуговування на вимогу, доступність через мережу, об'єднання ресурсів, гнучкість і інші. Також пройшов аналіз моделей хмарних послуг та видів хмар, де можливе використання інформаційних ресурсів. Особлива увага була приділена моделі </w:t>
      </w:r>
      <w:proofErr w:type="spellStart"/>
      <w:r w:rsidRPr="002C1C3F">
        <w:rPr>
          <w:rFonts w:ascii="Times New Roman" w:eastAsia="Times New Roman" w:hAnsi="Times New Roman" w:cs="Times New Roman"/>
          <w:sz w:val="28"/>
          <w:szCs w:val="28"/>
          <w:lang w:val="uk-UA" w:eastAsia="ru-RU"/>
        </w:rPr>
        <w:t>IaaS</w:t>
      </w:r>
      <w:proofErr w:type="spellEnd"/>
      <w:r w:rsidRPr="002C1C3F">
        <w:rPr>
          <w:rFonts w:ascii="Times New Roman" w:eastAsia="Times New Roman" w:hAnsi="Times New Roman" w:cs="Times New Roman"/>
          <w:sz w:val="28"/>
          <w:szCs w:val="28"/>
          <w:lang w:val="uk-UA" w:eastAsia="ru-RU"/>
        </w:rPr>
        <w:t xml:space="preserve"> (інфраструктура як послуга).</w:t>
      </w:r>
    </w:p>
    <w:p w14:paraId="177D2761" w14:textId="7C408162" w:rsidR="000C3DA3" w:rsidRPr="002C1C3F" w:rsidRDefault="000C3DA3" w:rsidP="000C3DA3">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На основі цього аналізу було сформульовано загальне завдання про розробку </w:t>
      </w:r>
      <w:r w:rsidRPr="00F503C0">
        <w:rPr>
          <w:rFonts w:ascii="Times New Roman" w:eastAsia="Times New Roman" w:hAnsi="Times New Roman" w:cs="Times New Roman"/>
          <w:sz w:val="28"/>
          <w:szCs w:val="28"/>
          <w:lang w:val="uk-UA" w:eastAsia="ru-RU"/>
        </w:rPr>
        <w:t>модел</w:t>
      </w:r>
      <w:r w:rsidRPr="002C1C3F">
        <w:rPr>
          <w:rFonts w:ascii="Times New Roman" w:eastAsia="Times New Roman" w:hAnsi="Times New Roman" w:cs="Times New Roman"/>
          <w:sz w:val="28"/>
          <w:szCs w:val="28"/>
          <w:lang w:val="uk-UA" w:eastAsia="ru-RU"/>
        </w:rPr>
        <w:t>і</w:t>
      </w:r>
      <w:r w:rsidRPr="00F503C0">
        <w:rPr>
          <w:rFonts w:ascii="Times New Roman" w:eastAsia="Times New Roman" w:hAnsi="Times New Roman" w:cs="Times New Roman"/>
          <w:sz w:val="28"/>
          <w:szCs w:val="28"/>
          <w:lang w:val="uk-UA" w:eastAsia="ru-RU"/>
        </w:rPr>
        <w:t xml:space="preserve"> оцінювання показників енергоспоживання</w:t>
      </w:r>
      <w:r w:rsidRPr="002C1C3F">
        <w:rPr>
          <w:rFonts w:ascii="Times New Roman" w:eastAsia="Times New Roman" w:hAnsi="Times New Roman" w:cs="Times New Roman"/>
          <w:sz w:val="28"/>
          <w:szCs w:val="28"/>
          <w:lang w:val="uk-UA" w:eastAsia="ru-RU"/>
        </w:rPr>
        <w:t xml:space="preserve"> </w:t>
      </w:r>
      <w:r w:rsidRPr="00F503C0">
        <w:rPr>
          <w:rFonts w:ascii="Times New Roman" w:eastAsia="Times New Roman" w:hAnsi="Times New Roman" w:cs="Times New Roman"/>
          <w:sz w:val="28"/>
          <w:szCs w:val="28"/>
          <w:lang w:val="uk-UA" w:eastAsia="ru-RU"/>
        </w:rPr>
        <w:t>та методу зменшення енерго</w:t>
      </w:r>
      <w:r w:rsidRPr="002C1C3F">
        <w:rPr>
          <w:rFonts w:ascii="Times New Roman" w:eastAsia="Times New Roman" w:hAnsi="Times New Roman" w:cs="Times New Roman"/>
          <w:sz w:val="28"/>
          <w:szCs w:val="28"/>
          <w:lang w:val="uk-UA" w:eastAsia="ru-RU"/>
        </w:rPr>
        <w:t>затрат</w:t>
      </w:r>
      <w:r w:rsidRPr="00F503C0">
        <w:rPr>
          <w:rFonts w:ascii="Times New Roman" w:eastAsia="Times New Roman" w:hAnsi="Times New Roman" w:cs="Times New Roman"/>
          <w:sz w:val="28"/>
          <w:szCs w:val="28"/>
          <w:lang w:val="uk-UA" w:eastAsia="ru-RU"/>
        </w:rPr>
        <w:t xml:space="preserve"> компонент</w:t>
      </w:r>
      <w:r w:rsidRPr="002C1C3F">
        <w:rPr>
          <w:rFonts w:ascii="Times New Roman" w:eastAsia="Times New Roman" w:hAnsi="Times New Roman" w:cs="Times New Roman"/>
          <w:sz w:val="28"/>
          <w:szCs w:val="28"/>
          <w:lang w:val="uk-UA" w:eastAsia="ru-RU"/>
        </w:rPr>
        <w:t>ами</w:t>
      </w:r>
      <w:r w:rsidRPr="00F503C0">
        <w:rPr>
          <w:rFonts w:ascii="Times New Roman" w:eastAsia="Times New Roman" w:hAnsi="Times New Roman" w:cs="Times New Roman"/>
          <w:sz w:val="28"/>
          <w:szCs w:val="28"/>
          <w:lang w:val="uk-UA" w:eastAsia="ru-RU"/>
        </w:rPr>
        <w:t xml:space="preserve"> інфраструктури</w:t>
      </w:r>
      <w:r w:rsidRPr="002C1C3F">
        <w:rPr>
          <w:rFonts w:ascii="Times New Roman" w:eastAsia="Times New Roman" w:hAnsi="Times New Roman" w:cs="Times New Roman"/>
          <w:sz w:val="28"/>
          <w:szCs w:val="28"/>
          <w:lang w:val="uk-UA" w:eastAsia="ru-RU"/>
        </w:rPr>
        <w:t xml:space="preserve"> хмарних обчислень. Це загальне завдання розбито на три окремі часткові задачі, дві з яких подані у наступних розділах.</w:t>
      </w:r>
    </w:p>
    <w:p w14:paraId="3BDD02C6" w14:textId="7325798F" w:rsidR="00F503C0" w:rsidRPr="00F503C0" w:rsidRDefault="000C3DA3" w:rsidP="000C3DA3">
      <w:pPr>
        <w:widowControl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Також проведено аналіз </w:t>
      </w:r>
      <w:proofErr w:type="spellStart"/>
      <w:r w:rsidRPr="002C1C3F">
        <w:rPr>
          <w:rFonts w:ascii="Times New Roman" w:eastAsia="Times New Roman" w:hAnsi="Times New Roman" w:cs="Times New Roman"/>
          <w:sz w:val="28"/>
          <w:szCs w:val="28"/>
          <w:lang w:val="uk-UA" w:eastAsia="ru-RU"/>
        </w:rPr>
        <w:t>марковського</w:t>
      </w:r>
      <w:proofErr w:type="spellEnd"/>
      <w:r w:rsidRPr="002C1C3F">
        <w:rPr>
          <w:rFonts w:ascii="Times New Roman" w:eastAsia="Times New Roman" w:hAnsi="Times New Roman" w:cs="Times New Roman"/>
          <w:sz w:val="28"/>
          <w:szCs w:val="28"/>
          <w:lang w:val="uk-UA" w:eastAsia="ru-RU"/>
        </w:rPr>
        <w:t xml:space="preserve"> апарату для подальшої розробки та дослідження моделей оцінки якості обслуговування та енергоспоживання елементів інфраструктури хмарної </w:t>
      </w:r>
      <w:proofErr w:type="spellStart"/>
      <w:r w:rsidRPr="002C1C3F">
        <w:rPr>
          <w:rFonts w:ascii="Times New Roman" w:eastAsia="Times New Roman" w:hAnsi="Times New Roman" w:cs="Times New Roman"/>
          <w:sz w:val="28"/>
          <w:szCs w:val="28"/>
          <w:lang w:val="uk-UA" w:eastAsia="ru-RU"/>
        </w:rPr>
        <w:t>IaaS</w:t>
      </w:r>
      <w:proofErr w:type="spellEnd"/>
      <w:r w:rsidRPr="002C1C3F">
        <w:rPr>
          <w:rFonts w:ascii="Times New Roman" w:eastAsia="Times New Roman" w:hAnsi="Times New Roman" w:cs="Times New Roman"/>
          <w:sz w:val="28"/>
          <w:szCs w:val="28"/>
          <w:lang w:val="uk-UA" w:eastAsia="ru-RU"/>
        </w:rPr>
        <w:t>.</w:t>
      </w:r>
    </w:p>
    <w:p w14:paraId="10B90E47" w14:textId="6BD2FE4D" w:rsidR="00E00AE9" w:rsidRPr="002C1C3F" w:rsidRDefault="00E00AE9" w:rsidP="00E00AE9">
      <w:pPr>
        <w:spacing w:after="0" w:line="360" w:lineRule="auto"/>
        <w:ind w:firstLine="709"/>
        <w:jc w:val="both"/>
        <w:rPr>
          <w:rFonts w:ascii="Times New Roman" w:eastAsiaTheme="majorEastAsia" w:hAnsi="Times New Roman" w:cs="Times New Roman"/>
          <w:sz w:val="28"/>
          <w:szCs w:val="28"/>
          <w:lang w:val="uk-UA"/>
        </w:rPr>
      </w:pPr>
    </w:p>
    <w:p w14:paraId="1872B0EF" w14:textId="02FA761A" w:rsidR="00E00AE9" w:rsidRPr="002C1C3F" w:rsidRDefault="00E00AE9" w:rsidP="00E00AE9">
      <w:pPr>
        <w:spacing w:after="0" w:line="360" w:lineRule="auto"/>
        <w:ind w:firstLine="709"/>
        <w:jc w:val="both"/>
        <w:rPr>
          <w:rFonts w:ascii="Times New Roman" w:eastAsiaTheme="majorEastAsia" w:hAnsi="Times New Roman" w:cs="Times New Roman"/>
          <w:sz w:val="28"/>
          <w:szCs w:val="28"/>
          <w:lang w:val="uk-UA"/>
        </w:rPr>
      </w:pPr>
    </w:p>
    <w:p w14:paraId="5D917C8A" w14:textId="3163A3B6" w:rsidR="00E00AE9" w:rsidRPr="002C1C3F" w:rsidRDefault="00E00AE9" w:rsidP="00E00AE9">
      <w:pPr>
        <w:spacing w:after="0" w:line="360" w:lineRule="auto"/>
        <w:ind w:firstLine="709"/>
        <w:jc w:val="both"/>
        <w:rPr>
          <w:rFonts w:ascii="Times New Roman" w:eastAsiaTheme="majorEastAsia" w:hAnsi="Times New Roman" w:cs="Times New Roman"/>
          <w:sz w:val="28"/>
          <w:szCs w:val="28"/>
          <w:lang w:val="uk-UA"/>
        </w:rPr>
      </w:pPr>
    </w:p>
    <w:p w14:paraId="568C44F9" w14:textId="77777777" w:rsidR="00E00AE9" w:rsidRPr="002C1C3F" w:rsidRDefault="00E00AE9" w:rsidP="00E00AE9">
      <w:pPr>
        <w:spacing w:after="0" w:line="360" w:lineRule="auto"/>
        <w:ind w:firstLine="709"/>
        <w:jc w:val="both"/>
        <w:rPr>
          <w:rFonts w:ascii="Times New Roman" w:eastAsiaTheme="majorEastAsia" w:hAnsi="Times New Roman" w:cs="Times New Roman"/>
          <w:sz w:val="28"/>
          <w:szCs w:val="28"/>
          <w:lang w:val="uk-UA"/>
        </w:rPr>
      </w:pPr>
    </w:p>
    <w:p w14:paraId="324A4AB0" w14:textId="16031E96" w:rsidR="00AD2283" w:rsidRPr="002C1C3F" w:rsidRDefault="00AD2283">
      <w:pPr>
        <w:rPr>
          <w:rFonts w:ascii="Times New Roman" w:eastAsia="Calibri" w:hAnsi="Times New Roman" w:cs="Times New Roman"/>
          <w:b/>
          <w:bCs/>
          <w:noProof/>
          <w:sz w:val="28"/>
          <w:szCs w:val="28"/>
          <w:lang w:val="uk-UA"/>
        </w:rPr>
      </w:pPr>
      <w:r w:rsidRPr="002C1C3F">
        <w:rPr>
          <w:rFonts w:ascii="Times New Roman" w:eastAsia="Calibri" w:hAnsi="Times New Roman" w:cs="Times New Roman"/>
          <w:noProof/>
          <w:lang w:val="uk-UA"/>
        </w:rPr>
        <w:br w:type="page"/>
      </w:r>
    </w:p>
    <w:p w14:paraId="27661999" w14:textId="06D5ED0A" w:rsidR="00203AD8" w:rsidRPr="002C1C3F" w:rsidRDefault="0050307C" w:rsidP="00F503C0">
      <w:pPr>
        <w:pStyle w:val="1"/>
      </w:pPr>
      <w:bookmarkStart w:id="29" w:name="_Toc152628151"/>
      <w:r w:rsidRPr="002C1C3F">
        <w:lastRenderedPageBreak/>
        <w:t>РОЗДІЛ 2</w:t>
      </w:r>
      <w:r w:rsidRPr="002C1C3F">
        <w:br/>
      </w:r>
      <w:bookmarkEnd w:id="11"/>
      <w:r w:rsidRPr="002C1C3F">
        <w:t>ПРОФІЛЮВАННЯ ЕНЕРГОСПОЖИВАННЯ ПРИ ОБЧИСЛЕННЯХ НА ВІРТУАЛЬНИХ МАШИНАХ У ХМАРНІЙ ІНФРАСТРУКТУРІ</w:t>
      </w:r>
      <w:bookmarkEnd w:id="29"/>
    </w:p>
    <w:p w14:paraId="12F0C040" w14:textId="77777777" w:rsidR="008F646C" w:rsidRPr="002C1C3F" w:rsidRDefault="008F646C" w:rsidP="008F646C">
      <w:pPr>
        <w:spacing w:after="0" w:line="360" w:lineRule="auto"/>
        <w:ind w:firstLine="709"/>
        <w:jc w:val="both"/>
        <w:rPr>
          <w:rFonts w:ascii="Times New Roman" w:hAnsi="Times New Roman" w:cs="Times New Roman"/>
          <w:sz w:val="28"/>
          <w:szCs w:val="28"/>
          <w:lang w:val="uk-UA"/>
        </w:rPr>
      </w:pPr>
    </w:p>
    <w:p w14:paraId="390C1D89" w14:textId="186C5CEA" w:rsidR="008F646C" w:rsidRPr="002C1C3F" w:rsidRDefault="00203AD8" w:rsidP="00F503C0">
      <w:pPr>
        <w:pStyle w:val="2"/>
      </w:pPr>
      <w:bookmarkStart w:id="30" w:name="_Toc59304977"/>
      <w:bookmarkStart w:id="31" w:name="_Toc152628152"/>
      <w:r w:rsidRPr="002C1C3F">
        <w:t xml:space="preserve">2.1 </w:t>
      </w:r>
      <w:bookmarkEnd w:id="30"/>
      <w:r w:rsidR="0050307C" w:rsidRPr="002C1C3F">
        <w:t>Засоби та методи профілювання енергоспоживання</w:t>
      </w:r>
      <w:bookmarkEnd w:id="31"/>
    </w:p>
    <w:p w14:paraId="20D5D2C9" w14:textId="77777777" w:rsidR="007B7525" w:rsidRPr="002C1C3F" w:rsidRDefault="007B7525" w:rsidP="007B7525">
      <w:pPr>
        <w:spacing w:after="0" w:line="360" w:lineRule="auto"/>
        <w:ind w:firstLine="709"/>
        <w:jc w:val="both"/>
        <w:rPr>
          <w:rFonts w:ascii="Times New Roman" w:hAnsi="Times New Roman" w:cs="Times New Roman"/>
          <w:sz w:val="28"/>
          <w:szCs w:val="28"/>
          <w:lang w:val="uk-UA"/>
        </w:rPr>
      </w:pPr>
    </w:p>
    <w:p w14:paraId="5FC2B2C3" w14:textId="77777777" w:rsidR="0050307C" w:rsidRPr="002C1C3F" w:rsidRDefault="0050307C" w:rsidP="0050307C">
      <w:pPr>
        <w:spacing w:after="0" w:line="360" w:lineRule="auto"/>
        <w:ind w:firstLine="709"/>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Особливості енергоспоживання платформи висвітлено у роботі [30], розділивши його на дві складові:</w:t>
      </w:r>
    </w:p>
    <w:p w14:paraId="4B50CDD6" w14:textId="4053BE5E" w:rsidR="0050307C" w:rsidRPr="00FB7599" w:rsidRDefault="00A70C02" w:rsidP="00FB7599">
      <w:pPr>
        <w:pStyle w:val="a3"/>
        <w:numPr>
          <w:ilvl w:val="0"/>
          <w:numId w:val="31"/>
        </w:numPr>
        <w:spacing w:after="0" w:line="360" w:lineRule="auto"/>
        <w:ind w:left="993" w:hanging="284"/>
        <w:jc w:val="both"/>
        <w:rPr>
          <w:rFonts w:ascii="Times New Roman" w:eastAsia="Arial" w:hAnsi="Times New Roman" w:cs="Times New Roman"/>
          <w:sz w:val="28"/>
          <w:szCs w:val="28"/>
          <w:lang w:val="uk-UA" w:eastAsia="uk-UA"/>
        </w:rPr>
      </w:pPr>
      <w:r>
        <w:rPr>
          <w:rFonts w:ascii="Times New Roman" w:eastAsia="Arial" w:hAnsi="Times New Roman" w:cs="Times New Roman"/>
          <w:sz w:val="28"/>
          <w:szCs w:val="28"/>
          <w:lang w:val="uk-UA" w:eastAsia="uk-UA"/>
        </w:rPr>
        <w:t>с</w:t>
      </w:r>
      <w:r w:rsidR="0050307C" w:rsidRPr="00FB7599">
        <w:rPr>
          <w:rFonts w:ascii="Times New Roman" w:eastAsia="Arial" w:hAnsi="Times New Roman" w:cs="Times New Roman"/>
          <w:sz w:val="28"/>
          <w:szCs w:val="28"/>
          <w:lang w:val="uk-UA" w:eastAsia="uk-UA"/>
        </w:rPr>
        <w:t xml:space="preserve">татична частина включає витрати на підтримку платформи в робочому стані, такі як енергія, що споживається </w:t>
      </w:r>
      <w:proofErr w:type="spellStart"/>
      <w:r w:rsidR="0050307C" w:rsidRPr="00FB7599">
        <w:rPr>
          <w:rFonts w:ascii="Times New Roman" w:eastAsia="Arial" w:hAnsi="Times New Roman" w:cs="Times New Roman"/>
          <w:sz w:val="28"/>
          <w:szCs w:val="28"/>
          <w:lang w:val="uk-UA" w:eastAsia="uk-UA"/>
        </w:rPr>
        <w:t>кулером</w:t>
      </w:r>
      <w:proofErr w:type="spellEnd"/>
      <w:r w:rsidR="0050307C" w:rsidRPr="00FB7599">
        <w:rPr>
          <w:rFonts w:ascii="Times New Roman" w:eastAsia="Arial" w:hAnsi="Times New Roman" w:cs="Times New Roman"/>
          <w:sz w:val="28"/>
          <w:szCs w:val="28"/>
          <w:lang w:val="uk-UA" w:eastAsia="uk-UA"/>
        </w:rPr>
        <w:t>, материнською платою тощо. Ця частина показників має мінімальну залежність від характеристик роботи додатків і менш цікава для контролю, оскільки не може бути прямо змінена</w:t>
      </w:r>
      <w:r w:rsidR="002853B4" w:rsidRPr="00FB7599">
        <w:rPr>
          <w:rFonts w:ascii="Times New Roman" w:eastAsia="Times New Roman" w:hAnsi="Times New Roman" w:cs="Times New Roman"/>
          <w:sz w:val="28"/>
          <w:szCs w:val="28"/>
          <w:lang w:val="uk-UA" w:eastAsia="ru-RU"/>
        </w:rPr>
        <w:t>;</w:t>
      </w:r>
    </w:p>
    <w:p w14:paraId="43CEC1FE" w14:textId="2A8D9304" w:rsidR="0050307C" w:rsidRPr="00FB7599" w:rsidRDefault="00A70C02" w:rsidP="00A70C02">
      <w:pPr>
        <w:pStyle w:val="a3"/>
        <w:numPr>
          <w:ilvl w:val="0"/>
          <w:numId w:val="31"/>
        </w:numPr>
        <w:spacing w:after="0" w:line="360" w:lineRule="auto"/>
        <w:ind w:left="0" w:firstLine="709"/>
        <w:jc w:val="both"/>
        <w:rPr>
          <w:rFonts w:ascii="Times New Roman" w:eastAsia="Arial" w:hAnsi="Times New Roman" w:cs="Times New Roman"/>
          <w:sz w:val="28"/>
          <w:szCs w:val="28"/>
          <w:lang w:val="uk-UA" w:eastAsia="uk-UA"/>
        </w:rPr>
      </w:pPr>
      <w:r>
        <w:rPr>
          <w:rFonts w:ascii="Times New Roman" w:eastAsia="Arial" w:hAnsi="Times New Roman" w:cs="Times New Roman"/>
          <w:sz w:val="28"/>
          <w:szCs w:val="28"/>
          <w:lang w:val="uk-UA" w:eastAsia="uk-UA"/>
        </w:rPr>
        <w:t>д</w:t>
      </w:r>
      <w:r w:rsidR="0050307C" w:rsidRPr="00FB7599">
        <w:rPr>
          <w:rFonts w:ascii="Times New Roman" w:eastAsia="Arial" w:hAnsi="Times New Roman" w:cs="Times New Roman"/>
          <w:sz w:val="28"/>
          <w:szCs w:val="28"/>
          <w:lang w:val="uk-UA" w:eastAsia="uk-UA"/>
        </w:rPr>
        <w:t xml:space="preserve">инамічна частина пов'язана з виконанням програмних додатків. </w:t>
      </w:r>
      <w:r w:rsidR="00FB7599">
        <w:rPr>
          <w:rFonts w:ascii="Times New Roman" w:eastAsia="Arial" w:hAnsi="Times New Roman" w:cs="Times New Roman"/>
          <w:sz w:val="28"/>
          <w:szCs w:val="28"/>
          <w:lang w:val="uk-UA" w:eastAsia="uk-UA"/>
        </w:rPr>
        <w:tab/>
      </w:r>
      <w:r w:rsidR="0050307C" w:rsidRPr="00FB7599">
        <w:rPr>
          <w:rFonts w:ascii="Times New Roman" w:eastAsia="Arial" w:hAnsi="Times New Roman" w:cs="Times New Roman"/>
          <w:sz w:val="28"/>
          <w:szCs w:val="28"/>
          <w:lang w:val="uk-UA" w:eastAsia="uk-UA"/>
        </w:rPr>
        <w:t>Оскільки вона сильно залежить від навантаження, ступеня використання ресурсів та стратегій управління енергією, ця частина може значно коливатись. Саме тут є значний потенціал для оптимізації, оскільки програмне забезпечення має значний внесок у загальне енергоспоживання системи [2] [5]. Динамічна частина енергоспоживання складається з витрат енергії процесором, пам'яттю, пристроями та їх взаємодією. Основний акцент в даній роботі зосереджений на аспектах, що стосуються енергоефективності використання ЦП</w:t>
      </w:r>
      <w:r w:rsidR="002853B4" w:rsidRPr="00FB7599">
        <w:rPr>
          <w:rFonts w:ascii="Times New Roman" w:eastAsia="Times New Roman" w:hAnsi="Times New Roman" w:cs="Times New Roman"/>
          <w:sz w:val="28"/>
          <w:szCs w:val="28"/>
          <w:lang w:val="uk-UA" w:eastAsia="ru-RU"/>
        </w:rPr>
        <w:t>.</w:t>
      </w:r>
    </w:p>
    <w:p w14:paraId="6E91647A" w14:textId="7E4DFE9B" w:rsidR="0050307C" w:rsidRPr="002C1C3F" w:rsidRDefault="0050307C" w:rsidP="0050307C">
      <w:pPr>
        <w:spacing w:after="0" w:line="360" w:lineRule="auto"/>
        <w:ind w:firstLine="709"/>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У дослідженнях [24], використано </w:t>
      </w:r>
      <w:proofErr w:type="spellStart"/>
      <w:r w:rsidRPr="002C1C3F">
        <w:rPr>
          <w:rFonts w:ascii="Times New Roman" w:eastAsia="Arial" w:hAnsi="Times New Roman" w:cs="Times New Roman"/>
          <w:sz w:val="28"/>
          <w:szCs w:val="28"/>
          <w:lang w:val="uk-UA" w:eastAsia="uk-UA"/>
        </w:rPr>
        <w:t>Hardware</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Performance</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Counter</w:t>
      </w:r>
      <w:proofErr w:type="spellEnd"/>
      <w:r w:rsidRPr="002C1C3F">
        <w:rPr>
          <w:rFonts w:ascii="Times New Roman" w:eastAsia="Arial" w:hAnsi="Times New Roman" w:cs="Times New Roman"/>
          <w:sz w:val="28"/>
          <w:szCs w:val="28"/>
          <w:lang w:val="uk-UA" w:eastAsia="uk-UA"/>
        </w:rPr>
        <w:t xml:space="preserve"> </w:t>
      </w:r>
      <w:r w:rsidR="00BA499E" w:rsidRPr="002C1C3F">
        <w:rPr>
          <w:rFonts w:ascii="Times New Roman" w:eastAsia="Arial" w:hAnsi="Times New Roman" w:cs="Times New Roman"/>
          <w:sz w:val="28"/>
          <w:szCs w:val="28"/>
          <w:lang w:val="uk-UA" w:eastAsia="uk-UA"/>
        </w:rPr>
        <w:t xml:space="preserve">(рис. 2.1) </w:t>
      </w:r>
      <w:r w:rsidRPr="002C1C3F">
        <w:rPr>
          <w:rFonts w:ascii="Times New Roman" w:eastAsia="Arial" w:hAnsi="Times New Roman" w:cs="Times New Roman"/>
          <w:sz w:val="28"/>
          <w:szCs w:val="28"/>
          <w:lang w:val="uk-UA" w:eastAsia="uk-UA"/>
        </w:rPr>
        <w:t xml:space="preserve">для створення моделі енерговитрат та розрахунку загального споживання енергії в системі. Зазначено, що операції, включаючи операції з плаваючою точкою, доступ до пам'яті та адреси, впливають на витрати енергії процесором. Також, інші дослідження [25] використовують інші HPC для створення моделі енергоспоживання, такі як кількість виконаних інструкцій, кеш-промахи та промахи </w:t>
      </w:r>
      <w:proofErr w:type="spellStart"/>
      <w:r w:rsidRPr="002C1C3F">
        <w:rPr>
          <w:rFonts w:ascii="Times New Roman" w:eastAsia="Arial" w:hAnsi="Times New Roman" w:cs="Times New Roman"/>
          <w:sz w:val="28"/>
          <w:szCs w:val="28"/>
          <w:lang w:val="uk-UA" w:eastAsia="uk-UA"/>
        </w:rPr>
        <w:t>tlb</w:t>
      </w:r>
      <w:proofErr w:type="spellEnd"/>
      <w:r w:rsidRPr="002C1C3F">
        <w:rPr>
          <w:rFonts w:ascii="Times New Roman" w:eastAsia="Arial" w:hAnsi="Times New Roman" w:cs="Times New Roman"/>
          <w:sz w:val="28"/>
          <w:szCs w:val="28"/>
          <w:lang w:val="uk-UA" w:eastAsia="uk-UA"/>
        </w:rPr>
        <w:t xml:space="preserve">. Там вказано, що кількість інструкцій на цикл IPC сильно впливає на витрати енергії. Деякі компоненти ОС працюють з </w:t>
      </w:r>
      <w:r w:rsidRPr="002C1C3F">
        <w:rPr>
          <w:rFonts w:ascii="Times New Roman" w:eastAsia="Arial" w:hAnsi="Times New Roman" w:cs="Times New Roman"/>
          <w:sz w:val="28"/>
          <w:szCs w:val="28"/>
          <w:lang w:val="uk-UA" w:eastAsia="uk-UA"/>
        </w:rPr>
        <w:lastRenderedPageBreak/>
        <w:t xml:space="preserve">постійними витратами енергії, в той час як витрати на інші компоненти, такі як планувальник та операції введення-виведення, сильно залежать від </w:t>
      </w:r>
      <w:r w:rsidR="00BA499E" w:rsidRPr="002C1C3F">
        <w:rPr>
          <w:rFonts w:ascii="Times New Roman" w:eastAsia="Arial" w:hAnsi="Times New Roman" w:cs="Times New Roman"/>
          <w:sz w:val="28"/>
          <w:szCs w:val="28"/>
          <w:lang w:val="uk-UA" w:eastAsia="uk-UA"/>
        </w:rPr>
        <w:t>IDE</w:t>
      </w:r>
      <w:r w:rsidRPr="002C1C3F">
        <w:rPr>
          <w:rFonts w:ascii="Times New Roman" w:eastAsia="Arial" w:hAnsi="Times New Roman" w:cs="Times New Roman"/>
          <w:sz w:val="28"/>
          <w:szCs w:val="28"/>
          <w:lang w:val="uk-UA" w:eastAsia="uk-UA"/>
        </w:rPr>
        <w:t>.</w:t>
      </w:r>
    </w:p>
    <w:p w14:paraId="710D06A5" w14:textId="1BC4E812" w:rsidR="00BA499E" w:rsidRPr="002C1C3F" w:rsidRDefault="00BA499E" w:rsidP="0050307C">
      <w:pPr>
        <w:spacing w:after="0" w:line="360" w:lineRule="auto"/>
        <w:ind w:firstLine="709"/>
        <w:jc w:val="both"/>
        <w:rPr>
          <w:rFonts w:ascii="Times New Roman" w:eastAsia="Arial" w:hAnsi="Times New Roman" w:cs="Times New Roman"/>
          <w:sz w:val="28"/>
          <w:szCs w:val="28"/>
          <w:lang w:val="uk-UA" w:eastAsia="uk-UA"/>
        </w:rPr>
      </w:pPr>
    </w:p>
    <w:p w14:paraId="149A40B0" w14:textId="0165122D" w:rsidR="00BA499E" w:rsidRPr="002C1C3F" w:rsidRDefault="00BA499E" w:rsidP="00BA499E">
      <w:pPr>
        <w:spacing w:after="0" w:line="360" w:lineRule="auto"/>
        <w:jc w:val="center"/>
        <w:rPr>
          <w:rFonts w:ascii="Times New Roman" w:hAnsi="Times New Roman" w:cs="Times New Roman"/>
          <w:noProof/>
          <w:sz w:val="28"/>
          <w:szCs w:val="28"/>
          <w:lang w:val="uk-UA"/>
        </w:rPr>
      </w:pPr>
      <w:r w:rsidRPr="002C1C3F">
        <w:rPr>
          <w:rFonts w:ascii="Times New Roman" w:hAnsi="Times New Roman" w:cs="Times New Roman"/>
          <w:noProof/>
          <w:sz w:val="28"/>
          <w:szCs w:val="28"/>
          <w:lang w:val="uk-UA"/>
        </w:rPr>
        <w:drawing>
          <wp:inline distT="0" distB="0" distL="0" distR="0" wp14:anchorId="2812555A" wp14:editId="0856B4DC">
            <wp:extent cx="4331657" cy="27908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2910" cy="2791632"/>
                    </a:xfrm>
                    <a:prstGeom prst="rect">
                      <a:avLst/>
                    </a:prstGeom>
                    <a:noFill/>
                  </pic:spPr>
                </pic:pic>
              </a:graphicData>
            </a:graphic>
          </wp:inline>
        </w:drawing>
      </w:r>
      <w:r w:rsidRPr="002C1C3F">
        <w:rPr>
          <w:rFonts w:ascii="Times New Roman" w:hAnsi="Times New Roman" w:cs="Times New Roman"/>
          <w:noProof/>
          <w:sz w:val="28"/>
          <w:szCs w:val="28"/>
          <w:lang w:val="uk-UA"/>
        </w:rPr>
        <w:t xml:space="preserve"> </w:t>
      </w:r>
    </w:p>
    <w:p w14:paraId="7CB0565F" w14:textId="3A2ACE0C" w:rsidR="00BA499E" w:rsidRPr="002C1C3F" w:rsidRDefault="00BA499E" w:rsidP="00BA499E">
      <w:pPr>
        <w:spacing w:after="0" w:line="360" w:lineRule="auto"/>
        <w:jc w:val="center"/>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Рисунок 2.1 – </w:t>
      </w:r>
      <w:proofErr w:type="spellStart"/>
      <w:r w:rsidRPr="002C1C3F">
        <w:rPr>
          <w:rFonts w:ascii="Times New Roman" w:hAnsi="Times New Roman" w:cs="Times New Roman"/>
          <w:sz w:val="28"/>
          <w:szCs w:val="28"/>
          <w:lang w:val="uk-UA"/>
        </w:rPr>
        <w:t>Hardware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Performance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Counter</w:t>
      </w:r>
      <w:proofErr w:type="spellEnd"/>
      <w:r w:rsidRPr="002C1C3F">
        <w:rPr>
          <w:rFonts w:ascii="Times New Roman" w:hAnsi="Times New Roman" w:cs="Times New Roman"/>
          <w:sz w:val="28"/>
          <w:szCs w:val="28"/>
          <w:lang w:val="uk-UA"/>
        </w:rPr>
        <w:t xml:space="preserve"> та </w:t>
      </w:r>
      <w:proofErr w:type="spellStart"/>
      <w:r w:rsidRPr="002C1C3F">
        <w:rPr>
          <w:rFonts w:ascii="Times New Roman" w:hAnsi="Times New Roman" w:cs="Times New Roman"/>
          <w:sz w:val="28"/>
          <w:szCs w:val="28"/>
          <w:lang w:val="uk-UA"/>
        </w:rPr>
        <w:t>Performance</w:t>
      </w:r>
      <w:proofErr w:type="spellEnd"/>
      <w:r w:rsidRPr="002C1C3F">
        <w:rPr>
          <w:rFonts w:ascii="Times New Roman" w:hAnsi="Times New Roman" w:cs="Times New Roman"/>
          <w:sz w:val="28"/>
          <w:szCs w:val="28"/>
          <w:lang w:val="uk-UA"/>
        </w:rPr>
        <w:t xml:space="preserve"> API </w:t>
      </w:r>
      <w:proofErr w:type="spellStart"/>
      <w:r w:rsidRPr="002C1C3F">
        <w:rPr>
          <w:rFonts w:ascii="Times New Roman" w:hAnsi="Times New Roman" w:cs="Times New Roman"/>
          <w:sz w:val="28"/>
          <w:szCs w:val="28"/>
          <w:lang w:val="uk-UA"/>
        </w:rPr>
        <w:t>Architecture</w:t>
      </w:r>
      <w:proofErr w:type="spellEnd"/>
    </w:p>
    <w:p w14:paraId="6C07C564" w14:textId="012C78C8" w:rsidR="00BA499E" w:rsidRPr="002C1C3F" w:rsidRDefault="00BA499E" w:rsidP="0050307C">
      <w:pPr>
        <w:spacing w:after="0" w:line="360" w:lineRule="auto"/>
        <w:ind w:firstLine="709"/>
        <w:jc w:val="both"/>
        <w:rPr>
          <w:rFonts w:ascii="Times New Roman" w:eastAsia="Arial" w:hAnsi="Times New Roman" w:cs="Times New Roman"/>
          <w:sz w:val="28"/>
          <w:szCs w:val="28"/>
          <w:lang w:val="uk-UA" w:eastAsia="uk-UA"/>
        </w:rPr>
      </w:pPr>
    </w:p>
    <w:p w14:paraId="59807C96" w14:textId="77777777" w:rsidR="0050307C" w:rsidRPr="002C1C3F" w:rsidRDefault="0050307C" w:rsidP="0050307C">
      <w:pPr>
        <w:spacing w:after="0" w:line="360" w:lineRule="auto"/>
        <w:ind w:firstLine="709"/>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В [26] представлено метод обчислення витрат енергії для окремих завдань. Для </w:t>
      </w:r>
      <w:proofErr w:type="spellStart"/>
      <w:r w:rsidRPr="002C1C3F">
        <w:rPr>
          <w:rFonts w:ascii="Times New Roman" w:eastAsia="Arial" w:hAnsi="Times New Roman" w:cs="Times New Roman"/>
          <w:sz w:val="28"/>
          <w:szCs w:val="28"/>
          <w:lang w:val="uk-UA" w:eastAsia="uk-UA"/>
        </w:rPr>
        <w:t>низькорівневого</w:t>
      </w:r>
      <w:proofErr w:type="spellEnd"/>
      <w:r w:rsidRPr="002C1C3F">
        <w:rPr>
          <w:rFonts w:ascii="Times New Roman" w:eastAsia="Arial" w:hAnsi="Times New Roman" w:cs="Times New Roman"/>
          <w:sz w:val="28"/>
          <w:szCs w:val="28"/>
          <w:lang w:val="uk-UA" w:eastAsia="uk-UA"/>
        </w:rPr>
        <w:t xml:space="preserve"> аналізу потужності та витрат енергії використовуються точні засоби, такі як </w:t>
      </w:r>
      <w:proofErr w:type="spellStart"/>
      <w:r w:rsidRPr="002C1C3F">
        <w:rPr>
          <w:rFonts w:ascii="Times New Roman" w:eastAsia="Arial" w:hAnsi="Times New Roman" w:cs="Times New Roman"/>
          <w:sz w:val="28"/>
          <w:szCs w:val="28"/>
          <w:lang w:val="uk-UA" w:eastAsia="uk-UA"/>
        </w:rPr>
        <w:t>Wattch</w:t>
      </w:r>
      <w:proofErr w:type="spellEnd"/>
      <w:r w:rsidRPr="002C1C3F">
        <w:rPr>
          <w:rFonts w:ascii="Times New Roman" w:eastAsia="Arial" w:hAnsi="Times New Roman" w:cs="Times New Roman"/>
          <w:sz w:val="28"/>
          <w:szCs w:val="28"/>
          <w:lang w:val="uk-UA" w:eastAsia="uk-UA"/>
        </w:rPr>
        <w:t xml:space="preserve"> та </w:t>
      </w:r>
      <w:proofErr w:type="spellStart"/>
      <w:r w:rsidRPr="002C1C3F">
        <w:rPr>
          <w:rFonts w:ascii="Times New Roman" w:eastAsia="Arial" w:hAnsi="Times New Roman" w:cs="Times New Roman"/>
          <w:sz w:val="28"/>
          <w:szCs w:val="28"/>
          <w:lang w:val="uk-UA" w:eastAsia="uk-UA"/>
        </w:rPr>
        <w:t>SimplePower</w:t>
      </w:r>
      <w:proofErr w:type="spellEnd"/>
      <w:r w:rsidRPr="002C1C3F">
        <w:rPr>
          <w:rFonts w:ascii="Times New Roman" w:eastAsia="Arial" w:hAnsi="Times New Roman" w:cs="Times New Roman"/>
          <w:sz w:val="28"/>
          <w:szCs w:val="28"/>
          <w:lang w:val="uk-UA" w:eastAsia="uk-UA"/>
        </w:rPr>
        <w:t>.</w:t>
      </w:r>
    </w:p>
    <w:p w14:paraId="5BEB4201" w14:textId="7D88397C" w:rsidR="0050307C" w:rsidRPr="002C1C3F" w:rsidRDefault="0050307C" w:rsidP="0050307C">
      <w:pPr>
        <w:spacing w:after="0" w:line="360" w:lineRule="auto"/>
        <w:ind w:firstLine="709"/>
        <w:jc w:val="both"/>
        <w:rPr>
          <w:rFonts w:ascii="Times New Roman" w:eastAsia="Arial" w:hAnsi="Times New Roman" w:cs="Times New Roman"/>
          <w:sz w:val="28"/>
          <w:szCs w:val="28"/>
          <w:lang w:val="uk-UA" w:eastAsia="uk-UA"/>
        </w:rPr>
      </w:pPr>
      <w:proofErr w:type="spellStart"/>
      <w:r w:rsidRPr="002C1C3F">
        <w:rPr>
          <w:rFonts w:ascii="Times New Roman" w:eastAsia="Arial" w:hAnsi="Times New Roman" w:cs="Times New Roman"/>
          <w:sz w:val="28"/>
          <w:szCs w:val="28"/>
          <w:lang w:val="uk-UA" w:eastAsia="uk-UA"/>
        </w:rPr>
        <w:t>Високорівневий</w:t>
      </w:r>
      <w:proofErr w:type="spellEnd"/>
      <w:r w:rsidRPr="002C1C3F">
        <w:rPr>
          <w:rFonts w:ascii="Times New Roman" w:eastAsia="Arial" w:hAnsi="Times New Roman" w:cs="Times New Roman"/>
          <w:sz w:val="28"/>
          <w:szCs w:val="28"/>
          <w:lang w:val="uk-UA" w:eastAsia="uk-UA"/>
        </w:rPr>
        <w:t xml:space="preserve"> аналіз проводиться за допомогою засобу </w:t>
      </w:r>
      <w:proofErr w:type="spellStart"/>
      <w:r w:rsidRPr="002C1C3F">
        <w:rPr>
          <w:rFonts w:ascii="Times New Roman" w:eastAsia="Arial" w:hAnsi="Times New Roman" w:cs="Times New Roman"/>
          <w:sz w:val="28"/>
          <w:szCs w:val="28"/>
          <w:lang w:val="uk-UA" w:eastAsia="uk-UA"/>
        </w:rPr>
        <w:t>pTopW</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Process-Level</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Power</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Profiling</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Tool</w:t>
      </w:r>
      <w:proofErr w:type="spellEnd"/>
      <w:r w:rsidRPr="002C1C3F">
        <w:rPr>
          <w:rFonts w:ascii="Times New Roman" w:eastAsia="Arial" w:hAnsi="Times New Roman" w:cs="Times New Roman"/>
          <w:sz w:val="28"/>
          <w:szCs w:val="28"/>
          <w:lang w:val="uk-UA" w:eastAsia="uk-UA"/>
        </w:rPr>
        <w:t xml:space="preserve">) </w:t>
      </w:r>
      <w:r w:rsidR="00B14EEA" w:rsidRPr="00AD276F">
        <w:rPr>
          <w:rFonts w:ascii="Times New Roman" w:eastAsia="Arial" w:hAnsi="Times New Roman" w:cs="Times New Roman"/>
          <w:sz w:val="28"/>
          <w:szCs w:val="28"/>
          <w:lang w:val="uk-UA" w:eastAsia="uk-UA"/>
        </w:rPr>
        <w:t xml:space="preserve">[33] </w:t>
      </w:r>
      <w:r w:rsidRPr="002C1C3F">
        <w:rPr>
          <w:rFonts w:ascii="Times New Roman" w:eastAsia="Arial" w:hAnsi="Times New Roman" w:cs="Times New Roman"/>
          <w:sz w:val="28"/>
          <w:szCs w:val="28"/>
          <w:lang w:val="uk-UA" w:eastAsia="uk-UA"/>
        </w:rPr>
        <w:t xml:space="preserve">для оцінки енергоспоживання в Windows (на базі якого створено інструменти контролю енергоспоживання - </w:t>
      </w:r>
      <w:proofErr w:type="spellStart"/>
      <w:r w:rsidRPr="002C1C3F">
        <w:rPr>
          <w:rFonts w:ascii="Times New Roman" w:eastAsia="Arial" w:hAnsi="Times New Roman" w:cs="Times New Roman"/>
          <w:sz w:val="28"/>
          <w:szCs w:val="28"/>
          <w:lang w:val="uk-UA" w:eastAsia="uk-UA"/>
        </w:rPr>
        <w:t>EnergyGuard</w:t>
      </w:r>
      <w:proofErr w:type="spellEnd"/>
      <w:r w:rsidRPr="002C1C3F">
        <w:rPr>
          <w:rFonts w:ascii="Times New Roman" w:eastAsia="Arial" w:hAnsi="Times New Roman" w:cs="Times New Roman"/>
          <w:sz w:val="28"/>
          <w:szCs w:val="28"/>
          <w:lang w:val="uk-UA" w:eastAsia="uk-UA"/>
        </w:rPr>
        <w:t xml:space="preserve"> і </w:t>
      </w:r>
      <w:proofErr w:type="spellStart"/>
      <w:r w:rsidRPr="002C1C3F">
        <w:rPr>
          <w:rFonts w:ascii="Times New Roman" w:eastAsia="Arial" w:hAnsi="Times New Roman" w:cs="Times New Roman"/>
          <w:sz w:val="28"/>
          <w:szCs w:val="28"/>
          <w:lang w:val="uk-UA" w:eastAsia="uk-UA"/>
        </w:rPr>
        <w:t>BatteryLife</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pTopp</w:t>
      </w:r>
      <w:proofErr w:type="spellEnd"/>
      <w:r w:rsidRPr="002C1C3F">
        <w:rPr>
          <w:rFonts w:ascii="Times New Roman" w:eastAsia="Arial" w:hAnsi="Times New Roman" w:cs="Times New Roman"/>
          <w:sz w:val="28"/>
          <w:szCs w:val="28"/>
          <w:lang w:val="uk-UA" w:eastAsia="uk-UA"/>
        </w:rPr>
        <w:t xml:space="preserve"> використовується в </w:t>
      </w:r>
      <w:proofErr w:type="spellStart"/>
      <w:r w:rsidRPr="002C1C3F">
        <w:rPr>
          <w:rFonts w:ascii="Times New Roman" w:eastAsia="Arial" w:hAnsi="Times New Roman" w:cs="Times New Roman"/>
          <w:sz w:val="28"/>
          <w:szCs w:val="28"/>
          <w:lang w:val="uk-UA" w:eastAsia="uk-UA"/>
        </w:rPr>
        <w:t>Linux</w:t>
      </w:r>
      <w:proofErr w:type="spellEnd"/>
      <w:r w:rsidR="00BA499E" w:rsidRPr="002C1C3F">
        <w:rPr>
          <w:rFonts w:ascii="Times New Roman" w:eastAsia="Arial" w:hAnsi="Times New Roman" w:cs="Times New Roman"/>
          <w:sz w:val="28"/>
          <w:szCs w:val="28"/>
          <w:lang w:val="uk-UA" w:eastAsia="uk-UA"/>
        </w:rPr>
        <w:t xml:space="preserve"> (рис. 2.2)</w:t>
      </w:r>
      <w:r w:rsidRPr="002C1C3F">
        <w:rPr>
          <w:rFonts w:ascii="Times New Roman" w:eastAsia="Arial" w:hAnsi="Times New Roman" w:cs="Times New Roman"/>
          <w:sz w:val="28"/>
          <w:szCs w:val="28"/>
          <w:lang w:val="uk-UA" w:eastAsia="uk-UA"/>
        </w:rPr>
        <w:t>. Обидва ці засоби надають реальні дані про споживання енергії кожним процесом. Крім того, вони надають API для визначення кількості енергії, яку витратив кожен процес протягом певного періоду часу. Була побудована модель для вимірювання витрат енергії CPU, пам'яті, диска та мережевої карти. Після вимірювання витрат енергії CPU вони розподіляють їх для кожного процесу на основі відсоткового співвідношення використання процесорного часу.</w:t>
      </w:r>
    </w:p>
    <w:p w14:paraId="7BF9A0CF" w14:textId="329B2135" w:rsidR="00BA499E" w:rsidRPr="002C1C3F" w:rsidRDefault="00BA499E" w:rsidP="0050307C">
      <w:pPr>
        <w:spacing w:after="0" w:line="360" w:lineRule="auto"/>
        <w:ind w:firstLine="709"/>
        <w:jc w:val="both"/>
        <w:rPr>
          <w:rFonts w:ascii="Times New Roman" w:eastAsia="Arial" w:hAnsi="Times New Roman" w:cs="Times New Roman"/>
          <w:sz w:val="28"/>
          <w:szCs w:val="28"/>
          <w:lang w:val="uk-UA" w:eastAsia="uk-UA"/>
        </w:rPr>
      </w:pPr>
    </w:p>
    <w:p w14:paraId="0455B969" w14:textId="6C807849" w:rsidR="00BA499E" w:rsidRPr="002C1C3F" w:rsidRDefault="00BA499E" w:rsidP="00BA499E">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noProof/>
          <w:sz w:val="28"/>
          <w:szCs w:val="28"/>
          <w:lang w:val="uk-UA" w:eastAsia="uk-UA"/>
        </w:rPr>
        <w:lastRenderedPageBreak/>
        <w:drawing>
          <wp:inline distT="0" distB="0" distL="0" distR="0" wp14:anchorId="65E74D25" wp14:editId="77012921">
            <wp:extent cx="5610225" cy="3409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409950"/>
                    </a:xfrm>
                    <a:prstGeom prst="rect">
                      <a:avLst/>
                    </a:prstGeom>
                    <a:noFill/>
                  </pic:spPr>
                </pic:pic>
              </a:graphicData>
            </a:graphic>
          </wp:inline>
        </w:drawing>
      </w:r>
    </w:p>
    <w:p w14:paraId="17937432" w14:textId="77AAD959" w:rsidR="00BA499E" w:rsidRPr="002C1C3F" w:rsidRDefault="00BA499E" w:rsidP="00BA499E">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Рисунок 2.2 – </w:t>
      </w:r>
      <w:proofErr w:type="spellStart"/>
      <w:r w:rsidRPr="002C1C3F">
        <w:rPr>
          <w:rFonts w:ascii="Times New Roman" w:eastAsia="Arial" w:hAnsi="Times New Roman" w:cs="Times New Roman"/>
          <w:sz w:val="28"/>
          <w:szCs w:val="28"/>
          <w:lang w:val="uk-UA" w:eastAsia="uk-UA"/>
        </w:rPr>
        <w:t>Framework</w:t>
      </w:r>
      <w:proofErr w:type="spellEnd"/>
      <w:r w:rsidRPr="002C1C3F">
        <w:rPr>
          <w:rFonts w:ascii="Times New Roman" w:eastAsia="Arial" w:hAnsi="Times New Roman" w:cs="Times New Roman"/>
          <w:sz w:val="28"/>
          <w:szCs w:val="28"/>
          <w:lang w:val="uk-UA" w:eastAsia="uk-UA"/>
        </w:rPr>
        <w:t xml:space="preserve"> для </w:t>
      </w:r>
      <w:proofErr w:type="spellStart"/>
      <w:r w:rsidRPr="002C1C3F">
        <w:rPr>
          <w:rFonts w:ascii="Times New Roman" w:eastAsia="Arial" w:hAnsi="Times New Roman" w:cs="Times New Roman"/>
          <w:sz w:val="28"/>
          <w:szCs w:val="28"/>
          <w:lang w:val="uk-UA" w:eastAsia="uk-UA"/>
        </w:rPr>
        <w:t>Process-Level</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Power</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Profiling</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Tool</w:t>
      </w:r>
      <w:proofErr w:type="spellEnd"/>
    </w:p>
    <w:p w14:paraId="5A5189BF" w14:textId="77777777" w:rsidR="00BA499E" w:rsidRPr="002C1C3F" w:rsidRDefault="00BA499E" w:rsidP="0050307C">
      <w:pPr>
        <w:spacing w:after="0" w:line="360" w:lineRule="auto"/>
        <w:ind w:firstLine="709"/>
        <w:jc w:val="both"/>
        <w:rPr>
          <w:rFonts w:ascii="Times New Roman" w:eastAsia="Arial" w:hAnsi="Times New Roman" w:cs="Times New Roman"/>
          <w:sz w:val="28"/>
          <w:szCs w:val="28"/>
          <w:lang w:val="uk-UA" w:eastAsia="uk-UA"/>
        </w:rPr>
      </w:pPr>
    </w:p>
    <w:p w14:paraId="79675350" w14:textId="61682101" w:rsidR="00AD2283" w:rsidRPr="002C1C3F" w:rsidRDefault="0050307C" w:rsidP="0050307C">
      <w:pPr>
        <w:spacing w:after="0" w:line="360" w:lineRule="auto"/>
        <w:ind w:firstLine="709"/>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Існує інструмент </w:t>
      </w:r>
      <w:proofErr w:type="spellStart"/>
      <w:r w:rsidRPr="002C1C3F">
        <w:rPr>
          <w:rFonts w:ascii="Times New Roman" w:eastAsia="Arial" w:hAnsi="Times New Roman" w:cs="Times New Roman"/>
          <w:sz w:val="28"/>
          <w:szCs w:val="28"/>
          <w:lang w:val="uk-UA" w:eastAsia="uk-UA"/>
        </w:rPr>
        <w:t>CloudMonitor</w:t>
      </w:r>
      <w:proofErr w:type="spellEnd"/>
      <w:r w:rsidRPr="002C1C3F">
        <w:rPr>
          <w:rFonts w:ascii="Times New Roman" w:eastAsia="Arial" w:hAnsi="Times New Roman" w:cs="Times New Roman"/>
          <w:sz w:val="28"/>
          <w:szCs w:val="28"/>
          <w:lang w:val="uk-UA" w:eastAsia="uk-UA"/>
        </w:rPr>
        <w:t>, який також надає інформацію щодо витрат енергії програмного забезпечення. У ньому будується модель для оцінки потужності за допомогою лінійної регресії</w:t>
      </w:r>
      <w:r w:rsidR="00B14EEA" w:rsidRPr="00AD276F">
        <w:rPr>
          <w:rFonts w:ascii="Times New Roman" w:eastAsia="Arial" w:hAnsi="Times New Roman" w:cs="Times New Roman"/>
          <w:sz w:val="28"/>
          <w:szCs w:val="28"/>
          <w:lang w:eastAsia="uk-UA"/>
        </w:rPr>
        <w:t xml:space="preserve"> [34]</w:t>
      </w:r>
      <w:r w:rsidRPr="002C1C3F">
        <w:rPr>
          <w:rFonts w:ascii="Times New Roman" w:eastAsia="Arial" w:hAnsi="Times New Roman" w:cs="Times New Roman"/>
          <w:sz w:val="28"/>
          <w:szCs w:val="28"/>
          <w:lang w:val="uk-UA" w:eastAsia="uk-UA"/>
        </w:rPr>
        <w:t>.</w:t>
      </w:r>
    </w:p>
    <w:p w14:paraId="17D9CB92" w14:textId="196352C5" w:rsidR="00BA499E" w:rsidRPr="002C1C3F" w:rsidRDefault="00BA499E" w:rsidP="0050307C">
      <w:pPr>
        <w:spacing w:after="0" w:line="360" w:lineRule="auto"/>
        <w:ind w:firstLine="709"/>
        <w:jc w:val="both"/>
        <w:rPr>
          <w:rFonts w:ascii="Times New Roman" w:eastAsia="Arial" w:hAnsi="Times New Roman" w:cs="Times New Roman"/>
          <w:sz w:val="28"/>
          <w:szCs w:val="28"/>
          <w:lang w:val="uk-UA" w:eastAsia="uk-UA"/>
        </w:rPr>
      </w:pPr>
    </w:p>
    <w:p w14:paraId="126B01EC" w14:textId="4BBC7C17" w:rsidR="00BA499E" w:rsidRPr="002C1C3F" w:rsidRDefault="00BA499E" w:rsidP="00BA499E">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noProof/>
          <w:sz w:val="28"/>
          <w:szCs w:val="28"/>
          <w:lang w:val="uk-UA" w:eastAsia="uk-UA"/>
        </w:rPr>
        <w:drawing>
          <wp:inline distT="0" distB="0" distL="0" distR="0" wp14:anchorId="435E9925" wp14:editId="285277D0">
            <wp:extent cx="5807726" cy="3352800"/>
            <wp:effectExtent l="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5449" cy="3357258"/>
                    </a:xfrm>
                    <a:prstGeom prst="rect">
                      <a:avLst/>
                    </a:prstGeom>
                    <a:noFill/>
                  </pic:spPr>
                </pic:pic>
              </a:graphicData>
            </a:graphic>
          </wp:inline>
        </w:drawing>
      </w:r>
    </w:p>
    <w:p w14:paraId="7E3FA03C" w14:textId="04AEB28C" w:rsidR="00BA499E" w:rsidRPr="002C1C3F" w:rsidRDefault="00BA499E" w:rsidP="00BA499E">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Рисунок 2.</w:t>
      </w:r>
      <w:r w:rsidR="00AE6F2B" w:rsidRPr="002C1C3F">
        <w:rPr>
          <w:rFonts w:ascii="Times New Roman" w:eastAsia="Arial" w:hAnsi="Times New Roman" w:cs="Times New Roman"/>
          <w:sz w:val="28"/>
          <w:szCs w:val="28"/>
          <w:lang w:val="uk-UA" w:eastAsia="uk-UA"/>
        </w:rPr>
        <w:t>3</w:t>
      </w:r>
      <w:r w:rsidRPr="002C1C3F">
        <w:rPr>
          <w:rFonts w:ascii="Times New Roman" w:eastAsia="Arial" w:hAnsi="Times New Roman" w:cs="Times New Roman"/>
          <w:sz w:val="28"/>
          <w:szCs w:val="28"/>
          <w:lang w:val="uk-UA" w:eastAsia="uk-UA"/>
        </w:rPr>
        <w:t xml:space="preserve"> – </w:t>
      </w:r>
      <w:r w:rsidR="00AE6F2B" w:rsidRPr="002C1C3F">
        <w:rPr>
          <w:rFonts w:ascii="Times New Roman" w:eastAsia="Arial" w:hAnsi="Times New Roman" w:cs="Times New Roman"/>
          <w:sz w:val="28"/>
          <w:szCs w:val="28"/>
          <w:lang w:val="uk-UA" w:eastAsia="uk-UA"/>
        </w:rPr>
        <w:t xml:space="preserve">Компоненти та інтерфейси </w:t>
      </w:r>
      <w:proofErr w:type="spellStart"/>
      <w:r w:rsidR="00AE6F2B" w:rsidRPr="002C1C3F">
        <w:rPr>
          <w:rFonts w:ascii="Times New Roman" w:eastAsia="Arial" w:hAnsi="Times New Roman" w:cs="Times New Roman"/>
          <w:sz w:val="28"/>
          <w:szCs w:val="28"/>
          <w:lang w:val="uk-UA" w:eastAsia="uk-UA"/>
        </w:rPr>
        <w:t>CloudMonitor</w:t>
      </w:r>
      <w:proofErr w:type="spellEnd"/>
    </w:p>
    <w:p w14:paraId="18F15427" w14:textId="77777777" w:rsidR="00BA499E" w:rsidRPr="002C1C3F" w:rsidRDefault="00BA499E" w:rsidP="00BA499E">
      <w:pPr>
        <w:spacing w:after="0" w:line="360" w:lineRule="auto"/>
        <w:jc w:val="center"/>
        <w:rPr>
          <w:rFonts w:ascii="Times New Roman" w:eastAsia="Arial" w:hAnsi="Times New Roman" w:cs="Times New Roman"/>
          <w:sz w:val="28"/>
          <w:szCs w:val="28"/>
          <w:lang w:val="uk-UA" w:eastAsia="uk-UA"/>
        </w:rPr>
      </w:pPr>
    </w:p>
    <w:p w14:paraId="532DDB26" w14:textId="77777777" w:rsidR="00BA499E" w:rsidRPr="002C1C3F" w:rsidRDefault="00BA499E" w:rsidP="0050307C">
      <w:pPr>
        <w:spacing w:after="0" w:line="360" w:lineRule="auto"/>
        <w:ind w:firstLine="709"/>
        <w:jc w:val="both"/>
        <w:rPr>
          <w:rFonts w:ascii="Times New Roman" w:eastAsia="Arial" w:hAnsi="Times New Roman" w:cs="Times New Roman"/>
          <w:sz w:val="28"/>
          <w:szCs w:val="28"/>
          <w:lang w:val="uk-UA" w:eastAsia="uk-UA"/>
        </w:rPr>
      </w:pPr>
    </w:p>
    <w:p w14:paraId="6BBB7352" w14:textId="77777777" w:rsidR="00426981" w:rsidRPr="002C1C3F" w:rsidRDefault="0050307C" w:rsidP="0050307C">
      <w:pPr>
        <w:spacing w:after="0" w:line="360" w:lineRule="auto"/>
        <w:ind w:firstLine="709"/>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У роботі [27] розглянуто інструмент </w:t>
      </w:r>
      <w:proofErr w:type="spellStart"/>
      <w:r w:rsidRPr="002C1C3F">
        <w:rPr>
          <w:rFonts w:ascii="Times New Roman" w:eastAsia="Arial" w:hAnsi="Times New Roman" w:cs="Times New Roman"/>
          <w:sz w:val="28"/>
          <w:szCs w:val="28"/>
          <w:lang w:val="uk-UA" w:eastAsia="uk-UA"/>
        </w:rPr>
        <w:t>Joulemeter</w:t>
      </w:r>
      <w:proofErr w:type="spellEnd"/>
      <w:r w:rsidRPr="002C1C3F">
        <w:rPr>
          <w:rFonts w:ascii="Times New Roman" w:eastAsia="Arial" w:hAnsi="Times New Roman" w:cs="Times New Roman"/>
          <w:sz w:val="28"/>
          <w:szCs w:val="28"/>
          <w:lang w:val="uk-UA" w:eastAsia="uk-UA"/>
        </w:rPr>
        <w:t xml:space="preserve"> від компанії Microsoft, який використовується для вимірювання споживання енергії віртуальними машинами та не лише ними. Оскільки використання потужності процесора залежить від багатьох факторів, дане програмне забезпечення відстежує активний і неактивний стан процесора, тобто, стежить за його завантаженістю U. Далі будується модель енергоспоживання процесора за формулою</w:t>
      </w:r>
      <w:r w:rsidR="00426981" w:rsidRPr="002C1C3F">
        <w:rPr>
          <w:rFonts w:ascii="Times New Roman" w:eastAsia="Arial" w:hAnsi="Times New Roman" w:cs="Times New Roman"/>
          <w:sz w:val="28"/>
          <w:szCs w:val="28"/>
          <w:lang w:val="uk-UA" w:eastAsia="uk-UA"/>
        </w:rPr>
        <w:t>:</w:t>
      </w:r>
    </w:p>
    <w:p w14:paraId="7A2D3EF3" w14:textId="77777777" w:rsidR="00426981" w:rsidRPr="002C1C3F" w:rsidRDefault="00426981" w:rsidP="0050307C">
      <w:pPr>
        <w:spacing w:after="0" w:line="360" w:lineRule="auto"/>
        <w:ind w:firstLine="709"/>
        <w:jc w:val="both"/>
        <w:rPr>
          <w:rFonts w:ascii="Times New Roman" w:eastAsia="Arial" w:hAnsi="Times New Roman" w:cs="Times New Roman"/>
          <w:sz w:val="28"/>
          <w:szCs w:val="28"/>
          <w:lang w:val="uk-UA" w:eastAsia="uk-UA"/>
        </w:rPr>
      </w:pPr>
    </w:p>
    <w:p w14:paraId="67991653" w14:textId="0C18B15D" w:rsidR="00426981" w:rsidRPr="002C1C3F" w:rsidRDefault="0050307C" w:rsidP="00426981">
      <w:pPr>
        <w:spacing w:after="0" w:line="360" w:lineRule="auto"/>
        <w:ind w:firstLine="709"/>
        <w:jc w:val="center"/>
        <w:rPr>
          <w:rFonts w:ascii="Times New Roman" w:eastAsia="Arial" w:hAnsi="Times New Roman" w:cs="Times New Roman"/>
          <w:sz w:val="28"/>
          <w:szCs w:val="28"/>
          <w:lang w:val="uk-UA" w:eastAsia="uk-UA"/>
        </w:rPr>
      </w:pPr>
      <w:proofErr w:type="spellStart"/>
      <w:r w:rsidRPr="002C1C3F">
        <w:rPr>
          <w:rFonts w:ascii="Times New Roman" w:eastAsia="Arial" w:hAnsi="Times New Roman" w:cs="Times New Roman"/>
          <w:sz w:val="28"/>
          <w:szCs w:val="28"/>
          <w:lang w:val="uk-UA" w:eastAsia="uk-UA"/>
        </w:rPr>
        <w:t>E</w:t>
      </w:r>
      <w:r w:rsidRPr="002C1C3F">
        <w:rPr>
          <w:rFonts w:ascii="Times New Roman" w:eastAsia="Arial" w:hAnsi="Times New Roman" w:cs="Times New Roman"/>
          <w:sz w:val="28"/>
          <w:szCs w:val="28"/>
          <w:vertAlign w:val="subscript"/>
          <w:lang w:val="uk-UA" w:eastAsia="uk-UA"/>
        </w:rPr>
        <w:t>cpu</w:t>
      </w:r>
      <w:proofErr w:type="spellEnd"/>
      <w:r w:rsidRPr="002C1C3F">
        <w:rPr>
          <w:rFonts w:ascii="Times New Roman" w:eastAsia="Arial" w:hAnsi="Times New Roman" w:cs="Times New Roman"/>
          <w:sz w:val="28"/>
          <w:szCs w:val="28"/>
          <w:lang w:val="uk-UA" w:eastAsia="uk-UA"/>
        </w:rPr>
        <w:t xml:space="preserve"> = A * U + B,</w:t>
      </w:r>
    </w:p>
    <w:p w14:paraId="7BB9C0A8" w14:textId="2020E4FE" w:rsidR="00426981" w:rsidRPr="002C1C3F" w:rsidRDefault="0050307C" w:rsidP="00426981">
      <w:pPr>
        <w:spacing w:after="0" w:line="360" w:lineRule="auto"/>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де </w:t>
      </w:r>
      <w:r w:rsidR="00426981" w:rsidRPr="002C1C3F">
        <w:rPr>
          <w:rFonts w:ascii="Times New Roman" w:eastAsia="Arial" w:hAnsi="Times New Roman" w:cs="Times New Roman"/>
          <w:sz w:val="28"/>
          <w:szCs w:val="28"/>
          <w:lang w:val="uk-UA" w:eastAsia="uk-UA"/>
        </w:rPr>
        <w:tab/>
      </w:r>
      <w:r w:rsidRPr="002C1C3F">
        <w:rPr>
          <w:rFonts w:ascii="Times New Roman" w:eastAsia="Arial" w:hAnsi="Times New Roman" w:cs="Times New Roman"/>
          <w:sz w:val="28"/>
          <w:szCs w:val="28"/>
          <w:lang w:val="uk-UA" w:eastAsia="uk-UA"/>
        </w:rPr>
        <w:t xml:space="preserve">A і B - постійні параметри цієї моделі. </w:t>
      </w:r>
    </w:p>
    <w:p w14:paraId="5E2FE2BB" w14:textId="77777777" w:rsidR="00AE6F2B" w:rsidRPr="002C1C3F" w:rsidRDefault="00AE6F2B" w:rsidP="00426981">
      <w:pPr>
        <w:spacing w:after="0" w:line="360" w:lineRule="auto"/>
        <w:ind w:firstLine="708"/>
        <w:jc w:val="both"/>
        <w:rPr>
          <w:rFonts w:ascii="Times New Roman" w:eastAsia="Arial" w:hAnsi="Times New Roman" w:cs="Times New Roman"/>
          <w:sz w:val="28"/>
          <w:szCs w:val="28"/>
          <w:lang w:val="uk-UA" w:eastAsia="uk-UA"/>
        </w:rPr>
      </w:pPr>
    </w:p>
    <w:p w14:paraId="0E77392F" w14:textId="0C506D65" w:rsidR="00AE6F2B" w:rsidRPr="002C1C3F" w:rsidRDefault="00AE6F2B" w:rsidP="00AE6F2B">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noProof/>
          <w:sz w:val="28"/>
          <w:szCs w:val="28"/>
          <w:lang w:val="uk-UA" w:eastAsia="uk-UA"/>
        </w:rPr>
        <w:drawing>
          <wp:inline distT="0" distB="0" distL="0" distR="0" wp14:anchorId="73E7F73A" wp14:editId="56850847">
            <wp:extent cx="3585893" cy="40671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167" cy="4070888"/>
                    </a:xfrm>
                    <a:prstGeom prst="rect">
                      <a:avLst/>
                    </a:prstGeom>
                    <a:noFill/>
                  </pic:spPr>
                </pic:pic>
              </a:graphicData>
            </a:graphic>
          </wp:inline>
        </w:drawing>
      </w:r>
    </w:p>
    <w:p w14:paraId="0ED975A7" w14:textId="285FAC55" w:rsidR="00AE6F2B" w:rsidRPr="002C1C3F" w:rsidRDefault="00AE6F2B" w:rsidP="00AE6F2B">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Рисунок 2.4 – Інтерфейс </w:t>
      </w:r>
      <w:proofErr w:type="spellStart"/>
      <w:r w:rsidRPr="002C1C3F">
        <w:rPr>
          <w:rFonts w:ascii="Times New Roman" w:eastAsia="Arial" w:hAnsi="Times New Roman" w:cs="Times New Roman"/>
          <w:sz w:val="28"/>
          <w:szCs w:val="28"/>
          <w:lang w:val="uk-UA" w:eastAsia="uk-UA"/>
        </w:rPr>
        <w:t>Joulemeter</w:t>
      </w:r>
      <w:proofErr w:type="spellEnd"/>
      <w:r w:rsidRPr="002C1C3F">
        <w:rPr>
          <w:rFonts w:ascii="Times New Roman" w:eastAsia="Arial" w:hAnsi="Times New Roman" w:cs="Times New Roman"/>
          <w:sz w:val="28"/>
          <w:szCs w:val="28"/>
          <w:lang w:val="uk-UA" w:eastAsia="uk-UA"/>
        </w:rPr>
        <w:t xml:space="preserve"> від Microsoft</w:t>
      </w:r>
    </w:p>
    <w:p w14:paraId="77DA5837" w14:textId="77777777" w:rsidR="00AE6F2B" w:rsidRPr="002C1C3F" w:rsidRDefault="00AE6F2B" w:rsidP="00426981">
      <w:pPr>
        <w:spacing w:after="0" w:line="360" w:lineRule="auto"/>
        <w:ind w:firstLine="708"/>
        <w:jc w:val="both"/>
        <w:rPr>
          <w:rFonts w:ascii="Times New Roman" w:eastAsia="Arial" w:hAnsi="Times New Roman" w:cs="Times New Roman"/>
          <w:sz w:val="28"/>
          <w:szCs w:val="28"/>
          <w:lang w:val="uk-UA" w:eastAsia="uk-UA"/>
        </w:rPr>
      </w:pPr>
    </w:p>
    <w:p w14:paraId="7D0E0209" w14:textId="0E16AE8A" w:rsidR="0050307C" w:rsidRPr="002C1C3F" w:rsidRDefault="0050307C" w:rsidP="00426981">
      <w:pPr>
        <w:spacing w:after="0" w:line="360" w:lineRule="auto"/>
        <w:ind w:firstLine="708"/>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Для визначення цих параметрів використовується метод навчання на основі лінійної регресії. Кожен ресурс (процесор, пам'ять і диск) </w:t>
      </w:r>
      <w:r w:rsidRPr="002C1C3F">
        <w:rPr>
          <w:rFonts w:ascii="Times New Roman" w:eastAsia="Arial" w:hAnsi="Times New Roman" w:cs="Times New Roman"/>
          <w:sz w:val="28"/>
          <w:szCs w:val="28"/>
          <w:lang w:val="uk-UA" w:eastAsia="uk-UA"/>
        </w:rPr>
        <w:lastRenderedPageBreak/>
        <w:t>завантажується під контрольованим режимом (</w:t>
      </w:r>
      <w:proofErr w:type="spellStart"/>
      <w:r w:rsidRPr="002C1C3F">
        <w:rPr>
          <w:rFonts w:ascii="Times New Roman" w:eastAsia="Arial" w:hAnsi="Times New Roman" w:cs="Times New Roman"/>
          <w:sz w:val="28"/>
          <w:szCs w:val="28"/>
          <w:lang w:val="uk-UA" w:eastAsia="uk-UA"/>
        </w:rPr>
        <w:t>workload</w:t>
      </w:r>
      <w:proofErr w:type="spellEnd"/>
      <w:r w:rsidRPr="002C1C3F">
        <w:rPr>
          <w:rFonts w:ascii="Times New Roman" w:eastAsia="Arial" w:hAnsi="Times New Roman" w:cs="Times New Roman"/>
          <w:sz w:val="28"/>
          <w:szCs w:val="28"/>
          <w:lang w:val="uk-UA" w:eastAsia="uk-UA"/>
        </w:rPr>
        <w:t>) для складання рівнянь регресії. При завантаженні нової віртуальної машини ресурси використовуються протягом 200 секунд, і отримані дані використовуються для побудови моделі регресії</w:t>
      </w:r>
      <w:r w:rsidR="00B14EEA" w:rsidRPr="00AD276F">
        <w:rPr>
          <w:rFonts w:ascii="Times New Roman" w:eastAsia="Arial" w:hAnsi="Times New Roman" w:cs="Times New Roman"/>
          <w:sz w:val="28"/>
          <w:szCs w:val="28"/>
          <w:lang w:eastAsia="uk-UA"/>
        </w:rPr>
        <w:t xml:space="preserve"> [35]</w:t>
      </w:r>
      <w:r w:rsidRPr="002C1C3F">
        <w:rPr>
          <w:rFonts w:ascii="Times New Roman" w:eastAsia="Arial" w:hAnsi="Times New Roman" w:cs="Times New Roman"/>
          <w:sz w:val="28"/>
          <w:szCs w:val="28"/>
          <w:lang w:val="uk-UA" w:eastAsia="uk-UA"/>
        </w:rPr>
        <w:t>.</w:t>
      </w:r>
    </w:p>
    <w:p w14:paraId="139AD670" w14:textId="5EA784CB" w:rsidR="0050307C" w:rsidRPr="002C1C3F" w:rsidRDefault="0050307C" w:rsidP="0050307C">
      <w:pPr>
        <w:spacing w:after="0" w:line="360" w:lineRule="auto"/>
        <w:ind w:firstLine="709"/>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В роботі </w:t>
      </w:r>
      <w:r w:rsidR="00B14EEA" w:rsidRPr="00AD276F">
        <w:rPr>
          <w:rFonts w:ascii="Times New Roman" w:eastAsia="Arial" w:hAnsi="Times New Roman" w:cs="Times New Roman"/>
          <w:sz w:val="28"/>
          <w:szCs w:val="28"/>
          <w:lang w:eastAsia="uk-UA"/>
        </w:rPr>
        <w:t xml:space="preserve">[36] </w:t>
      </w:r>
      <w:r w:rsidRPr="002C1C3F">
        <w:rPr>
          <w:rFonts w:ascii="Times New Roman" w:eastAsia="Arial" w:hAnsi="Times New Roman" w:cs="Times New Roman"/>
          <w:sz w:val="28"/>
          <w:szCs w:val="28"/>
          <w:lang w:val="uk-UA" w:eastAsia="uk-UA"/>
        </w:rPr>
        <w:t xml:space="preserve">також представлено покращену модель навчання з покращеними рівняннями моделі енергоспоживання. У їхньому підході вони відстежують активність віртуальної машини на процесорі. Кількість енергії, яка використовується, обчислюється за вище наведеною формулою під час активності ВМ. Вони використовують </w:t>
      </w:r>
      <w:proofErr w:type="spellStart"/>
      <w:r w:rsidRPr="002C1C3F">
        <w:rPr>
          <w:rFonts w:ascii="Times New Roman" w:eastAsia="Arial" w:hAnsi="Times New Roman" w:cs="Times New Roman"/>
          <w:sz w:val="28"/>
          <w:szCs w:val="28"/>
          <w:lang w:val="uk-UA" w:eastAsia="uk-UA"/>
        </w:rPr>
        <w:t>гіпервізор</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Hyper</w:t>
      </w:r>
      <w:proofErr w:type="spellEnd"/>
      <w:r w:rsidRPr="002C1C3F">
        <w:rPr>
          <w:rFonts w:ascii="Times New Roman" w:eastAsia="Arial" w:hAnsi="Times New Roman" w:cs="Times New Roman"/>
          <w:sz w:val="28"/>
          <w:szCs w:val="28"/>
          <w:lang w:val="uk-UA" w:eastAsia="uk-UA"/>
        </w:rPr>
        <w:t xml:space="preserve">-V, який створює віртуальні процесори, що відображають логічні ядра, і надає спеціальні значення кожній ВМ. Це дозволяє відслідковувати використання віртуальних процесорів з кореневої ВМ за допомогою </w:t>
      </w:r>
      <w:proofErr w:type="spellStart"/>
      <w:r w:rsidRPr="002C1C3F">
        <w:rPr>
          <w:rFonts w:ascii="Times New Roman" w:eastAsia="Arial" w:hAnsi="Times New Roman" w:cs="Times New Roman"/>
          <w:sz w:val="28"/>
          <w:szCs w:val="28"/>
          <w:lang w:val="uk-UA" w:eastAsia="uk-UA"/>
        </w:rPr>
        <w:t>performance</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counters</w:t>
      </w:r>
      <w:proofErr w:type="spellEnd"/>
      <w:r w:rsidRPr="002C1C3F">
        <w:rPr>
          <w:rFonts w:ascii="Times New Roman" w:eastAsia="Arial" w:hAnsi="Times New Roman" w:cs="Times New Roman"/>
          <w:sz w:val="28"/>
          <w:szCs w:val="28"/>
          <w:lang w:val="uk-UA" w:eastAsia="uk-UA"/>
        </w:rPr>
        <w:t xml:space="preserve"> - </w:t>
      </w:r>
      <w:proofErr w:type="spellStart"/>
      <w:r w:rsidRPr="002C1C3F">
        <w:rPr>
          <w:rFonts w:ascii="Times New Roman" w:eastAsia="Arial" w:hAnsi="Times New Roman" w:cs="Times New Roman"/>
          <w:sz w:val="28"/>
          <w:szCs w:val="28"/>
          <w:lang w:val="uk-UA" w:eastAsia="uk-UA"/>
        </w:rPr>
        <w:t>Hyper</w:t>
      </w:r>
      <w:proofErr w:type="spellEnd"/>
      <w:r w:rsidRPr="002C1C3F">
        <w:rPr>
          <w:rFonts w:ascii="Times New Roman" w:eastAsia="Arial" w:hAnsi="Times New Roman" w:cs="Times New Roman"/>
          <w:sz w:val="28"/>
          <w:szCs w:val="28"/>
          <w:lang w:val="uk-UA" w:eastAsia="uk-UA"/>
        </w:rPr>
        <w:t xml:space="preserve">-V </w:t>
      </w:r>
      <w:proofErr w:type="spellStart"/>
      <w:r w:rsidRPr="002C1C3F">
        <w:rPr>
          <w:rFonts w:ascii="Times New Roman" w:eastAsia="Arial" w:hAnsi="Times New Roman" w:cs="Times New Roman"/>
          <w:sz w:val="28"/>
          <w:szCs w:val="28"/>
          <w:lang w:val="uk-UA" w:eastAsia="uk-UA"/>
        </w:rPr>
        <w:t>Hypervisor</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Virtual</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Processor</w:t>
      </w:r>
      <w:proofErr w:type="spellEnd"/>
      <w:r w:rsidRPr="002C1C3F">
        <w:rPr>
          <w:rFonts w:ascii="Times New Roman" w:eastAsia="Arial" w:hAnsi="Times New Roman" w:cs="Times New Roman"/>
          <w:sz w:val="28"/>
          <w:szCs w:val="28"/>
          <w:lang w:val="uk-UA" w:eastAsia="uk-UA"/>
        </w:rPr>
        <w:t xml:space="preserve"> та </w:t>
      </w:r>
      <w:proofErr w:type="spellStart"/>
      <w:r w:rsidRPr="002C1C3F">
        <w:rPr>
          <w:rFonts w:ascii="Times New Roman" w:eastAsia="Arial" w:hAnsi="Times New Roman" w:cs="Times New Roman"/>
          <w:sz w:val="28"/>
          <w:szCs w:val="28"/>
          <w:lang w:val="uk-UA" w:eastAsia="uk-UA"/>
        </w:rPr>
        <w:t>Hyper</w:t>
      </w:r>
      <w:proofErr w:type="spellEnd"/>
      <w:r w:rsidRPr="002C1C3F">
        <w:rPr>
          <w:rFonts w:ascii="Times New Roman" w:eastAsia="Arial" w:hAnsi="Times New Roman" w:cs="Times New Roman"/>
          <w:sz w:val="28"/>
          <w:szCs w:val="28"/>
          <w:lang w:val="uk-UA" w:eastAsia="uk-UA"/>
        </w:rPr>
        <w:t xml:space="preserve">-V </w:t>
      </w:r>
      <w:proofErr w:type="spellStart"/>
      <w:r w:rsidRPr="002C1C3F">
        <w:rPr>
          <w:rFonts w:ascii="Times New Roman" w:eastAsia="Arial" w:hAnsi="Times New Roman" w:cs="Times New Roman"/>
          <w:sz w:val="28"/>
          <w:szCs w:val="28"/>
          <w:lang w:val="uk-UA" w:eastAsia="uk-UA"/>
        </w:rPr>
        <w:t>Hypervisor</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Root</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Virtual</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Processor</w:t>
      </w:r>
      <w:proofErr w:type="spellEnd"/>
      <w:r w:rsidRPr="002C1C3F">
        <w:rPr>
          <w:rFonts w:ascii="Times New Roman" w:eastAsia="Arial" w:hAnsi="Times New Roman" w:cs="Times New Roman"/>
          <w:sz w:val="28"/>
          <w:szCs w:val="28"/>
          <w:lang w:val="uk-UA" w:eastAsia="uk-UA"/>
        </w:rPr>
        <w:t xml:space="preserve">. Використовуючи налаштування </w:t>
      </w:r>
      <w:proofErr w:type="spellStart"/>
      <w:r w:rsidRPr="002C1C3F">
        <w:rPr>
          <w:rFonts w:ascii="Times New Roman" w:eastAsia="Arial" w:hAnsi="Times New Roman" w:cs="Times New Roman"/>
          <w:sz w:val="28"/>
          <w:szCs w:val="28"/>
          <w:lang w:val="uk-UA" w:eastAsia="uk-UA"/>
        </w:rPr>
        <w:t>гіпервізора</w:t>
      </w:r>
      <w:proofErr w:type="spellEnd"/>
      <w:r w:rsidRPr="002C1C3F">
        <w:rPr>
          <w:rFonts w:ascii="Times New Roman" w:eastAsia="Arial" w:hAnsi="Times New Roman" w:cs="Times New Roman"/>
          <w:sz w:val="28"/>
          <w:szCs w:val="28"/>
          <w:lang w:val="uk-UA" w:eastAsia="uk-UA"/>
        </w:rPr>
        <w:t xml:space="preserve">, які співвідносять віртуальні ядра з логічними, вони можуть </w:t>
      </w:r>
      <w:proofErr w:type="spellStart"/>
      <w:r w:rsidRPr="002C1C3F">
        <w:rPr>
          <w:rFonts w:ascii="Times New Roman" w:eastAsia="Arial" w:hAnsi="Times New Roman" w:cs="Times New Roman"/>
          <w:sz w:val="28"/>
          <w:szCs w:val="28"/>
          <w:lang w:val="uk-UA" w:eastAsia="uk-UA"/>
        </w:rPr>
        <w:t>мапувати</w:t>
      </w:r>
      <w:proofErr w:type="spellEnd"/>
      <w:r w:rsidRPr="002C1C3F">
        <w:rPr>
          <w:rFonts w:ascii="Times New Roman" w:eastAsia="Arial" w:hAnsi="Times New Roman" w:cs="Times New Roman"/>
          <w:sz w:val="28"/>
          <w:szCs w:val="28"/>
          <w:lang w:val="uk-UA" w:eastAsia="uk-UA"/>
        </w:rPr>
        <w:t xml:space="preserve"> використання енергії віртуальних процесорів на завантаження фізичних процесорів. Такі дані доступні і для </w:t>
      </w:r>
      <w:proofErr w:type="spellStart"/>
      <w:r w:rsidRPr="002C1C3F">
        <w:rPr>
          <w:rFonts w:ascii="Times New Roman" w:eastAsia="Arial" w:hAnsi="Times New Roman" w:cs="Times New Roman"/>
          <w:sz w:val="28"/>
          <w:szCs w:val="28"/>
          <w:lang w:val="uk-UA" w:eastAsia="uk-UA"/>
        </w:rPr>
        <w:t>гіпервізора</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Xen</w:t>
      </w:r>
      <w:proofErr w:type="spellEnd"/>
      <w:r w:rsidRPr="002C1C3F">
        <w:rPr>
          <w:rFonts w:ascii="Times New Roman" w:eastAsia="Arial" w:hAnsi="Times New Roman" w:cs="Times New Roman"/>
          <w:sz w:val="28"/>
          <w:szCs w:val="28"/>
          <w:lang w:val="uk-UA" w:eastAsia="uk-UA"/>
        </w:rPr>
        <w:t xml:space="preserve"> через </w:t>
      </w:r>
      <w:proofErr w:type="spellStart"/>
      <w:r w:rsidRPr="002C1C3F">
        <w:rPr>
          <w:rFonts w:ascii="Times New Roman" w:eastAsia="Arial" w:hAnsi="Times New Roman" w:cs="Times New Roman"/>
          <w:sz w:val="28"/>
          <w:szCs w:val="28"/>
          <w:lang w:val="uk-UA" w:eastAsia="uk-UA"/>
        </w:rPr>
        <w:t>Xentrace</w:t>
      </w:r>
      <w:proofErr w:type="spellEnd"/>
      <w:r w:rsidRPr="002C1C3F">
        <w:rPr>
          <w:rFonts w:ascii="Times New Roman" w:eastAsia="Arial" w:hAnsi="Times New Roman" w:cs="Times New Roman"/>
          <w:sz w:val="28"/>
          <w:szCs w:val="28"/>
          <w:lang w:val="uk-UA" w:eastAsia="uk-UA"/>
        </w:rPr>
        <w:t>. В реальному навантаженні процесора фактична потужність, яка використовується, може значно змінюватись залежно від типу навантаження (</w:t>
      </w:r>
      <w:proofErr w:type="spellStart"/>
      <w:r w:rsidRPr="002C1C3F">
        <w:rPr>
          <w:rFonts w:ascii="Times New Roman" w:eastAsia="Arial" w:hAnsi="Times New Roman" w:cs="Times New Roman"/>
          <w:sz w:val="28"/>
          <w:szCs w:val="28"/>
          <w:lang w:val="uk-UA" w:eastAsia="uk-UA"/>
        </w:rPr>
        <w:t>workload</w:t>
      </w:r>
      <w:proofErr w:type="spellEnd"/>
      <w:r w:rsidRPr="002C1C3F">
        <w:rPr>
          <w:rFonts w:ascii="Times New Roman" w:eastAsia="Arial" w:hAnsi="Times New Roman" w:cs="Times New Roman"/>
          <w:sz w:val="28"/>
          <w:szCs w:val="28"/>
          <w:lang w:val="uk-UA" w:eastAsia="uk-UA"/>
        </w:rPr>
        <w:t xml:space="preserve">). Для оцінки точності використання енергії віртуальною машиною порівнюють фактичну потужність фізичного сервера зі сумою </w:t>
      </w:r>
      <w:proofErr w:type="spellStart"/>
      <w:r w:rsidRPr="002C1C3F">
        <w:rPr>
          <w:rFonts w:ascii="Times New Roman" w:eastAsia="Arial" w:hAnsi="Times New Roman" w:cs="Times New Roman"/>
          <w:sz w:val="28"/>
          <w:szCs w:val="28"/>
          <w:lang w:val="uk-UA" w:eastAsia="uk-UA"/>
        </w:rPr>
        <w:t>потужностей</w:t>
      </w:r>
      <w:proofErr w:type="spellEnd"/>
      <w:r w:rsidRPr="002C1C3F">
        <w:rPr>
          <w:rFonts w:ascii="Times New Roman" w:eastAsia="Arial" w:hAnsi="Times New Roman" w:cs="Times New Roman"/>
          <w:sz w:val="28"/>
          <w:szCs w:val="28"/>
          <w:lang w:val="uk-UA" w:eastAsia="uk-UA"/>
        </w:rPr>
        <w:t xml:space="preserve"> всіх ВМ та потужністю сервера у режимі очікування.</w:t>
      </w:r>
    </w:p>
    <w:p w14:paraId="343CC95F" w14:textId="1418E1AB" w:rsidR="0050307C" w:rsidRPr="002C1C3F" w:rsidRDefault="0050307C" w:rsidP="0050307C">
      <w:pPr>
        <w:spacing w:after="0" w:line="360" w:lineRule="auto"/>
        <w:ind w:firstLine="709"/>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У роботі </w:t>
      </w:r>
      <w:r w:rsidR="00B14EEA" w:rsidRPr="00AD276F">
        <w:rPr>
          <w:rFonts w:ascii="Times New Roman" w:eastAsia="Arial" w:hAnsi="Times New Roman" w:cs="Times New Roman"/>
          <w:sz w:val="28"/>
          <w:szCs w:val="28"/>
          <w:lang w:val="uk-UA" w:eastAsia="uk-UA"/>
        </w:rPr>
        <w:t xml:space="preserve">[37] </w:t>
      </w:r>
      <w:r w:rsidRPr="002C1C3F">
        <w:rPr>
          <w:rFonts w:ascii="Times New Roman" w:eastAsia="Arial" w:hAnsi="Times New Roman" w:cs="Times New Roman"/>
          <w:sz w:val="28"/>
          <w:szCs w:val="28"/>
          <w:lang w:val="uk-UA" w:eastAsia="uk-UA"/>
        </w:rPr>
        <w:t xml:space="preserve">для оцінки параметрів моделі використовується метод лінійної регресії, а в роботі [28] використовується метод, що базується на багатовимірних розподілах гауса, що перевищує регресійну модель за точністю більше, ніж в 5 разів (як стверджують автори). У цій роботі також представлено онлайн-механізм передбачення енергоспоживання у </w:t>
      </w:r>
      <w:proofErr w:type="spellStart"/>
      <w:r w:rsidRPr="002C1C3F">
        <w:rPr>
          <w:rFonts w:ascii="Times New Roman" w:eastAsia="Arial" w:hAnsi="Times New Roman" w:cs="Times New Roman"/>
          <w:sz w:val="28"/>
          <w:szCs w:val="28"/>
          <w:lang w:val="uk-UA" w:eastAsia="uk-UA"/>
        </w:rPr>
        <w:t>віртуалізованому</w:t>
      </w:r>
      <w:proofErr w:type="spellEnd"/>
      <w:r w:rsidRPr="002C1C3F">
        <w:rPr>
          <w:rFonts w:ascii="Times New Roman" w:eastAsia="Arial" w:hAnsi="Times New Roman" w:cs="Times New Roman"/>
          <w:sz w:val="28"/>
          <w:szCs w:val="28"/>
          <w:lang w:val="uk-UA" w:eastAsia="uk-UA"/>
        </w:rPr>
        <w:t xml:space="preserve"> середовищі. Їх система ґрунтується на моделі, яка асоціює споживання потужності із системними метриками (IPC, частота доступу до пам'яті та ін.) запущених ВМ. Ці метрики </w:t>
      </w:r>
      <w:proofErr w:type="spellStart"/>
      <w:r w:rsidRPr="002C1C3F">
        <w:rPr>
          <w:rFonts w:ascii="Times New Roman" w:eastAsia="Arial" w:hAnsi="Times New Roman" w:cs="Times New Roman"/>
          <w:sz w:val="28"/>
          <w:szCs w:val="28"/>
          <w:lang w:val="uk-UA" w:eastAsia="uk-UA"/>
        </w:rPr>
        <w:t>динамічно</w:t>
      </w:r>
      <w:proofErr w:type="spellEnd"/>
      <w:r w:rsidRPr="002C1C3F">
        <w:rPr>
          <w:rFonts w:ascii="Times New Roman" w:eastAsia="Arial" w:hAnsi="Times New Roman" w:cs="Times New Roman"/>
          <w:sz w:val="28"/>
          <w:szCs w:val="28"/>
          <w:lang w:val="uk-UA" w:eastAsia="uk-UA"/>
        </w:rPr>
        <w:t xml:space="preserve"> збираються лише на рівні </w:t>
      </w:r>
      <w:r w:rsidRPr="002C1C3F">
        <w:rPr>
          <w:rFonts w:ascii="Times New Roman" w:eastAsia="Arial" w:hAnsi="Times New Roman" w:cs="Times New Roman"/>
          <w:sz w:val="28"/>
          <w:szCs w:val="28"/>
          <w:lang w:val="uk-UA" w:eastAsia="uk-UA"/>
        </w:rPr>
        <w:lastRenderedPageBreak/>
        <w:t xml:space="preserve">ВМ і передаються модулю передбачення енергоспоживання. Модель базується на </w:t>
      </w:r>
      <w:proofErr w:type="spellStart"/>
      <w:r w:rsidRPr="002C1C3F">
        <w:rPr>
          <w:rFonts w:ascii="Times New Roman" w:eastAsia="Arial" w:hAnsi="Times New Roman" w:cs="Times New Roman"/>
          <w:sz w:val="28"/>
          <w:szCs w:val="28"/>
          <w:lang w:val="uk-UA" w:eastAsia="uk-UA"/>
        </w:rPr>
        <w:t>Gaussian</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Mixture</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Models</w:t>
      </w:r>
      <w:proofErr w:type="spellEnd"/>
      <w:r w:rsidRPr="002C1C3F">
        <w:rPr>
          <w:rFonts w:ascii="Times New Roman" w:eastAsia="Arial" w:hAnsi="Times New Roman" w:cs="Times New Roman"/>
          <w:sz w:val="28"/>
          <w:szCs w:val="28"/>
          <w:lang w:val="uk-UA" w:eastAsia="uk-UA"/>
        </w:rPr>
        <w:t xml:space="preserve"> і використовує алгоритм навчання на невеликій кількості </w:t>
      </w:r>
      <w:proofErr w:type="spellStart"/>
      <w:r w:rsidRPr="002C1C3F">
        <w:rPr>
          <w:rFonts w:ascii="Times New Roman" w:eastAsia="Arial" w:hAnsi="Times New Roman" w:cs="Times New Roman"/>
          <w:sz w:val="28"/>
          <w:szCs w:val="28"/>
          <w:lang w:val="uk-UA" w:eastAsia="uk-UA"/>
        </w:rPr>
        <w:t>бенчмарків</w:t>
      </w:r>
      <w:proofErr w:type="spellEnd"/>
      <w:r w:rsidRPr="002C1C3F">
        <w:rPr>
          <w:rFonts w:ascii="Times New Roman" w:eastAsia="Arial" w:hAnsi="Times New Roman" w:cs="Times New Roman"/>
          <w:sz w:val="28"/>
          <w:szCs w:val="28"/>
          <w:lang w:val="uk-UA" w:eastAsia="uk-UA"/>
        </w:rPr>
        <w:t xml:space="preserve"> із SPEC CPU2000. Вони реалізували власний </w:t>
      </w:r>
      <w:proofErr w:type="spellStart"/>
      <w:r w:rsidRPr="002C1C3F">
        <w:rPr>
          <w:rFonts w:ascii="Times New Roman" w:eastAsia="Arial" w:hAnsi="Times New Roman" w:cs="Times New Roman"/>
          <w:sz w:val="28"/>
          <w:szCs w:val="28"/>
          <w:lang w:val="uk-UA" w:eastAsia="uk-UA"/>
        </w:rPr>
        <w:t>performance</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counter</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manager</w:t>
      </w:r>
      <w:proofErr w:type="spellEnd"/>
      <w:r w:rsidRPr="002C1C3F">
        <w:rPr>
          <w:rFonts w:ascii="Times New Roman" w:eastAsia="Arial" w:hAnsi="Times New Roman" w:cs="Times New Roman"/>
          <w:sz w:val="28"/>
          <w:szCs w:val="28"/>
          <w:lang w:val="uk-UA" w:eastAsia="uk-UA"/>
        </w:rPr>
        <w:t xml:space="preserve"> у планувальнику </w:t>
      </w:r>
      <w:proofErr w:type="spellStart"/>
      <w:r w:rsidRPr="002C1C3F">
        <w:rPr>
          <w:rFonts w:ascii="Times New Roman" w:eastAsia="Arial" w:hAnsi="Times New Roman" w:cs="Times New Roman"/>
          <w:sz w:val="28"/>
          <w:szCs w:val="28"/>
          <w:lang w:val="uk-UA" w:eastAsia="uk-UA"/>
        </w:rPr>
        <w:t>Xen</w:t>
      </w:r>
      <w:proofErr w:type="spellEnd"/>
      <w:r w:rsidRPr="002C1C3F">
        <w:rPr>
          <w:rFonts w:ascii="Times New Roman" w:eastAsia="Arial" w:hAnsi="Times New Roman" w:cs="Times New Roman"/>
          <w:sz w:val="28"/>
          <w:szCs w:val="28"/>
          <w:lang w:val="uk-UA" w:eastAsia="uk-UA"/>
        </w:rPr>
        <w:t xml:space="preserve"> для вимірювання IPC, MPC (</w:t>
      </w:r>
      <w:proofErr w:type="spellStart"/>
      <w:r w:rsidRPr="002C1C3F">
        <w:rPr>
          <w:rFonts w:ascii="Times New Roman" w:eastAsia="Arial" w:hAnsi="Times New Roman" w:cs="Times New Roman"/>
          <w:sz w:val="28"/>
          <w:szCs w:val="28"/>
          <w:lang w:val="uk-UA" w:eastAsia="uk-UA"/>
        </w:rPr>
        <w:t>memory</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accesses</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per</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cycle</w:t>
      </w:r>
      <w:proofErr w:type="spellEnd"/>
      <w:r w:rsidRPr="002C1C3F">
        <w:rPr>
          <w:rFonts w:ascii="Times New Roman" w:eastAsia="Arial" w:hAnsi="Times New Roman" w:cs="Times New Roman"/>
          <w:sz w:val="28"/>
          <w:szCs w:val="28"/>
          <w:lang w:val="uk-UA" w:eastAsia="uk-UA"/>
        </w:rPr>
        <w:t>), CTPC (</w:t>
      </w:r>
      <w:proofErr w:type="spellStart"/>
      <w:r w:rsidRPr="002C1C3F">
        <w:rPr>
          <w:rFonts w:ascii="Times New Roman" w:eastAsia="Arial" w:hAnsi="Times New Roman" w:cs="Times New Roman"/>
          <w:sz w:val="28"/>
          <w:szCs w:val="28"/>
          <w:lang w:val="uk-UA" w:eastAsia="uk-UA"/>
        </w:rPr>
        <w:t>cache</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transactions</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per</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cycle</w:t>
      </w:r>
      <w:proofErr w:type="spellEnd"/>
      <w:r w:rsidRPr="002C1C3F">
        <w:rPr>
          <w:rFonts w:ascii="Times New Roman" w:eastAsia="Arial" w:hAnsi="Times New Roman" w:cs="Times New Roman"/>
          <w:sz w:val="28"/>
          <w:szCs w:val="28"/>
          <w:lang w:val="uk-UA" w:eastAsia="uk-UA"/>
        </w:rPr>
        <w:t>) запущених ВМ</w:t>
      </w:r>
      <w:r w:rsidR="00B14EEA" w:rsidRPr="00AD276F">
        <w:rPr>
          <w:rFonts w:ascii="Times New Roman" w:eastAsia="Arial" w:hAnsi="Times New Roman" w:cs="Times New Roman"/>
          <w:sz w:val="28"/>
          <w:szCs w:val="28"/>
          <w:lang w:val="uk-UA" w:eastAsia="uk-UA"/>
        </w:rPr>
        <w:t xml:space="preserve"> [38]</w:t>
      </w:r>
      <w:r w:rsidRPr="002C1C3F">
        <w:rPr>
          <w:rFonts w:ascii="Times New Roman" w:eastAsia="Arial" w:hAnsi="Times New Roman" w:cs="Times New Roman"/>
          <w:sz w:val="28"/>
          <w:szCs w:val="28"/>
          <w:lang w:val="uk-UA" w:eastAsia="uk-UA"/>
        </w:rPr>
        <w:t xml:space="preserve">. Таким чином, вони </w:t>
      </w:r>
      <w:proofErr w:type="spellStart"/>
      <w:r w:rsidRPr="002C1C3F">
        <w:rPr>
          <w:rFonts w:ascii="Times New Roman" w:eastAsia="Arial" w:hAnsi="Times New Roman" w:cs="Times New Roman"/>
          <w:sz w:val="28"/>
          <w:szCs w:val="28"/>
          <w:lang w:val="uk-UA" w:eastAsia="uk-UA"/>
        </w:rPr>
        <w:t>динамічно</w:t>
      </w:r>
      <w:proofErr w:type="spellEnd"/>
      <w:r w:rsidRPr="002C1C3F">
        <w:rPr>
          <w:rFonts w:ascii="Times New Roman" w:eastAsia="Arial" w:hAnsi="Times New Roman" w:cs="Times New Roman"/>
          <w:sz w:val="28"/>
          <w:szCs w:val="28"/>
          <w:lang w:val="uk-UA" w:eastAsia="uk-UA"/>
        </w:rPr>
        <w:t xml:space="preserve"> збирають ці метрики з кожного VCPU під час розподілу їх на фізичних CPU. Уся ця інформація збирається у dom-0, групується у метричні вектори та аналізується методом </w:t>
      </w:r>
      <w:proofErr w:type="spellStart"/>
      <w:r w:rsidRPr="002C1C3F">
        <w:rPr>
          <w:rFonts w:ascii="Times New Roman" w:eastAsia="Arial" w:hAnsi="Times New Roman" w:cs="Times New Roman"/>
          <w:sz w:val="28"/>
          <w:szCs w:val="28"/>
          <w:lang w:val="uk-UA" w:eastAsia="uk-UA"/>
        </w:rPr>
        <w:t>Gaussian</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Mixture</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Models</w:t>
      </w:r>
      <w:proofErr w:type="spellEnd"/>
      <w:r w:rsidRPr="002C1C3F">
        <w:rPr>
          <w:rFonts w:ascii="Times New Roman" w:eastAsia="Arial" w:hAnsi="Times New Roman" w:cs="Times New Roman"/>
          <w:sz w:val="28"/>
          <w:szCs w:val="28"/>
          <w:lang w:val="uk-UA" w:eastAsia="uk-UA"/>
        </w:rPr>
        <w:t xml:space="preserve"> (GMM), що складається з набору розподілів гауса для виявлення всіх можливих взаємозв'язків між зібраними метриками. Далі їхня система використовує ці метрики для передбачення реального енергоспоживання в режимі реального часу.</w:t>
      </w:r>
    </w:p>
    <w:p w14:paraId="12375308" w14:textId="0D0C7F8C" w:rsidR="0050307C" w:rsidRPr="002C1C3F" w:rsidRDefault="0050307C" w:rsidP="0050307C">
      <w:pPr>
        <w:spacing w:after="0" w:line="360" w:lineRule="auto"/>
        <w:ind w:firstLine="709"/>
        <w:jc w:val="both"/>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Дослідження [29] розглядає всі відомі методи профілювання потужності. Перераховано велику кількість </w:t>
      </w:r>
      <w:proofErr w:type="spellStart"/>
      <w:r w:rsidRPr="002C1C3F">
        <w:rPr>
          <w:rFonts w:ascii="Times New Roman" w:eastAsia="Arial" w:hAnsi="Times New Roman" w:cs="Times New Roman"/>
          <w:sz w:val="28"/>
          <w:szCs w:val="28"/>
          <w:lang w:val="uk-UA" w:eastAsia="uk-UA"/>
        </w:rPr>
        <w:t>софтверних</w:t>
      </w:r>
      <w:proofErr w:type="spellEnd"/>
      <w:r w:rsidRPr="002C1C3F">
        <w:rPr>
          <w:rFonts w:ascii="Times New Roman" w:eastAsia="Arial" w:hAnsi="Times New Roman" w:cs="Times New Roman"/>
          <w:sz w:val="28"/>
          <w:szCs w:val="28"/>
          <w:lang w:val="uk-UA" w:eastAsia="uk-UA"/>
        </w:rPr>
        <w:t xml:space="preserve"> та апаратних методів. Проте для віртуалізації нічого нового не представлено, крім тих, що вже згадані вище.</w:t>
      </w:r>
    </w:p>
    <w:p w14:paraId="4EBAEF3A" w14:textId="77777777" w:rsidR="007B7525" w:rsidRPr="002C1C3F" w:rsidRDefault="007B7525" w:rsidP="007B7525">
      <w:pPr>
        <w:spacing w:after="0" w:line="360" w:lineRule="auto"/>
        <w:ind w:firstLine="709"/>
        <w:jc w:val="both"/>
        <w:rPr>
          <w:rFonts w:ascii="Times New Roman" w:hAnsi="Times New Roman" w:cs="Times New Roman"/>
          <w:sz w:val="28"/>
          <w:szCs w:val="28"/>
          <w:lang w:val="uk-UA"/>
        </w:rPr>
      </w:pPr>
    </w:p>
    <w:p w14:paraId="747853F1" w14:textId="524CD85B" w:rsidR="00456D25" w:rsidRPr="002C1C3F" w:rsidRDefault="00203AD8" w:rsidP="00F503C0">
      <w:pPr>
        <w:pStyle w:val="2"/>
      </w:pPr>
      <w:bookmarkStart w:id="32" w:name="_Toc59304978"/>
      <w:bookmarkStart w:id="33" w:name="_Toc152628153"/>
      <w:r w:rsidRPr="002C1C3F">
        <w:t xml:space="preserve">2.2 </w:t>
      </w:r>
      <w:bookmarkEnd w:id="32"/>
      <w:r w:rsidR="00426981" w:rsidRPr="002C1C3F">
        <w:t>Налаштування технік профілювання енергоспоживання</w:t>
      </w:r>
      <w:bookmarkEnd w:id="33"/>
    </w:p>
    <w:p w14:paraId="47393684" w14:textId="77777777" w:rsidR="008F646C" w:rsidRPr="002C1C3F" w:rsidRDefault="008F646C" w:rsidP="008F646C">
      <w:pPr>
        <w:spacing w:after="0" w:line="360" w:lineRule="auto"/>
        <w:ind w:firstLine="709"/>
        <w:jc w:val="both"/>
        <w:rPr>
          <w:rFonts w:ascii="Times New Roman" w:hAnsi="Times New Roman" w:cs="Times New Roman"/>
          <w:sz w:val="28"/>
          <w:szCs w:val="28"/>
          <w:lang w:val="uk-UA"/>
        </w:rPr>
      </w:pPr>
    </w:p>
    <w:p w14:paraId="50C45CD0" w14:textId="2D3A4AF2" w:rsidR="00426981"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Відомо, що основний внесок у енергоспоживання платформи робить процесор. Тому компанії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Microsoft та інші представили свої засоби вимірювання потужності, кожен з яких збирає різні дані по-своєму. Давайте спробуємо зрозуміти основні апаратні засоби вимірювання енергоспоживання, які надає платформа</w:t>
      </w:r>
      <w:r w:rsidR="00B14EEA" w:rsidRPr="00AD276F">
        <w:rPr>
          <w:rFonts w:ascii="Times New Roman" w:hAnsi="Times New Roman" w:cs="Times New Roman"/>
          <w:sz w:val="28"/>
          <w:szCs w:val="28"/>
          <w:lang w:val="uk-UA"/>
        </w:rPr>
        <w:t xml:space="preserve"> [39]</w:t>
      </w:r>
      <w:r w:rsidRPr="002C1C3F">
        <w:rPr>
          <w:rFonts w:ascii="Times New Roman" w:hAnsi="Times New Roman" w:cs="Times New Roman"/>
          <w:sz w:val="28"/>
          <w:szCs w:val="28"/>
          <w:lang w:val="uk-UA"/>
        </w:rPr>
        <w:t>.</w:t>
      </w:r>
    </w:p>
    <w:p w14:paraId="07A2DD18" w14:textId="77777777" w:rsidR="00426981"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Серед них є MSR (</w:t>
      </w:r>
      <w:proofErr w:type="spellStart"/>
      <w:r w:rsidRPr="002C1C3F">
        <w:rPr>
          <w:rFonts w:ascii="Times New Roman" w:hAnsi="Times New Roman" w:cs="Times New Roman"/>
          <w:sz w:val="28"/>
          <w:szCs w:val="28"/>
          <w:lang w:val="uk-UA"/>
        </w:rPr>
        <w:t>Model-Specific</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Registers</w:t>
      </w:r>
      <w:proofErr w:type="spellEnd"/>
      <w:r w:rsidRPr="002C1C3F">
        <w:rPr>
          <w:rFonts w:ascii="Times New Roman" w:hAnsi="Times New Roman" w:cs="Times New Roman"/>
          <w:sz w:val="28"/>
          <w:szCs w:val="28"/>
          <w:lang w:val="uk-UA"/>
        </w:rPr>
        <w:t>) та HPC (</w:t>
      </w:r>
      <w:proofErr w:type="spellStart"/>
      <w:r w:rsidRPr="002C1C3F">
        <w:rPr>
          <w:rFonts w:ascii="Times New Roman" w:hAnsi="Times New Roman" w:cs="Times New Roman"/>
          <w:sz w:val="28"/>
          <w:szCs w:val="28"/>
          <w:lang w:val="uk-UA"/>
        </w:rPr>
        <w:t>Hardware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Performance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Counters</w:t>
      </w:r>
      <w:proofErr w:type="spellEnd"/>
      <w:r w:rsidRPr="002C1C3F">
        <w:rPr>
          <w:rFonts w:ascii="Times New Roman" w:hAnsi="Times New Roman" w:cs="Times New Roman"/>
          <w:sz w:val="28"/>
          <w:szCs w:val="28"/>
          <w:lang w:val="uk-UA"/>
        </w:rPr>
        <w:t xml:space="preserve">). HPC вбудовані в устаткування та збирають дані про те, які події сильно корелюють із споживанням енергії. І на основі цієї кореляції будується модель для прогнозування майбутніх енерговитрат. MSR використовуються для моніторингу продуктивності та контролю датчиків </w:t>
      </w:r>
      <w:r w:rsidRPr="002C1C3F">
        <w:rPr>
          <w:rFonts w:ascii="Times New Roman" w:hAnsi="Times New Roman" w:cs="Times New Roman"/>
          <w:sz w:val="28"/>
          <w:szCs w:val="28"/>
          <w:lang w:val="uk-UA"/>
        </w:rPr>
        <w:lastRenderedPageBreak/>
        <w:t xml:space="preserve">обладнання. Доступ до цих регістрів можна отримати за допомогою інструкцій </w:t>
      </w:r>
      <w:proofErr w:type="spellStart"/>
      <w:r w:rsidRPr="002C1C3F">
        <w:rPr>
          <w:rFonts w:ascii="Times New Roman" w:hAnsi="Times New Roman" w:cs="Times New Roman"/>
          <w:sz w:val="28"/>
          <w:szCs w:val="28"/>
          <w:lang w:val="uk-UA"/>
        </w:rPr>
        <w:t>rdmsr</w:t>
      </w:r>
      <w:proofErr w:type="spellEnd"/>
      <w:r w:rsidRPr="002C1C3F">
        <w:rPr>
          <w:rFonts w:ascii="Times New Roman" w:hAnsi="Times New Roman" w:cs="Times New Roman"/>
          <w:sz w:val="28"/>
          <w:szCs w:val="28"/>
          <w:lang w:val="uk-UA"/>
        </w:rPr>
        <w:t xml:space="preserve"> та </w:t>
      </w:r>
      <w:proofErr w:type="spellStart"/>
      <w:r w:rsidRPr="002C1C3F">
        <w:rPr>
          <w:rFonts w:ascii="Times New Roman" w:hAnsi="Times New Roman" w:cs="Times New Roman"/>
          <w:sz w:val="28"/>
          <w:szCs w:val="28"/>
          <w:lang w:val="uk-UA"/>
        </w:rPr>
        <w:t>wrmsr</w:t>
      </w:r>
      <w:proofErr w:type="spellEnd"/>
      <w:r w:rsidRPr="002C1C3F">
        <w:rPr>
          <w:rFonts w:ascii="Times New Roman" w:hAnsi="Times New Roman" w:cs="Times New Roman"/>
          <w:sz w:val="28"/>
          <w:szCs w:val="28"/>
          <w:lang w:val="uk-UA"/>
        </w:rPr>
        <w:t>.</w:t>
      </w:r>
    </w:p>
    <w:p w14:paraId="7CE59316" w14:textId="1E2B189A" w:rsidR="00426981"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В </w:t>
      </w:r>
      <w:proofErr w:type="spellStart"/>
      <w:r w:rsidRPr="002C1C3F">
        <w:rPr>
          <w:rFonts w:ascii="Times New Roman" w:hAnsi="Times New Roman" w:cs="Times New Roman"/>
          <w:sz w:val="28"/>
          <w:szCs w:val="28"/>
          <w:lang w:val="uk-UA"/>
        </w:rPr>
        <w:t>Linux</w:t>
      </w:r>
      <w:proofErr w:type="spellEnd"/>
      <w:r w:rsidRPr="002C1C3F">
        <w:rPr>
          <w:rFonts w:ascii="Times New Roman" w:hAnsi="Times New Roman" w:cs="Times New Roman"/>
          <w:sz w:val="28"/>
          <w:szCs w:val="28"/>
          <w:lang w:val="uk-UA"/>
        </w:rPr>
        <w:t xml:space="preserve"> доступ до MSR здійснюється через модуль ядра, який називається </w:t>
      </w:r>
      <w:proofErr w:type="spellStart"/>
      <w:r w:rsidRPr="002C1C3F">
        <w:rPr>
          <w:rFonts w:ascii="Times New Roman" w:hAnsi="Times New Roman" w:cs="Times New Roman"/>
          <w:sz w:val="28"/>
          <w:szCs w:val="28"/>
          <w:lang w:val="uk-UA"/>
        </w:rPr>
        <w:t>msr</w:t>
      </w:r>
      <w:proofErr w:type="spellEnd"/>
      <w:r w:rsidR="00B14EEA" w:rsidRPr="00AD276F">
        <w:rPr>
          <w:rFonts w:ascii="Times New Roman" w:hAnsi="Times New Roman" w:cs="Times New Roman"/>
          <w:sz w:val="28"/>
          <w:szCs w:val="28"/>
        </w:rPr>
        <w:t xml:space="preserve"> [40]</w:t>
      </w:r>
      <w:r w:rsidRPr="002C1C3F">
        <w:rPr>
          <w:rFonts w:ascii="Times New Roman" w:hAnsi="Times New Roman" w:cs="Times New Roman"/>
          <w:sz w:val="28"/>
          <w:szCs w:val="28"/>
          <w:lang w:val="uk-UA"/>
        </w:rPr>
        <w:t>. Після завантаження цього модуля відкривається доступ до інтерфейсу /</w:t>
      </w:r>
      <w:proofErr w:type="spellStart"/>
      <w:r w:rsidRPr="002C1C3F">
        <w:rPr>
          <w:rFonts w:ascii="Times New Roman" w:hAnsi="Times New Roman" w:cs="Times New Roman"/>
          <w:sz w:val="28"/>
          <w:szCs w:val="28"/>
          <w:lang w:val="uk-UA"/>
        </w:rPr>
        <w:t>dev</w:t>
      </w:r>
      <w:proofErr w:type="spellEnd"/>
      <w:r w:rsidRPr="002C1C3F">
        <w:rPr>
          <w:rFonts w:ascii="Times New Roman" w:hAnsi="Times New Roman" w:cs="Times New Roman"/>
          <w:sz w:val="28"/>
          <w:szCs w:val="28"/>
          <w:lang w:val="uk-UA"/>
        </w:rPr>
        <w:t>/</w:t>
      </w:r>
      <w:proofErr w:type="spellStart"/>
      <w:r w:rsidRPr="002C1C3F">
        <w:rPr>
          <w:rFonts w:ascii="Times New Roman" w:hAnsi="Times New Roman" w:cs="Times New Roman"/>
          <w:sz w:val="28"/>
          <w:szCs w:val="28"/>
          <w:lang w:val="uk-UA"/>
        </w:rPr>
        <w:t>cpu</w:t>
      </w:r>
      <w:proofErr w:type="spellEnd"/>
      <w:r w:rsidRPr="002C1C3F">
        <w:rPr>
          <w:rFonts w:ascii="Times New Roman" w:hAnsi="Times New Roman" w:cs="Times New Roman"/>
          <w:sz w:val="28"/>
          <w:szCs w:val="28"/>
          <w:lang w:val="uk-UA"/>
        </w:rPr>
        <w:t>/x/</w:t>
      </w:r>
      <w:proofErr w:type="spellStart"/>
      <w:r w:rsidRPr="002C1C3F">
        <w:rPr>
          <w:rFonts w:ascii="Times New Roman" w:hAnsi="Times New Roman" w:cs="Times New Roman"/>
          <w:sz w:val="28"/>
          <w:szCs w:val="28"/>
          <w:lang w:val="uk-UA"/>
        </w:rPr>
        <w:t>msr</w:t>
      </w:r>
      <w:proofErr w:type="spellEnd"/>
      <w:r w:rsidRPr="002C1C3F">
        <w:rPr>
          <w:rFonts w:ascii="Times New Roman" w:hAnsi="Times New Roman" w:cs="Times New Roman"/>
          <w:sz w:val="28"/>
          <w:szCs w:val="28"/>
          <w:lang w:val="uk-UA"/>
        </w:rPr>
        <w:t>. Цей інтерфейс дозволяє читати та записувати будь-які MSR на даному CPU.</w:t>
      </w:r>
    </w:p>
    <w:p w14:paraId="17AD444A" w14:textId="599204F3" w:rsidR="00426981"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RAPL MSR надають доступ до </w:t>
      </w:r>
      <w:proofErr w:type="spellStart"/>
      <w:r w:rsidRPr="002C1C3F">
        <w:rPr>
          <w:rFonts w:ascii="Times New Roman" w:hAnsi="Times New Roman" w:cs="Times New Roman"/>
          <w:sz w:val="28"/>
          <w:szCs w:val="28"/>
          <w:lang w:val="uk-UA"/>
        </w:rPr>
        <w:t>внутрішньопроцесорних</w:t>
      </w:r>
      <w:proofErr w:type="spellEnd"/>
      <w:r w:rsidRPr="002C1C3F">
        <w:rPr>
          <w:rFonts w:ascii="Times New Roman" w:hAnsi="Times New Roman" w:cs="Times New Roman"/>
          <w:sz w:val="28"/>
          <w:szCs w:val="28"/>
          <w:lang w:val="uk-UA"/>
        </w:rPr>
        <w:t xml:space="preserve"> датчиків потужності (підтримуються процесори </w:t>
      </w:r>
      <w:proofErr w:type="spellStart"/>
      <w:r w:rsidRPr="002C1C3F">
        <w:rPr>
          <w:rFonts w:ascii="Times New Roman" w:hAnsi="Times New Roman" w:cs="Times New Roman"/>
          <w:sz w:val="28"/>
          <w:szCs w:val="28"/>
          <w:lang w:val="uk-UA"/>
        </w:rPr>
        <w:t>Sandy</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Bridge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Ivy</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Bridge</w:t>
      </w:r>
      <w:proofErr w:type="spellEnd"/>
      <w:r w:rsidRPr="002C1C3F">
        <w:rPr>
          <w:rFonts w:ascii="Times New Roman" w:hAnsi="Times New Roman" w:cs="Times New Roman"/>
          <w:sz w:val="28"/>
          <w:szCs w:val="28"/>
          <w:lang w:val="uk-UA"/>
        </w:rPr>
        <w:t xml:space="preserve"> та новіші)</w:t>
      </w:r>
      <w:r w:rsidR="00B14EEA">
        <w:rPr>
          <w:rFonts w:ascii="Times New Roman" w:hAnsi="Times New Roman" w:cs="Times New Roman"/>
          <w:sz w:val="28"/>
          <w:szCs w:val="28"/>
          <w:lang w:val="en-US"/>
        </w:rPr>
        <w:t> </w:t>
      </w:r>
      <w:r w:rsidR="00B14EEA" w:rsidRPr="00AD276F">
        <w:rPr>
          <w:rFonts w:ascii="Times New Roman" w:hAnsi="Times New Roman" w:cs="Times New Roman"/>
          <w:sz w:val="28"/>
          <w:szCs w:val="28"/>
          <w:lang w:val="uk-UA"/>
        </w:rPr>
        <w:t>[41]</w:t>
      </w:r>
      <w:r w:rsidRPr="002C1C3F">
        <w:rPr>
          <w:rFonts w:ascii="Times New Roman" w:hAnsi="Times New Roman" w:cs="Times New Roman"/>
          <w:sz w:val="28"/>
          <w:szCs w:val="28"/>
          <w:lang w:val="uk-UA"/>
        </w:rPr>
        <w:t>. Наприклад, RAPL_PKG_ENERGY_STATUS MSR використовується як лічильник кількості ват, спожитих системою з моменту запуску. А регістр RAPL_POWER_UNIT містить дані для перетворення значень лічильника в реальні цифри споживаної потужності та енергії.</w:t>
      </w:r>
    </w:p>
    <w:p w14:paraId="3D0152AB" w14:textId="55428D4A" w:rsidR="00426981"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Окрім MSR та HPC, для вимірювання важливо враховувати частоту перемикання рівнів енергоспоживання через технології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C-</w:t>
      </w:r>
      <w:proofErr w:type="spellStart"/>
      <w:r w:rsidRPr="002C1C3F">
        <w:rPr>
          <w:rFonts w:ascii="Times New Roman" w:hAnsi="Times New Roman" w:cs="Times New Roman"/>
          <w:sz w:val="28"/>
          <w:szCs w:val="28"/>
          <w:lang w:val="uk-UA"/>
        </w:rPr>
        <w:t>states</w:t>
      </w:r>
      <w:proofErr w:type="spellEnd"/>
      <w:r w:rsidRPr="002C1C3F">
        <w:rPr>
          <w:rFonts w:ascii="Times New Roman" w:hAnsi="Times New Roman" w:cs="Times New Roman"/>
          <w:sz w:val="28"/>
          <w:szCs w:val="28"/>
          <w:lang w:val="uk-UA"/>
        </w:rPr>
        <w:t xml:space="preserve"> і </w:t>
      </w:r>
      <w:r w:rsidRPr="002C1C3F">
        <w:rPr>
          <w:rFonts w:ascii="Times New Roman" w:hAnsi="Times New Roman" w:cs="Times New Roman"/>
          <w:sz w:val="28"/>
          <w:szCs w:val="28"/>
          <w:lang w:val="uk-UA"/>
        </w:rPr>
        <w:br/>
        <w:t>P-</w:t>
      </w:r>
      <w:proofErr w:type="spellStart"/>
      <w:r w:rsidRPr="002C1C3F">
        <w:rPr>
          <w:rFonts w:ascii="Times New Roman" w:hAnsi="Times New Roman" w:cs="Times New Roman"/>
          <w:sz w:val="28"/>
          <w:szCs w:val="28"/>
          <w:lang w:val="uk-UA"/>
        </w:rPr>
        <w:t>states</w:t>
      </w:r>
      <w:proofErr w:type="spellEnd"/>
      <w:r w:rsidRPr="002C1C3F">
        <w:rPr>
          <w:rFonts w:ascii="Times New Roman" w:hAnsi="Times New Roman" w:cs="Times New Roman"/>
          <w:sz w:val="28"/>
          <w:szCs w:val="28"/>
          <w:lang w:val="uk-UA"/>
        </w:rPr>
        <w:t xml:space="preserve">, які базуються на стандарті </w:t>
      </w:r>
      <w:proofErr w:type="spellStart"/>
      <w:r w:rsidRPr="002C1C3F">
        <w:rPr>
          <w:rFonts w:ascii="Times New Roman" w:hAnsi="Times New Roman" w:cs="Times New Roman"/>
          <w:sz w:val="28"/>
          <w:szCs w:val="28"/>
          <w:lang w:val="uk-UA"/>
        </w:rPr>
        <w:t>Advanced</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Configuration</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and</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Power</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Interface</w:t>
      </w:r>
      <w:proofErr w:type="spellEnd"/>
      <w:r w:rsidRPr="002C1C3F">
        <w:rPr>
          <w:rFonts w:ascii="Times New Roman" w:hAnsi="Times New Roman" w:cs="Times New Roman"/>
          <w:sz w:val="28"/>
          <w:szCs w:val="28"/>
          <w:lang w:val="uk-UA"/>
        </w:rPr>
        <w:t xml:space="preserve"> (ACPI)</w:t>
      </w:r>
      <w:r w:rsidR="00B14EEA" w:rsidRPr="00AD276F">
        <w:rPr>
          <w:rFonts w:ascii="Times New Roman" w:hAnsi="Times New Roman" w:cs="Times New Roman"/>
          <w:sz w:val="28"/>
          <w:szCs w:val="28"/>
          <w:lang w:val="uk-UA"/>
        </w:rPr>
        <w:t xml:space="preserve"> [42]</w:t>
      </w:r>
      <w:r w:rsidRPr="002C1C3F">
        <w:rPr>
          <w:rFonts w:ascii="Times New Roman" w:hAnsi="Times New Roman" w:cs="Times New Roman"/>
          <w:sz w:val="28"/>
          <w:szCs w:val="28"/>
          <w:lang w:val="uk-UA"/>
        </w:rPr>
        <w:t>.</w:t>
      </w:r>
    </w:p>
    <w:p w14:paraId="430D4A2E" w14:textId="3867EC10" w:rsidR="002157E2"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Один з простих інструментів виміру енергоспоживання — </w:t>
      </w:r>
      <w:proofErr w:type="spellStart"/>
      <w:r w:rsidRPr="002C1C3F">
        <w:rPr>
          <w:rFonts w:ascii="Times New Roman" w:hAnsi="Times New Roman" w:cs="Times New Roman"/>
          <w:sz w:val="28"/>
          <w:szCs w:val="28"/>
          <w:lang w:val="uk-UA"/>
        </w:rPr>
        <w:t>Joulemeter</w:t>
      </w:r>
      <w:proofErr w:type="spellEnd"/>
      <w:r w:rsidRPr="002C1C3F">
        <w:rPr>
          <w:rFonts w:ascii="Times New Roman" w:hAnsi="Times New Roman" w:cs="Times New Roman"/>
          <w:sz w:val="28"/>
          <w:szCs w:val="28"/>
          <w:lang w:val="uk-UA"/>
        </w:rPr>
        <w:t xml:space="preserve"> від Microsoft. Він використовує дані про споживання апаратних ресурсів системи, таких як центральний процесор, жорсткий диск, пам'ять, дисплей і інші. Для оцінки енергоспоживання пам'яті використовується </w:t>
      </w:r>
      <w:proofErr w:type="spellStart"/>
      <w:r w:rsidRPr="002C1C3F">
        <w:rPr>
          <w:rFonts w:ascii="Times New Roman" w:hAnsi="Times New Roman" w:cs="Times New Roman"/>
          <w:sz w:val="28"/>
          <w:szCs w:val="28"/>
          <w:lang w:val="uk-UA"/>
        </w:rPr>
        <w:t>last</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level</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cache</w:t>
      </w:r>
      <w:proofErr w:type="spellEnd"/>
      <w:r w:rsidRPr="002C1C3F">
        <w:rPr>
          <w:rFonts w:ascii="Times New Roman" w:hAnsi="Times New Roman" w:cs="Times New Roman"/>
          <w:sz w:val="28"/>
          <w:szCs w:val="28"/>
          <w:lang w:val="uk-UA"/>
        </w:rPr>
        <w:t xml:space="preserve"> (LLC) </w:t>
      </w:r>
      <w:proofErr w:type="spellStart"/>
      <w:r w:rsidRPr="002C1C3F">
        <w:rPr>
          <w:rFonts w:ascii="Times New Roman" w:hAnsi="Times New Roman" w:cs="Times New Roman"/>
          <w:sz w:val="28"/>
          <w:szCs w:val="28"/>
          <w:lang w:val="uk-UA"/>
        </w:rPr>
        <w:t>miss</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counter</w:t>
      </w:r>
      <w:proofErr w:type="spellEnd"/>
      <w:r w:rsidRPr="002C1C3F">
        <w:rPr>
          <w:rFonts w:ascii="Times New Roman" w:hAnsi="Times New Roman" w:cs="Times New Roman"/>
          <w:sz w:val="28"/>
          <w:szCs w:val="28"/>
          <w:lang w:val="uk-UA"/>
        </w:rPr>
        <w:t>. А для прогнозування включений механізм використання P- та C-</w:t>
      </w:r>
      <w:proofErr w:type="spellStart"/>
      <w:r w:rsidRPr="002C1C3F">
        <w:rPr>
          <w:rFonts w:ascii="Times New Roman" w:hAnsi="Times New Roman" w:cs="Times New Roman"/>
          <w:sz w:val="28"/>
          <w:szCs w:val="28"/>
          <w:lang w:val="uk-UA"/>
        </w:rPr>
        <w:t>states</w:t>
      </w:r>
      <w:proofErr w:type="spellEnd"/>
      <w:r w:rsidRPr="002C1C3F">
        <w:rPr>
          <w:rFonts w:ascii="Times New Roman" w:hAnsi="Times New Roman" w:cs="Times New Roman"/>
          <w:sz w:val="28"/>
          <w:szCs w:val="28"/>
          <w:lang w:val="uk-UA"/>
        </w:rPr>
        <w:t>, які враховуються наступним чином: для кожного стану обчислюється утилізація процесора через HPC, і загальне споживання за певний проміжок часу – це добуток цієї утилізації на деякий коефіцієнт, який обчислюється за допомогою механізму навчання з лінійною регресією.</w:t>
      </w:r>
    </w:p>
    <w:p w14:paraId="100BCC26" w14:textId="6228E368" w:rsidR="00426981" w:rsidRPr="002C1C3F" w:rsidRDefault="00426981" w:rsidP="00426981">
      <w:pPr>
        <w:spacing w:after="0" w:line="360" w:lineRule="auto"/>
        <w:ind w:firstLine="709"/>
        <w:jc w:val="both"/>
        <w:rPr>
          <w:rFonts w:ascii="Times New Roman" w:hAnsi="Times New Roman" w:cs="Times New Roman"/>
          <w:sz w:val="28"/>
          <w:szCs w:val="28"/>
          <w:lang w:val="uk-UA"/>
        </w:rPr>
      </w:pPr>
      <w:proofErr w:type="spellStart"/>
      <w:r w:rsidRPr="002C1C3F">
        <w:rPr>
          <w:rFonts w:ascii="Times New Roman" w:hAnsi="Times New Roman" w:cs="Times New Roman"/>
          <w:sz w:val="28"/>
          <w:szCs w:val="28"/>
          <w:lang w:val="uk-UA"/>
        </w:rPr>
        <w:t>Joulemeter</w:t>
      </w:r>
      <w:proofErr w:type="spellEnd"/>
      <w:r w:rsidRPr="002C1C3F">
        <w:rPr>
          <w:rFonts w:ascii="Times New Roman" w:hAnsi="Times New Roman" w:cs="Times New Roman"/>
          <w:sz w:val="28"/>
          <w:szCs w:val="28"/>
          <w:lang w:val="uk-UA"/>
        </w:rPr>
        <w:t xml:space="preserve"> </w:t>
      </w:r>
      <w:r w:rsidR="00B14EEA" w:rsidRPr="00AD276F">
        <w:rPr>
          <w:rFonts w:ascii="Times New Roman" w:hAnsi="Times New Roman" w:cs="Times New Roman"/>
          <w:sz w:val="28"/>
          <w:szCs w:val="28"/>
          <w:lang w:val="uk-UA"/>
        </w:rPr>
        <w:t xml:space="preserve">[43] </w:t>
      </w:r>
      <w:r w:rsidRPr="002C1C3F">
        <w:rPr>
          <w:rFonts w:ascii="Times New Roman" w:hAnsi="Times New Roman" w:cs="Times New Roman"/>
          <w:sz w:val="28"/>
          <w:szCs w:val="28"/>
          <w:lang w:val="uk-UA"/>
        </w:rPr>
        <w:t xml:space="preserve">є потужним засобом, але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перевершує його завдяки більшій інформативності та відкритому вихідному коду.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надає інформацію про рівень споживання енергії кожним процесом у режимі реального часу, використовуючи дані, отримані з системи (з ACPI), виміряні за час виконання кожного процесу на мікропроцесорі в мікросекундах за </w:t>
      </w:r>
      <w:r w:rsidRPr="002C1C3F">
        <w:rPr>
          <w:rFonts w:ascii="Times New Roman" w:hAnsi="Times New Roman" w:cs="Times New Roman"/>
          <w:sz w:val="28"/>
          <w:szCs w:val="28"/>
          <w:lang w:val="uk-UA"/>
        </w:rPr>
        <w:lastRenderedPageBreak/>
        <w:t xml:space="preserve">секунду. Механізм виміру ґрунтується на системних </w:t>
      </w:r>
      <w:proofErr w:type="spellStart"/>
      <w:r w:rsidRPr="002C1C3F">
        <w:rPr>
          <w:rFonts w:ascii="Times New Roman" w:hAnsi="Times New Roman" w:cs="Times New Roman"/>
          <w:sz w:val="28"/>
          <w:szCs w:val="28"/>
          <w:lang w:val="uk-UA"/>
        </w:rPr>
        <w:t>профілювачах</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збирає інформацію з різних джерел ядра (таких як /</w:t>
      </w:r>
      <w:proofErr w:type="spellStart"/>
      <w:r w:rsidRPr="002C1C3F">
        <w:rPr>
          <w:rFonts w:ascii="Times New Roman" w:hAnsi="Times New Roman" w:cs="Times New Roman"/>
          <w:sz w:val="28"/>
          <w:szCs w:val="28"/>
          <w:lang w:val="uk-UA"/>
        </w:rPr>
        <w:t>proc</w:t>
      </w:r>
      <w:proofErr w:type="spellEnd"/>
      <w:r w:rsidRPr="002C1C3F">
        <w:rPr>
          <w:rFonts w:ascii="Times New Roman" w:hAnsi="Times New Roman" w:cs="Times New Roman"/>
          <w:sz w:val="28"/>
          <w:szCs w:val="28"/>
          <w:lang w:val="uk-UA"/>
        </w:rPr>
        <w:t>, /</w:t>
      </w:r>
      <w:proofErr w:type="spellStart"/>
      <w:r w:rsidRPr="002C1C3F">
        <w:rPr>
          <w:rFonts w:ascii="Times New Roman" w:hAnsi="Times New Roman" w:cs="Times New Roman"/>
          <w:sz w:val="28"/>
          <w:szCs w:val="28"/>
          <w:lang w:val="uk-UA"/>
        </w:rPr>
        <w:t>sys</w:t>
      </w:r>
      <w:proofErr w:type="spellEnd"/>
      <w:r w:rsidRPr="002C1C3F">
        <w:rPr>
          <w:rFonts w:ascii="Times New Roman" w:hAnsi="Times New Roman" w:cs="Times New Roman"/>
          <w:sz w:val="28"/>
          <w:szCs w:val="28"/>
          <w:lang w:val="uk-UA"/>
        </w:rPr>
        <w:t xml:space="preserve">, ACPI) та відображає результат у вікні, дозволяючи оцінити ефективність роботи системи та ідентифікувати найбільш енергоємні компоненти. Однією з переваг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є здатність виявляти програмні компоненти, які займають більше енергії, ніж необхідно, коли система перебуває в режимі очікування. Також він надає інформацію про пробудження в секунду (</w:t>
      </w:r>
      <w:proofErr w:type="spellStart"/>
      <w:r w:rsidRPr="002C1C3F">
        <w:rPr>
          <w:rFonts w:ascii="Times New Roman" w:hAnsi="Times New Roman" w:cs="Times New Roman"/>
          <w:sz w:val="28"/>
          <w:szCs w:val="28"/>
          <w:lang w:val="uk-UA"/>
        </w:rPr>
        <w:t>wakeups</w:t>
      </w:r>
      <w:proofErr w:type="spellEnd"/>
      <w:r w:rsidRPr="002C1C3F">
        <w:rPr>
          <w:rFonts w:ascii="Times New Roman" w:hAnsi="Times New Roman" w:cs="Times New Roman"/>
          <w:sz w:val="28"/>
          <w:szCs w:val="28"/>
          <w:lang w:val="uk-UA"/>
        </w:rPr>
        <w:t xml:space="preserve">), стани </w:t>
      </w:r>
      <w:r w:rsidR="00B14EEA">
        <w:rPr>
          <w:rFonts w:ascii="Times New Roman" w:hAnsi="Times New Roman" w:cs="Times New Roman"/>
          <w:sz w:val="28"/>
          <w:szCs w:val="28"/>
          <w:lang w:val="uk-UA"/>
        </w:rPr>
        <w:br/>
      </w:r>
      <w:r w:rsidRPr="002C1C3F">
        <w:rPr>
          <w:rFonts w:ascii="Times New Roman" w:hAnsi="Times New Roman" w:cs="Times New Roman"/>
          <w:sz w:val="28"/>
          <w:szCs w:val="28"/>
          <w:lang w:val="uk-UA"/>
        </w:rPr>
        <w:t>С- та P-</w:t>
      </w:r>
      <w:proofErr w:type="spellStart"/>
      <w:r w:rsidRPr="002C1C3F">
        <w:rPr>
          <w:rFonts w:ascii="Times New Roman" w:hAnsi="Times New Roman" w:cs="Times New Roman"/>
          <w:sz w:val="28"/>
          <w:szCs w:val="28"/>
          <w:lang w:val="uk-UA"/>
        </w:rPr>
        <w:t>states</w:t>
      </w:r>
      <w:proofErr w:type="spellEnd"/>
      <w:r w:rsidRPr="002C1C3F">
        <w:rPr>
          <w:rFonts w:ascii="Times New Roman" w:hAnsi="Times New Roman" w:cs="Times New Roman"/>
          <w:sz w:val="28"/>
          <w:szCs w:val="28"/>
          <w:lang w:val="uk-UA"/>
        </w:rPr>
        <w:t>, споживану потужність та прогнозований час роботи від батареї.</w:t>
      </w:r>
    </w:p>
    <w:p w14:paraId="320EBACA" w14:textId="77777777" w:rsidR="00AE6F2B" w:rsidRPr="002C1C3F" w:rsidRDefault="00AE6F2B" w:rsidP="00426981">
      <w:pPr>
        <w:spacing w:after="0" w:line="360" w:lineRule="auto"/>
        <w:ind w:firstLine="709"/>
        <w:jc w:val="both"/>
        <w:rPr>
          <w:rFonts w:ascii="Times New Roman" w:hAnsi="Times New Roman" w:cs="Times New Roman"/>
          <w:sz w:val="28"/>
          <w:szCs w:val="28"/>
          <w:lang w:val="uk-UA"/>
        </w:rPr>
      </w:pPr>
    </w:p>
    <w:p w14:paraId="506749F8" w14:textId="60B33DC4" w:rsidR="00AE6F2B" w:rsidRPr="002C1C3F" w:rsidRDefault="00AE6F2B" w:rsidP="00AE6F2B">
      <w:pPr>
        <w:spacing w:after="0" w:line="360" w:lineRule="auto"/>
        <w:jc w:val="center"/>
        <w:rPr>
          <w:rFonts w:ascii="Times New Roman" w:hAnsi="Times New Roman" w:cs="Times New Roman"/>
          <w:sz w:val="28"/>
          <w:szCs w:val="28"/>
          <w:lang w:val="uk-UA"/>
        </w:rPr>
      </w:pPr>
      <w:r w:rsidRPr="002C1C3F">
        <w:rPr>
          <w:rFonts w:ascii="Times New Roman" w:hAnsi="Times New Roman" w:cs="Times New Roman"/>
          <w:noProof/>
          <w:sz w:val="28"/>
          <w:szCs w:val="28"/>
          <w:lang w:val="uk-UA"/>
        </w:rPr>
        <w:drawing>
          <wp:inline distT="0" distB="0" distL="0" distR="0" wp14:anchorId="1F72A6C2" wp14:editId="3B94642E">
            <wp:extent cx="5676900" cy="4085861"/>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328" cy="4099844"/>
                    </a:xfrm>
                    <a:prstGeom prst="rect">
                      <a:avLst/>
                    </a:prstGeom>
                    <a:noFill/>
                  </pic:spPr>
                </pic:pic>
              </a:graphicData>
            </a:graphic>
          </wp:inline>
        </w:drawing>
      </w:r>
    </w:p>
    <w:p w14:paraId="585759FC" w14:textId="45D63421" w:rsidR="00AE6F2B" w:rsidRPr="002C1C3F" w:rsidRDefault="00AE6F2B" w:rsidP="00AE6F2B">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Рисунок 2.5 – Інтерфейс </w:t>
      </w:r>
      <w:proofErr w:type="spellStart"/>
      <w:r w:rsidRPr="002C1C3F">
        <w:rPr>
          <w:rFonts w:ascii="Times New Roman" w:hAnsi="Times New Roman" w:cs="Times New Roman"/>
          <w:sz w:val="28"/>
          <w:szCs w:val="28"/>
          <w:lang w:val="uk-UA"/>
        </w:rPr>
        <w:t>PowerTo</w:t>
      </w:r>
      <w:proofErr w:type="spellEnd"/>
    </w:p>
    <w:p w14:paraId="4227065C" w14:textId="77777777" w:rsidR="00AE6F2B" w:rsidRPr="002C1C3F" w:rsidRDefault="00AE6F2B" w:rsidP="00426981">
      <w:pPr>
        <w:spacing w:after="0" w:line="360" w:lineRule="auto"/>
        <w:ind w:firstLine="709"/>
        <w:jc w:val="both"/>
        <w:rPr>
          <w:rFonts w:ascii="Times New Roman" w:hAnsi="Times New Roman" w:cs="Times New Roman"/>
          <w:sz w:val="28"/>
          <w:szCs w:val="28"/>
          <w:lang w:val="uk-UA"/>
        </w:rPr>
      </w:pPr>
    </w:p>
    <w:p w14:paraId="170754A2" w14:textId="175F9056" w:rsidR="00426981"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Найточнішим і найзручнішим інструментом для профілювання енергоспоживання є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PowerGadget</w:t>
      </w:r>
      <w:proofErr w:type="spellEnd"/>
      <w:r w:rsidR="00AE6F2B" w:rsidRPr="002C1C3F">
        <w:rPr>
          <w:rFonts w:ascii="Times New Roman" w:hAnsi="Times New Roman" w:cs="Times New Roman"/>
          <w:sz w:val="28"/>
          <w:szCs w:val="28"/>
          <w:lang w:val="uk-UA"/>
        </w:rPr>
        <w:t xml:space="preserve"> (рис. 2.6)</w:t>
      </w:r>
      <w:r w:rsidRPr="002C1C3F">
        <w:rPr>
          <w:rFonts w:ascii="Times New Roman" w:hAnsi="Times New Roman" w:cs="Times New Roman"/>
          <w:sz w:val="28"/>
          <w:szCs w:val="28"/>
          <w:lang w:val="uk-UA"/>
        </w:rPr>
        <w:t>. Він використовує RAPL MSR для оцінки рівня споживання енергії. Серед його додаткових функцій — вимірювання споживаної потужності у багатопроцесорних системах та зовнішні API для отримання даних про потужність у коді</w:t>
      </w:r>
      <w:r w:rsidR="00B14EEA" w:rsidRPr="00AD276F">
        <w:rPr>
          <w:rFonts w:ascii="Times New Roman" w:hAnsi="Times New Roman" w:cs="Times New Roman"/>
          <w:sz w:val="28"/>
          <w:szCs w:val="28"/>
          <w:lang w:val="uk-UA"/>
        </w:rPr>
        <w:t xml:space="preserve"> [43]</w:t>
      </w:r>
      <w:r w:rsidRPr="002C1C3F">
        <w:rPr>
          <w:rFonts w:ascii="Times New Roman" w:hAnsi="Times New Roman" w:cs="Times New Roman"/>
          <w:sz w:val="28"/>
          <w:szCs w:val="28"/>
          <w:lang w:val="uk-UA"/>
        </w:rPr>
        <w:t xml:space="preserve">. </w:t>
      </w:r>
    </w:p>
    <w:p w14:paraId="6FE39A67" w14:textId="20707825" w:rsidR="002157E2"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lastRenderedPageBreak/>
        <w:t xml:space="preserve">Деякі інші інструменти вимірювання енергоспоживання менш практичні через відсутність програмної реалізації. </w:t>
      </w:r>
      <w:proofErr w:type="spellStart"/>
      <w:r w:rsidRPr="002C1C3F">
        <w:rPr>
          <w:rFonts w:ascii="Times New Roman" w:hAnsi="Times New Roman" w:cs="Times New Roman"/>
          <w:sz w:val="28"/>
          <w:szCs w:val="28"/>
          <w:lang w:val="uk-UA"/>
        </w:rPr>
        <w:t>VMeter</w:t>
      </w:r>
      <w:proofErr w:type="spellEnd"/>
      <w:r w:rsidRPr="002C1C3F">
        <w:rPr>
          <w:rFonts w:ascii="Times New Roman" w:hAnsi="Times New Roman" w:cs="Times New Roman"/>
          <w:sz w:val="28"/>
          <w:szCs w:val="28"/>
          <w:lang w:val="uk-UA"/>
        </w:rPr>
        <w:t xml:space="preserve"> може прогнозувати загальне споживання енергії на основі </w:t>
      </w:r>
      <w:proofErr w:type="spellStart"/>
      <w:r w:rsidRPr="002C1C3F">
        <w:rPr>
          <w:rFonts w:ascii="Times New Roman" w:hAnsi="Times New Roman" w:cs="Times New Roman"/>
          <w:sz w:val="28"/>
          <w:szCs w:val="28"/>
          <w:lang w:val="uk-UA"/>
        </w:rPr>
        <w:t>Oprofile</w:t>
      </w:r>
      <w:proofErr w:type="spellEnd"/>
      <w:r w:rsidRPr="002C1C3F">
        <w:rPr>
          <w:rFonts w:ascii="Times New Roman" w:hAnsi="Times New Roman" w:cs="Times New Roman"/>
          <w:sz w:val="28"/>
          <w:szCs w:val="28"/>
          <w:lang w:val="uk-UA"/>
        </w:rPr>
        <w:t xml:space="preserve"> та спостережень за HPC, такими як CPU_CLK_UNHALTED, DRAM_ACCESSES, INSTRUCTION_CACHE_FETCHES, DATA_CACHE_FETCHES, які корелюють із споживанням енергії, та проектує їх на реальне енергоспоживання. На жаль, він вимагає підключення до PDU (</w:t>
      </w:r>
      <w:proofErr w:type="spellStart"/>
      <w:r w:rsidRPr="002C1C3F">
        <w:rPr>
          <w:rFonts w:ascii="Times New Roman" w:hAnsi="Times New Roman" w:cs="Times New Roman"/>
          <w:sz w:val="28"/>
          <w:szCs w:val="28"/>
          <w:lang w:val="uk-UA"/>
        </w:rPr>
        <w:t>Power</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distribution</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units</w:t>
      </w:r>
      <w:proofErr w:type="spellEnd"/>
      <w:r w:rsidRPr="002C1C3F">
        <w:rPr>
          <w:rFonts w:ascii="Times New Roman" w:hAnsi="Times New Roman" w:cs="Times New Roman"/>
          <w:sz w:val="28"/>
          <w:szCs w:val="28"/>
          <w:lang w:val="uk-UA"/>
        </w:rPr>
        <w:t xml:space="preserve">) для зняття загальних даних. </w:t>
      </w:r>
      <w:proofErr w:type="spellStart"/>
      <w:r w:rsidRPr="002C1C3F">
        <w:rPr>
          <w:rFonts w:ascii="Times New Roman" w:hAnsi="Times New Roman" w:cs="Times New Roman"/>
          <w:sz w:val="28"/>
          <w:szCs w:val="28"/>
          <w:lang w:val="uk-UA"/>
        </w:rPr>
        <w:t>CloudMonitor</w:t>
      </w:r>
      <w:proofErr w:type="spellEnd"/>
      <w:r w:rsidRPr="002C1C3F">
        <w:rPr>
          <w:rFonts w:ascii="Times New Roman" w:hAnsi="Times New Roman" w:cs="Times New Roman"/>
          <w:sz w:val="28"/>
          <w:szCs w:val="28"/>
          <w:lang w:val="uk-UA"/>
        </w:rPr>
        <w:t xml:space="preserve"> може прогнозувати загальне енергоспоживання машини, після навчання моделі на конкретній конфігурації апаратного забезпечення. Модель споживання побудована на використанні ресурсів, таких як CPU, пам'ять, диск та мережа.</w:t>
      </w:r>
    </w:p>
    <w:p w14:paraId="5848C562" w14:textId="77777777" w:rsidR="00AE6F2B" w:rsidRPr="002C1C3F" w:rsidRDefault="00AE6F2B" w:rsidP="00426981">
      <w:pPr>
        <w:spacing w:after="0" w:line="360" w:lineRule="auto"/>
        <w:ind w:firstLine="709"/>
        <w:jc w:val="both"/>
        <w:rPr>
          <w:rFonts w:ascii="Times New Roman" w:hAnsi="Times New Roman" w:cs="Times New Roman"/>
          <w:sz w:val="28"/>
          <w:szCs w:val="28"/>
          <w:lang w:val="uk-UA"/>
        </w:rPr>
      </w:pPr>
    </w:p>
    <w:p w14:paraId="146C2029" w14:textId="096F6FEF" w:rsidR="00AE6F2B" w:rsidRPr="002C1C3F" w:rsidRDefault="00AE6F2B" w:rsidP="00AE6F2B">
      <w:pPr>
        <w:spacing w:after="0" w:line="360" w:lineRule="auto"/>
        <w:jc w:val="center"/>
        <w:rPr>
          <w:rFonts w:ascii="Times New Roman" w:hAnsi="Times New Roman" w:cs="Times New Roman"/>
          <w:sz w:val="28"/>
          <w:szCs w:val="28"/>
          <w:lang w:val="uk-UA"/>
        </w:rPr>
      </w:pPr>
      <w:r w:rsidRPr="002C1C3F">
        <w:rPr>
          <w:rFonts w:ascii="Times New Roman" w:hAnsi="Times New Roman" w:cs="Times New Roman"/>
          <w:noProof/>
          <w:sz w:val="28"/>
          <w:szCs w:val="28"/>
          <w:lang w:val="uk-UA"/>
        </w:rPr>
        <w:drawing>
          <wp:inline distT="0" distB="0" distL="0" distR="0" wp14:anchorId="7A3EEC50" wp14:editId="6440170F">
            <wp:extent cx="5200650" cy="4552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3877" cy="4555775"/>
                    </a:xfrm>
                    <a:prstGeom prst="rect">
                      <a:avLst/>
                    </a:prstGeom>
                    <a:noFill/>
                  </pic:spPr>
                </pic:pic>
              </a:graphicData>
            </a:graphic>
          </wp:inline>
        </w:drawing>
      </w:r>
    </w:p>
    <w:p w14:paraId="31B5C20B" w14:textId="4F08B692" w:rsidR="00AE6F2B" w:rsidRPr="002C1C3F" w:rsidRDefault="00AE6F2B" w:rsidP="00AE6F2B">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Рисунок 2.6 – Інформативна панель вимірів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PowerGadget</w:t>
      </w:r>
      <w:proofErr w:type="spellEnd"/>
    </w:p>
    <w:p w14:paraId="797766F5" w14:textId="77777777" w:rsidR="00AE6F2B" w:rsidRPr="002C1C3F" w:rsidRDefault="00AE6F2B" w:rsidP="00426981">
      <w:pPr>
        <w:spacing w:after="0" w:line="360" w:lineRule="auto"/>
        <w:ind w:firstLine="709"/>
        <w:jc w:val="both"/>
        <w:rPr>
          <w:rFonts w:ascii="Times New Roman" w:hAnsi="Times New Roman" w:cs="Times New Roman"/>
          <w:sz w:val="28"/>
          <w:szCs w:val="28"/>
          <w:lang w:val="uk-UA"/>
        </w:rPr>
      </w:pPr>
    </w:p>
    <w:p w14:paraId="5E854E58" w14:textId="6F6546D0" w:rsidR="00426981"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lastRenderedPageBreak/>
        <w:t xml:space="preserve">Поза інструментами профілювання, розробники мають враховувати певні аспекти для створення енергоефективних програм. Згідно з даними компанії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існують кілька вимог для оптимізації енергоспоживання програм</w:t>
      </w:r>
      <w:r w:rsidR="00B14EEA" w:rsidRPr="00AD276F">
        <w:rPr>
          <w:rFonts w:ascii="Times New Roman" w:hAnsi="Times New Roman" w:cs="Times New Roman"/>
          <w:sz w:val="28"/>
          <w:szCs w:val="28"/>
        </w:rPr>
        <w:t xml:space="preserve"> [44,45]</w:t>
      </w:r>
      <w:r w:rsidRPr="002C1C3F">
        <w:rPr>
          <w:rFonts w:ascii="Times New Roman" w:hAnsi="Times New Roman" w:cs="Times New Roman"/>
          <w:sz w:val="28"/>
          <w:szCs w:val="28"/>
          <w:lang w:val="uk-UA"/>
        </w:rPr>
        <w:t>:</w:t>
      </w:r>
    </w:p>
    <w:p w14:paraId="277054C2" w14:textId="5B1265EF" w:rsidR="00426981" w:rsidRPr="00FB7599" w:rsidRDefault="00A74ECF" w:rsidP="00FB7599">
      <w:pPr>
        <w:pStyle w:val="a3"/>
        <w:numPr>
          <w:ilvl w:val="0"/>
          <w:numId w:val="31"/>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26981" w:rsidRPr="00FB7599">
        <w:rPr>
          <w:rFonts w:ascii="Times New Roman" w:hAnsi="Times New Roman" w:cs="Times New Roman"/>
          <w:sz w:val="28"/>
          <w:szCs w:val="28"/>
          <w:lang w:val="uk-UA"/>
        </w:rPr>
        <w:t>меншення використання ресурсів програми під час роботи від батареї</w:t>
      </w:r>
      <w:r w:rsidR="002853B4" w:rsidRPr="00FB7599">
        <w:rPr>
          <w:rFonts w:ascii="Times New Roman" w:eastAsia="Times New Roman" w:hAnsi="Times New Roman" w:cs="Times New Roman"/>
          <w:sz w:val="28"/>
          <w:szCs w:val="28"/>
          <w:lang w:val="uk-UA" w:eastAsia="ru-RU"/>
        </w:rPr>
        <w:t>;</w:t>
      </w:r>
    </w:p>
    <w:p w14:paraId="1B705006" w14:textId="28F23953" w:rsidR="00426981" w:rsidRPr="00FB7599" w:rsidRDefault="00A74ECF" w:rsidP="00FB7599">
      <w:pPr>
        <w:pStyle w:val="a3"/>
        <w:numPr>
          <w:ilvl w:val="0"/>
          <w:numId w:val="31"/>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26981" w:rsidRPr="00FB7599">
        <w:rPr>
          <w:rFonts w:ascii="Times New Roman" w:hAnsi="Times New Roman" w:cs="Times New Roman"/>
          <w:sz w:val="28"/>
          <w:szCs w:val="28"/>
          <w:lang w:val="uk-UA"/>
        </w:rPr>
        <w:t>икористання апаратних засобів для енергозбереження, таких як C3-state та координація взаємодії між ядрами процесора</w:t>
      </w:r>
      <w:r w:rsidR="002853B4" w:rsidRPr="00FB7599">
        <w:rPr>
          <w:rFonts w:ascii="Times New Roman" w:eastAsia="Times New Roman" w:hAnsi="Times New Roman" w:cs="Times New Roman"/>
          <w:sz w:val="28"/>
          <w:szCs w:val="28"/>
          <w:lang w:val="uk-UA" w:eastAsia="ru-RU"/>
        </w:rPr>
        <w:t>;</w:t>
      </w:r>
    </w:p>
    <w:p w14:paraId="3EBABCD6" w14:textId="3290C992" w:rsidR="00426981" w:rsidRPr="00FB7599" w:rsidRDefault="00A74ECF" w:rsidP="00FB7599">
      <w:pPr>
        <w:pStyle w:val="a3"/>
        <w:numPr>
          <w:ilvl w:val="0"/>
          <w:numId w:val="31"/>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26981" w:rsidRPr="00FB7599">
        <w:rPr>
          <w:rFonts w:ascii="Times New Roman" w:hAnsi="Times New Roman" w:cs="Times New Roman"/>
          <w:sz w:val="28"/>
          <w:szCs w:val="28"/>
          <w:lang w:val="uk-UA"/>
        </w:rPr>
        <w:t>оректне виконання переходів між різними станами, такими як S1 - S4.</w:t>
      </w:r>
    </w:p>
    <w:p w14:paraId="1CEB4299" w14:textId="2D07F196" w:rsidR="00426981" w:rsidRPr="00FB7599" w:rsidRDefault="00A74ECF" w:rsidP="00FB7599">
      <w:pPr>
        <w:pStyle w:val="a3"/>
        <w:numPr>
          <w:ilvl w:val="0"/>
          <w:numId w:val="31"/>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426981" w:rsidRPr="00FB7599">
        <w:rPr>
          <w:rFonts w:ascii="Times New Roman" w:hAnsi="Times New Roman" w:cs="Times New Roman"/>
          <w:sz w:val="28"/>
          <w:szCs w:val="28"/>
          <w:lang w:val="uk-UA"/>
        </w:rPr>
        <w:t>обота процесора на високих P-</w:t>
      </w:r>
      <w:proofErr w:type="spellStart"/>
      <w:r w:rsidR="00426981" w:rsidRPr="00FB7599">
        <w:rPr>
          <w:rFonts w:ascii="Times New Roman" w:hAnsi="Times New Roman" w:cs="Times New Roman"/>
          <w:sz w:val="28"/>
          <w:szCs w:val="28"/>
          <w:lang w:val="uk-UA"/>
        </w:rPr>
        <w:t>states</w:t>
      </w:r>
      <w:proofErr w:type="spellEnd"/>
      <w:r w:rsidR="00426981" w:rsidRPr="00FB7599">
        <w:rPr>
          <w:rFonts w:ascii="Times New Roman" w:hAnsi="Times New Roman" w:cs="Times New Roman"/>
          <w:sz w:val="28"/>
          <w:szCs w:val="28"/>
          <w:lang w:val="uk-UA"/>
        </w:rPr>
        <w:t>, коли велика продуктивність не потрібна</w:t>
      </w:r>
      <w:r w:rsidR="002853B4" w:rsidRPr="00FB7599">
        <w:rPr>
          <w:rFonts w:ascii="Times New Roman" w:eastAsia="Times New Roman" w:hAnsi="Times New Roman" w:cs="Times New Roman"/>
          <w:sz w:val="28"/>
          <w:szCs w:val="28"/>
          <w:lang w:val="uk-UA" w:eastAsia="ru-RU"/>
        </w:rPr>
        <w:t>;</w:t>
      </w:r>
    </w:p>
    <w:p w14:paraId="0866ADCB" w14:textId="3879FAA0" w:rsidR="00426981" w:rsidRPr="00FB7599" w:rsidRDefault="00A74ECF" w:rsidP="00FB7599">
      <w:pPr>
        <w:pStyle w:val="a3"/>
        <w:numPr>
          <w:ilvl w:val="0"/>
          <w:numId w:val="31"/>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26981" w:rsidRPr="00FB7599">
        <w:rPr>
          <w:rFonts w:ascii="Times New Roman" w:hAnsi="Times New Roman" w:cs="Times New Roman"/>
          <w:sz w:val="28"/>
          <w:szCs w:val="28"/>
          <w:lang w:val="uk-UA"/>
        </w:rPr>
        <w:t>ідтримка роботи процесора на більш глибоких С-</w:t>
      </w:r>
      <w:proofErr w:type="spellStart"/>
      <w:r w:rsidR="00426981" w:rsidRPr="00FB7599">
        <w:rPr>
          <w:rFonts w:ascii="Times New Roman" w:hAnsi="Times New Roman" w:cs="Times New Roman"/>
          <w:sz w:val="28"/>
          <w:szCs w:val="28"/>
          <w:lang w:val="uk-UA"/>
        </w:rPr>
        <w:t>states</w:t>
      </w:r>
      <w:proofErr w:type="spellEnd"/>
      <w:r w:rsidR="00426981" w:rsidRPr="00FB7599">
        <w:rPr>
          <w:rFonts w:ascii="Times New Roman" w:hAnsi="Times New Roman" w:cs="Times New Roman"/>
          <w:sz w:val="28"/>
          <w:szCs w:val="28"/>
          <w:lang w:val="uk-UA"/>
        </w:rPr>
        <w:t xml:space="preserve"> без частої активності</w:t>
      </w:r>
      <w:r w:rsidR="002853B4" w:rsidRPr="00FB7599">
        <w:rPr>
          <w:rFonts w:ascii="Times New Roman" w:eastAsia="Times New Roman" w:hAnsi="Times New Roman" w:cs="Times New Roman"/>
          <w:sz w:val="28"/>
          <w:szCs w:val="28"/>
          <w:lang w:val="uk-UA" w:eastAsia="ru-RU"/>
        </w:rPr>
        <w:t>;</w:t>
      </w:r>
    </w:p>
    <w:p w14:paraId="6625FFCA" w14:textId="5AC00074" w:rsidR="00426981" w:rsidRPr="00FB7599" w:rsidRDefault="00A74ECF" w:rsidP="00FB7599">
      <w:pPr>
        <w:pStyle w:val="a3"/>
        <w:numPr>
          <w:ilvl w:val="0"/>
          <w:numId w:val="31"/>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26981" w:rsidRPr="00FB7599">
        <w:rPr>
          <w:rFonts w:ascii="Times New Roman" w:hAnsi="Times New Roman" w:cs="Times New Roman"/>
          <w:sz w:val="28"/>
          <w:szCs w:val="28"/>
          <w:lang w:val="uk-UA"/>
        </w:rPr>
        <w:t xml:space="preserve">акож важливо розглянути деякі </w:t>
      </w:r>
      <w:proofErr w:type="spellStart"/>
      <w:r w:rsidR="00426981" w:rsidRPr="00FB7599">
        <w:rPr>
          <w:rFonts w:ascii="Times New Roman" w:hAnsi="Times New Roman" w:cs="Times New Roman"/>
          <w:sz w:val="28"/>
          <w:szCs w:val="28"/>
          <w:lang w:val="uk-UA"/>
        </w:rPr>
        <w:t>платформозалежні</w:t>
      </w:r>
      <w:proofErr w:type="spellEnd"/>
      <w:r w:rsidR="00426981" w:rsidRPr="00FB7599">
        <w:rPr>
          <w:rFonts w:ascii="Times New Roman" w:hAnsi="Times New Roman" w:cs="Times New Roman"/>
          <w:sz w:val="28"/>
          <w:szCs w:val="28"/>
          <w:lang w:val="uk-UA"/>
        </w:rPr>
        <w:t xml:space="preserve"> можливості оптимізації енергоспоживання:</w:t>
      </w:r>
    </w:p>
    <w:p w14:paraId="63354D95" w14:textId="72F4DAC0" w:rsidR="00426981" w:rsidRPr="00FB7599" w:rsidRDefault="00A74ECF" w:rsidP="00FB7599">
      <w:pPr>
        <w:pStyle w:val="a3"/>
        <w:numPr>
          <w:ilvl w:val="0"/>
          <w:numId w:val="31"/>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26981" w:rsidRPr="00FB7599">
        <w:rPr>
          <w:rFonts w:ascii="Times New Roman" w:hAnsi="Times New Roman" w:cs="Times New Roman"/>
          <w:sz w:val="28"/>
          <w:szCs w:val="28"/>
          <w:lang w:val="uk-UA"/>
        </w:rPr>
        <w:t>имикання неактивних пристроїв</w:t>
      </w:r>
      <w:r w:rsidR="002853B4" w:rsidRPr="00FB7599">
        <w:rPr>
          <w:rFonts w:ascii="Times New Roman" w:eastAsia="Times New Roman" w:hAnsi="Times New Roman" w:cs="Times New Roman"/>
          <w:sz w:val="28"/>
          <w:szCs w:val="28"/>
          <w:lang w:val="uk-UA" w:eastAsia="ru-RU"/>
        </w:rPr>
        <w:t>;</w:t>
      </w:r>
    </w:p>
    <w:p w14:paraId="0EEE4132" w14:textId="56690471" w:rsidR="00426981" w:rsidRPr="00FB7599" w:rsidRDefault="00A74ECF" w:rsidP="00FB7599">
      <w:pPr>
        <w:pStyle w:val="a3"/>
        <w:numPr>
          <w:ilvl w:val="0"/>
          <w:numId w:val="31"/>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26981" w:rsidRPr="00FB7599">
        <w:rPr>
          <w:rFonts w:ascii="Times New Roman" w:hAnsi="Times New Roman" w:cs="Times New Roman"/>
          <w:sz w:val="28"/>
          <w:szCs w:val="28"/>
          <w:lang w:val="uk-UA"/>
        </w:rPr>
        <w:t xml:space="preserve">еремикання мережевих з'єднань, особливо при роботі з мережею LAN та WLAN, передача даних </w:t>
      </w:r>
      <w:proofErr w:type="spellStart"/>
      <w:r w:rsidR="00426981" w:rsidRPr="00FB7599">
        <w:rPr>
          <w:rFonts w:ascii="Times New Roman" w:hAnsi="Times New Roman" w:cs="Times New Roman"/>
          <w:sz w:val="28"/>
          <w:szCs w:val="28"/>
          <w:lang w:val="uk-UA"/>
        </w:rPr>
        <w:t>Wi-Fi</w:t>
      </w:r>
      <w:proofErr w:type="spellEnd"/>
      <w:r w:rsidR="00426981" w:rsidRPr="00FB7599">
        <w:rPr>
          <w:rFonts w:ascii="Times New Roman" w:hAnsi="Times New Roman" w:cs="Times New Roman"/>
          <w:sz w:val="28"/>
          <w:szCs w:val="28"/>
          <w:lang w:val="uk-UA"/>
        </w:rPr>
        <w:t xml:space="preserve"> великими блоками для зниження споживання енергії</w:t>
      </w:r>
      <w:r w:rsidR="002853B4" w:rsidRPr="00FB7599">
        <w:rPr>
          <w:rFonts w:ascii="Times New Roman" w:eastAsia="Times New Roman" w:hAnsi="Times New Roman" w:cs="Times New Roman"/>
          <w:sz w:val="28"/>
          <w:szCs w:val="28"/>
          <w:lang w:val="uk-UA" w:eastAsia="ru-RU"/>
        </w:rPr>
        <w:t>;</w:t>
      </w:r>
    </w:p>
    <w:p w14:paraId="6547DC80" w14:textId="409C8005" w:rsidR="00426981" w:rsidRPr="00FB7599" w:rsidRDefault="00A74ECF" w:rsidP="00FB7599">
      <w:pPr>
        <w:pStyle w:val="a3"/>
        <w:numPr>
          <w:ilvl w:val="0"/>
          <w:numId w:val="31"/>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426981" w:rsidRPr="00FB7599">
        <w:rPr>
          <w:rFonts w:ascii="Times New Roman" w:hAnsi="Times New Roman" w:cs="Times New Roman"/>
          <w:sz w:val="28"/>
          <w:szCs w:val="28"/>
          <w:lang w:val="uk-UA"/>
        </w:rPr>
        <w:t>інімізація звернень до диска.</w:t>
      </w:r>
    </w:p>
    <w:p w14:paraId="15BDEC33" w14:textId="10E30354" w:rsidR="00426981" w:rsidRPr="002C1C3F" w:rsidRDefault="00426981" w:rsidP="0042698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Навіть якщо розробнику недоступний </w:t>
      </w:r>
      <w:proofErr w:type="spellStart"/>
      <w:r w:rsidRPr="002C1C3F">
        <w:rPr>
          <w:rFonts w:ascii="Times New Roman" w:hAnsi="Times New Roman" w:cs="Times New Roman"/>
          <w:sz w:val="28"/>
          <w:szCs w:val="28"/>
          <w:lang w:val="uk-UA"/>
        </w:rPr>
        <w:t>профілювач</w:t>
      </w:r>
      <w:proofErr w:type="spellEnd"/>
      <w:r w:rsidRPr="002C1C3F">
        <w:rPr>
          <w:rFonts w:ascii="Times New Roman" w:hAnsi="Times New Roman" w:cs="Times New Roman"/>
          <w:sz w:val="28"/>
          <w:szCs w:val="28"/>
          <w:lang w:val="uk-UA"/>
        </w:rPr>
        <w:t xml:space="preserve"> енергоспоживання або немає можливості його придбати, для вимірювання споживаної потужності розроблюваних програм можна використовувати програмні засоби, описані вище. Кожен з них має свої можливості та вимоги до системи та надає інформацію про споживання електроенергії різними програмними та апаратними компонентами.</w:t>
      </w:r>
    </w:p>
    <w:p w14:paraId="2D61E5E2" w14:textId="1C0BCBBC" w:rsidR="00AE6F2B" w:rsidRDefault="00AE6F2B" w:rsidP="00AE6F2B">
      <w:pPr>
        <w:spacing w:after="0" w:line="360" w:lineRule="auto"/>
        <w:ind w:firstLine="709"/>
        <w:jc w:val="both"/>
        <w:rPr>
          <w:rFonts w:ascii="Times New Roman" w:hAnsi="Times New Roman" w:cs="Times New Roman"/>
          <w:sz w:val="28"/>
          <w:szCs w:val="28"/>
          <w:lang w:val="uk-UA"/>
        </w:rPr>
      </w:pPr>
    </w:p>
    <w:p w14:paraId="0B93A991" w14:textId="77777777" w:rsidR="002D7FC3" w:rsidRPr="002C1C3F" w:rsidRDefault="002D7FC3" w:rsidP="00AE6F2B">
      <w:pPr>
        <w:spacing w:after="0" w:line="360" w:lineRule="auto"/>
        <w:ind w:firstLine="709"/>
        <w:jc w:val="both"/>
        <w:rPr>
          <w:rFonts w:ascii="Times New Roman" w:hAnsi="Times New Roman" w:cs="Times New Roman"/>
          <w:sz w:val="28"/>
          <w:szCs w:val="28"/>
          <w:lang w:val="uk-UA"/>
        </w:rPr>
      </w:pPr>
    </w:p>
    <w:p w14:paraId="1FBCE798" w14:textId="290E2BCF" w:rsidR="00AE6F2B" w:rsidRPr="002C1C3F" w:rsidRDefault="00AE6F2B" w:rsidP="00AE6F2B">
      <w:pPr>
        <w:pStyle w:val="2"/>
      </w:pPr>
      <w:bookmarkStart w:id="34" w:name="_Toc152628154"/>
      <w:r w:rsidRPr="002C1C3F">
        <w:lastRenderedPageBreak/>
        <w:t xml:space="preserve">2.3 Аналіз інструментів </w:t>
      </w:r>
      <w:proofErr w:type="spellStart"/>
      <w:r w:rsidRPr="002C1C3F">
        <w:t>Power-management</w:t>
      </w:r>
      <w:proofErr w:type="spellEnd"/>
      <w:r w:rsidRPr="002C1C3F">
        <w:t>, доступних розробнику</w:t>
      </w:r>
      <w:bookmarkEnd w:id="34"/>
    </w:p>
    <w:p w14:paraId="2D0D798D" w14:textId="77777777" w:rsidR="00AE6F2B" w:rsidRPr="002C1C3F" w:rsidRDefault="00AE6F2B" w:rsidP="00AE6F2B">
      <w:pPr>
        <w:spacing w:after="0" w:line="360" w:lineRule="auto"/>
        <w:ind w:firstLine="709"/>
        <w:jc w:val="both"/>
        <w:rPr>
          <w:rFonts w:ascii="Times New Roman" w:hAnsi="Times New Roman" w:cs="Times New Roman"/>
          <w:sz w:val="28"/>
          <w:szCs w:val="28"/>
          <w:lang w:val="uk-UA"/>
        </w:rPr>
      </w:pPr>
    </w:p>
    <w:p w14:paraId="0C218720" w14:textId="1B5A99FE" w:rsidR="00AE6F2B" w:rsidRPr="002C1C3F" w:rsidRDefault="00AE6F2B" w:rsidP="00AE6F2B">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Для ретельного розгляду даної теми, відповідно до [30], важливо спочатку вивчити специфікацію стандарту ACPI [</w:t>
      </w:r>
      <w:r w:rsidR="00B14EEA" w:rsidRPr="00AD276F">
        <w:rPr>
          <w:rFonts w:ascii="Times New Roman" w:hAnsi="Times New Roman" w:cs="Times New Roman"/>
          <w:sz w:val="28"/>
          <w:szCs w:val="28"/>
        </w:rPr>
        <w:t>4</w:t>
      </w:r>
      <w:r w:rsidRPr="002C1C3F">
        <w:rPr>
          <w:rFonts w:ascii="Times New Roman" w:hAnsi="Times New Roman" w:cs="Times New Roman"/>
          <w:sz w:val="28"/>
          <w:szCs w:val="28"/>
          <w:lang w:val="uk-UA"/>
        </w:rPr>
        <w:t>6], яка регулює інтерфейс контролю енергоспоживання операційної системи. Цей стандарт об'єднує різні методи зменшення споживання енергії, базуючись на простій ідеї: пристрій має мати набір режимів зі зниженим енергоспоживанням, хоча з обмеженою функціональністю. Якщо повна функціональність не потрібна, перехід до цих режимів має сенс.</w:t>
      </w:r>
    </w:p>
    <w:p w14:paraId="097D5689" w14:textId="0DF9C9FC" w:rsidR="00AE6F2B" w:rsidRPr="002C1C3F" w:rsidRDefault="00AE6F2B" w:rsidP="00AE6F2B">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Важливо усвідомлювати, що перехід між режимами миттєвий [7</w:t>
      </w:r>
      <w:r w:rsidR="000662D4" w:rsidRPr="002C1C3F">
        <w:rPr>
          <w:rFonts w:ascii="Times New Roman" w:hAnsi="Times New Roman" w:cs="Times New Roman"/>
          <w:sz w:val="28"/>
          <w:szCs w:val="28"/>
          <w:lang w:val="uk-UA"/>
        </w:rPr>
        <w:t xml:space="preserve">, </w:t>
      </w:r>
      <w:r w:rsidRPr="002C1C3F">
        <w:rPr>
          <w:rFonts w:ascii="Times New Roman" w:hAnsi="Times New Roman" w:cs="Times New Roman"/>
          <w:sz w:val="28"/>
          <w:szCs w:val="28"/>
          <w:lang w:val="uk-UA"/>
        </w:rPr>
        <w:t xml:space="preserve">16]. Глибокі режими сну активуються поетапно, щоб пристрій міг швидко повернутися до робочого стану, якщо потрібно. Отже, ключова ідея більшості методів енергозбереження полягає в групуванні </w:t>
      </w:r>
      <w:proofErr w:type="spellStart"/>
      <w:r w:rsidRPr="002C1C3F">
        <w:rPr>
          <w:rFonts w:ascii="Times New Roman" w:hAnsi="Times New Roman" w:cs="Times New Roman"/>
          <w:sz w:val="28"/>
          <w:szCs w:val="28"/>
          <w:lang w:val="uk-UA"/>
        </w:rPr>
        <w:t>доступів</w:t>
      </w:r>
      <w:proofErr w:type="spellEnd"/>
      <w:r w:rsidRPr="002C1C3F">
        <w:rPr>
          <w:rFonts w:ascii="Times New Roman" w:hAnsi="Times New Roman" w:cs="Times New Roman"/>
          <w:sz w:val="28"/>
          <w:szCs w:val="28"/>
          <w:lang w:val="uk-UA"/>
        </w:rPr>
        <w:t xml:space="preserve"> до пристрою для збільшення часу, проведеного ним у глибокому стані сну.</w:t>
      </w:r>
    </w:p>
    <w:p w14:paraId="09EB41E9" w14:textId="77777777" w:rsidR="00AE6F2B" w:rsidRPr="002C1C3F" w:rsidRDefault="00AE6F2B" w:rsidP="00AE6F2B">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Для процесорів існують два основні набори станів, які регулюють споживання енергії:</w:t>
      </w:r>
    </w:p>
    <w:p w14:paraId="021DC19D" w14:textId="5A636704" w:rsidR="00AE6F2B" w:rsidRPr="00FB7599" w:rsidRDefault="00AE6F2B" w:rsidP="00FB7599">
      <w:pPr>
        <w:pStyle w:val="a3"/>
        <w:numPr>
          <w:ilvl w:val="0"/>
          <w:numId w:val="33"/>
        </w:numPr>
        <w:spacing w:after="0" w:line="360" w:lineRule="auto"/>
        <w:ind w:left="993" w:hanging="284"/>
        <w:jc w:val="both"/>
        <w:rPr>
          <w:rFonts w:ascii="Times New Roman" w:hAnsi="Times New Roman" w:cs="Times New Roman"/>
          <w:sz w:val="28"/>
          <w:szCs w:val="28"/>
          <w:lang w:val="uk-UA"/>
        </w:rPr>
      </w:pPr>
      <w:r w:rsidRPr="00FB7599">
        <w:rPr>
          <w:rFonts w:ascii="Times New Roman" w:hAnsi="Times New Roman" w:cs="Times New Roman"/>
          <w:sz w:val="28"/>
          <w:szCs w:val="28"/>
          <w:lang w:val="uk-UA"/>
        </w:rPr>
        <w:t>P-</w:t>
      </w:r>
      <w:proofErr w:type="spellStart"/>
      <w:r w:rsidRPr="00FB7599">
        <w:rPr>
          <w:rFonts w:ascii="Times New Roman" w:hAnsi="Times New Roman" w:cs="Times New Roman"/>
          <w:sz w:val="28"/>
          <w:szCs w:val="28"/>
          <w:lang w:val="uk-UA"/>
        </w:rPr>
        <w:t>states</w:t>
      </w:r>
      <w:proofErr w:type="spellEnd"/>
      <w:r w:rsidRPr="00FB7599">
        <w:rPr>
          <w:rFonts w:ascii="Times New Roman" w:hAnsi="Times New Roman" w:cs="Times New Roman"/>
          <w:sz w:val="28"/>
          <w:szCs w:val="28"/>
          <w:lang w:val="uk-UA"/>
        </w:rPr>
        <w:t>: це активний режим роботи, де P-</w:t>
      </w:r>
      <w:proofErr w:type="spellStart"/>
      <w:r w:rsidRPr="00FB7599">
        <w:rPr>
          <w:rFonts w:ascii="Times New Roman" w:hAnsi="Times New Roman" w:cs="Times New Roman"/>
          <w:sz w:val="28"/>
          <w:szCs w:val="28"/>
          <w:lang w:val="uk-UA"/>
        </w:rPr>
        <w:t>state</w:t>
      </w:r>
      <w:proofErr w:type="spellEnd"/>
      <w:r w:rsidRPr="00FB7599">
        <w:rPr>
          <w:rFonts w:ascii="Times New Roman" w:hAnsi="Times New Roman" w:cs="Times New Roman"/>
          <w:sz w:val="28"/>
          <w:szCs w:val="28"/>
          <w:lang w:val="uk-UA"/>
        </w:rPr>
        <w:t xml:space="preserve"> - це комбінація частоти процесора та напруги. Кожне ядро може мати свій власний P-</w:t>
      </w:r>
      <w:proofErr w:type="spellStart"/>
      <w:r w:rsidRPr="00FB7599">
        <w:rPr>
          <w:rFonts w:ascii="Times New Roman" w:hAnsi="Times New Roman" w:cs="Times New Roman"/>
          <w:sz w:val="28"/>
          <w:szCs w:val="28"/>
          <w:lang w:val="uk-UA"/>
        </w:rPr>
        <w:t>state</w:t>
      </w:r>
      <w:proofErr w:type="spellEnd"/>
      <w:r w:rsidRPr="00FB7599">
        <w:rPr>
          <w:rFonts w:ascii="Times New Roman" w:hAnsi="Times New Roman" w:cs="Times New Roman"/>
          <w:sz w:val="28"/>
          <w:szCs w:val="28"/>
          <w:lang w:val="uk-UA"/>
        </w:rPr>
        <w:t>, але в межах одного пакета можуть існувати обмеження для змін стану різними ядрами</w:t>
      </w:r>
      <w:r w:rsidR="002853B4" w:rsidRPr="00FB7599">
        <w:rPr>
          <w:rFonts w:ascii="Times New Roman" w:eastAsia="Times New Roman" w:hAnsi="Times New Roman" w:cs="Times New Roman"/>
          <w:sz w:val="28"/>
          <w:szCs w:val="28"/>
          <w:lang w:val="uk-UA" w:eastAsia="ru-RU"/>
        </w:rPr>
        <w:t>;</w:t>
      </w:r>
    </w:p>
    <w:p w14:paraId="4A99569D" w14:textId="69295DF7" w:rsidR="00AE6F2B" w:rsidRPr="00FB7599" w:rsidRDefault="00AE6F2B" w:rsidP="00FB7599">
      <w:pPr>
        <w:pStyle w:val="a3"/>
        <w:numPr>
          <w:ilvl w:val="0"/>
          <w:numId w:val="33"/>
        </w:numPr>
        <w:spacing w:after="0" w:line="360" w:lineRule="auto"/>
        <w:ind w:left="993" w:hanging="284"/>
        <w:jc w:val="both"/>
        <w:rPr>
          <w:rFonts w:ascii="Times New Roman" w:hAnsi="Times New Roman" w:cs="Times New Roman"/>
          <w:sz w:val="28"/>
          <w:szCs w:val="28"/>
          <w:lang w:val="uk-UA"/>
        </w:rPr>
      </w:pPr>
      <w:r w:rsidRPr="00FB7599">
        <w:rPr>
          <w:rFonts w:ascii="Times New Roman" w:hAnsi="Times New Roman" w:cs="Times New Roman"/>
          <w:sz w:val="28"/>
          <w:szCs w:val="28"/>
          <w:lang w:val="uk-UA"/>
        </w:rPr>
        <w:t>C-</w:t>
      </w:r>
      <w:proofErr w:type="spellStart"/>
      <w:r w:rsidRPr="00FB7599">
        <w:rPr>
          <w:rFonts w:ascii="Times New Roman" w:hAnsi="Times New Roman" w:cs="Times New Roman"/>
          <w:sz w:val="28"/>
          <w:szCs w:val="28"/>
          <w:lang w:val="uk-UA"/>
        </w:rPr>
        <w:t>states</w:t>
      </w:r>
      <w:proofErr w:type="spellEnd"/>
      <w:r w:rsidRPr="00FB7599">
        <w:rPr>
          <w:rFonts w:ascii="Times New Roman" w:hAnsi="Times New Roman" w:cs="Times New Roman"/>
          <w:sz w:val="28"/>
          <w:szCs w:val="28"/>
          <w:lang w:val="uk-UA"/>
        </w:rPr>
        <w:t>: це режими сну, у яких процесор застосовує команди HLT/MWAIT для зниження енергоспоживання. Кожен з них відповідає різному рівню сну з різними часами для прокидання. Це означає, що процесор поступово засинає в глибший стан сну. Часті пробудження вказують на неефективність програми у плані енергоспоживання.</w:t>
      </w:r>
    </w:p>
    <w:p w14:paraId="21368918" w14:textId="7BDA5F92" w:rsidR="002157E2" w:rsidRPr="002C1C3F" w:rsidRDefault="00AE6F2B" w:rsidP="00AE6F2B">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Для системних рішень може бути корисно розрізняти два зазначені методи зупинення роботи CPU. HLT заспокоює процесор до першого переривання, тоді як MONITOR/MWAIT дозволяють створити більш інтелектуальні сценарії, використовуючи адресу пам'яті для спостереження та </w:t>
      </w:r>
      <w:r w:rsidRPr="002C1C3F">
        <w:rPr>
          <w:rFonts w:ascii="Times New Roman" w:hAnsi="Times New Roman" w:cs="Times New Roman"/>
          <w:sz w:val="28"/>
          <w:szCs w:val="28"/>
          <w:lang w:val="uk-UA"/>
        </w:rPr>
        <w:lastRenderedPageBreak/>
        <w:t>сплячий режим до активації запису в цю область пам'яті, уникаючи '</w:t>
      </w:r>
      <w:proofErr w:type="spellStart"/>
      <w:r w:rsidRPr="002C1C3F">
        <w:rPr>
          <w:rFonts w:ascii="Times New Roman" w:hAnsi="Times New Roman" w:cs="Times New Roman"/>
          <w:sz w:val="28"/>
          <w:szCs w:val="28"/>
          <w:lang w:val="uk-UA"/>
        </w:rPr>
        <w:t>busy-waiting</w:t>
      </w:r>
      <w:proofErr w:type="spellEnd"/>
      <w:r w:rsidRPr="002C1C3F">
        <w:rPr>
          <w:rFonts w:ascii="Times New Roman" w:hAnsi="Times New Roman" w:cs="Times New Roman"/>
          <w:sz w:val="28"/>
          <w:szCs w:val="28"/>
          <w:lang w:val="uk-UA"/>
        </w:rPr>
        <w:t>' при реалізації синхронізації на рівні ядра операційної системи.</w:t>
      </w:r>
    </w:p>
    <w:p w14:paraId="53B2FFAB"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Процесори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включають набір евристичних алгоритмів для керування енергоспоживанням, а розробник може налаштувати їх роботу через запис в MSR IA32_ENERGY_PERF_BIAS. Цей набір передбачає 16 рівнів продуктивності (від 0, що означає максимальну продуктивність, до 15, яке вказує на максимальне енергоспоживання при мінімальній продуктивності).</w:t>
      </w:r>
    </w:p>
    <w:p w14:paraId="6E3B61DC" w14:textId="50F6CC9C" w:rsidR="005741CC" w:rsidRPr="002C1C3F" w:rsidRDefault="0057309D" w:rsidP="0057309D">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Важливо відзначити, що хоча політику енергоспоживання зазвичай встановлюють розробники операційних систем, розуміння її принципів допоможе уникнути сумнівних рішень щодо енергоефективності під час програмної розробки.</w:t>
      </w:r>
    </w:p>
    <w:p w14:paraId="421D7EF1"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p>
    <w:p w14:paraId="009BADCF" w14:textId="79C5C6DC" w:rsidR="0057309D" w:rsidRPr="002C1C3F" w:rsidRDefault="0057309D" w:rsidP="0057309D">
      <w:pPr>
        <w:pStyle w:val="2"/>
      </w:pPr>
      <w:bookmarkStart w:id="35" w:name="_Toc152628155"/>
      <w:r w:rsidRPr="002C1C3F">
        <w:t>2.4 Аналіз інструментів профілювання, доступних розробнику</w:t>
      </w:r>
      <w:bookmarkEnd w:id="35"/>
    </w:p>
    <w:p w14:paraId="6F6791E6"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p>
    <w:p w14:paraId="7E0181B0" w14:textId="573D47CA" w:rsidR="0057309D" w:rsidRPr="002C1C3F" w:rsidRDefault="0057309D" w:rsidP="0057309D">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Розглянемо апаратні засоби </w:t>
      </w:r>
      <w:proofErr w:type="spellStart"/>
      <w:r w:rsidRPr="002C1C3F">
        <w:rPr>
          <w:rFonts w:ascii="Times New Roman" w:hAnsi="Times New Roman" w:cs="Times New Roman"/>
          <w:sz w:val="28"/>
          <w:szCs w:val="28"/>
          <w:lang w:val="uk-UA"/>
        </w:rPr>
        <w:t>енергопрофілювання</w:t>
      </w:r>
      <w:proofErr w:type="spellEnd"/>
      <w:r w:rsidRPr="002C1C3F">
        <w:rPr>
          <w:rFonts w:ascii="Times New Roman" w:hAnsi="Times New Roman" w:cs="Times New Roman"/>
          <w:sz w:val="28"/>
          <w:szCs w:val="28"/>
          <w:lang w:val="uk-UA"/>
        </w:rPr>
        <w:t xml:space="preserve">. Протягом тривалого періоду часу процесори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мали проблему з вимірюванням абсолютних значень споживаної енергії. Наочно, такі засоби були реалізовані як окремі пристрої, що потребували підключення до материнської плати (наприклад, як </w:t>
      </w:r>
      <w:proofErr w:type="spellStart"/>
      <w:r w:rsidRPr="002C1C3F">
        <w:rPr>
          <w:rFonts w:ascii="Times New Roman" w:hAnsi="Times New Roman" w:cs="Times New Roman"/>
          <w:sz w:val="28"/>
          <w:szCs w:val="28"/>
          <w:lang w:val="uk-UA"/>
        </w:rPr>
        <w:t>Watts</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Up</w:t>
      </w:r>
      <w:proofErr w:type="spellEnd"/>
      <w:r w:rsidRPr="002C1C3F">
        <w:rPr>
          <w:rFonts w:ascii="Times New Roman" w:hAnsi="Times New Roman" w:cs="Times New Roman"/>
          <w:sz w:val="28"/>
          <w:szCs w:val="28"/>
          <w:lang w:val="uk-UA"/>
        </w:rPr>
        <w:t xml:space="preserve"> через USB [19]), що було не дуже зручно, а іноді практично неможливо (особливо без прямого доступу до обладнання).</w:t>
      </w:r>
    </w:p>
    <w:p w14:paraId="1CF9C995"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Втім, в процесорах </w:t>
      </w:r>
      <w:proofErr w:type="spellStart"/>
      <w:r w:rsidRPr="002C1C3F">
        <w:rPr>
          <w:rFonts w:ascii="Times New Roman" w:hAnsi="Times New Roman" w:cs="Times New Roman"/>
          <w:sz w:val="28"/>
          <w:szCs w:val="28"/>
          <w:lang w:val="uk-UA"/>
        </w:rPr>
        <w:t>Pentium</w:t>
      </w:r>
      <w:proofErr w:type="spellEnd"/>
      <w:r w:rsidRPr="002C1C3F">
        <w:rPr>
          <w:rFonts w:ascii="Times New Roman" w:hAnsi="Times New Roman" w:cs="Times New Roman"/>
          <w:sz w:val="28"/>
          <w:szCs w:val="28"/>
          <w:lang w:val="uk-UA"/>
        </w:rPr>
        <w:t xml:space="preserve"> був вбудований модуль вимірювання продуктивності (</w:t>
      </w:r>
      <w:proofErr w:type="spellStart"/>
      <w:r w:rsidRPr="002C1C3F">
        <w:rPr>
          <w:rFonts w:ascii="Times New Roman" w:hAnsi="Times New Roman" w:cs="Times New Roman"/>
          <w:sz w:val="28"/>
          <w:szCs w:val="28"/>
          <w:lang w:val="uk-UA"/>
        </w:rPr>
        <w:t>Performance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Monitoring</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Unit</w:t>
      </w:r>
      <w:proofErr w:type="spellEnd"/>
      <w:r w:rsidRPr="002C1C3F">
        <w:rPr>
          <w:rFonts w:ascii="Times New Roman" w:hAnsi="Times New Roman" w:cs="Times New Roman"/>
          <w:sz w:val="28"/>
          <w:szCs w:val="28"/>
          <w:lang w:val="uk-UA"/>
        </w:rPr>
        <w:t xml:space="preserve">), який дозволяв збирати статистику за кількістю апаратних подій в процесорі (наприклад, кількістю виконаних інструкцій, кеш-промахами і </w:t>
      </w:r>
      <w:proofErr w:type="spellStart"/>
      <w:r w:rsidRPr="002C1C3F">
        <w:rPr>
          <w:rFonts w:ascii="Times New Roman" w:hAnsi="Times New Roman" w:cs="Times New Roman"/>
          <w:sz w:val="28"/>
          <w:szCs w:val="28"/>
          <w:lang w:val="uk-UA"/>
        </w:rPr>
        <w:t>т.д</w:t>
      </w:r>
      <w:proofErr w:type="spellEnd"/>
      <w:r w:rsidRPr="002C1C3F">
        <w:rPr>
          <w:rFonts w:ascii="Times New Roman" w:hAnsi="Times New Roman" w:cs="Times New Roman"/>
          <w:sz w:val="28"/>
          <w:szCs w:val="28"/>
          <w:lang w:val="uk-UA"/>
        </w:rPr>
        <w:t xml:space="preserve">.). Ці дані дозволяли проводити оцінку енергоспоживання на основі будь-якої статистики, визначеної користувачем. Такий підхід передбачав будівництво енергетичної моделі, що ґрунтувалася на припущеннях про кореляцію між вимірювальними метриками та реальним енергоспоживанням системи. Цей процес включав калібрування, що поєднував оригінальні метрики з реальним споживанням енергії. Отримані </w:t>
      </w:r>
      <w:r w:rsidRPr="002C1C3F">
        <w:rPr>
          <w:rFonts w:ascii="Times New Roman" w:hAnsi="Times New Roman" w:cs="Times New Roman"/>
          <w:sz w:val="28"/>
          <w:szCs w:val="28"/>
          <w:lang w:val="uk-UA"/>
        </w:rPr>
        <w:lastRenderedPageBreak/>
        <w:t>коефіцієнти дозволяли проводити оцінку енергоспоживання на базі отриманої інформації.</w:t>
      </w:r>
    </w:p>
    <w:p w14:paraId="271466C6" w14:textId="4E67DA12" w:rsidR="0057309D" w:rsidRPr="002C1C3F" w:rsidRDefault="0057309D" w:rsidP="0057309D">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Цей метод, однак, не гарантував 100% точність результатів, тому архітектурою </w:t>
      </w:r>
      <w:proofErr w:type="spellStart"/>
      <w:r w:rsidRPr="002C1C3F">
        <w:rPr>
          <w:rFonts w:ascii="Times New Roman" w:hAnsi="Times New Roman" w:cs="Times New Roman"/>
          <w:sz w:val="28"/>
          <w:szCs w:val="28"/>
          <w:lang w:val="uk-UA"/>
        </w:rPr>
        <w:t>Sandy</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Bridge</w:t>
      </w:r>
      <w:proofErr w:type="spellEnd"/>
      <w:r w:rsidRPr="002C1C3F">
        <w:rPr>
          <w:rFonts w:ascii="Times New Roman" w:hAnsi="Times New Roman" w:cs="Times New Roman"/>
          <w:sz w:val="28"/>
          <w:szCs w:val="28"/>
          <w:lang w:val="uk-UA"/>
        </w:rPr>
        <w:t xml:space="preserve"> було введено інтерфейс RAPL (</w:t>
      </w:r>
      <w:proofErr w:type="spellStart"/>
      <w:r w:rsidRPr="002C1C3F">
        <w:rPr>
          <w:rFonts w:ascii="Times New Roman" w:hAnsi="Times New Roman" w:cs="Times New Roman"/>
          <w:sz w:val="28"/>
          <w:szCs w:val="28"/>
          <w:lang w:val="uk-UA"/>
        </w:rPr>
        <w:t>Running</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Average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Power</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Limit</w:t>
      </w:r>
      <w:proofErr w:type="spellEnd"/>
      <w:r w:rsidRPr="002C1C3F">
        <w:rPr>
          <w:rFonts w:ascii="Times New Roman" w:hAnsi="Times New Roman" w:cs="Times New Roman"/>
          <w:sz w:val="28"/>
          <w:szCs w:val="28"/>
          <w:lang w:val="uk-UA"/>
        </w:rPr>
        <w:t>). Завдяки цьому інтерфейсу через набір MSR можна отримувати дані про кількість спожитої енергії системою з моменту запуску. Не зважаючи на цей великий крок, є деякі обмеження, такі як те, що RAPL може оцінювати тільки енергоспоживання CPU, що може бути недостатнім у деяких сценаріях без додаткової інформації про інші компоненти системи.</w:t>
      </w:r>
    </w:p>
    <w:p w14:paraId="0EC85C60"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p>
    <w:p w14:paraId="378C8E6A" w14:textId="5BBB062D" w:rsidR="0057309D" w:rsidRPr="002C1C3F" w:rsidRDefault="0057309D" w:rsidP="0057309D">
      <w:pPr>
        <w:pStyle w:val="2"/>
      </w:pPr>
      <w:bookmarkStart w:id="36" w:name="_Toc152628156"/>
      <w:r w:rsidRPr="002C1C3F">
        <w:t>2.5 Порівняння утиліт вимірювання енергоспоживання</w:t>
      </w:r>
      <w:bookmarkEnd w:id="36"/>
    </w:p>
    <w:p w14:paraId="2640538C"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p>
    <w:p w14:paraId="7AB888AC"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Спочатку розглянемо доступні розробникам інструменти, які використовують метрики продуктивності для оцінки витрат енергії:</w:t>
      </w:r>
    </w:p>
    <w:p w14:paraId="49AF5EE4" w14:textId="7A1232CE" w:rsidR="0057309D" w:rsidRPr="002C1C3F" w:rsidRDefault="0057309D" w:rsidP="0057309D">
      <w:pPr>
        <w:spacing w:after="0" w:line="360" w:lineRule="auto"/>
        <w:ind w:firstLine="709"/>
        <w:jc w:val="both"/>
        <w:rPr>
          <w:rFonts w:ascii="Times New Roman" w:hAnsi="Times New Roman" w:cs="Times New Roman"/>
          <w:sz w:val="28"/>
          <w:szCs w:val="28"/>
          <w:lang w:val="uk-UA"/>
        </w:rPr>
      </w:pP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[10] (</w:t>
      </w:r>
      <w:proofErr w:type="spellStart"/>
      <w:r w:rsidRPr="002C1C3F">
        <w:rPr>
          <w:rFonts w:ascii="Times New Roman" w:hAnsi="Times New Roman" w:cs="Times New Roman"/>
          <w:sz w:val="28"/>
          <w:szCs w:val="28"/>
          <w:lang w:val="uk-UA"/>
        </w:rPr>
        <w:t>Linux</w:t>
      </w:r>
      <w:proofErr w:type="spellEnd"/>
      <w:r w:rsidRPr="002C1C3F">
        <w:rPr>
          <w:rFonts w:ascii="Times New Roman" w:hAnsi="Times New Roman" w:cs="Times New Roman"/>
          <w:sz w:val="28"/>
          <w:szCs w:val="28"/>
          <w:lang w:val="uk-UA"/>
        </w:rPr>
        <w:t>) - цей інструмент дає реальні дані про споживання енергії процесами у системі. Він базується на енергетичній моделі, що враховує використання CPU, мережевих пристроїв, GPU та HDD</w:t>
      </w:r>
      <w:r w:rsidR="00360E6A">
        <w:rPr>
          <w:rFonts w:ascii="Times New Roman" w:hAnsi="Times New Roman" w:cs="Times New Roman"/>
          <w:sz w:val="28"/>
          <w:szCs w:val="28"/>
          <w:lang w:val="en-US"/>
        </w:rPr>
        <w:t> </w:t>
      </w:r>
      <w:r w:rsidRPr="002C1C3F">
        <w:rPr>
          <w:rFonts w:ascii="Times New Roman" w:hAnsi="Times New Roman" w:cs="Times New Roman"/>
          <w:sz w:val="28"/>
          <w:szCs w:val="28"/>
          <w:lang w:val="uk-UA"/>
        </w:rPr>
        <w:t xml:space="preserve">[11]. Завдяки цьому може виникати перевищення витрати близько 3%, що відповідає середнім значенням для інструментів такого типу.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сумісний з більшістю процесорів від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(починаючи з </w:t>
      </w:r>
      <w:proofErr w:type="spellStart"/>
      <w:r w:rsidRPr="002C1C3F">
        <w:rPr>
          <w:rFonts w:ascii="Times New Roman" w:hAnsi="Times New Roman" w:cs="Times New Roman"/>
          <w:sz w:val="28"/>
          <w:szCs w:val="28"/>
          <w:lang w:val="uk-UA"/>
        </w:rPr>
        <w:t>Core</w:t>
      </w:r>
      <w:proofErr w:type="spellEnd"/>
      <w:r w:rsidRPr="002C1C3F">
        <w:rPr>
          <w:rFonts w:ascii="Times New Roman" w:hAnsi="Times New Roman" w:cs="Times New Roman"/>
          <w:sz w:val="28"/>
          <w:szCs w:val="28"/>
          <w:lang w:val="uk-UA"/>
        </w:rPr>
        <w:t xml:space="preserve"> 2 </w:t>
      </w:r>
      <w:proofErr w:type="spellStart"/>
      <w:r w:rsidRPr="002C1C3F">
        <w:rPr>
          <w:rFonts w:ascii="Times New Roman" w:hAnsi="Times New Roman" w:cs="Times New Roman"/>
          <w:sz w:val="28"/>
          <w:szCs w:val="28"/>
          <w:lang w:val="uk-UA"/>
        </w:rPr>
        <w:t>Duo</w:t>
      </w:r>
      <w:proofErr w:type="spellEnd"/>
      <w:r w:rsidRPr="002C1C3F">
        <w:rPr>
          <w:rFonts w:ascii="Times New Roman" w:hAnsi="Times New Roman" w:cs="Times New Roman"/>
          <w:sz w:val="28"/>
          <w:szCs w:val="28"/>
          <w:lang w:val="uk-UA"/>
        </w:rPr>
        <w:t xml:space="preserve">). Цей інструмент дає доступ до параметрів управління енергоспоживанням, показує проблемні компоненти та рекомендації для їх оптимізації. Наприклад, поради можуть включати енергозбереження </w:t>
      </w:r>
      <w:proofErr w:type="spellStart"/>
      <w:r w:rsidRPr="002C1C3F">
        <w:rPr>
          <w:rFonts w:ascii="Times New Roman" w:hAnsi="Times New Roman" w:cs="Times New Roman"/>
          <w:sz w:val="28"/>
          <w:szCs w:val="28"/>
          <w:lang w:val="uk-UA"/>
        </w:rPr>
        <w:t>Wi-Fi</w:t>
      </w:r>
      <w:proofErr w:type="spellEnd"/>
      <w:r w:rsidRPr="002C1C3F">
        <w:rPr>
          <w:rFonts w:ascii="Times New Roman" w:hAnsi="Times New Roman" w:cs="Times New Roman"/>
          <w:sz w:val="28"/>
          <w:szCs w:val="28"/>
          <w:lang w:val="uk-UA"/>
        </w:rPr>
        <w:t xml:space="preserve">, режим енергозбереження для AC97, вимкнення звуку та інші.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також надає поради щодо налаштування ядра, таких як </w:t>
      </w:r>
      <w:proofErr w:type="spellStart"/>
      <w:r w:rsidRPr="002C1C3F">
        <w:rPr>
          <w:rFonts w:ascii="Times New Roman" w:hAnsi="Times New Roman" w:cs="Times New Roman"/>
          <w:sz w:val="28"/>
          <w:szCs w:val="28"/>
          <w:lang w:val="uk-UA"/>
        </w:rPr>
        <w:t>dirty</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ratio</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dirty</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background</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ratio</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sched_mc_power_savings</w:t>
      </w:r>
      <w:proofErr w:type="spellEnd"/>
      <w:r w:rsidRPr="002C1C3F">
        <w:rPr>
          <w:rFonts w:ascii="Times New Roman" w:hAnsi="Times New Roman" w:cs="Times New Roman"/>
          <w:sz w:val="28"/>
          <w:szCs w:val="28"/>
          <w:lang w:val="uk-UA"/>
        </w:rPr>
        <w:t xml:space="preserve"> і </w:t>
      </w:r>
      <w:proofErr w:type="spellStart"/>
      <w:r w:rsidRPr="002C1C3F">
        <w:rPr>
          <w:rFonts w:ascii="Times New Roman" w:hAnsi="Times New Roman" w:cs="Times New Roman"/>
          <w:sz w:val="28"/>
          <w:szCs w:val="28"/>
          <w:lang w:val="uk-UA"/>
        </w:rPr>
        <w:t>т.д</w:t>
      </w:r>
      <w:proofErr w:type="spellEnd"/>
      <w:r w:rsidRPr="002C1C3F">
        <w:rPr>
          <w:rFonts w:ascii="Times New Roman" w:hAnsi="Times New Roman" w:cs="Times New Roman"/>
          <w:sz w:val="28"/>
          <w:szCs w:val="28"/>
          <w:lang w:val="uk-UA"/>
        </w:rPr>
        <w:t xml:space="preserve">. Проте важливо зауважити, що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відображає статистику тільки для процесів, що ускладнює визначення енергоспоживання конкретної програми.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використовує дані від PMU для оцінки споживання електроенергії.</w:t>
      </w:r>
    </w:p>
    <w:p w14:paraId="6A235CB7"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proofErr w:type="spellStart"/>
      <w:r w:rsidRPr="002C1C3F">
        <w:rPr>
          <w:rFonts w:ascii="Times New Roman" w:hAnsi="Times New Roman" w:cs="Times New Roman"/>
          <w:sz w:val="28"/>
          <w:szCs w:val="28"/>
          <w:lang w:val="uk-UA"/>
        </w:rPr>
        <w:t>Joulemeter</w:t>
      </w:r>
      <w:proofErr w:type="spellEnd"/>
      <w:r w:rsidRPr="002C1C3F">
        <w:rPr>
          <w:rFonts w:ascii="Times New Roman" w:hAnsi="Times New Roman" w:cs="Times New Roman"/>
          <w:sz w:val="28"/>
          <w:szCs w:val="28"/>
          <w:lang w:val="uk-UA"/>
        </w:rPr>
        <w:t xml:space="preserve"> [14] (Windows) - інструмент, який також використовує метрики продуктивності для оцінки витрат енергії [15]. Він аналізує </w:t>
      </w:r>
      <w:r w:rsidRPr="002C1C3F">
        <w:rPr>
          <w:rFonts w:ascii="Times New Roman" w:hAnsi="Times New Roman" w:cs="Times New Roman"/>
          <w:sz w:val="28"/>
          <w:szCs w:val="28"/>
          <w:lang w:val="uk-UA"/>
        </w:rPr>
        <w:lastRenderedPageBreak/>
        <w:t xml:space="preserve">використання CPU, HDD, GPU, мережевих пристроїв та екрану. Так само, як і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не дозволяє пов'язувати статистику з кодом програми, але може бути зручним для загального аналізу енергоспоживання системи. </w:t>
      </w:r>
      <w:proofErr w:type="spellStart"/>
      <w:r w:rsidRPr="002C1C3F">
        <w:rPr>
          <w:rFonts w:ascii="Times New Roman" w:hAnsi="Times New Roman" w:cs="Times New Roman"/>
          <w:sz w:val="28"/>
          <w:szCs w:val="28"/>
          <w:lang w:val="uk-UA"/>
        </w:rPr>
        <w:t>Joulemeter</w:t>
      </w:r>
      <w:proofErr w:type="spellEnd"/>
      <w:r w:rsidRPr="002C1C3F">
        <w:rPr>
          <w:rFonts w:ascii="Times New Roman" w:hAnsi="Times New Roman" w:cs="Times New Roman"/>
          <w:sz w:val="28"/>
          <w:szCs w:val="28"/>
          <w:lang w:val="uk-UA"/>
        </w:rPr>
        <w:t xml:space="preserve"> також використовує дані від PMU.</w:t>
      </w:r>
    </w:p>
    <w:p w14:paraId="1D17F301" w14:textId="0A1B0AF4" w:rsidR="0057309D" w:rsidRPr="002C1C3F" w:rsidRDefault="0057309D" w:rsidP="0057309D">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Тепер перейдемо до інструментів, які використовують RAPL-інтерфейс (прямі вимірювання енергоспоживання CPU).</w:t>
      </w:r>
    </w:p>
    <w:p w14:paraId="358BE5B5"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Power</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Gadget</w:t>
      </w:r>
      <w:proofErr w:type="spellEnd"/>
      <w:r w:rsidRPr="002C1C3F">
        <w:rPr>
          <w:rFonts w:ascii="Times New Roman" w:hAnsi="Times New Roman" w:cs="Times New Roman"/>
          <w:sz w:val="28"/>
          <w:szCs w:val="28"/>
          <w:lang w:val="uk-UA"/>
        </w:rPr>
        <w:t xml:space="preserve"> [12] (</w:t>
      </w:r>
      <w:proofErr w:type="spellStart"/>
      <w:r w:rsidRPr="002C1C3F">
        <w:rPr>
          <w:rFonts w:ascii="Times New Roman" w:hAnsi="Times New Roman" w:cs="Times New Roman"/>
          <w:sz w:val="28"/>
          <w:szCs w:val="28"/>
          <w:lang w:val="uk-UA"/>
        </w:rPr>
        <w:t>Linux</w:t>
      </w:r>
      <w:proofErr w:type="spellEnd"/>
      <w:r w:rsidRPr="002C1C3F">
        <w:rPr>
          <w:rFonts w:ascii="Times New Roman" w:hAnsi="Times New Roman" w:cs="Times New Roman"/>
          <w:sz w:val="28"/>
          <w:szCs w:val="28"/>
          <w:lang w:val="uk-UA"/>
        </w:rPr>
        <w:t xml:space="preserve">, Windows, OS X) - це інструмент, який надає статистику про споживання енергії обраними програмами на машинах з процесорами, починаючи з </w:t>
      </w:r>
      <w:proofErr w:type="spellStart"/>
      <w:r w:rsidRPr="002C1C3F">
        <w:rPr>
          <w:rFonts w:ascii="Times New Roman" w:hAnsi="Times New Roman" w:cs="Times New Roman"/>
          <w:sz w:val="28"/>
          <w:szCs w:val="28"/>
          <w:lang w:val="uk-UA"/>
        </w:rPr>
        <w:t>Sandy</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Bridge</w:t>
      </w:r>
      <w:proofErr w:type="spellEnd"/>
      <w:r w:rsidRPr="002C1C3F">
        <w:rPr>
          <w:rFonts w:ascii="Times New Roman" w:hAnsi="Times New Roman" w:cs="Times New Roman"/>
          <w:sz w:val="28"/>
          <w:szCs w:val="28"/>
          <w:lang w:val="uk-UA"/>
        </w:rPr>
        <w:t xml:space="preserve">. Також у цьому інструменті є </w:t>
      </w:r>
      <w:proofErr w:type="spellStart"/>
      <w:r w:rsidRPr="002C1C3F">
        <w:rPr>
          <w:rFonts w:ascii="Times New Roman" w:hAnsi="Times New Roman" w:cs="Times New Roman"/>
          <w:sz w:val="28"/>
          <w:szCs w:val="28"/>
          <w:lang w:val="uk-UA"/>
        </w:rPr>
        <w:t>Power</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Gadget</w:t>
      </w:r>
      <w:proofErr w:type="spellEnd"/>
      <w:r w:rsidRPr="002C1C3F">
        <w:rPr>
          <w:rFonts w:ascii="Times New Roman" w:hAnsi="Times New Roman" w:cs="Times New Roman"/>
          <w:sz w:val="28"/>
          <w:szCs w:val="28"/>
          <w:lang w:val="uk-UA"/>
        </w:rPr>
        <w:t xml:space="preserve"> API, яке дозволяє програмам отримувати метрики щодо споживання енергії. Як і у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неможливо пов'язати статистику з вихідним кодом.</w:t>
      </w:r>
    </w:p>
    <w:p w14:paraId="11C6C617" w14:textId="008DE7A4" w:rsidR="0057309D" w:rsidRPr="002C1C3F" w:rsidRDefault="0057309D" w:rsidP="0057309D">
      <w:pPr>
        <w:spacing w:after="0" w:line="360" w:lineRule="auto"/>
        <w:ind w:firstLine="709"/>
        <w:jc w:val="both"/>
        <w:rPr>
          <w:rFonts w:ascii="Times New Roman" w:hAnsi="Times New Roman" w:cs="Times New Roman"/>
          <w:sz w:val="28"/>
          <w:szCs w:val="28"/>
          <w:lang w:val="uk-UA"/>
        </w:rPr>
      </w:pP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VTune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Amplifier</w:t>
      </w:r>
      <w:proofErr w:type="spellEnd"/>
      <w:r w:rsidRPr="002C1C3F">
        <w:rPr>
          <w:rFonts w:ascii="Times New Roman" w:hAnsi="Times New Roman" w:cs="Times New Roman"/>
          <w:sz w:val="28"/>
          <w:szCs w:val="28"/>
          <w:lang w:val="uk-UA"/>
        </w:rPr>
        <w:t xml:space="preserve"> [13] (</w:t>
      </w:r>
      <w:proofErr w:type="spellStart"/>
      <w:r w:rsidRPr="002C1C3F">
        <w:rPr>
          <w:rFonts w:ascii="Times New Roman" w:hAnsi="Times New Roman" w:cs="Times New Roman"/>
          <w:sz w:val="28"/>
          <w:szCs w:val="28"/>
          <w:lang w:val="uk-UA"/>
        </w:rPr>
        <w:t>Linux</w:t>
      </w:r>
      <w:proofErr w:type="spellEnd"/>
      <w:r w:rsidRPr="002C1C3F">
        <w:rPr>
          <w:rFonts w:ascii="Times New Roman" w:hAnsi="Times New Roman" w:cs="Times New Roman"/>
          <w:sz w:val="28"/>
          <w:szCs w:val="28"/>
          <w:lang w:val="uk-UA"/>
        </w:rPr>
        <w:t xml:space="preserve">, Windows) - це універсальний </w:t>
      </w:r>
      <w:proofErr w:type="spellStart"/>
      <w:r w:rsidRPr="002C1C3F">
        <w:rPr>
          <w:rFonts w:ascii="Times New Roman" w:hAnsi="Times New Roman" w:cs="Times New Roman"/>
          <w:sz w:val="28"/>
          <w:szCs w:val="28"/>
          <w:lang w:val="uk-UA"/>
        </w:rPr>
        <w:t>профільник</w:t>
      </w:r>
      <w:proofErr w:type="spellEnd"/>
      <w:r w:rsidRPr="002C1C3F">
        <w:rPr>
          <w:rFonts w:ascii="Times New Roman" w:hAnsi="Times New Roman" w:cs="Times New Roman"/>
          <w:sz w:val="28"/>
          <w:szCs w:val="28"/>
          <w:lang w:val="uk-UA"/>
        </w:rPr>
        <w:t xml:space="preserve"> продуктивності, що також враховує споживання енергії. Цей інструмент може пов'язувати зібрану статистику з вихідним кодом, збирати стек викликів та візуалізувати отриману інформацію. У режимі </w:t>
      </w:r>
      <w:proofErr w:type="spellStart"/>
      <w:r w:rsidRPr="002C1C3F">
        <w:rPr>
          <w:rFonts w:ascii="Times New Roman" w:hAnsi="Times New Roman" w:cs="Times New Roman"/>
          <w:sz w:val="28"/>
          <w:szCs w:val="28"/>
          <w:lang w:val="uk-UA"/>
        </w:rPr>
        <w:t>Advanced</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Hotspots</w:t>
      </w:r>
      <w:proofErr w:type="spellEnd"/>
      <w:r w:rsidRPr="002C1C3F">
        <w:rPr>
          <w:rFonts w:ascii="Times New Roman" w:hAnsi="Times New Roman" w:cs="Times New Roman"/>
          <w:sz w:val="28"/>
          <w:szCs w:val="28"/>
          <w:lang w:val="uk-UA"/>
        </w:rPr>
        <w:t xml:space="preserve"> + </w:t>
      </w:r>
      <w:proofErr w:type="spellStart"/>
      <w:r w:rsidRPr="002C1C3F">
        <w:rPr>
          <w:rFonts w:ascii="Times New Roman" w:hAnsi="Times New Roman" w:cs="Times New Roman"/>
          <w:sz w:val="28"/>
          <w:szCs w:val="28"/>
          <w:lang w:val="uk-UA"/>
        </w:rPr>
        <w:t>collection</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stack</w:t>
      </w:r>
      <w:proofErr w:type="spellEnd"/>
      <w:r w:rsidRPr="002C1C3F">
        <w:rPr>
          <w:rFonts w:ascii="Times New Roman" w:hAnsi="Times New Roman" w:cs="Times New Roman"/>
          <w:sz w:val="28"/>
          <w:szCs w:val="28"/>
          <w:lang w:val="uk-UA"/>
        </w:rPr>
        <w:t xml:space="preserve"> + </w:t>
      </w:r>
      <w:proofErr w:type="spellStart"/>
      <w:r w:rsidRPr="002C1C3F">
        <w:rPr>
          <w:rFonts w:ascii="Times New Roman" w:hAnsi="Times New Roman" w:cs="Times New Roman"/>
          <w:sz w:val="28"/>
          <w:szCs w:val="28"/>
          <w:lang w:val="uk-UA"/>
        </w:rPr>
        <w:t>estimate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call</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counts</w:t>
      </w:r>
      <w:proofErr w:type="spellEnd"/>
      <w:r w:rsidRPr="002C1C3F">
        <w:rPr>
          <w:rFonts w:ascii="Times New Roman" w:hAnsi="Times New Roman" w:cs="Times New Roman"/>
          <w:sz w:val="28"/>
          <w:szCs w:val="28"/>
          <w:lang w:val="uk-UA"/>
        </w:rPr>
        <w:t xml:space="preserve"> також можна отримати дані щодо кількості спожитої енергії (метрики: </w:t>
      </w:r>
      <w:proofErr w:type="spellStart"/>
      <w:r w:rsidRPr="002C1C3F">
        <w:rPr>
          <w:rFonts w:ascii="Times New Roman" w:hAnsi="Times New Roman" w:cs="Times New Roman"/>
          <w:sz w:val="28"/>
          <w:szCs w:val="28"/>
          <w:lang w:val="uk-UA"/>
        </w:rPr>
        <w:t>Energy</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Core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Energy</w:t>
      </w:r>
      <w:proofErr w:type="spellEnd"/>
      <w:r w:rsidRPr="002C1C3F">
        <w:rPr>
          <w:rFonts w:ascii="Times New Roman" w:hAnsi="Times New Roman" w:cs="Times New Roman"/>
          <w:sz w:val="28"/>
          <w:szCs w:val="28"/>
          <w:lang w:val="uk-UA"/>
        </w:rPr>
        <w:t xml:space="preserve"> GFX, </w:t>
      </w:r>
      <w:proofErr w:type="spellStart"/>
      <w:r w:rsidRPr="002C1C3F">
        <w:rPr>
          <w:rFonts w:ascii="Times New Roman" w:hAnsi="Times New Roman" w:cs="Times New Roman"/>
          <w:sz w:val="28"/>
          <w:szCs w:val="28"/>
          <w:lang w:val="uk-UA"/>
        </w:rPr>
        <w:t>Energy</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Package</w:t>
      </w:r>
      <w:proofErr w:type="spellEnd"/>
      <w:r w:rsidRPr="002C1C3F">
        <w:rPr>
          <w:rFonts w:ascii="Times New Roman" w:hAnsi="Times New Roman" w:cs="Times New Roman"/>
          <w:sz w:val="28"/>
          <w:szCs w:val="28"/>
          <w:lang w:val="uk-UA"/>
        </w:rPr>
        <w:t>). Цей інструмент дозволяє отримати статистику навіть до окремих інструкцій, що відкриває широкі можливості для подальшого аналізу та оптимізації.</w:t>
      </w:r>
    </w:p>
    <w:p w14:paraId="44042CD8"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Окремо, варто згадати набір утиліт для OS X </w:t>
      </w:r>
      <w:proofErr w:type="spellStart"/>
      <w:r w:rsidRPr="002C1C3F">
        <w:rPr>
          <w:rFonts w:ascii="Times New Roman" w:hAnsi="Times New Roman" w:cs="Times New Roman"/>
          <w:sz w:val="28"/>
          <w:szCs w:val="28"/>
          <w:lang w:val="uk-UA"/>
        </w:rPr>
        <w:t>Mavericks</w:t>
      </w:r>
      <w:proofErr w:type="spellEnd"/>
      <w:r w:rsidRPr="002C1C3F">
        <w:rPr>
          <w:rFonts w:ascii="Times New Roman" w:hAnsi="Times New Roman" w:cs="Times New Roman"/>
          <w:sz w:val="28"/>
          <w:szCs w:val="28"/>
          <w:lang w:val="uk-UA"/>
        </w:rPr>
        <w:t>, які не надають абсолютних значень витрати енергії, але пропонують корисні агреговані метрики, що описують енергоспоживання системи.</w:t>
      </w:r>
    </w:p>
    <w:p w14:paraId="0247B8FA" w14:textId="77777777" w:rsidR="0057309D" w:rsidRPr="002C1C3F" w:rsidRDefault="0057309D" w:rsidP="0057309D">
      <w:pPr>
        <w:spacing w:after="0" w:line="360" w:lineRule="auto"/>
        <w:ind w:firstLine="709"/>
        <w:jc w:val="both"/>
        <w:rPr>
          <w:rFonts w:ascii="Times New Roman" w:hAnsi="Times New Roman" w:cs="Times New Roman"/>
          <w:sz w:val="28"/>
          <w:szCs w:val="28"/>
          <w:lang w:val="uk-UA"/>
        </w:rPr>
      </w:pPr>
      <w:proofErr w:type="spellStart"/>
      <w:r w:rsidRPr="002C1C3F">
        <w:rPr>
          <w:rFonts w:ascii="Times New Roman" w:hAnsi="Times New Roman" w:cs="Times New Roman"/>
          <w:sz w:val="28"/>
          <w:szCs w:val="28"/>
          <w:lang w:val="uk-UA"/>
        </w:rPr>
        <w:t>Activity</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Monitor</w:t>
      </w:r>
      <w:proofErr w:type="spellEnd"/>
      <w:r w:rsidRPr="002C1C3F">
        <w:rPr>
          <w:rFonts w:ascii="Times New Roman" w:hAnsi="Times New Roman" w:cs="Times New Roman"/>
          <w:sz w:val="28"/>
          <w:szCs w:val="28"/>
          <w:lang w:val="uk-UA"/>
        </w:rPr>
        <w:t xml:space="preserve"> [17] (OS X) - це монітор продуктивності, який також надає метрику, що характеризує енергоефективність працюючих додатків. Він не дає дуже детальної статистики, але дозволяє оцінити ефективність програм та вирішити, чи варто використовувати більш інформативні інструменти для отримання розширених даних.</w:t>
      </w:r>
    </w:p>
    <w:p w14:paraId="72FCF78F" w14:textId="0787FC01" w:rsidR="0057309D" w:rsidRPr="002C1C3F" w:rsidRDefault="0057309D" w:rsidP="0057309D">
      <w:pPr>
        <w:spacing w:after="0" w:line="360" w:lineRule="auto"/>
        <w:ind w:firstLine="709"/>
        <w:jc w:val="both"/>
        <w:rPr>
          <w:rFonts w:ascii="Times New Roman" w:hAnsi="Times New Roman" w:cs="Times New Roman"/>
          <w:sz w:val="28"/>
          <w:szCs w:val="28"/>
          <w:lang w:val="uk-UA"/>
        </w:rPr>
      </w:pPr>
      <w:proofErr w:type="spellStart"/>
      <w:r w:rsidRPr="002C1C3F">
        <w:rPr>
          <w:rFonts w:ascii="Times New Roman" w:hAnsi="Times New Roman" w:cs="Times New Roman"/>
          <w:sz w:val="28"/>
          <w:szCs w:val="28"/>
          <w:lang w:val="uk-UA"/>
        </w:rPr>
        <w:t>XCode</w:t>
      </w:r>
      <w:proofErr w:type="spellEnd"/>
      <w:r w:rsidRPr="002C1C3F">
        <w:rPr>
          <w:rFonts w:ascii="Times New Roman" w:hAnsi="Times New Roman" w:cs="Times New Roman"/>
          <w:sz w:val="28"/>
          <w:szCs w:val="28"/>
          <w:lang w:val="uk-UA"/>
        </w:rPr>
        <w:t xml:space="preserve"> 5 [18] (OS X) - включає потужний інструментарій для аналізу енергоспоживання програми. Він надає агреговані метрики, які можуть бути </w:t>
      </w:r>
      <w:r w:rsidRPr="002C1C3F">
        <w:rPr>
          <w:rFonts w:ascii="Times New Roman" w:hAnsi="Times New Roman" w:cs="Times New Roman"/>
          <w:sz w:val="28"/>
          <w:szCs w:val="28"/>
          <w:lang w:val="uk-UA"/>
        </w:rPr>
        <w:lastRenderedPageBreak/>
        <w:t xml:space="preserve">ще інформативнішими, ніж абсолютні значення споживання енергії. Наприклад, метрика </w:t>
      </w:r>
      <w:proofErr w:type="spellStart"/>
      <w:r w:rsidRPr="002C1C3F">
        <w:rPr>
          <w:rFonts w:ascii="Times New Roman" w:hAnsi="Times New Roman" w:cs="Times New Roman"/>
          <w:sz w:val="28"/>
          <w:szCs w:val="28"/>
          <w:lang w:val="uk-UA"/>
        </w:rPr>
        <w:t>WakesPerSecond</w:t>
      </w:r>
      <w:proofErr w:type="spellEnd"/>
      <w:r w:rsidRPr="002C1C3F">
        <w:rPr>
          <w:rFonts w:ascii="Times New Roman" w:hAnsi="Times New Roman" w:cs="Times New Roman"/>
          <w:sz w:val="28"/>
          <w:szCs w:val="28"/>
          <w:lang w:val="uk-UA"/>
        </w:rPr>
        <w:t xml:space="preserve"> відображає кількість "пробуджень" процесора через активність програми (наприклад, через таймери та інші події). Цей інструмент також вибудовує CPU-</w:t>
      </w:r>
      <w:proofErr w:type="spellStart"/>
      <w:r w:rsidRPr="002C1C3F">
        <w:rPr>
          <w:rFonts w:ascii="Times New Roman" w:hAnsi="Times New Roman" w:cs="Times New Roman"/>
          <w:sz w:val="28"/>
          <w:szCs w:val="28"/>
          <w:lang w:val="uk-UA"/>
        </w:rPr>
        <w:t>usage</w:t>
      </w:r>
      <w:proofErr w:type="spellEnd"/>
      <w:r w:rsidRPr="002C1C3F">
        <w:rPr>
          <w:rFonts w:ascii="Times New Roman" w:hAnsi="Times New Roman" w:cs="Times New Roman"/>
          <w:sz w:val="28"/>
          <w:szCs w:val="28"/>
          <w:lang w:val="uk-UA"/>
        </w:rPr>
        <w:t xml:space="preserve"> траси, на яких виділено CPU </w:t>
      </w:r>
      <w:proofErr w:type="spellStart"/>
      <w:r w:rsidRPr="002C1C3F">
        <w:rPr>
          <w:rFonts w:ascii="Times New Roman" w:hAnsi="Times New Roman" w:cs="Times New Roman"/>
          <w:sz w:val="28"/>
          <w:szCs w:val="28"/>
          <w:lang w:val="uk-UA"/>
        </w:rPr>
        <w:t>Wake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Overhead</w:t>
      </w:r>
      <w:proofErr w:type="spellEnd"/>
      <w:r w:rsidRPr="002C1C3F">
        <w:rPr>
          <w:rFonts w:ascii="Times New Roman" w:hAnsi="Times New Roman" w:cs="Times New Roman"/>
          <w:sz w:val="28"/>
          <w:szCs w:val="28"/>
          <w:lang w:val="uk-UA"/>
        </w:rPr>
        <w:t xml:space="preserve">. Такі траси створюються окремо для кожного потоку, що спрощує аналіз програми. На відміну від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VTune</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Amplifier</w:t>
      </w:r>
      <w:proofErr w:type="spellEnd"/>
      <w:r w:rsidRPr="002C1C3F">
        <w:rPr>
          <w:rFonts w:ascii="Times New Roman" w:hAnsi="Times New Roman" w:cs="Times New Roman"/>
          <w:sz w:val="28"/>
          <w:szCs w:val="28"/>
          <w:lang w:val="uk-UA"/>
        </w:rPr>
        <w:t xml:space="preserve">, цей інструмент не пов'язує метрики з кодом програми, що вимірюються безпосередньо. Проте, маючи інформацію про проблемні моменти, можна використовувати інші інструменти для детальнішого аналізу (наприклад, утиліта </w:t>
      </w:r>
      <w:proofErr w:type="spellStart"/>
      <w:r w:rsidRPr="002C1C3F">
        <w:rPr>
          <w:rFonts w:ascii="Times New Roman" w:hAnsi="Times New Roman" w:cs="Times New Roman"/>
          <w:sz w:val="28"/>
          <w:szCs w:val="28"/>
          <w:lang w:val="uk-UA"/>
        </w:rPr>
        <w:t>timerfires</w:t>
      </w:r>
      <w:proofErr w:type="spellEnd"/>
      <w:r w:rsidRPr="002C1C3F">
        <w:rPr>
          <w:rFonts w:ascii="Times New Roman" w:hAnsi="Times New Roman" w:cs="Times New Roman"/>
          <w:sz w:val="28"/>
          <w:szCs w:val="28"/>
          <w:lang w:val="uk-UA"/>
        </w:rPr>
        <w:t xml:space="preserve"> для виявлення причин частих "пробуджень" CPU або </w:t>
      </w:r>
      <w:proofErr w:type="spellStart"/>
      <w:r w:rsidRPr="002C1C3F">
        <w:rPr>
          <w:rFonts w:ascii="Times New Roman" w:hAnsi="Times New Roman" w:cs="Times New Roman"/>
          <w:sz w:val="28"/>
          <w:szCs w:val="28"/>
          <w:lang w:val="uk-UA"/>
        </w:rPr>
        <w:t>профільник</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Instruments</w:t>
      </w:r>
      <w:proofErr w:type="spellEnd"/>
      <w:r w:rsidRPr="002C1C3F">
        <w:rPr>
          <w:rFonts w:ascii="Times New Roman" w:hAnsi="Times New Roman" w:cs="Times New Roman"/>
          <w:sz w:val="28"/>
          <w:szCs w:val="28"/>
          <w:lang w:val="uk-UA"/>
        </w:rPr>
        <w:t xml:space="preserve"> для визначення надмірної утилізації CPU).</w:t>
      </w:r>
    </w:p>
    <w:p w14:paraId="06DB768D" w14:textId="54D717F7" w:rsidR="00D40118" w:rsidRPr="002C1C3F" w:rsidRDefault="00D40118" w:rsidP="0057309D">
      <w:pPr>
        <w:spacing w:after="0" w:line="360" w:lineRule="auto"/>
        <w:ind w:firstLine="709"/>
        <w:jc w:val="both"/>
        <w:rPr>
          <w:rFonts w:ascii="Times New Roman" w:hAnsi="Times New Roman" w:cs="Times New Roman"/>
          <w:sz w:val="28"/>
          <w:szCs w:val="28"/>
          <w:lang w:val="uk-UA"/>
        </w:rPr>
      </w:pPr>
    </w:p>
    <w:p w14:paraId="5ABF3B6A" w14:textId="2555E127" w:rsidR="00D40118" w:rsidRPr="002C1C3F" w:rsidRDefault="00D40118" w:rsidP="00D40118">
      <w:pPr>
        <w:spacing w:after="0" w:line="360" w:lineRule="auto"/>
        <w:jc w:val="center"/>
        <w:rPr>
          <w:rFonts w:ascii="Times New Roman" w:hAnsi="Times New Roman" w:cs="Times New Roman"/>
          <w:sz w:val="28"/>
          <w:szCs w:val="28"/>
          <w:lang w:val="uk-UA"/>
        </w:rPr>
      </w:pPr>
      <w:r w:rsidRPr="002C1C3F">
        <w:rPr>
          <w:rFonts w:ascii="Times New Roman" w:hAnsi="Times New Roman" w:cs="Times New Roman"/>
          <w:sz w:val="28"/>
          <w:szCs w:val="28"/>
          <w:lang w:val="uk-UA"/>
        </w:rPr>
        <w:t>Таблиця 2.1 – Порівняльні характеристики ПЗ для визначення енергоспоживання</w:t>
      </w:r>
    </w:p>
    <w:tbl>
      <w:tblPr>
        <w:tblStyle w:val="14"/>
        <w:tblW w:w="9544" w:type="dxa"/>
        <w:tblLayout w:type="fixed"/>
        <w:tblLook w:val="04A0" w:firstRow="1" w:lastRow="0" w:firstColumn="1" w:lastColumn="0" w:noHBand="0" w:noVBand="1"/>
      </w:tblPr>
      <w:tblGrid>
        <w:gridCol w:w="1363"/>
        <w:gridCol w:w="1196"/>
        <w:gridCol w:w="2133"/>
        <w:gridCol w:w="1718"/>
        <w:gridCol w:w="1778"/>
        <w:gridCol w:w="1356"/>
      </w:tblGrid>
      <w:tr w:rsidR="00D40118" w:rsidRPr="005C4906" w14:paraId="238F6820" w14:textId="77777777" w:rsidTr="00D40118">
        <w:tc>
          <w:tcPr>
            <w:tcW w:w="1363" w:type="dxa"/>
          </w:tcPr>
          <w:p w14:paraId="5ED0D319" w14:textId="054B8258" w:rsidR="00D40118" w:rsidRPr="002D7FC3" w:rsidRDefault="00D40118" w:rsidP="00D40118">
            <w:pPr>
              <w:jc w:val="center"/>
              <w:rPr>
                <w:rFonts w:ascii="Times New Roman" w:eastAsia="Times New Roman" w:hAnsi="Times New Roman"/>
                <w:b/>
                <w:bCs/>
                <w:color w:val="000000"/>
                <w:sz w:val="24"/>
                <w:szCs w:val="24"/>
                <w:lang w:eastAsia="ru-RU"/>
              </w:rPr>
            </w:pPr>
            <w:r w:rsidRPr="002D7FC3">
              <w:rPr>
                <w:rFonts w:ascii="Times New Roman" w:eastAsia="Times New Roman" w:hAnsi="Times New Roman"/>
                <w:b/>
                <w:bCs/>
                <w:color w:val="000000"/>
                <w:sz w:val="24"/>
                <w:szCs w:val="24"/>
                <w:lang w:eastAsia="ru-RU"/>
              </w:rPr>
              <w:t>Профілю-</w:t>
            </w:r>
            <w:proofErr w:type="spellStart"/>
            <w:r w:rsidRPr="002D7FC3">
              <w:rPr>
                <w:rFonts w:ascii="Times New Roman" w:eastAsia="Times New Roman" w:hAnsi="Times New Roman"/>
                <w:b/>
                <w:bCs/>
                <w:color w:val="000000"/>
                <w:sz w:val="24"/>
                <w:szCs w:val="24"/>
                <w:lang w:eastAsia="ru-RU"/>
              </w:rPr>
              <w:t>вальник</w:t>
            </w:r>
            <w:proofErr w:type="spellEnd"/>
          </w:p>
        </w:tc>
        <w:tc>
          <w:tcPr>
            <w:tcW w:w="1196" w:type="dxa"/>
          </w:tcPr>
          <w:p w14:paraId="0C3F3CED" w14:textId="77777777" w:rsidR="00D40118" w:rsidRPr="002D7FC3" w:rsidRDefault="00D40118" w:rsidP="00D40118">
            <w:pPr>
              <w:jc w:val="center"/>
              <w:rPr>
                <w:rFonts w:ascii="Times New Roman" w:eastAsia="Times New Roman" w:hAnsi="Times New Roman"/>
                <w:b/>
                <w:bCs/>
                <w:color w:val="000000"/>
                <w:sz w:val="24"/>
                <w:szCs w:val="24"/>
                <w:lang w:eastAsia="ru-RU"/>
              </w:rPr>
            </w:pPr>
            <w:r w:rsidRPr="002D7FC3">
              <w:rPr>
                <w:rFonts w:ascii="Times New Roman" w:eastAsia="Times New Roman" w:hAnsi="Times New Roman"/>
                <w:b/>
                <w:bCs/>
                <w:color w:val="000000"/>
                <w:sz w:val="24"/>
                <w:szCs w:val="24"/>
                <w:lang w:eastAsia="ru-RU"/>
              </w:rPr>
              <w:t>ОС</w:t>
            </w:r>
          </w:p>
        </w:tc>
        <w:tc>
          <w:tcPr>
            <w:tcW w:w="2133" w:type="dxa"/>
          </w:tcPr>
          <w:p w14:paraId="71111794" w14:textId="77777777" w:rsidR="00D40118" w:rsidRPr="002D7FC3" w:rsidRDefault="00D40118" w:rsidP="00D40118">
            <w:pPr>
              <w:jc w:val="center"/>
              <w:rPr>
                <w:rFonts w:ascii="Times New Roman" w:eastAsia="Times New Roman" w:hAnsi="Times New Roman"/>
                <w:b/>
                <w:bCs/>
                <w:color w:val="000000"/>
                <w:sz w:val="24"/>
                <w:szCs w:val="24"/>
                <w:lang w:eastAsia="ru-RU"/>
              </w:rPr>
            </w:pPr>
            <w:r w:rsidRPr="002D7FC3">
              <w:rPr>
                <w:rFonts w:ascii="Times New Roman" w:eastAsia="Times New Roman" w:hAnsi="Times New Roman"/>
                <w:b/>
                <w:bCs/>
                <w:color w:val="000000"/>
                <w:sz w:val="24"/>
                <w:szCs w:val="24"/>
                <w:lang w:eastAsia="ru-RU"/>
              </w:rPr>
              <w:t>Моделі процесора</w:t>
            </w:r>
          </w:p>
        </w:tc>
        <w:tc>
          <w:tcPr>
            <w:tcW w:w="1718" w:type="dxa"/>
          </w:tcPr>
          <w:p w14:paraId="37C26D8C" w14:textId="77777777" w:rsidR="00D40118" w:rsidRPr="002D7FC3" w:rsidRDefault="00D40118" w:rsidP="00D40118">
            <w:pPr>
              <w:jc w:val="center"/>
              <w:rPr>
                <w:rFonts w:ascii="Times New Roman" w:eastAsia="Times New Roman" w:hAnsi="Times New Roman"/>
                <w:b/>
                <w:bCs/>
                <w:color w:val="000000"/>
                <w:sz w:val="24"/>
                <w:szCs w:val="24"/>
                <w:lang w:eastAsia="ru-RU"/>
              </w:rPr>
            </w:pPr>
            <w:r w:rsidRPr="002D7FC3">
              <w:rPr>
                <w:rFonts w:ascii="Times New Roman" w:eastAsia="Times New Roman" w:hAnsi="Times New Roman"/>
                <w:b/>
                <w:bCs/>
                <w:color w:val="000000"/>
                <w:sz w:val="24"/>
                <w:szCs w:val="24"/>
                <w:lang w:eastAsia="ru-RU"/>
              </w:rPr>
              <w:t xml:space="preserve">Вимірювання CPU </w:t>
            </w:r>
            <w:proofErr w:type="spellStart"/>
            <w:r w:rsidRPr="002D7FC3">
              <w:rPr>
                <w:rFonts w:ascii="Times New Roman" w:eastAsia="Times New Roman" w:hAnsi="Times New Roman"/>
                <w:b/>
                <w:bCs/>
                <w:color w:val="000000"/>
                <w:sz w:val="24"/>
                <w:szCs w:val="24"/>
                <w:lang w:eastAsia="ru-RU"/>
              </w:rPr>
              <w:t>Energy</w:t>
            </w:r>
            <w:proofErr w:type="spellEnd"/>
            <w:r w:rsidRPr="002D7FC3">
              <w:rPr>
                <w:rFonts w:ascii="Times New Roman" w:eastAsia="Times New Roman" w:hAnsi="Times New Roman"/>
                <w:b/>
                <w:bCs/>
                <w:color w:val="000000"/>
                <w:sz w:val="24"/>
                <w:szCs w:val="24"/>
                <w:lang w:eastAsia="ru-RU"/>
              </w:rPr>
              <w:t xml:space="preserve"> </w:t>
            </w:r>
            <w:proofErr w:type="spellStart"/>
            <w:r w:rsidRPr="002D7FC3">
              <w:rPr>
                <w:rFonts w:ascii="Times New Roman" w:eastAsia="Times New Roman" w:hAnsi="Times New Roman"/>
                <w:b/>
                <w:bCs/>
                <w:color w:val="000000"/>
                <w:sz w:val="24"/>
                <w:szCs w:val="24"/>
                <w:lang w:eastAsia="ru-RU"/>
              </w:rPr>
              <w:t>Usage</w:t>
            </w:r>
            <w:proofErr w:type="spellEnd"/>
          </w:p>
        </w:tc>
        <w:tc>
          <w:tcPr>
            <w:tcW w:w="1778" w:type="dxa"/>
          </w:tcPr>
          <w:p w14:paraId="38F1532D" w14:textId="77777777" w:rsidR="00D40118" w:rsidRPr="002D7FC3" w:rsidRDefault="00D40118" w:rsidP="00D40118">
            <w:pPr>
              <w:jc w:val="center"/>
              <w:rPr>
                <w:rFonts w:ascii="Times New Roman" w:eastAsia="Times New Roman" w:hAnsi="Times New Roman"/>
                <w:b/>
                <w:bCs/>
                <w:color w:val="000000"/>
                <w:sz w:val="24"/>
                <w:szCs w:val="24"/>
                <w:lang w:eastAsia="ru-RU"/>
              </w:rPr>
            </w:pPr>
            <w:r w:rsidRPr="002D7FC3">
              <w:rPr>
                <w:rFonts w:ascii="Times New Roman" w:eastAsia="Times New Roman" w:hAnsi="Times New Roman"/>
                <w:b/>
                <w:bCs/>
                <w:color w:val="000000"/>
                <w:sz w:val="24"/>
                <w:szCs w:val="24"/>
                <w:lang w:eastAsia="ru-RU"/>
              </w:rPr>
              <w:t xml:space="preserve">Вимірювання </w:t>
            </w:r>
            <w:proofErr w:type="spellStart"/>
            <w:r w:rsidRPr="002D7FC3">
              <w:rPr>
                <w:rFonts w:ascii="Times New Roman" w:eastAsia="Times New Roman" w:hAnsi="Times New Roman"/>
                <w:b/>
                <w:bCs/>
                <w:color w:val="000000"/>
                <w:sz w:val="24"/>
                <w:szCs w:val="24"/>
                <w:lang w:eastAsia="ru-RU"/>
              </w:rPr>
              <w:t>Devices</w:t>
            </w:r>
            <w:proofErr w:type="spellEnd"/>
            <w:r w:rsidRPr="002D7FC3">
              <w:rPr>
                <w:rFonts w:ascii="Times New Roman" w:eastAsia="Times New Roman" w:hAnsi="Times New Roman"/>
                <w:b/>
                <w:bCs/>
                <w:color w:val="000000"/>
                <w:sz w:val="24"/>
                <w:szCs w:val="24"/>
                <w:lang w:eastAsia="ru-RU"/>
              </w:rPr>
              <w:t xml:space="preserve"> </w:t>
            </w:r>
            <w:proofErr w:type="spellStart"/>
            <w:r w:rsidRPr="002D7FC3">
              <w:rPr>
                <w:rFonts w:ascii="Times New Roman" w:eastAsia="Times New Roman" w:hAnsi="Times New Roman"/>
                <w:b/>
                <w:bCs/>
                <w:color w:val="000000"/>
                <w:sz w:val="24"/>
                <w:szCs w:val="24"/>
                <w:lang w:eastAsia="ru-RU"/>
              </w:rPr>
              <w:t>Energy</w:t>
            </w:r>
            <w:proofErr w:type="spellEnd"/>
            <w:r w:rsidRPr="002D7FC3">
              <w:rPr>
                <w:rFonts w:ascii="Times New Roman" w:eastAsia="Times New Roman" w:hAnsi="Times New Roman"/>
                <w:b/>
                <w:bCs/>
                <w:color w:val="000000"/>
                <w:sz w:val="24"/>
                <w:szCs w:val="24"/>
                <w:lang w:eastAsia="ru-RU"/>
              </w:rPr>
              <w:t xml:space="preserve"> </w:t>
            </w:r>
            <w:proofErr w:type="spellStart"/>
            <w:r w:rsidRPr="002D7FC3">
              <w:rPr>
                <w:rFonts w:ascii="Times New Roman" w:eastAsia="Times New Roman" w:hAnsi="Times New Roman"/>
                <w:b/>
                <w:bCs/>
                <w:color w:val="000000"/>
                <w:sz w:val="24"/>
                <w:szCs w:val="24"/>
                <w:lang w:eastAsia="ru-RU"/>
              </w:rPr>
              <w:t>Usage</w:t>
            </w:r>
            <w:proofErr w:type="spellEnd"/>
          </w:p>
        </w:tc>
        <w:tc>
          <w:tcPr>
            <w:tcW w:w="1356" w:type="dxa"/>
          </w:tcPr>
          <w:p w14:paraId="1D10AB7C" w14:textId="77777777" w:rsidR="00D40118" w:rsidRPr="002D7FC3" w:rsidRDefault="00D40118" w:rsidP="00D40118">
            <w:pPr>
              <w:jc w:val="center"/>
              <w:rPr>
                <w:rFonts w:ascii="Times New Roman" w:eastAsia="Times New Roman" w:hAnsi="Times New Roman"/>
                <w:b/>
                <w:bCs/>
                <w:color w:val="000000"/>
                <w:sz w:val="24"/>
                <w:szCs w:val="24"/>
                <w:lang w:eastAsia="ru-RU"/>
              </w:rPr>
            </w:pPr>
            <w:r w:rsidRPr="002D7FC3">
              <w:rPr>
                <w:rFonts w:ascii="Times New Roman" w:eastAsia="Times New Roman" w:hAnsi="Times New Roman"/>
                <w:b/>
                <w:bCs/>
                <w:color w:val="000000"/>
                <w:sz w:val="24"/>
                <w:szCs w:val="24"/>
                <w:lang w:eastAsia="ru-RU"/>
              </w:rPr>
              <w:t>Прив'язка до вихідного коду</w:t>
            </w:r>
          </w:p>
        </w:tc>
      </w:tr>
      <w:tr w:rsidR="00D40118" w:rsidRPr="005C4906" w14:paraId="17236CC9" w14:textId="77777777" w:rsidTr="00D40118">
        <w:tc>
          <w:tcPr>
            <w:tcW w:w="1363" w:type="dxa"/>
          </w:tcPr>
          <w:p w14:paraId="4F9A5051" w14:textId="77777777" w:rsidR="00D40118" w:rsidRPr="002D7FC3" w:rsidRDefault="00D40118" w:rsidP="00D40118">
            <w:pPr>
              <w:jc w:val="center"/>
              <w:rPr>
                <w:rFonts w:ascii="Times New Roman" w:eastAsia="Times New Roman" w:hAnsi="Times New Roman"/>
                <w:b/>
                <w:bCs/>
                <w:color w:val="000000"/>
                <w:sz w:val="24"/>
                <w:szCs w:val="24"/>
                <w:lang w:eastAsia="ru-RU"/>
              </w:rPr>
            </w:pPr>
            <w:proofErr w:type="spellStart"/>
            <w:r w:rsidRPr="002D7FC3">
              <w:rPr>
                <w:rFonts w:ascii="Times New Roman" w:eastAsia="Times New Roman" w:hAnsi="Times New Roman"/>
                <w:b/>
                <w:bCs/>
                <w:color w:val="000000"/>
                <w:sz w:val="24"/>
                <w:szCs w:val="24"/>
                <w:lang w:eastAsia="ru-RU"/>
              </w:rPr>
              <w:t>PowetTop</w:t>
            </w:r>
            <w:proofErr w:type="spellEnd"/>
          </w:p>
        </w:tc>
        <w:tc>
          <w:tcPr>
            <w:tcW w:w="1196" w:type="dxa"/>
          </w:tcPr>
          <w:p w14:paraId="6E081235" w14:textId="77777777" w:rsidR="00D40118" w:rsidRPr="002D7FC3" w:rsidRDefault="00D40118" w:rsidP="00D40118">
            <w:pPr>
              <w:jc w:val="center"/>
              <w:rPr>
                <w:rFonts w:ascii="Times New Roman" w:eastAsia="Times New Roman" w:hAnsi="Times New Roman"/>
                <w:color w:val="000000"/>
                <w:sz w:val="24"/>
                <w:szCs w:val="24"/>
                <w:lang w:eastAsia="ru-RU"/>
              </w:rPr>
            </w:pPr>
            <w:proofErr w:type="spellStart"/>
            <w:r w:rsidRPr="002D7FC3">
              <w:rPr>
                <w:rFonts w:ascii="Times New Roman" w:eastAsia="Times New Roman" w:hAnsi="Times New Roman"/>
                <w:color w:val="000000"/>
                <w:sz w:val="24"/>
                <w:szCs w:val="24"/>
                <w:lang w:eastAsia="ru-RU"/>
              </w:rPr>
              <w:t>Linux</w:t>
            </w:r>
            <w:proofErr w:type="spellEnd"/>
            <w:r w:rsidRPr="002D7FC3">
              <w:rPr>
                <w:rFonts w:ascii="Times New Roman" w:eastAsia="Times New Roman" w:hAnsi="Times New Roman"/>
                <w:color w:val="000000"/>
                <w:sz w:val="24"/>
                <w:szCs w:val="24"/>
                <w:lang w:eastAsia="ru-RU"/>
              </w:rPr>
              <w:t xml:space="preserve">, </w:t>
            </w:r>
            <w:proofErr w:type="spellStart"/>
            <w:r w:rsidRPr="002D7FC3">
              <w:rPr>
                <w:rFonts w:ascii="Times New Roman" w:eastAsia="Times New Roman" w:hAnsi="Times New Roman"/>
                <w:color w:val="000000"/>
                <w:sz w:val="24"/>
                <w:szCs w:val="24"/>
                <w:lang w:eastAsia="ru-RU"/>
              </w:rPr>
              <w:t>Solaris</w:t>
            </w:r>
            <w:proofErr w:type="spellEnd"/>
          </w:p>
        </w:tc>
        <w:tc>
          <w:tcPr>
            <w:tcW w:w="2133" w:type="dxa"/>
          </w:tcPr>
          <w:p w14:paraId="46AF72D7"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Core2Duo та новіший</w:t>
            </w:r>
          </w:p>
        </w:tc>
        <w:tc>
          <w:tcPr>
            <w:tcW w:w="1718" w:type="dxa"/>
          </w:tcPr>
          <w:p w14:paraId="53D5780C"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Моделюється на базі PMU</w:t>
            </w:r>
          </w:p>
        </w:tc>
        <w:tc>
          <w:tcPr>
            <w:tcW w:w="1778" w:type="dxa"/>
          </w:tcPr>
          <w:p w14:paraId="3F6B4B50"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Моделюється на базі PMU</w:t>
            </w:r>
          </w:p>
        </w:tc>
        <w:tc>
          <w:tcPr>
            <w:tcW w:w="1356" w:type="dxa"/>
          </w:tcPr>
          <w:p w14:paraId="12350592"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Ні</w:t>
            </w:r>
          </w:p>
        </w:tc>
      </w:tr>
      <w:tr w:rsidR="00D40118" w:rsidRPr="005C4906" w14:paraId="031BC2C7" w14:textId="77777777" w:rsidTr="00D40118">
        <w:tc>
          <w:tcPr>
            <w:tcW w:w="1363" w:type="dxa"/>
          </w:tcPr>
          <w:p w14:paraId="45111E15" w14:textId="77777777" w:rsidR="00D40118" w:rsidRPr="002D7FC3" w:rsidRDefault="00D40118" w:rsidP="00D40118">
            <w:pPr>
              <w:jc w:val="center"/>
              <w:rPr>
                <w:rFonts w:ascii="Times New Roman" w:eastAsia="Times New Roman" w:hAnsi="Times New Roman"/>
                <w:b/>
                <w:bCs/>
                <w:color w:val="000000"/>
                <w:sz w:val="24"/>
                <w:szCs w:val="24"/>
                <w:lang w:eastAsia="ru-RU"/>
              </w:rPr>
            </w:pPr>
            <w:proofErr w:type="spellStart"/>
            <w:r w:rsidRPr="002D7FC3">
              <w:rPr>
                <w:rFonts w:ascii="Times New Roman" w:eastAsia="Times New Roman" w:hAnsi="Times New Roman"/>
                <w:b/>
                <w:bCs/>
                <w:color w:val="000000"/>
                <w:sz w:val="24"/>
                <w:szCs w:val="24"/>
                <w:lang w:eastAsia="ru-RU"/>
              </w:rPr>
              <w:t>Joulemeter</w:t>
            </w:r>
            <w:proofErr w:type="spellEnd"/>
          </w:p>
        </w:tc>
        <w:tc>
          <w:tcPr>
            <w:tcW w:w="1196" w:type="dxa"/>
          </w:tcPr>
          <w:p w14:paraId="3CBBD4E9"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Windows</w:t>
            </w:r>
          </w:p>
        </w:tc>
        <w:tc>
          <w:tcPr>
            <w:tcW w:w="2133" w:type="dxa"/>
          </w:tcPr>
          <w:p w14:paraId="0CE3BADA"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Core2Duo та новіший</w:t>
            </w:r>
          </w:p>
        </w:tc>
        <w:tc>
          <w:tcPr>
            <w:tcW w:w="1718" w:type="dxa"/>
          </w:tcPr>
          <w:p w14:paraId="1783E642"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Моделюється на базі PMU</w:t>
            </w:r>
          </w:p>
        </w:tc>
        <w:tc>
          <w:tcPr>
            <w:tcW w:w="1778" w:type="dxa"/>
          </w:tcPr>
          <w:p w14:paraId="3A253A22"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Моделюється на базі PMU</w:t>
            </w:r>
          </w:p>
        </w:tc>
        <w:tc>
          <w:tcPr>
            <w:tcW w:w="1356" w:type="dxa"/>
          </w:tcPr>
          <w:p w14:paraId="4134011E"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Ні</w:t>
            </w:r>
          </w:p>
        </w:tc>
      </w:tr>
      <w:tr w:rsidR="00D40118" w:rsidRPr="005C4906" w14:paraId="34E7F1E8" w14:textId="77777777" w:rsidTr="00D40118">
        <w:tc>
          <w:tcPr>
            <w:tcW w:w="1363" w:type="dxa"/>
          </w:tcPr>
          <w:p w14:paraId="5B0C0ED4" w14:textId="77777777" w:rsidR="00D40118" w:rsidRPr="002D7FC3" w:rsidRDefault="00D40118" w:rsidP="00D40118">
            <w:pPr>
              <w:jc w:val="center"/>
              <w:rPr>
                <w:rFonts w:ascii="Times New Roman" w:eastAsia="Times New Roman" w:hAnsi="Times New Roman"/>
                <w:b/>
                <w:bCs/>
                <w:color w:val="000000"/>
                <w:sz w:val="24"/>
                <w:szCs w:val="24"/>
                <w:lang w:eastAsia="ru-RU"/>
              </w:rPr>
            </w:pPr>
            <w:proofErr w:type="spellStart"/>
            <w:r w:rsidRPr="002D7FC3">
              <w:rPr>
                <w:rFonts w:ascii="Times New Roman" w:eastAsia="Times New Roman" w:hAnsi="Times New Roman"/>
                <w:b/>
                <w:bCs/>
                <w:color w:val="000000"/>
                <w:sz w:val="24"/>
                <w:szCs w:val="24"/>
                <w:lang w:eastAsia="ru-RU"/>
              </w:rPr>
              <w:t>Intel</w:t>
            </w:r>
            <w:proofErr w:type="spellEnd"/>
            <w:r w:rsidRPr="002D7FC3">
              <w:rPr>
                <w:rFonts w:ascii="Times New Roman" w:eastAsia="Times New Roman" w:hAnsi="Times New Roman"/>
                <w:b/>
                <w:bCs/>
                <w:color w:val="000000"/>
                <w:sz w:val="24"/>
                <w:szCs w:val="24"/>
                <w:lang w:eastAsia="ru-RU"/>
              </w:rPr>
              <w:t xml:space="preserve"> </w:t>
            </w:r>
            <w:proofErr w:type="spellStart"/>
            <w:r w:rsidRPr="002D7FC3">
              <w:rPr>
                <w:rFonts w:ascii="Times New Roman" w:eastAsia="Times New Roman" w:hAnsi="Times New Roman"/>
                <w:b/>
                <w:bCs/>
                <w:color w:val="000000"/>
                <w:sz w:val="24"/>
                <w:szCs w:val="24"/>
                <w:lang w:eastAsia="ru-RU"/>
              </w:rPr>
              <w:t>Power</w:t>
            </w:r>
            <w:proofErr w:type="spellEnd"/>
            <w:r w:rsidRPr="002D7FC3">
              <w:rPr>
                <w:rFonts w:ascii="Times New Roman" w:eastAsia="Times New Roman" w:hAnsi="Times New Roman"/>
                <w:b/>
                <w:bCs/>
                <w:color w:val="000000"/>
                <w:sz w:val="24"/>
                <w:szCs w:val="24"/>
                <w:lang w:eastAsia="ru-RU"/>
              </w:rPr>
              <w:t xml:space="preserve"> </w:t>
            </w:r>
            <w:proofErr w:type="spellStart"/>
            <w:r w:rsidRPr="002D7FC3">
              <w:rPr>
                <w:rFonts w:ascii="Times New Roman" w:eastAsia="Times New Roman" w:hAnsi="Times New Roman"/>
                <w:b/>
                <w:bCs/>
                <w:color w:val="000000"/>
                <w:sz w:val="24"/>
                <w:szCs w:val="24"/>
                <w:lang w:eastAsia="ru-RU"/>
              </w:rPr>
              <w:t>Gadget</w:t>
            </w:r>
            <w:proofErr w:type="spellEnd"/>
          </w:p>
        </w:tc>
        <w:tc>
          <w:tcPr>
            <w:tcW w:w="1196" w:type="dxa"/>
          </w:tcPr>
          <w:p w14:paraId="78A1C03E" w14:textId="77777777" w:rsidR="00D40118" w:rsidRPr="002D7FC3" w:rsidRDefault="00D40118" w:rsidP="00D40118">
            <w:pPr>
              <w:jc w:val="center"/>
              <w:rPr>
                <w:rFonts w:ascii="Times New Roman" w:eastAsia="Times New Roman" w:hAnsi="Times New Roman"/>
                <w:color w:val="000000"/>
                <w:sz w:val="24"/>
                <w:szCs w:val="24"/>
                <w:lang w:eastAsia="ru-RU"/>
              </w:rPr>
            </w:pPr>
            <w:proofErr w:type="spellStart"/>
            <w:r w:rsidRPr="002D7FC3">
              <w:rPr>
                <w:rFonts w:ascii="Times New Roman" w:eastAsia="Times New Roman" w:hAnsi="Times New Roman"/>
                <w:color w:val="000000"/>
                <w:sz w:val="24"/>
                <w:szCs w:val="24"/>
                <w:lang w:eastAsia="ru-RU"/>
              </w:rPr>
              <w:t>Linux</w:t>
            </w:r>
            <w:proofErr w:type="spellEnd"/>
            <w:r w:rsidRPr="002D7FC3">
              <w:rPr>
                <w:rFonts w:ascii="Times New Roman" w:eastAsia="Times New Roman" w:hAnsi="Times New Roman"/>
                <w:color w:val="000000"/>
                <w:sz w:val="24"/>
                <w:szCs w:val="24"/>
                <w:lang w:eastAsia="ru-RU"/>
              </w:rPr>
              <w:t>, OS X, Windows,</w:t>
            </w:r>
          </w:p>
        </w:tc>
        <w:tc>
          <w:tcPr>
            <w:tcW w:w="2133" w:type="dxa"/>
          </w:tcPr>
          <w:p w14:paraId="70590A93" w14:textId="77777777" w:rsidR="00D40118" w:rsidRPr="002D7FC3" w:rsidRDefault="00D40118" w:rsidP="00D40118">
            <w:pPr>
              <w:jc w:val="center"/>
              <w:rPr>
                <w:rFonts w:ascii="Times New Roman" w:eastAsia="Times New Roman" w:hAnsi="Times New Roman"/>
                <w:color w:val="000000"/>
                <w:sz w:val="24"/>
                <w:szCs w:val="24"/>
                <w:lang w:eastAsia="ru-RU"/>
              </w:rPr>
            </w:pPr>
            <w:proofErr w:type="spellStart"/>
            <w:r w:rsidRPr="002D7FC3">
              <w:rPr>
                <w:rFonts w:ascii="Times New Roman" w:eastAsia="Times New Roman" w:hAnsi="Times New Roman"/>
                <w:color w:val="000000"/>
                <w:sz w:val="24"/>
                <w:szCs w:val="24"/>
                <w:lang w:eastAsia="ru-RU"/>
              </w:rPr>
              <w:t>Sandy</w:t>
            </w:r>
            <w:proofErr w:type="spellEnd"/>
            <w:r w:rsidRPr="002D7FC3">
              <w:rPr>
                <w:rFonts w:ascii="Times New Roman" w:eastAsia="Times New Roman" w:hAnsi="Times New Roman"/>
                <w:color w:val="000000"/>
                <w:sz w:val="24"/>
                <w:szCs w:val="24"/>
                <w:lang w:eastAsia="ru-RU"/>
              </w:rPr>
              <w:t xml:space="preserve"> </w:t>
            </w:r>
            <w:proofErr w:type="spellStart"/>
            <w:r w:rsidRPr="002D7FC3">
              <w:rPr>
                <w:rFonts w:ascii="Times New Roman" w:eastAsia="Times New Roman" w:hAnsi="Times New Roman"/>
                <w:color w:val="000000"/>
                <w:sz w:val="24"/>
                <w:szCs w:val="24"/>
                <w:lang w:eastAsia="ru-RU"/>
              </w:rPr>
              <w:t>Bridge</w:t>
            </w:r>
            <w:proofErr w:type="spellEnd"/>
            <w:r w:rsidRPr="002D7FC3">
              <w:rPr>
                <w:rFonts w:ascii="Times New Roman" w:eastAsia="Times New Roman" w:hAnsi="Times New Roman"/>
                <w:color w:val="000000"/>
                <w:sz w:val="24"/>
                <w:szCs w:val="24"/>
                <w:lang w:eastAsia="ru-RU"/>
              </w:rPr>
              <w:t xml:space="preserve"> та новіший</w:t>
            </w:r>
          </w:p>
        </w:tc>
        <w:tc>
          <w:tcPr>
            <w:tcW w:w="1718" w:type="dxa"/>
          </w:tcPr>
          <w:p w14:paraId="22F79394"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Прямі вимірювання через RAPL</w:t>
            </w:r>
          </w:p>
        </w:tc>
        <w:tc>
          <w:tcPr>
            <w:tcW w:w="1778" w:type="dxa"/>
          </w:tcPr>
          <w:p w14:paraId="0EE55715"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Ні</w:t>
            </w:r>
          </w:p>
        </w:tc>
        <w:tc>
          <w:tcPr>
            <w:tcW w:w="1356" w:type="dxa"/>
          </w:tcPr>
          <w:p w14:paraId="0F4A6A98"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Ні</w:t>
            </w:r>
          </w:p>
        </w:tc>
      </w:tr>
      <w:tr w:rsidR="00D40118" w:rsidRPr="005C4906" w14:paraId="6A219127" w14:textId="77777777" w:rsidTr="00D40118">
        <w:tc>
          <w:tcPr>
            <w:tcW w:w="1363" w:type="dxa"/>
          </w:tcPr>
          <w:p w14:paraId="41381CF6" w14:textId="77777777" w:rsidR="00D40118" w:rsidRPr="002D7FC3" w:rsidRDefault="00D40118" w:rsidP="00D40118">
            <w:pPr>
              <w:jc w:val="center"/>
              <w:rPr>
                <w:rFonts w:ascii="Times New Roman" w:eastAsia="Times New Roman" w:hAnsi="Times New Roman"/>
                <w:b/>
                <w:bCs/>
                <w:color w:val="000000"/>
                <w:sz w:val="24"/>
                <w:szCs w:val="24"/>
                <w:lang w:eastAsia="ru-RU"/>
              </w:rPr>
            </w:pPr>
            <w:proofErr w:type="spellStart"/>
            <w:r w:rsidRPr="002D7FC3">
              <w:rPr>
                <w:rFonts w:ascii="Times New Roman" w:eastAsia="Times New Roman" w:hAnsi="Times New Roman"/>
                <w:b/>
                <w:bCs/>
                <w:color w:val="000000"/>
                <w:sz w:val="24"/>
                <w:szCs w:val="24"/>
                <w:lang w:eastAsia="ru-RU"/>
              </w:rPr>
              <w:t>Intel</w:t>
            </w:r>
            <w:proofErr w:type="spellEnd"/>
            <w:r w:rsidRPr="002D7FC3">
              <w:rPr>
                <w:rFonts w:ascii="Times New Roman" w:eastAsia="Times New Roman" w:hAnsi="Times New Roman"/>
                <w:b/>
                <w:bCs/>
                <w:color w:val="000000"/>
                <w:sz w:val="24"/>
                <w:szCs w:val="24"/>
                <w:lang w:eastAsia="ru-RU"/>
              </w:rPr>
              <w:t xml:space="preserve"> </w:t>
            </w:r>
            <w:proofErr w:type="spellStart"/>
            <w:r w:rsidRPr="002D7FC3">
              <w:rPr>
                <w:rFonts w:ascii="Times New Roman" w:eastAsia="Times New Roman" w:hAnsi="Times New Roman"/>
                <w:b/>
                <w:bCs/>
                <w:color w:val="000000"/>
                <w:sz w:val="24"/>
                <w:szCs w:val="24"/>
                <w:lang w:eastAsia="ru-RU"/>
              </w:rPr>
              <w:t>VTune</w:t>
            </w:r>
            <w:proofErr w:type="spellEnd"/>
            <w:r w:rsidRPr="002D7FC3">
              <w:rPr>
                <w:rFonts w:ascii="Times New Roman" w:eastAsia="Times New Roman" w:hAnsi="Times New Roman"/>
                <w:b/>
                <w:bCs/>
                <w:color w:val="000000"/>
                <w:sz w:val="24"/>
                <w:szCs w:val="24"/>
                <w:lang w:eastAsia="ru-RU"/>
              </w:rPr>
              <w:t xml:space="preserve"> </w:t>
            </w:r>
            <w:proofErr w:type="spellStart"/>
            <w:r w:rsidRPr="002D7FC3">
              <w:rPr>
                <w:rFonts w:ascii="Times New Roman" w:eastAsia="Times New Roman" w:hAnsi="Times New Roman"/>
                <w:b/>
                <w:bCs/>
                <w:color w:val="000000"/>
                <w:sz w:val="24"/>
                <w:szCs w:val="24"/>
                <w:lang w:eastAsia="ru-RU"/>
              </w:rPr>
              <w:t>Amplifier</w:t>
            </w:r>
            <w:proofErr w:type="spellEnd"/>
          </w:p>
        </w:tc>
        <w:tc>
          <w:tcPr>
            <w:tcW w:w="1196" w:type="dxa"/>
          </w:tcPr>
          <w:p w14:paraId="20BBCE61" w14:textId="77777777" w:rsidR="00D40118" w:rsidRPr="002D7FC3" w:rsidRDefault="00D40118" w:rsidP="00D40118">
            <w:pPr>
              <w:jc w:val="center"/>
              <w:rPr>
                <w:rFonts w:ascii="Times New Roman" w:eastAsia="Times New Roman" w:hAnsi="Times New Roman"/>
                <w:color w:val="000000"/>
                <w:sz w:val="24"/>
                <w:szCs w:val="24"/>
                <w:lang w:eastAsia="ru-RU"/>
              </w:rPr>
            </w:pPr>
            <w:proofErr w:type="spellStart"/>
            <w:r w:rsidRPr="002D7FC3">
              <w:rPr>
                <w:rFonts w:ascii="Times New Roman" w:eastAsia="Times New Roman" w:hAnsi="Times New Roman"/>
                <w:color w:val="000000"/>
                <w:sz w:val="24"/>
                <w:szCs w:val="24"/>
                <w:lang w:eastAsia="ru-RU"/>
              </w:rPr>
              <w:t>Linux</w:t>
            </w:r>
            <w:proofErr w:type="spellEnd"/>
            <w:r w:rsidRPr="002D7FC3">
              <w:rPr>
                <w:rFonts w:ascii="Times New Roman" w:eastAsia="Times New Roman" w:hAnsi="Times New Roman"/>
                <w:color w:val="000000"/>
                <w:sz w:val="24"/>
                <w:szCs w:val="24"/>
                <w:lang w:eastAsia="ru-RU"/>
              </w:rPr>
              <w:t>, Windows</w:t>
            </w:r>
          </w:p>
        </w:tc>
        <w:tc>
          <w:tcPr>
            <w:tcW w:w="2133" w:type="dxa"/>
          </w:tcPr>
          <w:p w14:paraId="5FE91DE0"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 xml:space="preserve">Підтримка вимірювання енергоспоживання тільки на </w:t>
            </w:r>
            <w:proofErr w:type="spellStart"/>
            <w:r w:rsidRPr="002D7FC3">
              <w:rPr>
                <w:rFonts w:ascii="Times New Roman" w:eastAsia="Times New Roman" w:hAnsi="Times New Roman"/>
                <w:color w:val="000000"/>
                <w:sz w:val="24"/>
                <w:szCs w:val="24"/>
                <w:lang w:eastAsia="ru-RU"/>
              </w:rPr>
              <w:t>Sandy</w:t>
            </w:r>
            <w:proofErr w:type="spellEnd"/>
            <w:r w:rsidRPr="002D7FC3">
              <w:rPr>
                <w:rFonts w:ascii="Times New Roman" w:eastAsia="Times New Roman" w:hAnsi="Times New Roman"/>
                <w:color w:val="000000"/>
                <w:sz w:val="24"/>
                <w:szCs w:val="24"/>
                <w:lang w:eastAsia="ru-RU"/>
              </w:rPr>
              <w:t xml:space="preserve"> </w:t>
            </w:r>
            <w:proofErr w:type="spellStart"/>
            <w:r w:rsidRPr="002D7FC3">
              <w:rPr>
                <w:rFonts w:ascii="Times New Roman" w:eastAsia="Times New Roman" w:hAnsi="Times New Roman"/>
                <w:color w:val="000000"/>
                <w:sz w:val="24"/>
                <w:szCs w:val="24"/>
                <w:lang w:eastAsia="ru-RU"/>
              </w:rPr>
              <w:t>Bridge</w:t>
            </w:r>
            <w:proofErr w:type="spellEnd"/>
            <w:r w:rsidRPr="002D7FC3">
              <w:rPr>
                <w:rFonts w:ascii="Times New Roman" w:eastAsia="Times New Roman" w:hAnsi="Times New Roman"/>
                <w:color w:val="000000"/>
                <w:sz w:val="24"/>
                <w:szCs w:val="24"/>
                <w:lang w:eastAsia="ru-RU"/>
              </w:rPr>
              <w:t xml:space="preserve"> та новіший</w:t>
            </w:r>
          </w:p>
        </w:tc>
        <w:tc>
          <w:tcPr>
            <w:tcW w:w="1718" w:type="dxa"/>
          </w:tcPr>
          <w:p w14:paraId="0D2C14E3"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Прямі вимірювання через RAPL</w:t>
            </w:r>
          </w:p>
        </w:tc>
        <w:tc>
          <w:tcPr>
            <w:tcW w:w="1778" w:type="dxa"/>
          </w:tcPr>
          <w:p w14:paraId="6F29FB44"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Ні</w:t>
            </w:r>
          </w:p>
        </w:tc>
        <w:tc>
          <w:tcPr>
            <w:tcW w:w="1356" w:type="dxa"/>
          </w:tcPr>
          <w:p w14:paraId="38993F63"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Так</w:t>
            </w:r>
          </w:p>
        </w:tc>
      </w:tr>
      <w:tr w:rsidR="00D40118" w:rsidRPr="005C4906" w14:paraId="6018664B" w14:textId="77777777" w:rsidTr="00D40118">
        <w:tc>
          <w:tcPr>
            <w:tcW w:w="1363" w:type="dxa"/>
          </w:tcPr>
          <w:p w14:paraId="24CA7D5B" w14:textId="77777777" w:rsidR="00D40118" w:rsidRPr="002D7FC3" w:rsidRDefault="00D40118" w:rsidP="00D40118">
            <w:pPr>
              <w:jc w:val="center"/>
              <w:rPr>
                <w:rFonts w:ascii="Times New Roman" w:eastAsia="Times New Roman" w:hAnsi="Times New Roman"/>
                <w:b/>
                <w:bCs/>
                <w:color w:val="000000"/>
                <w:sz w:val="24"/>
                <w:szCs w:val="24"/>
                <w:lang w:eastAsia="ru-RU"/>
              </w:rPr>
            </w:pPr>
            <w:proofErr w:type="spellStart"/>
            <w:r w:rsidRPr="002D7FC3">
              <w:rPr>
                <w:rFonts w:ascii="Times New Roman" w:eastAsia="Times New Roman" w:hAnsi="Times New Roman"/>
                <w:b/>
                <w:bCs/>
                <w:color w:val="000000"/>
                <w:sz w:val="24"/>
                <w:szCs w:val="24"/>
                <w:lang w:eastAsia="ru-RU"/>
              </w:rPr>
              <w:t>XCode</w:t>
            </w:r>
            <w:proofErr w:type="spellEnd"/>
            <w:r w:rsidRPr="002D7FC3">
              <w:rPr>
                <w:rFonts w:ascii="Times New Roman" w:eastAsia="Times New Roman" w:hAnsi="Times New Roman"/>
                <w:b/>
                <w:bCs/>
                <w:color w:val="000000"/>
                <w:sz w:val="24"/>
                <w:szCs w:val="24"/>
                <w:lang w:eastAsia="ru-RU"/>
              </w:rPr>
              <w:t xml:space="preserve"> 5 </w:t>
            </w:r>
            <w:proofErr w:type="spellStart"/>
            <w:r w:rsidRPr="002D7FC3">
              <w:rPr>
                <w:rFonts w:ascii="Times New Roman" w:eastAsia="Times New Roman" w:hAnsi="Times New Roman"/>
                <w:b/>
                <w:bCs/>
                <w:color w:val="000000"/>
                <w:sz w:val="24"/>
                <w:szCs w:val="24"/>
                <w:lang w:eastAsia="ru-RU"/>
              </w:rPr>
              <w:t>Power</w:t>
            </w:r>
            <w:proofErr w:type="spellEnd"/>
            <w:r w:rsidRPr="002D7FC3">
              <w:rPr>
                <w:rFonts w:ascii="Times New Roman" w:eastAsia="Times New Roman" w:hAnsi="Times New Roman"/>
                <w:b/>
                <w:bCs/>
                <w:color w:val="000000"/>
                <w:sz w:val="24"/>
                <w:szCs w:val="24"/>
                <w:lang w:eastAsia="ru-RU"/>
              </w:rPr>
              <w:t xml:space="preserve"> </w:t>
            </w:r>
            <w:proofErr w:type="spellStart"/>
            <w:r w:rsidRPr="002D7FC3">
              <w:rPr>
                <w:rFonts w:ascii="Times New Roman" w:eastAsia="Times New Roman" w:hAnsi="Times New Roman"/>
                <w:b/>
                <w:bCs/>
                <w:color w:val="000000"/>
                <w:sz w:val="24"/>
                <w:szCs w:val="24"/>
                <w:lang w:eastAsia="ru-RU"/>
              </w:rPr>
              <w:t>Profiler</w:t>
            </w:r>
            <w:proofErr w:type="spellEnd"/>
          </w:p>
        </w:tc>
        <w:tc>
          <w:tcPr>
            <w:tcW w:w="1196" w:type="dxa"/>
          </w:tcPr>
          <w:p w14:paraId="0737CD06"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OS X</w:t>
            </w:r>
          </w:p>
        </w:tc>
        <w:tc>
          <w:tcPr>
            <w:tcW w:w="2133" w:type="dxa"/>
          </w:tcPr>
          <w:p w14:paraId="02C1252B" w14:textId="77777777" w:rsidR="00D40118" w:rsidRPr="002D7FC3" w:rsidRDefault="00D40118" w:rsidP="00D40118">
            <w:pPr>
              <w:jc w:val="center"/>
              <w:rPr>
                <w:rFonts w:ascii="Times New Roman" w:eastAsia="Times New Roman" w:hAnsi="Times New Roman"/>
                <w:color w:val="000000"/>
                <w:sz w:val="24"/>
                <w:szCs w:val="24"/>
                <w:lang w:eastAsia="ru-RU"/>
              </w:rPr>
            </w:pPr>
            <w:proofErr w:type="spellStart"/>
            <w:r w:rsidRPr="002D7FC3">
              <w:rPr>
                <w:rFonts w:ascii="Times New Roman" w:eastAsia="Times New Roman" w:hAnsi="Times New Roman"/>
                <w:color w:val="000000"/>
                <w:sz w:val="24"/>
                <w:szCs w:val="24"/>
                <w:lang w:eastAsia="ru-RU"/>
              </w:rPr>
              <w:t>Sandy</w:t>
            </w:r>
            <w:proofErr w:type="spellEnd"/>
            <w:r w:rsidRPr="002D7FC3">
              <w:rPr>
                <w:rFonts w:ascii="Times New Roman" w:eastAsia="Times New Roman" w:hAnsi="Times New Roman"/>
                <w:color w:val="000000"/>
                <w:sz w:val="24"/>
                <w:szCs w:val="24"/>
                <w:lang w:eastAsia="ru-RU"/>
              </w:rPr>
              <w:t xml:space="preserve"> </w:t>
            </w:r>
            <w:proofErr w:type="spellStart"/>
            <w:r w:rsidRPr="002D7FC3">
              <w:rPr>
                <w:rFonts w:ascii="Times New Roman" w:eastAsia="Times New Roman" w:hAnsi="Times New Roman"/>
                <w:color w:val="000000"/>
                <w:sz w:val="24"/>
                <w:szCs w:val="24"/>
                <w:lang w:eastAsia="ru-RU"/>
              </w:rPr>
              <w:t>Bridge</w:t>
            </w:r>
            <w:proofErr w:type="spellEnd"/>
            <w:r w:rsidRPr="002D7FC3">
              <w:rPr>
                <w:rFonts w:ascii="Times New Roman" w:eastAsia="Times New Roman" w:hAnsi="Times New Roman"/>
                <w:color w:val="000000"/>
                <w:sz w:val="24"/>
                <w:szCs w:val="24"/>
                <w:lang w:eastAsia="ru-RU"/>
              </w:rPr>
              <w:t xml:space="preserve"> та новіший</w:t>
            </w:r>
          </w:p>
        </w:tc>
        <w:tc>
          <w:tcPr>
            <w:tcW w:w="1718" w:type="dxa"/>
          </w:tcPr>
          <w:p w14:paraId="46BB88C2"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Збір агрегованих метрик від ОС</w:t>
            </w:r>
          </w:p>
        </w:tc>
        <w:tc>
          <w:tcPr>
            <w:tcW w:w="1778" w:type="dxa"/>
          </w:tcPr>
          <w:p w14:paraId="237A65C7"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Ні</w:t>
            </w:r>
          </w:p>
        </w:tc>
        <w:tc>
          <w:tcPr>
            <w:tcW w:w="1356" w:type="dxa"/>
          </w:tcPr>
          <w:p w14:paraId="299F51F8" w14:textId="77777777" w:rsidR="00D40118" w:rsidRPr="002D7FC3" w:rsidRDefault="00D40118" w:rsidP="00D40118">
            <w:pPr>
              <w:jc w:val="center"/>
              <w:rPr>
                <w:rFonts w:ascii="Times New Roman" w:eastAsia="Times New Roman" w:hAnsi="Times New Roman"/>
                <w:color w:val="000000"/>
                <w:sz w:val="24"/>
                <w:szCs w:val="24"/>
                <w:lang w:eastAsia="ru-RU"/>
              </w:rPr>
            </w:pPr>
            <w:r w:rsidRPr="002D7FC3">
              <w:rPr>
                <w:rFonts w:ascii="Times New Roman" w:eastAsia="Times New Roman" w:hAnsi="Times New Roman"/>
                <w:color w:val="000000"/>
                <w:sz w:val="24"/>
                <w:szCs w:val="24"/>
                <w:lang w:eastAsia="ru-RU"/>
              </w:rPr>
              <w:t>Роздільна статистика за потоками.</w:t>
            </w:r>
          </w:p>
        </w:tc>
      </w:tr>
    </w:tbl>
    <w:p w14:paraId="70067B4C" w14:textId="43B50E04" w:rsidR="00D40118" w:rsidRPr="002C1C3F" w:rsidRDefault="00D40118" w:rsidP="0057309D">
      <w:pPr>
        <w:spacing w:after="0" w:line="360" w:lineRule="auto"/>
        <w:ind w:firstLine="709"/>
        <w:jc w:val="both"/>
        <w:rPr>
          <w:rFonts w:ascii="Times New Roman" w:hAnsi="Times New Roman" w:cs="Times New Roman"/>
          <w:sz w:val="28"/>
          <w:szCs w:val="28"/>
          <w:lang w:val="uk-UA"/>
        </w:rPr>
      </w:pPr>
    </w:p>
    <w:p w14:paraId="2B94083D" w14:textId="50196E6C" w:rsidR="00D40118" w:rsidRPr="002C1C3F" w:rsidRDefault="00D40118" w:rsidP="00360E6A">
      <w:pPr>
        <w:widowControl w:val="0"/>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Результати порівняння утиліт зведені в табл. 2.1. </w:t>
      </w:r>
      <w:r w:rsidR="0057309D" w:rsidRPr="002C1C3F">
        <w:rPr>
          <w:rFonts w:ascii="Times New Roman" w:hAnsi="Times New Roman" w:cs="Times New Roman"/>
          <w:sz w:val="28"/>
          <w:szCs w:val="28"/>
          <w:lang w:val="uk-UA"/>
        </w:rPr>
        <w:t xml:space="preserve">Таким чином, видно, що для аналізу енергоспоживання </w:t>
      </w:r>
      <w:r w:rsidRPr="002C1C3F">
        <w:rPr>
          <w:rFonts w:ascii="Times New Roman" w:hAnsi="Times New Roman" w:cs="Times New Roman"/>
          <w:sz w:val="28"/>
          <w:szCs w:val="28"/>
          <w:lang w:val="uk-UA"/>
        </w:rPr>
        <w:t>у</w:t>
      </w:r>
      <w:r w:rsidR="0057309D" w:rsidRPr="002C1C3F">
        <w:rPr>
          <w:rFonts w:ascii="Times New Roman" w:hAnsi="Times New Roman" w:cs="Times New Roman"/>
          <w:sz w:val="28"/>
          <w:szCs w:val="28"/>
          <w:lang w:val="uk-UA"/>
        </w:rPr>
        <w:t xml:space="preserve"> будь-якій операційній системі існує низка інструментів з різним рівнем деталізації.</w:t>
      </w:r>
      <w:r w:rsidRPr="002C1C3F">
        <w:rPr>
          <w:rFonts w:ascii="Times New Roman" w:hAnsi="Times New Roman" w:cs="Times New Roman"/>
          <w:sz w:val="28"/>
          <w:szCs w:val="28"/>
          <w:lang w:val="uk-UA"/>
        </w:rPr>
        <w:t xml:space="preserve"> Маючи цей набір інструментів для </w:t>
      </w:r>
      <w:r w:rsidRPr="002C1C3F">
        <w:rPr>
          <w:rFonts w:ascii="Times New Roman" w:hAnsi="Times New Roman" w:cs="Times New Roman"/>
          <w:sz w:val="28"/>
          <w:szCs w:val="28"/>
          <w:lang w:val="uk-UA"/>
        </w:rPr>
        <w:lastRenderedPageBreak/>
        <w:t>профілювання та усвідомлення доступних засобів зменшення споживання енергії, можна розпочати оптимізацію програм. Основні методики покращення енергоефективності включають наступне:</w:t>
      </w:r>
    </w:p>
    <w:p w14:paraId="2B5F8806" w14:textId="3B469B85" w:rsidR="00D40118" w:rsidRPr="00FB7599" w:rsidRDefault="00A74ECF" w:rsidP="00F2564F">
      <w:pPr>
        <w:pStyle w:val="a3"/>
        <w:widowControl w:val="0"/>
        <w:numPr>
          <w:ilvl w:val="0"/>
          <w:numId w:val="34"/>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D40118" w:rsidRPr="00FB7599">
        <w:rPr>
          <w:rFonts w:ascii="Times New Roman" w:hAnsi="Times New Roman" w:cs="Times New Roman"/>
          <w:sz w:val="28"/>
          <w:szCs w:val="28"/>
          <w:lang w:val="uk-UA"/>
        </w:rPr>
        <w:t>птимізація програми для підвищення продуктивності. Вилучаючи "зайві" команди, ми автоматично зменшуємо енергетичні затрати, пов'язані з їх виконанням</w:t>
      </w:r>
      <w:r w:rsidR="002853B4" w:rsidRPr="00FB7599">
        <w:rPr>
          <w:rFonts w:ascii="Times New Roman" w:eastAsia="Times New Roman" w:hAnsi="Times New Roman" w:cs="Times New Roman"/>
          <w:sz w:val="28"/>
          <w:szCs w:val="28"/>
          <w:lang w:val="uk-UA" w:eastAsia="ru-RU"/>
        </w:rPr>
        <w:t>;</w:t>
      </w:r>
    </w:p>
    <w:p w14:paraId="041BFA57" w14:textId="22F791CD" w:rsidR="00D40118" w:rsidRPr="00FB7599" w:rsidRDefault="00A74ECF" w:rsidP="00F2564F">
      <w:pPr>
        <w:pStyle w:val="a3"/>
        <w:widowControl w:val="0"/>
        <w:numPr>
          <w:ilvl w:val="0"/>
          <w:numId w:val="34"/>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D40118" w:rsidRPr="00FB7599">
        <w:rPr>
          <w:rFonts w:ascii="Times New Roman" w:hAnsi="Times New Roman" w:cs="Times New Roman"/>
          <w:sz w:val="28"/>
          <w:szCs w:val="28"/>
          <w:lang w:val="uk-UA"/>
        </w:rPr>
        <w:t xml:space="preserve">бмежене використання високочастотних таймерів (і загалом таймерів). Використання високочастотних обчислень не дозволяє процесору перебувати тривалий час у станах з низьким споживанням енергії, що призводить до непередбачуваних втрат. Там, де можна, краще замінити </w:t>
      </w:r>
      <w:proofErr w:type="spellStart"/>
      <w:r w:rsidR="00D40118" w:rsidRPr="00FB7599">
        <w:rPr>
          <w:rFonts w:ascii="Times New Roman" w:hAnsi="Times New Roman" w:cs="Times New Roman"/>
          <w:sz w:val="28"/>
          <w:szCs w:val="28"/>
          <w:lang w:val="uk-UA"/>
        </w:rPr>
        <w:t>пулінг</w:t>
      </w:r>
      <w:proofErr w:type="spellEnd"/>
      <w:r w:rsidR="00D40118" w:rsidRPr="00FB7599">
        <w:rPr>
          <w:rFonts w:ascii="Times New Roman" w:hAnsi="Times New Roman" w:cs="Times New Roman"/>
          <w:sz w:val="28"/>
          <w:szCs w:val="28"/>
          <w:lang w:val="uk-UA"/>
        </w:rPr>
        <w:t xml:space="preserve"> та очікування подій на </w:t>
      </w:r>
      <w:proofErr w:type="spellStart"/>
      <w:r w:rsidR="00D40118" w:rsidRPr="00FB7599">
        <w:rPr>
          <w:rFonts w:ascii="Times New Roman" w:hAnsi="Times New Roman" w:cs="Times New Roman"/>
          <w:sz w:val="28"/>
          <w:szCs w:val="28"/>
          <w:lang w:val="uk-UA"/>
        </w:rPr>
        <w:t>event-based</w:t>
      </w:r>
      <w:proofErr w:type="spellEnd"/>
      <w:r w:rsidR="00D40118" w:rsidRPr="00FB7599">
        <w:rPr>
          <w:rFonts w:ascii="Times New Roman" w:hAnsi="Times New Roman" w:cs="Times New Roman"/>
          <w:sz w:val="28"/>
          <w:szCs w:val="28"/>
          <w:lang w:val="uk-UA"/>
        </w:rPr>
        <w:t xml:space="preserve"> модель</w:t>
      </w:r>
      <w:r w:rsidR="002853B4" w:rsidRPr="00FB7599">
        <w:rPr>
          <w:rFonts w:ascii="Times New Roman" w:eastAsia="Times New Roman" w:hAnsi="Times New Roman" w:cs="Times New Roman"/>
          <w:sz w:val="28"/>
          <w:szCs w:val="28"/>
          <w:lang w:val="uk-UA" w:eastAsia="ru-RU"/>
        </w:rPr>
        <w:t>;</w:t>
      </w:r>
    </w:p>
    <w:p w14:paraId="2E935832" w14:textId="57F5F50A" w:rsidR="00D40118" w:rsidRPr="00FB7599" w:rsidRDefault="00A74ECF" w:rsidP="00F2564F">
      <w:pPr>
        <w:pStyle w:val="a3"/>
        <w:numPr>
          <w:ilvl w:val="0"/>
          <w:numId w:val="34"/>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40118" w:rsidRPr="00FB7599">
        <w:rPr>
          <w:rFonts w:ascii="Times New Roman" w:hAnsi="Times New Roman" w:cs="Times New Roman"/>
          <w:sz w:val="28"/>
          <w:szCs w:val="28"/>
          <w:lang w:val="uk-UA"/>
        </w:rPr>
        <w:t xml:space="preserve">икористання API APP NAP у OS X </w:t>
      </w:r>
      <w:proofErr w:type="spellStart"/>
      <w:r w:rsidR="00D40118" w:rsidRPr="00FB7599">
        <w:rPr>
          <w:rFonts w:ascii="Times New Roman" w:hAnsi="Times New Roman" w:cs="Times New Roman"/>
          <w:sz w:val="28"/>
          <w:szCs w:val="28"/>
          <w:lang w:val="uk-UA"/>
        </w:rPr>
        <w:t>Mavericks</w:t>
      </w:r>
      <w:proofErr w:type="spellEnd"/>
      <w:r w:rsidR="00D40118" w:rsidRPr="00FB7599">
        <w:rPr>
          <w:rFonts w:ascii="Times New Roman" w:hAnsi="Times New Roman" w:cs="Times New Roman"/>
          <w:sz w:val="28"/>
          <w:szCs w:val="28"/>
          <w:lang w:val="uk-UA"/>
        </w:rPr>
        <w:t xml:space="preserve"> [9]. Розробники OS X уважно ставляться до проблем споживання енергії і додали API, яке дозволяє розробникам ефективно взаємодіяти з політикою ОС з енергозбереження без втрат продуктивності</w:t>
      </w:r>
      <w:r w:rsidR="00F93AB0" w:rsidRPr="00FB7599">
        <w:rPr>
          <w:rFonts w:ascii="Times New Roman" w:eastAsia="Times New Roman" w:hAnsi="Times New Roman" w:cs="Times New Roman"/>
          <w:sz w:val="28"/>
          <w:szCs w:val="28"/>
          <w:lang w:val="uk-UA" w:eastAsia="ru-RU"/>
        </w:rPr>
        <w:t>;</w:t>
      </w:r>
    </w:p>
    <w:p w14:paraId="343903AE" w14:textId="035870D0" w:rsidR="00D40118" w:rsidRPr="00FB7599" w:rsidRDefault="00A74ECF" w:rsidP="00F2564F">
      <w:pPr>
        <w:pStyle w:val="a3"/>
        <w:numPr>
          <w:ilvl w:val="0"/>
          <w:numId w:val="34"/>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D40118" w:rsidRPr="00FB7599">
        <w:rPr>
          <w:rFonts w:ascii="Times New Roman" w:hAnsi="Times New Roman" w:cs="Times New Roman"/>
          <w:sz w:val="28"/>
          <w:szCs w:val="28"/>
          <w:lang w:val="uk-UA"/>
        </w:rPr>
        <w:t>меншення частоти звернень до пристроїв. Так само, як і високочастотні обчислення, часті звернення до пристроїв не дозволяють процесору довгий час перебувати у сплячому стані, що призводить до збільшення споживання енергії.</w:t>
      </w:r>
    </w:p>
    <w:p w14:paraId="04E74DD2" w14:textId="40EBE052" w:rsidR="00D40118" w:rsidRPr="002C1C3F" w:rsidRDefault="00D40118" w:rsidP="0057309D">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Усвідомлення доступних методів оптимізації програм для зменшення споживання енергії відіграє важливу роль у створенні більш ефективних та енергоефективних додатків у майбутньому.</w:t>
      </w:r>
    </w:p>
    <w:p w14:paraId="34097B16" w14:textId="77777777" w:rsidR="00D40118" w:rsidRPr="002C1C3F" w:rsidRDefault="00D40118" w:rsidP="0057309D">
      <w:pPr>
        <w:spacing w:after="0" w:line="360" w:lineRule="auto"/>
        <w:ind w:firstLine="709"/>
        <w:jc w:val="both"/>
        <w:rPr>
          <w:rFonts w:ascii="Times New Roman" w:hAnsi="Times New Roman" w:cs="Times New Roman"/>
          <w:sz w:val="28"/>
          <w:szCs w:val="28"/>
          <w:lang w:val="uk-UA"/>
        </w:rPr>
      </w:pPr>
    </w:p>
    <w:p w14:paraId="40828116" w14:textId="08CC604D" w:rsidR="00D40118" w:rsidRPr="002C1C3F" w:rsidRDefault="00D40118" w:rsidP="00D40118">
      <w:pPr>
        <w:pStyle w:val="2"/>
      </w:pPr>
      <w:bookmarkStart w:id="37" w:name="_Toc152628157"/>
      <w:r w:rsidRPr="002C1C3F">
        <w:t>2.6 Розробка алгоритму моніторингу енергоспоживання</w:t>
      </w:r>
      <w:bookmarkEnd w:id="37"/>
    </w:p>
    <w:p w14:paraId="1B9197D8" w14:textId="3B7AFB42" w:rsidR="00D40118" w:rsidRPr="002C1C3F" w:rsidRDefault="00D40118" w:rsidP="0057309D">
      <w:pPr>
        <w:spacing w:after="0" w:line="360" w:lineRule="auto"/>
        <w:ind w:firstLine="709"/>
        <w:jc w:val="both"/>
        <w:rPr>
          <w:rFonts w:ascii="Times New Roman" w:hAnsi="Times New Roman" w:cs="Times New Roman"/>
          <w:sz w:val="28"/>
          <w:szCs w:val="28"/>
          <w:lang w:val="uk-UA"/>
        </w:rPr>
      </w:pPr>
    </w:p>
    <w:p w14:paraId="333ECE89" w14:textId="77777777" w:rsidR="00D40118" w:rsidRPr="002C1C3F" w:rsidRDefault="00D40118" w:rsidP="00D40118">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Завдання розробки алгоритму отримання даних про енергоспоживання віртуальним оточенням можна розчленувати на такі </w:t>
      </w:r>
      <w:proofErr w:type="spellStart"/>
      <w:r w:rsidRPr="002C1C3F">
        <w:rPr>
          <w:rFonts w:ascii="Times New Roman" w:hAnsi="Times New Roman" w:cs="Times New Roman"/>
          <w:sz w:val="28"/>
          <w:szCs w:val="28"/>
          <w:lang w:val="uk-UA"/>
        </w:rPr>
        <w:t>підзавдання</w:t>
      </w:r>
      <w:proofErr w:type="spellEnd"/>
      <w:r w:rsidRPr="002C1C3F">
        <w:rPr>
          <w:rFonts w:ascii="Times New Roman" w:hAnsi="Times New Roman" w:cs="Times New Roman"/>
          <w:sz w:val="28"/>
          <w:szCs w:val="28"/>
          <w:lang w:val="uk-UA"/>
        </w:rPr>
        <w:t>:</w:t>
      </w:r>
    </w:p>
    <w:p w14:paraId="0B862541" w14:textId="7674F89B" w:rsidR="00D40118" w:rsidRPr="00F2564F" w:rsidRDefault="00A74ECF" w:rsidP="00F2564F">
      <w:pPr>
        <w:pStyle w:val="a3"/>
        <w:numPr>
          <w:ilvl w:val="0"/>
          <w:numId w:val="35"/>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D40118" w:rsidRPr="00F2564F">
        <w:rPr>
          <w:rFonts w:ascii="Times New Roman" w:hAnsi="Times New Roman" w:cs="Times New Roman"/>
          <w:sz w:val="28"/>
          <w:szCs w:val="28"/>
          <w:lang w:val="uk-UA"/>
        </w:rPr>
        <w:t>наліз існуючих методів отримання даних про енергоспоживання віртуальним оточенням на основі доступних метрик продуктивності та апаратних засобів вимірювання</w:t>
      </w:r>
      <w:r w:rsidR="00F93AB0" w:rsidRPr="00F2564F">
        <w:rPr>
          <w:rFonts w:ascii="Times New Roman" w:eastAsia="Times New Roman" w:hAnsi="Times New Roman" w:cs="Times New Roman"/>
          <w:sz w:val="28"/>
          <w:szCs w:val="28"/>
          <w:lang w:val="uk-UA" w:eastAsia="ru-RU"/>
        </w:rPr>
        <w:t>;</w:t>
      </w:r>
    </w:p>
    <w:p w14:paraId="344FED08" w14:textId="3BFF86E8" w:rsidR="00D40118" w:rsidRPr="00F2564F" w:rsidRDefault="00A74ECF" w:rsidP="00F2564F">
      <w:pPr>
        <w:pStyle w:val="a3"/>
        <w:numPr>
          <w:ilvl w:val="0"/>
          <w:numId w:val="35"/>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00D40118" w:rsidRPr="00F2564F">
        <w:rPr>
          <w:rFonts w:ascii="Times New Roman" w:hAnsi="Times New Roman" w:cs="Times New Roman"/>
          <w:sz w:val="28"/>
          <w:szCs w:val="28"/>
          <w:lang w:val="uk-UA"/>
        </w:rPr>
        <w:t>озробка алгоритму моніторингу динамічної частини енергоспоживання віртуальним оточенням та його програмна реалізація для обґрунтування</w:t>
      </w:r>
      <w:r w:rsidR="00F93AB0" w:rsidRPr="00F2564F">
        <w:rPr>
          <w:rFonts w:ascii="Times New Roman" w:eastAsia="Times New Roman" w:hAnsi="Times New Roman" w:cs="Times New Roman"/>
          <w:sz w:val="28"/>
          <w:szCs w:val="28"/>
          <w:lang w:val="uk-UA" w:eastAsia="ru-RU"/>
        </w:rPr>
        <w:t>;</w:t>
      </w:r>
    </w:p>
    <w:p w14:paraId="79450B24" w14:textId="490F7682" w:rsidR="00D40118" w:rsidRPr="00F2564F" w:rsidRDefault="00A74ECF" w:rsidP="00F2564F">
      <w:pPr>
        <w:pStyle w:val="a3"/>
        <w:numPr>
          <w:ilvl w:val="0"/>
          <w:numId w:val="35"/>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D40118" w:rsidRPr="00F2564F">
        <w:rPr>
          <w:rFonts w:ascii="Times New Roman" w:hAnsi="Times New Roman" w:cs="Times New Roman"/>
          <w:sz w:val="28"/>
          <w:szCs w:val="28"/>
          <w:lang w:val="uk-UA"/>
        </w:rPr>
        <w:t>озробка методів прогнозування енерговитрат на основі аналізу отриманих статистичних даних.</w:t>
      </w:r>
    </w:p>
    <w:p w14:paraId="12D95BBB" w14:textId="77777777" w:rsidR="00D40118" w:rsidRPr="002C1C3F" w:rsidRDefault="00D40118" w:rsidP="00D40118">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Методи моніторингу енергоспоживання, що використовують апаратний інтерфейс ACPI, не гарантують безпомилкових результатів і можуть погіршувати надійність системи через використання багатьох датчиків. Використання більш продуктивної технології, такої як інтеграція датчиків енергоспоживання безпосередньо в ядро мікропроцесора, є вимогою для отримання точних даних про енергоспоживання, не впливаючи на надійність системи.</w:t>
      </w:r>
    </w:p>
    <w:p w14:paraId="3093BA88" w14:textId="77777777" w:rsidR="00D40118" w:rsidRPr="002C1C3F" w:rsidRDefault="00D40118" w:rsidP="00D40118">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Вимоги до алгоритмів:</w:t>
      </w:r>
    </w:p>
    <w:p w14:paraId="5B54486F" w14:textId="78E8138A" w:rsidR="00D40118" w:rsidRPr="00F2564F" w:rsidRDefault="008B24A0" w:rsidP="00F2564F">
      <w:pPr>
        <w:pStyle w:val="a3"/>
        <w:numPr>
          <w:ilvl w:val="0"/>
          <w:numId w:val="37"/>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D40118" w:rsidRPr="00F2564F">
        <w:rPr>
          <w:rFonts w:ascii="Times New Roman" w:hAnsi="Times New Roman" w:cs="Times New Roman"/>
          <w:sz w:val="28"/>
          <w:szCs w:val="28"/>
          <w:lang w:val="uk-UA"/>
        </w:rPr>
        <w:t>очні виміри без доступу до окремих апаратних засобів</w:t>
      </w:r>
      <w:r w:rsidR="00F93AB0" w:rsidRPr="00F2564F">
        <w:rPr>
          <w:rFonts w:ascii="Times New Roman" w:eastAsia="Times New Roman" w:hAnsi="Times New Roman" w:cs="Times New Roman"/>
          <w:sz w:val="28"/>
          <w:szCs w:val="28"/>
          <w:lang w:val="uk-UA" w:eastAsia="ru-RU"/>
        </w:rPr>
        <w:t>;</w:t>
      </w:r>
    </w:p>
    <w:p w14:paraId="4B6BAE47" w14:textId="689B6839" w:rsidR="00D40118" w:rsidRPr="00F2564F" w:rsidRDefault="008B24A0" w:rsidP="00F2564F">
      <w:pPr>
        <w:pStyle w:val="a3"/>
        <w:numPr>
          <w:ilvl w:val="0"/>
          <w:numId w:val="37"/>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40118" w:rsidRPr="00F2564F">
        <w:rPr>
          <w:rFonts w:ascii="Times New Roman" w:hAnsi="Times New Roman" w:cs="Times New Roman"/>
          <w:sz w:val="28"/>
          <w:szCs w:val="28"/>
          <w:lang w:val="uk-UA"/>
        </w:rPr>
        <w:t>езмінна продуктивність та безпека віртуального оточення під впливом алгоритму</w:t>
      </w:r>
      <w:r w:rsidR="00F93AB0" w:rsidRPr="00F2564F">
        <w:rPr>
          <w:rFonts w:ascii="Times New Roman" w:eastAsia="Times New Roman" w:hAnsi="Times New Roman" w:cs="Times New Roman"/>
          <w:sz w:val="28"/>
          <w:szCs w:val="28"/>
          <w:lang w:val="uk-UA" w:eastAsia="ru-RU"/>
        </w:rPr>
        <w:t>;</w:t>
      </w:r>
    </w:p>
    <w:p w14:paraId="7805D8E2" w14:textId="197C8FA1" w:rsidR="00D40118" w:rsidRPr="00F2564F" w:rsidRDefault="008B24A0" w:rsidP="00F2564F">
      <w:pPr>
        <w:pStyle w:val="a3"/>
        <w:numPr>
          <w:ilvl w:val="0"/>
          <w:numId w:val="37"/>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40118" w:rsidRPr="00F2564F">
        <w:rPr>
          <w:rFonts w:ascii="Times New Roman" w:hAnsi="Times New Roman" w:cs="Times New Roman"/>
          <w:sz w:val="28"/>
          <w:szCs w:val="28"/>
          <w:lang w:val="uk-UA"/>
        </w:rPr>
        <w:t>ідтримка алгоритму на архітектурі цільових систем із мікропроцесорами x86-64</w:t>
      </w:r>
      <w:r w:rsidR="00F2564F">
        <w:rPr>
          <w:rFonts w:ascii="Times New Roman" w:eastAsia="Times New Roman" w:hAnsi="Times New Roman" w:cs="Times New Roman"/>
          <w:sz w:val="28"/>
          <w:szCs w:val="28"/>
          <w:lang w:val="uk-UA" w:eastAsia="ru-RU"/>
        </w:rPr>
        <w:t>.</w:t>
      </w:r>
    </w:p>
    <w:p w14:paraId="41005BB8" w14:textId="77777777" w:rsidR="00950844" w:rsidRPr="002C1C3F" w:rsidRDefault="00950844" w:rsidP="00950844">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Важливим аспектом при створенні моделі вимірювання енергоспоживання на основі інтерфейсу RAPL є обрання місця для розташування програми. У межах хмарної інфраструктури виокремлюють три ключові контексти виконання:</w:t>
      </w:r>
    </w:p>
    <w:p w14:paraId="2B20D111" w14:textId="1C6B538E" w:rsidR="00950844" w:rsidRPr="00F2564F" w:rsidRDefault="008B24A0" w:rsidP="00F2564F">
      <w:pPr>
        <w:pStyle w:val="a3"/>
        <w:numPr>
          <w:ilvl w:val="0"/>
          <w:numId w:val="38"/>
        </w:numPr>
        <w:spacing w:after="0" w:line="360" w:lineRule="auto"/>
        <w:ind w:left="993" w:hanging="284"/>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х</w:t>
      </w:r>
      <w:r w:rsidR="00950844" w:rsidRPr="00F2564F">
        <w:rPr>
          <w:rFonts w:ascii="Times New Roman" w:hAnsi="Times New Roman" w:cs="Times New Roman"/>
          <w:sz w:val="28"/>
          <w:szCs w:val="28"/>
          <w:lang w:val="uk-UA"/>
        </w:rPr>
        <w:t>остовий</w:t>
      </w:r>
      <w:proofErr w:type="spellEnd"/>
      <w:r w:rsidR="00950844" w:rsidRPr="00F2564F">
        <w:rPr>
          <w:rFonts w:ascii="Times New Roman" w:hAnsi="Times New Roman" w:cs="Times New Roman"/>
          <w:sz w:val="28"/>
          <w:szCs w:val="28"/>
          <w:lang w:val="uk-UA"/>
        </w:rPr>
        <w:t xml:space="preserve"> контекст (або контекст операційної системи </w:t>
      </w:r>
      <w:proofErr w:type="spellStart"/>
      <w:r w:rsidR="00950844" w:rsidRPr="00F2564F">
        <w:rPr>
          <w:rFonts w:ascii="Times New Roman" w:hAnsi="Times New Roman" w:cs="Times New Roman"/>
          <w:sz w:val="28"/>
          <w:szCs w:val="28"/>
          <w:lang w:val="uk-UA"/>
        </w:rPr>
        <w:t>хоста</w:t>
      </w:r>
      <w:proofErr w:type="spellEnd"/>
      <w:r w:rsidR="00950844" w:rsidRPr="00F2564F">
        <w:rPr>
          <w:rFonts w:ascii="Times New Roman" w:hAnsi="Times New Roman" w:cs="Times New Roman"/>
          <w:sz w:val="28"/>
          <w:szCs w:val="28"/>
          <w:lang w:val="uk-UA"/>
        </w:rPr>
        <w:t>) - де програмні модулі працюють з обладнанням та контролюють інфраструктуру</w:t>
      </w:r>
      <w:r w:rsidR="00F93AB0" w:rsidRPr="00F2564F">
        <w:rPr>
          <w:rFonts w:ascii="Times New Roman" w:eastAsia="Times New Roman" w:hAnsi="Times New Roman" w:cs="Times New Roman"/>
          <w:sz w:val="28"/>
          <w:szCs w:val="28"/>
          <w:lang w:val="uk-UA" w:eastAsia="ru-RU"/>
        </w:rPr>
        <w:t>;</w:t>
      </w:r>
    </w:p>
    <w:p w14:paraId="3B2E9C6A" w14:textId="7C990172" w:rsidR="00950844" w:rsidRPr="00F2564F" w:rsidRDefault="008B24A0" w:rsidP="00F2564F">
      <w:pPr>
        <w:pStyle w:val="a3"/>
        <w:numPr>
          <w:ilvl w:val="0"/>
          <w:numId w:val="38"/>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950844" w:rsidRPr="00F2564F">
        <w:rPr>
          <w:rFonts w:ascii="Times New Roman" w:hAnsi="Times New Roman" w:cs="Times New Roman"/>
          <w:sz w:val="28"/>
          <w:szCs w:val="28"/>
          <w:lang w:val="uk-UA"/>
        </w:rPr>
        <w:t>онтекст монітора віртуальних машин - де функції монітора віртуальних машин працюють</w:t>
      </w:r>
      <w:r w:rsidR="00F93AB0" w:rsidRPr="00F2564F">
        <w:rPr>
          <w:rFonts w:ascii="Times New Roman" w:eastAsia="Times New Roman" w:hAnsi="Times New Roman" w:cs="Times New Roman"/>
          <w:sz w:val="28"/>
          <w:szCs w:val="28"/>
          <w:lang w:val="uk-UA" w:eastAsia="ru-RU"/>
        </w:rPr>
        <w:t>;</w:t>
      </w:r>
    </w:p>
    <w:p w14:paraId="7DE0885F" w14:textId="52F3828D" w:rsidR="00950844" w:rsidRPr="00F2564F" w:rsidRDefault="00503DCA" w:rsidP="00F2564F">
      <w:pPr>
        <w:pStyle w:val="a3"/>
        <w:numPr>
          <w:ilvl w:val="0"/>
          <w:numId w:val="38"/>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950844" w:rsidRPr="00F2564F">
        <w:rPr>
          <w:rFonts w:ascii="Times New Roman" w:hAnsi="Times New Roman" w:cs="Times New Roman"/>
          <w:sz w:val="28"/>
          <w:szCs w:val="28"/>
          <w:lang w:val="uk-UA"/>
        </w:rPr>
        <w:t>остьовий контекст - де віртуальне оточення функціонує (контекст гостьової ОС та інтерфейс користувача)</w:t>
      </w:r>
      <w:r w:rsidR="00506851" w:rsidRPr="00F2564F">
        <w:rPr>
          <w:rFonts w:ascii="Times New Roman" w:eastAsia="Times New Roman" w:hAnsi="Times New Roman" w:cs="Times New Roman"/>
          <w:sz w:val="28"/>
          <w:szCs w:val="28"/>
          <w:lang w:val="uk-UA" w:eastAsia="ru-RU"/>
        </w:rPr>
        <w:t>.</w:t>
      </w:r>
    </w:p>
    <w:p w14:paraId="75F9F120" w14:textId="597CEBEC" w:rsidR="00950844" w:rsidRPr="002C1C3F" w:rsidRDefault="00950844" w:rsidP="00950844">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lastRenderedPageBreak/>
        <w:t>Ізоляція цих контекстів є важливою для надійності хмарної інфраструктури. Гостьовий контекст має бути відокремлений від контексту, який відповідає за вимірювання енергоспоживання, щоб уникнути впливу на надійність системи.</w:t>
      </w:r>
    </w:p>
    <w:p w14:paraId="10A456E2" w14:textId="77777777" w:rsidR="00950844" w:rsidRPr="002C1C3F" w:rsidRDefault="00950844" w:rsidP="00950844">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Далі розглянуто кожен з варіантів розташування програми:</w:t>
      </w:r>
    </w:p>
    <w:p w14:paraId="4E0ADC5C" w14:textId="515F4305" w:rsidR="00950844" w:rsidRPr="00F2564F" w:rsidRDefault="004019E6" w:rsidP="00F2564F">
      <w:pPr>
        <w:pStyle w:val="a3"/>
        <w:numPr>
          <w:ilvl w:val="0"/>
          <w:numId w:val="39"/>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950844" w:rsidRPr="00F2564F">
        <w:rPr>
          <w:rFonts w:ascii="Times New Roman" w:hAnsi="Times New Roman" w:cs="Times New Roman"/>
          <w:sz w:val="28"/>
          <w:szCs w:val="28"/>
          <w:lang w:val="uk-UA"/>
        </w:rPr>
        <w:t xml:space="preserve">озміщення в контексті операційної системи </w:t>
      </w:r>
      <w:proofErr w:type="spellStart"/>
      <w:r w:rsidR="00950844" w:rsidRPr="00F2564F">
        <w:rPr>
          <w:rFonts w:ascii="Times New Roman" w:hAnsi="Times New Roman" w:cs="Times New Roman"/>
          <w:sz w:val="28"/>
          <w:szCs w:val="28"/>
          <w:lang w:val="uk-UA"/>
        </w:rPr>
        <w:t>хоста</w:t>
      </w:r>
      <w:proofErr w:type="spellEnd"/>
      <w:r w:rsidR="00950844" w:rsidRPr="00F2564F">
        <w:rPr>
          <w:rFonts w:ascii="Times New Roman" w:hAnsi="Times New Roman" w:cs="Times New Roman"/>
          <w:sz w:val="28"/>
          <w:szCs w:val="28"/>
          <w:lang w:val="uk-UA"/>
        </w:rPr>
        <w:t xml:space="preserve">. Це місце, де користувачі створюють основне навантаження на процесор, і, відповідно, споживають основну частину електроенергії. Тому важливо враховувати їх витрати. Оскільки контексти виконання ізольовані, отримання даних про витрати з </w:t>
      </w:r>
      <w:proofErr w:type="spellStart"/>
      <w:r w:rsidR="00950844" w:rsidRPr="00F2564F">
        <w:rPr>
          <w:rFonts w:ascii="Times New Roman" w:hAnsi="Times New Roman" w:cs="Times New Roman"/>
          <w:sz w:val="28"/>
          <w:szCs w:val="28"/>
          <w:lang w:val="uk-UA"/>
        </w:rPr>
        <w:t>хостового</w:t>
      </w:r>
      <w:proofErr w:type="spellEnd"/>
      <w:r w:rsidR="00950844" w:rsidRPr="00F2564F">
        <w:rPr>
          <w:rFonts w:ascii="Times New Roman" w:hAnsi="Times New Roman" w:cs="Times New Roman"/>
          <w:sz w:val="28"/>
          <w:szCs w:val="28"/>
          <w:lang w:val="uk-UA"/>
        </w:rPr>
        <w:t xml:space="preserve"> контексту виявляється важливим, але складним, оскільки це може негативно вплинути на продуктивність (наприклад, через періодичне переривання виконання гостьового контексту)</w:t>
      </w:r>
      <w:r w:rsidR="00F93AB0" w:rsidRPr="00F2564F">
        <w:rPr>
          <w:rFonts w:ascii="Times New Roman" w:eastAsia="Times New Roman" w:hAnsi="Times New Roman" w:cs="Times New Roman"/>
          <w:sz w:val="28"/>
          <w:szCs w:val="28"/>
          <w:lang w:val="uk-UA" w:eastAsia="ru-RU"/>
        </w:rPr>
        <w:t>;</w:t>
      </w:r>
    </w:p>
    <w:p w14:paraId="20C11DBB" w14:textId="27DB9C8B" w:rsidR="00950844" w:rsidRPr="00F2564F" w:rsidRDefault="004019E6" w:rsidP="00F2564F">
      <w:pPr>
        <w:pStyle w:val="a3"/>
        <w:numPr>
          <w:ilvl w:val="0"/>
          <w:numId w:val="39"/>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950844" w:rsidRPr="00F2564F">
        <w:rPr>
          <w:rFonts w:ascii="Times New Roman" w:hAnsi="Times New Roman" w:cs="Times New Roman"/>
          <w:sz w:val="28"/>
          <w:szCs w:val="28"/>
          <w:lang w:val="uk-UA"/>
        </w:rPr>
        <w:t>озміщення в гостьовому контексті та гостьовій ОС. Це місце, де дані про витрати енергії можуть бути вкрай недостовірними через абстракцію гостьового контексту від інфраструктури хмарного хостингу. Крім того, гостьовий контекст, як частково контрольована користувачем область, створює вразливість для всієї інфраструктури</w:t>
      </w:r>
      <w:r w:rsidR="00F93AB0" w:rsidRPr="00F2564F">
        <w:rPr>
          <w:rFonts w:ascii="Times New Roman" w:eastAsia="Times New Roman" w:hAnsi="Times New Roman" w:cs="Times New Roman"/>
          <w:sz w:val="28"/>
          <w:szCs w:val="28"/>
          <w:lang w:val="uk-UA" w:eastAsia="ru-RU"/>
        </w:rPr>
        <w:t>;</w:t>
      </w:r>
    </w:p>
    <w:p w14:paraId="43A7F889" w14:textId="44C9A92F" w:rsidR="00950844" w:rsidRPr="00F2564F" w:rsidRDefault="004019E6" w:rsidP="00F2564F">
      <w:pPr>
        <w:pStyle w:val="a3"/>
        <w:numPr>
          <w:ilvl w:val="0"/>
          <w:numId w:val="39"/>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950844" w:rsidRPr="00F2564F">
        <w:rPr>
          <w:rFonts w:ascii="Times New Roman" w:hAnsi="Times New Roman" w:cs="Times New Roman"/>
          <w:sz w:val="28"/>
          <w:szCs w:val="28"/>
          <w:lang w:val="uk-UA"/>
        </w:rPr>
        <w:t>озміщення в контексті монітора віртуальних машин. Це є найбільш прийнятним рішенням, оскільки всі переходи між різними контекстами відбуваються через контекст монітора віртуальних машин, що дозволяє чітко розділяти дані вимірювання, одержані через інтерфейс RAPL від кожного джерела навантаження</w:t>
      </w:r>
      <w:r w:rsidR="00F93AB0" w:rsidRPr="00F2564F">
        <w:rPr>
          <w:rFonts w:ascii="Times New Roman" w:eastAsia="Times New Roman" w:hAnsi="Times New Roman" w:cs="Times New Roman"/>
          <w:sz w:val="28"/>
          <w:szCs w:val="28"/>
          <w:lang w:val="uk-UA" w:eastAsia="ru-RU"/>
        </w:rPr>
        <w:t>.</w:t>
      </w:r>
    </w:p>
    <w:p w14:paraId="2216C30F" w14:textId="07FEF740" w:rsidR="00D40118" w:rsidRPr="002C1C3F" w:rsidRDefault="00950844" w:rsidP="00950844">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Управління перемиканням контексту між монітором віртуальних машин та гостьовою ОС відбувається шляхом збереження та зміни відповідних контекстів (табл. 2.2). Такий підхід гарантує точність даних, що є ключовою умовою для створення прогностичних моделей та ефективного управління ресурсами.</w:t>
      </w:r>
    </w:p>
    <w:p w14:paraId="557BD731" w14:textId="3ADCD0FB" w:rsidR="00950844" w:rsidRDefault="00950844" w:rsidP="00950844">
      <w:pPr>
        <w:spacing w:after="0" w:line="360" w:lineRule="auto"/>
        <w:jc w:val="both"/>
        <w:rPr>
          <w:rFonts w:ascii="Times New Roman" w:hAnsi="Times New Roman" w:cs="Times New Roman"/>
          <w:sz w:val="28"/>
          <w:szCs w:val="28"/>
          <w:lang w:val="uk-UA"/>
        </w:rPr>
      </w:pPr>
    </w:p>
    <w:p w14:paraId="4449F497" w14:textId="77777777" w:rsidR="002D7FC3" w:rsidRPr="002C1C3F" w:rsidRDefault="002D7FC3" w:rsidP="00950844">
      <w:pPr>
        <w:spacing w:after="0" w:line="360" w:lineRule="auto"/>
        <w:jc w:val="both"/>
        <w:rPr>
          <w:rFonts w:ascii="Times New Roman" w:hAnsi="Times New Roman" w:cs="Times New Roman"/>
          <w:sz w:val="28"/>
          <w:szCs w:val="28"/>
          <w:lang w:val="uk-UA"/>
        </w:rPr>
      </w:pPr>
    </w:p>
    <w:p w14:paraId="65E31F4F" w14:textId="38BA2F5A" w:rsidR="00950844" w:rsidRPr="002C1C3F" w:rsidRDefault="00950844" w:rsidP="00950844">
      <w:pPr>
        <w:spacing w:after="0" w:line="360" w:lineRule="auto"/>
        <w:jc w:val="center"/>
        <w:rPr>
          <w:rFonts w:ascii="Times New Roman" w:hAnsi="Times New Roman" w:cs="Times New Roman"/>
          <w:sz w:val="28"/>
          <w:szCs w:val="28"/>
          <w:lang w:val="uk-UA"/>
        </w:rPr>
      </w:pPr>
      <w:r w:rsidRPr="002C1C3F">
        <w:rPr>
          <w:rFonts w:ascii="Times New Roman" w:hAnsi="Times New Roman" w:cs="Times New Roman"/>
          <w:sz w:val="28"/>
          <w:szCs w:val="28"/>
          <w:lang w:val="uk-UA"/>
        </w:rPr>
        <w:lastRenderedPageBreak/>
        <w:t>Таблиця 2.2 – Функції АРІ, призначені для перемикання контексту ВМ</w:t>
      </w:r>
    </w:p>
    <w:tbl>
      <w:tblPr>
        <w:tblStyle w:val="14"/>
        <w:tblW w:w="9577" w:type="dxa"/>
        <w:tblLook w:val="04A0" w:firstRow="1" w:lastRow="0" w:firstColumn="1" w:lastColumn="0" w:noHBand="0" w:noVBand="1"/>
      </w:tblPr>
      <w:tblGrid>
        <w:gridCol w:w="6629"/>
        <w:gridCol w:w="2948"/>
      </w:tblGrid>
      <w:tr w:rsidR="00950844" w:rsidRPr="005C4906" w14:paraId="041370E6" w14:textId="77777777" w:rsidTr="00950844">
        <w:tc>
          <w:tcPr>
            <w:tcW w:w="6629" w:type="dxa"/>
          </w:tcPr>
          <w:p w14:paraId="0DFDE64A" w14:textId="77777777" w:rsidR="00950844" w:rsidRPr="005C4906" w:rsidRDefault="00950844" w:rsidP="005C4906">
            <w:pPr>
              <w:spacing w:line="360" w:lineRule="auto"/>
              <w:jc w:val="both"/>
              <w:rPr>
                <w:rFonts w:ascii="Times New Roman" w:hAnsi="Times New Roman"/>
                <w:b/>
                <w:bCs/>
                <w:iCs/>
                <w:sz w:val="28"/>
                <w:szCs w:val="28"/>
              </w:rPr>
            </w:pPr>
            <w:r w:rsidRPr="005C4906">
              <w:rPr>
                <w:rFonts w:ascii="Times New Roman" w:hAnsi="Times New Roman"/>
                <w:b/>
                <w:bCs/>
                <w:iCs/>
                <w:sz w:val="28"/>
                <w:szCs w:val="28"/>
              </w:rPr>
              <w:t>Операція перемикання</w:t>
            </w:r>
          </w:p>
        </w:tc>
        <w:tc>
          <w:tcPr>
            <w:tcW w:w="2948" w:type="dxa"/>
          </w:tcPr>
          <w:p w14:paraId="607859A1" w14:textId="77777777" w:rsidR="00950844" w:rsidRPr="005C4906" w:rsidRDefault="00950844" w:rsidP="005C4906">
            <w:pPr>
              <w:spacing w:line="360" w:lineRule="auto"/>
              <w:jc w:val="both"/>
              <w:rPr>
                <w:rFonts w:ascii="Times New Roman" w:hAnsi="Times New Roman"/>
                <w:b/>
                <w:bCs/>
                <w:iCs/>
                <w:sz w:val="28"/>
                <w:szCs w:val="28"/>
              </w:rPr>
            </w:pPr>
            <w:r w:rsidRPr="005C4906">
              <w:rPr>
                <w:rFonts w:ascii="Times New Roman" w:hAnsi="Times New Roman"/>
                <w:b/>
                <w:bCs/>
                <w:iCs/>
                <w:sz w:val="28"/>
                <w:szCs w:val="28"/>
              </w:rPr>
              <w:t>Найменування функції</w:t>
            </w:r>
          </w:p>
        </w:tc>
      </w:tr>
      <w:tr w:rsidR="00950844" w:rsidRPr="005C4906" w14:paraId="184FC328" w14:textId="77777777" w:rsidTr="00950844">
        <w:tc>
          <w:tcPr>
            <w:tcW w:w="6629" w:type="dxa"/>
          </w:tcPr>
          <w:p w14:paraId="78DEE13F" w14:textId="77777777" w:rsidR="00950844" w:rsidRPr="005C4906" w:rsidRDefault="00950844" w:rsidP="005C4906">
            <w:pPr>
              <w:spacing w:line="360" w:lineRule="auto"/>
              <w:jc w:val="both"/>
              <w:rPr>
                <w:rFonts w:ascii="Times New Roman" w:hAnsi="Times New Roman"/>
                <w:sz w:val="28"/>
                <w:szCs w:val="28"/>
              </w:rPr>
            </w:pPr>
            <w:r w:rsidRPr="005C4906">
              <w:rPr>
                <w:rFonts w:ascii="Times New Roman" w:hAnsi="Times New Roman"/>
                <w:sz w:val="28"/>
                <w:szCs w:val="28"/>
              </w:rPr>
              <w:t xml:space="preserve">Перемикання з контексту монітора віртуальних машин у </w:t>
            </w:r>
            <w:proofErr w:type="spellStart"/>
            <w:r w:rsidRPr="005C4906">
              <w:rPr>
                <w:rFonts w:ascii="Times New Roman" w:hAnsi="Times New Roman"/>
                <w:sz w:val="28"/>
                <w:szCs w:val="28"/>
              </w:rPr>
              <w:t>хостовий</w:t>
            </w:r>
            <w:proofErr w:type="spellEnd"/>
            <w:r w:rsidRPr="005C4906">
              <w:rPr>
                <w:rFonts w:ascii="Times New Roman" w:hAnsi="Times New Roman"/>
                <w:sz w:val="28"/>
                <w:szCs w:val="28"/>
              </w:rPr>
              <w:t xml:space="preserve"> контекст</w:t>
            </w:r>
          </w:p>
        </w:tc>
        <w:tc>
          <w:tcPr>
            <w:tcW w:w="2948" w:type="dxa"/>
          </w:tcPr>
          <w:p w14:paraId="197428D9" w14:textId="77777777" w:rsidR="00950844" w:rsidRPr="005C4906" w:rsidRDefault="00950844" w:rsidP="005C4906">
            <w:pPr>
              <w:spacing w:line="360" w:lineRule="auto"/>
              <w:jc w:val="both"/>
              <w:rPr>
                <w:rFonts w:ascii="Times New Roman" w:hAnsi="Times New Roman"/>
                <w:sz w:val="28"/>
                <w:szCs w:val="28"/>
              </w:rPr>
            </w:pPr>
            <w:proofErr w:type="spellStart"/>
            <w:r w:rsidRPr="005C4906">
              <w:rPr>
                <w:rFonts w:ascii="Times New Roman" w:hAnsi="Times New Roman"/>
                <w:sz w:val="28"/>
                <w:szCs w:val="28"/>
              </w:rPr>
              <w:t>MonRetToHostSwitch</w:t>
            </w:r>
            <w:proofErr w:type="spellEnd"/>
          </w:p>
        </w:tc>
      </w:tr>
      <w:tr w:rsidR="00950844" w:rsidRPr="005C4906" w14:paraId="506A9CD9" w14:textId="77777777" w:rsidTr="00950844">
        <w:tc>
          <w:tcPr>
            <w:tcW w:w="6629" w:type="dxa"/>
          </w:tcPr>
          <w:p w14:paraId="46FEA375" w14:textId="77777777" w:rsidR="00950844" w:rsidRPr="005C4906" w:rsidRDefault="00950844" w:rsidP="005C4906">
            <w:pPr>
              <w:spacing w:line="360" w:lineRule="auto"/>
              <w:jc w:val="both"/>
              <w:rPr>
                <w:rFonts w:ascii="Times New Roman" w:hAnsi="Times New Roman"/>
                <w:sz w:val="28"/>
                <w:szCs w:val="28"/>
              </w:rPr>
            </w:pPr>
            <w:r w:rsidRPr="005C4906">
              <w:rPr>
                <w:rFonts w:ascii="Times New Roman" w:hAnsi="Times New Roman"/>
                <w:sz w:val="28"/>
                <w:szCs w:val="28"/>
              </w:rPr>
              <w:t xml:space="preserve">Переключення з </w:t>
            </w:r>
            <w:proofErr w:type="spellStart"/>
            <w:r w:rsidRPr="005C4906">
              <w:rPr>
                <w:rFonts w:ascii="Times New Roman" w:hAnsi="Times New Roman"/>
                <w:sz w:val="28"/>
                <w:szCs w:val="28"/>
              </w:rPr>
              <w:t>хостового</w:t>
            </w:r>
            <w:proofErr w:type="spellEnd"/>
            <w:r w:rsidRPr="005C4906">
              <w:rPr>
                <w:rFonts w:ascii="Times New Roman" w:hAnsi="Times New Roman"/>
                <w:sz w:val="28"/>
                <w:szCs w:val="28"/>
              </w:rPr>
              <w:t xml:space="preserve"> контексту на монітор віртуальних машин</w:t>
            </w:r>
          </w:p>
        </w:tc>
        <w:tc>
          <w:tcPr>
            <w:tcW w:w="2948" w:type="dxa"/>
          </w:tcPr>
          <w:p w14:paraId="31D195BF" w14:textId="77777777" w:rsidR="00950844" w:rsidRPr="005C4906" w:rsidRDefault="00950844" w:rsidP="005C4906">
            <w:pPr>
              <w:spacing w:line="360" w:lineRule="auto"/>
              <w:jc w:val="both"/>
              <w:rPr>
                <w:rFonts w:ascii="Times New Roman" w:hAnsi="Times New Roman"/>
                <w:sz w:val="28"/>
                <w:szCs w:val="28"/>
              </w:rPr>
            </w:pPr>
            <w:proofErr w:type="spellStart"/>
            <w:r w:rsidRPr="005C4906">
              <w:rPr>
                <w:rFonts w:ascii="Times New Roman" w:hAnsi="Times New Roman"/>
                <w:sz w:val="28"/>
                <w:szCs w:val="28"/>
              </w:rPr>
              <w:t>MonRetToHostSwitch</w:t>
            </w:r>
            <w:proofErr w:type="spellEnd"/>
          </w:p>
        </w:tc>
      </w:tr>
      <w:tr w:rsidR="00950844" w:rsidRPr="005C4906" w14:paraId="79FC85D4" w14:textId="77777777" w:rsidTr="00950844">
        <w:tc>
          <w:tcPr>
            <w:tcW w:w="6629" w:type="dxa"/>
          </w:tcPr>
          <w:p w14:paraId="25101038" w14:textId="77777777" w:rsidR="00950844" w:rsidRPr="005C4906" w:rsidRDefault="00950844" w:rsidP="005C4906">
            <w:pPr>
              <w:spacing w:line="360" w:lineRule="auto"/>
              <w:jc w:val="both"/>
              <w:rPr>
                <w:rFonts w:ascii="Times New Roman" w:hAnsi="Times New Roman"/>
                <w:sz w:val="28"/>
                <w:szCs w:val="28"/>
              </w:rPr>
            </w:pPr>
            <w:r w:rsidRPr="005C4906">
              <w:rPr>
                <w:rFonts w:ascii="Times New Roman" w:hAnsi="Times New Roman"/>
                <w:sz w:val="28"/>
                <w:szCs w:val="28"/>
              </w:rPr>
              <w:t>Перемикання з монітора віртуальних машин у контекст гостьової ОС</w:t>
            </w:r>
          </w:p>
        </w:tc>
        <w:tc>
          <w:tcPr>
            <w:tcW w:w="2948" w:type="dxa"/>
          </w:tcPr>
          <w:p w14:paraId="744AF095" w14:textId="77777777" w:rsidR="00950844" w:rsidRPr="005C4906" w:rsidRDefault="00950844" w:rsidP="005C4906">
            <w:pPr>
              <w:spacing w:line="360" w:lineRule="auto"/>
              <w:jc w:val="both"/>
              <w:rPr>
                <w:rFonts w:ascii="Times New Roman" w:hAnsi="Times New Roman"/>
                <w:sz w:val="28"/>
                <w:szCs w:val="28"/>
              </w:rPr>
            </w:pPr>
            <w:proofErr w:type="spellStart"/>
            <w:r w:rsidRPr="005C4906">
              <w:rPr>
                <w:rFonts w:ascii="Times New Roman" w:hAnsi="Times New Roman"/>
                <w:sz w:val="28"/>
                <w:szCs w:val="28"/>
              </w:rPr>
              <w:t>OnGuestEnter</w:t>
            </w:r>
            <w:proofErr w:type="spellEnd"/>
          </w:p>
        </w:tc>
      </w:tr>
      <w:tr w:rsidR="00950844" w:rsidRPr="005C4906" w14:paraId="3DCCC714" w14:textId="77777777" w:rsidTr="00950844">
        <w:tc>
          <w:tcPr>
            <w:tcW w:w="6629" w:type="dxa"/>
          </w:tcPr>
          <w:p w14:paraId="67A70009" w14:textId="77777777" w:rsidR="00950844" w:rsidRPr="005C4906" w:rsidRDefault="00950844" w:rsidP="005C4906">
            <w:pPr>
              <w:spacing w:line="360" w:lineRule="auto"/>
              <w:jc w:val="both"/>
              <w:rPr>
                <w:rFonts w:ascii="Times New Roman" w:hAnsi="Times New Roman"/>
                <w:sz w:val="28"/>
                <w:szCs w:val="28"/>
              </w:rPr>
            </w:pPr>
            <w:r w:rsidRPr="005C4906">
              <w:rPr>
                <w:rFonts w:ascii="Times New Roman" w:hAnsi="Times New Roman"/>
                <w:sz w:val="28"/>
                <w:szCs w:val="28"/>
              </w:rPr>
              <w:t>Перемикання з контексту гостьової ОС у контекст монітора віртуальних машин</w:t>
            </w:r>
          </w:p>
        </w:tc>
        <w:tc>
          <w:tcPr>
            <w:tcW w:w="2948" w:type="dxa"/>
          </w:tcPr>
          <w:p w14:paraId="0CB95A60" w14:textId="77777777" w:rsidR="00950844" w:rsidRPr="005C4906" w:rsidRDefault="00950844" w:rsidP="005C4906">
            <w:pPr>
              <w:spacing w:line="360" w:lineRule="auto"/>
              <w:jc w:val="both"/>
              <w:rPr>
                <w:rFonts w:ascii="Times New Roman" w:hAnsi="Times New Roman"/>
                <w:sz w:val="28"/>
                <w:szCs w:val="28"/>
              </w:rPr>
            </w:pPr>
            <w:proofErr w:type="spellStart"/>
            <w:r w:rsidRPr="005C4906">
              <w:rPr>
                <w:rFonts w:ascii="Times New Roman" w:hAnsi="Times New Roman"/>
                <w:sz w:val="28"/>
                <w:szCs w:val="28"/>
              </w:rPr>
              <w:t>OnGuestExit</w:t>
            </w:r>
            <w:proofErr w:type="spellEnd"/>
          </w:p>
        </w:tc>
      </w:tr>
    </w:tbl>
    <w:p w14:paraId="512EDE89" w14:textId="7D6AD7CE" w:rsidR="00950844" w:rsidRPr="002C1C3F" w:rsidRDefault="00950844" w:rsidP="0057309D">
      <w:pPr>
        <w:spacing w:after="0" w:line="360" w:lineRule="auto"/>
        <w:ind w:firstLine="709"/>
        <w:jc w:val="both"/>
        <w:rPr>
          <w:rFonts w:ascii="Times New Roman" w:hAnsi="Times New Roman" w:cs="Times New Roman"/>
          <w:sz w:val="28"/>
          <w:szCs w:val="28"/>
          <w:lang w:val="uk-UA"/>
        </w:rPr>
      </w:pPr>
    </w:p>
    <w:p w14:paraId="2A2ACBFA" w14:textId="41E32777" w:rsidR="00950844" w:rsidRPr="002C1C3F" w:rsidRDefault="00950844" w:rsidP="00950844">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З таблиці 2.2. видно, що переключення між монітором віртуальних машин та </w:t>
      </w:r>
      <w:proofErr w:type="spellStart"/>
      <w:r w:rsidRPr="002C1C3F">
        <w:rPr>
          <w:rFonts w:ascii="Times New Roman" w:hAnsi="Times New Roman" w:cs="Times New Roman"/>
          <w:sz w:val="28"/>
          <w:szCs w:val="28"/>
          <w:lang w:val="uk-UA"/>
        </w:rPr>
        <w:t>хостовим</w:t>
      </w:r>
      <w:proofErr w:type="spellEnd"/>
      <w:r w:rsidRPr="002C1C3F">
        <w:rPr>
          <w:rFonts w:ascii="Times New Roman" w:hAnsi="Times New Roman" w:cs="Times New Roman"/>
          <w:sz w:val="28"/>
          <w:szCs w:val="28"/>
          <w:lang w:val="uk-UA"/>
        </w:rPr>
        <w:t xml:space="preserve"> контекстом, а також навпаки, керується функцією </w:t>
      </w:r>
      <w:proofErr w:type="spellStart"/>
      <w:r w:rsidRPr="002C1C3F">
        <w:rPr>
          <w:rFonts w:ascii="Times New Roman" w:hAnsi="Times New Roman" w:cs="Times New Roman"/>
          <w:sz w:val="28"/>
          <w:szCs w:val="28"/>
          <w:lang w:val="uk-UA"/>
        </w:rPr>
        <w:t>MonRetToHostSwitch</w:t>
      </w:r>
      <w:proofErr w:type="spellEnd"/>
      <w:r w:rsidRPr="002C1C3F">
        <w:rPr>
          <w:rFonts w:ascii="Times New Roman" w:hAnsi="Times New Roman" w:cs="Times New Roman"/>
          <w:sz w:val="28"/>
          <w:szCs w:val="28"/>
          <w:lang w:val="uk-UA"/>
        </w:rPr>
        <w:t>. Ця функція забезпечує вимір енергоспоживання в алгоритмі.</w:t>
      </w:r>
    </w:p>
    <w:p w14:paraId="53B408A0" w14:textId="77777777" w:rsidR="00950844" w:rsidRPr="002C1C3F" w:rsidRDefault="00950844" w:rsidP="00950844">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Переривання - це механізм оповіщення про зовнішні події, що потребують уваги операційної системи. Монітор віртуальних машин контролює цей процес, оскільки основна обробка відбувається в його межах. Крім того, він може генерувати власні віртуальні переривання на основі своєї логіки, а не залежно від зовнішніх факторів.</w:t>
      </w:r>
    </w:p>
    <w:p w14:paraId="0B968858" w14:textId="77777777" w:rsidR="00950844" w:rsidRPr="002C1C3F" w:rsidRDefault="00950844" w:rsidP="00950844">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Під час вимірювання всі методи монітора віртуальних машин виконуються у режимі взаємного виключення, що блокує переривання. Це унеможливлює ситуації гонки за даними щодо енерговитрат всередині функції </w:t>
      </w:r>
      <w:proofErr w:type="spellStart"/>
      <w:r w:rsidRPr="002C1C3F">
        <w:rPr>
          <w:rFonts w:ascii="Times New Roman" w:hAnsi="Times New Roman" w:cs="Times New Roman"/>
          <w:sz w:val="28"/>
          <w:szCs w:val="28"/>
          <w:lang w:val="uk-UA"/>
        </w:rPr>
        <w:t>MonRetToHostSwitch</w:t>
      </w:r>
      <w:proofErr w:type="spellEnd"/>
      <w:r w:rsidRPr="002C1C3F">
        <w:rPr>
          <w:rFonts w:ascii="Times New Roman" w:hAnsi="Times New Roman" w:cs="Times New Roman"/>
          <w:sz w:val="28"/>
          <w:szCs w:val="28"/>
          <w:lang w:val="uk-UA"/>
        </w:rPr>
        <w:t>.</w:t>
      </w:r>
    </w:p>
    <w:p w14:paraId="06E5FF70" w14:textId="0F556535" w:rsidR="00950844" w:rsidRPr="002C1C3F" w:rsidRDefault="00950844" w:rsidP="00950844">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Реалізація інтерфейсів RAPL ґрунтується на використанні MSR, які відповідають за моніторинг продуктивності та управління апаратними ресурсами. Доступ до MSR здійснюється через наступні інструкції (табл. 2.3).</w:t>
      </w:r>
    </w:p>
    <w:p w14:paraId="4D45E8B9" w14:textId="643922AA" w:rsidR="00950844" w:rsidRDefault="00950844" w:rsidP="0057309D">
      <w:pPr>
        <w:spacing w:after="0" w:line="360" w:lineRule="auto"/>
        <w:ind w:firstLine="709"/>
        <w:jc w:val="both"/>
        <w:rPr>
          <w:rFonts w:ascii="Times New Roman" w:hAnsi="Times New Roman" w:cs="Times New Roman"/>
          <w:sz w:val="28"/>
          <w:szCs w:val="28"/>
          <w:lang w:val="uk-UA"/>
        </w:rPr>
      </w:pPr>
    </w:p>
    <w:p w14:paraId="7EF3BD7A" w14:textId="77777777" w:rsidR="002D7FC3" w:rsidRPr="002C1C3F" w:rsidRDefault="002D7FC3" w:rsidP="0057309D">
      <w:pPr>
        <w:spacing w:after="0" w:line="360" w:lineRule="auto"/>
        <w:ind w:firstLine="709"/>
        <w:jc w:val="both"/>
        <w:rPr>
          <w:rFonts w:ascii="Times New Roman" w:hAnsi="Times New Roman" w:cs="Times New Roman"/>
          <w:sz w:val="28"/>
          <w:szCs w:val="28"/>
          <w:lang w:val="uk-UA"/>
        </w:rPr>
      </w:pPr>
    </w:p>
    <w:p w14:paraId="2FA05185" w14:textId="765890C7" w:rsidR="00950844" w:rsidRPr="002C1C3F" w:rsidRDefault="00950844" w:rsidP="00950844">
      <w:pPr>
        <w:spacing w:after="0" w:line="360" w:lineRule="auto"/>
        <w:jc w:val="center"/>
        <w:rPr>
          <w:rFonts w:ascii="Times New Roman" w:hAnsi="Times New Roman" w:cs="Times New Roman"/>
          <w:sz w:val="28"/>
          <w:szCs w:val="28"/>
          <w:lang w:val="uk-UA"/>
        </w:rPr>
      </w:pPr>
      <w:r w:rsidRPr="002C1C3F">
        <w:rPr>
          <w:rFonts w:ascii="Times New Roman" w:hAnsi="Times New Roman" w:cs="Times New Roman"/>
          <w:sz w:val="28"/>
          <w:szCs w:val="28"/>
          <w:lang w:val="uk-UA"/>
        </w:rPr>
        <w:lastRenderedPageBreak/>
        <w:t>Таблиця 2.3 – Інструкції для доступу до MSR</w:t>
      </w:r>
    </w:p>
    <w:tbl>
      <w:tblPr>
        <w:tblStyle w:val="14"/>
        <w:tblW w:w="7759" w:type="dxa"/>
        <w:tblInd w:w="1101" w:type="dxa"/>
        <w:tblLook w:val="04A0" w:firstRow="1" w:lastRow="0" w:firstColumn="1" w:lastColumn="0" w:noHBand="0" w:noVBand="1"/>
      </w:tblPr>
      <w:tblGrid>
        <w:gridCol w:w="3496"/>
        <w:gridCol w:w="4263"/>
      </w:tblGrid>
      <w:tr w:rsidR="00950844" w:rsidRPr="005C4906" w14:paraId="0033242B" w14:textId="77777777" w:rsidTr="00950844">
        <w:tc>
          <w:tcPr>
            <w:tcW w:w="3496" w:type="dxa"/>
          </w:tcPr>
          <w:p w14:paraId="7ADCFE70" w14:textId="77777777" w:rsidR="00950844" w:rsidRPr="005C4906" w:rsidRDefault="00950844" w:rsidP="00950844">
            <w:pPr>
              <w:spacing w:line="360" w:lineRule="auto"/>
              <w:jc w:val="center"/>
              <w:rPr>
                <w:rFonts w:ascii="Times New Roman" w:hAnsi="Times New Roman"/>
                <w:b/>
                <w:bCs/>
                <w:iCs/>
                <w:sz w:val="28"/>
                <w:szCs w:val="28"/>
              </w:rPr>
            </w:pPr>
            <w:r w:rsidRPr="005C4906">
              <w:rPr>
                <w:rFonts w:ascii="Times New Roman" w:hAnsi="Times New Roman"/>
                <w:b/>
                <w:bCs/>
                <w:iCs/>
                <w:sz w:val="28"/>
                <w:szCs w:val="28"/>
              </w:rPr>
              <w:t>Вид доступу</w:t>
            </w:r>
          </w:p>
        </w:tc>
        <w:tc>
          <w:tcPr>
            <w:tcW w:w="4263" w:type="dxa"/>
          </w:tcPr>
          <w:p w14:paraId="0B1A04B4" w14:textId="77777777" w:rsidR="00950844" w:rsidRPr="005C4906" w:rsidRDefault="00950844" w:rsidP="00950844">
            <w:pPr>
              <w:spacing w:line="360" w:lineRule="auto"/>
              <w:jc w:val="center"/>
              <w:rPr>
                <w:rFonts w:ascii="Times New Roman" w:hAnsi="Times New Roman"/>
                <w:b/>
                <w:bCs/>
                <w:iCs/>
                <w:sz w:val="28"/>
                <w:szCs w:val="28"/>
              </w:rPr>
            </w:pPr>
            <w:r w:rsidRPr="005C4906">
              <w:rPr>
                <w:rFonts w:ascii="Times New Roman" w:hAnsi="Times New Roman"/>
                <w:b/>
                <w:bCs/>
                <w:iCs/>
                <w:sz w:val="28"/>
                <w:szCs w:val="28"/>
              </w:rPr>
              <w:t>Найменування інструкції</w:t>
            </w:r>
          </w:p>
        </w:tc>
      </w:tr>
      <w:tr w:rsidR="00950844" w:rsidRPr="005C4906" w14:paraId="58F2273E" w14:textId="77777777" w:rsidTr="00950844">
        <w:tc>
          <w:tcPr>
            <w:tcW w:w="3496" w:type="dxa"/>
          </w:tcPr>
          <w:p w14:paraId="44FF30A1" w14:textId="77777777" w:rsidR="00950844" w:rsidRPr="005C4906" w:rsidRDefault="00950844" w:rsidP="002C1C3F">
            <w:pPr>
              <w:spacing w:line="360" w:lineRule="auto"/>
              <w:jc w:val="both"/>
              <w:rPr>
                <w:rFonts w:ascii="Times New Roman" w:hAnsi="Times New Roman"/>
                <w:sz w:val="28"/>
                <w:szCs w:val="28"/>
              </w:rPr>
            </w:pPr>
            <w:r w:rsidRPr="005C4906">
              <w:rPr>
                <w:rFonts w:ascii="Times New Roman" w:hAnsi="Times New Roman"/>
                <w:sz w:val="28"/>
                <w:szCs w:val="28"/>
              </w:rPr>
              <w:t xml:space="preserve">читання з </w:t>
            </w:r>
            <w:r w:rsidRPr="005C4906">
              <w:rPr>
                <w:rFonts w:ascii="Times New Roman" w:hAnsi="Times New Roman"/>
                <w:sz w:val="28"/>
                <w:szCs w:val="28"/>
                <w:lang w:bidi="en-US"/>
              </w:rPr>
              <w:t>MSR</w:t>
            </w:r>
          </w:p>
        </w:tc>
        <w:tc>
          <w:tcPr>
            <w:tcW w:w="4263" w:type="dxa"/>
          </w:tcPr>
          <w:p w14:paraId="0CF9745F" w14:textId="77777777" w:rsidR="00950844" w:rsidRPr="005C4906" w:rsidRDefault="00950844" w:rsidP="002C1C3F">
            <w:pPr>
              <w:spacing w:line="360" w:lineRule="auto"/>
              <w:jc w:val="both"/>
              <w:rPr>
                <w:rFonts w:ascii="Times New Roman" w:hAnsi="Times New Roman"/>
                <w:sz w:val="28"/>
                <w:szCs w:val="28"/>
              </w:rPr>
            </w:pPr>
            <w:proofErr w:type="spellStart"/>
            <w:r w:rsidRPr="005C4906">
              <w:rPr>
                <w:rFonts w:ascii="Times New Roman" w:hAnsi="Times New Roman"/>
                <w:sz w:val="28"/>
                <w:szCs w:val="28"/>
                <w:lang w:bidi="en-US"/>
              </w:rPr>
              <w:t>rdmsr</w:t>
            </w:r>
            <w:proofErr w:type="spellEnd"/>
          </w:p>
        </w:tc>
      </w:tr>
      <w:tr w:rsidR="00950844" w:rsidRPr="005C4906" w14:paraId="57A8CBA7" w14:textId="77777777" w:rsidTr="00950844">
        <w:tc>
          <w:tcPr>
            <w:tcW w:w="3496" w:type="dxa"/>
          </w:tcPr>
          <w:p w14:paraId="5CD86158" w14:textId="77777777" w:rsidR="00950844" w:rsidRPr="005C4906" w:rsidRDefault="00950844" w:rsidP="002C1C3F">
            <w:pPr>
              <w:spacing w:line="360" w:lineRule="auto"/>
              <w:jc w:val="both"/>
              <w:rPr>
                <w:rFonts w:ascii="Times New Roman" w:hAnsi="Times New Roman"/>
                <w:sz w:val="28"/>
                <w:szCs w:val="28"/>
              </w:rPr>
            </w:pPr>
            <w:r w:rsidRPr="005C4906">
              <w:rPr>
                <w:rFonts w:ascii="Times New Roman" w:hAnsi="Times New Roman"/>
                <w:sz w:val="28"/>
                <w:szCs w:val="28"/>
              </w:rPr>
              <w:t>запис у MSR</w:t>
            </w:r>
          </w:p>
        </w:tc>
        <w:tc>
          <w:tcPr>
            <w:tcW w:w="4263" w:type="dxa"/>
          </w:tcPr>
          <w:p w14:paraId="741B556A" w14:textId="77777777" w:rsidR="00950844" w:rsidRPr="005C4906" w:rsidRDefault="00950844" w:rsidP="002C1C3F">
            <w:pPr>
              <w:spacing w:line="360" w:lineRule="auto"/>
              <w:jc w:val="both"/>
              <w:rPr>
                <w:rFonts w:ascii="Times New Roman" w:hAnsi="Times New Roman"/>
                <w:sz w:val="28"/>
                <w:szCs w:val="28"/>
              </w:rPr>
            </w:pPr>
            <w:proofErr w:type="spellStart"/>
            <w:r w:rsidRPr="005C4906">
              <w:rPr>
                <w:rFonts w:ascii="Times New Roman" w:hAnsi="Times New Roman"/>
                <w:sz w:val="28"/>
                <w:szCs w:val="28"/>
                <w:lang w:bidi="en-US"/>
              </w:rPr>
              <w:t>wrmsr</w:t>
            </w:r>
            <w:proofErr w:type="spellEnd"/>
          </w:p>
        </w:tc>
      </w:tr>
    </w:tbl>
    <w:p w14:paraId="257BB051" w14:textId="1527D07F" w:rsidR="00950844" w:rsidRPr="002C1C3F" w:rsidRDefault="00950844" w:rsidP="0057309D">
      <w:pPr>
        <w:spacing w:after="0" w:line="360" w:lineRule="auto"/>
        <w:ind w:firstLine="709"/>
        <w:jc w:val="both"/>
        <w:rPr>
          <w:rFonts w:ascii="Times New Roman" w:hAnsi="Times New Roman" w:cs="Times New Roman"/>
          <w:sz w:val="28"/>
          <w:szCs w:val="28"/>
          <w:lang w:val="uk-UA"/>
        </w:rPr>
      </w:pPr>
    </w:p>
    <w:p w14:paraId="0E4CD500" w14:textId="77777777" w:rsidR="00950844" w:rsidRPr="002C1C3F" w:rsidRDefault="00950844" w:rsidP="00950844">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Алгоритм вимірювання енергоспоживання включає такі кроки:</w:t>
      </w:r>
    </w:p>
    <w:p w14:paraId="331E38BF" w14:textId="62FA298B" w:rsidR="00950844" w:rsidRPr="00F2564F" w:rsidRDefault="004019E6" w:rsidP="00F2564F">
      <w:pPr>
        <w:pStyle w:val="a3"/>
        <w:numPr>
          <w:ilvl w:val="0"/>
          <w:numId w:val="40"/>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50844" w:rsidRPr="00F2564F">
        <w:rPr>
          <w:rFonts w:ascii="Times New Roman" w:hAnsi="Times New Roman" w:cs="Times New Roman"/>
          <w:sz w:val="28"/>
          <w:szCs w:val="28"/>
          <w:lang w:val="uk-UA"/>
        </w:rPr>
        <w:t>ід час ініціалізації монітора віртуальних машин відбувається зчитування початкового значення енергії з MSR_RAPL_PKG_ENERGY_STATUS</w:t>
      </w:r>
      <w:r w:rsidR="00F93AB0" w:rsidRPr="00F2564F">
        <w:rPr>
          <w:rFonts w:ascii="Times New Roman" w:eastAsia="Times New Roman" w:hAnsi="Times New Roman" w:cs="Times New Roman"/>
          <w:sz w:val="28"/>
          <w:szCs w:val="28"/>
          <w:lang w:val="uk-UA" w:eastAsia="ru-RU"/>
        </w:rPr>
        <w:t>;</w:t>
      </w:r>
    </w:p>
    <w:p w14:paraId="2973D32D" w14:textId="795C7C69" w:rsidR="00950844" w:rsidRPr="00F2564F" w:rsidRDefault="004019E6" w:rsidP="00F2564F">
      <w:pPr>
        <w:pStyle w:val="a3"/>
        <w:numPr>
          <w:ilvl w:val="0"/>
          <w:numId w:val="40"/>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50844" w:rsidRPr="00F2564F">
        <w:rPr>
          <w:rFonts w:ascii="Times New Roman" w:hAnsi="Times New Roman" w:cs="Times New Roman"/>
          <w:sz w:val="28"/>
          <w:szCs w:val="28"/>
          <w:lang w:val="uk-UA"/>
        </w:rPr>
        <w:t xml:space="preserve">тримане початкове значення зберігається в лічильнику структури </w:t>
      </w:r>
      <w:proofErr w:type="spellStart"/>
      <w:r w:rsidR="00950844" w:rsidRPr="00F2564F">
        <w:rPr>
          <w:rFonts w:ascii="Times New Roman" w:hAnsi="Times New Roman" w:cs="Times New Roman"/>
          <w:sz w:val="28"/>
          <w:szCs w:val="28"/>
          <w:lang w:val="uk-UA"/>
        </w:rPr>
        <w:t>EnergyStat</w:t>
      </w:r>
      <w:proofErr w:type="spellEnd"/>
      <w:r w:rsidR="00F93AB0" w:rsidRPr="00F2564F">
        <w:rPr>
          <w:rFonts w:ascii="Times New Roman" w:eastAsia="Times New Roman" w:hAnsi="Times New Roman" w:cs="Times New Roman"/>
          <w:sz w:val="28"/>
          <w:szCs w:val="28"/>
          <w:lang w:val="uk-UA" w:eastAsia="ru-RU"/>
        </w:rPr>
        <w:t>;</w:t>
      </w:r>
    </w:p>
    <w:p w14:paraId="5B792C61" w14:textId="4F031FD6" w:rsidR="00950844" w:rsidRPr="00F2564F" w:rsidRDefault="004019E6" w:rsidP="00F2564F">
      <w:pPr>
        <w:pStyle w:val="a3"/>
        <w:numPr>
          <w:ilvl w:val="0"/>
          <w:numId w:val="40"/>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950844" w:rsidRPr="00F2564F">
        <w:rPr>
          <w:rFonts w:ascii="Times New Roman" w:hAnsi="Times New Roman" w:cs="Times New Roman"/>
          <w:sz w:val="28"/>
          <w:szCs w:val="28"/>
          <w:lang w:val="uk-UA"/>
        </w:rPr>
        <w:t>ля вимірювання споживання енергії віртуальним оточенням і монітором віртуальних машин у кожен конкретний момент часу виконується наступне:</w:t>
      </w:r>
    </w:p>
    <w:p w14:paraId="52A86692" w14:textId="20E8B68F" w:rsidR="00950844" w:rsidRPr="00F2564F" w:rsidRDefault="004019E6" w:rsidP="00F2564F">
      <w:pPr>
        <w:pStyle w:val="a3"/>
        <w:numPr>
          <w:ilvl w:val="0"/>
          <w:numId w:val="40"/>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50844" w:rsidRPr="00F2564F">
        <w:rPr>
          <w:rFonts w:ascii="Times New Roman" w:hAnsi="Times New Roman" w:cs="Times New Roman"/>
          <w:sz w:val="28"/>
          <w:szCs w:val="28"/>
          <w:lang w:val="uk-UA"/>
        </w:rPr>
        <w:t xml:space="preserve">ри переході з контексту монітора віртуальних машин в </w:t>
      </w:r>
      <w:proofErr w:type="spellStart"/>
      <w:r w:rsidR="00950844" w:rsidRPr="00F2564F">
        <w:rPr>
          <w:rFonts w:ascii="Times New Roman" w:hAnsi="Times New Roman" w:cs="Times New Roman"/>
          <w:sz w:val="28"/>
          <w:szCs w:val="28"/>
          <w:lang w:val="uk-UA"/>
        </w:rPr>
        <w:t>хостовий</w:t>
      </w:r>
      <w:proofErr w:type="spellEnd"/>
      <w:r w:rsidR="00950844" w:rsidRPr="00F2564F">
        <w:rPr>
          <w:rFonts w:ascii="Times New Roman" w:hAnsi="Times New Roman" w:cs="Times New Roman"/>
          <w:sz w:val="28"/>
          <w:szCs w:val="28"/>
          <w:lang w:val="uk-UA"/>
        </w:rPr>
        <w:t xml:space="preserve"> контекст обчислюється зміна енергії між поточним та попереднім значеннями, збереженими у відповідній змінній-лічильнику</w:t>
      </w:r>
      <w:r w:rsidR="00F93AB0" w:rsidRPr="00F2564F">
        <w:rPr>
          <w:rFonts w:ascii="Times New Roman" w:eastAsia="Times New Roman" w:hAnsi="Times New Roman" w:cs="Times New Roman"/>
          <w:sz w:val="28"/>
          <w:szCs w:val="28"/>
          <w:lang w:val="uk-UA" w:eastAsia="ru-RU"/>
        </w:rPr>
        <w:t>;</w:t>
      </w:r>
    </w:p>
    <w:p w14:paraId="33764D0A" w14:textId="76C8C6E7" w:rsidR="00950844" w:rsidRPr="00F2564F" w:rsidRDefault="004019E6" w:rsidP="00F2564F">
      <w:pPr>
        <w:pStyle w:val="a3"/>
        <w:numPr>
          <w:ilvl w:val="0"/>
          <w:numId w:val="40"/>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50844" w:rsidRPr="00F2564F">
        <w:rPr>
          <w:rFonts w:ascii="Times New Roman" w:hAnsi="Times New Roman" w:cs="Times New Roman"/>
          <w:sz w:val="28"/>
          <w:szCs w:val="28"/>
          <w:lang w:val="uk-UA"/>
        </w:rPr>
        <w:t xml:space="preserve">тримане значення акумулюється у змінній </w:t>
      </w:r>
      <w:proofErr w:type="spellStart"/>
      <w:r w:rsidR="00950844" w:rsidRPr="00F2564F">
        <w:rPr>
          <w:rFonts w:ascii="Times New Roman" w:hAnsi="Times New Roman" w:cs="Times New Roman"/>
          <w:sz w:val="28"/>
          <w:szCs w:val="28"/>
          <w:lang w:val="uk-UA"/>
        </w:rPr>
        <w:t>vmm_rapl</w:t>
      </w:r>
      <w:proofErr w:type="spellEnd"/>
      <w:r w:rsidR="00950844" w:rsidRPr="00F2564F">
        <w:rPr>
          <w:rFonts w:ascii="Times New Roman" w:hAnsi="Times New Roman" w:cs="Times New Roman"/>
          <w:sz w:val="28"/>
          <w:szCs w:val="28"/>
          <w:lang w:val="uk-UA"/>
        </w:rPr>
        <w:t xml:space="preserve"> та представляє дані про споживану енергію віртуальним оточенням разом з монітором віртуальних машин на поточний момент часу.</w:t>
      </w:r>
    </w:p>
    <w:p w14:paraId="0D99FBA6" w14:textId="77777777" w:rsidR="00632791" w:rsidRPr="002C1C3F" w:rsidRDefault="00632791" w:rsidP="00632791">
      <w:pPr>
        <w:spacing w:after="0" w:line="360" w:lineRule="auto"/>
        <w:ind w:firstLine="709"/>
        <w:jc w:val="both"/>
        <w:rPr>
          <w:rFonts w:ascii="Times New Roman" w:hAnsi="Times New Roman" w:cs="Times New Roman"/>
          <w:sz w:val="28"/>
          <w:szCs w:val="28"/>
          <w:lang w:val="uk-UA"/>
        </w:rPr>
      </w:pPr>
    </w:p>
    <w:p w14:paraId="6757BB96" w14:textId="445A1B70" w:rsidR="00632791" w:rsidRPr="002C1C3F" w:rsidRDefault="00632791" w:rsidP="00632791">
      <w:pPr>
        <w:pStyle w:val="2"/>
      </w:pPr>
      <w:bookmarkStart w:id="38" w:name="_Toc152628158"/>
      <w:r w:rsidRPr="002C1C3F">
        <w:t>2.7 Тестування алгоритму моніторингу енергоспоживання</w:t>
      </w:r>
      <w:bookmarkEnd w:id="38"/>
    </w:p>
    <w:p w14:paraId="2BC450BF" w14:textId="77777777" w:rsidR="00632791" w:rsidRPr="002C1C3F" w:rsidRDefault="00632791" w:rsidP="00632791">
      <w:pPr>
        <w:spacing w:after="0" w:line="360" w:lineRule="auto"/>
        <w:ind w:firstLine="709"/>
        <w:jc w:val="both"/>
        <w:rPr>
          <w:rFonts w:ascii="Times New Roman" w:hAnsi="Times New Roman" w:cs="Times New Roman"/>
          <w:sz w:val="28"/>
          <w:szCs w:val="28"/>
          <w:lang w:val="uk-UA"/>
        </w:rPr>
      </w:pPr>
    </w:p>
    <w:p w14:paraId="01564332" w14:textId="77777777" w:rsidR="00632791" w:rsidRPr="002C1C3F" w:rsidRDefault="00632791" w:rsidP="00632791">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Оцінка алгоритму вимірювання енергоспоживання включала перевірку правильності підрахунку енергії. Для цього на гостьовій ОС запускали завдання з великим навантаженням, такі як тести з пакету </w:t>
      </w:r>
      <w:proofErr w:type="spellStart"/>
      <w:r w:rsidRPr="002C1C3F">
        <w:rPr>
          <w:rFonts w:ascii="Times New Roman" w:hAnsi="Times New Roman" w:cs="Times New Roman"/>
          <w:sz w:val="28"/>
          <w:szCs w:val="28"/>
          <w:lang w:val="uk-UA"/>
        </w:rPr>
        <w:t>Linpack</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benchmark</w:t>
      </w:r>
      <w:proofErr w:type="spellEnd"/>
      <w:r w:rsidRPr="002C1C3F">
        <w:rPr>
          <w:rFonts w:ascii="Times New Roman" w:hAnsi="Times New Roman" w:cs="Times New Roman"/>
          <w:sz w:val="28"/>
          <w:szCs w:val="28"/>
          <w:lang w:val="uk-UA"/>
        </w:rPr>
        <w:t xml:space="preserve"> [23], одночасне використання кількох офісних програм, редагування зображень та інші. Під час виконання цих завдань у моніторі активувався додаток, який визначав загальну кількість спожитої енергії з моменту запуску гостьової ОС. Кожне завдання запускалося 10 разів.</w:t>
      </w:r>
    </w:p>
    <w:p w14:paraId="2A09570E" w14:textId="04BB7EA2" w:rsidR="00632791" w:rsidRPr="002C1C3F" w:rsidRDefault="00632791" w:rsidP="00632791">
      <w:pPr>
        <w:spacing w:after="0" w:line="360" w:lineRule="auto"/>
        <w:ind w:firstLine="709"/>
        <w:jc w:val="both"/>
        <w:rPr>
          <w:rFonts w:ascii="Times New Roman" w:hAnsi="Times New Roman" w:cs="Times New Roman"/>
          <w:sz w:val="28"/>
          <w:szCs w:val="28"/>
          <w:lang w:val="uk-UA"/>
        </w:rPr>
      </w:pPr>
    </w:p>
    <w:p w14:paraId="134395A5" w14:textId="16904D38" w:rsidR="00632791" w:rsidRPr="002C1C3F" w:rsidRDefault="007E4C60" w:rsidP="007E4C60">
      <w:pPr>
        <w:spacing w:after="0" w:line="360" w:lineRule="auto"/>
        <w:jc w:val="center"/>
        <w:rPr>
          <w:rFonts w:ascii="Times New Roman" w:hAnsi="Times New Roman" w:cs="Times New Roman"/>
          <w:sz w:val="28"/>
          <w:szCs w:val="28"/>
          <w:lang w:val="uk-UA"/>
        </w:rPr>
      </w:pPr>
      <w:r w:rsidRPr="002C1C3F">
        <w:rPr>
          <w:rFonts w:ascii="Times New Roman" w:hAnsi="Times New Roman"/>
          <w:noProof/>
          <w:sz w:val="28"/>
          <w:szCs w:val="24"/>
          <w:lang w:val="uk-UA"/>
        </w:rPr>
        <w:drawing>
          <wp:inline distT="0" distB="0" distL="0" distR="0" wp14:anchorId="1887F9C1" wp14:editId="0A18E6D6">
            <wp:extent cx="5253024" cy="3679608"/>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rotWithShape="1">
                    <a:blip r:embed="rId24"/>
                    <a:srcRect l="3845" t="-7" r="-5" b="5257"/>
                    <a:stretch/>
                  </pic:blipFill>
                  <pic:spPr bwMode="auto">
                    <a:xfrm>
                      <a:off x="0" y="0"/>
                      <a:ext cx="5258878" cy="3683708"/>
                    </a:xfrm>
                    <a:prstGeom prst="rect">
                      <a:avLst/>
                    </a:prstGeom>
                    <a:ln>
                      <a:noFill/>
                    </a:ln>
                    <a:extLst>
                      <a:ext uri="{53640926-AAD7-44D8-BBD7-CCE9431645EC}">
                        <a14:shadowObscured xmlns:a14="http://schemas.microsoft.com/office/drawing/2010/main"/>
                      </a:ext>
                    </a:extLst>
                  </pic:spPr>
                </pic:pic>
              </a:graphicData>
            </a:graphic>
          </wp:inline>
        </w:drawing>
      </w:r>
    </w:p>
    <w:p w14:paraId="57127227" w14:textId="5E8DB154" w:rsidR="007E4C60" w:rsidRPr="002C1C3F" w:rsidRDefault="007E4C60" w:rsidP="007E4C60">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Рисунок 2.7 – </w:t>
      </w:r>
      <w:proofErr w:type="spellStart"/>
      <w:r w:rsidRPr="002C1C3F">
        <w:rPr>
          <w:rFonts w:ascii="Times New Roman" w:eastAsia="Arial" w:hAnsi="Times New Roman" w:cs="Times New Roman"/>
          <w:sz w:val="28"/>
          <w:szCs w:val="28"/>
          <w:lang w:val="uk-UA" w:eastAsia="uk-UA"/>
        </w:rPr>
        <w:t>Cpu-intensive</w:t>
      </w:r>
      <w:proofErr w:type="spellEnd"/>
      <w:r w:rsidRPr="002C1C3F">
        <w:rPr>
          <w:rFonts w:ascii="Times New Roman" w:eastAsia="Arial" w:hAnsi="Times New Roman" w:cs="Times New Roman"/>
          <w:sz w:val="28"/>
          <w:szCs w:val="28"/>
          <w:lang w:val="uk-UA" w:eastAsia="uk-UA"/>
        </w:rPr>
        <w:t xml:space="preserve"> тести з пакету </w:t>
      </w:r>
      <w:proofErr w:type="spellStart"/>
      <w:r w:rsidRPr="002C1C3F">
        <w:rPr>
          <w:rFonts w:ascii="Times New Roman" w:eastAsia="Arial" w:hAnsi="Times New Roman" w:cs="Times New Roman"/>
          <w:sz w:val="28"/>
          <w:szCs w:val="28"/>
          <w:lang w:val="uk-UA" w:eastAsia="uk-UA"/>
        </w:rPr>
        <w:t>Intel</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Linpack</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benchmark</w:t>
      </w:r>
      <w:proofErr w:type="spellEnd"/>
    </w:p>
    <w:p w14:paraId="3EC87FF9" w14:textId="77777777" w:rsidR="002D7FC3" w:rsidRDefault="002D7FC3" w:rsidP="00632791">
      <w:pPr>
        <w:spacing w:after="0" w:line="360" w:lineRule="auto"/>
        <w:ind w:firstLine="709"/>
        <w:jc w:val="both"/>
        <w:rPr>
          <w:rFonts w:ascii="Times New Roman" w:hAnsi="Times New Roman" w:cs="Times New Roman"/>
          <w:sz w:val="28"/>
          <w:szCs w:val="28"/>
          <w:lang w:val="uk-UA"/>
        </w:rPr>
      </w:pPr>
    </w:p>
    <w:p w14:paraId="22D0A652" w14:textId="67B8FCD6" w:rsidR="00632791" w:rsidRPr="00AD276F" w:rsidRDefault="00360E6A" w:rsidP="00632791">
      <w:pPr>
        <w:spacing w:after="0" w:line="360" w:lineRule="auto"/>
        <w:ind w:firstLine="709"/>
        <w:jc w:val="both"/>
        <w:rPr>
          <w:rFonts w:ascii="Times New Roman" w:hAnsi="Times New Roman" w:cs="Times New Roman"/>
          <w:sz w:val="28"/>
          <w:szCs w:val="28"/>
        </w:rPr>
      </w:pPr>
      <w:r w:rsidRPr="002C1C3F">
        <w:rPr>
          <w:rFonts w:ascii="Times New Roman" w:hAnsi="Times New Roman" w:cs="Times New Roman"/>
          <w:sz w:val="28"/>
          <w:szCs w:val="28"/>
          <w:lang w:val="uk-UA"/>
        </w:rPr>
        <w:t xml:space="preserve">Отримані результати порівнювалися з даними, зібраними за допомогою доступних </w:t>
      </w:r>
      <w:proofErr w:type="spellStart"/>
      <w:r w:rsidRPr="002C1C3F">
        <w:rPr>
          <w:rFonts w:ascii="Times New Roman" w:hAnsi="Times New Roman" w:cs="Times New Roman"/>
          <w:sz w:val="28"/>
          <w:szCs w:val="28"/>
          <w:lang w:val="uk-UA"/>
        </w:rPr>
        <w:t>профільників</w:t>
      </w:r>
      <w:proofErr w:type="spellEnd"/>
      <w:r w:rsidRPr="002C1C3F">
        <w:rPr>
          <w:rFonts w:ascii="Times New Roman" w:hAnsi="Times New Roman" w:cs="Times New Roman"/>
          <w:sz w:val="28"/>
          <w:szCs w:val="28"/>
          <w:lang w:val="uk-UA"/>
        </w:rPr>
        <w:t xml:space="preserve"> енергоспоживання, таких як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[26] та </w:t>
      </w:r>
      <w:proofErr w:type="spellStart"/>
      <w:r w:rsidRPr="002C1C3F">
        <w:rPr>
          <w:rFonts w:ascii="Times New Roman" w:hAnsi="Times New Roman" w:cs="Times New Roman"/>
          <w:sz w:val="28"/>
          <w:szCs w:val="28"/>
          <w:lang w:val="uk-UA"/>
        </w:rPr>
        <w:t>Intel</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Power</w:t>
      </w:r>
      <w:proofErr w:type="spellEnd"/>
      <w:r w:rsidRPr="002C1C3F">
        <w:rPr>
          <w:rFonts w:ascii="Times New Roman" w:hAnsi="Times New Roman" w:cs="Times New Roman"/>
          <w:sz w:val="28"/>
          <w:szCs w:val="28"/>
          <w:lang w:val="uk-UA"/>
        </w:rPr>
        <w:t xml:space="preserve"> </w:t>
      </w:r>
      <w:proofErr w:type="spellStart"/>
      <w:r w:rsidRPr="002C1C3F">
        <w:rPr>
          <w:rFonts w:ascii="Times New Roman" w:hAnsi="Times New Roman" w:cs="Times New Roman"/>
          <w:sz w:val="28"/>
          <w:szCs w:val="28"/>
          <w:lang w:val="uk-UA"/>
        </w:rPr>
        <w:t>Gadget</w:t>
      </w:r>
      <w:proofErr w:type="spellEnd"/>
      <w:r w:rsidRPr="002C1C3F">
        <w:rPr>
          <w:rFonts w:ascii="Times New Roman" w:hAnsi="Times New Roman" w:cs="Times New Roman"/>
          <w:sz w:val="28"/>
          <w:szCs w:val="28"/>
          <w:lang w:val="uk-UA"/>
        </w:rPr>
        <w:t xml:space="preserve"> [22]. Порівняння результатів підтвердило коректність роботи алгоритму. Графіки відхилення вимірів демонструють результати отриманих даних про навантаження процесора відповідно до рис. 2.7 – рис. 2.9. Один з графіків відображав виміри у </w:t>
      </w:r>
      <w:proofErr w:type="spellStart"/>
      <w:r w:rsidRPr="002C1C3F">
        <w:rPr>
          <w:rFonts w:ascii="Times New Roman" w:hAnsi="Times New Roman" w:cs="Times New Roman"/>
          <w:sz w:val="28"/>
          <w:szCs w:val="28"/>
          <w:lang w:val="uk-UA"/>
        </w:rPr>
        <w:t>хостовій</w:t>
      </w:r>
      <w:proofErr w:type="spellEnd"/>
      <w:r w:rsidRPr="002C1C3F">
        <w:rPr>
          <w:rFonts w:ascii="Times New Roman" w:hAnsi="Times New Roman" w:cs="Times New Roman"/>
          <w:sz w:val="28"/>
          <w:szCs w:val="28"/>
          <w:lang w:val="uk-UA"/>
        </w:rPr>
        <w:t xml:space="preserve"> ОС (P1(t)), а інший у віртуальному оточенні (P2(t)). Тестовий додаток переважно завантажував процесор, і результати вимірів повинні були збігатися з невеликою похибкою.</w:t>
      </w:r>
      <w:r w:rsidRPr="00AD276F">
        <w:rPr>
          <w:rFonts w:ascii="Times New Roman" w:hAnsi="Times New Roman" w:cs="Times New Roman"/>
          <w:sz w:val="28"/>
          <w:szCs w:val="28"/>
        </w:rPr>
        <w:t>\</w:t>
      </w:r>
    </w:p>
    <w:p w14:paraId="36CADDA6" w14:textId="77777777" w:rsidR="00360E6A" w:rsidRPr="00AD276F" w:rsidRDefault="00360E6A" w:rsidP="00632791">
      <w:pPr>
        <w:spacing w:after="0" w:line="360" w:lineRule="auto"/>
        <w:ind w:firstLine="709"/>
        <w:jc w:val="both"/>
        <w:rPr>
          <w:rFonts w:ascii="Times New Roman" w:hAnsi="Times New Roman" w:cs="Times New Roman"/>
          <w:sz w:val="28"/>
          <w:szCs w:val="28"/>
        </w:rPr>
      </w:pPr>
    </w:p>
    <w:p w14:paraId="7BAAA321" w14:textId="5C29FE03" w:rsidR="007E4C60" w:rsidRPr="002C1C3F" w:rsidRDefault="007E4C60" w:rsidP="007E4C60">
      <w:pPr>
        <w:spacing w:after="0" w:line="360" w:lineRule="auto"/>
        <w:jc w:val="center"/>
        <w:rPr>
          <w:rFonts w:ascii="Times New Roman" w:hAnsi="Times New Roman" w:cs="Times New Roman"/>
          <w:sz w:val="28"/>
          <w:szCs w:val="28"/>
          <w:lang w:val="uk-UA"/>
        </w:rPr>
      </w:pPr>
      <w:r w:rsidRPr="002C1C3F">
        <w:rPr>
          <w:rFonts w:ascii="Times New Roman" w:hAnsi="Times New Roman"/>
          <w:noProof/>
          <w:sz w:val="28"/>
          <w:szCs w:val="24"/>
          <w:lang w:val="uk-UA"/>
        </w:rPr>
        <w:lastRenderedPageBreak/>
        <w:drawing>
          <wp:inline distT="0" distB="0" distL="0" distR="0" wp14:anchorId="5D735BC7" wp14:editId="2F8896FB">
            <wp:extent cx="3930015" cy="276863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rotWithShape="1">
                    <a:blip r:embed="rId25"/>
                    <a:srcRect l="4165" t="-7" r="-6" b="4881"/>
                    <a:stretch/>
                  </pic:blipFill>
                  <pic:spPr bwMode="auto">
                    <a:xfrm>
                      <a:off x="0" y="0"/>
                      <a:ext cx="3933203" cy="2770881"/>
                    </a:xfrm>
                    <a:prstGeom prst="rect">
                      <a:avLst/>
                    </a:prstGeom>
                    <a:ln>
                      <a:noFill/>
                    </a:ln>
                    <a:extLst>
                      <a:ext uri="{53640926-AAD7-44D8-BBD7-CCE9431645EC}">
                        <a14:shadowObscured xmlns:a14="http://schemas.microsoft.com/office/drawing/2010/main"/>
                      </a:ext>
                    </a:extLst>
                  </pic:spPr>
                </pic:pic>
              </a:graphicData>
            </a:graphic>
          </wp:inline>
        </w:drawing>
      </w:r>
    </w:p>
    <w:p w14:paraId="5C412DAF" w14:textId="2614F1CD" w:rsidR="007E4C60" w:rsidRDefault="007E4C60" w:rsidP="007E4C60">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Рисунок 2.8 – I/O-</w:t>
      </w:r>
      <w:proofErr w:type="spellStart"/>
      <w:r w:rsidRPr="002C1C3F">
        <w:rPr>
          <w:rFonts w:ascii="Times New Roman" w:eastAsia="Arial" w:hAnsi="Times New Roman" w:cs="Times New Roman"/>
          <w:sz w:val="28"/>
          <w:szCs w:val="28"/>
          <w:lang w:val="uk-UA" w:eastAsia="uk-UA"/>
        </w:rPr>
        <w:t>intensive</w:t>
      </w:r>
      <w:proofErr w:type="spellEnd"/>
      <w:r w:rsidRPr="002C1C3F">
        <w:rPr>
          <w:rFonts w:ascii="Times New Roman" w:eastAsia="Arial" w:hAnsi="Times New Roman" w:cs="Times New Roman"/>
          <w:sz w:val="28"/>
          <w:szCs w:val="28"/>
          <w:lang w:val="uk-UA" w:eastAsia="uk-UA"/>
        </w:rPr>
        <w:t xml:space="preserve"> тести з пакету </w:t>
      </w:r>
      <w:proofErr w:type="spellStart"/>
      <w:r w:rsidRPr="002C1C3F">
        <w:rPr>
          <w:rFonts w:ascii="Times New Roman" w:eastAsia="Arial" w:hAnsi="Times New Roman" w:cs="Times New Roman"/>
          <w:sz w:val="28"/>
          <w:szCs w:val="28"/>
          <w:lang w:val="uk-UA" w:eastAsia="uk-UA"/>
        </w:rPr>
        <w:t>Intel</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Linpack</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benchmark</w:t>
      </w:r>
      <w:proofErr w:type="spellEnd"/>
    </w:p>
    <w:p w14:paraId="0C8D1E6A" w14:textId="77777777" w:rsidR="00360E6A" w:rsidRPr="002C1C3F" w:rsidRDefault="00360E6A" w:rsidP="007E4C60">
      <w:pPr>
        <w:spacing w:after="0" w:line="360" w:lineRule="auto"/>
        <w:jc w:val="center"/>
        <w:rPr>
          <w:rFonts w:ascii="Times New Roman" w:eastAsia="Arial" w:hAnsi="Times New Roman" w:cs="Times New Roman"/>
          <w:sz w:val="28"/>
          <w:szCs w:val="28"/>
          <w:lang w:val="uk-UA" w:eastAsia="uk-UA"/>
        </w:rPr>
      </w:pPr>
    </w:p>
    <w:p w14:paraId="3F77890D" w14:textId="2932CDCC" w:rsidR="007E4C60" w:rsidRPr="002C1C3F" w:rsidRDefault="007E4C60" w:rsidP="007E4C60">
      <w:pPr>
        <w:spacing w:after="0" w:line="360" w:lineRule="auto"/>
        <w:jc w:val="center"/>
        <w:rPr>
          <w:rFonts w:ascii="Times New Roman" w:hAnsi="Times New Roman" w:cs="Times New Roman"/>
          <w:sz w:val="28"/>
          <w:szCs w:val="28"/>
          <w:lang w:val="uk-UA"/>
        </w:rPr>
      </w:pPr>
      <w:r w:rsidRPr="002C1C3F">
        <w:rPr>
          <w:rFonts w:ascii="Times New Roman" w:hAnsi="Times New Roman" w:cs="Times New Roman"/>
          <w:noProof/>
          <w:sz w:val="28"/>
          <w:szCs w:val="28"/>
          <w:lang w:val="uk-UA"/>
        </w:rPr>
        <w:drawing>
          <wp:inline distT="0" distB="0" distL="0" distR="0" wp14:anchorId="41816DC3" wp14:editId="6855E693">
            <wp:extent cx="3963670" cy="248305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3372" b="3761"/>
                    <a:stretch/>
                  </pic:blipFill>
                  <pic:spPr bwMode="auto">
                    <a:xfrm>
                      <a:off x="0" y="0"/>
                      <a:ext cx="3965784" cy="2484381"/>
                    </a:xfrm>
                    <a:prstGeom prst="rect">
                      <a:avLst/>
                    </a:prstGeom>
                    <a:noFill/>
                    <a:ln>
                      <a:noFill/>
                    </a:ln>
                    <a:extLst>
                      <a:ext uri="{53640926-AAD7-44D8-BBD7-CCE9431645EC}">
                        <a14:shadowObscured xmlns:a14="http://schemas.microsoft.com/office/drawing/2010/main"/>
                      </a:ext>
                    </a:extLst>
                  </pic:spPr>
                </pic:pic>
              </a:graphicData>
            </a:graphic>
          </wp:inline>
        </w:drawing>
      </w:r>
    </w:p>
    <w:p w14:paraId="67D1966E" w14:textId="506FE07D" w:rsidR="007E4C60" w:rsidRPr="002C1C3F" w:rsidRDefault="007E4C60" w:rsidP="007E4C60">
      <w:pPr>
        <w:spacing w:after="0" w:line="360" w:lineRule="auto"/>
        <w:jc w:val="center"/>
        <w:rPr>
          <w:rFonts w:ascii="Times New Roman" w:eastAsia="Arial" w:hAnsi="Times New Roman" w:cs="Times New Roman"/>
          <w:sz w:val="28"/>
          <w:szCs w:val="28"/>
          <w:lang w:val="uk-UA" w:eastAsia="uk-UA"/>
        </w:rPr>
      </w:pPr>
      <w:r w:rsidRPr="002C1C3F">
        <w:rPr>
          <w:rFonts w:ascii="Times New Roman" w:eastAsia="Arial" w:hAnsi="Times New Roman" w:cs="Times New Roman"/>
          <w:sz w:val="28"/>
          <w:szCs w:val="28"/>
          <w:lang w:val="uk-UA" w:eastAsia="uk-UA"/>
        </w:rPr>
        <w:t xml:space="preserve">Рисунок 2.9 – </w:t>
      </w:r>
      <w:proofErr w:type="spellStart"/>
      <w:r w:rsidRPr="002C1C3F">
        <w:rPr>
          <w:rFonts w:ascii="Times New Roman" w:eastAsia="Arial" w:hAnsi="Times New Roman" w:cs="Times New Roman"/>
          <w:sz w:val="28"/>
          <w:szCs w:val="28"/>
          <w:lang w:val="uk-UA" w:eastAsia="uk-UA"/>
        </w:rPr>
        <w:t>Movie</w:t>
      </w:r>
      <w:proofErr w:type="spellEnd"/>
      <w:r w:rsidRPr="002C1C3F">
        <w:rPr>
          <w:rFonts w:ascii="Times New Roman" w:eastAsia="Arial" w:hAnsi="Times New Roman" w:cs="Times New Roman"/>
          <w:sz w:val="28"/>
          <w:szCs w:val="28"/>
          <w:lang w:val="uk-UA" w:eastAsia="uk-UA"/>
        </w:rPr>
        <w:t xml:space="preserve"> </w:t>
      </w:r>
      <w:proofErr w:type="spellStart"/>
      <w:r w:rsidRPr="002C1C3F">
        <w:rPr>
          <w:rFonts w:ascii="Times New Roman" w:eastAsia="Arial" w:hAnsi="Times New Roman" w:cs="Times New Roman"/>
          <w:sz w:val="28"/>
          <w:szCs w:val="28"/>
          <w:lang w:val="uk-UA" w:eastAsia="uk-UA"/>
        </w:rPr>
        <w:t>Player</w:t>
      </w:r>
      <w:proofErr w:type="spellEnd"/>
      <w:r w:rsidRPr="002C1C3F">
        <w:rPr>
          <w:rFonts w:ascii="Times New Roman" w:eastAsia="Arial" w:hAnsi="Times New Roman" w:cs="Times New Roman"/>
          <w:sz w:val="28"/>
          <w:szCs w:val="28"/>
          <w:lang w:val="uk-UA" w:eastAsia="uk-UA"/>
        </w:rPr>
        <w:t xml:space="preserve"> тести </w:t>
      </w:r>
    </w:p>
    <w:p w14:paraId="2FB0DF2D" w14:textId="2248CB70" w:rsidR="007E4C60" w:rsidRPr="002C1C3F" w:rsidRDefault="007E4C60" w:rsidP="007E4C60">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 xml:space="preserve">Вимірювання енергоспоживання у віртуальному оточенні (P2(t)) проводилося відповідно до програмної реалізації алгоритму. Вимірювання в </w:t>
      </w:r>
      <w:proofErr w:type="spellStart"/>
      <w:r w:rsidRPr="002C1C3F">
        <w:rPr>
          <w:rFonts w:ascii="Times New Roman" w:hAnsi="Times New Roman" w:cs="Times New Roman"/>
          <w:sz w:val="28"/>
          <w:szCs w:val="28"/>
          <w:lang w:val="uk-UA"/>
        </w:rPr>
        <w:t>хостовій</w:t>
      </w:r>
      <w:proofErr w:type="spellEnd"/>
      <w:r w:rsidRPr="002C1C3F">
        <w:rPr>
          <w:rFonts w:ascii="Times New Roman" w:hAnsi="Times New Roman" w:cs="Times New Roman"/>
          <w:sz w:val="28"/>
          <w:szCs w:val="28"/>
          <w:lang w:val="uk-UA"/>
        </w:rPr>
        <w:t xml:space="preserve"> ОС (P1(t)) здійснювалось за допомогою інструменту </w:t>
      </w:r>
      <w:proofErr w:type="spellStart"/>
      <w:r w:rsidRPr="002C1C3F">
        <w:rPr>
          <w:rFonts w:ascii="Times New Roman" w:hAnsi="Times New Roman" w:cs="Times New Roman"/>
          <w:sz w:val="28"/>
          <w:szCs w:val="28"/>
          <w:lang w:val="uk-UA"/>
        </w:rPr>
        <w:t>Powertop</w:t>
      </w:r>
      <w:proofErr w:type="spellEnd"/>
      <w:r w:rsidRPr="002C1C3F">
        <w:rPr>
          <w:rFonts w:ascii="Times New Roman" w:hAnsi="Times New Roman" w:cs="Times New Roman"/>
          <w:sz w:val="28"/>
          <w:szCs w:val="28"/>
          <w:lang w:val="uk-UA"/>
        </w:rPr>
        <w:t xml:space="preserve">. Одиницею вимірювання енергії в </w:t>
      </w:r>
      <w:r w:rsidR="005019EF" w:rsidRPr="002C1C3F">
        <w:rPr>
          <w:rFonts w:ascii="Times New Roman" w:hAnsi="Times New Roman" w:cs="Times New Roman"/>
          <w:sz w:val="28"/>
          <w:szCs w:val="28"/>
          <w:lang w:val="uk-UA"/>
        </w:rPr>
        <w:t>усіх</w:t>
      </w:r>
      <w:r w:rsidRPr="002C1C3F">
        <w:rPr>
          <w:rFonts w:ascii="Times New Roman" w:hAnsi="Times New Roman" w:cs="Times New Roman"/>
          <w:sz w:val="28"/>
          <w:szCs w:val="28"/>
          <w:lang w:val="uk-UA"/>
        </w:rPr>
        <w:t xml:space="preserve"> випадках були </w:t>
      </w:r>
      <w:r w:rsidR="005019EF" w:rsidRPr="002C1C3F">
        <w:rPr>
          <w:rFonts w:ascii="Times New Roman" w:hAnsi="Times New Roman" w:cs="Times New Roman"/>
          <w:sz w:val="28"/>
          <w:szCs w:val="28"/>
          <w:lang w:val="uk-UA"/>
        </w:rPr>
        <w:t>Вати</w:t>
      </w:r>
      <w:r w:rsidRPr="002C1C3F">
        <w:rPr>
          <w:rFonts w:ascii="Times New Roman" w:hAnsi="Times New Roman" w:cs="Times New Roman"/>
          <w:sz w:val="28"/>
          <w:szCs w:val="28"/>
          <w:lang w:val="uk-UA"/>
        </w:rPr>
        <w:t>. З графіка було видно, що відхилення між вимірами становило 1.5%, що свідчило про високу точність вимірів у межах поточної програмної реалізації алгоритму.</w:t>
      </w:r>
    </w:p>
    <w:p w14:paraId="3F27EA6C" w14:textId="2CE25251" w:rsidR="007E4C60" w:rsidRDefault="007E4C60" w:rsidP="007E4C60">
      <w:pPr>
        <w:spacing w:after="0" w:line="360" w:lineRule="auto"/>
        <w:jc w:val="center"/>
        <w:rPr>
          <w:rFonts w:ascii="Times New Roman" w:eastAsia="Arial" w:hAnsi="Times New Roman" w:cs="Times New Roman"/>
          <w:sz w:val="28"/>
          <w:szCs w:val="28"/>
          <w:lang w:val="uk-UA" w:eastAsia="uk-UA"/>
        </w:rPr>
      </w:pPr>
    </w:p>
    <w:p w14:paraId="017CC59F" w14:textId="77777777" w:rsidR="002D7FC3" w:rsidRPr="002C1C3F" w:rsidRDefault="002D7FC3" w:rsidP="007E4C60">
      <w:pPr>
        <w:spacing w:after="0" w:line="360" w:lineRule="auto"/>
        <w:jc w:val="center"/>
        <w:rPr>
          <w:rFonts w:ascii="Times New Roman" w:eastAsia="Arial" w:hAnsi="Times New Roman" w:cs="Times New Roman"/>
          <w:sz w:val="28"/>
          <w:szCs w:val="28"/>
          <w:lang w:val="uk-UA" w:eastAsia="uk-UA"/>
        </w:rPr>
      </w:pPr>
    </w:p>
    <w:p w14:paraId="52CB4A0A" w14:textId="5CD8ED7E" w:rsidR="007E4C60" w:rsidRPr="002C1C3F" w:rsidRDefault="007E4C60" w:rsidP="007E4C60">
      <w:pPr>
        <w:pStyle w:val="2"/>
      </w:pPr>
      <w:bookmarkStart w:id="39" w:name="_Toc152628159"/>
      <w:r w:rsidRPr="002C1C3F">
        <w:lastRenderedPageBreak/>
        <w:t>Висновок до розділу 2</w:t>
      </w:r>
      <w:bookmarkEnd w:id="39"/>
    </w:p>
    <w:p w14:paraId="3989674A" w14:textId="77777777" w:rsidR="00632791" w:rsidRPr="002C1C3F" w:rsidRDefault="00632791" w:rsidP="00632791">
      <w:pPr>
        <w:spacing w:after="0" w:line="360" w:lineRule="auto"/>
        <w:ind w:firstLine="709"/>
        <w:jc w:val="both"/>
        <w:rPr>
          <w:rFonts w:ascii="Times New Roman" w:hAnsi="Times New Roman" w:cs="Times New Roman"/>
          <w:sz w:val="28"/>
          <w:szCs w:val="28"/>
          <w:lang w:val="uk-UA"/>
        </w:rPr>
      </w:pPr>
    </w:p>
    <w:p w14:paraId="20DD7FF4" w14:textId="3D6791C3" w:rsidR="007E4C60" w:rsidRPr="002C1C3F" w:rsidRDefault="005019EF" w:rsidP="007E4C60">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У розділі запропонований алгоритм</w:t>
      </w:r>
      <w:r w:rsidR="007E4C60" w:rsidRPr="002C1C3F">
        <w:rPr>
          <w:rFonts w:ascii="Times New Roman" w:hAnsi="Times New Roman" w:cs="Times New Roman"/>
          <w:sz w:val="28"/>
          <w:szCs w:val="28"/>
          <w:lang w:val="uk-UA"/>
        </w:rPr>
        <w:t xml:space="preserve"> вимірювання енергоспоживання через інтерфейс RAPL</w:t>
      </w:r>
      <w:r w:rsidRPr="002C1C3F">
        <w:rPr>
          <w:rFonts w:ascii="Times New Roman" w:hAnsi="Times New Roman" w:cs="Times New Roman"/>
          <w:sz w:val="28"/>
          <w:szCs w:val="28"/>
          <w:lang w:val="uk-UA"/>
        </w:rPr>
        <w:t>, який</w:t>
      </w:r>
      <w:r w:rsidR="007E4C60" w:rsidRPr="002C1C3F">
        <w:rPr>
          <w:rFonts w:ascii="Times New Roman" w:hAnsi="Times New Roman" w:cs="Times New Roman"/>
          <w:sz w:val="28"/>
          <w:szCs w:val="28"/>
          <w:lang w:val="uk-UA"/>
        </w:rPr>
        <w:t xml:space="preserve"> оптимально вирішує проблему вибору місця розміщення програми. Ізоляція контекстів виконання - </w:t>
      </w:r>
      <w:proofErr w:type="spellStart"/>
      <w:r w:rsidR="007E4C60" w:rsidRPr="002C1C3F">
        <w:rPr>
          <w:rFonts w:ascii="Times New Roman" w:hAnsi="Times New Roman" w:cs="Times New Roman"/>
          <w:sz w:val="28"/>
          <w:szCs w:val="28"/>
          <w:lang w:val="uk-UA"/>
        </w:rPr>
        <w:t>хостового</w:t>
      </w:r>
      <w:proofErr w:type="spellEnd"/>
      <w:r w:rsidR="007E4C60" w:rsidRPr="002C1C3F">
        <w:rPr>
          <w:rFonts w:ascii="Times New Roman" w:hAnsi="Times New Roman" w:cs="Times New Roman"/>
          <w:sz w:val="28"/>
          <w:szCs w:val="28"/>
          <w:lang w:val="uk-UA"/>
        </w:rPr>
        <w:t xml:space="preserve">, монітора та гостьового - під час розміщення програми дозволяє отримати </w:t>
      </w:r>
      <w:proofErr w:type="spellStart"/>
      <w:r w:rsidR="007E4C60" w:rsidRPr="002C1C3F">
        <w:rPr>
          <w:rFonts w:ascii="Times New Roman" w:hAnsi="Times New Roman" w:cs="Times New Roman"/>
          <w:sz w:val="28"/>
          <w:szCs w:val="28"/>
          <w:lang w:val="uk-UA"/>
        </w:rPr>
        <w:t>найдостовірніші</w:t>
      </w:r>
      <w:proofErr w:type="spellEnd"/>
      <w:r w:rsidR="007E4C60" w:rsidRPr="002C1C3F">
        <w:rPr>
          <w:rFonts w:ascii="Times New Roman" w:hAnsi="Times New Roman" w:cs="Times New Roman"/>
          <w:sz w:val="28"/>
          <w:szCs w:val="28"/>
          <w:lang w:val="uk-UA"/>
        </w:rPr>
        <w:t xml:space="preserve"> дані про енергоспоживання.</w:t>
      </w:r>
      <w:r w:rsidRPr="002C1C3F">
        <w:rPr>
          <w:rFonts w:ascii="Times New Roman" w:hAnsi="Times New Roman" w:cs="Times New Roman"/>
          <w:sz w:val="28"/>
          <w:szCs w:val="28"/>
          <w:lang w:val="uk-UA"/>
        </w:rPr>
        <w:t xml:space="preserve"> </w:t>
      </w:r>
      <w:r w:rsidR="007E4C60" w:rsidRPr="002C1C3F">
        <w:rPr>
          <w:rFonts w:ascii="Times New Roman" w:hAnsi="Times New Roman" w:cs="Times New Roman"/>
          <w:sz w:val="28"/>
          <w:szCs w:val="28"/>
          <w:lang w:val="uk-UA"/>
        </w:rPr>
        <w:t>Це рішення на основі інтерфейсу RAPL, на відміну від моделей, що використовують інтерфейс ACPI, надає інформацію про енергоспоживання системи з моменту її запуску.</w:t>
      </w:r>
    </w:p>
    <w:p w14:paraId="3DE5B011" w14:textId="74290110" w:rsidR="00950844" w:rsidRPr="002C1C3F" w:rsidRDefault="007E4C60" w:rsidP="007E4C60">
      <w:pPr>
        <w:spacing w:after="0" w:line="360" w:lineRule="auto"/>
        <w:ind w:firstLine="709"/>
        <w:jc w:val="both"/>
        <w:rPr>
          <w:rFonts w:ascii="Times New Roman" w:hAnsi="Times New Roman" w:cs="Times New Roman"/>
          <w:sz w:val="28"/>
          <w:szCs w:val="28"/>
          <w:lang w:val="uk-UA"/>
        </w:rPr>
      </w:pPr>
      <w:r w:rsidRPr="002C1C3F">
        <w:rPr>
          <w:rFonts w:ascii="Times New Roman" w:hAnsi="Times New Roman" w:cs="Times New Roman"/>
          <w:sz w:val="28"/>
          <w:szCs w:val="28"/>
          <w:lang w:val="uk-UA"/>
        </w:rPr>
        <w:t>Механізм визначення енергоспоживання, що використовує інтерфейс RAPL, є найбільш прийнятним і перспективним. Інтеграція датчиків енергоспоживання безпосередньо в ядро мікропроцесора дозволяє отримати найточніші дані.</w:t>
      </w:r>
      <w:r w:rsidR="005019EF" w:rsidRPr="002C1C3F">
        <w:rPr>
          <w:rFonts w:ascii="Times New Roman" w:hAnsi="Times New Roman" w:cs="Times New Roman"/>
          <w:sz w:val="28"/>
          <w:szCs w:val="28"/>
          <w:lang w:val="uk-UA"/>
        </w:rPr>
        <w:t xml:space="preserve"> </w:t>
      </w:r>
      <w:r w:rsidRPr="002C1C3F">
        <w:rPr>
          <w:rFonts w:ascii="Times New Roman" w:hAnsi="Times New Roman" w:cs="Times New Roman"/>
          <w:sz w:val="28"/>
          <w:szCs w:val="28"/>
          <w:lang w:val="uk-UA"/>
        </w:rPr>
        <w:t>Результати тестування підтвердили, що запропоноване рішення виконує поставлену мету: прогнозування енерговитрат на основі аналізу достовірних статистичних даних.</w:t>
      </w:r>
    </w:p>
    <w:p w14:paraId="587D6FFF" w14:textId="5F3E71C9" w:rsidR="00813129" w:rsidRPr="002C1C3F" w:rsidRDefault="00813129" w:rsidP="0057309D">
      <w:pPr>
        <w:spacing w:after="0" w:line="360" w:lineRule="auto"/>
        <w:ind w:firstLine="709"/>
        <w:jc w:val="both"/>
        <w:rPr>
          <w:rFonts w:ascii="Times New Roman" w:hAnsi="Times New Roman" w:cs="Times New Roman"/>
          <w:sz w:val="28"/>
          <w:szCs w:val="28"/>
          <w:lang w:val="uk-UA"/>
        </w:rPr>
      </w:pPr>
    </w:p>
    <w:p w14:paraId="79A0184A" w14:textId="0DD0BAC8" w:rsidR="00813129" w:rsidRPr="002C1C3F" w:rsidRDefault="00813129" w:rsidP="0057309D">
      <w:pPr>
        <w:spacing w:after="0" w:line="360" w:lineRule="auto"/>
        <w:ind w:firstLine="709"/>
        <w:jc w:val="both"/>
        <w:rPr>
          <w:rFonts w:ascii="Times New Roman" w:hAnsi="Times New Roman" w:cs="Times New Roman"/>
          <w:sz w:val="28"/>
          <w:szCs w:val="28"/>
          <w:lang w:val="uk-UA"/>
        </w:rPr>
      </w:pPr>
    </w:p>
    <w:p w14:paraId="1B9A53B7" w14:textId="77777777" w:rsidR="00813129" w:rsidRPr="002C1C3F" w:rsidRDefault="00813129" w:rsidP="0057309D">
      <w:pPr>
        <w:spacing w:after="0" w:line="360" w:lineRule="auto"/>
        <w:ind w:firstLine="709"/>
        <w:jc w:val="both"/>
        <w:rPr>
          <w:rFonts w:ascii="Times New Roman" w:hAnsi="Times New Roman" w:cs="Times New Roman"/>
          <w:sz w:val="28"/>
          <w:szCs w:val="28"/>
          <w:lang w:val="uk-UA"/>
        </w:rPr>
      </w:pPr>
    </w:p>
    <w:p w14:paraId="59B375CA" w14:textId="13B322EE" w:rsidR="002157E2" w:rsidRPr="002C1C3F" w:rsidRDefault="002157E2">
      <w:pPr>
        <w:rPr>
          <w:rFonts w:ascii="Times New Roman" w:eastAsiaTheme="minorEastAsia" w:hAnsi="Times New Roman" w:cs="Times New Roman"/>
          <w:sz w:val="28"/>
          <w:szCs w:val="28"/>
          <w:lang w:val="uk-UA"/>
        </w:rPr>
      </w:pPr>
      <w:r w:rsidRPr="002C1C3F">
        <w:rPr>
          <w:rFonts w:ascii="Times New Roman" w:eastAsiaTheme="minorEastAsia" w:hAnsi="Times New Roman" w:cs="Times New Roman"/>
          <w:sz w:val="28"/>
          <w:szCs w:val="28"/>
          <w:lang w:val="uk-UA"/>
        </w:rPr>
        <w:br w:type="page"/>
      </w:r>
    </w:p>
    <w:p w14:paraId="57B5E41E" w14:textId="2591589D" w:rsidR="00203AD8" w:rsidRPr="002C1C3F" w:rsidRDefault="00203AD8" w:rsidP="00F503C0">
      <w:pPr>
        <w:pStyle w:val="1"/>
      </w:pPr>
      <w:bookmarkStart w:id="40" w:name="_Toc59304980"/>
      <w:bookmarkStart w:id="41" w:name="_Toc152628160"/>
      <w:r w:rsidRPr="002C1C3F">
        <w:lastRenderedPageBreak/>
        <w:t>РОЗДІЛ 3</w:t>
      </w:r>
      <w:r w:rsidR="00264FFA" w:rsidRPr="002C1C3F">
        <w:br/>
      </w:r>
      <w:bookmarkEnd w:id="40"/>
      <w:r w:rsidR="002C1C3F" w:rsidRPr="002C1C3F">
        <w:t>РОЗРОБКА МЕТОДУ ЗМЕНШЕННЯ ЕНЕРГОВИТРАТ ПРИ ПРОЕКТУВАННІ ХМАРНИХ РЕСУРСІВ</w:t>
      </w:r>
      <w:bookmarkEnd w:id="41"/>
    </w:p>
    <w:p w14:paraId="46954942" w14:textId="77777777" w:rsidR="002C1C3F" w:rsidRPr="002C1C3F" w:rsidRDefault="002C1C3F" w:rsidP="002C1C3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682849EF" w14:textId="28B60ED2" w:rsidR="002C1C3F" w:rsidRPr="002C1C3F" w:rsidRDefault="002C1C3F" w:rsidP="002C1C3F">
      <w:pPr>
        <w:pStyle w:val="2"/>
      </w:pPr>
      <w:bookmarkStart w:id="42" w:name="_Toc500367152"/>
      <w:bookmarkStart w:id="43" w:name="_Toc152628161"/>
      <w:r w:rsidRPr="002C1C3F">
        <w:t>3.1 Модель енергоспоживання сервера гарячого пулу</w:t>
      </w:r>
      <w:bookmarkEnd w:id="42"/>
      <w:r w:rsidRPr="002C1C3F">
        <w:t xml:space="preserve"> віртуальних машин</w:t>
      </w:r>
      <w:bookmarkEnd w:id="43"/>
    </w:p>
    <w:p w14:paraId="6CA9314F"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31D59B96" w14:textId="07D2453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На рисунку 3.1 наведено стохастичну модель фізичного сервера гарячого пулу у формі </w:t>
      </w:r>
      <w:proofErr w:type="spellStart"/>
      <w:r w:rsidRPr="002C1C3F">
        <w:rPr>
          <w:rFonts w:ascii="Times New Roman" w:eastAsia="Times New Roman" w:hAnsi="Times New Roman" w:cs="Times New Roman"/>
          <w:sz w:val="28"/>
          <w:szCs w:val="28"/>
          <w:lang w:val="uk-UA" w:eastAsia="ru-RU"/>
        </w:rPr>
        <w:t>марковського</w:t>
      </w:r>
      <w:proofErr w:type="spellEnd"/>
      <w:r w:rsidRPr="002C1C3F">
        <w:rPr>
          <w:rFonts w:ascii="Times New Roman" w:eastAsia="Times New Roman" w:hAnsi="Times New Roman" w:cs="Times New Roman"/>
          <w:sz w:val="28"/>
          <w:szCs w:val="28"/>
          <w:lang w:val="uk-UA" w:eastAsia="ru-RU"/>
        </w:rPr>
        <w:t xml:space="preserve"> графа. Граф складається з набору станів </w:t>
      </w:r>
      <w:proofErr w:type="spellStart"/>
      <w:r w:rsidRPr="002C1C3F">
        <w:rPr>
          <w:rFonts w:ascii="Times New Roman" w:eastAsia="Times New Roman" w:hAnsi="Times New Roman" w:cs="Times New Roman"/>
          <w:sz w:val="28"/>
          <w:szCs w:val="28"/>
          <w:lang w:val="uk-UA" w:eastAsia="ru-RU"/>
        </w:rPr>
        <w:t>S</w:t>
      </w:r>
      <w:r w:rsidRPr="002C1C3F">
        <w:rPr>
          <w:rFonts w:ascii="Times New Roman" w:eastAsia="Times New Roman" w:hAnsi="Times New Roman" w:cs="Times New Roman"/>
          <w:sz w:val="28"/>
          <w:szCs w:val="28"/>
          <w:vertAlign w:val="subscript"/>
          <w:lang w:val="uk-UA" w:eastAsia="ru-RU"/>
        </w:rPr>
        <w:t>i</w:t>
      </w:r>
      <w:r w:rsidR="00360E6A" w:rsidRPr="00AD276F">
        <w:rPr>
          <w:rFonts w:ascii="Times New Roman" w:eastAsia="Times New Roman" w:hAnsi="Times New Roman" w:cs="Times New Roman"/>
          <w:sz w:val="28"/>
          <w:szCs w:val="28"/>
          <w:vertAlign w:val="subscript"/>
          <w:lang w:val="uk-UA" w:eastAsia="ru-RU"/>
        </w:rPr>
        <w:t>,</w:t>
      </w:r>
      <w:r w:rsidRPr="002C1C3F">
        <w:rPr>
          <w:rFonts w:ascii="Times New Roman" w:eastAsia="Times New Roman" w:hAnsi="Times New Roman" w:cs="Times New Roman"/>
          <w:sz w:val="28"/>
          <w:szCs w:val="28"/>
          <w:vertAlign w:val="subscript"/>
          <w:lang w:val="uk-UA" w:eastAsia="ru-RU"/>
        </w:rPr>
        <w:t>j,k</w:t>
      </w:r>
      <w:proofErr w:type="spellEnd"/>
      <w:r w:rsidRPr="002C1C3F">
        <w:rPr>
          <w:rFonts w:ascii="Times New Roman" w:eastAsia="Times New Roman" w:hAnsi="Times New Roman" w:cs="Times New Roman"/>
          <w:sz w:val="28"/>
          <w:szCs w:val="28"/>
          <w:lang w:val="uk-UA" w:eastAsia="ru-RU"/>
        </w:rPr>
        <w:t xml:space="preserve">, де i визначає кількість заявок у черзі, j показує кількість розгорнутих ВМ (0 або 1), а k відображає кількість ВМ, що обслуговують заявки. У випадку, коли ВМ не активні, система перебуває у режимі простою, споживаючи </w:t>
      </w:r>
      <w:proofErr w:type="spellStart"/>
      <w:r w:rsidRPr="002C1C3F">
        <w:rPr>
          <w:rFonts w:ascii="Times New Roman" w:eastAsia="Times New Roman" w:hAnsi="Times New Roman" w:cs="Times New Roman"/>
          <w:sz w:val="28"/>
          <w:szCs w:val="28"/>
          <w:lang w:val="uk-UA" w:eastAsia="ru-RU"/>
        </w:rPr>
        <w:t>hl</w:t>
      </w:r>
      <w:proofErr w:type="spellEnd"/>
      <w:r w:rsidRPr="002C1C3F">
        <w:rPr>
          <w:rFonts w:ascii="Times New Roman" w:eastAsia="Times New Roman" w:hAnsi="Times New Roman" w:cs="Times New Roman"/>
          <w:sz w:val="28"/>
          <w:szCs w:val="28"/>
          <w:lang w:val="uk-UA" w:eastAsia="ru-RU"/>
        </w:rPr>
        <w:t xml:space="preserve"> Вт електроенергії (див. табл. 3.1). </w:t>
      </w:r>
    </w:p>
    <w:p w14:paraId="6ABE94F1" w14:textId="77777777" w:rsidR="002C1C3F" w:rsidRPr="002C1C3F" w:rsidRDefault="002C1C3F" w:rsidP="002C1C3F">
      <w:pPr>
        <w:spacing w:after="0" w:line="240" w:lineRule="auto"/>
        <w:jc w:val="center"/>
        <w:rPr>
          <w:rFonts w:ascii="Times New Roman" w:eastAsia="Times New Roman" w:hAnsi="Times New Roman" w:cs="Times New Roman"/>
          <w:sz w:val="28"/>
          <w:szCs w:val="28"/>
          <w:lang w:val="uk-UA" w:eastAsia="ru-RU"/>
        </w:rPr>
      </w:pPr>
    </w:p>
    <w:p w14:paraId="2C64DE62" w14:textId="684C175A" w:rsidR="002C1C3F" w:rsidRPr="002C1C3F" w:rsidRDefault="002C1C3F" w:rsidP="002C1C3F">
      <w:pPr>
        <w:spacing w:after="0" w:line="360" w:lineRule="auto"/>
        <w:jc w:val="center"/>
        <w:rPr>
          <w:rFonts w:ascii="Times New Roman" w:eastAsia="Times New Roman" w:hAnsi="Times New Roman" w:cs="Times New Roman"/>
          <w:iCs/>
          <w:sz w:val="28"/>
          <w:szCs w:val="28"/>
          <w:lang w:val="uk-UA" w:eastAsia="ru-RU"/>
        </w:rPr>
      </w:pPr>
      <w:r w:rsidRPr="002C1C3F">
        <w:rPr>
          <w:rFonts w:ascii="Times New Roman" w:eastAsia="Times New Roman" w:hAnsi="Times New Roman" w:cs="Times New Roman"/>
          <w:iCs/>
          <w:noProof/>
          <w:sz w:val="28"/>
          <w:szCs w:val="28"/>
          <w:lang w:val="uk-UA" w:eastAsia="ru-RU"/>
        </w:rPr>
        <w:drawing>
          <wp:inline distT="0" distB="0" distL="0" distR="0" wp14:anchorId="63DA6F90" wp14:editId="1CAE5DAB">
            <wp:extent cx="5124450" cy="26765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7">
                      <a:extLst>
                        <a:ext uri="{28A0092B-C50C-407E-A947-70E740481C1C}">
                          <a14:useLocalDpi xmlns:a14="http://schemas.microsoft.com/office/drawing/2010/main" val="0"/>
                        </a:ext>
                      </a:extLst>
                    </a:blip>
                    <a:srcRect l="10233" t="19331" r="6082" b="22435"/>
                    <a:stretch>
                      <a:fillRect/>
                    </a:stretch>
                  </pic:blipFill>
                  <pic:spPr bwMode="auto">
                    <a:xfrm>
                      <a:off x="0" y="0"/>
                      <a:ext cx="5124450" cy="2676525"/>
                    </a:xfrm>
                    <a:prstGeom prst="rect">
                      <a:avLst/>
                    </a:prstGeom>
                    <a:noFill/>
                    <a:ln>
                      <a:noFill/>
                    </a:ln>
                  </pic:spPr>
                </pic:pic>
              </a:graphicData>
            </a:graphic>
          </wp:inline>
        </w:drawing>
      </w:r>
    </w:p>
    <w:p w14:paraId="34B4209B" w14:textId="2A74870A" w:rsidR="002C1C3F" w:rsidRPr="002C1C3F" w:rsidRDefault="002C1C3F" w:rsidP="002C1C3F">
      <w:pPr>
        <w:spacing w:after="0" w:line="360" w:lineRule="auto"/>
        <w:jc w:val="center"/>
        <w:rPr>
          <w:rFonts w:ascii="Times New Roman" w:eastAsia="Times New Roman" w:hAnsi="Times New Roman" w:cs="Times New Roman"/>
          <w:bCs/>
          <w:iCs/>
          <w:sz w:val="28"/>
          <w:szCs w:val="28"/>
          <w:lang w:val="uk-UA" w:eastAsia="ru-RU"/>
        </w:rPr>
      </w:pPr>
      <w:r w:rsidRPr="002C1C3F">
        <w:rPr>
          <w:rFonts w:ascii="Times New Roman" w:eastAsia="Times New Roman" w:hAnsi="Times New Roman" w:cs="Times New Roman"/>
          <w:iCs/>
          <w:sz w:val="28"/>
          <w:szCs w:val="28"/>
          <w:lang w:val="uk-UA" w:eastAsia="ru-RU"/>
        </w:rPr>
        <w:t>Рисунок 3.1 – Модель споживання електроенергії, що використовується під час роботи окремого фізичного сервера у гарячому пулі</w:t>
      </w:r>
    </w:p>
    <w:p w14:paraId="7D53AD53"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iCs/>
          <w:sz w:val="28"/>
          <w:szCs w:val="28"/>
          <w:lang w:val="uk-UA" w:eastAsia="ru-RU"/>
        </w:rPr>
      </w:pPr>
    </w:p>
    <w:p w14:paraId="0E2D5340" w14:textId="30050554"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iCs/>
          <w:sz w:val="28"/>
          <w:szCs w:val="28"/>
          <w:lang w:val="uk-UA" w:eastAsia="ru-RU"/>
        </w:rPr>
        <w:t xml:space="preserve">Модель на рис. 3.1 показує різницю між режимами споживання. Білі області вказують на витрати </w:t>
      </w:r>
      <w:proofErr w:type="spellStart"/>
      <w:r w:rsidRPr="002C1C3F">
        <w:rPr>
          <w:rFonts w:ascii="Times New Roman" w:eastAsia="Times New Roman" w:hAnsi="Times New Roman" w:cs="Times New Roman"/>
          <w:iCs/>
          <w:sz w:val="28"/>
          <w:szCs w:val="28"/>
          <w:lang w:val="uk-UA" w:eastAsia="ru-RU"/>
        </w:rPr>
        <w:t>hl</w:t>
      </w:r>
      <w:proofErr w:type="spellEnd"/>
      <w:r w:rsidRPr="002C1C3F">
        <w:rPr>
          <w:rFonts w:ascii="Times New Roman" w:eastAsia="Times New Roman" w:hAnsi="Times New Roman" w:cs="Times New Roman"/>
          <w:iCs/>
          <w:sz w:val="28"/>
          <w:szCs w:val="28"/>
          <w:lang w:val="uk-UA" w:eastAsia="ru-RU"/>
        </w:rPr>
        <w:t xml:space="preserve"> Вт, а червоні зображують режим споживання </w:t>
      </w:r>
      <w:proofErr w:type="spellStart"/>
      <w:r w:rsidRPr="002C1C3F">
        <w:rPr>
          <w:rFonts w:ascii="Times New Roman" w:eastAsia="Times New Roman" w:hAnsi="Times New Roman" w:cs="Times New Roman"/>
          <w:iCs/>
          <w:sz w:val="28"/>
          <w:szCs w:val="28"/>
          <w:lang w:val="uk-UA" w:eastAsia="ru-RU"/>
        </w:rPr>
        <w:t>hl+k</w:t>
      </w:r>
      <w:proofErr w:type="spellEnd"/>
      <w:r w:rsidRPr="002C1C3F">
        <w:rPr>
          <w:rFonts w:ascii="Times New Roman" w:eastAsia="Times New Roman" w:hAnsi="Times New Roman" w:cs="Times New Roman"/>
          <w:iCs/>
          <w:sz w:val="28"/>
          <w:szCs w:val="28"/>
          <w:lang w:val="uk-UA" w:eastAsia="ru-RU"/>
        </w:rPr>
        <w:t>*</w:t>
      </w:r>
      <w:proofErr w:type="spellStart"/>
      <w:r w:rsidRPr="002C1C3F">
        <w:rPr>
          <w:rFonts w:ascii="Times New Roman" w:eastAsia="Times New Roman" w:hAnsi="Times New Roman" w:cs="Times New Roman"/>
          <w:iCs/>
          <w:sz w:val="28"/>
          <w:szCs w:val="28"/>
          <w:lang w:val="uk-UA" w:eastAsia="ru-RU"/>
        </w:rPr>
        <w:t>va</w:t>
      </w:r>
      <w:proofErr w:type="spellEnd"/>
      <w:r w:rsidRPr="002C1C3F">
        <w:rPr>
          <w:rFonts w:ascii="Times New Roman" w:eastAsia="Times New Roman" w:hAnsi="Times New Roman" w:cs="Times New Roman"/>
          <w:iCs/>
          <w:sz w:val="28"/>
          <w:szCs w:val="28"/>
          <w:lang w:val="uk-UA" w:eastAsia="ru-RU"/>
        </w:rPr>
        <w:t xml:space="preserve"> Вт. </w:t>
      </w:r>
      <w:r w:rsidRPr="002C1C3F">
        <w:rPr>
          <w:rFonts w:ascii="Times New Roman" w:eastAsia="Times New Roman" w:hAnsi="Times New Roman" w:cs="Times New Roman"/>
          <w:sz w:val="28"/>
          <w:szCs w:val="28"/>
          <w:lang w:val="uk-UA" w:eastAsia="ru-RU"/>
        </w:rPr>
        <w:t xml:space="preserve">Очікується, що в середньому кожна запущена віртуальна машина споживає </w:t>
      </w:r>
      <w:proofErr w:type="spellStart"/>
      <w:r w:rsidRPr="002C1C3F">
        <w:rPr>
          <w:rFonts w:ascii="Times New Roman" w:eastAsia="Times New Roman" w:hAnsi="Times New Roman" w:cs="Times New Roman"/>
          <w:sz w:val="28"/>
          <w:szCs w:val="28"/>
          <w:lang w:val="uk-UA" w:eastAsia="ru-RU"/>
        </w:rPr>
        <w:t>va</w:t>
      </w:r>
      <w:proofErr w:type="spellEnd"/>
      <w:r w:rsidRPr="002C1C3F">
        <w:rPr>
          <w:rFonts w:ascii="Times New Roman" w:eastAsia="Times New Roman" w:hAnsi="Times New Roman" w:cs="Times New Roman"/>
          <w:sz w:val="28"/>
          <w:szCs w:val="28"/>
          <w:lang w:val="uk-UA" w:eastAsia="ru-RU"/>
        </w:rPr>
        <w:t xml:space="preserve"> Вт електроенергії. Враховуючи це, споживання кожного стану </w:t>
      </w:r>
      <w:proofErr w:type="spellStart"/>
      <w:r w:rsidRPr="002C1C3F">
        <w:rPr>
          <w:rFonts w:ascii="Times New Roman" w:eastAsia="Times New Roman" w:hAnsi="Times New Roman" w:cs="Times New Roman"/>
          <w:sz w:val="28"/>
          <w:szCs w:val="28"/>
          <w:lang w:val="uk-UA" w:eastAsia="ru-RU"/>
        </w:rPr>
        <w:lastRenderedPageBreak/>
        <w:t>S</w:t>
      </w:r>
      <w:r w:rsidRPr="002C1C3F">
        <w:rPr>
          <w:rFonts w:ascii="Times New Roman" w:eastAsia="Times New Roman" w:hAnsi="Times New Roman" w:cs="Times New Roman"/>
          <w:sz w:val="28"/>
          <w:szCs w:val="28"/>
          <w:vertAlign w:val="subscript"/>
          <w:lang w:val="uk-UA" w:eastAsia="ru-RU"/>
        </w:rPr>
        <w:t>i,j,k</w:t>
      </w:r>
      <w:proofErr w:type="spellEnd"/>
      <w:r w:rsidRPr="002C1C3F">
        <w:rPr>
          <w:rFonts w:ascii="Times New Roman" w:eastAsia="Times New Roman" w:hAnsi="Times New Roman" w:cs="Times New Roman"/>
          <w:sz w:val="28"/>
          <w:szCs w:val="28"/>
          <w:lang w:val="uk-UA" w:eastAsia="ru-RU"/>
        </w:rPr>
        <w:t xml:space="preserve"> описується як r(</w:t>
      </w:r>
      <w:proofErr w:type="spellStart"/>
      <w:r w:rsidRPr="002C1C3F">
        <w:rPr>
          <w:rFonts w:ascii="Times New Roman" w:eastAsia="Times New Roman" w:hAnsi="Times New Roman" w:cs="Times New Roman"/>
          <w:sz w:val="28"/>
          <w:szCs w:val="28"/>
          <w:lang w:val="uk-UA" w:eastAsia="ru-RU"/>
        </w:rPr>
        <w:t>i,j,k</w:t>
      </w:r>
      <w:proofErr w:type="spellEnd"/>
      <w:r w:rsidRPr="002C1C3F">
        <w:rPr>
          <w:rFonts w:ascii="Times New Roman" w:eastAsia="Times New Roman" w:hAnsi="Times New Roman" w:cs="Times New Roman"/>
          <w:sz w:val="28"/>
          <w:szCs w:val="28"/>
          <w:lang w:val="uk-UA" w:eastAsia="ru-RU"/>
        </w:rPr>
        <w:t>)=</w:t>
      </w:r>
      <w:proofErr w:type="spellStart"/>
      <w:r w:rsidRPr="002C1C3F">
        <w:rPr>
          <w:rFonts w:ascii="Times New Roman" w:eastAsia="Times New Roman" w:hAnsi="Times New Roman" w:cs="Times New Roman"/>
          <w:sz w:val="28"/>
          <w:szCs w:val="28"/>
          <w:lang w:val="uk-UA" w:eastAsia="ru-RU"/>
        </w:rPr>
        <w:t>hl+k</w:t>
      </w:r>
      <w:proofErr w:type="spellEnd"/>
      <w:r w:rsidRPr="002C1C3F">
        <w:rPr>
          <w:rFonts w:ascii="Times New Roman" w:eastAsia="Times New Roman" w:hAnsi="Times New Roman" w:cs="Times New Roman"/>
          <w:sz w:val="28"/>
          <w:szCs w:val="28"/>
          <w:lang w:val="uk-UA" w:eastAsia="ru-RU"/>
        </w:rPr>
        <w:t>*</w:t>
      </w:r>
      <w:proofErr w:type="spellStart"/>
      <w:r w:rsidRPr="002C1C3F">
        <w:rPr>
          <w:rFonts w:ascii="Times New Roman" w:eastAsia="Times New Roman" w:hAnsi="Times New Roman" w:cs="Times New Roman"/>
          <w:sz w:val="28"/>
          <w:szCs w:val="28"/>
          <w:lang w:val="uk-UA" w:eastAsia="ru-RU"/>
        </w:rPr>
        <w:t>va</w:t>
      </w:r>
      <w:proofErr w:type="spellEnd"/>
      <w:r w:rsidRPr="002C1C3F">
        <w:rPr>
          <w:rFonts w:ascii="Times New Roman" w:eastAsia="Times New Roman" w:hAnsi="Times New Roman" w:cs="Times New Roman"/>
          <w:sz w:val="28"/>
          <w:szCs w:val="28"/>
          <w:lang w:val="uk-UA" w:eastAsia="ru-RU"/>
        </w:rPr>
        <w:t xml:space="preserve"> Вт електроенергії. Загальне середнє енергоспоживання фізичного сервера </w:t>
      </w:r>
      <w:proofErr w:type="spellStart"/>
      <w:r w:rsidRPr="002C1C3F">
        <w:rPr>
          <w:rFonts w:ascii="Times New Roman" w:eastAsia="Times New Roman" w:hAnsi="Times New Roman" w:cs="Times New Roman"/>
          <w:sz w:val="28"/>
          <w:szCs w:val="28"/>
          <w:lang w:val="uk-UA" w:eastAsia="ru-RU"/>
        </w:rPr>
        <w:t>W</w:t>
      </w:r>
      <w:r w:rsidRPr="002C1C3F">
        <w:rPr>
          <w:rFonts w:ascii="Times New Roman" w:eastAsia="Times New Roman" w:hAnsi="Times New Roman" w:cs="Times New Roman"/>
          <w:sz w:val="28"/>
          <w:szCs w:val="28"/>
          <w:vertAlign w:val="subscript"/>
          <w:lang w:val="uk-UA" w:eastAsia="ru-RU"/>
        </w:rPr>
        <w:t>h</w:t>
      </w:r>
      <w:proofErr w:type="spellEnd"/>
      <w:r w:rsidRPr="002C1C3F">
        <w:rPr>
          <w:rFonts w:ascii="Times New Roman" w:eastAsia="Times New Roman" w:hAnsi="Times New Roman" w:cs="Times New Roman"/>
          <w:sz w:val="28"/>
          <w:szCs w:val="28"/>
          <w:lang w:val="uk-UA" w:eastAsia="ru-RU"/>
        </w:rPr>
        <w:t xml:space="preserve"> розраховується як сума постійних значень енергоспоживання у всіх його станах.</w:t>
      </w:r>
    </w:p>
    <w:p w14:paraId="4BAA33F1"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7BDF68BB" w14:textId="376C57DF" w:rsidR="002C1C3F" w:rsidRPr="002C1C3F" w:rsidRDefault="002C1C3F" w:rsidP="002C1C3F">
      <w:pPr>
        <w:widowControl w:val="0"/>
        <w:tabs>
          <w:tab w:val="center" w:pos="4820"/>
          <w:tab w:val="right" w:pos="9355"/>
        </w:tabs>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ab/>
      </w:r>
      <w:r w:rsidR="00BB472D">
        <w:rPr>
          <w:rFonts w:ascii="Times New Roman" w:eastAsia="Times New Roman" w:hAnsi="Times New Roman" w:cs="Times New Roman"/>
          <w:noProof/>
          <w:position w:val="-32"/>
          <w:sz w:val="28"/>
          <w:szCs w:val="28"/>
          <w:lang w:val="uk-UA" w:eastAsia="ru-RU"/>
        </w:rPr>
        <w:drawing>
          <wp:inline distT="0" distB="0" distL="0" distR="0" wp14:anchorId="4DF6C592" wp14:editId="53AD38E4">
            <wp:extent cx="1714500" cy="371475"/>
            <wp:effectExtent l="0" t="0" r="0" b="0"/>
            <wp:docPr id="179125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0" cy="371475"/>
                    </a:xfrm>
                    <a:prstGeom prst="rect">
                      <a:avLst/>
                    </a:prstGeom>
                    <a:noFill/>
                    <a:ln>
                      <a:noFill/>
                    </a:ln>
                  </pic:spPr>
                </pic:pic>
              </a:graphicData>
            </a:graphic>
          </wp:inline>
        </w:drawing>
      </w:r>
      <w:r w:rsidRPr="002C1C3F">
        <w:rPr>
          <w:rFonts w:ascii="Times New Roman" w:eastAsia="Times New Roman" w:hAnsi="Times New Roman" w:cs="Times New Roman"/>
          <w:sz w:val="28"/>
          <w:szCs w:val="28"/>
          <w:lang w:val="uk-UA" w:eastAsia="ru-RU"/>
        </w:rPr>
        <w:tab/>
        <w:t>(</w:t>
      </w:r>
      <w:r w:rsidRPr="002C1C3F">
        <w:rPr>
          <w:rFonts w:ascii="Times New Roman" w:eastAsia="Times New Roman" w:hAnsi="Times New Roman" w:cs="Times New Roman"/>
          <w:noProof/>
          <w:sz w:val="28"/>
          <w:szCs w:val="28"/>
          <w:lang w:val="uk-UA" w:eastAsia="ru-RU"/>
        </w:rPr>
        <w:t>3</w:t>
      </w:r>
      <w:r w:rsidRPr="002C1C3F">
        <w:rPr>
          <w:rFonts w:ascii="Times New Roman" w:eastAsia="Times New Roman" w:hAnsi="Times New Roman" w:cs="Times New Roman"/>
          <w:sz w:val="28"/>
          <w:szCs w:val="28"/>
          <w:lang w:val="uk-UA" w:eastAsia="ru-RU"/>
        </w:rPr>
        <w:t>.</w:t>
      </w:r>
      <w:r w:rsidRPr="002C1C3F">
        <w:rPr>
          <w:rFonts w:ascii="Times New Roman" w:eastAsia="Times New Roman" w:hAnsi="Times New Roman" w:cs="Times New Roman"/>
          <w:noProof/>
          <w:sz w:val="28"/>
          <w:szCs w:val="28"/>
          <w:lang w:val="uk-UA" w:eastAsia="ru-RU"/>
        </w:rPr>
        <w:t>1</w:t>
      </w:r>
      <w:r w:rsidRPr="002C1C3F">
        <w:rPr>
          <w:rFonts w:ascii="Times New Roman" w:eastAsia="Times New Roman" w:hAnsi="Times New Roman" w:cs="Times New Roman"/>
          <w:sz w:val="28"/>
          <w:szCs w:val="28"/>
          <w:lang w:val="uk-UA" w:eastAsia="ru-RU"/>
        </w:rPr>
        <w:t>)</w:t>
      </w:r>
    </w:p>
    <w:p w14:paraId="44C1CDC3" w14:textId="0D003C2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Сумарне енергоспоживання гарячого пулу, що містить </w:t>
      </w:r>
      <w:proofErr w:type="spellStart"/>
      <w:r w:rsidRPr="002C1C3F">
        <w:rPr>
          <w:rFonts w:ascii="Times New Roman" w:eastAsia="Times New Roman" w:hAnsi="Times New Roman" w:cs="Times New Roman"/>
          <w:sz w:val="28"/>
          <w:szCs w:val="28"/>
          <w:lang w:val="uk-UA" w:eastAsia="ru-RU"/>
        </w:rPr>
        <w:t>n</w:t>
      </w:r>
      <w:r w:rsidRPr="002C1C3F">
        <w:rPr>
          <w:rFonts w:ascii="Times New Roman" w:eastAsia="Times New Roman" w:hAnsi="Times New Roman" w:cs="Times New Roman"/>
          <w:sz w:val="28"/>
          <w:szCs w:val="28"/>
          <w:vertAlign w:val="subscript"/>
          <w:lang w:val="uk-UA" w:eastAsia="ru-RU"/>
        </w:rPr>
        <w:t>h</w:t>
      </w:r>
      <w:proofErr w:type="spellEnd"/>
      <w:r w:rsidRPr="002C1C3F">
        <w:rPr>
          <w:rFonts w:ascii="Times New Roman" w:eastAsia="Times New Roman" w:hAnsi="Times New Roman" w:cs="Times New Roman"/>
          <w:sz w:val="28"/>
          <w:szCs w:val="28"/>
          <w:lang w:val="uk-UA" w:eastAsia="ru-RU"/>
        </w:rPr>
        <w:t xml:space="preserve"> серверів складе </w:t>
      </w:r>
      <w:proofErr w:type="spellStart"/>
      <w:r w:rsidRPr="002C1C3F">
        <w:rPr>
          <w:rFonts w:ascii="Times New Roman" w:eastAsia="Times New Roman" w:hAnsi="Times New Roman" w:cs="Times New Roman"/>
          <w:sz w:val="28"/>
          <w:szCs w:val="28"/>
          <w:lang w:val="uk-UA" w:eastAsia="ru-RU"/>
        </w:rPr>
        <w:t>T</w:t>
      </w:r>
      <w:r w:rsidRPr="002C1C3F">
        <w:rPr>
          <w:rFonts w:ascii="Times New Roman" w:eastAsia="Times New Roman" w:hAnsi="Times New Roman" w:cs="Times New Roman"/>
          <w:sz w:val="28"/>
          <w:szCs w:val="28"/>
          <w:vertAlign w:val="subscript"/>
          <w:lang w:val="uk-UA" w:eastAsia="ru-RU"/>
        </w:rPr>
        <w:t>h</w:t>
      </w:r>
      <w:proofErr w:type="spellEnd"/>
      <w:r w:rsidRPr="002C1C3F">
        <w:rPr>
          <w:rFonts w:ascii="Times New Roman" w:eastAsia="Times New Roman" w:hAnsi="Times New Roman" w:cs="Times New Roman"/>
          <w:sz w:val="28"/>
          <w:szCs w:val="28"/>
          <w:lang w:val="uk-UA" w:eastAsia="ru-RU"/>
        </w:rPr>
        <w:t>=</w:t>
      </w:r>
      <w:proofErr w:type="spellStart"/>
      <w:r w:rsidRPr="002C1C3F">
        <w:rPr>
          <w:rFonts w:ascii="Times New Roman" w:eastAsia="Times New Roman" w:hAnsi="Times New Roman" w:cs="Times New Roman"/>
          <w:sz w:val="28"/>
          <w:szCs w:val="28"/>
          <w:lang w:val="uk-UA" w:eastAsia="ru-RU"/>
        </w:rPr>
        <w:t>n</w:t>
      </w:r>
      <w:r w:rsidRPr="002C1C3F">
        <w:rPr>
          <w:rFonts w:ascii="Times New Roman" w:eastAsia="Times New Roman" w:hAnsi="Times New Roman" w:cs="Times New Roman"/>
          <w:sz w:val="28"/>
          <w:szCs w:val="28"/>
          <w:vertAlign w:val="subscript"/>
          <w:lang w:val="uk-UA" w:eastAsia="ru-RU"/>
        </w:rPr>
        <w:t>h</w:t>
      </w:r>
      <w:proofErr w:type="spellEnd"/>
      <w:r w:rsidRPr="002C1C3F">
        <w:rPr>
          <w:rFonts w:ascii="Times New Roman" w:eastAsia="Times New Roman" w:hAnsi="Times New Roman" w:cs="Times New Roman"/>
          <w:sz w:val="28"/>
          <w:szCs w:val="28"/>
          <w:lang w:val="uk-UA" w:eastAsia="ru-RU"/>
        </w:rPr>
        <w:t>*</w:t>
      </w:r>
      <w:proofErr w:type="spellStart"/>
      <w:r w:rsidRPr="002C1C3F">
        <w:rPr>
          <w:rFonts w:ascii="Times New Roman" w:eastAsia="Times New Roman" w:hAnsi="Times New Roman" w:cs="Times New Roman"/>
          <w:sz w:val="28"/>
          <w:szCs w:val="28"/>
          <w:lang w:val="uk-UA" w:eastAsia="ru-RU"/>
        </w:rPr>
        <w:t>W</w:t>
      </w:r>
      <w:r w:rsidRPr="002C1C3F">
        <w:rPr>
          <w:rFonts w:ascii="Times New Roman" w:eastAsia="Times New Roman" w:hAnsi="Times New Roman" w:cs="Times New Roman"/>
          <w:sz w:val="28"/>
          <w:szCs w:val="28"/>
          <w:vertAlign w:val="subscript"/>
          <w:lang w:val="uk-UA" w:eastAsia="ru-RU"/>
        </w:rPr>
        <w:t>h</w:t>
      </w:r>
      <w:proofErr w:type="spellEnd"/>
      <w:r w:rsidRPr="002C1C3F">
        <w:rPr>
          <w:rFonts w:ascii="Times New Roman" w:eastAsia="Times New Roman" w:hAnsi="Times New Roman" w:cs="Times New Roman"/>
          <w:sz w:val="28"/>
          <w:szCs w:val="28"/>
          <w:lang w:val="uk-UA" w:eastAsia="ru-RU"/>
        </w:rPr>
        <w:t xml:space="preserve"> Ватт електроенергії.</w:t>
      </w:r>
    </w:p>
    <w:p w14:paraId="5D10595E"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3AF1EBA5" w14:textId="4FDA83D4" w:rsidR="002C1C3F" w:rsidRPr="002C1C3F" w:rsidRDefault="002C1C3F" w:rsidP="002C1C3F">
      <w:pPr>
        <w:autoSpaceDE w:val="0"/>
        <w:autoSpaceDN w:val="0"/>
        <w:adjustRightInd w:val="0"/>
        <w:spacing w:after="0" w:line="360" w:lineRule="auto"/>
        <w:jc w:val="center"/>
        <w:rPr>
          <w:rFonts w:ascii="Times New Roman" w:eastAsia="Times New Roman" w:hAnsi="Times New Roman" w:cs="Times New Roman"/>
          <w:bCs/>
          <w:iCs/>
          <w:sz w:val="28"/>
          <w:szCs w:val="28"/>
          <w:lang w:val="uk-UA" w:eastAsia="ru-RU"/>
        </w:rPr>
      </w:pPr>
      <w:r w:rsidRPr="002C1C3F">
        <w:rPr>
          <w:rFonts w:ascii="Times New Roman" w:eastAsia="Times New Roman" w:hAnsi="Times New Roman" w:cs="Times New Roman"/>
          <w:bCs/>
          <w:iCs/>
          <w:sz w:val="28"/>
          <w:szCs w:val="28"/>
          <w:lang w:val="uk-UA" w:eastAsia="ru-RU"/>
        </w:rPr>
        <w:t>Таблиця 3.1 – Енергоспоживання станів моделі гарячого пулу</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3167"/>
        <w:gridCol w:w="5035"/>
      </w:tblGrid>
      <w:tr w:rsidR="002C1C3F" w:rsidRPr="002C1C3F" w14:paraId="7FD05EB3" w14:textId="77777777" w:rsidTr="002C1C3F">
        <w:trPr>
          <w:jc w:val="center"/>
        </w:trPr>
        <w:tc>
          <w:tcPr>
            <w:tcW w:w="980" w:type="dxa"/>
          </w:tcPr>
          <w:p w14:paraId="6DE9DD0C"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
                <w:bCs/>
                <w:sz w:val="28"/>
                <w:szCs w:val="28"/>
                <w:lang w:val="uk-UA" w:eastAsia="ru-RU"/>
              </w:rPr>
            </w:pPr>
            <w:r w:rsidRPr="002C1C3F">
              <w:rPr>
                <w:rFonts w:ascii="Times New Roman" w:eastAsia="Times New Roman" w:hAnsi="Times New Roman" w:cs="Times New Roman"/>
                <w:b/>
                <w:bCs/>
                <w:sz w:val="28"/>
                <w:szCs w:val="28"/>
                <w:lang w:val="uk-UA" w:eastAsia="ru-RU"/>
              </w:rPr>
              <w:t>№ з/п</w:t>
            </w:r>
          </w:p>
        </w:tc>
        <w:tc>
          <w:tcPr>
            <w:tcW w:w="3167" w:type="dxa"/>
          </w:tcPr>
          <w:p w14:paraId="3FD219D5"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
                <w:bCs/>
                <w:sz w:val="28"/>
                <w:szCs w:val="28"/>
                <w:lang w:val="uk-UA" w:eastAsia="ru-RU"/>
              </w:rPr>
            </w:pPr>
            <w:r w:rsidRPr="002C1C3F">
              <w:rPr>
                <w:rFonts w:ascii="Times New Roman" w:eastAsia="Times New Roman" w:hAnsi="Times New Roman" w:cs="Times New Roman"/>
                <w:b/>
                <w:bCs/>
                <w:sz w:val="28"/>
                <w:szCs w:val="28"/>
                <w:lang w:val="uk-UA" w:eastAsia="ru-RU"/>
              </w:rPr>
              <w:t>Індекси станів</w:t>
            </w:r>
          </w:p>
        </w:tc>
        <w:tc>
          <w:tcPr>
            <w:tcW w:w="5035" w:type="dxa"/>
          </w:tcPr>
          <w:p w14:paraId="7A35DF9C"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
                <w:bCs/>
                <w:sz w:val="28"/>
                <w:szCs w:val="28"/>
                <w:lang w:val="uk-UA" w:eastAsia="ru-RU"/>
              </w:rPr>
            </w:pPr>
            <w:r w:rsidRPr="002C1C3F">
              <w:rPr>
                <w:rFonts w:ascii="Times New Roman" w:eastAsia="Times New Roman" w:hAnsi="Times New Roman" w:cs="Times New Roman"/>
                <w:b/>
                <w:bCs/>
                <w:sz w:val="28"/>
                <w:szCs w:val="28"/>
                <w:lang w:val="uk-UA" w:eastAsia="ru-RU"/>
              </w:rPr>
              <w:t>Потужність, що споживається (Ватт)</w:t>
            </w:r>
          </w:p>
        </w:tc>
      </w:tr>
      <w:tr w:rsidR="002C1C3F" w:rsidRPr="002C1C3F" w14:paraId="692CD647" w14:textId="77777777" w:rsidTr="002C1C3F">
        <w:trPr>
          <w:jc w:val="center"/>
        </w:trPr>
        <w:tc>
          <w:tcPr>
            <w:tcW w:w="980" w:type="dxa"/>
          </w:tcPr>
          <w:p w14:paraId="77CE031E"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1</w:t>
            </w:r>
          </w:p>
        </w:tc>
        <w:tc>
          <w:tcPr>
            <w:tcW w:w="3167" w:type="dxa"/>
          </w:tcPr>
          <w:p w14:paraId="355A8D1C"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(0,0,0) (i,1,0), 0≤i≤Lh</w:t>
            </w:r>
          </w:p>
        </w:tc>
        <w:tc>
          <w:tcPr>
            <w:tcW w:w="5035" w:type="dxa"/>
          </w:tcPr>
          <w:p w14:paraId="6DE444B5"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h</w:t>
            </w:r>
            <w:r w:rsidRPr="002C1C3F">
              <w:rPr>
                <w:rFonts w:ascii="Times New Roman" w:eastAsia="Times New Roman" w:hAnsi="Times New Roman" w:cs="Times New Roman"/>
                <w:i/>
                <w:sz w:val="28"/>
                <w:szCs w:val="28"/>
                <w:vertAlign w:val="subscript"/>
                <w:lang w:val="uk-UA" w:eastAsia="ru-RU"/>
              </w:rPr>
              <w:t>l</w:t>
            </w:r>
            <w:proofErr w:type="spellEnd"/>
          </w:p>
        </w:tc>
      </w:tr>
      <w:tr w:rsidR="002C1C3F" w:rsidRPr="002C1C3F" w14:paraId="4C6D614D" w14:textId="77777777" w:rsidTr="002C1C3F">
        <w:trPr>
          <w:jc w:val="center"/>
        </w:trPr>
        <w:tc>
          <w:tcPr>
            <w:tcW w:w="980" w:type="dxa"/>
          </w:tcPr>
          <w:p w14:paraId="78254BD0"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2</w:t>
            </w:r>
          </w:p>
        </w:tc>
        <w:tc>
          <w:tcPr>
            <w:tcW w:w="3167" w:type="dxa"/>
          </w:tcPr>
          <w:p w14:paraId="49DA6B97"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bCs/>
                <w:sz w:val="28"/>
                <w:szCs w:val="28"/>
                <w:lang w:val="uk-UA" w:eastAsia="ru-RU"/>
              </w:rPr>
              <w:t>(</w:t>
            </w:r>
            <w:proofErr w:type="spellStart"/>
            <w:r w:rsidRPr="002C1C3F">
              <w:rPr>
                <w:rFonts w:ascii="Times New Roman" w:eastAsia="Times New Roman" w:hAnsi="Times New Roman" w:cs="Times New Roman"/>
                <w:bCs/>
                <w:sz w:val="28"/>
                <w:szCs w:val="28"/>
                <w:lang w:val="uk-UA" w:eastAsia="ru-RU"/>
              </w:rPr>
              <w:t>i,j,k</w:t>
            </w:r>
            <w:proofErr w:type="spellEnd"/>
            <w:r w:rsidRPr="002C1C3F">
              <w:rPr>
                <w:rFonts w:ascii="Times New Roman" w:eastAsia="Times New Roman" w:hAnsi="Times New Roman" w:cs="Times New Roman"/>
                <w:bCs/>
                <w:sz w:val="28"/>
                <w:szCs w:val="28"/>
                <w:lang w:val="uk-UA" w:eastAsia="ru-RU"/>
              </w:rPr>
              <w:t xml:space="preserve">), </w:t>
            </w:r>
            <w:r w:rsidRPr="002C1C3F">
              <w:rPr>
                <w:rFonts w:ascii="Times New Roman" w:eastAsia="Times New Roman" w:hAnsi="Times New Roman" w:cs="Times New Roman"/>
                <w:sz w:val="28"/>
                <w:szCs w:val="28"/>
                <w:lang w:val="uk-UA" w:eastAsia="ru-RU"/>
              </w:rPr>
              <w:t>1≤k≤mh</w:t>
            </w:r>
          </w:p>
        </w:tc>
        <w:tc>
          <w:tcPr>
            <w:tcW w:w="5035" w:type="dxa"/>
          </w:tcPr>
          <w:p w14:paraId="5B5E519A"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bCs/>
                <w:sz w:val="28"/>
                <w:szCs w:val="28"/>
                <w:lang w:val="uk-UA" w:eastAsia="ru-RU"/>
              </w:rPr>
              <w:t>h</w:t>
            </w:r>
            <w:r w:rsidRPr="002C1C3F">
              <w:rPr>
                <w:rFonts w:ascii="Times New Roman" w:eastAsia="Times New Roman" w:hAnsi="Times New Roman" w:cs="Times New Roman"/>
                <w:bCs/>
                <w:i/>
                <w:sz w:val="28"/>
                <w:szCs w:val="28"/>
                <w:vertAlign w:val="subscript"/>
                <w:lang w:val="uk-UA" w:eastAsia="ru-RU"/>
              </w:rPr>
              <w:t>l</w:t>
            </w:r>
            <w:r w:rsidRPr="002C1C3F">
              <w:rPr>
                <w:rFonts w:ascii="Times New Roman" w:eastAsia="Times New Roman" w:hAnsi="Times New Roman" w:cs="Times New Roman"/>
                <w:bCs/>
                <w:sz w:val="28"/>
                <w:szCs w:val="28"/>
                <w:lang w:val="uk-UA" w:eastAsia="ru-RU"/>
              </w:rPr>
              <w:t>+k</w:t>
            </w:r>
            <w:proofErr w:type="spellEnd"/>
            <w:r w:rsidRPr="002C1C3F">
              <w:rPr>
                <w:rFonts w:ascii="Times New Roman" w:eastAsia="Times New Roman" w:hAnsi="Times New Roman" w:cs="Times New Roman"/>
                <w:bCs/>
                <w:sz w:val="28"/>
                <w:szCs w:val="28"/>
                <w:lang w:val="uk-UA" w:eastAsia="ru-RU"/>
              </w:rPr>
              <w:t>*</w:t>
            </w:r>
            <w:proofErr w:type="spellStart"/>
            <w:r w:rsidRPr="002C1C3F">
              <w:rPr>
                <w:rFonts w:ascii="Times New Roman" w:eastAsia="Times New Roman" w:hAnsi="Times New Roman" w:cs="Times New Roman"/>
                <w:bCs/>
                <w:sz w:val="28"/>
                <w:szCs w:val="28"/>
                <w:lang w:val="uk-UA" w:eastAsia="ru-RU"/>
              </w:rPr>
              <w:t>v</w:t>
            </w:r>
            <w:r w:rsidRPr="002C1C3F">
              <w:rPr>
                <w:rFonts w:ascii="Times New Roman" w:eastAsia="Times New Roman" w:hAnsi="Times New Roman" w:cs="Times New Roman"/>
                <w:bCs/>
                <w:sz w:val="28"/>
                <w:szCs w:val="28"/>
                <w:vertAlign w:val="subscript"/>
                <w:lang w:val="uk-UA" w:eastAsia="ru-RU"/>
              </w:rPr>
              <w:t>a</w:t>
            </w:r>
            <w:proofErr w:type="spellEnd"/>
          </w:p>
        </w:tc>
      </w:tr>
    </w:tbl>
    <w:p w14:paraId="1B3AB771"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369C362E" w14:textId="0C7EEC04" w:rsidR="002C1C3F" w:rsidRPr="002C1C3F" w:rsidRDefault="002C1C3F" w:rsidP="002C1C3F">
      <w:pPr>
        <w:widowControl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Енергопотужність</w:t>
      </w:r>
      <w:proofErr w:type="spellEnd"/>
      <w:r w:rsidRPr="002C1C3F">
        <w:rPr>
          <w:rFonts w:ascii="Times New Roman" w:eastAsia="Times New Roman" w:hAnsi="Times New Roman" w:cs="Times New Roman"/>
          <w:sz w:val="28"/>
          <w:szCs w:val="28"/>
          <w:lang w:val="uk-UA" w:eastAsia="ru-RU"/>
        </w:rPr>
        <w:t xml:space="preserve"> фізичного сервера у гарячому пулі описана через функціональний блок у середовищі </w:t>
      </w:r>
      <w:proofErr w:type="spellStart"/>
      <w:r w:rsidRPr="002C1C3F">
        <w:rPr>
          <w:rFonts w:ascii="Times New Roman" w:eastAsia="Times New Roman" w:hAnsi="Times New Roman" w:cs="Times New Roman"/>
          <w:sz w:val="28"/>
          <w:szCs w:val="28"/>
          <w:lang w:val="uk-UA" w:eastAsia="ru-RU"/>
        </w:rPr>
        <w:t>Matlab</w:t>
      </w:r>
      <w:proofErr w:type="spellEnd"/>
      <w:r w:rsidRPr="002C1C3F">
        <w:rPr>
          <w:rFonts w:ascii="Times New Roman" w:eastAsia="Times New Roman" w:hAnsi="Times New Roman" w:cs="Times New Roman"/>
          <w:sz w:val="28"/>
          <w:szCs w:val="28"/>
          <w:lang w:val="uk-UA" w:eastAsia="ru-RU"/>
        </w:rPr>
        <w:t>. Код для цього блоку наведено в додатку А.</w:t>
      </w:r>
    </w:p>
    <w:p w14:paraId="21D74B2B"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5B6B7CE6" w14:textId="6B635ED6" w:rsidR="002C1C3F" w:rsidRPr="002C1C3F" w:rsidRDefault="002C1C3F" w:rsidP="002C1C3F">
      <w:pPr>
        <w:pStyle w:val="2"/>
      </w:pPr>
      <w:bookmarkStart w:id="44" w:name="_Toc500367153"/>
      <w:bookmarkStart w:id="45" w:name="_Toc152628162"/>
      <w:r w:rsidRPr="002C1C3F">
        <w:t>3.2 Модель енергоспоживання сервера теплого пулу</w:t>
      </w:r>
      <w:bookmarkEnd w:id="44"/>
      <w:r w:rsidRPr="002C1C3F">
        <w:t xml:space="preserve"> віртуальних машин</w:t>
      </w:r>
      <w:bookmarkEnd w:id="45"/>
    </w:p>
    <w:p w14:paraId="45A359F2"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
          <w:bCs/>
          <w:sz w:val="28"/>
          <w:szCs w:val="28"/>
          <w:lang w:val="uk-UA" w:eastAsia="ru-RU"/>
        </w:rPr>
      </w:pPr>
    </w:p>
    <w:p w14:paraId="19908B61"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roofErr w:type="spellStart"/>
      <w:r w:rsidRPr="002C1C3F">
        <w:rPr>
          <w:rFonts w:ascii="Times New Roman" w:eastAsia="Times New Roman" w:hAnsi="Times New Roman" w:cs="Times New Roman"/>
          <w:bCs/>
          <w:sz w:val="28"/>
          <w:szCs w:val="28"/>
          <w:lang w:val="uk-UA" w:eastAsia="ru-RU"/>
        </w:rPr>
        <w:t>Марковський</w:t>
      </w:r>
      <w:proofErr w:type="spellEnd"/>
      <w:r w:rsidRPr="002C1C3F">
        <w:rPr>
          <w:rFonts w:ascii="Times New Roman" w:eastAsia="Times New Roman" w:hAnsi="Times New Roman" w:cs="Times New Roman"/>
          <w:bCs/>
          <w:sz w:val="28"/>
          <w:szCs w:val="28"/>
          <w:lang w:val="uk-UA" w:eastAsia="ru-RU"/>
        </w:rPr>
        <w:t xml:space="preserve"> граф стохастичної моделі фізичного сервера теплого пулу відображений на рисунку 3.2. Цей граф включає набір станів </w:t>
      </w:r>
      <w:proofErr w:type="spellStart"/>
      <w:r w:rsidRPr="002C1C3F">
        <w:rPr>
          <w:rFonts w:ascii="Times New Roman" w:eastAsia="Times New Roman" w:hAnsi="Times New Roman" w:cs="Times New Roman"/>
          <w:bCs/>
          <w:sz w:val="28"/>
          <w:szCs w:val="28"/>
          <w:lang w:val="uk-UA" w:eastAsia="ru-RU"/>
        </w:rPr>
        <w:t>Si,j,k</w:t>
      </w:r>
      <w:proofErr w:type="spellEnd"/>
      <w:r w:rsidRPr="002C1C3F">
        <w:rPr>
          <w:rFonts w:ascii="Times New Roman" w:eastAsia="Times New Roman" w:hAnsi="Times New Roman" w:cs="Times New Roman"/>
          <w:bCs/>
          <w:sz w:val="28"/>
          <w:szCs w:val="28"/>
          <w:lang w:val="uk-UA" w:eastAsia="ru-RU"/>
        </w:rPr>
        <w:t>, де i - кількість чергових заявок, j - кількість ВМ у процесі розгортання, k - кількість ВМ, що обслуговують заявки. Стани 1* відповідають режиму "сну", тоді як стани 1** вказують на повну функціональність сервера, як у гарячому пулі.</w:t>
      </w:r>
    </w:p>
    <w:p w14:paraId="32593218" w14:textId="046956A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Ця модель включає стани, що описуються як режим "сну", стани пробудження для зберігання заявок в черзі, пробудження для розгортання ВМ, готовність до розгортання ВМ і обслуговування заявок на ВМ. В табл.</w:t>
      </w:r>
      <w:r>
        <w:rPr>
          <w:rFonts w:ascii="Times New Roman" w:eastAsia="Times New Roman" w:hAnsi="Times New Roman" w:cs="Times New Roman"/>
          <w:bCs/>
          <w:sz w:val="28"/>
          <w:szCs w:val="28"/>
          <w:lang w:val="uk-UA" w:eastAsia="ru-RU"/>
        </w:rPr>
        <w:t> </w:t>
      </w:r>
      <w:r w:rsidRPr="002C1C3F">
        <w:rPr>
          <w:rFonts w:ascii="Times New Roman" w:eastAsia="Times New Roman" w:hAnsi="Times New Roman" w:cs="Times New Roman"/>
          <w:bCs/>
          <w:sz w:val="28"/>
          <w:szCs w:val="28"/>
          <w:lang w:val="uk-UA" w:eastAsia="ru-RU"/>
        </w:rPr>
        <w:t>3.2 представлені характеристики енергоспоживання для кожного з цих станів.</w:t>
      </w:r>
    </w:p>
    <w:p w14:paraId="71DD8D3E" w14:textId="22E3955E"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lastRenderedPageBreak/>
        <w:t xml:space="preserve">Загальне середнє енергоспоживання всього фізичного сервера </w:t>
      </w:r>
      <w:proofErr w:type="spellStart"/>
      <w:r w:rsidRPr="002C1C3F">
        <w:rPr>
          <w:rFonts w:ascii="Times New Roman" w:eastAsia="Times New Roman" w:hAnsi="Times New Roman" w:cs="Times New Roman"/>
          <w:bCs/>
          <w:sz w:val="28"/>
          <w:szCs w:val="28"/>
          <w:lang w:val="uk-UA" w:eastAsia="ru-RU"/>
        </w:rPr>
        <w:t>W</w:t>
      </w:r>
      <w:r w:rsidRPr="002C1C3F">
        <w:rPr>
          <w:rFonts w:ascii="Times New Roman" w:eastAsia="Times New Roman" w:hAnsi="Times New Roman" w:cs="Times New Roman"/>
          <w:bCs/>
          <w:sz w:val="28"/>
          <w:szCs w:val="28"/>
          <w:vertAlign w:val="subscript"/>
          <w:lang w:val="uk-UA" w:eastAsia="ru-RU"/>
        </w:rPr>
        <w:t>w</w:t>
      </w:r>
      <w:proofErr w:type="spellEnd"/>
      <w:r w:rsidRPr="002C1C3F">
        <w:rPr>
          <w:rFonts w:ascii="Times New Roman" w:eastAsia="Times New Roman" w:hAnsi="Times New Roman" w:cs="Times New Roman"/>
          <w:bCs/>
          <w:sz w:val="28"/>
          <w:szCs w:val="28"/>
          <w:lang w:val="uk-UA" w:eastAsia="ru-RU"/>
        </w:rPr>
        <w:t xml:space="preserve"> розраховується як сума постійних значень енергоспоживання усіх його станів.</w:t>
      </w:r>
    </w:p>
    <w:p w14:paraId="5B807E54"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6B7B51A0" w14:textId="028B769F" w:rsidR="002C1C3F" w:rsidRPr="002C1C3F" w:rsidRDefault="002C1C3F" w:rsidP="002C1C3F">
      <w:pPr>
        <w:widowControl w:val="0"/>
        <w:tabs>
          <w:tab w:val="center" w:pos="4820"/>
          <w:tab w:val="right" w:pos="9355"/>
        </w:tabs>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ab/>
      </w:r>
      <w:r w:rsidR="00BB472D">
        <w:rPr>
          <w:rFonts w:ascii="Times New Roman" w:eastAsia="Times New Roman" w:hAnsi="Times New Roman" w:cs="Times New Roman"/>
          <w:noProof/>
          <w:position w:val="-66"/>
          <w:sz w:val="28"/>
          <w:szCs w:val="28"/>
          <w:lang w:val="uk-UA" w:eastAsia="ru-RU"/>
        </w:rPr>
        <w:drawing>
          <wp:inline distT="0" distB="0" distL="0" distR="0" wp14:anchorId="0F065F37" wp14:editId="5AAEE4C6">
            <wp:extent cx="2790825" cy="914400"/>
            <wp:effectExtent l="0" t="0" r="0" b="0"/>
            <wp:docPr id="3773625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0825" cy="914400"/>
                    </a:xfrm>
                    <a:prstGeom prst="rect">
                      <a:avLst/>
                    </a:prstGeom>
                    <a:noFill/>
                    <a:ln>
                      <a:noFill/>
                    </a:ln>
                  </pic:spPr>
                </pic:pic>
              </a:graphicData>
            </a:graphic>
          </wp:inline>
        </w:drawing>
      </w:r>
      <w:r w:rsidRPr="002C1C3F">
        <w:rPr>
          <w:rFonts w:ascii="Times New Roman" w:eastAsia="Times New Roman" w:hAnsi="Times New Roman" w:cs="Times New Roman"/>
          <w:sz w:val="28"/>
          <w:szCs w:val="28"/>
          <w:lang w:val="uk-UA" w:eastAsia="ru-RU"/>
        </w:rPr>
        <w:t>.</w:t>
      </w:r>
      <w:r w:rsidRPr="002C1C3F">
        <w:rPr>
          <w:rFonts w:ascii="Times New Roman" w:eastAsia="Times New Roman" w:hAnsi="Times New Roman" w:cs="Times New Roman"/>
          <w:sz w:val="28"/>
          <w:szCs w:val="28"/>
          <w:lang w:val="uk-UA" w:eastAsia="ru-RU"/>
        </w:rPr>
        <w:tab/>
        <w:t>(</w:t>
      </w:r>
      <w:r w:rsidRPr="002C1C3F">
        <w:rPr>
          <w:rFonts w:ascii="Times New Roman" w:eastAsia="Times New Roman" w:hAnsi="Times New Roman" w:cs="Times New Roman"/>
          <w:noProof/>
          <w:sz w:val="28"/>
          <w:szCs w:val="28"/>
          <w:lang w:val="uk-UA" w:eastAsia="ru-RU"/>
        </w:rPr>
        <w:t>3</w:t>
      </w:r>
      <w:r w:rsidRPr="002C1C3F">
        <w:rPr>
          <w:rFonts w:ascii="Times New Roman" w:eastAsia="Times New Roman" w:hAnsi="Times New Roman" w:cs="Times New Roman"/>
          <w:sz w:val="28"/>
          <w:szCs w:val="28"/>
          <w:lang w:val="uk-UA" w:eastAsia="ru-RU"/>
        </w:rPr>
        <w:t>.</w:t>
      </w:r>
      <w:r w:rsidRPr="002C1C3F">
        <w:rPr>
          <w:rFonts w:ascii="Times New Roman" w:eastAsia="Times New Roman" w:hAnsi="Times New Roman" w:cs="Times New Roman"/>
          <w:noProof/>
          <w:sz w:val="28"/>
          <w:szCs w:val="28"/>
          <w:lang w:val="uk-UA" w:eastAsia="ru-RU"/>
        </w:rPr>
        <w:t>2</w:t>
      </w:r>
      <w:r w:rsidRPr="002C1C3F">
        <w:rPr>
          <w:rFonts w:ascii="Times New Roman" w:eastAsia="Times New Roman" w:hAnsi="Times New Roman" w:cs="Times New Roman"/>
          <w:sz w:val="28"/>
          <w:szCs w:val="28"/>
          <w:lang w:val="uk-UA" w:eastAsia="ru-RU"/>
        </w:rPr>
        <w:t>)</w:t>
      </w:r>
    </w:p>
    <w:p w14:paraId="51B6F9AC"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73952CFF" w14:textId="2D984304" w:rsidR="002C1C3F" w:rsidRPr="007F545A" w:rsidRDefault="002C1C3F" w:rsidP="007F545A">
      <w:pPr>
        <w:spacing w:after="0" w:line="360" w:lineRule="auto"/>
        <w:jc w:val="center"/>
        <w:rPr>
          <w:rFonts w:ascii="Times New Roman" w:eastAsia="Times New Roman" w:hAnsi="Times New Roman" w:cs="Times New Roman"/>
          <w:iCs/>
          <w:sz w:val="28"/>
          <w:szCs w:val="28"/>
          <w:lang w:val="uk-UA" w:eastAsia="ru-RU"/>
        </w:rPr>
      </w:pPr>
      <w:r w:rsidRPr="007F545A">
        <w:rPr>
          <w:rFonts w:ascii="Times New Roman" w:eastAsia="Times New Roman" w:hAnsi="Times New Roman" w:cs="Times New Roman"/>
          <w:iCs/>
          <w:noProof/>
          <w:sz w:val="28"/>
          <w:szCs w:val="28"/>
          <w:lang w:val="uk-UA" w:eastAsia="ru-RU"/>
        </w:rPr>
        <w:drawing>
          <wp:inline distT="0" distB="0" distL="0" distR="0" wp14:anchorId="027F670C" wp14:editId="5DE14B35">
            <wp:extent cx="5669992" cy="42767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0">
                      <a:extLst>
                        <a:ext uri="{28A0092B-C50C-407E-A947-70E740481C1C}">
                          <a14:useLocalDpi xmlns:a14="http://schemas.microsoft.com/office/drawing/2010/main" val="0"/>
                        </a:ext>
                      </a:extLst>
                    </a:blip>
                    <a:srcRect l="10411" t="6206" r="5904" b="9546"/>
                    <a:stretch>
                      <a:fillRect/>
                    </a:stretch>
                  </pic:blipFill>
                  <pic:spPr bwMode="auto">
                    <a:xfrm>
                      <a:off x="0" y="0"/>
                      <a:ext cx="5677095" cy="4282083"/>
                    </a:xfrm>
                    <a:prstGeom prst="rect">
                      <a:avLst/>
                    </a:prstGeom>
                    <a:noFill/>
                    <a:ln>
                      <a:noFill/>
                    </a:ln>
                  </pic:spPr>
                </pic:pic>
              </a:graphicData>
            </a:graphic>
          </wp:inline>
        </w:drawing>
      </w:r>
    </w:p>
    <w:p w14:paraId="3CEC39F5" w14:textId="7E409602" w:rsidR="002C1C3F" w:rsidRPr="007F545A" w:rsidRDefault="002C1C3F" w:rsidP="007F545A">
      <w:pPr>
        <w:spacing w:after="0" w:line="360" w:lineRule="auto"/>
        <w:jc w:val="center"/>
        <w:rPr>
          <w:rFonts w:ascii="Times New Roman" w:eastAsia="Times New Roman" w:hAnsi="Times New Roman" w:cs="Times New Roman"/>
          <w:bCs/>
          <w:iCs/>
          <w:sz w:val="28"/>
          <w:szCs w:val="28"/>
          <w:lang w:val="uk-UA" w:eastAsia="ru-RU"/>
        </w:rPr>
      </w:pPr>
      <w:r w:rsidRPr="007F545A">
        <w:rPr>
          <w:rFonts w:ascii="Times New Roman" w:eastAsia="Times New Roman" w:hAnsi="Times New Roman" w:cs="Times New Roman"/>
          <w:iCs/>
          <w:sz w:val="28"/>
          <w:szCs w:val="28"/>
          <w:lang w:val="uk-UA" w:eastAsia="ru-RU"/>
        </w:rPr>
        <w:t>Рис</w:t>
      </w:r>
      <w:r w:rsidR="007F545A">
        <w:rPr>
          <w:rFonts w:ascii="Times New Roman" w:eastAsia="Times New Roman" w:hAnsi="Times New Roman" w:cs="Times New Roman"/>
          <w:iCs/>
          <w:sz w:val="28"/>
          <w:szCs w:val="28"/>
          <w:lang w:val="uk-UA" w:eastAsia="ru-RU"/>
        </w:rPr>
        <w:t xml:space="preserve">унок </w:t>
      </w:r>
      <w:r w:rsidRPr="007F545A">
        <w:rPr>
          <w:rFonts w:ascii="Times New Roman" w:eastAsia="Times New Roman" w:hAnsi="Times New Roman" w:cs="Times New Roman"/>
          <w:iCs/>
          <w:sz w:val="28"/>
          <w:szCs w:val="28"/>
          <w:lang w:val="uk-UA" w:eastAsia="ru-RU"/>
        </w:rPr>
        <w:t>3.2</w:t>
      </w:r>
      <w:r w:rsidR="007F545A">
        <w:rPr>
          <w:rFonts w:ascii="Times New Roman" w:eastAsia="Times New Roman" w:hAnsi="Times New Roman" w:cs="Times New Roman"/>
          <w:iCs/>
          <w:sz w:val="28"/>
          <w:szCs w:val="28"/>
          <w:lang w:val="uk-UA" w:eastAsia="ru-RU"/>
        </w:rPr>
        <w:t xml:space="preserve"> – </w:t>
      </w:r>
      <w:r w:rsidRPr="007F545A">
        <w:rPr>
          <w:rFonts w:ascii="Times New Roman" w:eastAsia="Times New Roman" w:hAnsi="Times New Roman" w:cs="Times New Roman"/>
          <w:iCs/>
          <w:sz w:val="28"/>
          <w:szCs w:val="28"/>
          <w:lang w:val="uk-UA" w:eastAsia="ru-RU"/>
        </w:rPr>
        <w:t>Модель споживання електроенергії при функціонуванні одного фізичного сервера в теплому пулі</w:t>
      </w:r>
    </w:p>
    <w:p w14:paraId="4D7847A4" w14:textId="77777777" w:rsidR="002C1C3F" w:rsidRPr="007F545A" w:rsidRDefault="002C1C3F" w:rsidP="007F545A">
      <w:pPr>
        <w:autoSpaceDE w:val="0"/>
        <w:autoSpaceDN w:val="0"/>
        <w:adjustRightInd w:val="0"/>
        <w:spacing w:after="0" w:line="360" w:lineRule="auto"/>
        <w:ind w:firstLine="709"/>
        <w:jc w:val="both"/>
        <w:rPr>
          <w:rFonts w:ascii="Times New Roman" w:eastAsia="Times New Roman" w:hAnsi="Times New Roman" w:cs="Times New Roman"/>
          <w:bCs/>
          <w:iCs/>
          <w:sz w:val="28"/>
          <w:szCs w:val="28"/>
          <w:lang w:val="uk-UA" w:eastAsia="ru-RU"/>
        </w:rPr>
      </w:pPr>
    </w:p>
    <w:p w14:paraId="1A613E0A" w14:textId="71A2CAED" w:rsidR="002C1C3F" w:rsidRPr="002C1C3F" w:rsidRDefault="007F545A"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В моделі на рис. 3.2 </w:t>
      </w:r>
      <w:r w:rsidRPr="007F545A">
        <w:rPr>
          <w:rFonts w:ascii="Times New Roman" w:eastAsia="Times New Roman" w:hAnsi="Times New Roman" w:cs="Times New Roman"/>
          <w:iCs/>
          <w:sz w:val="28"/>
          <w:szCs w:val="28"/>
          <w:lang w:val="uk-UA" w:eastAsia="ru-RU"/>
        </w:rPr>
        <w:t xml:space="preserve">білим позначено стани зі споживанням </w:t>
      </w:r>
      <w:proofErr w:type="spellStart"/>
      <w:r w:rsidRPr="007F545A">
        <w:rPr>
          <w:rFonts w:ascii="Times New Roman" w:eastAsia="Times New Roman" w:hAnsi="Times New Roman" w:cs="Times New Roman"/>
          <w:iCs/>
          <w:sz w:val="28"/>
          <w:szCs w:val="28"/>
          <w:lang w:val="uk-UA" w:eastAsia="ru-RU"/>
        </w:rPr>
        <w:t>w</w:t>
      </w:r>
      <w:r w:rsidRPr="007F545A">
        <w:rPr>
          <w:rFonts w:ascii="Times New Roman" w:eastAsia="Times New Roman" w:hAnsi="Times New Roman" w:cs="Times New Roman"/>
          <w:iCs/>
          <w:sz w:val="28"/>
          <w:szCs w:val="28"/>
          <w:vertAlign w:val="subscript"/>
          <w:lang w:val="uk-UA" w:eastAsia="ru-RU"/>
        </w:rPr>
        <w:t>l</w:t>
      </w:r>
      <w:proofErr w:type="spellEnd"/>
      <w:r w:rsidRPr="007F545A">
        <w:rPr>
          <w:rFonts w:ascii="Times New Roman" w:eastAsia="Times New Roman" w:hAnsi="Times New Roman" w:cs="Times New Roman"/>
          <w:iCs/>
          <w:sz w:val="28"/>
          <w:szCs w:val="28"/>
          <w:vertAlign w:val="subscript"/>
          <w:lang w:val="uk-UA" w:eastAsia="ru-RU"/>
        </w:rPr>
        <w:t> 1</w:t>
      </w:r>
      <w:r w:rsidRPr="007F545A">
        <w:rPr>
          <w:rFonts w:ascii="Times New Roman" w:eastAsia="Times New Roman" w:hAnsi="Times New Roman" w:cs="Times New Roman"/>
          <w:iCs/>
          <w:sz w:val="28"/>
          <w:szCs w:val="28"/>
          <w:lang w:val="uk-UA" w:eastAsia="ru-RU"/>
        </w:rPr>
        <w:t xml:space="preserve"> Вт, пурпуровим - </w:t>
      </w:r>
      <w:proofErr w:type="spellStart"/>
      <w:r w:rsidRPr="007F545A">
        <w:rPr>
          <w:rFonts w:ascii="Times New Roman" w:eastAsia="Times New Roman" w:hAnsi="Times New Roman" w:cs="Times New Roman"/>
          <w:iCs/>
          <w:sz w:val="28"/>
          <w:szCs w:val="28"/>
          <w:lang w:val="uk-UA" w:eastAsia="ru-RU"/>
        </w:rPr>
        <w:t>w</w:t>
      </w:r>
      <w:r w:rsidRPr="007F545A">
        <w:rPr>
          <w:rFonts w:ascii="Times New Roman" w:eastAsia="Times New Roman" w:hAnsi="Times New Roman" w:cs="Times New Roman"/>
          <w:iCs/>
          <w:sz w:val="28"/>
          <w:szCs w:val="28"/>
          <w:vertAlign w:val="subscript"/>
          <w:lang w:val="uk-UA" w:eastAsia="ru-RU"/>
        </w:rPr>
        <w:t>l</w:t>
      </w:r>
      <w:proofErr w:type="spellEnd"/>
      <w:r w:rsidRPr="007F545A">
        <w:rPr>
          <w:rFonts w:ascii="Times New Roman" w:eastAsia="Times New Roman" w:hAnsi="Times New Roman" w:cs="Times New Roman"/>
          <w:iCs/>
          <w:sz w:val="28"/>
          <w:szCs w:val="28"/>
          <w:vertAlign w:val="subscript"/>
          <w:lang w:val="uk-UA" w:eastAsia="ru-RU"/>
        </w:rPr>
        <w:t> 2</w:t>
      </w:r>
      <w:r w:rsidRPr="007F545A">
        <w:rPr>
          <w:rFonts w:ascii="Times New Roman" w:eastAsia="Times New Roman" w:hAnsi="Times New Roman" w:cs="Times New Roman"/>
          <w:iCs/>
          <w:sz w:val="28"/>
          <w:szCs w:val="28"/>
          <w:lang w:val="uk-UA" w:eastAsia="ru-RU"/>
        </w:rPr>
        <w:t xml:space="preserve"> Вт, блакитним - </w:t>
      </w:r>
      <w:proofErr w:type="spellStart"/>
      <w:r w:rsidRPr="007F545A">
        <w:rPr>
          <w:rFonts w:ascii="Times New Roman" w:eastAsia="Times New Roman" w:hAnsi="Times New Roman" w:cs="Times New Roman"/>
          <w:iCs/>
          <w:sz w:val="28"/>
          <w:szCs w:val="28"/>
          <w:lang w:val="uk-UA" w:eastAsia="ru-RU"/>
        </w:rPr>
        <w:t>w</w:t>
      </w:r>
      <w:r w:rsidRPr="007F545A">
        <w:rPr>
          <w:rFonts w:ascii="Times New Roman" w:eastAsia="Times New Roman" w:hAnsi="Times New Roman" w:cs="Times New Roman"/>
          <w:iCs/>
          <w:sz w:val="28"/>
          <w:szCs w:val="28"/>
          <w:vertAlign w:val="subscript"/>
          <w:lang w:val="uk-UA" w:eastAsia="ru-RU"/>
        </w:rPr>
        <w:t>l</w:t>
      </w:r>
      <w:proofErr w:type="spellEnd"/>
      <w:r w:rsidRPr="007F545A">
        <w:rPr>
          <w:rFonts w:ascii="Times New Roman" w:eastAsia="Times New Roman" w:hAnsi="Times New Roman" w:cs="Times New Roman"/>
          <w:iCs/>
          <w:sz w:val="28"/>
          <w:szCs w:val="28"/>
          <w:vertAlign w:val="subscript"/>
          <w:lang w:val="uk-UA" w:eastAsia="ru-RU"/>
        </w:rPr>
        <w:t> 3</w:t>
      </w:r>
      <w:r w:rsidRPr="007F545A">
        <w:rPr>
          <w:rFonts w:ascii="Times New Roman" w:eastAsia="Times New Roman" w:hAnsi="Times New Roman" w:cs="Times New Roman"/>
          <w:iCs/>
          <w:sz w:val="28"/>
          <w:szCs w:val="28"/>
          <w:lang w:val="uk-UA" w:eastAsia="ru-RU"/>
        </w:rPr>
        <w:t xml:space="preserve"> Вт, червоним - </w:t>
      </w:r>
      <w:proofErr w:type="spellStart"/>
      <w:r w:rsidRPr="007F545A">
        <w:rPr>
          <w:rFonts w:ascii="Times New Roman" w:eastAsia="Times New Roman" w:hAnsi="Times New Roman" w:cs="Times New Roman"/>
          <w:iCs/>
          <w:sz w:val="28"/>
          <w:szCs w:val="28"/>
          <w:lang w:val="uk-UA" w:eastAsia="ru-RU"/>
        </w:rPr>
        <w:t>h</w:t>
      </w:r>
      <w:r w:rsidRPr="007F545A">
        <w:rPr>
          <w:rFonts w:ascii="Times New Roman" w:eastAsia="Times New Roman" w:hAnsi="Times New Roman" w:cs="Times New Roman"/>
          <w:iCs/>
          <w:sz w:val="28"/>
          <w:szCs w:val="28"/>
          <w:vertAlign w:val="subscript"/>
          <w:lang w:val="uk-UA" w:eastAsia="ru-RU"/>
        </w:rPr>
        <w:t>l</w:t>
      </w:r>
      <w:proofErr w:type="spellEnd"/>
      <w:r w:rsidRPr="007F545A">
        <w:rPr>
          <w:rFonts w:ascii="Times New Roman" w:eastAsia="Times New Roman" w:hAnsi="Times New Roman" w:cs="Times New Roman"/>
          <w:iCs/>
          <w:sz w:val="28"/>
          <w:szCs w:val="28"/>
          <w:lang w:val="uk-UA" w:eastAsia="ru-RU"/>
        </w:rPr>
        <w:t xml:space="preserve"> Вт, зеленим – зі споживанням </w:t>
      </w:r>
      <w:proofErr w:type="spellStart"/>
      <w:r w:rsidRPr="007F545A">
        <w:rPr>
          <w:rFonts w:ascii="Times New Roman" w:eastAsia="Times New Roman" w:hAnsi="Times New Roman" w:cs="Times New Roman"/>
          <w:iCs/>
          <w:sz w:val="28"/>
          <w:szCs w:val="28"/>
          <w:lang w:val="uk-UA" w:eastAsia="ru-RU"/>
        </w:rPr>
        <w:t>h</w:t>
      </w:r>
      <w:r w:rsidRPr="007F545A">
        <w:rPr>
          <w:rFonts w:ascii="Times New Roman" w:eastAsia="Times New Roman" w:hAnsi="Times New Roman" w:cs="Times New Roman"/>
          <w:iCs/>
          <w:sz w:val="28"/>
          <w:szCs w:val="28"/>
          <w:vertAlign w:val="subscript"/>
          <w:lang w:val="uk-UA" w:eastAsia="ru-RU"/>
        </w:rPr>
        <w:t>l</w:t>
      </w:r>
      <w:r w:rsidRPr="007F545A">
        <w:rPr>
          <w:rFonts w:ascii="Times New Roman" w:eastAsia="Times New Roman" w:hAnsi="Times New Roman" w:cs="Times New Roman"/>
          <w:iCs/>
          <w:sz w:val="28"/>
          <w:szCs w:val="28"/>
          <w:lang w:val="uk-UA" w:eastAsia="ru-RU"/>
        </w:rPr>
        <w:t>+k</w:t>
      </w:r>
      <w:proofErr w:type="spellEnd"/>
      <w:r w:rsidRPr="007F545A">
        <w:rPr>
          <w:rFonts w:ascii="Times New Roman" w:eastAsia="Times New Roman" w:hAnsi="Times New Roman" w:cs="Times New Roman"/>
          <w:iCs/>
          <w:sz w:val="28"/>
          <w:szCs w:val="28"/>
          <w:lang w:val="uk-UA" w:eastAsia="ru-RU"/>
        </w:rPr>
        <w:t>*</w:t>
      </w:r>
      <w:proofErr w:type="spellStart"/>
      <w:r w:rsidRPr="007F545A">
        <w:rPr>
          <w:rFonts w:ascii="Times New Roman" w:eastAsia="Times New Roman" w:hAnsi="Times New Roman" w:cs="Times New Roman"/>
          <w:iCs/>
          <w:sz w:val="28"/>
          <w:szCs w:val="28"/>
          <w:lang w:val="uk-UA" w:eastAsia="ru-RU"/>
        </w:rPr>
        <w:t>v</w:t>
      </w:r>
      <w:r w:rsidRPr="007F545A">
        <w:rPr>
          <w:rFonts w:ascii="Times New Roman" w:eastAsia="Times New Roman" w:hAnsi="Times New Roman" w:cs="Times New Roman"/>
          <w:iCs/>
          <w:sz w:val="28"/>
          <w:szCs w:val="28"/>
          <w:vertAlign w:val="subscript"/>
          <w:lang w:val="uk-UA" w:eastAsia="ru-RU"/>
        </w:rPr>
        <w:t>a</w:t>
      </w:r>
      <w:proofErr w:type="spellEnd"/>
      <w:r w:rsidRPr="007F545A">
        <w:rPr>
          <w:rFonts w:ascii="Times New Roman" w:eastAsia="Times New Roman" w:hAnsi="Times New Roman" w:cs="Times New Roman"/>
          <w:iCs/>
          <w:sz w:val="28"/>
          <w:szCs w:val="28"/>
          <w:lang w:val="uk-UA" w:eastAsia="ru-RU"/>
        </w:rPr>
        <w:t xml:space="preserve"> Вт</w:t>
      </w:r>
      <w:r>
        <w:rPr>
          <w:rFonts w:ascii="Times New Roman" w:eastAsia="Times New Roman" w:hAnsi="Times New Roman" w:cs="Times New Roman"/>
          <w:iCs/>
          <w:sz w:val="28"/>
          <w:szCs w:val="28"/>
          <w:lang w:val="uk-UA" w:eastAsia="ru-RU"/>
        </w:rPr>
        <w:t>.</w:t>
      </w:r>
      <w:r w:rsidRPr="002C1C3F">
        <w:rPr>
          <w:rFonts w:ascii="Times New Roman" w:eastAsia="Times New Roman" w:hAnsi="Times New Roman" w:cs="Times New Roman"/>
          <w:bCs/>
          <w:sz w:val="28"/>
          <w:szCs w:val="28"/>
          <w:lang w:val="uk-UA" w:eastAsia="ru-RU"/>
        </w:rPr>
        <w:t xml:space="preserve"> </w:t>
      </w:r>
      <w:r w:rsidR="002C1C3F" w:rsidRPr="002C1C3F">
        <w:rPr>
          <w:rFonts w:ascii="Times New Roman" w:eastAsia="Times New Roman" w:hAnsi="Times New Roman" w:cs="Times New Roman"/>
          <w:bCs/>
          <w:sz w:val="28"/>
          <w:szCs w:val="28"/>
          <w:lang w:val="uk-UA" w:eastAsia="ru-RU"/>
        </w:rPr>
        <w:t xml:space="preserve">Сумарне енергоспоживання теплого пулу, що містить </w:t>
      </w:r>
      <w:proofErr w:type="spellStart"/>
      <w:r w:rsidR="002C1C3F" w:rsidRPr="002C1C3F">
        <w:rPr>
          <w:rFonts w:ascii="Times New Roman" w:eastAsia="Times New Roman" w:hAnsi="Times New Roman" w:cs="Times New Roman"/>
          <w:bCs/>
          <w:sz w:val="28"/>
          <w:szCs w:val="28"/>
          <w:lang w:val="uk-UA" w:eastAsia="ru-RU"/>
        </w:rPr>
        <w:t>n</w:t>
      </w:r>
      <w:r w:rsidR="002C1C3F" w:rsidRPr="002C1C3F">
        <w:rPr>
          <w:rFonts w:ascii="Times New Roman" w:eastAsia="Times New Roman" w:hAnsi="Times New Roman" w:cs="Times New Roman"/>
          <w:bCs/>
          <w:sz w:val="28"/>
          <w:szCs w:val="28"/>
          <w:vertAlign w:val="subscript"/>
          <w:lang w:val="uk-UA" w:eastAsia="ru-RU"/>
        </w:rPr>
        <w:t>w</w:t>
      </w:r>
      <w:proofErr w:type="spellEnd"/>
      <w:r w:rsidR="002C1C3F" w:rsidRPr="002C1C3F">
        <w:rPr>
          <w:rFonts w:ascii="Times New Roman" w:eastAsia="Times New Roman" w:hAnsi="Times New Roman" w:cs="Times New Roman"/>
          <w:bCs/>
          <w:sz w:val="28"/>
          <w:szCs w:val="28"/>
          <w:lang w:val="uk-UA" w:eastAsia="ru-RU"/>
        </w:rPr>
        <w:t xml:space="preserve"> серверів складе </w:t>
      </w:r>
      <w:proofErr w:type="spellStart"/>
      <w:r w:rsidR="002C1C3F" w:rsidRPr="002C1C3F">
        <w:rPr>
          <w:rFonts w:ascii="Times New Roman" w:eastAsia="Times New Roman" w:hAnsi="Times New Roman" w:cs="Times New Roman"/>
          <w:bCs/>
          <w:sz w:val="28"/>
          <w:szCs w:val="28"/>
          <w:lang w:val="uk-UA" w:eastAsia="ru-RU"/>
        </w:rPr>
        <w:t>T</w:t>
      </w:r>
      <w:r w:rsidR="002C1C3F" w:rsidRPr="002C1C3F">
        <w:rPr>
          <w:rFonts w:ascii="Times New Roman" w:eastAsia="Times New Roman" w:hAnsi="Times New Roman" w:cs="Times New Roman"/>
          <w:bCs/>
          <w:sz w:val="28"/>
          <w:szCs w:val="28"/>
          <w:vertAlign w:val="subscript"/>
          <w:lang w:val="uk-UA" w:eastAsia="ru-RU"/>
        </w:rPr>
        <w:t>w</w:t>
      </w:r>
      <w:proofErr w:type="spellEnd"/>
      <w:r w:rsidR="002C1C3F" w:rsidRPr="002C1C3F">
        <w:rPr>
          <w:rFonts w:ascii="Times New Roman" w:eastAsia="Times New Roman" w:hAnsi="Times New Roman" w:cs="Times New Roman"/>
          <w:bCs/>
          <w:sz w:val="28"/>
          <w:szCs w:val="28"/>
          <w:lang w:val="uk-UA" w:eastAsia="ru-RU"/>
        </w:rPr>
        <w:t xml:space="preserve"> = </w:t>
      </w:r>
      <w:proofErr w:type="spellStart"/>
      <w:r w:rsidR="002C1C3F" w:rsidRPr="002C1C3F">
        <w:rPr>
          <w:rFonts w:ascii="Times New Roman" w:eastAsia="Times New Roman" w:hAnsi="Times New Roman" w:cs="Times New Roman"/>
          <w:bCs/>
          <w:sz w:val="28"/>
          <w:szCs w:val="28"/>
          <w:lang w:val="uk-UA" w:eastAsia="ru-RU"/>
        </w:rPr>
        <w:t>n</w:t>
      </w:r>
      <w:r w:rsidR="002C1C3F" w:rsidRPr="002C1C3F">
        <w:rPr>
          <w:rFonts w:ascii="Times New Roman" w:eastAsia="Times New Roman" w:hAnsi="Times New Roman" w:cs="Times New Roman"/>
          <w:bCs/>
          <w:sz w:val="28"/>
          <w:szCs w:val="28"/>
          <w:vertAlign w:val="subscript"/>
          <w:lang w:val="uk-UA" w:eastAsia="ru-RU"/>
        </w:rPr>
        <w:t>w</w:t>
      </w:r>
      <w:proofErr w:type="spellEnd"/>
      <w:r w:rsidR="002C1C3F" w:rsidRPr="002C1C3F">
        <w:rPr>
          <w:rFonts w:ascii="Times New Roman" w:eastAsia="Times New Roman" w:hAnsi="Times New Roman" w:cs="Times New Roman"/>
          <w:bCs/>
          <w:sz w:val="28"/>
          <w:szCs w:val="28"/>
          <w:lang w:val="uk-UA" w:eastAsia="ru-RU"/>
        </w:rPr>
        <w:t xml:space="preserve"> * </w:t>
      </w:r>
      <w:proofErr w:type="spellStart"/>
      <w:r w:rsidR="002C1C3F" w:rsidRPr="002C1C3F">
        <w:rPr>
          <w:rFonts w:ascii="Times New Roman" w:eastAsia="Times New Roman" w:hAnsi="Times New Roman" w:cs="Times New Roman"/>
          <w:bCs/>
          <w:sz w:val="28"/>
          <w:szCs w:val="28"/>
          <w:lang w:val="uk-UA" w:eastAsia="ru-RU"/>
        </w:rPr>
        <w:t>W</w:t>
      </w:r>
      <w:r w:rsidR="002C1C3F" w:rsidRPr="002C1C3F">
        <w:rPr>
          <w:rFonts w:ascii="Times New Roman" w:eastAsia="Times New Roman" w:hAnsi="Times New Roman" w:cs="Times New Roman"/>
          <w:bCs/>
          <w:sz w:val="28"/>
          <w:szCs w:val="28"/>
          <w:vertAlign w:val="subscript"/>
          <w:lang w:val="uk-UA" w:eastAsia="ru-RU"/>
        </w:rPr>
        <w:t>w</w:t>
      </w:r>
      <w:proofErr w:type="spellEnd"/>
      <w:r w:rsidR="002C1C3F" w:rsidRPr="002C1C3F">
        <w:rPr>
          <w:rFonts w:ascii="Times New Roman" w:eastAsia="Times New Roman" w:hAnsi="Times New Roman" w:cs="Times New Roman"/>
          <w:bCs/>
          <w:sz w:val="28"/>
          <w:szCs w:val="28"/>
          <w:lang w:val="uk-UA" w:eastAsia="ru-RU"/>
        </w:rPr>
        <w:t xml:space="preserve"> Вт електроенергії.</w:t>
      </w:r>
    </w:p>
    <w:p w14:paraId="49B36CE6" w14:textId="328C9120" w:rsidR="002C1C3F" w:rsidRPr="007F545A" w:rsidRDefault="002C1C3F" w:rsidP="007F545A">
      <w:pPr>
        <w:autoSpaceDE w:val="0"/>
        <w:autoSpaceDN w:val="0"/>
        <w:adjustRightInd w:val="0"/>
        <w:spacing w:after="0" w:line="360" w:lineRule="auto"/>
        <w:jc w:val="center"/>
        <w:rPr>
          <w:rFonts w:ascii="Times New Roman" w:eastAsia="Times New Roman" w:hAnsi="Times New Roman" w:cs="Times New Roman"/>
          <w:bCs/>
          <w:iCs/>
          <w:sz w:val="28"/>
          <w:szCs w:val="28"/>
          <w:lang w:val="uk-UA" w:eastAsia="ru-RU"/>
        </w:rPr>
      </w:pPr>
      <w:r w:rsidRPr="007F545A">
        <w:rPr>
          <w:rFonts w:ascii="Times New Roman" w:eastAsia="Times New Roman" w:hAnsi="Times New Roman" w:cs="Times New Roman"/>
          <w:bCs/>
          <w:iCs/>
          <w:sz w:val="28"/>
          <w:szCs w:val="28"/>
          <w:lang w:val="uk-UA" w:eastAsia="ru-RU"/>
        </w:rPr>
        <w:t xml:space="preserve">Таблиця 3.2 </w:t>
      </w:r>
      <w:r w:rsidR="007F545A" w:rsidRPr="007F545A">
        <w:rPr>
          <w:rFonts w:ascii="Times New Roman" w:eastAsia="Times New Roman" w:hAnsi="Times New Roman" w:cs="Times New Roman"/>
          <w:bCs/>
          <w:iCs/>
          <w:sz w:val="28"/>
          <w:szCs w:val="28"/>
          <w:lang w:val="uk-UA" w:eastAsia="ru-RU"/>
        </w:rPr>
        <w:t xml:space="preserve">– </w:t>
      </w:r>
      <w:r w:rsidRPr="007F545A">
        <w:rPr>
          <w:rFonts w:ascii="Times New Roman" w:eastAsia="Times New Roman" w:hAnsi="Times New Roman" w:cs="Times New Roman"/>
          <w:bCs/>
          <w:iCs/>
          <w:sz w:val="28"/>
          <w:szCs w:val="28"/>
          <w:lang w:val="uk-UA" w:eastAsia="ru-RU"/>
        </w:rPr>
        <w:t>Енергоспоживання станів моделі теплого пулу</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2238"/>
        <w:gridCol w:w="5094"/>
      </w:tblGrid>
      <w:tr w:rsidR="002C1C3F" w:rsidRPr="002C1C3F" w14:paraId="5A6A7C6A" w14:textId="77777777" w:rsidTr="002C1C3F">
        <w:trPr>
          <w:jc w:val="center"/>
        </w:trPr>
        <w:tc>
          <w:tcPr>
            <w:tcW w:w="980" w:type="dxa"/>
          </w:tcPr>
          <w:p w14:paraId="036583BB"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
                <w:bCs/>
                <w:sz w:val="28"/>
                <w:szCs w:val="28"/>
                <w:lang w:val="uk-UA" w:eastAsia="ru-RU"/>
              </w:rPr>
            </w:pPr>
            <w:r w:rsidRPr="002C1C3F">
              <w:rPr>
                <w:rFonts w:ascii="Times New Roman" w:eastAsia="Times New Roman" w:hAnsi="Times New Roman" w:cs="Times New Roman"/>
                <w:b/>
                <w:bCs/>
                <w:sz w:val="28"/>
                <w:szCs w:val="28"/>
                <w:lang w:val="uk-UA" w:eastAsia="ru-RU"/>
              </w:rPr>
              <w:lastRenderedPageBreak/>
              <w:t>№ з/п</w:t>
            </w:r>
          </w:p>
        </w:tc>
        <w:tc>
          <w:tcPr>
            <w:tcW w:w="2238" w:type="dxa"/>
          </w:tcPr>
          <w:p w14:paraId="687B5E0B"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
                <w:bCs/>
                <w:sz w:val="28"/>
                <w:szCs w:val="28"/>
                <w:lang w:val="uk-UA" w:eastAsia="ru-RU"/>
              </w:rPr>
            </w:pPr>
            <w:r w:rsidRPr="002C1C3F">
              <w:rPr>
                <w:rFonts w:ascii="Times New Roman" w:eastAsia="Times New Roman" w:hAnsi="Times New Roman" w:cs="Times New Roman"/>
                <w:b/>
                <w:bCs/>
                <w:sz w:val="28"/>
                <w:szCs w:val="28"/>
                <w:lang w:val="uk-UA" w:eastAsia="ru-RU"/>
              </w:rPr>
              <w:t>Індекси станів</w:t>
            </w:r>
          </w:p>
        </w:tc>
        <w:tc>
          <w:tcPr>
            <w:tcW w:w="5094" w:type="dxa"/>
          </w:tcPr>
          <w:p w14:paraId="5FD3C647"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
                <w:bCs/>
                <w:sz w:val="28"/>
                <w:szCs w:val="28"/>
                <w:lang w:val="uk-UA" w:eastAsia="ru-RU"/>
              </w:rPr>
            </w:pPr>
            <w:r w:rsidRPr="002C1C3F">
              <w:rPr>
                <w:rFonts w:ascii="Times New Roman" w:eastAsia="Times New Roman" w:hAnsi="Times New Roman" w:cs="Times New Roman"/>
                <w:b/>
                <w:bCs/>
                <w:sz w:val="28"/>
                <w:szCs w:val="28"/>
                <w:lang w:val="uk-UA" w:eastAsia="ru-RU"/>
              </w:rPr>
              <w:t>Потужність, що споживається (Ватт)</w:t>
            </w:r>
          </w:p>
        </w:tc>
      </w:tr>
      <w:tr w:rsidR="002C1C3F" w:rsidRPr="002C1C3F" w14:paraId="0480CE9D" w14:textId="77777777" w:rsidTr="002C1C3F">
        <w:trPr>
          <w:jc w:val="center"/>
        </w:trPr>
        <w:tc>
          <w:tcPr>
            <w:tcW w:w="980" w:type="dxa"/>
          </w:tcPr>
          <w:p w14:paraId="4233DA8E"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1</w:t>
            </w:r>
          </w:p>
        </w:tc>
        <w:tc>
          <w:tcPr>
            <w:tcW w:w="2238" w:type="dxa"/>
          </w:tcPr>
          <w:p w14:paraId="5A545094"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sz w:val="28"/>
                <w:szCs w:val="28"/>
                <w:lang w:val="uk-UA" w:eastAsia="uk-UA"/>
              </w:rPr>
              <w:t>(0,0,0)</w:t>
            </w:r>
          </w:p>
        </w:tc>
        <w:tc>
          <w:tcPr>
            <w:tcW w:w="5094" w:type="dxa"/>
          </w:tcPr>
          <w:p w14:paraId="6FA4132E"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w</w:t>
            </w:r>
            <w:r w:rsidRPr="002C1C3F">
              <w:rPr>
                <w:rFonts w:ascii="Times New Roman" w:eastAsia="Times New Roman" w:hAnsi="Times New Roman" w:cs="Times New Roman"/>
                <w:i/>
                <w:sz w:val="28"/>
                <w:szCs w:val="28"/>
                <w:vertAlign w:val="subscript"/>
                <w:lang w:val="uk-UA" w:eastAsia="ru-RU"/>
              </w:rPr>
              <w:t>l</w:t>
            </w:r>
            <w:proofErr w:type="spellEnd"/>
            <w:r w:rsidRPr="002C1C3F">
              <w:rPr>
                <w:rFonts w:ascii="Times New Roman" w:eastAsia="Times New Roman" w:hAnsi="Times New Roman" w:cs="Times New Roman"/>
                <w:i/>
                <w:sz w:val="28"/>
                <w:szCs w:val="28"/>
                <w:vertAlign w:val="subscript"/>
                <w:lang w:val="uk-UA" w:eastAsia="ru-RU"/>
              </w:rPr>
              <w:t> </w:t>
            </w:r>
            <w:r w:rsidRPr="002C1C3F">
              <w:rPr>
                <w:rFonts w:ascii="Times New Roman" w:eastAsia="Times New Roman" w:hAnsi="Times New Roman" w:cs="Times New Roman"/>
                <w:sz w:val="28"/>
                <w:szCs w:val="28"/>
                <w:vertAlign w:val="subscript"/>
                <w:lang w:val="uk-UA" w:eastAsia="ru-RU"/>
              </w:rPr>
              <w:t>1</w:t>
            </w:r>
          </w:p>
        </w:tc>
      </w:tr>
      <w:tr w:rsidR="002C1C3F" w:rsidRPr="002C1C3F" w14:paraId="73B08838" w14:textId="77777777" w:rsidTr="002C1C3F">
        <w:trPr>
          <w:jc w:val="center"/>
        </w:trPr>
        <w:tc>
          <w:tcPr>
            <w:tcW w:w="980" w:type="dxa"/>
          </w:tcPr>
          <w:p w14:paraId="5C831D19"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2</w:t>
            </w:r>
          </w:p>
        </w:tc>
        <w:tc>
          <w:tcPr>
            <w:tcW w:w="2238" w:type="dxa"/>
          </w:tcPr>
          <w:p w14:paraId="2D002D89"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(i,1*,0), 0≤i≤Lw</w:t>
            </w:r>
          </w:p>
        </w:tc>
        <w:tc>
          <w:tcPr>
            <w:tcW w:w="5094" w:type="dxa"/>
          </w:tcPr>
          <w:p w14:paraId="7ADFB85C"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w</w:t>
            </w:r>
            <w:r w:rsidRPr="002C1C3F">
              <w:rPr>
                <w:rFonts w:ascii="Times New Roman" w:eastAsia="Times New Roman" w:hAnsi="Times New Roman" w:cs="Times New Roman"/>
                <w:i/>
                <w:sz w:val="28"/>
                <w:szCs w:val="28"/>
                <w:vertAlign w:val="subscript"/>
                <w:lang w:val="uk-UA" w:eastAsia="ru-RU"/>
              </w:rPr>
              <w:t>l</w:t>
            </w:r>
            <w:proofErr w:type="spellEnd"/>
            <w:r w:rsidRPr="002C1C3F">
              <w:rPr>
                <w:rFonts w:ascii="Times New Roman" w:eastAsia="Times New Roman" w:hAnsi="Times New Roman" w:cs="Times New Roman"/>
                <w:i/>
                <w:sz w:val="28"/>
                <w:szCs w:val="28"/>
                <w:vertAlign w:val="subscript"/>
                <w:lang w:val="uk-UA" w:eastAsia="ru-RU"/>
              </w:rPr>
              <w:t> </w:t>
            </w:r>
            <w:r w:rsidRPr="002C1C3F">
              <w:rPr>
                <w:rFonts w:ascii="Times New Roman" w:eastAsia="Times New Roman" w:hAnsi="Times New Roman" w:cs="Times New Roman"/>
                <w:sz w:val="28"/>
                <w:szCs w:val="28"/>
                <w:vertAlign w:val="subscript"/>
                <w:lang w:val="uk-UA" w:eastAsia="ru-RU"/>
              </w:rPr>
              <w:t>2</w:t>
            </w:r>
          </w:p>
        </w:tc>
      </w:tr>
      <w:tr w:rsidR="002C1C3F" w:rsidRPr="002C1C3F" w14:paraId="4FD8DA20" w14:textId="77777777" w:rsidTr="002C1C3F">
        <w:trPr>
          <w:jc w:val="center"/>
        </w:trPr>
        <w:tc>
          <w:tcPr>
            <w:tcW w:w="980" w:type="dxa"/>
          </w:tcPr>
          <w:p w14:paraId="5666D4A3"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3</w:t>
            </w:r>
          </w:p>
        </w:tc>
        <w:tc>
          <w:tcPr>
            <w:tcW w:w="2238" w:type="dxa"/>
          </w:tcPr>
          <w:p w14:paraId="41F85AA4"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(i,1,0), 0≤i≤Lw</w:t>
            </w:r>
          </w:p>
        </w:tc>
        <w:tc>
          <w:tcPr>
            <w:tcW w:w="5094" w:type="dxa"/>
          </w:tcPr>
          <w:p w14:paraId="6FBA0EDB"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w</w:t>
            </w:r>
            <w:r w:rsidRPr="002C1C3F">
              <w:rPr>
                <w:rFonts w:ascii="Times New Roman" w:eastAsia="Times New Roman" w:hAnsi="Times New Roman" w:cs="Times New Roman"/>
                <w:i/>
                <w:sz w:val="28"/>
                <w:szCs w:val="28"/>
                <w:vertAlign w:val="subscript"/>
                <w:lang w:val="uk-UA" w:eastAsia="ru-RU"/>
              </w:rPr>
              <w:t>l</w:t>
            </w:r>
            <w:proofErr w:type="spellEnd"/>
            <w:r w:rsidRPr="002C1C3F">
              <w:rPr>
                <w:rFonts w:ascii="Times New Roman" w:eastAsia="Times New Roman" w:hAnsi="Times New Roman" w:cs="Times New Roman"/>
                <w:i/>
                <w:sz w:val="28"/>
                <w:szCs w:val="28"/>
                <w:vertAlign w:val="subscript"/>
                <w:lang w:val="uk-UA" w:eastAsia="ru-RU"/>
              </w:rPr>
              <w:t> </w:t>
            </w:r>
            <w:r w:rsidRPr="002C1C3F">
              <w:rPr>
                <w:rFonts w:ascii="Times New Roman" w:eastAsia="Times New Roman" w:hAnsi="Times New Roman" w:cs="Times New Roman"/>
                <w:sz w:val="28"/>
                <w:szCs w:val="28"/>
                <w:vertAlign w:val="subscript"/>
                <w:lang w:val="uk-UA" w:eastAsia="ru-RU"/>
              </w:rPr>
              <w:t>3</w:t>
            </w:r>
          </w:p>
        </w:tc>
      </w:tr>
      <w:tr w:rsidR="002C1C3F" w:rsidRPr="002C1C3F" w14:paraId="047C2D05" w14:textId="77777777" w:rsidTr="002C1C3F">
        <w:trPr>
          <w:jc w:val="center"/>
        </w:trPr>
        <w:tc>
          <w:tcPr>
            <w:tcW w:w="980" w:type="dxa"/>
          </w:tcPr>
          <w:p w14:paraId="4D34CD20"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4</w:t>
            </w:r>
          </w:p>
        </w:tc>
        <w:tc>
          <w:tcPr>
            <w:tcW w:w="2238" w:type="dxa"/>
          </w:tcPr>
          <w:p w14:paraId="7DAE13BF"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(i,1**,0), 0≤i≤Lw</w:t>
            </w:r>
          </w:p>
        </w:tc>
        <w:tc>
          <w:tcPr>
            <w:tcW w:w="5094" w:type="dxa"/>
          </w:tcPr>
          <w:p w14:paraId="1A387F66"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h</w:t>
            </w:r>
            <w:r w:rsidRPr="002C1C3F">
              <w:rPr>
                <w:rFonts w:ascii="Times New Roman" w:eastAsia="Times New Roman" w:hAnsi="Times New Roman" w:cs="Times New Roman"/>
                <w:i/>
                <w:sz w:val="28"/>
                <w:szCs w:val="28"/>
                <w:vertAlign w:val="subscript"/>
                <w:lang w:val="uk-UA" w:eastAsia="ru-RU"/>
              </w:rPr>
              <w:t>l</w:t>
            </w:r>
            <w:proofErr w:type="spellEnd"/>
          </w:p>
        </w:tc>
      </w:tr>
      <w:tr w:rsidR="002C1C3F" w:rsidRPr="002C1C3F" w14:paraId="58713326" w14:textId="77777777" w:rsidTr="002C1C3F">
        <w:trPr>
          <w:jc w:val="center"/>
        </w:trPr>
        <w:tc>
          <w:tcPr>
            <w:tcW w:w="980" w:type="dxa"/>
          </w:tcPr>
          <w:p w14:paraId="2AD7DECD"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5</w:t>
            </w:r>
          </w:p>
        </w:tc>
        <w:tc>
          <w:tcPr>
            <w:tcW w:w="2238" w:type="dxa"/>
          </w:tcPr>
          <w:p w14:paraId="368B2AFA"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bCs/>
                <w:sz w:val="28"/>
                <w:szCs w:val="28"/>
                <w:lang w:val="uk-UA" w:eastAsia="ru-RU"/>
              </w:rPr>
              <w:t>(</w:t>
            </w:r>
            <w:proofErr w:type="spellStart"/>
            <w:r w:rsidRPr="002C1C3F">
              <w:rPr>
                <w:rFonts w:ascii="Times New Roman" w:eastAsia="Times New Roman" w:hAnsi="Times New Roman" w:cs="Times New Roman"/>
                <w:bCs/>
                <w:sz w:val="28"/>
                <w:szCs w:val="28"/>
                <w:lang w:val="uk-UA" w:eastAsia="ru-RU"/>
              </w:rPr>
              <w:t>i,j,k</w:t>
            </w:r>
            <w:proofErr w:type="spellEnd"/>
            <w:r w:rsidRPr="002C1C3F">
              <w:rPr>
                <w:rFonts w:ascii="Times New Roman" w:eastAsia="Times New Roman" w:hAnsi="Times New Roman" w:cs="Times New Roman"/>
                <w:bCs/>
                <w:sz w:val="28"/>
                <w:szCs w:val="28"/>
                <w:lang w:val="uk-UA" w:eastAsia="ru-RU"/>
              </w:rPr>
              <w:t xml:space="preserve">), </w:t>
            </w:r>
            <w:r w:rsidRPr="002C1C3F">
              <w:rPr>
                <w:rFonts w:ascii="Times New Roman" w:eastAsia="Times New Roman" w:hAnsi="Times New Roman" w:cs="Times New Roman"/>
                <w:sz w:val="28"/>
                <w:szCs w:val="28"/>
                <w:lang w:val="uk-UA" w:eastAsia="ru-RU"/>
              </w:rPr>
              <w:t>1≤k≤mw</w:t>
            </w:r>
          </w:p>
        </w:tc>
        <w:tc>
          <w:tcPr>
            <w:tcW w:w="5094" w:type="dxa"/>
          </w:tcPr>
          <w:p w14:paraId="13FC7DC2" w14:textId="77777777" w:rsidR="002C1C3F" w:rsidRPr="002C1C3F" w:rsidRDefault="002C1C3F" w:rsidP="005C4906">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bCs/>
                <w:sz w:val="28"/>
                <w:szCs w:val="28"/>
                <w:lang w:val="uk-UA" w:eastAsia="ru-RU"/>
              </w:rPr>
              <w:t>h</w:t>
            </w:r>
            <w:r w:rsidRPr="002C1C3F">
              <w:rPr>
                <w:rFonts w:ascii="Times New Roman" w:eastAsia="Times New Roman" w:hAnsi="Times New Roman" w:cs="Times New Roman"/>
                <w:bCs/>
                <w:i/>
                <w:sz w:val="28"/>
                <w:szCs w:val="28"/>
                <w:vertAlign w:val="subscript"/>
                <w:lang w:val="uk-UA" w:eastAsia="ru-RU"/>
              </w:rPr>
              <w:t>l</w:t>
            </w:r>
            <w:r w:rsidRPr="002C1C3F">
              <w:rPr>
                <w:rFonts w:ascii="Times New Roman" w:eastAsia="Times New Roman" w:hAnsi="Times New Roman" w:cs="Times New Roman"/>
                <w:bCs/>
                <w:sz w:val="28"/>
                <w:szCs w:val="28"/>
                <w:lang w:val="uk-UA" w:eastAsia="ru-RU"/>
              </w:rPr>
              <w:t>+k</w:t>
            </w:r>
            <w:proofErr w:type="spellEnd"/>
            <w:r w:rsidRPr="002C1C3F">
              <w:rPr>
                <w:rFonts w:ascii="Times New Roman" w:eastAsia="Times New Roman" w:hAnsi="Times New Roman" w:cs="Times New Roman"/>
                <w:bCs/>
                <w:sz w:val="28"/>
                <w:szCs w:val="28"/>
                <w:lang w:val="uk-UA" w:eastAsia="ru-RU"/>
              </w:rPr>
              <w:t>*</w:t>
            </w:r>
            <w:proofErr w:type="spellStart"/>
            <w:r w:rsidRPr="002C1C3F">
              <w:rPr>
                <w:rFonts w:ascii="Times New Roman" w:eastAsia="Times New Roman" w:hAnsi="Times New Roman" w:cs="Times New Roman"/>
                <w:bCs/>
                <w:sz w:val="28"/>
                <w:szCs w:val="28"/>
                <w:lang w:val="uk-UA" w:eastAsia="ru-RU"/>
              </w:rPr>
              <w:t>v</w:t>
            </w:r>
            <w:r w:rsidRPr="002C1C3F">
              <w:rPr>
                <w:rFonts w:ascii="Times New Roman" w:eastAsia="Times New Roman" w:hAnsi="Times New Roman" w:cs="Times New Roman"/>
                <w:bCs/>
                <w:sz w:val="28"/>
                <w:szCs w:val="28"/>
                <w:vertAlign w:val="subscript"/>
                <w:lang w:val="uk-UA" w:eastAsia="ru-RU"/>
              </w:rPr>
              <w:t>a</w:t>
            </w:r>
            <w:proofErr w:type="spellEnd"/>
          </w:p>
        </w:tc>
      </w:tr>
    </w:tbl>
    <w:p w14:paraId="09C41113"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bCs/>
          <w:sz w:val="28"/>
          <w:szCs w:val="28"/>
          <w:lang w:val="uk-UA" w:eastAsia="ru-RU"/>
        </w:rPr>
        <w:t xml:space="preserve">Примітка: </w:t>
      </w:r>
      <w:proofErr w:type="spellStart"/>
      <w:r w:rsidRPr="002C1C3F">
        <w:rPr>
          <w:rFonts w:ascii="Times New Roman" w:eastAsia="Times New Roman" w:hAnsi="Times New Roman" w:cs="Times New Roman"/>
          <w:sz w:val="28"/>
          <w:szCs w:val="28"/>
          <w:lang w:val="uk-UA" w:eastAsia="ru-RU"/>
        </w:rPr>
        <w:t>w</w:t>
      </w:r>
      <w:r w:rsidRPr="002C1C3F">
        <w:rPr>
          <w:rFonts w:ascii="Times New Roman" w:eastAsia="Times New Roman" w:hAnsi="Times New Roman" w:cs="Times New Roman"/>
          <w:i/>
          <w:sz w:val="28"/>
          <w:szCs w:val="28"/>
          <w:vertAlign w:val="subscript"/>
          <w:lang w:val="uk-UA" w:eastAsia="ru-RU"/>
        </w:rPr>
        <w:t>l</w:t>
      </w:r>
      <w:proofErr w:type="spellEnd"/>
      <w:r w:rsidRPr="002C1C3F">
        <w:rPr>
          <w:rFonts w:ascii="Times New Roman" w:eastAsia="Times New Roman" w:hAnsi="Times New Roman" w:cs="Times New Roman"/>
          <w:i/>
          <w:sz w:val="28"/>
          <w:szCs w:val="28"/>
          <w:vertAlign w:val="subscript"/>
          <w:lang w:val="uk-UA" w:eastAsia="ru-RU"/>
        </w:rPr>
        <w:t> </w:t>
      </w:r>
      <w:r w:rsidRPr="002C1C3F">
        <w:rPr>
          <w:rFonts w:ascii="Times New Roman" w:eastAsia="Times New Roman" w:hAnsi="Times New Roman" w:cs="Times New Roman"/>
          <w:sz w:val="28"/>
          <w:szCs w:val="28"/>
          <w:vertAlign w:val="subscript"/>
          <w:lang w:val="uk-UA" w:eastAsia="ru-RU"/>
        </w:rPr>
        <w:t>1</w:t>
      </w:r>
      <w:r w:rsidRPr="002C1C3F">
        <w:rPr>
          <w:rFonts w:ascii="Times New Roman" w:eastAsia="Times New Roman" w:hAnsi="Times New Roman" w:cs="Times New Roman"/>
          <w:sz w:val="28"/>
          <w:szCs w:val="28"/>
          <w:lang w:val="uk-UA" w:eastAsia="ru-RU"/>
        </w:rPr>
        <w:t>≤w</w:t>
      </w:r>
      <w:r w:rsidRPr="002C1C3F">
        <w:rPr>
          <w:rFonts w:ascii="Times New Roman" w:eastAsia="Times New Roman" w:hAnsi="Times New Roman" w:cs="Times New Roman"/>
          <w:i/>
          <w:sz w:val="28"/>
          <w:szCs w:val="28"/>
          <w:vertAlign w:val="subscript"/>
          <w:lang w:val="uk-UA" w:eastAsia="ru-RU"/>
        </w:rPr>
        <w:t>l </w:t>
      </w:r>
      <w:r w:rsidRPr="002C1C3F">
        <w:rPr>
          <w:rFonts w:ascii="Times New Roman" w:eastAsia="Times New Roman" w:hAnsi="Times New Roman" w:cs="Times New Roman"/>
          <w:sz w:val="28"/>
          <w:szCs w:val="28"/>
          <w:vertAlign w:val="subscript"/>
          <w:lang w:val="uk-UA" w:eastAsia="ru-RU"/>
        </w:rPr>
        <w:t>2</w:t>
      </w:r>
      <w:r w:rsidRPr="002C1C3F">
        <w:rPr>
          <w:rFonts w:ascii="Times New Roman" w:eastAsia="Times New Roman" w:hAnsi="Times New Roman" w:cs="Times New Roman"/>
          <w:sz w:val="28"/>
          <w:szCs w:val="28"/>
          <w:lang w:val="uk-UA" w:eastAsia="ru-RU"/>
        </w:rPr>
        <w:t>≤w</w:t>
      </w:r>
      <w:r w:rsidRPr="002C1C3F">
        <w:rPr>
          <w:rFonts w:ascii="Times New Roman" w:eastAsia="Times New Roman" w:hAnsi="Times New Roman" w:cs="Times New Roman"/>
          <w:i/>
          <w:sz w:val="28"/>
          <w:szCs w:val="28"/>
          <w:vertAlign w:val="subscript"/>
          <w:lang w:val="uk-UA" w:eastAsia="ru-RU"/>
        </w:rPr>
        <w:t>l </w:t>
      </w:r>
      <w:r w:rsidRPr="002C1C3F">
        <w:rPr>
          <w:rFonts w:ascii="Times New Roman" w:eastAsia="Times New Roman" w:hAnsi="Times New Roman" w:cs="Times New Roman"/>
          <w:sz w:val="28"/>
          <w:szCs w:val="28"/>
          <w:vertAlign w:val="subscript"/>
          <w:lang w:val="uk-UA" w:eastAsia="ru-RU"/>
        </w:rPr>
        <w:t>3</w:t>
      </w:r>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h</w:t>
      </w:r>
      <w:r w:rsidRPr="002C1C3F">
        <w:rPr>
          <w:rFonts w:ascii="Times New Roman" w:eastAsia="Times New Roman" w:hAnsi="Times New Roman" w:cs="Times New Roman"/>
          <w:i/>
          <w:sz w:val="28"/>
          <w:szCs w:val="28"/>
          <w:vertAlign w:val="subscript"/>
          <w:lang w:val="uk-UA" w:eastAsia="ru-RU"/>
        </w:rPr>
        <w:t>l</w:t>
      </w:r>
      <w:proofErr w:type="spellEnd"/>
      <w:r w:rsidRPr="002C1C3F">
        <w:rPr>
          <w:rFonts w:ascii="Times New Roman" w:eastAsia="Times New Roman" w:hAnsi="Times New Roman" w:cs="Times New Roman"/>
          <w:sz w:val="28"/>
          <w:szCs w:val="28"/>
          <w:vertAlign w:val="subscript"/>
          <w:lang w:val="uk-UA" w:eastAsia="ru-RU"/>
        </w:rPr>
        <w:t xml:space="preserve"> </w:t>
      </w:r>
      <w:r w:rsidRPr="002C1C3F">
        <w:rPr>
          <w:rFonts w:ascii="Times New Roman" w:eastAsia="Times New Roman" w:hAnsi="Times New Roman" w:cs="Times New Roman"/>
          <w:sz w:val="28"/>
          <w:szCs w:val="28"/>
          <w:lang w:val="uk-UA" w:eastAsia="ru-RU"/>
        </w:rPr>
        <w:t>.</w:t>
      </w:r>
    </w:p>
    <w:p w14:paraId="41CFB854"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58DF51B8" w14:textId="5E3A1BB2" w:rsidR="002C1C3F" w:rsidRPr="002C1C3F" w:rsidRDefault="002C1C3F" w:rsidP="007F545A">
      <w:pPr>
        <w:pStyle w:val="2"/>
      </w:pPr>
      <w:bookmarkStart w:id="46" w:name="_Toc500367154"/>
      <w:bookmarkStart w:id="47" w:name="_Toc152628163"/>
      <w:r w:rsidRPr="002C1C3F">
        <w:t>3.3 Модель енергоспоживання сервера холодного пулу</w:t>
      </w:r>
      <w:bookmarkEnd w:id="46"/>
      <w:r w:rsidR="007F545A">
        <w:t xml:space="preserve"> віртуальних машин</w:t>
      </w:r>
      <w:bookmarkEnd w:id="47"/>
    </w:p>
    <w:p w14:paraId="0A4EEC91"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
          <w:bCs/>
          <w:sz w:val="28"/>
          <w:szCs w:val="28"/>
          <w:lang w:val="uk-UA" w:eastAsia="ru-RU"/>
        </w:rPr>
      </w:pPr>
    </w:p>
    <w:p w14:paraId="10D63FA9" w14:textId="771F90BD" w:rsidR="002C1C3F" w:rsidRPr="002C1C3F" w:rsidRDefault="007F545A"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7F545A">
        <w:rPr>
          <w:rFonts w:ascii="Times New Roman" w:eastAsia="Times New Roman" w:hAnsi="Times New Roman" w:cs="Times New Roman"/>
          <w:bCs/>
          <w:sz w:val="28"/>
          <w:szCs w:val="28"/>
          <w:lang w:val="uk-UA" w:eastAsia="ru-RU"/>
        </w:rPr>
        <w:t xml:space="preserve">На рисунку 3.3 наведено стохастичну модель фізичного сервера гарячого пулу у формі </w:t>
      </w:r>
      <w:proofErr w:type="spellStart"/>
      <w:r w:rsidRPr="007F545A">
        <w:rPr>
          <w:rFonts w:ascii="Times New Roman" w:eastAsia="Times New Roman" w:hAnsi="Times New Roman" w:cs="Times New Roman"/>
          <w:bCs/>
          <w:sz w:val="28"/>
          <w:szCs w:val="28"/>
          <w:lang w:val="uk-UA" w:eastAsia="ru-RU"/>
        </w:rPr>
        <w:t>марківського</w:t>
      </w:r>
      <w:proofErr w:type="spellEnd"/>
      <w:r w:rsidRPr="007F545A">
        <w:rPr>
          <w:rFonts w:ascii="Times New Roman" w:eastAsia="Times New Roman" w:hAnsi="Times New Roman" w:cs="Times New Roman"/>
          <w:bCs/>
          <w:sz w:val="28"/>
          <w:szCs w:val="28"/>
          <w:lang w:val="uk-UA" w:eastAsia="ru-RU"/>
        </w:rPr>
        <w:t xml:space="preserve"> графа. Граф складається з набору станів </w:t>
      </w:r>
      <w:proofErr w:type="spellStart"/>
      <w:r w:rsidRPr="007F545A">
        <w:rPr>
          <w:rFonts w:ascii="Times New Roman" w:eastAsia="Times New Roman" w:hAnsi="Times New Roman" w:cs="Times New Roman"/>
          <w:bCs/>
          <w:sz w:val="28"/>
          <w:szCs w:val="28"/>
          <w:lang w:val="uk-UA" w:eastAsia="ru-RU"/>
        </w:rPr>
        <w:t>Si</w:t>
      </w:r>
      <w:proofErr w:type="spellEnd"/>
      <w:r w:rsidRPr="007F545A">
        <w:rPr>
          <w:rFonts w:ascii="Times New Roman" w:eastAsia="Times New Roman" w:hAnsi="Times New Roman" w:cs="Times New Roman"/>
          <w:bCs/>
          <w:sz w:val="28"/>
          <w:szCs w:val="28"/>
          <w:lang w:val="uk-UA" w:eastAsia="ru-RU"/>
        </w:rPr>
        <w:t xml:space="preserve">, j, k, де i позначає кількість заявок у черзі, j - кількість </w:t>
      </w:r>
      <w:proofErr w:type="spellStart"/>
      <w:r w:rsidRPr="007F545A">
        <w:rPr>
          <w:rFonts w:ascii="Times New Roman" w:eastAsia="Times New Roman" w:hAnsi="Times New Roman" w:cs="Times New Roman"/>
          <w:bCs/>
          <w:sz w:val="28"/>
          <w:szCs w:val="28"/>
          <w:lang w:val="uk-UA" w:eastAsia="ru-RU"/>
        </w:rPr>
        <w:t>розгортаних</w:t>
      </w:r>
      <w:proofErr w:type="spellEnd"/>
      <w:r w:rsidRPr="007F545A">
        <w:rPr>
          <w:rFonts w:ascii="Times New Roman" w:eastAsia="Times New Roman" w:hAnsi="Times New Roman" w:cs="Times New Roman"/>
          <w:bCs/>
          <w:sz w:val="28"/>
          <w:szCs w:val="28"/>
          <w:lang w:val="uk-UA" w:eastAsia="ru-RU"/>
        </w:rPr>
        <w:t xml:space="preserve"> ВМ, а k - кількість ВМ, що обслуговують заявки. Стани 1* відповідають вимкненому серверу, а стани 1** - серверу, що повністю функціональний, як у гарячому пулі.</w:t>
      </w:r>
    </w:p>
    <w:p w14:paraId="0654E6BA"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0224271F" w14:textId="32D513E3" w:rsidR="002C1C3F" w:rsidRPr="007F545A" w:rsidRDefault="002C1C3F" w:rsidP="007F545A">
      <w:pPr>
        <w:spacing w:after="0" w:line="360" w:lineRule="auto"/>
        <w:jc w:val="center"/>
        <w:rPr>
          <w:rFonts w:ascii="Times New Roman" w:eastAsia="Times New Roman" w:hAnsi="Times New Roman" w:cs="Times New Roman"/>
          <w:iCs/>
          <w:sz w:val="28"/>
          <w:szCs w:val="28"/>
          <w:lang w:val="uk-UA" w:eastAsia="ru-RU"/>
        </w:rPr>
      </w:pPr>
      <w:r w:rsidRPr="007F545A">
        <w:rPr>
          <w:rFonts w:ascii="Times New Roman" w:eastAsia="Times New Roman" w:hAnsi="Times New Roman" w:cs="Times New Roman"/>
          <w:iCs/>
          <w:noProof/>
          <w:sz w:val="28"/>
          <w:szCs w:val="28"/>
          <w:lang w:val="uk-UA" w:eastAsia="ru-RU"/>
        </w:rPr>
        <w:drawing>
          <wp:inline distT="0" distB="0" distL="0" distR="0" wp14:anchorId="6CA0F553" wp14:editId="32408E32">
            <wp:extent cx="5669003" cy="33051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1">
                      <a:extLst>
                        <a:ext uri="{28A0092B-C50C-407E-A947-70E740481C1C}">
                          <a14:useLocalDpi xmlns:a14="http://schemas.microsoft.com/office/drawing/2010/main" val="0"/>
                        </a:ext>
                      </a:extLst>
                    </a:blip>
                    <a:srcRect l="10913" t="15991" r="5904" b="19331"/>
                    <a:stretch>
                      <a:fillRect/>
                    </a:stretch>
                  </pic:blipFill>
                  <pic:spPr bwMode="auto">
                    <a:xfrm>
                      <a:off x="0" y="0"/>
                      <a:ext cx="5673491" cy="3307792"/>
                    </a:xfrm>
                    <a:prstGeom prst="rect">
                      <a:avLst/>
                    </a:prstGeom>
                    <a:noFill/>
                    <a:ln>
                      <a:noFill/>
                    </a:ln>
                  </pic:spPr>
                </pic:pic>
              </a:graphicData>
            </a:graphic>
          </wp:inline>
        </w:drawing>
      </w:r>
    </w:p>
    <w:p w14:paraId="3FFD708E" w14:textId="34E571B0" w:rsidR="002C1C3F" w:rsidRPr="007F545A" w:rsidRDefault="002C1C3F" w:rsidP="007F545A">
      <w:pPr>
        <w:spacing w:after="0" w:line="360" w:lineRule="auto"/>
        <w:jc w:val="center"/>
        <w:rPr>
          <w:rFonts w:ascii="Times New Roman" w:eastAsia="Times New Roman" w:hAnsi="Times New Roman" w:cs="Times New Roman"/>
          <w:bCs/>
          <w:iCs/>
          <w:sz w:val="28"/>
          <w:szCs w:val="28"/>
          <w:lang w:val="uk-UA" w:eastAsia="ru-RU"/>
        </w:rPr>
      </w:pPr>
      <w:r w:rsidRPr="007F545A">
        <w:rPr>
          <w:rFonts w:ascii="Times New Roman" w:eastAsia="Times New Roman" w:hAnsi="Times New Roman" w:cs="Times New Roman"/>
          <w:iCs/>
          <w:sz w:val="28"/>
          <w:szCs w:val="28"/>
          <w:lang w:val="uk-UA" w:eastAsia="ru-RU"/>
        </w:rPr>
        <w:lastRenderedPageBreak/>
        <w:t>Рис</w:t>
      </w:r>
      <w:r w:rsidR="007F545A" w:rsidRPr="007F545A">
        <w:rPr>
          <w:rFonts w:ascii="Times New Roman" w:eastAsia="Times New Roman" w:hAnsi="Times New Roman" w:cs="Times New Roman"/>
          <w:iCs/>
          <w:sz w:val="28"/>
          <w:szCs w:val="28"/>
          <w:lang w:val="uk-UA" w:eastAsia="ru-RU"/>
        </w:rPr>
        <w:t>унок</w:t>
      </w:r>
      <w:r w:rsidRPr="007F545A">
        <w:rPr>
          <w:rFonts w:ascii="Times New Roman" w:eastAsia="Times New Roman" w:hAnsi="Times New Roman" w:cs="Times New Roman"/>
          <w:iCs/>
          <w:sz w:val="28"/>
          <w:szCs w:val="28"/>
          <w:lang w:val="uk-UA" w:eastAsia="ru-RU"/>
        </w:rPr>
        <w:t xml:space="preserve"> 3.3</w:t>
      </w:r>
      <w:r w:rsidR="007F545A" w:rsidRPr="007F545A">
        <w:rPr>
          <w:rFonts w:ascii="Times New Roman" w:eastAsia="Times New Roman" w:hAnsi="Times New Roman" w:cs="Times New Roman"/>
          <w:iCs/>
          <w:sz w:val="28"/>
          <w:szCs w:val="28"/>
          <w:lang w:val="uk-UA" w:eastAsia="ru-RU"/>
        </w:rPr>
        <w:t xml:space="preserve"> –</w:t>
      </w:r>
      <w:r w:rsidRPr="007F545A">
        <w:rPr>
          <w:rFonts w:ascii="Times New Roman" w:eastAsia="Times New Roman" w:hAnsi="Times New Roman" w:cs="Times New Roman"/>
          <w:iCs/>
          <w:sz w:val="28"/>
          <w:szCs w:val="28"/>
          <w:lang w:val="uk-UA" w:eastAsia="ru-RU"/>
        </w:rPr>
        <w:t xml:space="preserve"> Модель споживання електроенергії при функціонуванні одного фізичного сервера в холодному пулі</w:t>
      </w:r>
    </w:p>
    <w:p w14:paraId="50B19F56" w14:textId="02AD67BF" w:rsidR="007F545A" w:rsidRPr="007F545A" w:rsidRDefault="007F545A"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7F545A">
        <w:rPr>
          <w:rFonts w:ascii="Times New Roman" w:eastAsia="Times New Roman" w:hAnsi="Times New Roman" w:cs="Times New Roman"/>
          <w:bCs/>
          <w:sz w:val="28"/>
          <w:szCs w:val="28"/>
          <w:lang w:val="uk-UA" w:eastAsia="ru-RU"/>
        </w:rPr>
        <w:t>Рис.</w:t>
      </w:r>
      <w:r>
        <w:rPr>
          <w:rFonts w:ascii="Times New Roman" w:eastAsia="Times New Roman" w:hAnsi="Times New Roman" w:cs="Times New Roman"/>
          <w:bCs/>
          <w:sz w:val="28"/>
          <w:szCs w:val="28"/>
          <w:lang w:val="uk-UA" w:eastAsia="ru-RU"/>
        </w:rPr>
        <w:t> </w:t>
      </w:r>
      <w:r w:rsidRPr="007F545A">
        <w:rPr>
          <w:rFonts w:ascii="Times New Roman" w:eastAsia="Times New Roman" w:hAnsi="Times New Roman" w:cs="Times New Roman"/>
          <w:bCs/>
          <w:sz w:val="28"/>
          <w:szCs w:val="28"/>
          <w:lang w:val="uk-UA" w:eastAsia="ru-RU"/>
        </w:rPr>
        <w:t xml:space="preserve">3.3 демонструє модель, у якій </w:t>
      </w:r>
      <w:r w:rsidRPr="007F545A">
        <w:rPr>
          <w:rFonts w:ascii="Times New Roman" w:eastAsia="Times New Roman" w:hAnsi="Times New Roman" w:cs="Times New Roman"/>
          <w:sz w:val="28"/>
          <w:szCs w:val="28"/>
          <w:lang w:val="uk-UA" w:eastAsia="ru-RU"/>
        </w:rPr>
        <w:t>білим позначено стани зі споживанням c</w:t>
      </w:r>
      <w:r w:rsidRPr="007F545A">
        <w:rPr>
          <w:rFonts w:ascii="Times New Roman" w:eastAsia="Times New Roman" w:hAnsi="Times New Roman" w:cs="Times New Roman"/>
          <w:sz w:val="28"/>
          <w:szCs w:val="28"/>
          <w:vertAlign w:val="subscript"/>
          <w:lang w:val="uk-UA" w:eastAsia="ru-RU"/>
        </w:rPr>
        <w:t>l 1</w:t>
      </w:r>
      <w:r w:rsidRPr="007F545A">
        <w:rPr>
          <w:rFonts w:ascii="Times New Roman" w:eastAsia="Times New Roman" w:hAnsi="Times New Roman" w:cs="Times New Roman"/>
          <w:sz w:val="28"/>
          <w:szCs w:val="28"/>
          <w:lang w:val="uk-UA" w:eastAsia="ru-RU"/>
        </w:rPr>
        <w:t xml:space="preserve"> Вт, блакитним - c</w:t>
      </w:r>
      <w:r w:rsidRPr="007F545A">
        <w:rPr>
          <w:rFonts w:ascii="Times New Roman" w:eastAsia="Times New Roman" w:hAnsi="Times New Roman" w:cs="Times New Roman"/>
          <w:sz w:val="28"/>
          <w:szCs w:val="28"/>
          <w:vertAlign w:val="subscript"/>
          <w:lang w:val="uk-UA" w:eastAsia="ru-RU"/>
        </w:rPr>
        <w:t>l 2</w:t>
      </w:r>
      <w:r w:rsidRPr="007F545A">
        <w:rPr>
          <w:rFonts w:ascii="Times New Roman" w:eastAsia="Times New Roman" w:hAnsi="Times New Roman" w:cs="Times New Roman"/>
          <w:sz w:val="28"/>
          <w:szCs w:val="28"/>
          <w:lang w:val="uk-UA" w:eastAsia="ru-RU"/>
        </w:rPr>
        <w:t xml:space="preserve"> Вт, жовтим - c</w:t>
      </w:r>
      <w:r w:rsidRPr="007F545A">
        <w:rPr>
          <w:rFonts w:ascii="Times New Roman" w:eastAsia="Times New Roman" w:hAnsi="Times New Roman" w:cs="Times New Roman"/>
          <w:sz w:val="28"/>
          <w:szCs w:val="28"/>
          <w:vertAlign w:val="subscript"/>
          <w:lang w:val="uk-UA" w:eastAsia="ru-RU"/>
        </w:rPr>
        <w:t>l 3</w:t>
      </w:r>
      <w:r w:rsidRPr="007F545A">
        <w:rPr>
          <w:rFonts w:ascii="Times New Roman" w:eastAsia="Times New Roman" w:hAnsi="Times New Roman" w:cs="Times New Roman"/>
          <w:sz w:val="28"/>
          <w:szCs w:val="28"/>
          <w:lang w:val="uk-UA" w:eastAsia="ru-RU"/>
        </w:rPr>
        <w:t xml:space="preserve"> Вт, червоним - </w:t>
      </w:r>
      <w:proofErr w:type="spellStart"/>
      <w:r w:rsidRPr="007F545A">
        <w:rPr>
          <w:rFonts w:ascii="Times New Roman" w:eastAsia="Times New Roman" w:hAnsi="Times New Roman" w:cs="Times New Roman"/>
          <w:sz w:val="28"/>
          <w:szCs w:val="28"/>
          <w:lang w:val="uk-UA" w:eastAsia="ru-RU"/>
        </w:rPr>
        <w:t>h</w:t>
      </w:r>
      <w:r w:rsidRPr="007F545A">
        <w:rPr>
          <w:rFonts w:ascii="Times New Roman" w:eastAsia="Times New Roman" w:hAnsi="Times New Roman" w:cs="Times New Roman"/>
          <w:sz w:val="28"/>
          <w:szCs w:val="28"/>
          <w:vertAlign w:val="subscript"/>
          <w:lang w:val="uk-UA" w:eastAsia="ru-RU"/>
        </w:rPr>
        <w:t>l</w:t>
      </w:r>
      <w:proofErr w:type="spellEnd"/>
      <w:r w:rsidRPr="007F545A">
        <w:rPr>
          <w:rFonts w:ascii="Times New Roman" w:eastAsia="Times New Roman" w:hAnsi="Times New Roman" w:cs="Times New Roman"/>
          <w:sz w:val="28"/>
          <w:szCs w:val="28"/>
          <w:lang w:val="uk-UA" w:eastAsia="ru-RU"/>
        </w:rPr>
        <w:t xml:space="preserve"> Вт, зеленим – зі споживанням </w:t>
      </w:r>
      <w:proofErr w:type="spellStart"/>
      <w:r w:rsidRPr="007F545A">
        <w:rPr>
          <w:rFonts w:ascii="Times New Roman" w:eastAsia="Times New Roman" w:hAnsi="Times New Roman" w:cs="Times New Roman"/>
          <w:sz w:val="28"/>
          <w:szCs w:val="28"/>
          <w:lang w:val="uk-UA" w:eastAsia="ru-RU"/>
        </w:rPr>
        <w:t>h</w:t>
      </w:r>
      <w:r w:rsidRPr="007F545A">
        <w:rPr>
          <w:rFonts w:ascii="Times New Roman" w:eastAsia="Times New Roman" w:hAnsi="Times New Roman" w:cs="Times New Roman"/>
          <w:sz w:val="28"/>
          <w:szCs w:val="28"/>
          <w:vertAlign w:val="subscript"/>
          <w:lang w:val="uk-UA" w:eastAsia="ru-RU"/>
        </w:rPr>
        <w:t>l</w:t>
      </w:r>
      <w:r w:rsidRPr="007F545A">
        <w:rPr>
          <w:rFonts w:ascii="Times New Roman" w:eastAsia="Times New Roman" w:hAnsi="Times New Roman" w:cs="Times New Roman"/>
          <w:sz w:val="28"/>
          <w:szCs w:val="28"/>
          <w:lang w:val="uk-UA" w:eastAsia="ru-RU"/>
        </w:rPr>
        <w:t>+k</w:t>
      </w:r>
      <w:proofErr w:type="spellEnd"/>
      <w:r w:rsidRPr="007F545A">
        <w:rPr>
          <w:rFonts w:ascii="Times New Roman" w:eastAsia="Times New Roman" w:hAnsi="Times New Roman" w:cs="Times New Roman"/>
          <w:sz w:val="28"/>
          <w:szCs w:val="28"/>
          <w:lang w:val="uk-UA" w:eastAsia="ru-RU"/>
        </w:rPr>
        <w:t>*</w:t>
      </w:r>
      <w:proofErr w:type="spellStart"/>
      <w:r w:rsidRPr="007F545A">
        <w:rPr>
          <w:rFonts w:ascii="Times New Roman" w:eastAsia="Times New Roman" w:hAnsi="Times New Roman" w:cs="Times New Roman"/>
          <w:sz w:val="28"/>
          <w:szCs w:val="28"/>
          <w:lang w:val="uk-UA" w:eastAsia="ru-RU"/>
        </w:rPr>
        <w:t>v</w:t>
      </w:r>
      <w:r w:rsidRPr="007F545A">
        <w:rPr>
          <w:rFonts w:ascii="Times New Roman" w:eastAsia="Times New Roman" w:hAnsi="Times New Roman" w:cs="Times New Roman"/>
          <w:sz w:val="28"/>
          <w:szCs w:val="28"/>
          <w:vertAlign w:val="subscript"/>
          <w:lang w:val="uk-UA" w:eastAsia="ru-RU"/>
        </w:rPr>
        <w:t>a</w:t>
      </w:r>
      <w:proofErr w:type="spellEnd"/>
      <w:r w:rsidRPr="007F545A">
        <w:rPr>
          <w:rFonts w:ascii="Times New Roman" w:eastAsia="Times New Roman" w:hAnsi="Times New Roman" w:cs="Times New Roman"/>
          <w:sz w:val="28"/>
          <w:szCs w:val="28"/>
          <w:lang w:val="uk-UA" w:eastAsia="ru-RU"/>
        </w:rPr>
        <w:t xml:space="preserve"> Вт</w:t>
      </w:r>
      <w:r>
        <w:rPr>
          <w:rFonts w:ascii="Times New Roman" w:eastAsia="Times New Roman" w:hAnsi="Times New Roman" w:cs="Times New Roman"/>
          <w:sz w:val="28"/>
          <w:szCs w:val="28"/>
          <w:lang w:val="uk-UA" w:eastAsia="ru-RU"/>
        </w:rPr>
        <w:t>.</w:t>
      </w:r>
    </w:p>
    <w:p w14:paraId="5105F418" w14:textId="77777777" w:rsidR="007F545A" w:rsidRPr="007F545A" w:rsidRDefault="007F545A" w:rsidP="007F545A">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7F545A">
        <w:rPr>
          <w:rFonts w:ascii="Times New Roman" w:eastAsia="Times New Roman" w:hAnsi="Times New Roman" w:cs="Times New Roman"/>
          <w:bCs/>
          <w:sz w:val="28"/>
          <w:szCs w:val="28"/>
          <w:lang w:val="uk-UA" w:eastAsia="ru-RU"/>
        </w:rPr>
        <w:t>Для цієї моделі фізичного сервера характерні різні стани: вимкнутий, увімкнутий для очікування заявки в черзі, увімкнутий для розгортання віртуальних машин, готовий до повного розгортання віртуальних машин та обслуговування заявки на віртуальній машині. Характеристики споживання електроенергії для цих станів наведені у таблиці 3.3.</w:t>
      </w:r>
    </w:p>
    <w:p w14:paraId="4CF5BAAE" w14:textId="6ED2A963" w:rsidR="002C1C3F" w:rsidRPr="002C1C3F" w:rsidRDefault="007F545A" w:rsidP="007F545A">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7F545A">
        <w:rPr>
          <w:rFonts w:ascii="Times New Roman" w:eastAsia="Times New Roman" w:hAnsi="Times New Roman" w:cs="Times New Roman"/>
          <w:bCs/>
          <w:sz w:val="28"/>
          <w:szCs w:val="28"/>
          <w:lang w:val="uk-UA" w:eastAsia="ru-RU"/>
        </w:rPr>
        <w:t xml:space="preserve">Загальне середнє споживання електроенергії всього фізичного сервера </w:t>
      </w:r>
      <w:proofErr w:type="spellStart"/>
      <w:r w:rsidRPr="007F545A">
        <w:rPr>
          <w:rFonts w:ascii="Times New Roman" w:eastAsia="Times New Roman" w:hAnsi="Times New Roman" w:cs="Times New Roman"/>
          <w:bCs/>
          <w:sz w:val="28"/>
          <w:szCs w:val="28"/>
          <w:lang w:val="uk-UA" w:eastAsia="ru-RU"/>
        </w:rPr>
        <w:t>Wc</w:t>
      </w:r>
      <w:proofErr w:type="spellEnd"/>
      <w:r w:rsidRPr="007F545A">
        <w:rPr>
          <w:rFonts w:ascii="Times New Roman" w:eastAsia="Times New Roman" w:hAnsi="Times New Roman" w:cs="Times New Roman"/>
          <w:bCs/>
          <w:sz w:val="28"/>
          <w:szCs w:val="28"/>
          <w:lang w:val="uk-UA" w:eastAsia="ru-RU"/>
        </w:rPr>
        <w:t xml:space="preserve"> обчислюється як сума постійних значень енергоспоживання всіх його станів.</w:t>
      </w:r>
    </w:p>
    <w:p w14:paraId="0A07850C"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5D87DD0C" w14:textId="79D88C28" w:rsidR="002C1C3F" w:rsidRPr="002C1C3F" w:rsidRDefault="002C1C3F" w:rsidP="007F545A">
      <w:pPr>
        <w:widowControl w:val="0"/>
        <w:tabs>
          <w:tab w:val="center" w:pos="4820"/>
          <w:tab w:val="right" w:pos="9355"/>
        </w:tabs>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ab/>
      </w:r>
      <w:r w:rsidR="00BB472D">
        <w:rPr>
          <w:rFonts w:ascii="Times New Roman" w:eastAsia="Times New Roman" w:hAnsi="Times New Roman" w:cs="Times New Roman"/>
          <w:noProof/>
          <w:position w:val="-66"/>
          <w:sz w:val="28"/>
          <w:szCs w:val="28"/>
          <w:lang w:val="uk-UA" w:eastAsia="ru-RU"/>
        </w:rPr>
        <w:drawing>
          <wp:inline distT="0" distB="0" distL="0" distR="0" wp14:anchorId="75F0534F" wp14:editId="4FE0B04E">
            <wp:extent cx="2676525" cy="91440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914400"/>
                    </a:xfrm>
                    <a:prstGeom prst="rect">
                      <a:avLst/>
                    </a:prstGeom>
                    <a:noFill/>
                    <a:ln>
                      <a:noFill/>
                    </a:ln>
                  </pic:spPr>
                </pic:pic>
              </a:graphicData>
            </a:graphic>
          </wp:inline>
        </w:drawing>
      </w:r>
      <w:r w:rsidRPr="002C1C3F">
        <w:rPr>
          <w:rFonts w:ascii="Times New Roman" w:eastAsia="Times New Roman" w:hAnsi="Times New Roman" w:cs="Times New Roman"/>
          <w:sz w:val="28"/>
          <w:szCs w:val="28"/>
          <w:lang w:val="uk-UA" w:eastAsia="ru-RU"/>
        </w:rPr>
        <w:t>.</w:t>
      </w:r>
      <w:r w:rsidRPr="002C1C3F">
        <w:rPr>
          <w:rFonts w:ascii="Times New Roman" w:eastAsia="Times New Roman" w:hAnsi="Times New Roman" w:cs="Times New Roman"/>
          <w:sz w:val="28"/>
          <w:szCs w:val="28"/>
          <w:lang w:val="uk-UA" w:eastAsia="ru-RU"/>
        </w:rPr>
        <w:tab/>
        <w:t>(</w:t>
      </w:r>
      <w:r w:rsidRPr="002C1C3F">
        <w:rPr>
          <w:rFonts w:ascii="Times New Roman" w:eastAsia="Times New Roman" w:hAnsi="Times New Roman" w:cs="Times New Roman"/>
          <w:noProof/>
          <w:sz w:val="28"/>
          <w:szCs w:val="28"/>
          <w:lang w:val="uk-UA" w:eastAsia="ru-RU"/>
        </w:rPr>
        <w:t>3</w:t>
      </w:r>
      <w:r w:rsidRPr="002C1C3F">
        <w:rPr>
          <w:rFonts w:ascii="Times New Roman" w:eastAsia="Times New Roman" w:hAnsi="Times New Roman" w:cs="Times New Roman"/>
          <w:sz w:val="28"/>
          <w:szCs w:val="28"/>
          <w:lang w:val="uk-UA" w:eastAsia="ru-RU"/>
        </w:rPr>
        <w:t>.</w:t>
      </w:r>
      <w:r w:rsidRPr="002C1C3F">
        <w:rPr>
          <w:rFonts w:ascii="Times New Roman" w:eastAsia="Times New Roman" w:hAnsi="Times New Roman" w:cs="Times New Roman"/>
          <w:noProof/>
          <w:sz w:val="28"/>
          <w:szCs w:val="28"/>
          <w:lang w:val="uk-UA" w:eastAsia="ru-RU"/>
        </w:rPr>
        <w:t>3</w:t>
      </w:r>
      <w:r w:rsidRPr="002C1C3F">
        <w:rPr>
          <w:rFonts w:ascii="Times New Roman" w:eastAsia="Times New Roman" w:hAnsi="Times New Roman" w:cs="Times New Roman"/>
          <w:sz w:val="28"/>
          <w:szCs w:val="28"/>
          <w:lang w:val="uk-UA" w:eastAsia="ru-RU"/>
        </w:rPr>
        <w:t>)</w:t>
      </w:r>
    </w:p>
    <w:p w14:paraId="4037FE56"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3F24EF13"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 xml:space="preserve">Сумарне енергоспоживання холодного пулу, що містить </w:t>
      </w:r>
      <w:proofErr w:type="spellStart"/>
      <w:r w:rsidRPr="002C1C3F">
        <w:rPr>
          <w:rFonts w:ascii="Times New Roman" w:eastAsia="Times New Roman" w:hAnsi="Times New Roman" w:cs="Times New Roman"/>
          <w:bCs/>
          <w:sz w:val="28"/>
          <w:szCs w:val="28"/>
          <w:lang w:val="uk-UA" w:eastAsia="ru-RU"/>
        </w:rPr>
        <w:t>n</w:t>
      </w:r>
      <w:r w:rsidRPr="002C1C3F">
        <w:rPr>
          <w:rFonts w:ascii="Times New Roman" w:eastAsia="Times New Roman" w:hAnsi="Times New Roman" w:cs="Times New Roman"/>
          <w:bCs/>
          <w:sz w:val="28"/>
          <w:szCs w:val="28"/>
          <w:vertAlign w:val="subscript"/>
          <w:lang w:val="uk-UA" w:eastAsia="ru-RU"/>
        </w:rPr>
        <w:t>c</w:t>
      </w:r>
      <w:proofErr w:type="spellEnd"/>
      <w:r w:rsidRPr="002C1C3F">
        <w:rPr>
          <w:rFonts w:ascii="Times New Roman" w:eastAsia="Times New Roman" w:hAnsi="Times New Roman" w:cs="Times New Roman"/>
          <w:bCs/>
          <w:sz w:val="28"/>
          <w:szCs w:val="28"/>
          <w:lang w:val="uk-UA" w:eastAsia="ru-RU"/>
        </w:rPr>
        <w:t xml:space="preserve"> серверів складе </w:t>
      </w:r>
      <w:proofErr w:type="spellStart"/>
      <w:r w:rsidRPr="002C1C3F">
        <w:rPr>
          <w:rFonts w:ascii="Times New Roman" w:eastAsia="Times New Roman" w:hAnsi="Times New Roman" w:cs="Times New Roman"/>
          <w:bCs/>
          <w:sz w:val="28"/>
          <w:szCs w:val="28"/>
          <w:lang w:val="uk-UA" w:eastAsia="ru-RU"/>
        </w:rPr>
        <w:t>T</w:t>
      </w:r>
      <w:r w:rsidRPr="002C1C3F">
        <w:rPr>
          <w:rFonts w:ascii="Times New Roman" w:eastAsia="Times New Roman" w:hAnsi="Times New Roman" w:cs="Times New Roman"/>
          <w:bCs/>
          <w:sz w:val="28"/>
          <w:szCs w:val="28"/>
          <w:vertAlign w:val="subscript"/>
          <w:lang w:val="uk-UA" w:eastAsia="ru-RU"/>
        </w:rPr>
        <w:t>c</w:t>
      </w:r>
      <w:proofErr w:type="spellEnd"/>
      <w:r w:rsidRPr="002C1C3F">
        <w:rPr>
          <w:rFonts w:ascii="Times New Roman" w:eastAsia="Times New Roman" w:hAnsi="Times New Roman" w:cs="Times New Roman"/>
          <w:bCs/>
          <w:sz w:val="28"/>
          <w:szCs w:val="28"/>
          <w:lang w:val="uk-UA" w:eastAsia="ru-RU"/>
        </w:rPr>
        <w:t xml:space="preserve"> = </w:t>
      </w:r>
      <w:proofErr w:type="spellStart"/>
      <w:r w:rsidRPr="002C1C3F">
        <w:rPr>
          <w:rFonts w:ascii="Times New Roman" w:eastAsia="Times New Roman" w:hAnsi="Times New Roman" w:cs="Times New Roman"/>
          <w:bCs/>
          <w:sz w:val="28"/>
          <w:szCs w:val="28"/>
          <w:lang w:val="uk-UA" w:eastAsia="ru-RU"/>
        </w:rPr>
        <w:t>n</w:t>
      </w:r>
      <w:r w:rsidRPr="002C1C3F">
        <w:rPr>
          <w:rFonts w:ascii="Times New Roman" w:eastAsia="Times New Roman" w:hAnsi="Times New Roman" w:cs="Times New Roman"/>
          <w:bCs/>
          <w:sz w:val="28"/>
          <w:szCs w:val="28"/>
          <w:vertAlign w:val="subscript"/>
          <w:lang w:val="uk-UA" w:eastAsia="ru-RU"/>
        </w:rPr>
        <w:t>c</w:t>
      </w:r>
      <w:proofErr w:type="spellEnd"/>
      <w:r w:rsidRPr="002C1C3F">
        <w:rPr>
          <w:rFonts w:ascii="Times New Roman" w:eastAsia="Times New Roman" w:hAnsi="Times New Roman" w:cs="Times New Roman"/>
          <w:bCs/>
          <w:sz w:val="28"/>
          <w:szCs w:val="28"/>
          <w:lang w:val="uk-UA" w:eastAsia="ru-RU"/>
        </w:rPr>
        <w:t xml:space="preserve"> * </w:t>
      </w:r>
      <w:proofErr w:type="spellStart"/>
      <w:r w:rsidRPr="002C1C3F">
        <w:rPr>
          <w:rFonts w:ascii="Times New Roman" w:eastAsia="Times New Roman" w:hAnsi="Times New Roman" w:cs="Times New Roman"/>
          <w:bCs/>
          <w:sz w:val="28"/>
          <w:szCs w:val="28"/>
          <w:lang w:val="uk-UA" w:eastAsia="ru-RU"/>
        </w:rPr>
        <w:t>W</w:t>
      </w:r>
      <w:r w:rsidRPr="002C1C3F">
        <w:rPr>
          <w:rFonts w:ascii="Times New Roman" w:eastAsia="Times New Roman" w:hAnsi="Times New Roman" w:cs="Times New Roman"/>
          <w:bCs/>
          <w:sz w:val="28"/>
          <w:szCs w:val="28"/>
          <w:vertAlign w:val="subscript"/>
          <w:lang w:val="uk-UA" w:eastAsia="ru-RU"/>
        </w:rPr>
        <w:t>c</w:t>
      </w:r>
      <w:proofErr w:type="spellEnd"/>
      <w:r w:rsidRPr="002C1C3F">
        <w:rPr>
          <w:rFonts w:ascii="Times New Roman" w:eastAsia="Times New Roman" w:hAnsi="Times New Roman" w:cs="Times New Roman"/>
          <w:bCs/>
          <w:sz w:val="28"/>
          <w:szCs w:val="28"/>
          <w:lang w:val="uk-UA" w:eastAsia="ru-RU"/>
        </w:rPr>
        <w:t xml:space="preserve"> Ватт електроенергії.</w:t>
      </w:r>
    </w:p>
    <w:p w14:paraId="06F490D6"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12060CE0" w14:textId="4679EF2C" w:rsidR="002C1C3F" w:rsidRPr="007F545A" w:rsidRDefault="002C1C3F" w:rsidP="007F545A">
      <w:pPr>
        <w:autoSpaceDE w:val="0"/>
        <w:autoSpaceDN w:val="0"/>
        <w:adjustRightInd w:val="0"/>
        <w:spacing w:after="0" w:line="360" w:lineRule="auto"/>
        <w:jc w:val="center"/>
        <w:rPr>
          <w:rFonts w:ascii="Times New Roman" w:eastAsia="Times New Roman" w:hAnsi="Times New Roman" w:cs="Times New Roman"/>
          <w:bCs/>
          <w:iCs/>
          <w:sz w:val="28"/>
          <w:szCs w:val="28"/>
          <w:lang w:val="uk-UA" w:eastAsia="ru-RU"/>
        </w:rPr>
      </w:pPr>
      <w:r w:rsidRPr="007F545A">
        <w:rPr>
          <w:rFonts w:ascii="Times New Roman" w:eastAsia="Times New Roman" w:hAnsi="Times New Roman" w:cs="Times New Roman"/>
          <w:bCs/>
          <w:iCs/>
          <w:sz w:val="28"/>
          <w:szCs w:val="28"/>
          <w:lang w:val="uk-UA" w:eastAsia="ru-RU"/>
        </w:rPr>
        <w:t xml:space="preserve">Таблиця 3.3 </w:t>
      </w:r>
      <w:r w:rsidR="007F545A" w:rsidRPr="007F545A">
        <w:rPr>
          <w:rFonts w:ascii="Times New Roman" w:eastAsia="Times New Roman" w:hAnsi="Times New Roman" w:cs="Times New Roman"/>
          <w:bCs/>
          <w:iCs/>
          <w:sz w:val="28"/>
          <w:szCs w:val="28"/>
          <w:lang w:val="uk-UA" w:eastAsia="ru-RU"/>
        </w:rPr>
        <w:t xml:space="preserve">– </w:t>
      </w:r>
      <w:r w:rsidRPr="007F545A">
        <w:rPr>
          <w:rFonts w:ascii="Times New Roman" w:eastAsia="Times New Roman" w:hAnsi="Times New Roman" w:cs="Times New Roman"/>
          <w:bCs/>
          <w:iCs/>
          <w:sz w:val="28"/>
          <w:szCs w:val="28"/>
          <w:lang w:val="uk-UA" w:eastAsia="ru-RU"/>
        </w:rPr>
        <w:t>Енергоспоживання станів моделі холодного пулу</w:t>
      </w:r>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2238"/>
        <w:gridCol w:w="5023"/>
      </w:tblGrid>
      <w:tr w:rsidR="002C1C3F" w:rsidRPr="002C1C3F" w14:paraId="155FDEF1" w14:textId="77777777" w:rsidTr="002C1C3F">
        <w:trPr>
          <w:jc w:val="center"/>
        </w:trPr>
        <w:tc>
          <w:tcPr>
            <w:tcW w:w="980" w:type="dxa"/>
          </w:tcPr>
          <w:p w14:paraId="0D28A666"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2C1C3F">
              <w:rPr>
                <w:rFonts w:ascii="Times New Roman" w:eastAsia="Times New Roman" w:hAnsi="Times New Roman" w:cs="Times New Roman"/>
                <w:b/>
                <w:bCs/>
                <w:sz w:val="28"/>
                <w:szCs w:val="28"/>
                <w:lang w:val="uk-UA" w:eastAsia="ru-RU"/>
              </w:rPr>
              <w:t>№ з/п</w:t>
            </w:r>
          </w:p>
        </w:tc>
        <w:tc>
          <w:tcPr>
            <w:tcW w:w="2238" w:type="dxa"/>
          </w:tcPr>
          <w:p w14:paraId="6B84534B"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2C1C3F">
              <w:rPr>
                <w:rFonts w:ascii="Times New Roman" w:eastAsia="Times New Roman" w:hAnsi="Times New Roman" w:cs="Times New Roman"/>
                <w:b/>
                <w:bCs/>
                <w:sz w:val="28"/>
                <w:szCs w:val="28"/>
                <w:lang w:val="uk-UA" w:eastAsia="ru-RU"/>
              </w:rPr>
              <w:t>Індекси станів</w:t>
            </w:r>
          </w:p>
        </w:tc>
        <w:tc>
          <w:tcPr>
            <w:tcW w:w="5023" w:type="dxa"/>
          </w:tcPr>
          <w:p w14:paraId="4E7C65F2"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2C1C3F">
              <w:rPr>
                <w:rFonts w:ascii="Times New Roman" w:eastAsia="Times New Roman" w:hAnsi="Times New Roman" w:cs="Times New Roman"/>
                <w:b/>
                <w:bCs/>
                <w:sz w:val="28"/>
                <w:szCs w:val="28"/>
                <w:lang w:val="uk-UA" w:eastAsia="ru-RU"/>
              </w:rPr>
              <w:t>Потужність, що споживається (Ватт)</w:t>
            </w:r>
          </w:p>
        </w:tc>
      </w:tr>
      <w:tr w:rsidR="002C1C3F" w:rsidRPr="002C1C3F" w14:paraId="081178F9" w14:textId="77777777" w:rsidTr="002C1C3F">
        <w:trPr>
          <w:jc w:val="center"/>
        </w:trPr>
        <w:tc>
          <w:tcPr>
            <w:tcW w:w="980" w:type="dxa"/>
          </w:tcPr>
          <w:p w14:paraId="19F877DA"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1</w:t>
            </w:r>
          </w:p>
        </w:tc>
        <w:tc>
          <w:tcPr>
            <w:tcW w:w="2238" w:type="dxa"/>
          </w:tcPr>
          <w:p w14:paraId="6C1AB7CA"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sz w:val="28"/>
                <w:szCs w:val="28"/>
                <w:lang w:val="uk-UA" w:eastAsia="uk-UA"/>
              </w:rPr>
              <w:t>(0,0,0)</w:t>
            </w:r>
          </w:p>
        </w:tc>
        <w:tc>
          <w:tcPr>
            <w:tcW w:w="5023" w:type="dxa"/>
          </w:tcPr>
          <w:p w14:paraId="5809B92B"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c</w:t>
            </w:r>
            <w:r w:rsidRPr="002C1C3F">
              <w:rPr>
                <w:rFonts w:ascii="Times New Roman" w:eastAsia="Times New Roman" w:hAnsi="Times New Roman" w:cs="Times New Roman"/>
                <w:i/>
                <w:sz w:val="28"/>
                <w:szCs w:val="28"/>
                <w:vertAlign w:val="subscript"/>
                <w:lang w:val="uk-UA" w:eastAsia="ru-RU"/>
              </w:rPr>
              <w:t>l </w:t>
            </w:r>
            <w:r w:rsidRPr="002C1C3F">
              <w:rPr>
                <w:rFonts w:ascii="Times New Roman" w:eastAsia="Times New Roman" w:hAnsi="Times New Roman" w:cs="Times New Roman"/>
                <w:sz w:val="28"/>
                <w:szCs w:val="28"/>
                <w:vertAlign w:val="subscript"/>
                <w:lang w:val="uk-UA" w:eastAsia="ru-RU"/>
              </w:rPr>
              <w:t>1</w:t>
            </w:r>
          </w:p>
        </w:tc>
      </w:tr>
      <w:tr w:rsidR="002C1C3F" w:rsidRPr="002C1C3F" w14:paraId="04398823" w14:textId="77777777" w:rsidTr="002C1C3F">
        <w:trPr>
          <w:jc w:val="center"/>
        </w:trPr>
        <w:tc>
          <w:tcPr>
            <w:tcW w:w="980" w:type="dxa"/>
          </w:tcPr>
          <w:p w14:paraId="215A8D79"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2</w:t>
            </w:r>
          </w:p>
        </w:tc>
        <w:tc>
          <w:tcPr>
            <w:tcW w:w="2238" w:type="dxa"/>
          </w:tcPr>
          <w:p w14:paraId="29F22A75"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(i,1*,0), 0≤i≤Lc</w:t>
            </w:r>
          </w:p>
        </w:tc>
        <w:tc>
          <w:tcPr>
            <w:tcW w:w="5023" w:type="dxa"/>
          </w:tcPr>
          <w:p w14:paraId="4A5399A1"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c</w:t>
            </w:r>
            <w:r w:rsidRPr="002C1C3F">
              <w:rPr>
                <w:rFonts w:ascii="Times New Roman" w:eastAsia="Times New Roman" w:hAnsi="Times New Roman" w:cs="Times New Roman"/>
                <w:i/>
                <w:sz w:val="28"/>
                <w:szCs w:val="28"/>
                <w:vertAlign w:val="subscript"/>
                <w:lang w:val="uk-UA" w:eastAsia="ru-RU"/>
              </w:rPr>
              <w:t>l </w:t>
            </w:r>
            <w:r w:rsidRPr="002C1C3F">
              <w:rPr>
                <w:rFonts w:ascii="Times New Roman" w:eastAsia="Times New Roman" w:hAnsi="Times New Roman" w:cs="Times New Roman"/>
                <w:sz w:val="28"/>
                <w:szCs w:val="28"/>
                <w:vertAlign w:val="subscript"/>
                <w:lang w:val="uk-UA" w:eastAsia="ru-RU"/>
              </w:rPr>
              <w:t>2</w:t>
            </w:r>
          </w:p>
        </w:tc>
      </w:tr>
      <w:tr w:rsidR="002C1C3F" w:rsidRPr="002C1C3F" w14:paraId="342C5ADA" w14:textId="77777777" w:rsidTr="002C1C3F">
        <w:trPr>
          <w:jc w:val="center"/>
        </w:trPr>
        <w:tc>
          <w:tcPr>
            <w:tcW w:w="980" w:type="dxa"/>
          </w:tcPr>
          <w:p w14:paraId="2E28679B"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3</w:t>
            </w:r>
          </w:p>
        </w:tc>
        <w:tc>
          <w:tcPr>
            <w:tcW w:w="2238" w:type="dxa"/>
          </w:tcPr>
          <w:p w14:paraId="5F1B6452"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(i,1,0), 0≤i≤Lc</w:t>
            </w:r>
          </w:p>
        </w:tc>
        <w:tc>
          <w:tcPr>
            <w:tcW w:w="5023" w:type="dxa"/>
          </w:tcPr>
          <w:p w14:paraId="38E494C7"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c</w:t>
            </w:r>
            <w:r w:rsidRPr="002C1C3F">
              <w:rPr>
                <w:rFonts w:ascii="Times New Roman" w:eastAsia="Times New Roman" w:hAnsi="Times New Roman" w:cs="Times New Roman"/>
                <w:i/>
                <w:sz w:val="28"/>
                <w:szCs w:val="28"/>
                <w:vertAlign w:val="subscript"/>
                <w:lang w:val="uk-UA" w:eastAsia="ru-RU"/>
              </w:rPr>
              <w:t>l </w:t>
            </w:r>
            <w:r w:rsidRPr="002C1C3F">
              <w:rPr>
                <w:rFonts w:ascii="Times New Roman" w:eastAsia="Times New Roman" w:hAnsi="Times New Roman" w:cs="Times New Roman"/>
                <w:sz w:val="28"/>
                <w:szCs w:val="28"/>
                <w:vertAlign w:val="subscript"/>
                <w:lang w:val="uk-UA" w:eastAsia="ru-RU"/>
              </w:rPr>
              <w:t>3</w:t>
            </w:r>
          </w:p>
        </w:tc>
      </w:tr>
      <w:tr w:rsidR="002C1C3F" w:rsidRPr="002C1C3F" w14:paraId="048A9BAA" w14:textId="77777777" w:rsidTr="002C1C3F">
        <w:trPr>
          <w:jc w:val="center"/>
        </w:trPr>
        <w:tc>
          <w:tcPr>
            <w:tcW w:w="980" w:type="dxa"/>
          </w:tcPr>
          <w:p w14:paraId="24A63EC1"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4</w:t>
            </w:r>
          </w:p>
        </w:tc>
        <w:tc>
          <w:tcPr>
            <w:tcW w:w="2238" w:type="dxa"/>
          </w:tcPr>
          <w:p w14:paraId="18C238A0"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(i,1**,0), 0≤i≤Lc</w:t>
            </w:r>
          </w:p>
        </w:tc>
        <w:tc>
          <w:tcPr>
            <w:tcW w:w="5023" w:type="dxa"/>
          </w:tcPr>
          <w:p w14:paraId="6E0302AD"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sz w:val="28"/>
                <w:szCs w:val="28"/>
                <w:lang w:val="uk-UA" w:eastAsia="ru-RU"/>
              </w:rPr>
              <w:t>h</w:t>
            </w:r>
            <w:r w:rsidRPr="002C1C3F">
              <w:rPr>
                <w:rFonts w:ascii="Times New Roman" w:eastAsia="Times New Roman" w:hAnsi="Times New Roman" w:cs="Times New Roman"/>
                <w:i/>
                <w:sz w:val="28"/>
                <w:szCs w:val="28"/>
                <w:vertAlign w:val="subscript"/>
                <w:lang w:val="uk-UA" w:eastAsia="ru-RU"/>
              </w:rPr>
              <w:t>l</w:t>
            </w:r>
            <w:proofErr w:type="spellEnd"/>
          </w:p>
        </w:tc>
      </w:tr>
      <w:tr w:rsidR="002C1C3F" w:rsidRPr="002C1C3F" w14:paraId="52A95B6D" w14:textId="77777777" w:rsidTr="002C1C3F">
        <w:trPr>
          <w:jc w:val="center"/>
        </w:trPr>
        <w:tc>
          <w:tcPr>
            <w:tcW w:w="980" w:type="dxa"/>
          </w:tcPr>
          <w:p w14:paraId="54828320"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2C1C3F">
              <w:rPr>
                <w:rFonts w:ascii="Times New Roman" w:eastAsia="Times New Roman" w:hAnsi="Times New Roman" w:cs="Times New Roman"/>
                <w:bCs/>
                <w:sz w:val="28"/>
                <w:szCs w:val="28"/>
                <w:lang w:val="uk-UA" w:eastAsia="ru-RU"/>
              </w:rPr>
              <w:t>5</w:t>
            </w:r>
          </w:p>
        </w:tc>
        <w:tc>
          <w:tcPr>
            <w:tcW w:w="2238" w:type="dxa"/>
          </w:tcPr>
          <w:p w14:paraId="2DED4F92"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bCs/>
                <w:sz w:val="28"/>
                <w:szCs w:val="28"/>
                <w:lang w:val="uk-UA" w:eastAsia="ru-RU"/>
              </w:rPr>
              <w:t>(</w:t>
            </w:r>
            <w:proofErr w:type="spellStart"/>
            <w:r w:rsidRPr="002C1C3F">
              <w:rPr>
                <w:rFonts w:ascii="Times New Roman" w:eastAsia="Times New Roman" w:hAnsi="Times New Roman" w:cs="Times New Roman"/>
                <w:bCs/>
                <w:sz w:val="28"/>
                <w:szCs w:val="28"/>
                <w:lang w:val="uk-UA" w:eastAsia="ru-RU"/>
              </w:rPr>
              <w:t>i,j,k</w:t>
            </w:r>
            <w:proofErr w:type="spellEnd"/>
            <w:r w:rsidRPr="002C1C3F">
              <w:rPr>
                <w:rFonts w:ascii="Times New Roman" w:eastAsia="Times New Roman" w:hAnsi="Times New Roman" w:cs="Times New Roman"/>
                <w:bCs/>
                <w:sz w:val="28"/>
                <w:szCs w:val="28"/>
                <w:lang w:val="uk-UA" w:eastAsia="ru-RU"/>
              </w:rPr>
              <w:t xml:space="preserve">), </w:t>
            </w:r>
            <w:r w:rsidRPr="002C1C3F">
              <w:rPr>
                <w:rFonts w:ascii="Times New Roman" w:eastAsia="Times New Roman" w:hAnsi="Times New Roman" w:cs="Times New Roman"/>
                <w:sz w:val="28"/>
                <w:szCs w:val="28"/>
                <w:lang w:val="uk-UA" w:eastAsia="ru-RU"/>
              </w:rPr>
              <w:t>1≤k≤mc</w:t>
            </w:r>
          </w:p>
        </w:tc>
        <w:tc>
          <w:tcPr>
            <w:tcW w:w="5023" w:type="dxa"/>
          </w:tcPr>
          <w:p w14:paraId="041271EE" w14:textId="77777777" w:rsidR="002C1C3F" w:rsidRPr="002C1C3F" w:rsidRDefault="002C1C3F" w:rsidP="002C1C3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roofErr w:type="spellStart"/>
            <w:r w:rsidRPr="002C1C3F">
              <w:rPr>
                <w:rFonts w:ascii="Times New Roman" w:eastAsia="Times New Roman" w:hAnsi="Times New Roman" w:cs="Times New Roman"/>
                <w:bCs/>
                <w:sz w:val="28"/>
                <w:szCs w:val="28"/>
                <w:lang w:val="uk-UA" w:eastAsia="ru-RU"/>
              </w:rPr>
              <w:t>h</w:t>
            </w:r>
            <w:r w:rsidRPr="002C1C3F">
              <w:rPr>
                <w:rFonts w:ascii="Times New Roman" w:eastAsia="Times New Roman" w:hAnsi="Times New Roman" w:cs="Times New Roman"/>
                <w:bCs/>
                <w:i/>
                <w:sz w:val="28"/>
                <w:szCs w:val="28"/>
                <w:vertAlign w:val="subscript"/>
                <w:lang w:val="uk-UA" w:eastAsia="ru-RU"/>
              </w:rPr>
              <w:t>l</w:t>
            </w:r>
            <w:r w:rsidRPr="002C1C3F">
              <w:rPr>
                <w:rFonts w:ascii="Times New Roman" w:eastAsia="Times New Roman" w:hAnsi="Times New Roman" w:cs="Times New Roman"/>
                <w:bCs/>
                <w:sz w:val="28"/>
                <w:szCs w:val="28"/>
                <w:lang w:val="uk-UA" w:eastAsia="ru-RU"/>
              </w:rPr>
              <w:t>+k</w:t>
            </w:r>
            <w:proofErr w:type="spellEnd"/>
            <w:r w:rsidRPr="002C1C3F">
              <w:rPr>
                <w:rFonts w:ascii="Times New Roman" w:eastAsia="Times New Roman" w:hAnsi="Times New Roman" w:cs="Times New Roman"/>
                <w:bCs/>
                <w:sz w:val="28"/>
                <w:szCs w:val="28"/>
                <w:lang w:val="uk-UA" w:eastAsia="ru-RU"/>
              </w:rPr>
              <w:t>*</w:t>
            </w:r>
            <w:proofErr w:type="spellStart"/>
            <w:r w:rsidRPr="002C1C3F">
              <w:rPr>
                <w:rFonts w:ascii="Times New Roman" w:eastAsia="Times New Roman" w:hAnsi="Times New Roman" w:cs="Times New Roman"/>
                <w:bCs/>
                <w:sz w:val="28"/>
                <w:szCs w:val="28"/>
                <w:lang w:val="uk-UA" w:eastAsia="ru-RU"/>
              </w:rPr>
              <w:t>v</w:t>
            </w:r>
            <w:r w:rsidRPr="002C1C3F">
              <w:rPr>
                <w:rFonts w:ascii="Times New Roman" w:eastAsia="Times New Roman" w:hAnsi="Times New Roman" w:cs="Times New Roman"/>
                <w:bCs/>
                <w:sz w:val="28"/>
                <w:szCs w:val="28"/>
                <w:vertAlign w:val="subscript"/>
                <w:lang w:val="uk-UA" w:eastAsia="ru-RU"/>
              </w:rPr>
              <w:t>a</w:t>
            </w:r>
            <w:proofErr w:type="spellEnd"/>
          </w:p>
        </w:tc>
      </w:tr>
    </w:tbl>
    <w:p w14:paraId="462545A1"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bCs/>
          <w:sz w:val="28"/>
          <w:szCs w:val="28"/>
          <w:lang w:val="uk-UA" w:eastAsia="ru-RU"/>
        </w:rPr>
        <w:t xml:space="preserve">Примітка: </w:t>
      </w:r>
      <w:r w:rsidRPr="002C1C3F">
        <w:rPr>
          <w:rFonts w:ascii="Times New Roman" w:eastAsia="Times New Roman" w:hAnsi="Times New Roman" w:cs="Times New Roman"/>
          <w:sz w:val="28"/>
          <w:szCs w:val="28"/>
          <w:lang w:val="uk-UA" w:eastAsia="ru-RU"/>
        </w:rPr>
        <w:t>c</w:t>
      </w:r>
      <w:r w:rsidRPr="002C1C3F">
        <w:rPr>
          <w:rFonts w:ascii="Times New Roman" w:eastAsia="Times New Roman" w:hAnsi="Times New Roman" w:cs="Times New Roman"/>
          <w:i/>
          <w:sz w:val="28"/>
          <w:szCs w:val="28"/>
          <w:vertAlign w:val="subscript"/>
          <w:lang w:val="uk-UA" w:eastAsia="ru-RU"/>
        </w:rPr>
        <w:t>l </w:t>
      </w:r>
      <w:r w:rsidRPr="002C1C3F">
        <w:rPr>
          <w:rFonts w:ascii="Times New Roman" w:eastAsia="Times New Roman" w:hAnsi="Times New Roman" w:cs="Times New Roman"/>
          <w:sz w:val="28"/>
          <w:szCs w:val="28"/>
          <w:vertAlign w:val="subscript"/>
          <w:lang w:val="uk-UA" w:eastAsia="ru-RU"/>
        </w:rPr>
        <w:t>1</w:t>
      </w:r>
      <w:r w:rsidRPr="002C1C3F">
        <w:rPr>
          <w:rFonts w:ascii="Times New Roman" w:eastAsia="Times New Roman" w:hAnsi="Times New Roman" w:cs="Times New Roman"/>
          <w:sz w:val="28"/>
          <w:szCs w:val="28"/>
          <w:lang w:val="uk-UA" w:eastAsia="ru-RU"/>
        </w:rPr>
        <w:t>≤c</w:t>
      </w:r>
      <w:r w:rsidRPr="002C1C3F">
        <w:rPr>
          <w:rFonts w:ascii="Times New Roman" w:eastAsia="Times New Roman" w:hAnsi="Times New Roman" w:cs="Times New Roman"/>
          <w:i/>
          <w:sz w:val="28"/>
          <w:szCs w:val="28"/>
          <w:vertAlign w:val="subscript"/>
          <w:lang w:val="uk-UA" w:eastAsia="ru-RU"/>
        </w:rPr>
        <w:t>l </w:t>
      </w:r>
      <w:r w:rsidRPr="002C1C3F">
        <w:rPr>
          <w:rFonts w:ascii="Times New Roman" w:eastAsia="Times New Roman" w:hAnsi="Times New Roman" w:cs="Times New Roman"/>
          <w:sz w:val="28"/>
          <w:szCs w:val="28"/>
          <w:vertAlign w:val="subscript"/>
          <w:lang w:val="uk-UA" w:eastAsia="ru-RU"/>
        </w:rPr>
        <w:t>2</w:t>
      </w:r>
      <w:r w:rsidRPr="002C1C3F">
        <w:rPr>
          <w:rFonts w:ascii="Times New Roman" w:eastAsia="Times New Roman" w:hAnsi="Times New Roman" w:cs="Times New Roman"/>
          <w:sz w:val="28"/>
          <w:szCs w:val="28"/>
          <w:lang w:val="uk-UA" w:eastAsia="ru-RU"/>
        </w:rPr>
        <w:t>≤c</w:t>
      </w:r>
      <w:r w:rsidRPr="002C1C3F">
        <w:rPr>
          <w:rFonts w:ascii="Times New Roman" w:eastAsia="Times New Roman" w:hAnsi="Times New Roman" w:cs="Times New Roman"/>
          <w:i/>
          <w:sz w:val="28"/>
          <w:szCs w:val="28"/>
          <w:vertAlign w:val="subscript"/>
          <w:lang w:val="uk-UA" w:eastAsia="ru-RU"/>
        </w:rPr>
        <w:t>l </w:t>
      </w:r>
      <w:r w:rsidRPr="002C1C3F">
        <w:rPr>
          <w:rFonts w:ascii="Times New Roman" w:eastAsia="Times New Roman" w:hAnsi="Times New Roman" w:cs="Times New Roman"/>
          <w:sz w:val="28"/>
          <w:szCs w:val="28"/>
          <w:vertAlign w:val="subscript"/>
          <w:lang w:val="uk-UA" w:eastAsia="ru-RU"/>
        </w:rPr>
        <w:t>3</w:t>
      </w:r>
      <w:r w:rsidRPr="002C1C3F">
        <w:rPr>
          <w:rFonts w:ascii="Times New Roman" w:eastAsia="Times New Roman" w:hAnsi="Times New Roman" w:cs="Times New Roman"/>
          <w:sz w:val="28"/>
          <w:szCs w:val="28"/>
          <w:lang w:val="uk-UA" w:eastAsia="ru-RU"/>
        </w:rPr>
        <w:t xml:space="preserve">≤ </w:t>
      </w:r>
      <w:proofErr w:type="spellStart"/>
      <w:r w:rsidRPr="002C1C3F">
        <w:rPr>
          <w:rFonts w:ascii="Times New Roman" w:eastAsia="Times New Roman" w:hAnsi="Times New Roman" w:cs="Times New Roman"/>
          <w:sz w:val="28"/>
          <w:szCs w:val="28"/>
          <w:lang w:val="uk-UA" w:eastAsia="ru-RU"/>
        </w:rPr>
        <w:t>h</w:t>
      </w:r>
      <w:r w:rsidRPr="002C1C3F">
        <w:rPr>
          <w:rFonts w:ascii="Times New Roman" w:eastAsia="Times New Roman" w:hAnsi="Times New Roman" w:cs="Times New Roman"/>
          <w:i/>
          <w:sz w:val="28"/>
          <w:szCs w:val="28"/>
          <w:vertAlign w:val="subscript"/>
          <w:lang w:val="uk-UA" w:eastAsia="ru-RU"/>
        </w:rPr>
        <w:t>l</w:t>
      </w:r>
      <w:proofErr w:type="spellEnd"/>
      <w:r w:rsidRPr="002C1C3F">
        <w:rPr>
          <w:rFonts w:ascii="Times New Roman" w:eastAsia="Times New Roman" w:hAnsi="Times New Roman" w:cs="Times New Roman"/>
          <w:sz w:val="28"/>
          <w:szCs w:val="28"/>
          <w:vertAlign w:val="subscript"/>
          <w:lang w:val="uk-UA" w:eastAsia="ru-RU"/>
        </w:rPr>
        <w:t xml:space="preserve"> </w:t>
      </w:r>
      <w:r w:rsidRPr="002C1C3F">
        <w:rPr>
          <w:rFonts w:ascii="Times New Roman" w:eastAsia="Times New Roman" w:hAnsi="Times New Roman" w:cs="Times New Roman"/>
          <w:sz w:val="28"/>
          <w:szCs w:val="28"/>
          <w:lang w:val="uk-UA" w:eastAsia="ru-RU"/>
        </w:rPr>
        <w:t>.</w:t>
      </w:r>
    </w:p>
    <w:p w14:paraId="1EED13F2" w14:textId="4BF00F92" w:rsid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26F0C1F4" w14:textId="71351247" w:rsidR="007F545A" w:rsidRPr="007F545A" w:rsidRDefault="007F545A" w:rsidP="007F545A">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Розроблена модель </w:t>
      </w:r>
      <w:r w:rsidRPr="007F545A">
        <w:rPr>
          <w:rFonts w:ascii="Times New Roman" w:eastAsia="Times New Roman" w:hAnsi="Times New Roman" w:cs="Times New Roman"/>
          <w:bCs/>
          <w:sz w:val="28"/>
          <w:szCs w:val="28"/>
          <w:lang w:val="uk-UA" w:eastAsia="ru-RU"/>
        </w:rPr>
        <w:t xml:space="preserve">відображає важливість розпізнавання та визначення різних станів споживання електроенергії для ефективного керування </w:t>
      </w:r>
      <w:r w:rsidRPr="007F545A">
        <w:rPr>
          <w:rFonts w:ascii="Times New Roman" w:eastAsia="Times New Roman" w:hAnsi="Times New Roman" w:cs="Times New Roman"/>
          <w:bCs/>
          <w:sz w:val="28"/>
          <w:szCs w:val="28"/>
          <w:lang w:val="uk-UA" w:eastAsia="ru-RU"/>
        </w:rPr>
        <w:lastRenderedPageBreak/>
        <w:t>ресурсами фізичного сервера. Розрізнення цих станів дозволяє точніше аналізувати та оптимізувати витрати електроенергії в залежності від робочого навантаження сервера, що має велике значення для підвищення його продуктивності та зниження витрат.</w:t>
      </w:r>
    </w:p>
    <w:p w14:paraId="539225B6" w14:textId="77777777" w:rsidR="007F545A" w:rsidRPr="002C1C3F" w:rsidRDefault="007F545A"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57A09122" w14:textId="240830EE" w:rsidR="007F545A" w:rsidRPr="002C1C3F" w:rsidRDefault="007F545A" w:rsidP="007F545A">
      <w:pPr>
        <w:pStyle w:val="2"/>
      </w:pPr>
      <w:bookmarkStart w:id="48" w:name="_Toc152628164"/>
      <w:bookmarkStart w:id="49" w:name="_Toc500367156"/>
      <w:r w:rsidRPr="002C1C3F">
        <w:t>3.</w:t>
      </w:r>
      <w:r>
        <w:t>4</w:t>
      </w:r>
      <w:r w:rsidRPr="002C1C3F">
        <w:t xml:space="preserve"> Метод зменшення енерговитрат при проектуванні хмарних ресурсів</w:t>
      </w:r>
      <w:bookmarkEnd w:id="48"/>
      <w:r w:rsidRPr="002C1C3F">
        <w:t xml:space="preserve"> </w:t>
      </w:r>
      <w:bookmarkEnd w:id="49"/>
    </w:p>
    <w:p w14:paraId="409D0741"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6723B536" w14:textId="1A2ADDC4" w:rsidR="002C1C3F" w:rsidRPr="002C1C3F" w:rsidRDefault="007F545A" w:rsidP="002C1C3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7F545A">
        <w:rPr>
          <w:rFonts w:ascii="Times New Roman" w:eastAsia="Times New Roman" w:hAnsi="Times New Roman" w:cs="Times New Roman"/>
          <w:bCs/>
          <w:sz w:val="28"/>
          <w:szCs w:val="28"/>
          <w:lang w:val="uk-UA" w:eastAsia="ru-RU"/>
        </w:rPr>
        <w:t xml:space="preserve">Сумарне енергоспоживання усіх серверних пулів обчислюється за формулою </w:t>
      </w:r>
      <w:proofErr w:type="spellStart"/>
      <w:r w:rsidRPr="007F545A">
        <w:rPr>
          <w:rFonts w:ascii="Times New Roman" w:eastAsia="Times New Roman" w:hAnsi="Times New Roman" w:cs="Times New Roman"/>
          <w:bCs/>
          <w:sz w:val="28"/>
          <w:szCs w:val="28"/>
          <w:lang w:val="uk-UA" w:eastAsia="ru-RU"/>
        </w:rPr>
        <w:t>Tp</w:t>
      </w:r>
      <w:proofErr w:type="spellEnd"/>
      <w:r w:rsidRPr="007F545A">
        <w:rPr>
          <w:rFonts w:ascii="Times New Roman" w:eastAsia="Times New Roman" w:hAnsi="Times New Roman" w:cs="Times New Roman"/>
          <w:bCs/>
          <w:sz w:val="28"/>
          <w:szCs w:val="28"/>
          <w:lang w:val="uk-UA" w:eastAsia="ru-RU"/>
        </w:rPr>
        <w:t xml:space="preserve"> = </w:t>
      </w:r>
      <w:proofErr w:type="spellStart"/>
      <w:r w:rsidRPr="007F545A">
        <w:rPr>
          <w:rFonts w:ascii="Times New Roman" w:eastAsia="Times New Roman" w:hAnsi="Times New Roman" w:cs="Times New Roman"/>
          <w:bCs/>
          <w:sz w:val="28"/>
          <w:szCs w:val="28"/>
          <w:lang w:val="uk-UA" w:eastAsia="ru-RU"/>
        </w:rPr>
        <w:t>Th</w:t>
      </w:r>
      <w:proofErr w:type="spellEnd"/>
      <w:r w:rsidRPr="007F545A">
        <w:rPr>
          <w:rFonts w:ascii="Times New Roman" w:eastAsia="Times New Roman" w:hAnsi="Times New Roman" w:cs="Times New Roman"/>
          <w:bCs/>
          <w:sz w:val="28"/>
          <w:szCs w:val="28"/>
          <w:lang w:val="uk-UA" w:eastAsia="ru-RU"/>
        </w:rPr>
        <w:t xml:space="preserve"> + </w:t>
      </w:r>
      <w:proofErr w:type="spellStart"/>
      <w:r w:rsidRPr="007F545A">
        <w:rPr>
          <w:rFonts w:ascii="Times New Roman" w:eastAsia="Times New Roman" w:hAnsi="Times New Roman" w:cs="Times New Roman"/>
          <w:bCs/>
          <w:sz w:val="28"/>
          <w:szCs w:val="28"/>
          <w:lang w:val="uk-UA" w:eastAsia="ru-RU"/>
        </w:rPr>
        <w:t>Tw</w:t>
      </w:r>
      <w:proofErr w:type="spellEnd"/>
      <w:r w:rsidRPr="007F545A">
        <w:rPr>
          <w:rFonts w:ascii="Times New Roman" w:eastAsia="Times New Roman" w:hAnsi="Times New Roman" w:cs="Times New Roman"/>
          <w:bCs/>
          <w:sz w:val="28"/>
          <w:szCs w:val="28"/>
          <w:lang w:val="uk-UA" w:eastAsia="ru-RU"/>
        </w:rPr>
        <w:t xml:space="preserve"> + </w:t>
      </w:r>
      <w:proofErr w:type="spellStart"/>
      <w:r w:rsidRPr="007F545A">
        <w:rPr>
          <w:rFonts w:ascii="Times New Roman" w:eastAsia="Times New Roman" w:hAnsi="Times New Roman" w:cs="Times New Roman"/>
          <w:bCs/>
          <w:sz w:val="28"/>
          <w:szCs w:val="28"/>
          <w:lang w:val="uk-UA" w:eastAsia="ru-RU"/>
        </w:rPr>
        <w:t>Tc</w:t>
      </w:r>
      <w:proofErr w:type="spellEnd"/>
      <w:r w:rsidRPr="007F545A">
        <w:rPr>
          <w:rFonts w:ascii="Times New Roman" w:eastAsia="Times New Roman" w:hAnsi="Times New Roman" w:cs="Times New Roman"/>
          <w:bCs/>
          <w:sz w:val="28"/>
          <w:szCs w:val="28"/>
          <w:lang w:val="uk-UA" w:eastAsia="ru-RU"/>
        </w:rPr>
        <w:t xml:space="preserve"> у </w:t>
      </w:r>
      <w:r>
        <w:rPr>
          <w:rFonts w:ascii="Times New Roman" w:eastAsia="Times New Roman" w:hAnsi="Times New Roman" w:cs="Times New Roman"/>
          <w:bCs/>
          <w:sz w:val="28"/>
          <w:szCs w:val="28"/>
          <w:lang w:val="uk-UA" w:eastAsia="ru-RU"/>
        </w:rPr>
        <w:t>Вт</w:t>
      </w:r>
      <w:r w:rsidRPr="007F545A">
        <w:rPr>
          <w:rFonts w:ascii="Times New Roman" w:eastAsia="Times New Roman" w:hAnsi="Times New Roman" w:cs="Times New Roman"/>
          <w:bCs/>
          <w:sz w:val="28"/>
          <w:szCs w:val="28"/>
          <w:lang w:val="uk-UA" w:eastAsia="ru-RU"/>
        </w:rPr>
        <w:t xml:space="preserve"> електроенергії. В [11] зауважено, що такий підхід до оцінки споживання енергії є приблизним, оскільки не враховує нелінійні перехідні процеси. Значення енергоспоживання параметрів елементів хмарної архітектури (точніше, станів їх моделей) наведені в таблиці 3.4. Крім цього, розроблено додаткові функції для реалізації моделей елементів хмарної архітектури з оцінкою їх енергоспоживання.</w:t>
      </w:r>
    </w:p>
    <w:p w14:paraId="1D858A26" w14:textId="77777777" w:rsidR="002C1C3F" w:rsidRPr="002C1C3F" w:rsidRDefault="002C1C3F" w:rsidP="002C1C3F">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p>
    <w:p w14:paraId="67379E8D" w14:textId="3770D6BB" w:rsidR="002C1C3F" w:rsidRPr="007F545A" w:rsidRDefault="002C1C3F" w:rsidP="007F545A">
      <w:pPr>
        <w:autoSpaceDE w:val="0"/>
        <w:autoSpaceDN w:val="0"/>
        <w:adjustRightInd w:val="0"/>
        <w:spacing w:after="0" w:line="360" w:lineRule="auto"/>
        <w:jc w:val="center"/>
        <w:rPr>
          <w:rFonts w:ascii="Times New Roman" w:eastAsia="Times New Roman" w:hAnsi="Times New Roman" w:cs="Times New Roman"/>
          <w:bCs/>
          <w:iCs/>
          <w:sz w:val="28"/>
          <w:szCs w:val="28"/>
          <w:lang w:val="uk-UA" w:eastAsia="ru-RU"/>
        </w:rPr>
      </w:pPr>
      <w:r w:rsidRPr="007F545A">
        <w:rPr>
          <w:rFonts w:ascii="Times New Roman" w:eastAsia="Times New Roman" w:hAnsi="Times New Roman" w:cs="Times New Roman"/>
          <w:bCs/>
          <w:iCs/>
          <w:sz w:val="28"/>
          <w:szCs w:val="28"/>
          <w:lang w:val="uk-UA" w:eastAsia="ru-RU"/>
        </w:rPr>
        <w:t xml:space="preserve">Таблиця 3.4 </w:t>
      </w:r>
      <w:r w:rsidR="007F545A" w:rsidRPr="007F545A">
        <w:rPr>
          <w:rFonts w:ascii="Times New Roman" w:eastAsia="Times New Roman" w:hAnsi="Times New Roman" w:cs="Times New Roman"/>
          <w:bCs/>
          <w:iCs/>
          <w:sz w:val="28"/>
          <w:szCs w:val="28"/>
          <w:lang w:val="uk-UA" w:eastAsia="ru-RU"/>
        </w:rPr>
        <w:t xml:space="preserve">– </w:t>
      </w:r>
      <w:r w:rsidRPr="007F545A">
        <w:rPr>
          <w:rFonts w:ascii="Times New Roman" w:eastAsia="Times New Roman" w:hAnsi="Times New Roman" w:cs="Times New Roman"/>
          <w:bCs/>
          <w:iCs/>
          <w:sz w:val="28"/>
          <w:szCs w:val="28"/>
          <w:lang w:val="uk-UA" w:eastAsia="ru-RU"/>
        </w:rPr>
        <w:t>Значення параметрів енергоспоживання станів моделей елементів хмарної архітектури</w:t>
      </w:r>
    </w:p>
    <w:tbl>
      <w:tblPr>
        <w:tblW w:w="91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1526"/>
        <w:gridCol w:w="1181"/>
        <w:gridCol w:w="1220"/>
      </w:tblGrid>
      <w:tr w:rsidR="002C1C3F" w:rsidRPr="002C1C3F" w14:paraId="280EA809" w14:textId="77777777" w:rsidTr="002C1C3F">
        <w:tc>
          <w:tcPr>
            <w:tcW w:w="5245" w:type="dxa"/>
          </w:tcPr>
          <w:p w14:paraId="5BCA6568" w14:textId="77777777" w:rsidR="002C1C3F" w:rsidRPr="002C1C3F" w:rsidRDefault="002C1C3F" w:rsidP="002C1C3F">
            <w:pPr>
              <w:spacing w:after="0" w:line="240" w:lineRule="auto"/>
              <w:jc w:val="center"/>
              <w:rPr>
                <w:rFonts w:ascii="Times New Roman" w:eastAsia="Times New Roman" w:hAnsi="Times New Roman" w:cs="Times New Roman"/>
                <w:b/>
                <w:sz w:val="24"/>
                <w:szCs w:val="24"/>
                <w:lang w:val="uk-UA" w:eastAsia="ru-RU"/>
              </w:rPr>
            </w:pPr>
            <w:r w:rsidRPr="002C1C3F">
              <w:rPr>
                <w:rFonts w:ascii="Times New Roman" w:eastAsia="Times New Roman" w:hAnsi="Times New Roman" w:cs="Times New Roman"/>
                <w:b/>
                <w:sz w:val="24"/>
                <w:szCs w:val="24"/>
                <w:lang w:val="uk-UA" w:eastAsia="ru-RU"/>
              </w:rPr>
              <w:t>Характеристика енергоспоживання</w:t>
            </w:r>
          </w:p>
        </w:tc>
        <w:tc>
          <w:tcPr>
            <w:tcW w:w="1526" w:type="dxa"/>
          </w:tcPr>
          <w:p w14:paraId="7EA12CFB" w14:textId="77777777" w:rsidR="002C1C3F" w:rsidRPr="002C1C3F" w:rsidRDefault="002C1C3F" w:rsidP="002C1C3F">
            <w:pPr>
              <w:spacing w:after="0" w:line="240" w:lineRule="auto"/>
              <w:jc w:val="center"/>
              <w:rPr>
                <w:rFonts w:ascii="Times New Roman" w:eastAsia="Times New Roman" w:hAnsi="Times New Roman" w:cs="Times New Roman"/>
                <w:b/>
                <w:sz w:val="24"/>
                <w:szCs w:val="24"/>
                <w:lang w:val="uk-UA" w:eastAsia="ru-RU"/>
              </w:rPr>
            </w:pPr>
            <w:r w:rsidRPr="002C1C3F">
              <w:rPr>
                <w:rFonts w:ascii="Times New Roman" w:eastAsia="Times New Roman" w:hAnsi="Times New Roman" w:cs="Times New Roman"/>
                <w:b/>
                <w:sz w:val="24"/>
                <w:szCs w:val="24"/>
                <w:lang w:val="uk-UA" w:eastAsia="ru-RU"/>
              </w:rPr>
              <w:t>Позначення</w:t>
            </w:r>
          </w:p>
        </w:tc>
        <w:tc>
          <w:tcPr>
            <w:tcW w:w="1181" w:type="dxa"/>
          </w:tcPr>
          <w:p w14:paraId="08479019" w14:textId="77777777" w:rsidR="002C1C3F" w:rsidRPr="002C1C3F" w:rsidRDefault="002C1C3F" w:rsidP="002C1C3F">
            <w:pPr>
              <w:spacing w:after="0" w:line="240" w:lineRule="auto"/>
              <w:jc w:val="center"/>
              <w:rPr>
                <w:rFonts w:ascii="Times New Roman" w:eastAsia="Times New Roman" w:hAnsi="Times New Roman" w:cs="Times New Roman"/>
                <w:b/>
                <w:sz w:val="24"/>
                <w:szCs w:val="24"/>
                <w:lang w:val="uk-UA" w:eastAsia="ru-RU"/>
              </w:rPr>
            </w:pPr>
            <w:r w:rsidRPr="002C1C3F">
              <w:rPr>
                <w:rFonts w:ascii="Times New Roman" w:eastAsia="Times New Roman" w:hAnsi="Times New Roman" w:cs="Times New Roman"/>
                <w:b/>
                <w:sz w:val="24"/>
                <w:szCs w:val="24"/>
                <w:lang w:val="uk-UA" w:eastAsia="ru-RU"/>
              </w:rPr>
              <w:t>Діапазон змін</w:t>
            </w:r>
          </w:p>
        </w:tc>
        <w:tc>
          <w:tcPr>
            <w:tcW w:w="1220" w:type="dxa"/>
          </w:tcPr>
          <w:p w14:paraId="3C6FCCC0" w14:textId="77777777" w:rsidR="002C1C3F" w:rsidRPr="002C1C3F" w:rsidRDefault="002C1C3F" w:rsidP="002C1C3F">
            <w:pPr>
              <w:spacing w:after="0" w:line="240" w:lineRule="auto"/>
              <w:jc w:val="center"/>
              <w:rPr>
                <w:rFonts w:ascii="Times New Roman" w:eastAsia="Times New Roman" w:hAnsi="Times New Roman" w:cs="Times New Roman"/>
                <w:b/>
                <w:sz w:val="24"/>
                <w:szCs w:val="24"/>
                <w:lang w:val="uk-UA" w:eastAsia="ru-RU"/>
              </w:rPr>
            </w:pPr>
            <w:r w:rsidRPr="002C1C3F">
              <w:rPr>
                <w:rFonts w:ascii="Times New Roman" w:eastAsia="Times New Roman" w:hAnsi="Times New Roman" w:cs="Times New Roman"/>
                <w:b/>
                <w:sz w:val="24"/>
                <w:szCs w:val="24"/>
                <w:lang w:val="uk-UA" w:eastAsia="ru-RU"/>
              </w:rPr>
              <w:t>Базове значення</w:t>
            </w:r>
          </w:p>
        </w:tc>
      </w:tr>
      <w:tr w:rsidR="002C1C3F" w:rsidRPr="002C1C3F" w14:paraId="4C224D5E" w14:textId="77777777" w:rsidTr="002C1C3F">
        <w:tc>
          <w:tcPr>
            <w:tcW w:w="5245" w:type="dxa"/>
          </w:tcPr>
          <w:p w14:paraId="55512348" w14:textId="77777777" w:rsidR="002C1C3F" w:rsidRPr="002C1C3F" w:rsidRDefault="002C1C3F" w:rsidP="002C1C3F">
            <w:pPr>
              <w:spacing w:after="0" w:line="240" w:lineRule="auto"/>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 xml:space="preserve">Споживання енергії фізичним сервером в гарячому пулі, коли ВМ не запущена (при </w:t>
            </w:r>
            <w:proofErr w:type="spellStart"/>
            <w:r w:rsidRPr="002C1C3F">
              <w:rPr>
                <w:rFonts w:ascii="Times New Roman" w:eastAsia="Times New Roman" w:hAnsi="Times New Roman" w:cs="Times New Roman"/>
                <w:sz w:val="24"/>
                <w:szCs w:val="24"/>
                <w:lang w:val="uk-UA" w:eastAsia="ru-RU"/>
              </w:rPr>
              <w:t>простоюванні</w:t>
            </w:r>
            <w:proofErr w:type="spellEnd"/>
            <w:r w:rsidRPr="002C1C3F">
              <w:rPr>
                <w:rFonts w:ascii="Times New Roman" w:eastAsia="Times New Roman" w:hAnsi="Times New Roman" w:cs="Times New Roman"/>
                <w:sz w:val="24"/>
                <w:szCs w:val="24"/>
                <w:lang w:val="uk-UA" w:eastAsia="ru-RU"/>
              </w:rPr>
              <w:t>)</w:t>
            </w:r>
          </w:p>
        </w:tc>
        <w:tc>
          <w:tcPr>
            <w:tcW w:w="1526" w:type="dxa"/>
            <w:vAlign w:val="center"/>
          </w:tcPr>
          <w:p w14:paraId="24C35BF9"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roofErr w:type="spellStart"/>
            <w:r w:rsidRPr="002C1C3F">
              <w:rPr>
                <w:rFonts w:ascii="Times New Roman" w:eastAsia="Times New Roman" w:hAnsi="Times New Roman" w:cs="Times New Roman"/>
                <w:sz w:val="24"/>
                <w:szCs w:val="24"/>
                <w:lang w:val="uk-UA" w:eastAsia="ru-RU"/>
              </w:rPr>
              <w:t>h</w:t>
            </w:r>
            <w:r w:rsidRPr="002C1C3F">
              <w:rPr>
                <w:rFonts w:ascii="Times New Roman" w:eastAsia="Times New Roman" w:hAnsi="Times New Roman" w:cs="Times New Roman"/>
                <w:i/>
                <w:sz w:val="24"/>
                <w:szCs w:val="24"/>
                <w:vertAlign w:val="subscript"/>
                <w:lang w:val="uk-UA" w:eastAsia="ru-RU"/>
              </w:rPr>
              <w:t>l</w:t>
            </w:r>
            <w:proofErr w:type="spellEnd"/>
          </w:p>
        </w:tc>
        <w:tc>
          <w:tcPr>
            <w:tcW w:w="1181" w:type="dxa"/>
            <w:vAlign w:val="center"/>
          </w:tcPr>
          <w:p w14:paraId="75AC18A0"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
        </w:tc>
        <w:tc>
          <w:tcPr>
            <w:tcW w:w="1220" w:type="dxa"/>
            <w:vAlign w:val="center"/>
          </w:tcPr>
          <w:p w14:paraId="6639A2AA"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270 Вт</w:t>
            </w:r>
          </w:p>
        </w:tc>
      </w:tr>
      <w:tr w:rsidR="002C1C3F" w:rsidRPr="002C1C3F" w14:paraId="32D957FB" w14:textId="77777777" w:rsidTr="002C1C3F">
        <w:tc>
          <w:tcPr>
            <w:tcW w:w="5245" w:type="dxa"/>
          </w:tcPr>
          <w:p w14:paraId="5AFEE16B" w14:textId="77777777" w:rsidR="002C1C3F" w:rsidRPr="002C1C3F" w:rsidRDefault="002C1C3F" w:rsidP="002C1C3F">
            <w:pPr>
              <w:spacing w:after="0" w:line="240" w:lineRule="auto"/>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Споживання енергії при середньому завантаженні віртуальної машини</w:t>
            </w:r>
          </w:p>
        </w:tc>
        <w:tc>
          <w:tcPr>
            <w:tcW w:w="1526" w:type="dxa"/>
            <w:vAlign w:val="center"/>
          </w:tcPr>
          <w:p w14:paraId="7F1AB0A4"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roofErr w:type="spellStart"/>
            <w:r w:rsidRPr="002C1C3F">
              <w:rPr>
                <w:rFonts w:ascii="Times New Roman" w:eastAsia="Times New Roman" w:hAnsi="Times New Roman" w:cs="Times New Roman"/>
                <w:sz w:val="24"/>
                <w:szCs w:val="24"/>
                <w:lang w:val="uk-UA" w:eastAsia="ru-RU"/>
              </w:rPr>
              <w:t>v</w:t>
            </w:r>
            <w:r w:rsidRPr="002C1C3F">
              <w:rPr>
                <w:rFonts w:ascii="Times New Roman" w:eastAsia="Times New Roman" w:hAnsi="Times New Roman" w:cs="Times New Roman"/>
                <w:sz w:val="24"/>
                <w:szCs w:val="24"/>
                <w:vertAlign w:val="subscript"/>
                <w:lang w:val="uk-UA" w:eastAsia="ru-RU"/>
              </w:rPr>
              <w:t>a</w:t>
            </w:r>
            <w:proofErr w:type="spellEnd"/>
          </w:p>
        </w:tc>
        <w:tc>
          <w:tcPr>
            <w:tcW w:w="1181" w:type="dxa"/>
            <w:vAlign w:val="center"/>
          </w:tcPr>
          <w:p w14:paraId="3DF77D90"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
        </w:tc>
        <w:tc>
          <w:tcPr>
            <w:tcW w:w="1220" w:type="dxa"/>
            <w:vAlign w:val="center"/>
          </w:tcPr>
          <w:p w14:paraId="5A98CC10"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40 Вт</w:t>
            </w:r>
          </w:p>
        </w:tc>
      </w:tr>
      <w:tr w:rsidR="002C1C3F" w:rsidRPr="002C1C3F" w14:paraId="604EE3FC" w14:textId="77777777" w:rsidTr="002C1C3F">
        <w:tc>
          <w:tcPr>
            <w:tcW w:w="5245" w:type="dxa"/>
          </w:tcPr>
          <w:p w14:paraId="57110DAD" w14:textId="77777777" w:rsidR="002C1C3F" w:rsidRPr="002C1C3F" w:rsidRDefault="002C1C3F" w:rsidP="002C1C3F">
            <w:pPr>
              <w:spacing w:after="0" w:line="240" w:lineRule="auto"/>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Споживання енергії фізичним сервером теплого пулу в стані (0,0,0)</w:t>
            </w:r>
          </w:p>
        </w:tc>
        <w:tc>
          <w:tcPr>
            <w:tcW w:w="1526" w:type="dxa"/>
            <w:vAlign w:val="center"/>
          </w:tcPr>
          <w:p w14:paraId="4446895A"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roofErr w:type="spellStart"/>
            <w:r w:rsidRPr="002C1C3F">
              <w:rPr>
                <w:rFonts w:ascii="Times New Roman" w:eastAsia="Times New Roman" w:hAnsi="Times New Roman" w:cs="Times New Roman"/>
                <w:sz w:val="24"/>
                <w:szCs w:val="24"/>
                <w:lang w:val="uk-UA" w:eastAsia="ru-RU"/>
              </w:rPr>
              <w:t>w</w:t>
            </w:r>
            <w:r w:rsidRPr="002C1C3F">
              <w:rPr>
                <w:rFonts w:ascii="Times New Roman" w:eastAsia="Times New Roman" w:hAnsi="Times New Roman" w:cs="Times New Roman"/>
                <w:i/>
                <w:sz w:val="24"/>
                <w:szCs w:val="24"/>
                <w:vertAlign w:val="subscript"/>
                <w:lang w:val="uk-UA" w:eastAsia="ru-RU"/>
              </w:rPr>
              <w:t>l</w:t>
            </w:r>
            <w:proofErr w:type="spellEnd"/>
            <w:r w:rsidRPr="002C1C3F">
              <w:rPr>
                <w:rFonts w:ascii="Times New Roman" w:eastAsia="Times New Roman" w:hAnsi="Times New Roman" w:cs="Times New Roman"/>
                <w:i/>
                <w:sz w:val="24"/>
                <w:szCs w:val="24"/>
                <w:vertAlign w:val="subscript"/>
                <w:lang w:val="uk-UA" w:eastAsia="ru-RU"/>
              </w:rPr>
              <w:t> </w:t>
            </w:r>
            <w:r w:rsidRPr="002C1C3F">
              <w:rPr>
                <w:rFonts w:ascii="Times New Roman" w:eastAsia="Times New Roman" w:hAnsi="Times New Roman" w:cs="Times New Roman"/>
                <w:sz w:val="24"/>
                <w:szCs w:val="24"/>
                <w:vertAlign w:val="subscript"/>
                <w:lang w:val="uk-UA" w:eastAsia="ru-RU"/>
              </w:rPr>
              <w:t>1</w:t>
            </w:r>
          </w:p>
        </w:tc>
        <w:tc>
          <w:tcPr>
            <w:tcW w:w="1181" w:type="dxa"/>
            <w:vAlign w:val="center"/>
          </w:tcPr>
          <w:p w14:paraId="611023ED"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20-50%</w:t>
            </w:r>
          </w:p>
          <w:p w14:paraId="433F19F5"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 xml:space="preserve">от </w:t>
            </w:r>
            <w:proofErr w:type="spellStart"/>
            <w:r w:rsidRPr="002C1C3F">
              <w:rPr>
                <w:rFonts w:ascii="Times New Roman" w:eastAsia="Times New Roman" w:hAnsi="Times New Roman" w:cs="Times New Roman"/>
                <w:sz w:val="24"/>
                <w:szCs w:val="24"/>
                <w:lang w:val="uk-UA" w:eastAsia="ru-RU"/>
              </w:rPr>
              <w:t>h</w:t>
            </w:r>
            <w:r w:rsidRPr="002C1C3F">
              <w:rPr>
                <w:rFonts w:ascii="Times New Roman" w:eastAsia="Times New Roman" w:hAnsi="Times New Roman" w:cs="Times New Roman"/>
                <w:i/>
                <w:sz w:val="24"/>
                <w:szCs w:val="24"/>
                <w:vertAlign w:val="subscript"/>
                <w:lang w:val="uk-UA" w:eastAsia="ru-RU"/>
              </w:rPr>
              <w:t>l</w:t>
            </w:r>
            <w:proofErr w:type="spellEnd"/>
          </w:p>
        </w:tc>
        <w:tc>
          <w:tcPr>
            <w:tcW w:w="1220" w:type="dxa"/>
            <w:vAlign w:val="center"/>
          </w:tcPr>
          <w:p w14:paraId="66D3A431"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54 Вт</w:t>
            </w:r>
          </w:p>
        </w:tc>
      </w:tr>
      <w:tr w:rsidR="002C1C3F" w:rsidRPr="002C1C3F" w14:paraId="62AD36F1" w14:textId="77777777" w:rsidTr="002C1C3F">
        <w:tc>
          <w:tcPr>
            <w:tcW w:w="5245" w:type="dxa"/>
          </w:tcPr>
          <w:p w14:paraId="4D8D21DF" w14:textId="77777777" w:rsidR="002C1C3F" w:rsidRPr="002C1C3F" w:rsidRDefault="002C1C3F" w:rsidP="002C1C3F">
            <w:pPr>
              <w:spacing w:after="0" w:line="240" w:lineRule="auto"/>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 xml:space="preserve">Споживання енергії фізичним сервером теплого пулу в станах (i,1*,0), 0 ≤ i ≤ </w:t>
            </w:r>
            <w:proofErr w:type="spellStart"/>
            <w:r w:rsidRPr="002C1C3F">
              <w:rPr>
                <w:rFonts w:ascii="Times New Roman" w:eastAsia="Times New Roman" w:hAnsi="Times New Roman" w:cs="Times New Roman"/>
                <w:sz w:val="24"/>
                <w:szCs w:val="24"/>
                <w:lang w:val="uk-UA" w:eastAsia="ru-RU"/>
              </w:rPr>
              <w:t>Lw</w:t>
            </w:r>
            <w:proofErr w:type="spellEnd"/>
          </w:p>
        </w:tc>
        <w:tc>
          <w:tcPr>
            <w:tcW w:w="1526" w:type="dxa"/>
            <w:vAlign w:val="center"/>
          </w:tcPr>
          <w:p w14:paraId="3A59545C"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roofErr w:type="spellStart"/>
            <w:r w:rsidRPr="002C1C3F">
              <w:rPr>
                <w:rFonts w:ascii="Times New Roman" w:eastAsia="Times New Roman" w:hAnsi="Times New Roman" w:cs="Times New Roman"/>
                <w:sz w:val="24"/>
                <w:szCs w:val="24"/>
                <w:lang w:val="uk-UA" w:eastAsia="ru-RU"/>
              </w:rPr>
              <w:t>w</w:t>
            </w:r>
            <w:r w:rsidRPr="002C1C3F">
              <w:rPr>
                <w:rFonts w:ascii="Times New Roman" w:eastAsia="Times New Roman" w:hAnsi="Times New Roman" w:cs="Times New Roman"/>
                <w:i/>
                <w:sz w:val="24"/>
                <w:szCs w:val="24"/>
                <w:vertAlign w:val="subscript"/>
                <w:lang w:val="uk-UA" w:eastAsia="ru-RU"/>
              </w:rPr>
              <w:t>l</w:t>
            </w:r>
            <w:proofErr w:type="spellEnd"/>
            <w:r w:rsidRPr="002C1C3F">
              <w:rPr>
                <w:rFonts w:ascii="Times New Roman" w:eastAsia="Times New Roman" w:hAnsi="Times New Roman" w:cs="Times New Roman"/>
                <w:i/>
                <w:sz w:val="24"/>
                <w:szCs w:val="24"/>
                <w:vertAlign w:val="subscript"/>
                <w:lang w:val="uk-UA" w:eastAsia="ru-RU"/>
              </w:rPr>
              <w:t> </w:t>
            </w:r>
            <w:r w:rsidRPr="002C1C3F">
              <w:rPr>
                <w:rFonts w:ascii="Times New Roman" w:eastAsia="Times New Roman" w:hAnsi="Times New Roman" w:cs="Times New Roman"/>
                <w:sz w:val="24"/>
                <w:szCs w:val="24"/>
                <w:vertAlign w:val="subscript"/>
                <w:lang w:val="uk-UA" w:eastAsia="ru-RU"/>
              </w:rPr>
              <w:t>2</w:t>
            </w:r>
          </w:p>
        </w:tc>
        <w:tc>
          <w:tcPr>
            <w:tcW w:w="1181" w:type="dxa"/>
            <w:vAlign w:val="center"/>
          </w:tcPr>
          <w:p w14:paraId="100619ED"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
        </w:tc>
        <w:tc>
          <w:tcPr>
            <w:tcW w:w="1220" w:type="dxa"/>
            <w:vAlign w:val="center"/>
          </w:tcPr>
          <w:p w14:paraId="551D5E08"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100 Вт</w:t>
            </w:r>
          </w:p>
        </w:tc>
      </w:tr>
      <w:tr w:rsidR="002C1C3F" w:rsidRPr="002C1C3F" w14:paraId="3C28D697" w14:textId="77777777" w:rsidTr="002C1C3F">
        <w:tc>
          <w:tcPr>
            <w:tcW w:w="5245" w:type="dxa"/>
          </w:tcPr>
          <w:p w14:paraId="2A2193D1" w14:textId="77777777" w:rsidR="002C1C3F" w:rsidRPr="002C1C3F" w:rsidRDefault="002C1C3F" w:rsidP="002C1C3F">
            <w:pPr>
              <w:spacing w:after="0" w:line="240" w:lineRule="auto"/>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 xml:space="preserve">Споживання енергії фізичним сервером теплого пулу в станах (i,1,0), 0 ≤ i ≤ </w:t>
            </w:r>
            <w:proofErr w:type="spellStart"/>
            <w:r w:rsidRPr="002C1C3F">
              <w:rPr>
                <w:rFonts w:ascii="Times New Roman" w:eastAsia="Times New Roman" w:hAnsi="Times New Roman" w:cs="Times New Roman"/>
                <w:sz w:val="24"/>
                <w:szCs w:val="24"/>
                <w:lang w:val="uk-UA" w:eastAsia="ru-RU"/>
              </w:rPr>
              <w:t>Lw</w:t>
            </w:r>
            <w:proofErr w:type="spellEnd"/>
          </w:p>
        </w:tc>
        <w:tc>
          <w:tcPr>
            <w:tcW w:w="1526" w:type="dxa"/>
            <w:vAlign w:val="center"/>
          </w:tcPr>
          <w:p w14:paraId="653091B7"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roofErr w:type="spellStart"/>
            <w:r w:rsidRPr="002C1C3F">
              <w:rPr>
                <w:rFonts w:ascii="Times New Roman" w:eastAsia="Times New Roman" w:hAnsi="Times New Roman" w:cs="Times New Roman"/>
                <w:sz w:val="24"/>
                <w:szCs w:val="24"/>
                <w:lang w:val="uk-UA" w:eastAsia="ru-RU"/>
              </w:rPr>
              <w:t>w</w:t>
            </w:r>
            <w:r w:rsidRPr="002C1C3F">
              <w:rPr>
                <w:rFonts w:ascii="Times New Roman" w:eastAsia="Times New Roman" w:hAnsi="Times New Roman" w:cs="Times New Roman"/>
                <w:i/>
                <w:sz w:val="24"/>
                <w:szCs w:val="24"/>
                <w:vertAlign w:val="subscript"/>
                <w:lang w:val="uk-UA" w:eastAsia="ru-RU"/>
              </w:rPr>
              <w:t>l</w:t>
            </w:r>
            <w:proofErr w:type="spellEnd"/>
            <w:r w:rsidRPr="002C1C3F">
              <w:rPr>
                <w:rFonts w:ascii="Times New Roman" w:eastAsia="Times New Roman" w:hAnsi="Times New Roman" w:cs="Times New Roman"/>
                <w:i/>
                <w:sz w:val="24"/>
                <w:szCs w:val="24"/>
                <w:vertAlign w:val="subscript"/>
                <w:lang w:val="uk-UA" w:eastAsia="ru-RU"/>
              </w:rPr>
              <w:t> </w:t>
            </w:r>
            <w:r w:rsidRPr="002C1C3F">
              <w:rPr>
                <w:rFonts w:ascii="Times New Roman" w:eastAsia="Times New Roman" w:hAnsi="Times New Roman" w:cs="Times New Roman"/>
                <w:sz w:val="24"/>
                <w:szCs w:val="24"/>
                <w:vertAlign w:val="subscript"/>
                <w:lang w:val="uk-UA" w:eastAsia="ru-RU"/>
              </w:rPr>
              <w:t>3</w:t>
            </w:r>
          </w:p>
        </w:tc>
        <w:tc>
          <w:tcPr>
            <w:tcW w:w="1181" w:type="dxa"/>
            <w:vAlign w:val="center"/>
          </w:tcPr>
          <w:p w14:paraId="1352FCB0"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
        </w:tc>
        <w:tc>
          <w:tcPr>
            <w:tcW w:w="1220" w:type="dxa"/>
            <w:vAlign w:val="center"/>
          </w:tcPr>
          <w:p w14:paraId="71B4B24B"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135 Вт</w:t>
            </w:r>
          </w:p>
        </w:tc>
      </w:tr>
      <w:tr w:rsidR="002C1C3F" w:rsidRPr="002C1C3F" w14:paraId="0E2DB58A" w14:textId="77777777" w:rsidTr="002C1C3F">
        <w:tc>
          <w:tcPr>
            <w:tcW w:w="5245" w:type="dxa"/>
          </w:tcPr>
          <w:p w14:paraId="05BD35B4" w14:textId="77777777" w:rsidR="002C1C3F" w:rsidRPr="002C1C3F" w:rsidRDefault="002C1C3F" w:rsidP="002C1C3F">
            <w:pPr>
              <w:spacing w:after="0" w:line="240" w:lineRule="auto"/>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Споживання енергії фізичним сервером холодного пулу в стані (0,0,0)</w:t>
            </w:r>
          </w:p>
        </w:tc>
        <w:tc>
          <w:tcPr>
            <w:tcW w:w="1526" w:type="dxa"/>
            <w:vAlign w:val="center"/>
          </w:tcPr>
          <w:p w14:paraId="46C1DB82"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c</w:t>
            </w:r>
            <w:r w:rsidRPr="002C1C3F">
              <w:rPr>
                <w:rFonts w:ascii="Times New Roman" w:eastAsia="Times New Roman" w:hAnsi="Times New Roman" w:cs="Times New Roman"/>
                <w:i/>
                <w:sz w:val="24"/>
                <w:szCs w:val="24"/>
                <w:vertAlign w:val="subscript"/>
                <w:lang w:val="uk-UA" w:eastAsia="ru-RU"/>
              </w:rPr>
              <w:t>l </w:t>
            </w:r>
            <w:r w:rsidRPr="002C1C3F">
              <w:rPr>
                <w:rFonts w:ascii="Times New Roman" w:eastAsia="Times New Roman" w:hAnsi="Times New Roman" w:cs="Times New Roman"/>
                <w:sz w:val="24"/>
                <w:szCs w:val="24"/>
                <w:vertAlign w:val="subscript"/>
                <w:lang w:val="uk-UA" w:eastAsia="ru-RU"/>
              </w:rPr>
              <w:t>1</w:t>
            </w:r>
          </w:p>
        </w:tc>
        <w:tc>
          <w:tcPr>
            <w:tcW w:w="1181" w:type="dxa"/>
            <w:vAlign w:val="center"/>
          </w:tcPr>
          <w:p w14:paraId="160EEF02"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0-40%</w:t>
            </w:r>
          </w:p>
          <w:p w14:paraId="55F3DEF7"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 xml:space="preserve">от </w:t>
            </w:r>
            <w:proofErr w:type="spellStart"/>
            <w:r w:rsidRPr="002C1C3F">
              <w:rPr>
                <w:rFonts w:ascii="Times New Roman" w:eastAsia="Times New Roman" w:hAnsi="Times New Roman" w:cs="Times New Roman"/>
                <w:sz w:val="24"/>
                <w:szCs w:val="24"/>
                <w:lang w:val="uk-UA" w:eastAsia="ru-RU"/>
              </w:rPr>
              <w:t>h</w:t>
            </w:r>
            <w:r w:rsidRPr="002C1C3F">
              <w:rPr>
                <w:rFonts w:ascii="Times New Roman" w:eastAsia="Times New Roman" w:hAnsi="Times New Roman" w:cs="Times New Roman"/>
                <w:i/>
                <w:sz w:val="24"/>
                <w:szCs w:val="24"/>
                <w:vertAlign w:val="subscript"/>
                <w:lang w:val="uk-UA" w:eastAsia="ru-RU"/>
              </w:rPr>
              <w:t>l</w:t>
            </w:r>
            <w:proofErr w:type="spellEnd"/>
          </w:p>
        </w:tc>
        <w:tc>
          <w:tcPr>
            <w:tcW w:w="1220" w:type="dxa"/>
            <w:vAlign w:val="center"/>
          </w:tcPr>
          <w:p w14:paraId="07BD8F43"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0 Вт</w:t>
            </w:r>
          </w:p>
        </w:tc>
      </w:tr>
      <w:tr w:rsidR="002C1C3F" w:rsidRPr="002C1C3F" w14:paraId="1BBA999A" w14:textId="77777777" w:rsidTr="002C1C3F">
        <w:tc>
          <w:tcPr>
            <w:tcW w:w="5245" w:type="dxa"/>
          </w:tcPr>
          <w:p w14:paraId="0A9A2B74" w14:textId="77777777" w:rsidR="002C1C3F" w:rsidRPr="002C1C3F" w:rsidRDefault="002C1C3F" w:rsidP="002C1C3F">
            <w:pPr>
              <w:spacing w:after="0" w:line="240" w:lineRule="auto"/>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 xml:space="preserve">Споживання енергії фізичним сервером холодного пулу в станах (i,1*,0), 0 ≤ i ≤ </w:t>
            </w:r>
            <w:proofErr w:type="spellStart"/>
            <w:r w:rsidRPr="002C1C3F">
              <w:rPr>
                <w:rFonts w:ascii="Times New Roman" w:eastAsia="Times New Roman" w:hAnsi="Times New Roman" w:cs="Times New Roman"/>
                <w:sz w:val="24"/>
                <w:szCs w:val="24"/>
                <w:lang w:val="uk-UA" w:eastAsia="ru-RU"/>
              </w:rPr>
              <w:t>Lc</w:t>
            </w:r>
            <w:proofErr w:type="spellEnd"/>
          </w:p>
        </w:tc>
        <w:tc>
          <w:tcPr>
            <w:tcW w:w="1526" w:type="dxa"/>
            <w:vAlign w:val="center"/>
          </w:tcPr>
          <w:p w14:paraId="5781BD15"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c</w:t>
            </w:r>
            <w:r w:rsidRPr="002C1C3F">
              <w:rPr>
                <w:rFonts w:ascii="Times New Roman" w:eastAsia="Times New Roman" w:hAnsi="Times New Roman" w:cs="Times New Roman"/>
                <w:i/>
                <w:sz w:val="24"/>
                <w:szCs w:val="24"/>
                <w:vertAlign w:val="subscript"/>
                <w:lang w:val="uk-UA" w:eastAsia="ru-RU"/>
              </w:rPr>
              <w:t>l </w:t>
            </w:r>
            <w:r w:rsidRPr="002C1C3F">
              <w:rPr>
                <w:rFonts w:ascii="Times New Roman" w:eastAsia="Times New Roman" w:hAnsi="Times New Roman" w:cs="Times New Roman"/>
                <w:sz w:val="24"/>
                <w:szCs w:val="24"/>
                <w:vertAlign w:val="subscript"/>
                <w:lang w:val="uk-UA" w:eastAsia="ru-RU"/>
              </w:rPr>
              <w:t>2</w:t>
            </w:r>
          </w:p>
        </w:tc>
        <w:tc>
          <w:tcPr>
            <w:tcW w:w="1181" w:type="dxa"/>
            <w:vAlign w:val="center"/>
          </w:tcPr>
          <w:p w14:paraId="273FB475"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
        </w:tc>
        <w:tc>
          <w:tcPr>
            <w:tcW w:w="1220" w:type="dxa"/>
            <w:vAlign w:val="center"/>
          </w:tcPr>
          <w:p w14:paraId="51FAC093"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50 Вт</w:t>
            </w:r>
          </w:p>
        </w:tc>
      </w:tr>
      <w:tr w:rsidR="002C1C3F" w:rsidRPr="002C1C3F" w14:paraId="14F7DAB1" w14:textId="77777777" w:rsidTr="002C1C3F">
        <w:tc>
          <w:tcPr>
            <w:tcW w:w="5245" w:type="dxa"/>
          </w:tcPr>
          <w:p w14:paraId="60A36663" w14:textId="77777777" w:rsidR="002C1C3F" w:rsidRPr="002C1C3F" w:rsidRDefault="002C1C3F" w:rsidP="002C1C3F">
            <w:pPr>
              <w:spacing w:after="0" w:line="240" w:lineRule="auto"/>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 xml:space="preserve">Споживання енергії фізичним сервером холодного пулу в станах (i,1,0), 0 ≤ i ≤ </w:t>
            </w:r>
            <w:proofErr w:type="spellStart"/>
            <w:r w:rsidRPr="002C1C3F">
              <w:rPr>
                <w:rFonts w:ascii="Times New Roman" w:eastAsia="Times New Roman" w:hAnsi="Times New Roman" w:cs="Times New Roman"/>
                <w:sz w:val="24"/>
                <w:szCs w:val="24"/>
                <w:lang w:val="uk-UA" w:eastAsia="ru-RU"/>
              </w:rPr>
              <w:t>Lc</w:t>
            </w:r>
            <w:proofErr w:type="spellEnd"/>
          </w:p>
        </w:tc>
        <w:tc>
          <w:tcPr>
            <w:tcW w:w="1526" w:type="dxa"/>
            <w:vAlign w:val="center"/>
          </w:tcPr>
          <w:p w14:paraId="779BBBB4"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c</w:t>
            </w:r>
            <w:r w:rsidRPr="002C1C3F">
              <w:rPr>
                <w:rFonts w:ascii="Times New Roman" w:eastAsia="Times New Roman" w:hAnsi="Times New Roman" w:cs="Times New Roman"/>
                <w:i/>
                <w:sz w:val="24"/>
                <w:szCs w:val="24"/>
                <w:vertAlign w:val="subscript"/>
                <w:lang w:val="uk-UA" w:eastAsia="ru-RU"/>
              </w:rPr>
              <w:t>l </w:t>
            </w:r>
            <w:r w:rsidRPr="002C1C3F">
              <w:rPr>
                <w:rFonts w:ascii="Times New Roman" w:eastAsia="Times New Roman" w:hAnsi="Times New Roman" w:cs="Times New Roman"/>
                <w:sz w:val="24"/>
                <w:szCs w:val="24"/>
                <w:vertAlign w:val="subscript"/>
                <w:lang w:val="uk-UA" w:eastAsia="ru-RU"/>
              </w:rPr>
              <w:t>3</w:t>
            </w:r>
          </w:p>
        </w:tc>
        <w:tc>
          <w:tcPr>
            <w:tcW w:w="1181" w:type="dxa"/>
            <w:vAlign w:val="center"/>
          </w:tcPr>
          <w:p w14:paraId="2C7CDD21"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p>
        </w:tc>
        <w:tc>
          <w:tcPr>
            <w:tcW w:w="1220" w:type="dxa"/>
            <w:vAlign w:val="center"/>
          </w:tcPr>
          <w:p w14:paraId="4D3C14D4" w14:textId="77777777" w:rsidR="002C1C3F" w:rsidRPr="002C1C3F" w:rsidRDefault="002C1C3F" w:rsidP="002C1C3F">
            <w:pPr>
              <w:spacing w:after="0" w:line="240" w:lineRule="auto"/>
              <w:jc w:val="center"/>
              <w:rPr>
                <w:rFonts w:ascii="Times New Roman" w:eastAsia="Times New Roman" w:hAnsi="Times New Roman" w:cs="Times New Roman"/>
                <w:sz w:val="24"/>
                <w:szCs w:val="24"/>
                <w:lang w:val="uk-UA" w:eastAsia="ru-RU"/>
              </w:rPr>
            </w:pPr>
            <w:r w:rsidRPr="002C1C3F">
              <w:rPr>
                <w:rFonts w:ascii="Times New Roman" w:eastAsia="Times New Roman" w:hAnsi="Times New Roman" w:cs="Times New Roman"/>
                <w:sz w:val="24"/>
                <w:szCs w:val="24"/>
                <w:lang w:val="uk-UA" w:eastAsia="ru-RU"/>
              </w:rPr>
              <w:t>108 Вт</w:t>
            </w:r>
          </w:p>
        </w:tc>
      </w:tr>
    </w:tbl>
    <w:p w14:paraId="038D6B55" w14:textId="77777777" w:rsidR="002C1C3F" w:rsidRPr="002C1C3F" w:rsidRDefault="002C1C3F" w:rsidP="002C1C3F">
      <w:pPr>
        <w:spacing w:after="0" w:line="360" w:lineRule="auto"/>
        <w:rPr>
          <w:rFonts w:ascii="Times New Roman" w:eastAsia="Times New Roman" w:hAnsi="Times New Roman" w:cs="Times New Roman"/>
          <w:sz w:val="28"/>
          <w:szCs w:val="28"/>
          <w:lang w:val="uk-UA" w:eastAsia="ru-RU"/>
        </w:rPr>
      </w:pPr>
    </w:p>
    <w:p w14:paraId="33C0D0F5" w14:textId="77777777" w:rsidR="00237EE2" w:rsidRPr="00237EE2" w:rsidRDefault="00237EE2" w:rsidP="00237EE2">
      <w:pPr>
        <w:widowControl w:val="0"/>
        <w:spacing w:after="0" w:line="348" w:lineRule="auto"/>
        <w:ind w:firstLine="567"/>
        <w:jc w:val="both"/>
        <w:rPr>
          <w:rFonts w:ascii="Times New Roman" w:eastAsia="Times New Roman" w:hAnsi="Times New Roman" w:cs="Times New Roman"/>
          <w:sz w:val="28"/>
          <w:szCs w:val="28"/>
          <w:lang w:val="uk-UA" w:eastAsia="ru-RU"/>
        </w:rPr>
      </w:pPr>
      <w:r w:rsidRPr="00237EE2">
        <w:rPr>
          <w:rFonts w:ascii="Times New Roman" w:eastAsia="Times New Roman" w:hAnsi="Times New Roman" w:cs="Times New Roman"/>
          <w:sz w:val="28"/>
          <w:szCs w:val="28"/>
          <w:lang w:val="uk-UA" w:eastAsia="ru-RU"/>
        </w:rPr>
        <w:t xml:space="preserve">Оцінка вартості робіт з розгортання, підтримки та забезпечення хмарних </w:t>
      </w:r>
      <w:r w:rsidRPr="00237EE2">
        <w:rPr>
          <w:rFonts w:ascii="Times New Roman" w:eastAsia="Times New Roman" w:hAnsi="Times New Roman" w:cs="Times New Roman"/>
          <w:sz w:val="28"/>
          <w:szCs w:val="28"/>
          <w:lang w:val="uk-UA" w:eastAsia="ru-RU"/>
        </w:rPr>
        <w:lastRenderedPageBreak/>
        <w:t xml:space="preserve">ресурсів є ключовою на етапі їх проектування та експлуатації. Дослідження у [25,26] розглядають мінімізацію витрат. У той же час, важливими факторами є надійність, </w:t>
      </w:r>
      <w:proofErr w:type="spellStart"/>
      <w:r w:rsidRPr="00237EE2">
        <w:rPr>
          <w:rFonts w:ascii="Times New Roman" w:eastAsia="Times New Roman" w:hAnsi="Times New Roman" w:cs="Times New Roman"/>
          <w:sz w:val="28"/>
          <w:szCs w:val="28"/>
          <w:lang w:val="uk-UA" w:eastAsia="ru-RU"/>
        </w:rPr>
        <w:t>кібербезпека</w:t>
      </w:r>
      <w:proofErr w:type="spellEnd"/>
      <w:r w:rsidRPr="00237EE2">
        <w:rPr>
          <w:rFonts w:ascii="Times New Roman" w:eastAsia="Times New Roman" w:hAnsi="Times New Roman" w:cs="Times New Roman"/>
          <w:sz w:val="28"/>
          <w:szCs w:val="28"/>
          <w:lang w:val="uk-UA" w:eastAsia="ru-RU"/>
        </w:rPr>
        <w:t xml:space="preserve"> та енергоефективність, оскільки відмови, кібератаки або зайве споживання енергії можуть призвести до серйозних втрат [27].</w:t>
      </w:r>
    </w:p>
    <w:p w14:paraId="02CCB84B" w14:textId="192808CA" w:rsidR="00237EE2" w:rsidRPr="00237EE2" w:rsidRDefault="00237EE2" w:rsidP="00237EE2">
      <w:pPr>
        <w:widowControl w:val="0"/>
        <w:spacing w:after="0" w:line="348" w:lineRule="auto"/>
        <w:ind w:firstLine="567"/>
        <w:jc w:val="both"/>
        <w:rPr>
          <w:rFonts w:ascii="Times New Roman" w:eastAsia="Times New Roman" w:hAnsi="Times New Roman" w:cs="Times New Roman"/>
          <w:sz w:val="28"/>
          <w:szCs w:val="28"/>
          <w:lang w:val="uk-UA" w:eastAsia="ru-RU"/>
        </w:rPr>
      </w:pPr>
      <w:r w:rsidRPr="00237EE2">
        <w:rPr>
          <w:rFonts w:ascii="Times New Roman" w:eastAsia="Times New Roman" w:hAnsi="Times New Roman" w:cs="Times New Roman"/>
          <w:sz w:val="28"/>
          <w:szCs w:val="28"/>
          <w:lang w:val="uk-UA" w:eastAsia="ru-RU"/>
        </w:rPr>
        <w:t xml:space="preserve">Усуненням енерговитрат при проектуванні ресурсів </w:t>
      </w:r>
      <w:proofErr w:type="spellStart"/>
      <w:r w:rsidRPr="00237EE2">
        <w:rPr>
          <w:rFonts w:ascii="Times New Roman" w:eastAsia="Times New Roman" w:hAnsi="Times New Roman" w:cs="Times New Roman"/>
          <w:sz w:val="28"/>
          <w:szCs w:val="28"/>
          <w:lang w:val="uk-UA" w:eastAsia="ru-RU"/>
        </w:rPr>
        <w:t>IaaS</w:t>
      </w:r>
      <w:proofErr w:type="spellEnd"/>
      <w:r w:rsidRPr="00237EE2">
        <w:rPr>
          <w:rFonts w:ascii="Times New Roman" w:eastAsia="Times New Roman" w:hAnsi="Times New Roman" w:cs="Times New Roman"/>
          <w:sz w:val="28"/>
          <w:szCs w:val="28"/>
          <w:lang w:val="uk-UA" w:eastAsia="ru-RU"/>
        </w:rPr>
        <w:t xml:space="preserve"> хмари та підбору параметрів системи є складний процес, оскільки він базується на стратегіях обслуговування заявок пулом серверів та значеннях декількох вхідних параметрів моделі. Складність </w:t>
      </w:r>
      <w:proofErr w:type="spellStart"/>
      <w:r w:rsidRPr="00237EE2">
        <w:rPr>
          <w:rFonts w:ascii="Times New Roman" w:eastAsia="Times New Roman" w:hAnsi="Times New Roman" w:cs="Times New Roman"/>
          <w:sz w:val="28"/>
          <w:szCs w:val="28"/>
          <w:lang w:val="uk-UA" w:eastAsia="ru-RU"/>
        </w:rPr>
        <w:t>марковських</w:t>
      </w:r>
      <w:proofErr w:type="spellEnd"/>
      <w:r w:rsidRPr="00237EE2">
        <w:rPr>
          <w:rFonts w:ascii="Times New Roman" w:eastAsia="Times New Roman" w:hAnsi="Times New Roman" w:cs="Times New Roman"/>
          <w:sz w:val="28"/>
          <w:szCs w:val="28"/>
          <w:lang w:val="uk-UA" w:eastAsia="ru-RU"/>
        </w:rPr>
        <w:t xml:space="preserve"> моделей хмарної інфраструктури унеможливлює пряму взаємозв'язок між конкретним вхідним параметром і показниками якості обслуговування без урахування всіх вхідних параметрів [28,12</w:t>
      </w:r>
      <w:r>
        <w:rPr>
          <w:rFonts w:ascii="Times New Roman" w:eastAsia="Times New Roman" w:hAnsi="Times New Roman" w:cs="Times New Roman"/>
          <w:sz w:val="28"/>
          <w:szCs w:val="28"/>
          <w:lang w:val="uk-UA" w:eastAsia="ru-RU"/>
        </w:rPr>
        <w:t>,</w:t>
      </w:r>
      <w:r w:rsidRPr="00237EE2">
        <w:rPr>
          <w:rFonts w:ascii="Times New Roman" w:eastAsia="Times New Roman" w:hAnsi="Times New Roman" w:cs="Times New Roman"/>
          <w:sz w:val="28"/>
          <w:szCs w:val="28"/>
          <w:lang w:val="uk-UA" w:eastAsia="ru-RU"/>
        </w:rPr>
        <w:t>29]. Тому для вирішення проблеми вибору інфраструктури хмари та визначення значень її параметрів потрібно розробити метод на основі пріоритетних рядів і врахування розроблених математичних моделей.</w:t>
      </w:r>
    </w:p>
    <w:p w14:paraId="3734CA15" w14:textId="4169F1E2" w:rsidR="002C1C3F" w:rsidRPr="002C1C3F" w:rsidRDefault="00237EE2" w:rsidP="00237EE2">
      <w:pPr>
        <w:widowControl w:val="0"/>
        <w:spacing w:after="0" w:line="348" w:lineRule="auto"/>
        <w:ind w:firstLine="567"/>
        <w:jc w:val="both"/>
        <w:rPr>
          <w:rFonts w:ascii="Times New Roman" w:eastAsia="Times New Roman" w:hAnsi="Times New Roman" w:cs="Times New Roman"/>
          <w:sz w:val="28"/>
          <w:szCs w:val="28"/>
          <w:lang w:val="uk-UA" w:eastAsia="uk-UA"/>
        </w:rPr>
      </w:pPr>
      <w:r w:rsidRPr="00237EE2">
        <w:rPr>
          <w:rFonts w:ascii="Times New Roman" w:eastAsia="Times New Roman" w:hAnsi="Times New Roman" w:cs="Times New Roman"/>
          <w:sz w:val="28"/>
          <w:szCs w:val="28"/>
          <w:lang w:val="uk-UA" w:eastAsia="ru-RU"/>
        </w:rPr>
        <w:t>Основні кроки зниження енерговитрат при проектуванні хмарних ресурсів представлені на рис</w:t>
      </w:r>
      <w:r>
        <w:rPr>
          <w:rFonts w:ascii="Times New Roman" w:eastAsia="Times New Roman" w:hAnsi="Times New Roman" w:cs="Times New Roman"/>
          <w:sz w:val="28"/>
          <w:szCs w:val="28"/>
          <w:lang w:val="uk-UA" w:eastAsia="ru-RU"/>
        </w:rPr>
        <w:t>. </w:t>
      </w:r>
      <w:r w:rsidRPr="00237EE2">
        <w:rPr>
          <w:rFonts w:ascii="Times New Roman" w:eastAsia="Times New Roman" w:hAnsi="Times New Roman" w:cs="Times New Roman"/>
          <w:sz w:val="28"/>
          <w:szCs w:val="28"/>
          <w:lang w:val="uk-UA" w:eastAsia="ru-RU"/>
        </w:rPr>
        <w:t>3.4. Цей метод базується на проектній оцінці якості та енергоспоживання за допомогою моделей та методів, відображених у попередніх розділах, а також ітеративному підбору параметрів системи для мінімізації загального енергоспоживання.</w:t>
      </w:r>
    </w:p>
    <w:p w14:paraId="2D3A3A40" w14:textId="77777777" w:rsidR="00237EE2" w:rsidRPr="00237EE2" w:rsidRDefault="00237EE2" w:rsidP="00237EE2">
      <w:pPr>
        <w:widowControl w:val="0"/>
        <w:spacing w:after="0" w:line="348" w:lineRule="auto"/>
        <w:ind w:firstLine="709"/>
        <w:jc w:val="both"/>
        <w:rPr>
          <w:rFonts w:ascii="Times New Roman" w:eastAsia="Times New Roman" w:hAnsi="Times New Roman" w:cs="Times New Roman"/>
          <w:sz w:val="28"/>
          <w:szCs w:val="28"/>
          <w:lang w:val="uk-UA" w:eastAsia="uk-UA"/>
        </w:rPr>
      </w:pPr>
      <w:r w:rsidRPr="00237EE2">
        <w:rPr>
          <w:rFonts w:ascii="Times New Roman" w:eastAsia="Times New Roman" w:hAnsi="Times New Roman" w:cs="Times New Roman"/>
          <w:sz w:val="28"/>
          <w:szCs w:val="28"/>
          <w:lang w:val="uk-UA" w:eastAsia="uk-UA"/>
        </w:rPr>
        <w:t xml:space="preserve">Спочатку проводиться аналіз бюджету для проектування </w:t>
      </w:r>
      <w:proofErr w:type="spellStart"/>
      <w:r w:rsidRPr="00237EE2">
        <w:rPr>
          <w:rFonts w:ascii="Times New Roman" w:eastAsia="Times New Roman" w:hAnsi="Times New Roman" w:cs="Times New Roman"/>
          <w:sz w:val="28"/>
          <w:szCs w:val="28"/>
          <w:lang w:val="uk-UA" w:eastAsia="uk-UA"/>
        </w:rPr>
        <w:t>IaaS</w:t>
      </w:r>
      <w:proofErr w:type="spellEnd"/>
      <w:r w:rsidRPr="00237EE2">
        <w:rPr>
          <w:rFonts w:ascii="Times New Roman" w:eastAsia="Times New Roman" w:hAnsi="Times New Roman" w:cs="Times New Roman"/>
          <w:sz w:val="28"/>
          <w:szCs w:val="28"/>
          <w:lang w:val="uk-UA" w:eastAsia="uk-UA"/>
        </w:rPr>
        <w:t xml:space="preserve"> у цілому. Також вивчається документація щодо досліджуваної системи, включаючи технічне завдання, технічні умови, інструкцію з експлуатації та інші джерела. Це дозволяє виявити всі вимоги до системи, такі як обмеження за вартістю (максимальна вартість: </w:t>
      </w:r>
      <w:proofErr w:type="spellStart"/>
      <w:r w:rsidRPr="00237EE2">
        <w:rPr>
          <w:rFonts w:ascii="Times New Roman" w:eastAsia="Times New Roman" w:hAnsi="Times New Roman" w:cs="Times New Roman"/>
          <w:sz w:val="28"/>
          <w:szCs w:val="28"/>
          <w:lang w:val="uk-UA" w:eastAsia="uk-UA"/>
        </w:rPr>
        <w:t>С</w:t>
      </w:r>
      <w:r w:rsidRPr="00237EE2">
        <w:rPr>
          <w:rFonts w:ascii="Times New Roman" w:eastAsia="Times New Roman" w:hAnsi="Times New Roman" w:cs="Times New Roman"/>
          <w:sz w:val="28"/>
          <w:szCs w:val="28"/>
          <w:vertAlign w:val="subscript"/>
          <w:lang w:val="uk-UA" w:eastAsia="uk-UA"/>
        </w:rPr>
        <w:t>тmax</w:t>
      </w:r>
      <w:proofErr w:type="spellEnd"/>
      <w:r w:rsidRPr="00237EE2">
        <w:rPr>
          <w:rFonts w:ascii="Times New Roman" w:eastAsia="Times New Roman" w:hAnsi="Times New Roman" w:cs="Times New Roman"/>
          <w:sz w:val="28"/>
          <w:szCs w:val="28"/>
          <w:lang w:val="uk-UA" w:eastAsia="uk-UA"/>
        </w:rPr>
        <w:t xml:space="preserve">) та якістю обслуговування (стандартні показники: </w:t>
      </w:r>
      <w:proofErr w:type="spellStart"/>
      <w:r w:rsidRPr="00237EE2">
        <w:rPr>
          <w:rFonts w:ascii="Times New Roman" w:eastAsia="Times New Roman" w:hAnsi="Times New Roman" w:cs="Times New Roman"/>
          <w:sz w:val="28"/>
          <w:szCs w:val="28"/>
          <w:lang w:val="uk-UA" w:eastAsia="uk-UA"/>
        </w:rPr>
        <w:t>Р</w:t>
      </w:r>
      <w:r w:rsidRPr="00237EE2">
        <w:rPr>
          <w:rFonts w:ascii="Times New Roman" w:eastAsia="Times New Roman" w:hAnsi="Times New Roman" w:cs="Times New Roman"/>
          <w:sz w:val="28"/>
          <w:szCs w:val="28"/>
          <w:vertAlign w:val="subscript"/>
          <w:lang w:val="uk-UA" w:eastAsia="uk-UA"/>
        </w:rPr>
        <w:t>norm</w:t>
      </w:r>
      <w:proofErr w:type="spellEnd"/>
      <w:r w:rsidRPr="00237EE2">
        <w:rPr>
          <w:rFonts w:ascii="Times New Roman" w:eastAsia="Times New Roman" w:hAnsi="Times New Roman" w:cs="Times New Roman"/>
          <w:sz w:val="28"/>
          <w:szCs w:val="28"/>
          <w:lang w:val="uk-UA" w:eastAsia="uk-UA"/>
        </w:rPr>
        <w:t xml:space="preserve">, </w:t>
      </w:r>
      <w:proofErr w:type="spellStart"/>
      <w:r w:rsidRPr="00237EE2">
        <w:rPr>
          <w:rFonts w:ascii="Times New Roman" w:eastAsia="Times New Roman" w:hAnsi="Times New Roman" w:cs="Times New Roman"/>
          <w:sz w:val="28"/>
          <w:szCs w:val="28"/>
          <w:lang w:val="uk-UA" w:eastAsia="uk-UA"/>
        </w:rPr>
        <w:t>Т</w:t>
      </w:r>
      <w:r w:rsidRPr="00237EE2">
        <w:rPr>
          <w:rFonts w:ascii="Times New Roman" w:eastAsia="Times New Roman" w:hAnsi="Times New Roman" w:cs="Times New Roman"/>
          <w:sz w:val="28"/>
          <w:szCs w:val="28"/>
          <w:vertAlign w:val="subscript"/>
          <w:lang w:val="uk-UA" w:eastAsia="uk-UA"/>
        </w:rPr>
        <w:t>norm</w:t>
      </w:r>
      <w:proofErr w:type="spellEnd"/>
      <w:r w:rsidRPr="00237EE2">
        <w:rPr>
          <w:rFonts w:ascii="Times New Roman" w:eastAsia="Times New Roman" w:hAnsi="Times New Roman" w:cs="Times New Roman"/>
          <w:sz w:val="28"/>
          <w:szCs w:val="28"/>
          <w:lang w:val="uk-UA" w:eastAsia="uk-UA"/>
        </w:rPr>
        <w:t>). Також проводиться аналіз можливості розподілу обслуговування на різні пули серверів.</w:t>
      </w:r>
    </w:p>
    <w:p w14:paraId="08034F05" w14:textId="77777777" w:rsidR="00237EE2" w:rsidRPr="00237EE2" w:rsidRDefault="00237EE2" w:rsidP="00237EE2">
      <w:pPr>
        <w:widowControl w:val="0"/>
        <w:spacing w:after="0" w:line="348" w:lineRule="auto"/>
        <w:ind w:firstLine="709"/>
        <w:jc w:val="both"/>
        <w:rPr>
          <w:rFonts w:ascii="Times New Roman" w:eastAsia="Times New Roman" w:hAnsi="Times New Roman" w:cs="Times New Roman"/>
          <w:sz w:val="28"/>
          <w:szCs w:val="28"/>
          <w:lang w:val="uk-UA" w:eastAsia="uk-UA"/>
        </w:rPr>
      </w:pPr>
      <w:r w:rsidRPr="00237EE2">
        <w:rPr>
          <w:rFonts w:ascii="Times New Roman" w:eastAsia="Times New Roman" w:hAnsi="Times New Roman" w:cs="Times New Roman"/>
          <w:sz w:val="28"/>
          <w:szCs w:val="28"/>
          <w:lang w:val="uk-UA" w:eastAsia="uk-UA"/>
        </w:rPr>
        <w:t xml:space="preserve">Далі, після декомпозиції архітектури </w:t>
      </w:r>
      <w:proofErr w:type="spellStart"/>
      <w:r w:rsidRPr="00237EE2">
        <w:rPr>
          <w:rFonts w:ascii="Times New Roman" w:eastAsia="Times New Roman" w:hAnsi="Times New Roman" w:cs="Times New Roman"/>
          <w:sz w:val="28"/>
          <w:szCs w:val="28"/>
          <w:lang w:val="uk-UA" w:eastAsia="uk-UA"/>
        </w:rPr>
        <w:t>ІaaS</w:t>
      </w:r>
      <w:proofErr w:type="spellEnd"/>
      <w:r w:rsidRPr="00237EE2">
        <w:rPr>
          <w:rFonts w:ascii="Times New Roman" w:eastAsia="Times New Roman" w:hAnsi="Times New Roman" w:cs="Times New Roman"/>
          <w:sz w:val="28"/>
          <w:szCs w:val="28"/>
          <w:lang w:val="uk-UA" w:eastAsia="uk-UA"/>
        </w:rPr>
        <w:t xml:space="preserve"> хмари, проводиться перший відбір доступних на ринку компонентів. На цьому етапі можна обирати як дорогі, енергоефективні сервери, так і більш економні за витратами енергії. Вибір виробів на цьому етапі базується на вартості, яка охоплює витрати на придбання, доставку, монтаж, налаштування та підтримку (для обслуговуваних компонентів).</w:t>
      </w:r>
    </w:p>
    <w:p w14:paraId="2B4C9167" w14:textId="77777777" w:rsidR="002C1C3F" w:rsidRPr="002C1C3F" w:rsidRDefault="002C1C3F" w:rsidP="002C1C3F">
      <w:pPr>
        <w:widowControl w:val="0"/>
        <w:spacing w:after="0" w:line="240" w:lineRule="auto"/>
        <w:ind w:firstLine="567"/>
        <w:jc w:val="both"/>
        <w:rPr>
          <w:rFonts w:ascii="Times New Roman" w:eastAsia="Times New Roman" w:hAnsi="Times New Roman" w:cs="Times New Roman"/>
          <w:sz w:val="16"/>
          <w:szCs w:val="16"/>
          <w:lang w:val="uk-UA" w:eastAsia="ru-RU"/>
        </w:rPr>
      </w:pPr>
    </w:p>
    <w:p w14:paraId="3372F43C" w14:textId="65E8FA8F" w:rsidR="002C1C3F" w:rsidRPr="00237EE2" w:rsidRDefault="00BB472D" w:rsidP="00237EE2">
      <w:pPr>
        <w:widowControl w:val="0"/>
        <w:suppressAutoHyphens/>
        <w:spacing w:after="0" w:line="360" w:lineRule="auto"/>
        <w:ind w:left="-113"/>
        <w:jc w:val="center"/>
        <w:rPr>
          <w:rFonts w:ascii="Arial" w:eastAsia="Times New Roman" w:hAnsi="Arial" w:cs="Times New Roman"/>
          <w:snapToGrid w:val="0"/>
          <w:sz w:val="16"/>
          <w:szCs w:val="16"/>
          <w:lang w:val="uk-UA" w:eastAsia="ru-RU"/>
        </w:rPr>
      </w:pPr>
      <w:r>
        <w:rPr>
          <w:rFonts w:ascii="Arial" w:eastAsia="Times New Roman" w:hAnsi="Arial" w:cs="Times New Roman"/>
          <w:noProof/>
          <w:snapToGrid w:val="0"/>
          <w:sz w:val="24"/>
          <w:szCs w:val="20"/>
          <w:lang w:val="uk-UA" w:eastAsia="ru-RU"/>
        </w:rPr>
        <w:drawing>
          <wp:inline distT="0" distB="0" distL="0" distR="0" wp14:anchorId="1FB8ECAC" wp14:editId="2418C923">
            <wp:extent cx="2447925" cy="831532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8315325"/>
                    </a:xfrm>
                    <a:prstGeom prst="rect">
                      <a:avLst/>
                    </a:prstGeom>
                    <a:noFill/>
                    <a:ln>
                      <a:noFill/>
                    </a:ln>
                  </pic:spPr>
                </pic:pic>
              </a:graphicData>
            </a:graphic>
          </wp:inline>
        </w:drawing>
      </w:r>
    </w:p>
    <w:p w14:paraId="5C107724" w14:textId="7449DB1F" w:rsidR="002C1C3F" w:rsidRPr="00237EE2" w:rsidRDefault="002C1C3F" w:rsidP="00237EE2">
      <w:pPr>
        <w:widowControl w:val="0"/>
        <w:suppressAutoHyphens/>
        <w:spacing w:after="0" w:line="360" w:lineRule="auto"/>
        <w:jc w:val="center"/>
        <w:rPr>
          <w:rFonts w:ascii="Times New Roman" w:eastAsia="Times New Roman" w:hAnsi="Times New Roman" w:cs="Times New Roman"/>
          <w:snapToGrid w:val="0"/>
          <w:sz w:val="28"/>
          <w:szCs w:val="28"/>
          <w:lang w:val="uk-UA" w:eastAsia="ru-RU"/>
        </w:rPr>
      </w:pPr>
      <w:r w:rsidRPr="00237EE2">
        <w:rPr>
          <w:rFonts w:ascii="Times New Roman" w:eastAsia="Times New Roman" w:hAnsi="Times New Roman" w:cs="Times New Roman"/>
          <w:snapToGrid w:val="0"/>
          <w:sz w:val="28"/>
          <w:szCs w:val="28"/>
          <w:lang w:val="uk-UA" w:eastAsia="ru-RU"/>
        </w:rPr>
        <w:t>Рис</w:t>
      </w:r>
      <w:r w:rsidR="00237EE2">
        <w:rPr>
          <w:rFonts w:ascii="Times New Roman" w:eastAsia="Times New Roman" w:hAnsi="Times New Roman" w:cs="Times New Roman"/>
          <w:snapToGrid w:val="0"/>
          <w:sz w:val="28"/>
          <w:szCs w:val="28"/>
          <w:lang w:val="uk-UA" w:eastAsia="ru-RU"/>
        </w:rPr>
        <w:t>унок</w:t>
      </w:r>
      <w:r w:rsidRPr="00237EE2">
        <w:rPr>
          <w:rFonts w:ascii="Times New Roman" w:eastAsia="Times New Roman" w:hAnsi="Times New Roman" w:cs="Times New Roman"/>
          <w:snapToGrid w:val="0"/>
          <w:sz w:val="28"/>
          <w:szCs w:val="28"/>
          <w:lang w:val="uk-UA" w:eastAsia="ru-RU"/>
        </w:rPr>
        <w:t xml:space="preserve"> 3.4</w:t>
      </w:r>
      <w:r w:rsidR="00237EE2">
        <w:rPr>
          <w:rFonts w:ascii="Times New Roman" w:eastAsia="Times New Roman" w:hAnsi="Times New Roman" w:cs="Times New Roman"/>
          <w:snapToGrid w:val="0"/>
          <w:sz w:val="28"/>
          <w:szCs w:val="28"/>
          <w:lang w:val="uk-UA" w:eastAsia="ru-RU"/>
        </w:rPr>
        <w:t xml:space="preserve"> – </w:t>
      </w:r>
      <w:r w:rsidRPr="00237EE2">
        <w:rPr>
          <w:rFonts w:ascii="Times New Roman" w:eastAsia="Times New Roman" w:hAnsi="Times New Roman" w:cs="Times New Roman"/>
          <w:snapToGrid w:val="0"/>
          <w:sz w:val="28"/>
          <w:szCs w:val="28"/>
          <w:lang w:val="uk-UA" w:eastAsia="ru-RU"/>
        </w:rPr>
        <w:t xml:space="preserve">Етапи метода зменшення енерговитрат хмарних ресурсів з послугою </w:t>
      </w:r>
      <w:proofErr w:type="spellStart"/>
      <w:r w:rsidRPr="00237EE2">
        <w:rPr>
          <w:rFonts w:ascii="Times New Roman" w:eastAsia="Times New Roman" w:hAnsi="Times New Roman" w:cs="Times New Roman"/>
          <w:snapToGrid w:val="0"/>
          <w:sz w:val="28"/>
          <w:szCs w:val="28"/>
          <w:lang w:val="uk-UA" w:eastAsia="ru-RU"/>
        </w:rPr>
        <w:t>IaaS</w:t>
      </w:r>
      <w:proofErr w:type="spellEnd"/>
    </w:p>
    <w:p w14:paraId="7EB775A5" w14:textId="77777777" w:rsidR="002C1C3F" w:rsidRPr="002C1C3F" w:rsidRDefault="002C1C3F" w:rsidP="002C1C3F">
      <w:pPr>
        <w:widowControl w:val="0"/>
        <w:spacing w:after="0" w:line="384" w:lineRule="auto"/>
        <w:ind w:firstLine="567"/>
        <w:jc w:val="both"/>
        <w:rPr>
          <w:rFonts w:ascii="Times New Roman" w:eastAsia="Times New Roman" w:hAnsi="Times New Roman" w:cs="Times New Roman"/>
          <w:sz w:val="12"/>
          <w:szCs w:val="12"/>
          <w:lang w:val="uk-UA" w:eastAsia="uk-UA"/>
        </w:rPr>
      </w:pPr>
    </w:p>
    <w:p w14:paraId="0F89A022" w14:textId="77777777" w:rsidR="00237EE2" w:rsidRPr="00237EE2" w:rsidRDefault="00237EE2" w:rsidP="00237EE2">
      <w:pPr>
        <w:widowControl w:val="0"/>
        <w:spacing w:after="0" w:line="384" w:lineRule="auto"/>
        <w:ind w:firstLine="709"/>
        <w:jc w:val="both"/>
        <w:rPr>
          <w:rFonts w:ascii="Times New Roman" w:eastAsia="Times New Roman" w:hAnsi="Times New Roman" w:cs="Times New Roman"/>
          <w:snapToGrid w:val="0"/>
          <w:sz w:val="28"/>
          <w:szCs w:val="20"/>
          <w:lang w:val="uk-UA" w:eastAsia="ru-RU"/>
        </w:rPr>
      </w:pPr>
      <w:r w:rsidRPr="00237EE2">
        <w:rPr>
          <w:rFonts w:ascii="Times New Roman" w:eastAsia="Times New Roman" w:hAnsi="Times New Roman" w:cs="Times New Roman"/>
          <w:snapToGrid w:val="0"/>
          <w:sz w:val="28"/>
          <w:szCs w:val="20"/>
          <w:lang w:val="uk-UA" w:eastAsia="ru-RU"/>
        </w:rPr>
        <w:lastRenderedPageBreak/>
        <w:t>Витрати на С</w:t>
      </w:r>
      <w:r w:rsidRPr="00237EE2">
        <w:rPr>
          <w:rFonts w:ascii="Times New Roman" w:eastAsia="Times New Roman" w:hAnsi="Times New Roman" w:cs="Times New Roman"/>
          <w:snapToGrid w:val="0"/>
          <w:sz w:val="28"/>
          <w:szCs w:val="20"/>
          <w:vertAlign w:val="subscript"/>
          <w:lang w:val="uk-UA" w:eastAsia="ru-RU"/>
        </w:rPr>
        <w:t>Т</w:t>
      </w:r>
      <w:r w:rsidRPr="00237EE2">
        <w:rPr>
          <w:rFonts w:ascii="Times New Roman" w:eastAsia="Times New Roman" w:hAnsi="Times New Roman" w:cs="Times New Roman"/>
          <w:snapToGrid w:val="0"/>
          <w:sz w:val="28"/>
          <w:szCs w:val="20"/>
          <w:lang w:val="uk-UA" w:eastAsia="ru-RU"/>
        </w:rPr>
        <w:t xml:space="preserve"> можуть бути розраховані відповідно до конкретної економічної моделі [21, 23]. Проте в цьому дослідженні питання визначення вартості хмарних серверів не досліджується.</w:t>
      </w:r>
    </w:p>
    <w:p w14:paraId="488D31B1" w14:textId="3FDDB92F" w:rsidR="002C1C3F" w:rsidRPr="002C1C3F" w:rsidRDefault="00237EE2" w:rsidP="00237EE2">
      <w:pPr>
        <w:widowControl w:val="0"/>
        <w:spacing w:after="0" w:line="384" w:lineRule="auto"/>
        <w:ind w:firstLine="709"/>
        <w:jc w:val="both"/>
        <w:rPr>
          <w:rFonts w:ascii="Times New Roman" w:eastAsia="Times New Roman" w:hAnsi="Times New Roman" w:cs="Times New Roman"/>
          <w:sz w:val="28"/>
          <w:szCs w:val="28"/>
          <w:lang w:val="uk-UA" w:eastAsia="uk-UA"/>
        </w:rPr>
      </w:pPr>
      <w:r w:rsidRPr="00237EE2">
        <w:rPr>
          <w:rFonts w:ascii="Times New Roman" w:eastAsia="Times New Roman" w:hAnsi="Times New Roman" w:cs="Times New Roman"/>
          <w:snapToGrid w:val="0"/>
          <w:sz w:val="28"/>
          <w:szCs w:val="20"/>
          <w:lang w:val="uk-UA" w:eastAsia="ru-RU"/>
        </w:rPr>
        <w:t>На основі розрахунків проектної вартості створюється послідовність варіантів за спаданням вартості С</w:t>
      </w:r>
      <w:r w:rsidRPr="00237EE2">
        <w:rPr>
          <w:rFonts w:ascii="Times New Roman" w:eastAsia="Times New Roman" w:hAnsi="Times New Roman" w:cs="Times New Roman"/>
          <w:snapToGrid w:val="0"/>
          <w:sz w:val="28"/>
          <w:szCs w:val="20"/>
          <w:vertAlign w:val="subscript"/>
          <w:lang w:val="uk-UA" w:eastAsia="ru-RU"/>
        </w:rPr>
        <w:t>Т</w:t>
      </w:r>
      <w:r w:rsidRPr="00237EE2">
        <w:rPr>
          <w:rFonts w:ascii="Times New Roman" w:eastAsia="Times New Roman" w:hAnsi="Times New Roman" w:cs="Times New Roman"/>
          <w:snapToGrid w:val="0"/>
          <w:sz w:val="28"/>
          <w:szCs w:val="20"/>
          <w:lang w:val="uk-UA" w:eastAsia="ru-RU"/>
        </w:rPr>
        <w:t xml:space="preserve"> (рис. 3.5).</w:t>
      </w:r>
    </w:p>
    <w:p w14:paraId="6BB83980" w14:textId="77777777" w:rsidR="002C1C3F" w:rsidRPr="002C1C3F" w:rsidRDefault="002C1C3F" w:rsidP="002C1C3F">
      <w:pPr>
        <w:widowControl w:val="0"/>
        <w:spacing w:after="0" w:line="360" w:lineRule="auto"/>
        <w:ind w:firstLine="567"/>
        <w:jc w:val="both"/>
        <w:rPr>
          <w:rFonts w:ascii="Times New Roman" w:eastAsia="Times New Roman" w:hAnsi="Times New Roman" w:cs="Times New Roman"/>
          <w:sz w:val="28"/>
          <w:szCs w:val="28"/>
          <w:lang w:val="uk-UA" w:eastAsia="uk-UA"/>
        </w:rPr>
      </w:pPr>
    </w:p>
    <w:p w14:paraId="1582DA6A" w14:textId="3D1A0BB8" w:rsidR="002C1C3F" w:rsidRPr="00237EE2" w:rsidRDefault="00BB472D" w:rsidP="00237EE2">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drawing>
          <wp:inline distT="0" distB="0" distL="0" distR="0" wp14:anchorId="145C366A" wp14:editId="176C9EF0">
            <wp:extent cx="5781675" cy="123825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1238250"/>
                    </a:xfrm>
                    <a:prstGeom prst="rect">
                      <a:avLst/>
                    </a:prstGeom>
                    <a:noFill/>
                    <a:ln>
                      <a:noFill/>
                    </a:ln>
                  </pic:spPr>
                </pic:pic>
              </a:graphicData>
            </a:graphic>
          </wp:inline>
        </w:drawing>
      </w:r>
    </w:p>
    <w:p w14:paraId="5801D22C" w14:textId="3BAF5DA3" w:rsidR="002C1C3F" w:rsidRPr="00237EE2" w:rsidRDefault="002C1C3F" w:rsidP="00237EE2">
      <w:pPr>
        <w:widowControl w:val="0"/>
        <w:spacing w:after="0" w:line="288" w:lineRule="auto"/>
        <w:jc w:val="center"/>
        <w:rPr>
          <w:rFonts w:ascii="Times New Roman" w:eastAsia="Times New Roman" w:hAnsi="Times New Roman" w:cs="Times New Roman"/>
          <w:sz w:val="28"/>
          <w:szCs w:val="28"/>
          <w:lang w:val="uk-UA" w:eastAsia="ru-RU"/>
        </w:rPr>
      </w:pPr>
      <w:r w:rsidRPr="00237EE2">
        <w:rPr>
          <w:rFonts w:ascii="Times New Roman" w:eastAsia="Times New Roman" w:hAnsi="Times New Roman" w:cs="Times New Roman"/>
          <w:sz w:val="28"/>
          <w:szCs w:val="28"/>
          <w:lang w:val="uk-UA" w:eastAsia="ru-RU"/>
        </w:rPr>
        <w:t>Рис</w:t>
      </w:r>
      <w:r w:rsidR="00237EE2">
        <w:rPr>
          <w:rFonts w:ascii="Times New Roman" w:eastAsia="Times New Roman" w:hAnsi="Times New Roman" w:cs="Times New Roman"/>
          <w:sz w:val="28"/>
          <w:szCs w:val="28"/>
          <w:lang w:val="uk-UA" w:eastAsia="ru-RU"/>
        </w:rPr>
        <w:t>унок</w:t>
      </w:r>
      <w:r w:rsidRPr="00237EE2">
        <w:rPr>
          <w:rFonts w:ascii="Times New Roman" w:eastAsia="Times New Roman" w:hAnsi="Times New Roman" w:cs="Times New Roman"/>
          <w:sz w:val="28"/>
          <w:szCs w:val="28"/>
          <w:lang w:val="uk-UA" w:eastAsia="ru-RU"/>
        </w:rPr>
        <w:t xml:space="preserve"> 3.5</w:t>
      </w:r>
      <w:r w:rsidR="00237EE2">
        <w:rPr>
          <w:rFonts w:ascii="Times New Roman" w:eastAsia="Times New Roman" w:hAnsi="Times New Roman" w:cs="Times New Roman"/>
          <w:sz w:val="28"/>
          <w:szCs w:val="28"/>
          <w:lang w:val="uk-UA" w:eastAsia="ru-RU"/>
        </w:rPr>
        <w:t xml:space="preserve"> –</w:t>
      </w:r>
      <w:r w:rsidRPr="00237EE2">
        <w:rPr>
          <w:rFonts w:ascii="Times New Roman" w:eastAsia="Times New Roman" w:hAnsi="Times New Roman" w:cs="Times New Roman"/>
          <w:sz w:val="28"/>
          <w:szCs w:val="28"/>
          <w:lang w:val="uk-UA" w:eastAsia="ru-RU"/>
        </w:rPr>
        <w:t xml:space="preserve"> Графічна ілюстрація побудови пріоритетного ряду з урахуванням вартості </w:t>
      </w:r>
      <w:proofErr w:type="spellStart"/>
      <w:r w:rsidRPr="00237EE2">
        <w:rPr>
          <w:rFonts w:ascii="Times New Roman" w:eastAsia="Times New Roman" w:hAnsi="Times New Roman" w:cs="Times New Roman"/>
          <w:sz w:val="28"/>
          <w:szCs w:val="28"/>
          <w:lang w:val="uk-UA" w:eastAsia="ru-RU"/>
        </w:rPr>
        <w:t>Ст</w:t>
      </w:r>
      <w:proofErr w:type="spellEnd"/>
    </w:p>
    <w:p w14:paraId="58E8CEA1" w14:textId="77777777" w:rsidR="002C1C3F" w:rsidRPr="002C1C3F" w:rsidRDefault="002C1C3F" w:rsidP="002C1C3F">
      <w:pPr>
        <w:widowControl w:val="0"/>
        <w:spacing w:after="0" w:line="360" w:lineRule="auto"/>
        <w:ind w:firstLine="567"/>
        <w:jc w:val="both"/>
        <w:rPr>
          <w:rFonts w:ascii="Times New Roman" w:eastAsia="Times New Roman" w:hAnsi="Times New Roman" w:cs="Times New Roman"/>
          <w:sz w:val="28"/>
          <w:szCs w:val="28"/>
          <w:lang w:val="uk-UA" w:eastAsia="uk-UA"/>
        </w:rPr>
      </w:pPr>
    </w:p>
    <w:p w14:paraId="57B19F19" w14:textId="4AE12187" w:rsidR="002C1C3F" w:rsidRDefault="00237EE2" w:rsidP="002C1C3F">
      <w:pPr>
        <w:widowControl w:val="0"/>
        <w:spacing w:after="0" w:line="384" w:lineRule="auto"/>
        <w:ind w:firstLine="567"/>
        <w:jc w:val="both"/>
        <w:rPr>
          <w:rFonts w:ascii="Times New Roman" w:eastAsia="Times New Roman" w:hAnsi="Times New Roman" w:cs="Times New Roman"/>
          <w:sz w:val="28"/>
          <w:szCs w:val="28"/>
          <w:lang w:val="uk-UA" w:eastAsia="uk-UA"/>
        </w:rPr>
      </w:pPr>
      <w:r w:rsidRPr="00237EE2">
        <w:rPr>
          <w:rFonts w:ascii="Times New Roman" w:eastAsia="Times New Roman" w:hAnsi="Times New Roman" w:cs="Times New Roman"/>
          <w:sz w:val="28"/>
          <w:szCs w:val="28"/>
          <w:lang w:val="uk-UA" w:eastAsia="uk-UA"/>
        </w:rPr>
        <w:t xml:space="preserve">Після вибору компонентів архітектури </w:t>
      </w:r>
      <w:proofErr w:type="spellStart"/>
      <w:r w:rsidRPr="00237EE2">
        <w:rPr>
          <w:rFonts w:ascii="Times New Roman" w:eastAsia="Times New Roman" w:hAnsi="Times New Roman" w:cs="Times New Roman"/>
          <w:sz w:val="28"/>
          <w:szCs w:val="28"/>
          <w:lang w:val="uk-UA" w:eastAsia="uk-UA"/>
        </w:rPr>
        <w:t>IaaS</w:t>
      </w:r>
      <w:proofErr w:type="spellEnd"/>
      <w:r w:rsidRPr="00237EE2">
        <w:rPr>
          <w:rFonts w:ascii="Times New Roman" w:eastAsia="Times New Roman" w:hAnsi="Times New Roman" w:cs="Times New Roman"/>
          <w:sz w:val="28"/>
          <w:szCs w:val="28"/>
          <w:lang w:val="uk-UA" w:eastAsia="uk-UA"/>
        </w:rPr>
        <w:t xml:space="preserve"> хмари розробляються моделі для оцінки ефективності роботи та витрат енергії. Після визначення параметрів для всіх можливих варіантів, рядок пріоритетів переглядається з урахуванням виявлених обмежень якості та мінімізації споживання енергії (рис. 3.6).</w:t>
      </w:r>
    </w:p>
    <w:p w14:paraId="39D00D50" w14:textId="77777777" w:rsidR="00237EE2" w:rsidRPr="002C1C3F" w:rsidRDefault="00237EE2" w:rsidP="002C1C3F">
      <w:pPr>
        <w:widowControl w:val="0"/>
        <w:spacing w:after="0" w:line="384" w:lineRule="auto"/>
        <w:ind w:firstLine="567"/>
        <w:jc w:val="both"/>
        <w:rPr>
          <w:rFonts w:ascii="Times New Roman" w:eastAsia="Times New Roman" w:hAnsi="Times New Roman" w:cs="Times New Roman"/>
          <w:sz w:val="28"/>
          <w:szCs w:val="28"/>
          <w:lang w:val="uk-UA" w:eastAsia="uk-UA"/>
        </w:rPr>
      </w:pPr>
    </w:p>
    <w:p w14:paraId="5431619D" w14:textId="2E802B48" w:rsidR="002C1C3F" w:rsidRPr="00237EE2" w:rsidRDefault="00BB472D" w:rsidP="00237EE2">
      <w:pPr>
        <w:widowControl w:val="0"/>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w:drawing>
          <wp:inline distT="0" distB="0" distL="0" distR="0" wp14:anchorId="30A02F44" wp14:editId="68DAD73D">
            <wp:extent cx="5810250" cy="21431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0" cy="2143125"/>
                    </a:xfrm>
                    <a:prstGeom prst="rect">
                      <a:avLst/>
                    </a:prstGeom>
                    <a:noFill/>
                    <a:ln>
                      <a:noFill/>
                    </a:ln>
                  </pic:spPr>
                </pic:pic>
              </a:graphicData>
            </a:graphic>
          </wp:inline>
        </w:drawing>
      </w:r>
    </w:p>
    <w:p w14:paraId="4F6E64DC" w14:textId="188B1FE9" w:rsidR="002C1C3F" w:rsidRPr="00237EE2" w:rsidRDefault="002C1C3F" w:rsidP="00237EE2">
      <w:pPr>
        <w:widowControl w:val="0"/>
        <w:spacing w:after="0" w:line="360" w:lineRule="auto"/>
        <w:jc w:val="center"/>
        <w:rPr>
          <w:rFonts w:ascii="Times New Roman" w:eastAsia="Times New Roman" w:hAnsi="Times New Roman" w:cs="Times New Roman"/>
          <w:sz w:val="28"/>
          <w:szCs w:val="28"/>
          <w:lang w:val="uk-UA" w:eastAsia="uk-UA"/>
        </w:rPr>
      </w:pPr>
      <w:r w:rsidRPr="00237EE2">
        <w:rPr>
          <w:rFonts w:ascii="Times New Roman" w:eastAsia="Times New Roman" w:hAnsi="Times New Roman" w:cs="Times New Roman"/>
          <w:sz w:val="28"/>
          <w:szCs w:val="28"/>
          <w:lang w:val="uk-UA" w:eastAsia="ru-RU"/>
        </w:rPr>
        <w:t>Рис</w:t>
      </w:r>
      <w:r w:rsidR="00237EE2">
        <w:rPr>
          <w:rFonts w:ascii="Times New Roman" w:eastAsia="Times New Roman" w:hAnsi="Times New Roman" w:cs="Times New Roman"/>
          <w:sz w:val="28"/>
          <w:szCs w:val="28"/>
          <w:lang w:val="uk-UA" w:eastAsia="ru-RU"/>
        </w:rPr>
        <w:t xml:space="preserve">унок </w:t>
      </w:r>
      <w:r w:rsidRPr="00237EE2">
        <w:rPr>
          <w:rFonts w:ascii="Times New Roman" w:eastAsia="Times New Roman" w:hAnsi="Times New Roman" w:cs="Times New Roman"/>
          <w:sz w:val="28"/>
          <w:szCs w:val="28"/>
          <w:lang w:val="uk-UA" w:eastAsia="ru-RU"/>
        </w:rPr>
        <w:t>3.6</w:t>
      </w:r>
      <w:r w:rsidR="00237EE2">
        <w:rPr>
          <w:rFonts w:ascii="Times New Roman" w:eastAsia="Times New Roman" w:hAnsi="Times New Roman" w:cs="Times New Roman"/>
          <w:sz w:val="28"/>
          <w:szCs w:val="28"/>
          <w:lang w:val="uk-UA" w:eastAsia="ru-RU"/>
        </w:rPr>
        <w:t xml:space="preserve"> –</w:t>
      </w:r>
      <w:r w:rsidRPr="00237EE2">
        <w:rPr>
          <w:rFonts w:ascii="Times New Roman" w:eastAsia="Times New Roman" w:hAnsi="Times New Roman" w:cs="Times New Roman"/>
          <w:sz w:val="28"/>
          <w:szCs w:val="28"/>
          <w:lang w:val="uk-UA" w:eastAsia="ru-RU"/>
        </w:rPr>
        <w:t xml:space="preserve"> Графічна ілюстрація побудови пріоритетного ряду з урахуванням вартості </w:t>
      </w:r>
      <w:proofErr w:type="spellStart"/>
      <w:r w:rsidRPr="00237EE2">
        <w:rPr>
          <w:rFonts w:ascii="Times New Roman" w:eastAsia="Times New Roman" w:hAnsi="Times New Roman" w:cs="Times New Roman"/>
          <w:sz w:val="28"/>
          <w:szCs w:val="28"/>
          <w:lang w:val="uk-UA" w:eastAsia="ru-RU"/>
        </w:rPr>
        <w:t>С</w:t>
      </w:r>
      <w:r w:rsidRPr="00237EE2">
        <w:rPr>
          <w:rFonts w:ascii="Times New Roman" w:eastAsia="Times New Roman" w:hAnsi="Times New Roman" w:cs="Times New Roman"/>
          <w:sz w:val="28"/>
          <w:szCs w:val="28"/>
          <w:vertAlign w:val="subscript"/>
          <w:lang w:val="uk-UA" w:eastAsia="ru-RU"/>
        </w:rPr>
        <w:t>т</w:t>
      </w:r>
      <w:proofErr w:type="spellEnd"/>
      <w:r w:rsidR="00237EE2">
        <w:rPr>
          <w:rFonts w:ascii="Times New Roman" w:eastAsia="Times New Roman" w:hAnsi="Times New Roman" w:cs="Times New Roman"/>
          <w:sz w:val="28"/>
          <w:szCs w:val="28"/>
          <w:lang w:val="uk-UA" w:eastAsia="ru-RU"/>
        </w:rPr>
        <w:t xml:space="preserve"> </w:t>
      </w:r>
      <w:r w:rsidRPr="00237EE2">
        <w:rPr>
          <w:rFonts w:ascii="Times New Roman" w:eastAsia="Times New Roman" w:hAnsi="Times New Roman" w:cs="Times New Roman"/>
          <w:sz w:val="28"/>
          <w:szCs w:val="28"/>
          <w:lang w:val="uk-UA" w:eastAsia="ru-RU"/>
        </w:rPr>
        <w:t>та мінімізації енергоспоживання</w:t>
      </w:r>
    </w:p>
    <w:p w14:paraId="76FB44F2" w14:textId="77777777" w:rsidR="00237EE2" w:rsidRDefault="00237EE2" w:rsidP="002C1C3F">
      <w:pPr>
        <w:widowControl w:val="0"/>
        <w:spacing w:after="0" w:line="360" w:lineRule="auto"/>
        <w:ind w:firstLine="567"/>
        <w:jc w:val="both"/>
        <w:rPr>
          <w:rFonts w:ascii="Times New Roman" w:eastAsia="Times New Roman" w:hAnsi="Times New Roman" w:cs="Times New Roman"/>
          <w:sz w:val="28"/>
          <w:szCs w:val="28"/>
          <w:lang w:val="uk-UA" w:eastAsia="uk-UA"/>
        </w:rPr>
      </w:pPr>
    </w:p>
    <w:p w14:paraId="5920369E" w14:textId="0123418F" w:rsidR="002C1C3F" w:rsidRPr="002C1C3F" w:rsidRDefault="00237EE2" w:rsidP="002C1C3F">
      <w:pPr>
        <w:widowControl w:val="0"/>
        <w:spacing w:after="0" w:line="360" w:lineRule="auto"/>
        <w:ind w:firstLine="567"/>
        <w:jc w:val="both"/>
        <w:rPr>
          <w:rFonts w:ascii="Times New Roman" w:eastAsia="Times New Roman" w:hAnsi="Times New Roman" w:cs="Times New Roman"/>
          <w:sz w:val="28"/>
          <w:szCs w:val="28"/>
          <w:lang w:val="uk-UA" w:eastAsia="uk-UA"/>
        </w:rPr>
      </w:pPr>
      <w:r w:rsidRPr="00237EE2">
        <w:rPr>
          <w:rFonts w:ascii="Times New Roman" w:eastAsia="Times New Roman" w:hAnsi="Times New Roman" w:cs="Times New Roman"/>
          <w:sz w:val="28"/>
          <w:szCs w:val="28"/>
          <w:lang w:val="uk-UA" w:eastAsia="uk-UA"/>
        </w:rPr>
        <w:lastRenderedPageBreak/>
        <w:t xml:space="preserve">Якщо інфраструктурі </w:t>
      </w:r>
      <w:proofErr w:type="spellStart"/>
      <w:r w:rsidRPr="00237EE2">
        <w:rPr>
          <w:rFonts w:ascii="Times New Roman" w:eastAsia="Times New Roman" w:hAnsi="Times New Roman" w:cs="Times New Roman"/>
          <w:sz w:val="28"/>
          <w:szCs w:val="28"/>
          <w:lang w:val="uk-UA" w:eastAsia="uk-UA"/>
        </w:rPr>
        <w:t>ІaaS</w:t>
      </w:r>
      <w:proofErr w:type="spellEnd"/>
      <w:r w:rsidRPr="00237EE2">
        <w:rPr>
          <w:rFonts w:ascii="Times New Roman" w:eastAsia="Times New Roman" w:hAnsi="Times New Roman" w:cs="Times New Roman"/>
          <w:sz w:val="28"/>
          <w:szCs w:val="28"/>
          <w:lang w:val="uk-UA" w:eastAsia="uk-UA"/>
        </w:rPr>
        <w:t xml:space="preserve"> хмари ставлять додаткові вимоги щодо надійності, цілісності даних, конфіденційності та інших критеріїв, потрібно провести додаткові розрахунки цих показників для всіх елементів послідовності та переконатися, що вони відповідають заданим вимогам [19]. Якщо який-небудь елемент послідовності не відповідає цим додатковим вимогам, його можуть виключити або перерахувати вхідні параметри системи і проектну вартість.</w:t>
      </w:r>
    </w:p>
    <w:p w14:paraId="43DC3E6A"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73533B60" w14:textId="58F493BD" w:rsidR="002C1C3F" w:rsidRPr="002C1C3F" w:rsidRDefault="002C1C3F" w:rsidP="00237EE2">
      <w:pPr>
        <w:pStyle w:val="2"/>
      </w:pPr>
      <w:bookmarkStart w:id="50" w:name="_Toc500367157"/>
      <w:bookmarkStart w:id="51" w:name="_Toc152628165"/>
      <w:r w:rsidRPr="002C1C3F">
        <w:t>3.</w:t>
      </w:r>
      <w:r w:rsidR="00F804DB">
        <w:t>5</w:t>
      </w:r>
      <w:r w:rsidRPr="002C1C3F">
        <w:t xml:space="preserve"> Застосування методу зменшення енерговитрат при проектуванні хмарних ресурсів з послугою </w:t>
      </w:r>
      <w:proofErr w:type="spellStart"/>
      <w:r w:rsidRPr="002C1C3F">
        <w:t>IaaS</w:t>
      </w:r>
      <w:bookmarkEnd w:id="50"/>
      <w:bookmarkEnd w:id="51"/>
      <w:proofErr w:type="spellEnd"/>
    </w:p>
    <w:p w14:paraId="5B19CE08"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0801E200"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Дослідження параметрів якості обслуговування та енергоспоживання проводиться для базових значень параметрів з табл.3.5.</w:t>
      </w:r>
    </w:p>
    <w:p w14:paraId="4B47CC5A"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p>
    <w:p w14:paraId="2DCDBF4E" w14:textId="4507D4B3" w:rsidR="002C1C3F" w:rsidRPr="00237EE2" w:rsidRDefault="002C1C3F" w:rsidP="00237EE2">
      <w:pPr>
        <w:autoSpaceDE w:val="0"/>
        <w:autoSpaceDN w:val="0"/>
        <w:adjustRightInd w:val="0"/>
        <w:spacing w:after="0" w:line="360" w:lineRule="auto"/>
        <w:jc w:val="center"/>
        <w:rPr>
          <w:rFonts w:ascii="Times New Roman" w:eastAsia="Times New Roman" w:hAnsi="Times New Roman" w:cs="Times New Roman"/>
          <w:bCs/>
          <w:iCs/>
          <w:sz w:val="28"/>
          <w:szCs w:val="28"/>
          <w:lang w:val="uk-UA" w:eastAsia="ru-RU"/>
        </w:rPr>
      </w:pPr>
      <w:r w:rsidRPr="00237EE2">
        <w:rPr>
          <w:rFonts w:ascii="Times New Roman" w:eastAsia="Times New Roman" w:hAnsi="Times New Roman" w:cs="Times New Roman"/>
          <w:bCs/>
          <w:iCs/>
          <w:sz w:val="28"/>
          <w:szCs w:val="28"/>
          <w:lang w:val="uk-UA" w:eastAsia="ru-RU"/>
        </w:rPr>
        <w:t>Таблиця 3.5</w:t>
      </w:r>
      <w:r w:rsidR="00237EE2" w:rsidRPr="00237EE2">
        <w:rPr>
          <w:rFonts w:ascii="Times New Roman" w:eastAsia="Times New Roman" w:hAnsi="Times New Roman" w:cs="Times New Roman"/>
          <w:bCs/>
          <w:iCs/>
          <w:sz w:val="28"/>
          <w:szCs w:val="28"/>
          <w:lang w:val="uk-UA" w:eastAsia="ru-RU"/>
        </w:rPr>
        <w:t xml:space="preserve"> – </w:t>
      </w:r>
      <w:r w:rsidRPr="00237EE2">
        <w:rPr>
          <w:rFonts w:ascii="Times New Roman" w:eastAsia="Times New Roman" w:hAnsi="Times New Roman" w:cs="Times New Roman"/>
          <w:bCs/>
          <w:iCs/>
          <w:sz w:val="28"/>
          <w:szCs w:val="28"/>
          <w:lang w:val="uk-UA" w:eastAsia="ru-RU"/>
        </w:rPr>
        <w:t>Базові значення параметрів моделей</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843"/>
        <w:gridCol w:w="6662"/>
      </w:tblGrid>
      <w:tr w:rsidR="002C1C3F" w:rsidRPr="002C1C3F" w14:paraId="1EF3F6EC" w14:textId="77777777" w:rsidTr="002C1C3F">
        <w:tc>
          <w:tcPr>
            <w:tcW w:w="850" w:type="dxa"/>
            <w:vAlign w:val="center"/>
          </w:tcPr>
          <w:p w14:paraId="4930DBF1" w14:textId="77777777" w:rsidR="002C1C3F" w:rsidRPr="002C1C3F" w:rsidRDefault="002C1C3F" w:rsidP="002E39A5">
            <w:pPr>
              <w:tabs>
                <w:tab w:val="left" w:pos="709"/>
              </w:tabs>
              <w:autoSpaceDE w:val="0"/>
              <w:autoSpaceDN w:val="0"/>
              <w:adjustRightInd w:val="0"/>
              <w:spacing w:after="0"/>
              <w:jc w:val="center"/>
              <w:rPr>
                <w:rFonts w:ascii="Times New Roman" w:eastAsia="Times New Roman" w:hAnsi="Times New Roman" w:cs="Times New Roman"/>
                <w:b/>
                <w:bCs/>
                <w:sz w:val="24"/>
                <w:szCs w:val="24"/>
                <w:lang w:val="uk-UA" w:eastAsia="ru-RU"/>
              </w:rPr>
            </w:pPr>
            <w:r w:rsidRPr="002C1C3F">
              <w:rPr>
                <w:rFonts w:ascii="Times New Roman" w:eastAsia="Times New Roman" w:hAnsi="Times New Roman" w:cs="Times New Roman"/>
                <w:b/>
                <w:bCs/>
                <w:sz w:val="24"/>
                <w:szCs w:val="24"/>
                <w:lang w:val="uk-UA" w:eastAsia="ru-RU"/>
              </w:rPr>
              <w:t>№ з/п</w:t>
            </w:r>
          </w:p>
        </w:tc>
        <w:tc>
          <w:tcPr>
            <w:tcW w:w="1843" w:type="dxa"/>
            <w:vAlign w:val="center"/>
          </w:tcPr>
          <w:p w14:paraId="727286C3" w14:textId="77777777" w:rsidR="002C1C3F" w:rsidRPr="002C1C3F" w:rsidRDefault="002C1C3F" w:rsidP="002E39A5">
            <w:pPr>
              <w:tabs>
                <w:tab w:val="left" w:pos="709"/>
              </w:tabs>
              <w:autoSpaceDE w:val="0"/>
              <w:autoSpaceDN w:val="0"/>
              <w:adjustRightInd w:val="0"/>
              <w:spacing w:after="0"/>
              <w:jc w:val="center"/>
              <w:rPr>
                <w:rFonts w:ascii="Times New Roman" w:eastAsia="Times New Roman" w:hAnsi="Times New Roman" w:cs="Times New Roman"/>
                <w:b/>
                <w:bCs/>
                <w:sz w:val="24"/>
                <w:szCs w:val="24"/>
                <w:lang w:val="uk-UA" w:eastAsia="ru-RU"/>
              </w:rPr>
            </w:pPr>
            <w:r w:rsidRPr="002C1C3F">
              <w:rPr>
                <w:rFonts w:ascii="Times New Roman" w:eastAsia="Times New Roman" w:hAnsi="Times New Roman" w:cs="Times New Roman"/>
                <w:b/>
                <w:bCs/>
                <w:sz w:val="24"/>
                <w:szCs w:val="24"/>
                <w:lang w:val="uk-UA" w:eastAsia="ru-RU"/>
              </w:rPr>
              <w:t>Тип елемента</w:t>
            </w:r>
          </w:p>
        </w:tc>
        <w:tc>
          <w:tcPr>
            <w:tcW w:w="6662" w:type="dxa"/>
            <w:vAlign w:val="center"/>
          </w:tcPr>
          <w:p w14:paraId="2EA8DB5B" w14:textId="77777777" w:rsidR="002C1C3F" w:rsidRPr="002C1C3F" w:rsidRDefault="002C1C3F" w:rsidP="002E39A5">
            <w:pPr>
              <w:tabs>
                <w:tab w:val="left" w:pos="709"/>
              </w:tabs>
              <w:autoSpaceDE w:val="0"/>
              <w:autoSpaceDN w:val="0"/>
              <w:adjustRightInd w:val="0"/>
              <w:spacing w:after="0"/>
              <w:jc w:val="center"/>
              <w:rPr>
                <w:rFonts w:ascii="Times New Roman" w:eastAsia="Times New Roman" w:hAnsi="Times New Roman" w:cs="Times New Roman"/>
                <w:b/>
                <w:bCs/>
                <w:sz w:val="24"/>
                <w:szCs w:val="24"/>
                <w:lang w:val="uk-UA" w:eastAsia="ru-RU"/>
              </w:rPr>
            </w:pPr>
            <w:r w:rsidRPr="002C1C3F">
              <w:rPr>
                <w:rFonts w:ascii="Times New Roman" w:eastAsia="Times New Roman" w:hAnsi="Times New Roman" w:cs="Times New Roman"/>
                <w:b/>
                <w:bCs/>
                <w:sz w:val="24"/>
                <w:szCs w:val="24"/>
                <w:lang w:val="uk-UA" w:eastAsia="ru-RU"/>
              </w:rPr>
              <w:t>Базові значення вхідних параметрів</w:t>
            </w:r>
          </w:p>
        </w:tc>
      </w:tr>
      <w:tr w:rsidR="002C1C3F" w:rsidRPr="00332AA5" w14:paraId="56300027" w14:textId="77777777" w:rsidTr="002C1C3F">
        <w:tc>
          <w:tcPr>
            <w:tcW w:w="850" w:type="dxa"/>
          </w:tcPr>
          <w:p w14:paraId="10546C71" w14:textId="77777777" w:rsidR="002C1C3F" w:rsidRPr="002C1C3F" w:rsidRDefault="002C1C3F" w:rsidP="002E39A5">
            <w:pPr>
              <w:tabs>
                <w:tab w:val="left" w:pos="709"/>
              </w:tabs>
              <w:autoSpaceDE w:val="0"/>
              <w:autoSpaceDN w:val="0"/>
              <w:adjustRightInd w:val="0"/>
              <w:spacing w:after="0"/>
              <w:rPr>
                <w:rFonts w:ascii="Times New Roman" w:eastAsia="Times New Roman" w:hAnsi="Times New Roman" w:cs="Times New Roman"/>
                <w:bCs/>
                <w:sz w:val="24"/>
                <w:szCs w:val="24"/>
                <w:lang w:val="uk-UA" w:eastAsia="ru-RU"/>
              </w:rPr>
            </w:pPr>
            <w:r w:rsidRPr="002C1C3F">
              <w:rPr>
                <w:rFonts w:ascii="Times New Roman" w:eastAsia="Times New Roman" w:hAnsi="Times New Roman" w:cs="Times New Roman"/>
                <w:bCs/>
                <w:sz w:val="24"/>
                <w:szCs w:val="24"/>
                <w:lang w:val="uk-UA" w:eastAsia="ru-RU"/>
              </w:rPr>
              <w:t>1</w:t>
            </w:r>
          </w:p>
        </w:tc>
        <w:tc>
          <w:tcPr>
            <w:tcW w:w="1843" w:type="dxa"/>
          </w:tcPr>
          <w:p w14:paraId="11D0E114" w14:textId="77777777" w:rsidR="002C1C3F" w:rsidRPr="002C1C3F" w:rsidRDefault="002C1C3F" w:rsidP="002E39A5">
            <w:pPr>
              <w:autoSpaceDE w:val="0"/>
              <w:autoSpaceDN w:val="0"/>
              <w:adjustRightInd w:val="0"/>
              <w:spacing w:after="0"/>
              <w:jc w:val="center"/>
              <w:rPr>
                <w:rFonts w:ascii="Times New Roman" w:eastAsia="Times New Roman" w:hAnsi="Times New Roman" w:cs="Times New Roman"/>
                <w:bCs/>
                <w:sz w:val="24"/>
                <w:szCs w:val="24"/>
                <w:lang w:val="uk-UA" w:eastAsia="ru-RU"/>
              </w:rPr>
            </w:pPr>
            <w:r w:rsidRPr="002C1C3F">
              <w:rPr>
                <w:rFonts w:ascii="Times New Roman" w:eastAsia="Times New Roman" w:hAnsi="Times New Roman" w:cs="Times New Roman"/>
                <w:bCs/>
                <w:sz w:val="24"/>
                <w:szCs w:val="24"/>
                <w:lang w:val="uk-UA" w:eastAsia="ru-RU"/>
              </w:rPr>
              <w:t>RPDE</w:t>
            </w:r>
          </w:p>
        </w:tc>
        <w:tc>
          <w:tcPr>
            <w:tcW w:w="6662" w:type="dxa"/>
          </w:tcPr>
          <w:p w14:paraId="15576E52" w14:textId="77777777" w:rsidR="002C1C3F" w:rsidRPr="002C1C3F" w:rsidRDefault="002C1C3F" w:rsidP="002E39A5">
            <w:pPr>
              <w:spacing w:after="0"/>
              <w:rPr>
                <w:rFonts w:ascii="Times New Roman" w:eastAsia="Times New Roman" w:hAnsi="Times New Roman" w:cs="Times New Roman"/>
                <w:bCs/>
                <w:sz w:val="24"/>
                <w:szCs w:val="24"/>
                <w:lang w:val="uk-UA" w:eastAsia="ru-RU"/>
              </w:rPr>
            </w:pPr>
            <w:proofErr w:type="spellStart"/>
            <w:r w:rsidRPr="002C1C3F">
              <w:rPr>
                <w:rFonts w:ascii="Times New Roman" w:eastAsia="Times New Roman" w:hAnsi="Times New Roman" w:cs="Times New Roman"/>
                <w:sz w:val="24"/>
                <w:szCs w:val="24"/>
                <w:lang w:val="uk-UA" w:eastAsia="ru-RU"/>
              </w:rPr>
              <w:t>lambda</w:t>
            </w:r>
            <w:proofErr w:type="spellEnd"/>
            <w:r w:rsidRPr="002C1C3F">
              <w:rPr>
                <w:rFonts w:ascii="Times New Roman" w:eastAsia="Times New Roman" w:hAnsi="Times New Roman" w:cs="Times New Roman"/>
                <w:sz w:val="24"/>
                <w:szCs w:val="24"/>
                <w:lang w:val="uk-UA" w:eastAsia="ru-RU"/>
              </w:rPr>
              <w:t xml:space="preserve">=1000; </w:t>
            </w:r>
            <w:proofErr w:type="spellStart"/>
            <w:r w:rsidRPr="002C1C3F">
              <w:rPr>
                <w:rFonts w:ascii="Times New Roman" w:eastAsia="Gungsuh" w:hAnsi="Times New Roman" w:cs="Times New Roman"/>
                <w:sz w:val="24"/>
                <w:szCs w:val="24"/>
                <w:lang w:val="uk-UA" w:eastAsia="ru-RU"/>
              </w:rPr>
              <w:t>delta_h</w:t>
            </w:r>
            <w:proofErr w:type="spellEnd"/>
            <w:r w:rsidRPr="002C1C3F">
              <w:rPr>
                <w:rFonts w:ascii="Times New Roman" w:eastAsia="Gungsuh" w:hAnsi="Times New Roman" w:cs="Times New Roman"/>
                <w:sz w:val="24"/>
                <w:szCs w:val="24"/>
                <w:lang w:val="uk-UA" w:eastAsia="ru-RU"/>
              </w:rPr>
              <w:t xml:space="preserve">=1200; </w:t>
            </w:r>
            <w:proofErr w:type="spellStart"/>
            <w:r w:rsidRPr="002C1C3F">
              <w:rPr>
                <w:rFonts w:ascii="Times New Roman" w:eastAsia="Gungsuh" w:hAnsi="Times New Roman" w:cs="Times New Roman"/>
                <w:sz w:val="24"/>
                <w:szCs w:val="24"/>
                <w:lang w:val="uk-UA" w:eastAsia="ru-RU"/>
              </w:rPr>
              <w:t>delta_w</w:t>
            </w:r>
            <w:proofErr w:type="spellEnd"/>
            <w:r w:rsidRPr="002C1C3F">
              <w:rPr>
                <w:rFonts w:ascii="Times New Roman" w:eastAsia="Gungsuh" w:hAnsi="Times New Roman" w:cs="Times New Roman"/>
                <w:sz w:val="24"/>
                <w:szCs w:val="24"/>
                <w:lang w:val="uk-UA" w:eastAsia="ru-RU"/>
              </w:rPr>
              <w:t xml:space="preserve">=1200; </w:t>
            </w:r>
            <w:proofErr w:type="spellStart"/>
            <w:r w:rsidRPr="002C1C3F">
              <w:rPr>
                <w:rFonts w:ascii="Times New Roman" w:eastAsia="Gungsuh" w:hAnsi="Times New Roman" w:cs="Times New Roman"/>
                <w:sz w:val="24"/>
                <w:szCs w:val="24"/>
                <w:lang w:val="uk-UA" w:eastAsia="ru-RU"/>
              </w:rPr>
              <w:t>delta_c</w:t>
            </w:r>
            <w:proofErr w:type="spellEnd"/>
            <w:r w:rsidRPr="002C1C3F">
              <w:rPr>
                <w:rFonts w:ascii="Times New Roman" w:eastAsia="Gungsuh" w:hAnsi="Times New Roman" w:cs="Times New Roman"/>
                <w:sz w:val="24"/>
                <w:szCs w:val="24"/>
                <w:lang w:val="uk-UA" w:eastAsia="ru-RU"/>
              </w:rPr>
              <w:t xml:space="preserve">=1200; </w:t>
            </w:r>
            <w:proofErr w:type="spellStart"/>
            <w:r w:rsidRPr="002C1C3F">
              <w:rPr>
                <w:rFonts w:ascii="Times New Roman" w:eastAsia="Gungsuh" w:hAnsi="Times New Roman" w:cs="Times New Roman"/>
                <w:sz w:val="24"/>
                <w:szCs w:val="24"/>
                <w:lang w:val="uk-UA" w:eastAsia="ru-RU"/>
              </w:rPr>
              <w:t>Nrpde</w:t>
            </w:r>
            <w:proofErr w:type="spellEnd"/>
            <w:r w:rsidRPr="002C1C3F">
              <w:rPr>
                <w:rFonts w:ascii="Times New Roman" w:eastAsia="Gungsuh" w:hAnsi="Times New Roman" w:cs="Times New Roman"/>
                <w:sz w:val="24"/>
                <w:szCs w:val="24"/>
                <w:lang w:val="uk-UA" w:eastAsia="ru-RU"/>
              </w:rPr>
              <w:t>=100;</w:t>
            </w:r>
          </w:p>
        </w:tc>
      </w:tr>
      <w:tr w:rsidR="002C1C3F" w:rsidRPr="00332AA5" w14:paraId="26EAF8AF" w14:textId="77777777" w:rsidTr="002C1C3F">
        <w:tc>
          <w:tcPr>
            <w:tcW w:w="850" w:type="dxa"/>
          </w:tcPr>
          <w:p w14:paraId="0A82B322" w14:textId="77777777" w:rsidR="002C1C3F" w:rsidRPr="002C1C3F" w:rsidRDefault="002C1C3F" w:rsidP="002E39A5">
            <w:pPr>
              <w:tabs>
                <w:tab w:val="left" w:pos="709"/>
              </w:tabs>
              <w:autoSpaceDE w:val="0"/>
              <w:autoSpaceDN w:val="0"/>
              <w:adjustRightInd w:val="0"/>
              <w:spacing w:after="0"/>
              <w:rPr>
                <w:rFonts w:ascii="Times New Roman" w:eastAsia="Times New Roman" w:hAnsi="Times New Roman" w:cs="Times New Roman"/>
                <w:bCs/>
                <w:sz w:val="24"/>
                <w:szCs w:val="24"/>
                <w:lang w:val="uk-UA" w:eastAsia="ru-RU"/>
              </w:rPr>
            </w:pPr>
            <w:r w:rsidRPr="002C1C3F">
              <w:rPr>
                <w:rFonts w:ascii="Times New Roman" w:eastAsia="Times New Roman" w:hAnsi="Times New Roman" w:cs="Times New Roman"/>
                <w:bCs/>
                <w:sz w:val="24"/>
                <w:szCs w:val="24"/>
                <w:lang w:val="uk-UA" w:eastAsia="ru-RU"/>
              </w:rPr>
              <w:t>2</w:t>
            </w:r>
          </w:p>
        </w:tc>
        <w:tc>
          <w:tcPr>
            <w:tcW w:w="1843" w:type="dxa"/>
          </w:tcPr>
          <w:p w14:paraId="531EE675" w14:textId="77777777" w:rsidR="002C1C3F" w:rsidRPr="002C1C3F" w:rsidRDefault="002C1C3F" w:rsidP="002E39A5">
            <w:pPr>
              <w:autoSpaceDE w:val="0"/>
              <w:autoSpaceDN w:val="0"/>
              <w:adjustRightInd w:val="0"/>
              <w:spacing w:after="0"/>
              <w:jc w:val="center"/>
              <w:rPr>
                <w:rFonts w:ascii="Times New Roman" w:eastAsia="Times New Roman" w:hAnsi="Times New Roman" w:cs="Times New Roman"/>
                <w:bCs/>
                <w:sz w:val="24"/>
                <w:szCs w:val="24"/>
                <w:lang w:val="uk-UA" w:eastAsia="ru-RU"/>
              </w:rPr>
            </w:pPr>
            <w:proofErr w:type="spellStart"/>
            <w:r w:rsidRPr="002C1C3F">
              <w:rPr>
                <w:rFonts w:ascii="Times New Roman" w:eastAsia="Times New Roman" w:hAnsi="Times New Roman" w:cs="Times New Roman"/>
                <w:bCs/>
                <w:sz w:val="24"/>
                <w:szCs w:val="24"/>
                <w:lang w:val="uk-UA" w:eastAsia="ru-RU"/>
              </w:rPr>
              <w:t>Hot</w:t>
            </w:r>
            <w:proofErr w:type="spellEnd"/>
            <w:r w:rsidRPr="002C1C3F">
              <w:rPr>
                <w:rFonts w:ascii="Times New Roman" w:eastAsia="Times New Roman" w:hAnsi="Times New Roman" w:cs="Times New Roman"/>
                <w:bCs/>
                <w:sz w:val="24"/>
                <w:szCs w:val="24"/>
                <w:lang w:val="uk-UA" w:eastAsia="ru-RU"/>
              </w:rPr>
              <w:t xml:space="preserve"> PM</w:t>
            </w:r>
          </w:p>
        </w:tc>
        <w:tc>
          <w:tcPr>
            <w:tcW w:w="6662" w:type="dxa"/>
          </w:tcPr>
          <w:p w14:paraId="637BFECD" w14:textId="77777777" w:rsidR="002C1C3F" w:rsidRPr="002C1C3F" w:rsidRDefault="002C1C3F" w:rsidP="002E39A5">
            <w:pPr>
              <w:autoSpaceDE w:val="0"/>
              <w:autoSpaceDN w:val="0"/>
              <w:adjustRightInd w:val="0"/>
              <w:spacing w:after="0"/>
              <w:rPr>
                <w:rFonts w:ascii="Times New Roman" w:eastAsia="Times New Roman" w:hAnsi="Times New Roman" w:cs="Times New Roman"/>
                <w:bCs/>
                <w:sz w:val="24"/>
                <w:szCs w:val="24"/>
                <w:lang w:val="uk-UA" w:eastAsia="ru-RU"/>
              </w:rPr>
            </w:pPr>
            <w:proofErr w:type="spellStart"/>
            <w:r w:rsidRPr="002C1C3F">
              <w:rPr>
                <w:rFonts w:ascii="Times New Roman" w:eastAsia="Times New Roman" w:hAnsi="Times New Roman" w:cs="Times New Roman"/>
                <w:sz w:val="24"/>
                <w:szCs w:val="24"/>
                <w:lang w:val="uk-UA" w:eastAsia="ru-RU"/>
              </w:rPr>
              <w:t>lambda</w:t>
            </w:r>
            <w:proofErr w:type="spellEnd"/>
            <w:r w:rsidRPr="002C1C3F">
              <w:rPr>
                <w:rFonts w:ascii="Times New Roman" w:eastAsia="Times New Roman" w:hAnsi="Times New Roman" w:cs="Times New Roman"/>
                <w:sz w:val="24"/>
                <w:szCs w:val="24"/>
                <w:lang w:val="uk-UA" w:eastAsia="ru-RU"/>
              </w:rPr>
              <w:t xml:space="preserve">=1000; </w:t>
            </w:r>
            <w:proofErr w:type="spellStart"/>
            <w:r w:rsidRPr="002C1C3F">
              <w:rPr>
                <w:rFonts w:ascii="Times New Roman" w:eastAsia="Times New Roman" w:hAnsi="Times New Roman" w:cs="Times New Roman"/>
                <w:sz w:val="24"/>
                <w:szCs w:val="24"/>
                <w:lang w:val="uk-UA" w:eastAsia="ru-RU"/>
              </w:rPr>
              <w:t>mu</w:t>
            </w:r>
            <w:proofErr w:type="spellEnd"/>
            <w:r w:rsidRPr="002C1C3F">
              <w:rPr>
                <w:rFonts w:ascii="Times New Roman" w:eastAsia="Times New Roman" w:hAnsi="Times New Roman" w:cs="Times New Roman"/>
                <w:sz w:val="24"/>
                <w:szCs w:val="24"/>
                <w:lang w:val="uk-UA" w:eastAsia="ru-RU"/>
              </w:rPr>
              <w:t xml:space="preserve">=1; </w:t>
            </w:r>
            <w:proofErr w:type="spellStart"/>
            <w:r w:rsidRPr="002C1C3F">
              <w:rPr>
                <w:rFonts w:ascii="Times New Roman" w:eastAsia="Times New Roman" w:hAnsi="Times New Roman" w:cs="Times New Roman"/>
                <w:sz w:val="24"/>
                <w:szCs w:val="24"/>
                <w:lang w:val="uk-UA" w:eastAsia="ru-RU"/>
              </w:rPr>
              <w:t>beta_h</w:t>
            </w:r>
            <w:proofErr w:type="spellEnd"/>
            <w:r w:rsidRPr="002C1C3F">
              <w:rPr>
                <w:rFonts w:ascii="Times New Roman" w:eastAsia="Times New Roman" w:hAnsi="Times New Roman" w:cs="Times New Roman"/>
                <w:sz w:val="24"/>
                <w:szCs w:val="24"/>
                <w:lang w:val="uk-UA" w:eastAsia="ru-RU"/>
              </w:rPr>
              <w:t xml:space="preserve">=60/5; </w:t>
            </w:r>
            <w:proofErr w:type="spellStart"/>
            <w:r w:rsidRPr="002C1C3F">
              <w:rPr>
                <w:rFonts w:ascii="Times New Roman" w:eastAsia="Times New Roman" w:hAnsi="Times New Roman" w:cs="Times New Roman"/>
                <w:bCs/>
                <w:sz w:val="24"/>
                <w:szCs w:val="24"/>
                <w:lang w:val="uk-UA" w:eastAsia="ru-RU"/>
              </w:rPr>
              <w:t>Lh</w:t>
            </w:r>
            <w:proofErr w:type="spellEnd"/>
            <w:r w:rsidRPr="002C1C3F">
              <w:rPr>
                <w:rFonts w:ascii="Times New Roman" w:eastAsia="Times New Roman" w:hAnsi="Times New Roman" w:cs="Times New Roman"/>
                <w:bCs/>
                <w:sz w:val="24"/>
                <w:szCs w:val="24"/>
                <w:lang w:val="uk-UA" w:eastAsia="ru-RU"/>
              </w:rPr>
              <w:t xml:space="preserve">=4; </w:t>
            </w:r>
            <w:proofErr w:type="spellStart"/>
            <w:r w:rsidRPr="002C1C3F">
              <w:rPr>
                <w:rFonts w:ascii="Times New Roman" w:eastAsia="Times New Roman" w:hAnsi="Times New Roman" w:cs="Times New Roman"/>
                <w:bCs/>
                <w:sz w:val="24"/>
                <w:szCs w:val="24"/>
                <w:lang w:val="uk-UA" w:eastAsia="ru-RU"/>
              </w:rPr>
              <w:t>mh</w:t>
            </w:r>
            <w:proofErr w:type="spellEnd"/>
            <w:r w:rsidRPr="002C1C3F">
              <w:rPr>
                <w:rFonts w:ascii="Times New Roman" w:eastAsia="Times New Roman" w:hAnsi="Times New Roman" w:cs="Times New Roman"/>
                <w:bCs/>
                <w:sz w:val="24"/>
                <w:szCs w:val="24"/>
                <w:lang w:val="uk-UA" w:eastAsia="ru-RU"/>
              </w:rPr>
              <w:t>=16;</w:t>
            </w:r>
          </w:p>
        </w:tc>
      </w:tr>
      <w:tr w:rsidR="002C1C3F" w:rsidRPr="00332AA5" w14:paraId="4482876B" w14:textId="77777777" w:rsidTr="002C1C3F">
        <w:tc>
          <w:tcPr>
            <w:tcW w:w="850" w:type="dxa"/>
          </w:tcPr>
          <w:p w14:paraId="1F530EDE" w14:textId="77777777" w:rsidR="002C1C3F" w:rsidRPr="002C1C3F" w:rsidRDefault="002C1C3F" w:rsidP="002E39A5">
            <w:pPr>
              <w:tabs>
                <w:tab w:val="left" w:pos="709"/>
              </w:tabs>
              <w:autoSpaceDE w:val="0"/>
              <w:autoSpaceDN w:val="0"/>
              <w:adjustRightInd w:val="0"/>
              <w:spacing w:after="0"/>
              <w:rPr>
                <w:rFonts w:ascii="Times New Roman" w:eastAsia="Times New Roman" w:hAnsi="Times New Roman" w:cs="Times New Roman"/>
                <w:bCs/>
                <w:sz w:val="24"/>
                <w:szCs w:val="24"/>
                <w:lang w:val="uk-UA" w:eastAsia="ru-RU"/>
              </w:rPr>
            </w:pPr>
            <w:r w:rsidRPr="002C1C3F">
              <w:rPr>
                <w:rFonts w:ascii="Times New Roman" w:eastAsia="Times New Roman" w:hAnsi="Times New Roman" w:cs="Times New Roman"/>
                <w:bCs/>
                <w:sz w:val="24"/>
                <w:szCs w:val="24"/>
                <w:lang w:val="uk-UA" w:eastAsia="ru-RU"/>
              </w:rPr>
              <w:t>3</w:t>
            </w:r>
          </w:p>
        </w:tc>
        <w:tc>
          <w:tcPr>
            <w:tcW w:w="1843" w:type="dxa"/>
          </w:tcPr>
          <w:p w14:paraId="506E2474" w14:textId="77777777" w:rsidR="002C1C3F" w:rsidRPr="002C1C3F" w:rsidRDefault="002C1C3F" w:rsidP="002E39A5">
            <w:pPr>
              <w:autoSpaceDE w:val="0"/>
              <w:autoSpaceDN w:val="0"/>
              <w:adjustRightInd w:val="0"/>
              <w:spacing w:after="0"/>
              <w:jc w:val="center"/>
              <w:rPr>
                <w:rFonts w:ascii="Times New Roman" w:eastAsia="Times New Roman" w:hAnsi="Times New Roman" w:cs="Times New Roman"/>
                <w:bCs/>
                <w:sz w:val="24"/>
                <w:szCs w:val="24"/>
                <w:lang w:val="uk-UA" w:eastAsia="ru-RU"/>
              </w:rPr>
            </w:pPr>
            <w:proofErr w:type="spellStart"/>
            <w:r w:rsidRPr="002C1C3F">
              <w:rPr>
                <w:rFonts w:ascii="Times New Roman" w:eastAsia="Times New Roman" w:hAnsi="Times New Roman" w:cs="Times New Roman"/>
                <w:bCs/>
                <w:sz w:val="24"/>
                <w:szCs w:val="24"/>
                <w:lang w:val="uk-UA" w:eastAsia="ru-RU"/>
              </w:rPr>
              <w:t>Warm</w:t>
            </w:r>
            <w:proofErr w:type="spellEnd"/>
            <w:r w:rsidRPr="002C1C3F">
              <w:rPr>
                <w:rFonts w:ascii="Times New Roman" w:eastAsia="Times New Roman" w:hAnsi="Times New Roman" w:cs="Times New Roman"/>
                <w:bCs/>
                <w:sz w:val="24"/>
                <w:szCs w:val="24"/>
                <w:lang w:val="uk-UA" w:eastAsia="ru-RU"/>
              </w:rPr>
              <w:t xml:space="preserve"> PM</w:t>
            </w:r>
          </w:p>
        </w:tc>
        <w:tc>
          <w:tcPr>
            <w:tcW w:w="6662" w:type="dxa"/>
          </w:tcPr>
          <w:p w14:paraId="2C794CC2" w14:textId="77777777" w:rsidR="002C1C3F" w:rsidRPr="002C1C3F" w:rsidRDefault="002C1C3F" w:rsidP="002E39A5">
            <w:pPr>
              <w:spacing w:after="0"/>
              <w:rPr>
                <w:rFonts w:ascii="Times New Roman" w:eastAsia="Times New Roman" w:hAnsi="Times New Roman" w:cs="Times New Roman"/>
                <w:bCs/>
                <w:sz w:val="24"/>
                <w:szCs w:val="24"/>
                <w:lang w:val="uk-UA" w:eastAsia="ru-RU"/>
              </w:rPr>
            </w:pPr>
            <w:proofErr w:type="spellStart"/>
            <w:r w:rsidRPr="002C1C3F">
              <w:rPr>
                <w:rFonts w:ascii="Times New Roman" w:eastAsia="Times New Roman" w:hAnsi="Times New Roman" w:cs="Times New Roman"/>
                <w:sz w:val="24"/>
                <w:szCs w:val="24"/>
                <w:lang w:val="uk-UA" w:eastAsia="ru-RU"/>
              </w:rPr>
              <w:t>lambda</w:t>
            </w:r>
            <w:proofErr w:type="spellEnd"/>
            <w:r w:rsidRPr="002C1C3F">
              <w:rPr>
                <w:rFonts w:ascii="Times New Roman" w:eastAsia="Times New Roman" w:hAnsi="Times New Roman" w:cs="Times New Roman"/>
                <w:sz w:val="24"/>
                <w:szCs w:val="24"/>
                <w:lang w:val="uk-UA" w:eastAsia="ru-RU"/>
              </w:rPr>
              <w:t xml:space="preserve">=1000; </w:t>
            </w:r>
            <w:proofErr w:type="spellStart"/>
            <w:r w:rsidRPr="002C1C3F">
              <w:rPr>
                <w:rFonts w:ascii="Times New Roman" w:eastAsia="Times New Roman" w:hAnsi="Times New Roman" w:cs="Times New Roman"/>
                <w:sz w:val="24"/>
                <w:szCs w:val="24"/>
                <w:lang w:val="uk-UA" w:eastAsia="ru-RU"/>
              </w:rPr>
              <w:t>mu</w:t>
            </w:r>
            <w:proofErr w:type="spellEnd"/>
            <w:r w:rsidRPr="002C1C3F">
              <w:rPr>
                <w:rFonts w:ascii="Times New Roman" w:eastAsia="Times New Roman" w:hAnsi="Times New Roman" w:cs="Times New Roman"/>
                <w:sz w:val="24"/>
                <w:szCs w:val="24"/>
                <w:lang w:val="uk-UA" w:eastAsia="ru-RU"/>
              </w:rPr>
              <w:t xml:space="preserve">=1; </w:t>
            </w:r>
            <w:proofErr w:type="spellStart"/>
            <w:r w:rsidRPr="002C1C3F">
              <w:rPr>
                <w:rFonts w:ascii="Times New Roman" w:eastAsia="Times New Roman" w:hAnsi="Times New Roman" w:cs="Times New Roman"/>
                <w:sz w:val="24"/>
                <w:szCs w:val="24"/>
                <w:lang w:val="uk-UA" w:eastAsia="ru-RU"/>
              </w:rPr>
              <w:t>beta_w</w:t>
            </w:r>
            <w:proofErr w:type="spellEnd"/>
            <w:r w:rsidRPr="002C1C3F">
              <w:rPr>
                <w:rFonts w:ascii="Times New Roman" w:eastAsia="Times New Roman" w:hAnsi="Times New Roman" w:cs="Times New Roman"/>
                <w:sz w:val="24"/>
                <w:szCs w:val="24"/>
                <w:lang w:val="uk-UA" w:eastAsia="ru-RU"/>
              </w:rPr>
              <w:t xml:space="preserve">=60/10; </w:t>
            </w:r>
            <w:proofErr w:type="spellStart"/>
            <w:r w:rsidRPr="002C1C3F">
              <w:rPr>
                <w:rFonts w:ascii="Times New Roman" w:eastAsia="Times New Roman" w:hAnsi="Times New Roman" w:cs="Times New Roman"/>
                <w:sz w:val="24"/>
                <w:szCs w:val="24"/>
                <w:lang w:val="uk-UA" w:eastAsia="ru-RU"/>
              </w:rPr>
              <w:t>gamma_w</w:t>
            </w:r>
            <w:proofErr w:type="spellEnd"/>
            <w:r w:rsidRPr="002C1C3F">
              <w:rPr>
                <w:rFonts w:ascii="Times New Roman" w:eastAsia="Times New Roman" w:hAnsi="Times New Roman" w:cs="Times New Roman"/>
                <w:sz w:val="24"/>
                <w:szCs w:val="24"/>
                <w:lang w:val="uk-UA" w:eastAsia="ru-RU"/>
              </w:rPr>
              <w:t xml:space="preserve">=60; </w:t>
            </w:r>
            <w:proofErr w:type="spellStart"/>
            <w:r w:rsidRPr="002C1C3F">
              <w:rPr>
                <w:rFonts w:ascii="Times New Roman" w:eastAsia="Times New Roman" w:hAnsi="Times New Roman" w:cs="Times New Roman"/>
                <w:bCs/>
                <w:sz w:val="24"/>
                <w:szCs w:val="24"/>
                <w:lang w:val="uk-UA" w:eastAsia="ru-RU"/>
              </w:rPr>
              <w:t>Lw</w:t>
            </w:r>
            <w:proofErr w:type="spellEnd"/>
            <w:r w:rsidRPr="002C1C3F">
              <w:rPr>
                <w:rFonts w:ascii="Times New Roman" w:eastAsia="Times New Roman" w:hAnsi="Times New Roman" w:cs="Times New Roman"/>
                <w:bCs/>
                <w:sz w:val="24"/>
                <w:szCs w:val="24"/>
                <w:lang w:val="uk-UA" w:eastAsia="ru-RU"/>
              </w:rPr>
              <w:t xml:space="preserve">=4; </w:t>
            </w:r>
            <w:proofErr w:type="spellStart"/>
            <w:r w:rsidRPr="002C1C3F">
              <w:rPr>
                <w:rFonts w:ascii="Times New Roman" w:eastAsia="Times New Roman" w:hAnsi="Times New Roman" w:cs="Times New Roman"/>
                <w:bCs/>
                <w:sz w:val="24"/>
                <w:szCs w:val="24"/>
                <w:lang w:val="uk-UA" w:eastAsia="ru-RU"/>
              </w:rPr>
              <w:t>mw</w:t>
            </w:r>
            <w:proofErr w:type="spellEnd"/>
            <w:r w:rsidRPr="002C1C3F">
              <w:rPr>
                <w:rFonts w:ascii="Times New Roman" w:eastAsia="Times New Roman" w:hAnsi="Times New Roman" w:cs="Times New Roman"/>
                <w:bCs/>
                <w:sz w:val="24"/>
                <w:szCs w:val="24"/>
                <w:lang w:val="uk-UA" w:eastAsia="ru-RU"/>
              </w:rPr>
              <w:t>=16;</w:t>
            </w:r>
          </w:p>
        </w:tc>
      </w:tr>
      <w:tr w:rsidR="002C1C3F" w:rsidRPr="00332AA5" w14:paraId="0ED41767" w14:textId="77777777" w:rsidTr="002C1C3F">
        <w:tc>
          <w:tcPr>
            <w:tcW w:w="850" w:type="dxa"/>
          </w:tcPr>
          <w:p w14:paraId="5E91DEA6" w14:textId="77777777" w:rsidR="002C1C3F" w:rsidRPr="002C1C3F" w:rsidRDefault="002C1C3F" w:rsidP="002E39A5">
            <w:pPr>
              <w:tabs>
                <w:tab w:val="left" w:pos="709"/>
              </w:tabs>
              <w:autoSpaceDE w:val="0"/>
              <w:autoSpaceDN w:val="0"/>
              <w:adjustRightInd w:val="0"/>
              <w:spacing w:after="0"/>
              <w:rPr>
                <w:rFonts w:ascii="Times New Roman" w:eastAsia="Times New Roman" w:hAnsi="Times New Roman" w:cs="Times New Roman"/>
                <w:bCs/>
                <w:sz w:val="24"/>
                <w:szCs w:val="24"/>
                <w:lang w:val="uk-UA" w:eastAsia="ru-RU"/>
              </w:rPr>
            </w:pPr>
            <w:r w:rsidRPr="002C1C3F">
              <w:rPr>
                <w:rFonts w:ascii="Times New Roman" w:eastAsia="Times New Roman" w:hAnsi="Times New Roman" w:cs="Times New Roman"/>
                <w:bCs/>
                <w:sz w:val="24"/>
                <w:szCs w:val="24"/>
                <w:lang w:val="uk-UA" w:eastAsia="ru-RU"/>
              </w:rPr>
              <w:t>4</w:t>
            </w:r>
          </w:p>
        </w:tc>
        <w:tc>
          <w:tcPr>
            <w:tcW w:w="1843" w:type="dxa"/>
          </w:tcPr>
          <w:p w14:paraId="1D176AC9" w14:textId="77777777" w:rsidR="002C1C3F" w:rsidRPr="002C1C3F" w:rsidRDefault="002C1C3F" w:rsidP="002E39A5">
            <w:pPr>
              <w:autoSpaceDE w:val="0"/>
              <w:autoSpaceDN w:val="0"/>
              <w:adjustRightInd w:val="0"/>
              <w:spacing w:after="0"/>
              <w:jc w:val="center"/>
              <w:rPr>
                <w:rFonts w:ascii="Times New Roman" w:eastAsia="Times New Roman" w:hAnsi="Times New Roman" w:cs="Times New Roman"/>
                <w:bCs/>
                <w:sz w:val="24"/>
                <w:szCs w:val="24"/>
                <w:lang w:val="uk-UA" w:eastAsia="ru-RU"/>
              </w:rPr>
            </w:pPr>
            <w:proofErr w:type="spellStart"/>
            <w:r w:rsidRPr="002C1C3F">
              <w:rPr>
                <w:rFonts w:ascii="Times New Roman" w:eastAsia="Times New Roman" w:hAnsi="Times New Roman" w:cs="Times New Roman"/>
                <w:bCs/>
                <w:sz w:val="24"/>
                <w:szCs w:val="24"/>
                <w:lang w:val="uk-UA" w:eastAsia="ru-RU"/>
              </w:rPr>
              <w:t>Cold</w:t>
            </w:r>
            <w:proofErr w:type="spellEnd"/>
            <w:r w:rsidRPr="002C1C3F">
              <w:rPr>
                <w:rFonts w:ascii="Times New Roman" w:eastAsia="Times New Roman" w:hAnsi="Times New Roman" w:cs="Times New Roman"/>
                <w:bCs/>
                <w:sz w:val="24"/>
                <w:szCs w:val="24"/>
                <w:lang w:val="uk-UA" w:eastAsia="ru-RU"/>
              </w:rPr>
              <w:t xml:space="preserve"> PM</w:t>
            </w:r>
          </w:p>
        </w:tc>
        <w:tc>
          <w:tcPr>
            <w:tcW w:w="6662" w:type="dxa"/>
          </w:tcPr>
          <w:p w14:paraId="26686AC0" w14:textId="77777777" w:rsidR="002C1C3F" w:rsidRPr="002C1C3F" w:rsidRDefault="002C1C3F" w:rsidP="002E39A5">
            <w:pPr>
              <w:spacing w:after="0"/>
              <w:rPr>
                <w:rFonts w:ascii="Times New Roman" w:eastAsia="Times New Roman" w:hAnsi="Times New Roman" w:cs="Times New Roman"/>
                <w:bCs/>
                <w:sz w:val="24"/>
                <w:szCs w:val="24"/>
                <w:lang w:val="uk-UA" w:eastAsia="ru-RU"/>
              </w:rPr>
            </w:pPr>
            <w:proofErr w:type="spellStart"/>
            <w:r w:rsidRPr="002C1C3F">
              <w:rPr>
                <w:rFonts w:ascii="Times New Roman" w:eastAsia="Times New Roman" w:hAnsi="Times New Roman" w:cs="Times New Roman"/>
                <w:sz w:val="24"/>
                <w:szCs w:val="24"/>
                <w:lang w:val="uk-UA" w:eastAsia="ru-RU"/>
              </w:rPr>
              <w:t>lambda</w:t>
            </w:r>
            <w:proofErr w:type="spellEnd"/>
            <w:r w:rsidRPr="002C1C3F">
              <w:rPr>
                <w:rFonts w:ascii="Times New Roman" w:eastAsia="Times New Roman" w:hAnsi="Times New Roman" w:cs="Times New Roman"/>
                <w:sz w:val="24"/>
                <w:szCs w:val="24"/>
                <w:lang w:val="uk-UA" w:eastAsia="ru-RU"/>
              </w:rPr>
              <w:t xml:space="preserve">=1000; </w:t>
            </w:r>
            <w:proofErr w:type="spellStart"/>
            <w:r w:rsidRPr="002C1C3F">
              <w:rPr>
                <w:rFonts w:ascii="Times New Roman" w:eastAsia="Times New Roman" w:hAnsi="Times New Roman" w:cs="Times New Roman"/>
                <w:sz w:val="24"/>
                <w:szCs w:val="24"/>
                <w:lang w:val="uk-UA" w:eastAsia="ru-RU"/>
              </w:rPr>
              <w:t>mu</w:t>
            </w:r>
            <w:proofErr w:type="spellEnd"/>
            <w:r w:rsidRPr="002C1C3F">
              <w:rPr>
                <w:rFonts w:ascii="Times New Roman" w:eastAsia="Times New Roman" w:hAnsi="Times New Roman" w:cs="Times New Roman"/>
                <w:sz w:val="24"/>
                <w:szCs w:val="24"/>
                <w:lang w:val="uk-UA" w:eastAsia="ru-RU"/>
              </w:rPr>
              <w:t xml:space="preserve">=1; </w:t>
            </w:r>
            <w:proofErr w:type="spellStart"/>
            <w:r w:rsidRPr="002C1C3F">
              <w:rPr>
                <w:rFonts w:ascii="Times New Roman" w:eastAsia="Times New Roman" w:hAnsi="Times New Roman" w:cs="Times New Roman"/>
                <w:sz w:val="24"/>
                <w:szCs w:val="24"/>
                <w:lang w:val="uk-UA" w:eastAsia="ru-RU"/>
              </w:rPr>
              <w:t>beta_c</w:t>
            </w:r>
            <w:proofErr w:type="spellEnd"/>
            <w:r w:rsidRPr="002C1C3F">
              <w:rPr>
                <w:rFonts w:ascii="Times New Roman" w:eastAsia="Times New Roman" w:hAnsi="Times New Roman" w:cs="Times New Roman"/>
                <w:sz w:val="24"/>
                <w:szCs w:val="24"/>
                <w:lang w:val="uk-UA" w:eastAsia="ru-RU"/>
              </w:rPr>
              <w:t xml:space="preserve">=60/20; </w:t>
            </w:r>
            <w:proofErr w:type="spellStart"/>
            <w:r w:rsidRPr="002C1C3F">
              <w:rPr>
                <w:rFonts w:ascii="Times New Roman" w:eastAsia="Times New Roman" w:hAnsi="Times New Roman" w:cs="Times New Roman"/>
                <w:sz w:val="24"/>
                <w:szCs w:val="24"/>
                <w:lang w:val="uk-UA" w:eastAsia="ru-RU"/>
              </w:rPr>
              <w:t>gamma_c</w:t>
            </w:r>
            <w:proofErr w:type="spellEnd"/>
            <w:r w:rsidRPr="002C1C3F">
              <w:rPr>
                <w:rFonts w:ascii="Times New Roman" w:eastAsia="Times New Roman" w:hAnsi="Times New Roman" w:cs="Times New Roman"/>
                <w:sz w:val="24"/>
                <w:szCs w:val="24"/>
                <w:lang w:val="uk-UA" w:eastAsia="ru-RU"/>
              </w:rPr>
              <w:t xml:space="preserve">=7.5; </w:t>
            </w:r>
            <w:proofErr w:type="spellStart"/>
            <w:r w:rsidRPr="002C1C3F">
              <w:rPr>
                <w:rFonts w:ascii="Times New Roman" w:eastAsia="Times New Roman" w:hAnsi="Times New Roman" w:cs="Times New Roman"/>
                <w:bCs/>
                <w:sz w:val="24"/>
                <w:szCs w:val="24"/>
                <w:lang w:val="uk-UA" w:eastAsia="ru-RU"/>
              </w:rPr>
              <w:t>Lc</w:t>
            </w:r>
            <w:proofErr w:type="spellEnd"/>
            <w:r w:rsidRPr="002C1C3F">
              <w:rPr>
                <w:rFonts w:ascii="Times New Roman" w:eastAsia="Times New Roman" w:hAnsi="Times New Roman" w:cs="Times New Roman"/>
                <w:bCs/>
                <w:sz w:val="24"/>
                <w:szCs w:val="24"/>
                <w:lang w:val="uk-UA" w:eastAsia="ru-RU"/>
              </w:rPr>
              <w:t>=4; mc=16;</w:t>
            </w:r>
          </w:p>
        </w:tc>
      </w:tr>
    </w:tbl>
    <w:p w14:paraId="7992811D"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56C2014E" w14:textId="77777777" w:rsidR="00237EE2" w:rsidRPr="00237EE2" w:rsidRDefault="002C1C3F" w:rsidP="00237EE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C1C3F">
        <w:rPr>
          <w:rFonts w:ascii="Times New Roman" w:eastAsia="Times New Roman" w:hAnsi="Times New Roman" w:cs="Times New Roman"/>
          <w:sz w:val="28"/>
          <w:szCs w:val="28"/>
          <w:lang w:val="uk-UA" w:eastAsia="ru-RU"/>
        </w:rPr>
        <w:t xml:space="preserve">У роботі </w:t>
      </w:r>
      <w:r w:rsidR="00237EE2" w:rsidRPr="00237EE2">
        <w:rPr>
          <w:rFonts w:ascii="Times New Roman" w:eastAsia="Times New Roman" w:hAnsi="Times New Roman" w:cs="Times New Roman"/>
          <w:sz w:val="28"/>
          <w:szCs w:val="28"/>
          <w:lang w:val="uk-UA" w:eastAsia="ru-RU"/>
        </w:rPr>
        <w:t>розглядається проблема визначення оптимальної структури хмарної інфраструктури (</w:t>
      </w:r>
      <w:proofErr w:type="spellStart"/>
      <w:r w:rsidR="00237EE2" w:rsidRPr="00237EE2">
        <w:rPr>
          <w:rFonts w:ascii="Times New Roman" w:eastAsia="Times New Roman" w:hAnsi="Times New Roman" w:cs="Times New Roman"/>
          <w:sz w:val="28"/>
          <w:szCs w:val="28"/>
          <w:lang w:val="uk-UA" w:eastAsia="ru-RU"/>
        </w:rPr>
        <w:t>nh</w:t>
      </w:r>
      <w:proofErr w:type="spellEnd"/>
      <w:r w:rsidR="00237EE2" w:rsidRPr="00237EE2">
        <w:rPr>
          <w:rFonts w:ascii="Times New Roman" w:eastAsia="Times New Roman" w:hAnsi="Times New Roman" w:cs="Times New Roman"/>
          <w:sz w:val="28"/>
          <w:szCs w:val="28"/>
          <w:lang w:val="uk-UA" w:eastAsia="ru-RU"/>
        </w:rPr>
        <w:t xml:space="preserve">, </w:t>
      </w:r>
      <w:proofErr w:type="spellStart"/>
      <w:r w:rsidR="00237EE2" w:rsidRPr="00237EE2">
        <w:rPr>
          <w:rFonts w:ascii="Times New Roman" w:eastAsia="Times New Roman" w:hAnsi="Times New Roman" w:cs="Times New Roman"/>
          <w:sz w:val="28"/>
          <w:szCs w:val="28"/>
          <w:lang w:val="uk-UA" w:eastAsia="ru-RU"/>
        </w:rPr>
        <w:t>nw</w:t>
      </w:r>
      <w:proofErr w:type="spellEnd"/>
      <w:r w:rsidR="00237EE2" w:rsidRPr="00237EE2">
        <w:rPr>
          <w:rFonts w:ascii="Times New Roman" w:eastAsia="Times New Roman" w:hAnsi="Times New Roman" w:cs="Times New Roman"/>
          <w:sz w:val="28"/>
          <w:szCs w:val="28"/>
          <w:lang w:val="uk-UA" w:eastAsia="ru-RU"/>
        </w:rPr>
        <w:t xml:space="preserve">, </w:t>
      </w:r>
      <w:proofErr w:type="spellStart"/>
      <w:r w:rsidR="00237EE2" w:rsidRPr="00237EE2">
        <w:rPr>
          <w:rFonts w:ascii="Times New Roman" w:eastAsia="Times New Roman" w:hAnsi="Times New Roman" w:cs="Times New Roman"/>
          <w:sz w:val="28"/>
          <w:szCs w:val="28"/>
          <w:lang w:val="uk-UA" w:eastAsia="ru-RU"/>
        </w:rPr>
        <w:t>nc</w:t>
      </w:r>
      <w:proofErr w:type="spellEnd"/>
      <w:r w:rsidR="00237EE2" w:rsidRPr="00237EE2">
        <w:rPr>
          <w:rFonts w:ascii="Times New Roman" w:eastAsia="Times New Roman" w:hAnsi="Times New Roman" w:cs="Times New Roman"/>
          <w:sz w:val="28"/>
          <w:szCs w:val="28"/>
          <w:lang w:val="uk-UA" w:eastAsia="ru-RU"/>
        </w:rPr>
        <w:t>) з урахуванням досягнення заданих показників якості обслуговування (</w:t>
      </w:r>
      <w:proofErr w:type="spellStart"/>
      <w:r w:rsidR="00237EE2" w:rsidRPr="00237EE2">
        <w:rPr>
          <w:rFonts w:ascii="Times New Roman" w:eastAsia="Times New Roman" w:hAnsi="Times New Roman" w:cs="Times New Roman"/>
          <w:sz w:val="28"/>
          <w:szCs w:val="28"/>
          <w:lang w:val="uk-UA" w:eastAsia="ru-RU"/>
        </w:rPr>
        <w:t>Prejekt</w:t>
      </w:r>
      <w:proofErr w:type="spellEnd"/>
      <w:r w:rsidR="00237EE2" w:rsidRPr="00237EE2">
        <w:rPr>
          <w:rFonts w:ascii="Times New Roman" w:eastAsia="Times New Roman" w:hAnsi="Times New Roman" w:cs="Times New Roman"/>
          <w:sz w:val="28"/>
          <w:szCs w:val="28"/>
          <w:lang w:val="uk-UA" w:eastAsia="ru-RU"/>
        </w:rPr>
        <w:t>, E[</w:t>
      </w:r>
      <w:proofErr w:type="spellStart"/>
      <w:r w:rsidR="00237EE2" w:rsidRPr="00237EE2">
        <w:rPr>
          <w:rFonts w:ascii="Times New Roman" w:eastAsia="Times New Roman" w:hAnsi="Times New Roman" w:cs="Times New Roman"/>
          <w:sz w:val="28"/>
          <w:szCs w:val="28"/>
          <w:lang w:val="uk-UA" w:eastAsia="ru-RU"/>
        </w:rPr>
        <w:t>Tresponse</w:t>
      </w:r>
      <w:proofErr w:type="spellEnd"/>
      <w:r w:rsidR="00237EE2" w:rsidRPr="00237EE2">
        <w:rPr>
          <w:rFonts w:ascii="Times New Roman" w:eastAsia="Times New Roman" w:hAnsi="Times New Roman" w:cs="Times New Roman"/>
          <w:sz w:val="28"/>
          <w:szCs w:val="28"/>
          <w:lang w:val="uk-UA" w:eastAsia="ru-RU"/>
        </w:rPr>
        <w:t>]).</w:t>
      </w:r>
    </w:p>
    <w:p w14:paraId="5D7A400C" w14:textId="2F5B7D17" w:rsidR="002C1C3F" w:rsidRPr="002C1C3F" w:rsidRDefault="00237EE2" w:rsidP="00237EE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37EE2">
        <w:rPr>
          <w:rFonts w:ascii="Times New Roman" w:eastAsia="Times New Roman" w:hAnsi="Times New Roman" w:cs="Times New Roman"/>
          <w:sz w:val="28"/>
          <w:szCs w:val="28"/>
          <w:lang w:val="uk-UA" w:eastAsia="ru-RU"/>
        </w:rPr>
        <w:t xml:space="preserve">Спершу проаналізуємо конфігурацію інфраструктури у залежності від зміни розміру гарячого пулу при зафіксованих значеннях </w:t>
      </w:r>
      <w:proofErr w:type="spellStart"/>
      <w:r w:rsidRPr="00237EE2">
        <w:rPr>
          <w:rFonts w:ascii="Times New Roman" w:eastAsia="Times New Roman" w:hAnsi="Times New Roman" w:cs="Times New Roman"/>
          <w:sz w:val="28"/>
          <w:szCs w:val="28"/>
          <w:lang w:val="uk-UA" w:eastAsia="ru-RU"/>
        </w:rPr>
        <w:t>nw</w:t>
      </w:r>
      <w:proofErr w:type="spellEnd"/>
      <w:r w:rsidRPr="00237EE2">
        <w:rPr>
          <w:rFonts w:ascii="Times New Roman" w:eastAsia="Times New Roman" w:hAnsi="Times New Roman" w:cs="Times New Roman"/>
          <w:sz w:val="28"/>
          <w:szCs w:val="28"/>
          <w:lang w:val="uk-UA" w:eastAsia="ru-RU"/>
        </w:rPr>
        <w:t>=</w:t>
      </w:r>
      <w:proofErr w:type="spellStart"/>
      <w:r w:rsidRPr="00237EE2">
        <w:rPr>
          <w:rFonts w:ascii="Times New Roman" w:eastAsia="Times New Roman" w:hAnsi="Times New Roman" w:cs="Times New Roman"/>
          <w:sz w:val="28"/>
          <w:szCs w:val="28"/>
          <w:lang w:val="uk-UA" w:eastAsia="ru-RU"/>
        </w:rPr>
        <w:t>nc</w:t>
      </w:r>
      <w:proofErr w:type="spellEnd"/>
      <w:r w:rsidRPr="00237EE2">
        <w:rPr>
          <w:rFonts w:ascii="Times New Roman" w:eastAsia="Times New Roman" w:hAnsi="Times New Roman" w:cs="Times New Roman"/>
          <w:sz w:val="28"/>
          <w:szCs w:val="28"/>
          <w:lang w:val="uk-UA" w:eastAsia="ru-RU"/>
        </w:rPr>
        <w:t xml:space="preserve">=5, де </w:t>
      </w:r>
      <w:proofErr w:type="spellStart"/>
      <w:r w:rsidRPr="00237EE2">
        <w:rPr>
          <w:rFonts w:ascii="Times New Roman" w:eastAsia="Times New Roman" w:hAnsi="Times New Roman" w:cs="Times New Roman"/>
          <w:sz w:val="28"/>
          <w:szCs w:val="28"/>
          <w:lang w:val="uk-UA" w:eastAsia="ru-RU"/>
        </w:rPr>
        <w:t>nh</w:t>
      </w:r>
      <w:proofErr w:type="spellEnd"/>
      <w:r w:rsidRPr="00237EE2">
        <w:rPr>
          <w:rFonts w:ascii="Times New Roman" w:eastAsia="Times New Roman" w:hAnsi="Times New Roman" w:cs="Times New Roman"/>
          <w:sz w:val="28"/>
          <w:szCs w:val="28"/>
          <w:lang w:val="uk-UA" w:eastAsia="ru-RU"/>
        </w:rPr>
        <w:t>=[1…100]. Результати моделювання наведені на рисунку 3.7.</w:t>
      </w:r>
    </w:p>
    <w:p w14:paraId="35F7F1AA"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tbl>
      <w:tblPr>
        <w:tblW w:w="12723" w:type="dxa"/>
        <w:tblLook w:val="04A0" w:firstRow="1" w:lastRow="0" w:firstColumn="1" w:lastColumn="0" w:noHBand="0" w:noVBand="1"/>
      </w:tblPr>
      <w:tblGrid>
        <w:gridCol w:w="2498"/>
        <w:gridCol w:w="871"/>
        <w:gridCol w:w="1468"/>
        <w:gridCol w:w="1934"/>
        <w:gridCol w:w="2800"/>
        <w:gridCol w:w="176"/>
        <w:gridCol w:w="2976"/>
      </w:tblGrid>
      <w:tr w:rsidR="002C1C3F" w:rsidRPr="002E39A5" w14:paraId="0B567ACB" w14:textId="77777777" w:rsidTr="002E39A5">
        <w:trPr>
          <w:gridAfter w:val="2"/>
          <w:wAfter w:w="3152" w:type="dxa"/>
        </w:trPr>
        <w:tc>
          <w:tcPr>
            <w:tcW w:w="2498" w:type="dxa"/>
            <w:shd w:val="clear" w:color="auto" w:fill="auto"/>
            <w:vAlign w:val="center"/>
          </w:tcPr>
          <w:p w14:paraId="03FED06B" w14:textId="35C6E85A" w:rsidR="002C1C3F" w:rsidRPr="002E39A5" w:rsidRDefault="002C1C3F" w:rsidP="002E39A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lastRenderedPageBreak/>
              <w:drawing>
                <wp:inline distT="0" distB="0" distL="0" distR="0" wp14:anchorId="0C42045F" wp14:editId="1D15DDE1">
                  <wp:extent cx="1391285" cy="17716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4169" cy="1775322"/>
                          </a:xfrm>
                          <a:prstGeom prst="rect">
                            <a:avLst/>
                          </a:prstGeom>
                          <a:noFill/>
                          <a:ln>
                            <a:noFill/>
                          </a:ln>
                        </pic:spPr>
                      </pic:pic>
                    </a:graphicData>
                  </a:graphic>
                </wp:inline>
              </w:drawing>
            </w:r>
          </w:p>
        </w:tc>
        <w:tc>
          <w:tcPr>
            <w:tcW w:w="2339" w:type="dxa"/>
            <w:gridSpan w:val="2"/>
            <w:shd w:val="clear" w:color="auto" w:fill="auto"/>
            <w:vAlign w:val="center"/>
          </w:tcPr>
          <w:p w14:paraId="618E3B30" w14:textId="69EDD534" w:rsidR="002C1C3F" w:rsidRPr="002E39A5" w:rsidRDefault="002C1C3F" w:rsidP="002E39A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5BAE5A9F" wp14:editId="6B9EA52D">
                  <wp:extent cx="1280160" cy="16573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1586" cy="1659196"/>
                          </a:xfrm>
                          <a:prstGeom prst="rect">
                            <a:avLst/>
                          </a:prstGeom>
                          <a:noFill/>
                          <a:ln>
                            <a:noFill/>
                          </a:ln>
                        </pic:spPr>
                      </pic:pic>
                    </a:graphicData>
                  </a:graphic>
                </wp:inline>
              </w:drawing>
            </w:r>
          </w:p>
        </w:tc>
        <w:tc>
          <w:tcPr>
            <w:tcW w:w="4734" w:type="dxa"/>
            <w:gridSpan w:val="2"/>
            <w:shd w:val="clear" w:color="auto" w:fill="auto"/>
            <w:vAlign w:val="center"/>
          </w:tcPr>
          <w:p w14:paraId="2881819F" w14:textId="32FEA226" w:rsidR="002C1C3F" w:rsidRPr="002E39A5" w:rsidRDefault="002C1C3F" w:rsidP="002E39A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4AD762BF" wp14:editId="236FA8F2">
                  <wp:extent cx="2491550" cy="15621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7237" cy="1565666"/>
                          </a:xfrm>
                          <a:prstGeom prst="rect">
                            <a:avLst/>
                          </a:prstGeom>
                          <a:noFill/>
                          <a:ln>
                            <a:noFill/>
                          </a:ln>
                        </pic:spPr>
                      </pic:pic>
                    </a:graphicData>
                  </a:graphic>
                </wp:inline>
              </w:drawing>
            </w:r>
          </w:p>
        </w:tc>
      </w:tr>
      <w:tr w:rsidR="002C1C3F" w:rsidRPr="002E39A5" w14:paraId="5FCB50B1" w14:textId="77777777" w:rsidTr="002E39A5">
        <w:tblPrEx>
          <w:tblLook w:val="01E0" w:firstRow="1" w:lastRow="1" w:firstColumn="1" w:lastColumn="1" w:noHBand="0" w:noVBand="0"/>
        </w:tblPrEx>
        <w:tc>
          <w:tcPr>
            <w:tcW w:w="3369" w:type="dxa"/>
            <w:gridSpan w:val="2"/>
            <w:shd w:val="clear" w:color="auto" w:fill="auto"/>
          </w:tcPr>
          <w:p w14:paraId="27F7CADC"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а)</w:t>
            </w:r>
          </w:p>
        </w:tc>
        <w:tc>
          <w:tcPr>
            <w:tcW w:w="3402" w:type="dxa"/>
            <w:gridSpan w:val="2"/>
            <w:shd w:val="clear" w:color="auto" w:fill="auto"/>
          </w:tcPr>
          <w:p w14:paraId="682E25D2"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б)</w:t>
            </w:r>
          </w:p>
        </w:tc>
        <w:tc>
          <w:tcPr>
            <w:tcW w:w="2976" w:type="dxa"/>
            <w:gridSpan w:val="2"/>
            <w:shd w:val="clear" w:color="auto" w:fill="auto"/>
          </w:tcPr>
          <w:p w14:paraId="4D6DE991"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в)</w:t>
            </w:r>
          </w:p>
        </w:tc>
        <w:tc>
          <w:tcPr>
            <w:tcW w:w="2976" w:type="dxa"/>
          </w:tcPr>
          <w:p w14:paraId="0CA63852"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p>
        </w:tc>
      </w:tr>
    </w:tbl>
    <w:p w14:paraId="15E38B44" w14:textId="04D86985"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Рис</w:t>
      </w:r>
      <w:r w:rsidR="002E39A5">
        <w:rPr>
          <w:rFonts w:ascii="Times New Roman" w:eastAsia="Times New Roman" w:hAnsi="Times New Roman" w:cs="Times New Roman"/>
          <w:sz w:val="28"/>
          <w:szCs w:val="28"/>
          <w:lang w:val="uk-UA" w:eastAsia="ru-RU"/>
        </w:rPr>
        <w:t xml:space="preserve">унок </w:t>
      </w:r>
      <w:r w:rsidRPr="002E39A5">
        <w:rPr>
          <w:rFonts w:ascii="Times New Roman" w:eastAsia="Times New Roman" w:hAnsi="Times New Roman" w:cs="Times New Roman"/>
          <w:sz w:val="28"/>
          <w:szCs w:val="28"/>
          <w:lang w:val="uk-UA" w:eastAsia="ru-RU"/>
        </w:rPr>
        <w:t>3.7</w:t>
      </w:r>
      <w:r w:rsidR="002E39A5">
        <w:rPr>
          <w:rFonts w:ascii="Times New Roman" w:eastAsia="Times New Roman" w:hAnsi="Times New Roman" w:cs="Times New Roman"/>
          <w:sz w:val="28"/>
          <w:szCs w:val="28"/>
          <w:lang w:val="uk-UA" w:eastAsia="ru-RU"/>
        </w:rPr>
        <w:t xml:space="preserve"> –</w:t>
      </w:r>
      <w:r w:rsidRPr="002E39A5">
        <w:rPr>
          <w:rFonts w:ascii="Times New Roman" w:eastAsia="Times New Roman" w:hAnsi="Times New Roman" w:cs="Times New Roman"/>
          <w:sz w:val="28"/>
          <w:szCs w:val="28"/>
          <w:lang w:val="uk-UA" w:eastAsia="ru-RU"/>
        </w:rPr>
        <w:t xml:space="preserve"> Результати моделювання хмарної архітектури по параметрах якості обслуговування (а і б) і енергоспоживання (в) при зміні </w:t>
      </w:r>
      <w:proofErr w:type="spellStart"/>
      <w:r w:rsidRPr="002E39A5">
        <w:rPr>
          <w:rFonts w:ascii="Times New Roman" w:eastAsia="Times New Roman" w:hAnsi="Times New Roman" w:cs="Times New Roman"/>
          <w:sz w:val="28"/>
          <w:szCs w:val="28"/>
          <w:lang w:val="uk-UA" w:eastAsia="ru-RU"/>
        </w:rPr>
        <w:t>nh</w:t>
      </w:r>
      <w:proofErr w:type="spellEnd"/>
    </w:p>
    <w:p w14:paraId="556277EF" w14:textId="77777777" w:rsidR="002C1C3F" w:rsidRPr="002E39A5" w:rsidRDefault="002C1C3F"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76E069F4" w14:textId="77777777" w:rsidR="002E39A5" w:rsidRPr="002E39A5" w:rsidRDefault="002E39A5"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 xml:space="preserve">На основі результатів моделювання можна зазначити, що вимоги до якості обслуговування </w:t>
      </w:r>
      <w:proofErr w:type="spellStart"/>
      <w:r w:rsidRPr="002E39A5">
        <w:rPr>
          <w:rFonts w:ascii="Times New Roman" w:eastAsia="Times New Roman" w:hAnsi="Times New Roman" w:cs="Times New Roman"/>
          <w:sz w:val="28"/>
          <w:szCs w:val="28"/>
          <w:lang w:val="uk-UA" w:eastAsia="ru-RU"/>
        </w:rPr>
        <w:t>Preject</w:t>
      </w:r>
      <w:proofErr w:type="spellEnd"/>
      <w:r w:rsidRPr="002E39A5">
        <w:rPr>
          <w:rFonts w:ascii="Times New Roman" w:eastAsia="Times New Roman" w:hAnsi="Times New Roman" w:cs="Times New Roman"/>
          <w:sz w:val="28"/>
          <w:szCs w:val="28"/>
          <w:lang w:val="uk-UA" w:eastAsia="ru-RU"/>
        </w:rPr>
        <w:t xml:space="preserve">&lt;0,1 виконуються при розмірі гарячого пулу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&gt;80 (з цим споживання електроенергії становить 60180,77 Вт). Значення параметра E[</w:t>
      </w:r>
      <w:proofErr w:type="spellStart"/>
      <w:r w:rsidRPr="002E39A5">
        <w:rPr>
          <w:rFonts w:ascii="Times New Roman" w:eastAsia="Times New Roman" w:hAnsi="Times New Roman" w:cs="Times New Roman"/>
          <w:sz w:val="28"/>
          <w:szCs w:val="28"/>
          <w:lang w:val="uk-UA" w:eastAsia="ru-RU"/>
        </w:rPr>
        <w:t>tresp</w:t>
      </w:r>
      <w:proofErr w:type="spellEnd"/>
      <w:r w:rsidRPr="002E39A5">
        <w:rPr>
          <w:rFonts w:ascii="Times New Roman" w:eastAsia="Times New Roman" w:hAnsi="Times New Roman" w:cs="Times New Roman"/>
          <w:sz w:val="28"/>
          <w:szCs w:val="28"/>
          <w:lang w:val="uk-UA" w:eastAsia="ru-RU"/>
        </w:rPr>
        <w:t xml:space="preserve">]&lt;20 хв. досягається при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&gt;88 (при цьому споживання електроенергії складе 63904,76 Вт).</w:t>
      </w:r>
    </w:p>
    <w:p w14:paraId="3ACFF5B5" w14:textId="48C99905" w:rsidR="002C1C3F" w:rsidRPr="002C1C3F" w:rsidRDefault="002E39A5"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Да</w:t>
      </w:r>
      <w:r>
        <w:rPr>
          <w:rFonts w:ascii="Times New Roman" w:eastAsia="Times New Roman" w:hAnsi="Times New Roman" w:cs="Times New Roman"/>
          <w:sz w:val="28"/>
          <w:szCs w:val="28"/>
          <w:lang w:val="uk-UA" w:eastAsia="ru-RU"/>
        </w:rPr>
        <w:t xml:space="preserve">лі </w:t>
      </w:r>
      <w:r w:rsidRPr="002E39A5">
        <w:rPr>
          <w:rFonts w:ascii="Times New Roman" w:eastAsia="Times New Roman" w:hAnsi="Times New Roman" w:cs="Times New Roman"/>
          <w:sz w:val="28"/>
          <w:szCs w:val="28"/>
          <w:lang w:val="uk-UA" w:eastAsia="ru-RU"/>
        </w:rPr>
        <w:t>розглян</w:t>
      </w:r>
      <w:r>
        <w:rPr>
          <w:rFonts w:ascii="Times New Roman" w:eastAsia="Times New Roman" w:hAnsi="Times New Roman" w:cs="Times New Roman"/>
          <w:sz w:val="28"/>
          <w:szCs w:val="28"/>
          <w:lang w:val="uk-UA" w:eastAsia="ru-RU"/>
        </w:rPr>
        <w:t>уто</w:t>
      </w:r>
      <w:r w:rsidRPr="002E39A5">
        <w:rPr>
          <w:rFonts w:ascii="Times New Roman" w:eastAsia="Times New Roman" w:hAnsi="Times New Roman" w:cs="Times New Roman"/>
          <w:sz w:val="28"/>
          <w:szCs w:val="28"/>
          <w:lang w:val="uk-UA" w:eastAsia="ru-RU"/>
        </w:rPr>
        <w:t xml:space="preserve"> інші варіанти конфігурації серверів відносно зміни розміру теплого пулу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 xml:space="preserve">=[1…100], за умови, що холодний пул має розмір </w:t>
      </w:r>
      <w:proofErr w:type="spellStart"/>
      <w:r w:rsidRPr="002E39A5">
        <w:rPr>
          <w:rFonts w:ascii="Times New Roman" w:eastAsia="Times New Roman" w:hAnsi="Times New Roman" w:cs="Times New Roman"/>
          <w:sz w:val="28"/>
          <w:szCs w:val="28"/>
          <w:lang w:val="uk-UA" w:eastAsia="ru-RU"/>
        </w:rPr>
        <w:t>nс</w:t>
      </w:r>
      <w:proofErr w:type="spellEnd"/>
      <w:r w:rsidRPr="002E39A5">
        <w:rPr>
          <w:rFonts w:ascii="Times New Roman" w:eastAsia="Times New Roman" w:hAnsi="Times New Roman" w:cs="Times New Roman"/>
          <w:sz w:val="28"/>
          <w:szCs w:val="28"/>
          <w:lang w:val="uk-UA" w:eastAsia="ru-RU"/>
        </w:rPr>
        <w:t xml:space="preserve">=5. Оскільки досягнення заданих значень показників якості обслуговування відбувається при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&gt;80, то приймемо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=80 для цього аналізу. Результати моделювання показані на рисунку 3.8.</w:t>
      </w:r>
    </w:p>
    <w:p w14:paraId="5711E3AA"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tbl>
      <w:tblPr>
        <w:tblW w:w="12723" w:type="dxa"/>
        <w:tblLook w:val="04A0" w:firstRow="1" w:lastRow="0" w:firstColumn="1" w:lastColumn="0" w:noHBand="0" w:noVBand="1"/>
      </w:tblPr>
      <w:tblGrid>
        <w:gridCol w:w="2943"/>
        <w:gridCol w:w="426"/>
        <w:gridCol w:w="1815"/>
        <w:gridCol w:w="1587"/>
        <w:gridCol w:w="2664"/>
        <w:gridCol w:w="312"/>
        <w:gridCol w:w="2976"/>
      </w:tblGrid>
      <w:tr w:rsidR="002C1C3F" w:rsidRPr="002E39A5" w14:paraId="64939DE1" w14:textId="77777777" w:rsidTr="002E39A5">
        <w:trPr>
          <w:gridAfter w:val="2"/>
          <w:wAfter w:w="3288" w:type="dxa"/>
        </w:trPr>
        <w:tc>
          <w:tcPr>
            <w:tcW w:w="2943" w:type="dxa"/>
            <w:shd w:val="clear" w:color="auto" w:fill="auto"/>
            <w:vAlign w:val="center"/>
          </w:tcPr>
          <w:p w14:paraId="6457D276" w14:textId="43BA7E58" w:rsidR="002C1C3F" w:rsidRPr="002E39A5" w:rsidRDefault="002C1C3F" w:rsidP="002E39A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43F42330" wp14:editId="61651FF5">
                  <wp:extent cx="1438275" cy="17335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275" cy="1733550"/>
                          </a:xfrm>
                          <a:prstGeom prst="rect">
                            <a:avLst/>
                          </a:prstGeom>
                          <a:noFill/>
                          <a:ln>
                            <a:noFill/>
                          </a:ln>
                        </pic:spPr>
                      </pic:pic>
                    </a:graphicData>
                  </a:graphic>
                </wp:inline>
              </w:drawing>
            </w:r>
          </w:p>
        </w:tc>
        <w:tc>
          <w:tcPr>
            <w:tcW w:w="2241" w:type="dxa"/>
            <w:gridSpan w:val="2"/>
            <w:shd w:val="clear" w:color="auto" w:fill="auto"/>
            <w:vAlign w:val="center"/>
          </w:tcPr>
          <w:p w14:paraId="1831F3AD" w14:textId="4332F608" w:rsidR="002C1C3F" w:rsidRPr="002E39A5" w:rsidRDefault="002C1C3F" w:rsidP="002E39A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07F6AE33" wp14:editId="417BE8EA">
                  <wp:extent cx="1285875" cy="16383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875" cy="1638300"/>
                          </a:xfrm>
                          <a:prstGeom prst="rect">
                            <a:avLst/>
                          </a:prstGeom>
                          <a:noFill/>
                          <a:ln>
                            <a:noFill/>
                          </a:ln>
                        </pic:spPr>
                      </pic:pic>
                    </a:graphicData>
                  </a:graphic>
                </wp:inline>
              </w:drawing>
            </w:r>
          </w:p>
        </w:tc>
        <w:tc>
          <w:tcPr>
            <w:tcW w:w="4251" w:type="dxa"/>
            <w:gridSpan w:val="2"/>
            <w:shd w:val="clear" w:color="auto" w:fill="auto"/>
            <w:vAlign w:val="center"/>
          </w:tcPr>
          <w:p w14:paraId="4F5E0286" w14:textId="34D60FE0" w:rsidR="002C1C3F" w:rsidRPr="002E39A5" w:rsidRDefault="002C1C3F" w:rsidP="002E39A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1D859220" wp14:editId="2F8C4F97">
                  <wp:extent cx="2562225" cy="16097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225" cy="1609725"/>
                          </a:xfrm>
                          <a:prstGeom prst="rect">
                            <a:avLst/>
                          </a:prstGeom>
                          <a:noFill/>
                          <a:ln>
                            <a:noFill/>
                          </a:ln>
                        </pic:spPr>
                      </pic:pic>
                    </a:graphicData>
                  </a:graphic>
                </wp:inline>
              </w:drawing>
            </w:r>
          </w:p>
        </w:tc>
      </w:tr>
      <w:tr w:rsidR="002C1C3F" w:rsidRPr="002E39A5" w14:paraId="1750AAF5" w14:textId="77777777" w:rsidTr="002E39A5">
        <w:tblPrEx>
          <w:tblLook w:val="01E0" w:firstRow="1" w:lastRow="1" w:firstColumn="1" w:lastColumn="1" w:noHBand="0" w:noVBand="0"/>
        </w:tblPrEx>
        <w:tc>
          <w:tcPr>
            <w:tcW w:w="3369" w:type="dxa"/>
            <w:gridSpan w:val="2"/>
            <w:shd w:val="clear" w:color="auto" w:fill="auto"/>
          </w:tcPr>
          <w:p w14:paraId="7A5A51D2"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а)</w:t>
            </w:r>
          </w:p>
        </w:tc>
        <w:tc>
          <w:tcPr>
            <w:tcW w:w="3402" w:type="dxa"/>
            <w:gridSpan w:val="2"/>
            <w:shd w:val="clear" w:color="auto" w:fill="auto"/>
          </w:tcPr>
          <w:p w14:paraId="7601F167"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б)</w:t>
            </w:r>
          </w:p>
        </w:tc>
        <w:tc>
          <w:tcPr>
            <w:tcW w:w="2976" w:type="dxa"/>
            <w:gridSpan w:val="2"/>
            <w:shd w:val="clear" w:color="auto" w:fill="auto"/>
          </w:tcPr>
          <w:p w14:paraId="4396F008"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в)</w:t>
            </w:r>
          </w:p>
        </w:tc>
        <w:tc>
          <w:tcPr>
            <w:tcW w:w="2976" w:type="dxa"/>
          </w:tcPr>
          <w:p w14:paraId="1083473D"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p>
        </w:tc>
      </w:tr>
    </w:tbl>
    <w:p w14:paraId="0CBB2A89" w14:textId="3013639A"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Рис</w:t>
      </w:r>
      <w:r w:rsidR="002E39A5">
        <w:rPr>
          <w:rFonts w:ascii="Times New Roman" w:eastAsia="Times New Roman" w:hAnsi="Times New Roman" w:cs="Times New Roman"/>
          <w:sz w:val="28"/>
          <w:szCs w:val="28"/>
          <w:lang w:val="uk-UA" w:eastAsia="ru-RU"/>
        </w:rPr>
        <w:t xml:space="preserve">унок </w:t>
      </w:r>
      <w:r w:rsidRPr="002E39A5">
        <w:rPr>
          <w:rFonts w:ascii="Times New Roman" w:eastAsia="Times New Roman" w:hAnsi="Times New Roman" w:cs="Times New Roman"/>
          <w:sz w:val="28"/>
          <w:szCs w:val="28"/>
          <w:lang w:val="uk-UA" w:eastAsia="ru-RU"/>
        </w:rPr>
        <w:t>3.8</w:t>
      </w:r>
      <w:r w:rsidR="002E39A5">
        <w:rPr>
          <w:rFonts w:ascii="Times New Roman" w:eastAsia="Times New Roman" w:hAnsi="Times New Roman" w:cs="Times New Roman"/>
          <w:sz w:val="28"/>
          <w:szCs w:val="28"/>
          <w:lang w:val="uk-UA" w:eastAsia="ru-RU"/>
        </w:rPr>
        <w:t xml:space="preserve"> –</w:t>
      </w:r>
      <w:r w:rsidRPr="002E39A5">
        <w:rPr>
          <w:rFonts w:ascii="Times New Roman" w:eastAsia="Times New Roman" w:hAnsi="Times New Roman" w:cs="Times New Roman"/>
          <w:sz w:val="28"/>
          <w:szCs w:val="28"/>
          <w:lang w:val="uk-UA" w:eastAsia="ru-RU"/>
        </w:rPr>
        <w:t xml:space="preserve"> Результати моделювання хмарної архітектури по параметрах якості обслуговування (а і б) і енергоспоживання (в) при зміні </w:t>
      </w:r>
      <w:proofErr w:type="spellStart"/>
      <w:r w:rsidRPr="002E39A5">
        <w:rPr>
          <w:rFonts w:ascii="Times New Roman" w:eastAsia="Times New Roman" w:hAnsi="Times New Roman" w:cs="Times New Roman"/>
          <w:sz w:val="28"/>
          <w:szCs w:val="28"/>
          <w:lang w:val="uk-UA" w:eastAsia="ru-RU"/>
        </w:rPr>
        <w:t>nw</w:t>
      </w:r>
      <w:proofErr w:type="spellEnd"/>
    </w:p>
    <w:p w14:paraId="12324751" w14:textId="079E0166" w:rsidR="002E39A5" w:rsidRPr="002E39A5" w:rsidRDefault="002E39A5"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lastRenderedPageBreak/>
        <w:t xml:space="preserve">На основі аналізу моделювання стає очевидним, що вимоги до якості обслуговування </w:t>
      </w:r>
      <w:proofErr w:type="spellStart"/>
      <w:r w:rsidRPr="002E39A5">
        <w:rPr>
          <w:rFonts w:ascii="Times New Roman" w:eastAsia="Times New Roman" w:hAnsi="Times New Roman" w:cs="Times New Roman"/>
          <w:sz w:val="28"/>
          <w:szCs w:val="28"/>
          <w:lang w:val="uk-UA" w:eastAsia="ru-RU"/>
        </w:rPr>
        <w:t>Preject</w:t>
      </w:r>
      <w:proofErr w:type="spellEnd"/>
      <w:r w:rsidRPr="002E39A5">
        <w:rPr>
          <w:rFonts w:ascii="Times New Roman" w:eastAsia="Times New Roman" w:hAnsi="Times New Roman" w:cs="Times New Roman"/>
          <w:sz w:val="28"/>
          <w:szCs w:val="28"/>
          <w:lang w:val="uk-UA" w:eastAsia="ru-RU"/>
        </w:rPr>
        <w:t xml:space="preserve">&lt;0,1 виконуються при розмірі теплого пулу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&gt;5 (при цьому споживання електроенергії складе 60955,91 Вт). Значення параметра E[</w:t>
      </w:r>
      <w:proofErr w:type="spellStart"/>
      <w:r w:rsidRPr="002E39A5">
        <w:rPr>
          <w:rFonts w:ascii="Times New Roman" w:eastAsia="Times New Roman" w:hAnsi="Times New Roman" w:cs="Times New Roman"/>
          <w:sz w:val="28"/>
          <w:szCs w:val="28"/>
          <w:lang w:val="uk-UA" w:eastAsia="ru-RU"/>
        </w:rPr>
        <w:t>tresp</w:t>
      </w:r>
      <w:proofErr w:type="spellEnd"/>
      <w:r w:rsidRPr="002E39A5">
        <w:rPr>
          <w:rFonts w:ascii="Times New Roman" w:eastAsia="Times New Roman" w:hAnsi="Times New Roman" w:cs="Times New Roman"/>
          <w:sz w:val="28"/>
          <w:szCs w:val="28"/>
          <w:lang w:val="uk-UA" w:eastAsia="ru-RU"/>
        </w:rPr>
        <w:t xml:space="preserve">]&lt;20 хв. досягається при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&gt;14 (при цьому споживання електроенергії складе 65816,96 Вт).</w:t>
      </w:r>
    </w:p>
    <w:p w14:paraId="68360CBA" w14:textId="2DE6BAEE" w:rsidR="002C1C3F" w:rsidRPr="002C1C3F" w:rsidRDefault="002E39A5"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 xml:space="preserve">Розглянемо альтернативні варіанти конфігурації серверів відносно зміни розміру холодного пулу </w:t>
      </w:r>
      <w:proofErr w:type="spellStart"/>
      <w:r w:rsidRPr="002E39A5">
        <w:rPr>
          <w:rFonts w:ascii="Times New Roman" w:eastAsia="Times New Roman" w:hAnsi="Times New Roman" w:cs="Times New Roman"/>
          <w:sz w:val="28"/>
          <w:szCs w:val="28"/>
          <w:lang w:val="uk-UA" w:eastAsia="ru-RU"/>
        </w:rPr>
        <w:t>nс</w:t>
      </w:r>
      <w:proofErr w:type="spellEnd"/>
      <w:r w:rsidRPr="002E39A5">
        <w:rPr>
          <w:rFonts w:ascii="Times New Roman" w:eastAsia="Times New Roman" w:hAnsi="Times New Roman" w:cs="Times New Roman"/>
          <w:sz w:val="28"/>
          <w:szCs w:val="28"/>
          <w:lang w:val="uk-UA" w:eastAsia="ru-RU"/>
        </w:rPr>
        <w:t xml:space="preserve">=[1…100]. Оскільки досягнення вказаних показників якості обслуговування забезпечується при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&gt;80 та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 xml:space="preserve">&gt;5, то візьмемо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=80,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=5 для проведення цього аналізу. Результати моделювання подані на рисунку 3.9.</w:t>
      </w:r>
    </w:p>
    <w:p w14:paraId="7C933C85" w14:textId="77777777" w:rsidR="002C1C3F" w:rsidRPr="002C1C3F"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tbl>
      <w:tblPr>
        <w:tblW w:w="12723" w:type="dxa"/>
        <w:tblLook w:val="04A0" w:firstRow="1" w:lastRow="0" w:firstColumn="1" w:lastColumn="0" w:noHBand="0" w:noVBand="1"/>
      </w:tblPr>
      <w:tblGrid>
        <w:gridCol w:w="2586"/>
        <w:gridCol w:w="904"/>
        <w:gridCol w:w="1427"/>
        <w:gridCol w:w="2098"/>
        <w:gridCol w:w="2903"/>
        <w:gridCol w:w="156"/>
        <w:gridCol w:w="2649"/>
      </w:tblGrid>
      <w:tr w:rsidR="002C1C3F" w:rsidRPr="002E39A5" w14:paraId="3F9D2F09" w14:textId="77777777" w:rsidTr="002E39A5">
        <w:trPr>
          <w:gridAfter w:val="2"/>
          <w:wAfter w:w="3152" w:type="dxa"/>
        </w:trPr>
        <w:tc>
          <w:tcPr>
            <w:tcW w:w="2497" w:type="dxa"/>
            <w:shd w:val="clear" w:color="auto" w:fill="auto"/>
            <w:vAlign w:val="center"/>
          </w:tcPr>
          <w:p w14:paraId="3785AB4F" w14:textId="025DC993" w:rsidR="002C1C3F" w:rsidRPr="002E39A5" w:rsidRDefault="002C1C3F" w:rsidP="002E39A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2843A6ED" wp14:editId="22F3E9D1">
                  <wp:extent cx="1504950" cy="24193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2419350"/>
                          </a:xfrm>
                          <a:prstGeom prst="rect">
                            <a:avLst/>
                          </a:prstGeom>
                          <a:noFill/>
                          <a:ln>
                            <a:noFill/>
                          </a:ln>
                        </pic:spPr>
                      </pic:pic>
                    </a:graphicData>
                  </a:graphic>
                </wp:inline>
              </w:drawing>
            </w:r>
          </w:p>
        </w:tc>
        <w:tc>
          <w:tcPr>
            <w:tcW w:w="2252" w:type="dxa"/>
            <w:gridSpan w:val="2"/>
            <w:shd w:val="clear" w:color="auto" w:fill="auto"/>
            <w:vAlign w:val="center"/>
          </w:tcPr>
          <w:p w14:paraId="1E09CC3E" w14:textId="28A8425B" w:rsidR="002C1C3F" w:rsidRPr="002E39A5" w:rsidRDefault="002C1C3F" w:rsidP="002E39A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466788A5" wp14:editId="137272BC">
                  <wp:extent cx="1343025" cy="23241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2324100"/>
                          </a:xfrm>
                          <a:prstGeom prst="rect">
                            <a:avLst/>
                          </a:prstGeom>
                          <a:noFill/>
                          <a:ln>
                            <a:noFill/>
                          </a:ln>
                        </pic:spPr>
                      </pic:pic>
                    </a:graphicData>
                  </a:graphic>
                </wp:inline>
              </w:drawing>
            </w:r>
          </w:p>
        </w:tc>
        <w:tc>
          <w:tcPr>
            <w:tcW w:w="4822" w:type="dxa"/>
            <w:gridSpan w:val="2"/>
            <w:shd w:val="clear" w:color="auto" w:fill="auto"/>
            <w:vAlign w:val="center"/>
          </w:tcPr>
          <w:p w14:paraId="78ED387E" w14:textId="631D4DD2" w:rsidR="002C1C3F" w:rsidRPr="002E39A5" w:rsidRDefault="002C1C3F" w:rsidP="002E39A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0CF204C6" wp14:editId="3E47CA01">
                  <wp:extent cx="3038475" cy="19050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905000"/>
                          </a:xfrm>
                          <a:prstGeom prst="rect">
                            <a:avLst/>
                          </a:prstGeom>
                          <a:noFill/>
                          <a:ln>
                            <a:noFill/>
                          </a:ln>
                        </pic:spPr>
                      </pic:pic>
                    </a:graphicData>
                  </a:graphic>
                </wp:inline>
              </w:drawing>
            </w:r>
          </w:p>
        </w:tc>
      </w:tr>
      <w:tr w:rsidR="002C1C3F" w:rsidRPr="002E39A5" w14:paraId="0EC13DC3" w14:textId="77777777" w:rsidTr="002E39A5">
        <w:tblPrEx>
          <w:tblLook w:val="01E0" w:firstRow="1" w:lastRow="1" w:firstColumn="1" w:lastColumn="1" w:noHBand="0" w:noVBand="0"/>
        </w:tblPrEx>
        <w:tc>
          <w:tcPr>
            <w:tcW w:w="3369" w:type="dxa"/>
            <w:gridSpan w:val="2"/>
            <w:shd w:val="clear" w:color="auto" w:fill="auto"/>
          </w:tcPr>
          <w:p w14:paraId="1B752000"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а)</w:t>
            </w:r>
          </w:p>
        </w:tc>
        <w:tc>
          <w:tcPr>
            <w:tcW w:w="3402" w:type="dxa"/>
            <w:gridSpan w:val="2"/>
            <w:shd w:val="clear" w:color="auto" w:fill="auto"/>
          </w:tcPr>
          <w:p w14:paraId="775959C4"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б)</w:t>
            </w:r>
          </w:p>
        </w:tc>
        <w:tc>
          <w:tcPr>
            <w:tcW w:w="2976" w:type="dxa"/>
            <w:gridSpan w:val="2"/>
            <w:shd w:val="clear" w:color="auto" w:fill="auto"/>
          </w:tcPr>
          <w:p w14:paraId="39D5B621"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в)</w:t>
            </w:r>
          </w:p>
        </w:tc>
        <w:tc>
          <w:tcPr>
            <w:tcW w:w="2976" w:type="dxa"/>
          </w:tcPr>
          <w:p w14:paraId="56B8E8A1"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p>
        </w:tc>
      </w:tr>
    </w:tbl>
    <w:p w14:paraId="266B0A14" w14:textId="0B01234F"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Рис</w:t>
      </w:r>
      <w:r w:rsidR="002E39A5">
        <w:rPr>
          <w:rFonts w:ascii="Times New Roman" w:eastAsia="Times New Roman" w:hAnsi="Times New Roman" w:cs="Times New Roman"/>
          <w:sz w:val="28"/>
          <w:szCs w:val="28"/>
          <w:lang w:val="uk-UA" w:eastAsia="ru-RU"/>
        </w:rPr>
        <w:t xml:space="preserve">унок </w:t>
      </w:r>
      <w:r w:rsidRPr="002E39A5">
        <w:rPr>
          <w:rFonts w:ascii="Times New Roman" w:eastAsia="Times New Roman" w:hAnsi="Times New Roman" w:cs="Times New Roman"/>
          <w:sz w:val="28"/>
          <w:szCs w:val="28"/>
          <w:lang w:val="uk-UA" w:eastAsia="ru-RU"/>
        </w:rPr>
        <w:t>3.9</w:t>
      </w:r>
      <w:r w:rsidR="002E39A5">
        <w:rPr>
          <w:rFonts w:ascii="Times New Roman" w:eastAsia="Times New Roman" w:hAnsi="Times New Roman" w:cs="Times New Roman"/>
          <w:sz w:val="28"/>
          <w:szCs w:val="28"/>
          <w:lang w:val="uk-UA" w:eastAsia="ru-RU"/>
        </w:rPr>
        <w:t xml:space="preserve"> –</w:t>
      </w:r>
      <w:r w:rsidRPr="002E39A5">
        <w:rPr>
          <w:rFonts w:ascii="Times New Roman" w:eastAsia="Times New Roman" w:hAnsi="Times New Roman" w:cs="Times New Roman"/>
          <w:sz w:val="28"/>
          <w:szCs w:val="28"/>
          <w:lang w:val="uk-UA" w:eastAsia="ru-RU"/>
        </w:rPr>
        <w:t xml:space="preserve"> Результати моделювання хмарної архітектури по параметрах якості обслуговування (а і б) і енергоспоживання (в) при зміні </w:t>
      </w:r>
      <w:proofErr w:type="spellStart"/>
      <w:r w:rsidRPr="002E39A5">
        <w:rPr>
          <w:rFonts w:ascii="Times New Roman" w:eastAsia="Times New Roman" w:hAnsi="Times New Roman" w:cs="Times New Roman"/>
          <w:sz w:val="28"/>
          <w:szCs w:val="28"/>
          <w:lang w:val="uk-UA" w:eastAsia="ru-RU"/>
        </w:rPr>
        <w:t>nc</w:t>
      </w:r>
      <w:proofErr w:type="spellEnd"/>
    </w:p>
    <w:p w14:paraId="736E697E" w14:textId="77777777" w:rsidR="002C1C3F" w:rsidRPr="002E39A5" w:rsidRDefault="002C1C3F"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76A32CEF" w14:textId="77777777" w:rsidR="002E39A5" w:rsidRPr="002E39A5" w:rsidRDefault="002E39A5"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 xml:space="preserve">Згідно з результатами моделювання, очевидно, що параметри якості обслуговування </w:t>
      </w:r>
      <w:proofErr w:type="spellStart"/>
      <w:r w:rsidRPr="002E39A5">
        <w:rPr>
          <w:rFonts w:ascii="Times New Roman" w:eastAsia="Times New Roman" w:hAnsi="Times New Roman" w:cs="Times New Roman"/>
          <w:sz w:val="28"/>
          <w:szCs w:val="28"/>
          <w:lang w:val="uk-UA" w:eastAsia="ru-RU"/>
        </w:rPr>
        <w:t>Preject</w:t>
      </w:r>
      <w:proofErr w:type="spellEnd"/>
      <w:r w:rsidRPr="002E39A5">
        <w:rPr>
          <w:rFonts w:ascii="Times New Roman" w:eastAsia="Times New Roman" w:hAnsi="Times New Roman" w:cs="Times New Roman"/>
          <w:sz w:val="28"/>
          <w:szCs w:val="28"/>
          <w:lang w:val="uk-UA" w:eastAsia="ru-RU"/>
        </w:rPr>
        <w:t xml:space="preserve">&lt;0,1 досягаються при розмірі холодного пулу </w:t>
      </w:r>
      <w:proofErr w:type="spellStart"/>
      <w:r w:rsidRPr="002E39A5">
        <w:rPr>
          <w:rFonts w:ascii="Times New Roman" w:eastAsia="Times New Roman" w:hAnsi="Times New Roman" w:cs="Times New Roman"/>
          <w:sz w:val="28"/>
          <w:szCs w:val="28"/>
          <w:lang w:val="uk-UA" w:eastAsia="ru-RU"/>
        </w:rPr>
        <w:t>nс</w:t>
      </w:r>
      <w:proofErr w:type="spellEnd"/>
      <w:r w:rsidRPr="002E39A5">
        <w:rPr>
          <w:rFonts w:ascii="Times New Roman" w:eastAsia="Times New Roman" w:hAnsi="Times New Roman" w:cs="Times New Roman"/>
          <w:sz w:val="28"/>
          <w:szCs w:val="28"/>
          <w:lang w:val="uk-UA" w:eastAsia="ru-RU"/>
        </w:rPr>
        <w:t>&gt;5 (при цьому споживання електроенергії складе 60955,91 Вт). Проте значення параметра E[</w:t>
      </w:r>
      <w:proofErr w:type="spellStart"/>
      <w:r w:rsidRPr="002E39A5">
        <w:rPr>
          <w:rFonts w:ascii="Times New Roman" w:eastAsia="Times New Roman" w:hAnsi="Times New Roman" w:cs="Times New Roman"/>
          <w:sz w:val="28"/>
          <w:szCs w:val="28"/>
          <w:lang w:val="uk-UA" w:eastAsia="ru-RU"/>
        </w:rPr>
        <w:t>tresp</w:t>
      </w:r>
      <w:proofErr w:type="spellEnd"/>
      <w:r w:rsidRPr="002E39A5">
        <w:rPr>
          <w:rFonts w:ascii="Times New Roman" w:eastAsia="Times New Roman" w:hAnsi="Times New Roman" w:cs="Times New Roman"/>
          <w:sz w:val="28"/>
          <w:szCs w:val="28"/>
          <w:lang w:val="uk-UA" w:eastAsia="ru-RU"/>
        </w:rPr>
        <w:t>]&lt;20 хв. не вдається досягти в рамках встановленої конфігурації пулів серверів.</w:t>
      </w:r>
    </w:p>
    <w:p w14:paraId="6CFFCF7F" w14:textId="77777777" w:rsidR="002E39A5" w:rsidRPr="002E39A5" w:rsidRDefault="002E39A5"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2CC832F3" w14:textId="77777777" w:rsidR="002E39A5" w:rsidRPr="002E39A5" w:rsidRDefault="002E39A5"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lastRenderedPageBreak/>
        <w:t xml:space="preserve">Отже, для досягнення умови </w:t>
      </w:r>
      <w:proofErr w:type="spellStart"/>
      <w:r w:rsidRPr="002E39A5">
        <w:rPr>
          <w:rFonts w:ascii="Times New Roman" w:eastAsia="Times New Roman" w:hAnsi="Times New Roman" w:cs="Times New Roman"/>
          <w:sz w:val="28"/>
          <w:szCs w:val="28"/>
          <w:lang w:val="uk-UA" w:eastAsia="ru-RU"/>
        </w:rPr>
        <w:t>Preject</w:t>
      </w:r>
      <w:proofErr w:type="spellEnd"/>
      <w:r w:rsidRPr="002E39A5">
        <w:rPr>
          <w:rFonts w:ascii="Times New Roman" w:eastAsia="Times New Roman" w:hAnsi="Times New Roman" w:cs="Times New Roman"/>
          <w:sz w:val="28"/>
          <w:szCs w:val="28"/>
          <w:lang w:val="uk-UA" w:eastAsia="ru-RU"/>
        </w:rPr>
        <w:t>&lt;0,1 необхідно встановити конфігурацію хмарної інфраструктури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=80,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w:t>
      </w:r>
      <w:proofErr w:type="spellStart"/>
      <w:r w:rsidRPr="002E39A5">
        <w:rPr>
          <w:rFonts w:ascii="Times New Roman" w:eastAsia="Times New Roman" w:hAnsi="Times New Roman" w:cs="Times New Roman"/>
          <w:sz w:val="28"/>
          <w:szCs w:val="28"/>
          <w:lang w:val="uk-UA" w:eastAsia="ru-RU"/>
        </w:rPr>
        <w:t>nc</w:t>
      </w:r>
      <w:proofErr w:type="spellEnd"/>
      <w:r w:rsidRPr="002E39A5">
        <w:rPr>
          <w:rFonts w:ascii="Times New Roman" w:eastAsia="Times New Roman" w:hAnsi="Times New Roman" w:cs="Times New Roman"/>
          <w:sz w:val="28"/>
          <w:szCs w:val="28"/>
          <w:lang w:val="uk-UA" w:eastAsia="ru-RU"/>
        </w:rPr>
        <w:t>=5], при цьому споживана потужність буде мінімальною і складатиме 60180,77 Вт.</w:t>
      </w:r>
    </w:p>
    <w:p w14:paraId="3C8AC128" w14:textId="1E0AAF7C" w:rsidR="002C1C3F" w:rsidRDefault="002E39A5"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Проведемо додаткове дослідження, щоб визначити можливість досягнення умови E[</w:t>
      </w:r>
      <w:proofErr w:type="spellStart"/>
      <w:r w:rsidRPr="002E39A5">
        <w:rPr>
          <w:rFonts w:ascii="Times New Roman" w:eastAsia="Times New Roman" w:hAnsi="Times New Roman" w:cs="Times New Roman"/>
          <w:sz w:val="28"/>
          <w:szCs w:val="28"/>
          <w:lang w:val="uk-UA" w:eastAsia="ru-RU"/>
        </w:rPr>
        <w:t>tresp</w:t>
      </w:r>
      <w:proofErr w:type="spellEnd"/>
      <w:r w:rsidRPr="002E39A5">
        <w:rPr>
          <w:rFonts w:ascii="Times New Roman" w:eastAsia="Times New Roman" w:hAnsi="Times New Roman" w:cs="Times New Roman"/>
          <w:sz w:val="28"/>
          <w:szCs w:val="28"/>
          <w:lang w:val="uk-UA" w:eastAsia="ru-RU"/>
        </w:rPr>
        <w:t>]&lt;20 хв. На попередньому етапі було виявлено дві конфігурації, які задовольняють цю умову: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=88,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w:t>
      </w:r>
      <w:proofErr w:type="spellStart"/>
      <w:r w:rsidRPr="002E39A5">
        <w:rPr>
          <w:rFonts w:ascii="Times New Roman" w:eastAsia="Times New Roman" w:hAnsi="Times New Roman" w:cs="Times New Roman"/>
          <w:sz w:val="28"/>
          <w:szCs w:val="28"/>
          <w:lang w:val="uk-UA" w:eastAsia="ru-RU"/>
        </w:rPr>
        <w:t>nc</w:t>
      </w:r>
      <w:proofErr w:type="spellEnd"/>
      <w:r w:rsidRPr="002E39A5">
        <w:rPr>
          <w:rFonts w:ascii="Times New Roman" w:eastAsia="Times New Roman" w:hAnsi="Times New Roman" w:cs="Times New Roman"/>
          <w:sz w:val="28"/>
          <w:szCs w:val="28"/>
          <w:lang w:val="uk-UA" w:eastAsia="ru-RU"/>
        </w:rPr>
        <w:t>=5] зі споживанням 63904,76 Вт і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=80,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 xml:space="preserve">=14, </w:t>
      </w:r>
      <w:proofErr w:type="spellStart"/>
      <w:r w:rsidRPr="002E39A5">
        <w:rPr>
          <w:rFonts w:ascii="Times New Roman" w:eastAsia="Times New Roman" w:hAnsi="Times New Roman" w:cs="Times New Roman"/>
          <w:sz w:val="28"/>
          <w:szCs w:val="28"/>
          <w:lang w:val="uk-UA" w:eastAsia="ru-RU"/>
        </w:rPr>
        <w:t>nc</w:t>
      </w:r>
      <w:proofErr w:type="spellEnd"/>
      <w:r w:rsidRPr="002E39A5">
        <w:rPr>
          <w:rFonts w:ascii="Times New Roman" w:eastAsia="Times New Roman" w:hAnsi="Times New Roman" w:cs="Times New Roman"/>
          <w:sz w:val="28"/>
          <w:szCs w:val="28"/>
          <w:lang w:val="uk-UA" w:eastAsia="ru-RU"/>
        </w:rPr>
        <w:t xml:space="preserve">=5] зі споживанням 65816,96 Вт. Перевіримо припущення про мінімальну енергоспоживання в конфігурації з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w:t>
      </w:r>
      <w:proofErr w:type="spellStart"/>
      <w:r w:rsidRPr="002E39A5">
        <w:rPr>
          <w:rFonts w:ascii="Times New Roman" w:eastAsia="Times New Roman" w:hAnsi="Times New Roman" w:cs="Times New Roman"/>
          <w:sz w:val="28"/>
          <w:szCs w:val="28"/>
          <w:lang w:val="uk-UA" w:eastAsia="ru-RU"/>
        </w:rPr>
        <w:t>nc</w:t>
      </w:r>
      <w:proofErr w:type="spellEnd"/>
      <w:r w:rsidRPr="002E39A5">
        <w:rPr>
          <w:rFonts w:ascii="Times New Roman" w:eastAsia="Times New Roman" w:hAnsi="Times New Roman" w:cs="Times New Roman"/>
          <w:sz w:val="28"/>
          <w:szCs w:val="28"/>
          <w:lang w:val="uk-UA" w:eastAsia="ru-RU"/>
        </w:rPr>
        <w:t xml:space="preserve">=1 при зміні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=[88…100].</w:t>
      </w:r>
    </w:p>
    <w:p w14:paraId="1AFAD89A" w14:textId="77777777" w:rsidR="002E39A5" w:rsidRPr="002C1C3F" w:rsidRDefault="002E39A5" w:rsidP="002E39A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tbl>
      <w:tblPr>
        <w:tblW w:w="9889" w:type="dxa"/>
        <w:tblLayout w:type="fixed"/>
        <w:tblLook w:val="01E0" w:firstRow="1" w:lastRow="1" w:firstColumn="1" w:lastColumn="1" w:noHBand="0" w:noVBand="0"/>
      </w:tblPr>
      <w:tblGrid>
        <w:gridCol w:w="2802"/>
        <w:gridCol w:w="2551"/>
        <w:gridCol w:w="2976"/>
        <w:gridCol w:w="1560"/>
      </w:tblGrid>
      <w:tr w:rsidR="002C1C3F" w:rsidRPr="002E39A5" w14:paraId="60204830" w14:textId="77777777" w:rsidTr="002C1C3F">
        <w:tc>
          <w:tcPr>
            <w:tcW w:w="2802" w:type="dxa"/>
            <w:shd w:val="clear" w:color="auto" w:fill="auto"/>
            <w:vAlign w:val="center"/>
          </w:tcPr>
          <w:p w14:paraId="3220F8F8" w14:textId="25DC37A2"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3BADE9CF" wp14:editId="566CC55C">
                  <wp:extent cx="1619250" cy="26098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2609850"/>
                          </a:xfrm>
                          <a:prstGeom prst="rect">
                            <a:avLst/>
                          </a:prstGeom>
                          <a:noFill/>
                          <a:ln>
                            <a:noFill/>
                          </a:ln>
                        </pic:spPr>
                      </pic:pic>
                    </a:graphicData>
                  </a:graphic>
                </wp:inline>
              </w:drawing>
            </w:r>
          </w:p>
        </w:tc>
        <w:tc>
          <w:tcPr>
            <w:tcW w:w="2551" w:type="dxa"/>
            <w:shd w:val="clear" w:color="auto" w:fill="auto"/>
            <w:vAlign w:val="center"/>
          </w:tcPr>
          <w:p w14:paraId="35FC08FA" w14:textId="20A9ACD2"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19EF87CA" wp14:editId="63CF3ED0">
                  <wp:extent cx="1504950" cy="26098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950" cy="2609850"/>
                          </a:xfrm>
                          <a:prstGeom prst="rect">
                            <a:avLst/>
                          </a:prstGeom>
                          <a:noFill/>
                          <a:ln>
                            <a:noFill/>
                          </a:ln>
                        </pic:spPr>
                      </pic:pic>
                    </a:graphicData>
                  </a:graphic>
                </wp:inline>
              </w:drawing>
            </w:r>
          </w:p>
        </w:tc>
        <w:tc>
          <w:tcPr>
            <w:tcW w:w="4536" w:type="dxa"/>
            <w:gridSpan w:val="2"/>
            <w:shd w:val="clear" w:color="auto" w:fill="auto"/>
            <w:vAlign w:val="center"/>
          </w:tcPr>
          <w:p w14:paraId="20F13238" w14:textId="2E97B91D"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noProof/>
                <w:sz w:val="28"/>
                <w:szCs w:val="28"/>
                <w:lang w:val="uk-UA" w:eastAsia="ru-RU"/>
              </w:rPr>
              <w:drawing>
                <wp:inline distT="0" distB="0" distL="0" distR="0" wp14:anchorId="1538FED7" wp14:editId="30D676C9">
                  <wp:extent cx="2743200" cy="1714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tc>
      </w:tr>
      <w:tr w:rsidR="002C1C3F" w:rsidRPr="002E39A5" w14:paraId="1BCD0B96" w14:textId="77777777" w:rsidTr="002C1C3F">
        <w:trPr>
          <w:gridAfter w:val="1"/>
          <w:wAfter w:w="1560" w:type="dxa"/>
        </w:trPr>
        <w:tc>
          <w:tcPr>
            <w:tcW w:w="2802" w:type="dxa"/>
            <w:shd w:val="clear" w:color="auto" w:fill="auto"/>
          </w:tcPr>
          <w:p w14:paraId="517E3BF8"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а)</w:t>
            </w:r>
          </w:p>
        </w:tc>
        <w:tc>
          <w:tcPr>
            <w:tcW w:w="2551" w:type="dxa"/>
            <w:shd w:val="clear" w:color="auto" w:fill="auto"/>
          </w:tcPr>
          <w:p w14:paraId="72CF6D76"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б)</w:t>
            </w:r>
          </w:p>
        </w:tc>
        <w:tc>
          <w:tcPr>
            <w:tcW w:w="2976" w:type="dxa"/>
            <w:shd w:val="clear" w:color="auto" w:fill="auto"/>
          </w:tcPr>
          <w:p w14:paraId="1AA735F1" w14:textId="77777777"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в)</w:t>
            </w:r>
          </w:p>
        </w:tc>
      </w:tr>
    </w:tbl>
    <w:p w14:paraId="24423357" w14:textId="7653F428" w:rsidR="002C1C3F" w:rsidRPr="002E39A5" w:rsidRDefault="002C1C3F" w:rsidP="002E39A5">
      <w:pPr>
        <w:suppressAutoHyphens/>
        <w:spacing w:after="0" w:line="360" w:lineRule="auto"/>
        <w:jc w:val="center"/>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Рис</w:t>
      </w:r>
      <w:r w:rsidR="002E39A5">
        <w:rPr>
          <w:rFonts w:ascii="Times New Roman" w:eastAsia="Times New Roman" w:hAnsi="Times New Roman" w:cs="Times New Roman"/>
          <w:sz w:val="28"/>
          <w:szCs w:val="28"/>
          <w:lang w:val="uk-UA" w:eastAsia="ru-RU"/>
        </w:rPr>
        <w:t xml:space="preserve">унок </w:t>
      </w:r>
      <w:r w:rsidRPr="002E39A5">
        <w:rPr>
          <w:rFonts w:ascii="Times New Roman" w:eastAsia="Times New Roman" w:hAnsi="Times New Roman" w:cs="Times New Roman"/>
          <w:sz w:val="28"/>
          <w:szCs w:val="28"/>
          <w:lang w:val="uk-UA" w:eastAsia="ru-RU"/>
        </w:rPr>
        <w:t>3.10</w:t>
      </w:r>
      <w:r w:rsidR="002E39A5">
        <w:rPr>
          <w:rFonts w:ascii="Times New Roman" w:eastAsia="Times New Roman" w:hAnsi="Times New Roman" w:cs="Times New Roman"/>
          <w:sz w:val="28"/>
          <w:szCs w:val="28"/>
          <w:lang w:val="uk-UA" w:eastAsia="ru-RU"/>
        </w:rPr>
        <w:t xml:space="preserve"> –</w:t>
      </w:r>
      <w:r w:rsidRPr="002E39A5">
        <w:rPr>
          <w:rFonts w:ascii="Times New Roman" w:eastAsia="Times New Roman" w:hAnsi="Times New Roman" w:cs="Times New Roman"/>
          <w:sz w:val="28"/>
          <w:szCs w:val="28"/>
          <w:lang w:val="uk-UA" w:eastAsia="ru-RU"/>
        </w:rPr>
        <w:t xml:space="preserve"> Результати моделювання хмарної архітектури по параметрах якості обслуговування (а і б) і енергоспоживання (в) при зміні </w:t>
      </w:r>
      <w:proofErr w:type="spellStart"/>
      <w:r w:rsidRPr="002E39A5">
        <w:rPr>
          <w:rFonts w:ascii="Times New Roman" w:eastAsia="Times New Roman" w:hAnsi="Times New Roman" w:cs="Times New Roman"/>
          <w:sz w:val="28"/>
          <w:szCs w:val="28"/>
          <w:lang w:val="uk-UA" w:eastAsia="ru-RU"/>
        </w:rPr>
        <w:t>nh</w:t>
      </w:r>
      <w:proofErr w:type="spellEnd"/>
    </w:p>
    <w:p w14:paraId="531CB559" w14:textId="77777777" w:rsidR="002E39A5" w:rsidRDefault="002E39A5"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6020E223" w14:textId="77777777" w:rsidR="002E39A5" w:rsidRPr="002E39A5" w:rsidRDefault="002E39A5" w:rsidP="002E39A5">
      <w:pPr>
        <w:widowControl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За результатами моделювання виявлено, що параметри якості обслуговування E[</w:t>
      </w:r>
      <w:proofErr w:type="spellStart"/>
      <w:r w:rsidRPr="002E39A5">
        <w:rPr>
          <w:rFonts w:ascii="Times New Roman" w:eastAsia="Times New Roman" w:hAnsi="Times New Roman" w:cs="Times New Roman"/>
          <w:sz w:val="28"/>
          <w:szCs w:val="28"/>
          <w:lang w:val="uk-UA" w:eastAsia="ru-RU"/>
        </w:rPr>
        <w:t>tresp</w:t>
      </w:r>
      <w:proofErr w:type="spellEnd"/>
      <w:r w:rsidRPr="002E39A5">
        <w:rPr>
          <w:rFonts w:ascii="Times New Roman" w:eastAsia="Times New Roman" w:hAnsi="Times New Roman" w:cs="Times New Roman"/>
          <w:sz w:val="28"/>
          <w:szCs w:val="28"/>
          <w:lang w:val="uk-UA" w:eastAsia="ru-RU"/>
        </w:rPr>
        <w:t xml:space="preserve">]&lt;20 хв. досягаються, якщо гарячий пул має розмір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&gt;89 (при цьому споживання електроенергії складе 58869,72 Вт). У той же час значення параметру </w:t>
      </w:r>
      <w:proofErr w:type="spellStart"/>
      <w:r w:rsidRPr="002E39A5">
        <w:rPr>
          <w:rFonts w:ascii="Times New Roman" w:eastAsia="Times New Roman" w:hAnsi="Times New Roman" w:cs="Times New Roman"/>
          <w:sz w:val="28"/>
          <w:szCs w:val="28"/>
          <w:lang w:val="uk-UA" w:eastAsia="ru-RU"/>
        </w:rPr>
        <w:t>Preject</w:t>
      </w:r>
      <w:proofErr w:type="spellEnd"/>
      <w:r w:rsidRPr="002E39A5">
        <w:rPr>
          <w:rFonts w:ascii="Times New Roman" w:eastAsia="Times New Roman" w:hAnsi="Times New Roman" w:cs="Times New Roman"/>
          <w:sz w:val="28"/>
          <w:szCs w:val="28"/>
          <w:lang w:val="uk-UA" w:eastAsia="ru-RU"/>
        </w:rPr>
        <w:t xml:space="preserve">&lt;0,1 буде виконано, якщо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&gt;97 (при цьому споживання електроенергії складе 62788,53 Вт).</w:t>
      </w:r>
    </w:p>
    <w:p w14:paraId="7FCD994C" w14:textId="77777777" w:rsidR="002E39A5" w:rsidRPr="002E39A5" w:rsidRDefault="002E39A5" w:rsidP="002E39A5">
      <w:pPr>
        <w:widowControl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В результаті послідовних досліджень встановлено, що умови E[</w:t>
      </w:r>
      <w:proofErr w:type="spellStart"/>
      <w:r w:rsidRPr="002E39A5">
        <w:rPr>
          <w:rFonts w:ascii="Times New Roman" w:eastAsia="Times New Roman" w:hAnsi="Times New Roman" w:cs="Times New Roman"/>
          <w:sz w:val="28"/>
          <w:szCs w:val="28"/>
          <w:lang w:val="uk-UA" w:eastAsia="ru-RU"/>
        </w:rPr>
        <w:t>tresp</w:t>
      </w:r>
      <w:proofErr w:type="spellEnd"/>
      <w:r w:rsidRPr="002E39A5">
        <w:rPr>
          <w:rFonts w:ascii="Times New Roman" w:eastAsia="Times New Roman" w:hAnsi="Times New Roman" w:cs="Times New Roman"/>
          <w:sz w:val="28"/>
          <w:szCs w:val="28"/>
          <w:lang w:val="uk-UA" w:eastAsia="ru-RU"/>
        </w:rPr>
        <w:t xml:space="preserve">]&lt;20 хв. та </w:t>
      </w:r>
      <w:proofErr w:type="spellStart"/>
      <w:r w:rsidRPr="002E39A5">
        <w:rPr>
          <w:rFonts w:ascii="Times New Roman" w:eastAsia="Times New Roman" w:hAnsi="Times New Roman" w:cs="Times New Roman"/>
          <w:sz w:val="28"/>
          <w:szCs w:val="28"/>
          <w:lang w:val="uk-UA" w:eastAsia="ru-RU"/>
        </w:rPr>
        <w:t>Preject</w:t>
      </w:r>
      <w:proofErr w:type="spellEnd"/>
      <w:r w:rsidRPr="002E39A5">
        <w:rPr>
          <w:rFonts w:ascii="Times New Roman" w:eastAsia="Times New Roman" w:hAnsi="Times New Roman" w:cs="Times New Roman"/>
          <w:sz w:val="28"/>
          <w:szCs w:val="28"/>
          <w:lang w:val="uk-UA" w:eastAsia="ru-RU"/>
        </w:rPr>
        <w:t>&lt;0,1 відповідають наступним конфігураціям пулів:</w:t>
      </w:r>
    </w:p>
    <w:p w14:paraId="597B4823" w14:textId="057E03FB" w:rsidR="002E39A5" w:rsidRPr="002E39A5" w:rsidRDefault="002E39A5" w:rsidP="002E39A5">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w:t>
      </w:r>
      <w:r w:rsidRPr="002E39A5">
        <w:rPr>
          <w:rFonts w:ascii="Times New Roman" w:eastAsia="Times New Roman" w:hAnsi="Times New Roman" w:cs="Times New Roman"/>
          <w:sz w:val="28"/>
          <w:szCs w:val="28"/>
          <w:lang w:val="uk-UA" w:eastAsia="ru-RU"/>
        </w:rPr>
        <w:t>[</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=88,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w:t>
      </w:r>
      <w:proofErr w:type="spellStart"/>
      <w:r w:rsidRPr="002E39A5">
        <w:rPr>
          <w:rFonts w:ascii="Times New Roman" w:eastAsia="Times New Roman" w:hAnsi="Times New Roman" w:cs="Times New Roman"/>
          <w:sz w:val="28"/>
          <w:szCs w:val="28"/>
          <w:lang w:val="uk-UA" w:eastAsia="ru-RU"/>
        </w:rPr>
        <w:t>nc</w:t>
      </w:r>
      <w:proofErr w:type="spellEnd"/>
      <w:r w:rsidRPr="002E39A5">
        <w:rPr>
          <w:rFonts w:ascii="Times New Roman" w:eastAsia="Times New Roman" w:hAnsi="Times New Roman" w:cs="Times New Roman"/>
          <w:sz w:val="28"/>
          <w:szCs w:val="28"/>
          <w:lang w:val="uk-UA" w:eastAsia="ru-RU"/>
        </w:rPr>
        <w:t>=5] із споживанням електроенергії на рівні 63904,76 Вт,</w:t>
      </w:r>
    </w:p>
    <w:p w14:paraId="698B3DC8" w14:textId="65754955" w:rsidR="002E39A5" w:rsidRPr="002E39A5" w:rsidRDefault="002E39A5" w:rsidP="002E39A5">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2E39A5">
        <w:rPr>
          <w:rFonts w:ascii="Times New Roman" w:eastAsia="Times New Roman" w:hAnsi="Times New Roman" w:cs="Times New Roman"/>
          <w:sz w:val="28"/>
          <w:szCs w:val="28"/>
          <w:lang w:val="uk-UA" w:eastAsia="ru-RU"/>
        </w:rPr>
        <w:t xml:space="preserve">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=80,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 xml:space="preserve">=14, </w:t>
      </w:r>
      <w:proofErr w:type="spellStart"/>
      <w:r w:rsidRPr="002E39A5">
        <w:rPr>
          <w:rFonts w:ascii="Times New Roman" w:eastAsia="Times New Roman" w:hAnsi="Times New Roman" w:cs="Times New Roman"/>
          <w:sz w:val="28"/>
          <w:szCs w:val="28"/>
          <w:lang w:val="uk-UA" w:eastAsia="ru-RU"/>
        </w:rPr>
        <w:t>nc</w:t>
      </w:r>
      <w:proofErr w:type="spellEnd"/>
      <w:r w:rsidRPr="002E39A5">
        <w:rPr>
          <w:rFonts w:ascii="Times New Roman" w:eastAsia="Times New Roman" w:hAnsi="Times New Roman" w:cs="Times New Roman"/>
          <w:sz w:val="28"/>
          <w:szCs w:val="28"/>
          <w:lang w:val="uk-UA" w:eastAsia="ru-RU"/>
        </w:rPr>
        <w:t>=5] із споживанням електроенергії на рівні 65816,96 Вт,</w:t>
      </w:r>
    </w:p>
    <w:p w14:paraId="3AC42214" w14:textId="77777777" w:rsidR="002E39A5" w:rsidRDefault="002E39A5" w:rsidP="002E39A5">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2E39A5">
        <w:rPr>
          <w:rFonts w:ascii="Times New Roman" w:eastAsia="Times New Roman" w:hAnsi="Times New Roman" w:cs="Times New Roman"/>
          <w:sz w:val="28"/>
          <w:szCs w:val="28"/>
          <w:lang w:val="uk-UA" w:eastAsia="ru-RU"/>
        </w:rPr>
        <w:t xml:space="preserve">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=97,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 xml:space="preserve">=1, </w:t>
      </w:r>
      <w:proofErr w:type="spellStart"/>
      <w:r w:rsidRPr="002E39A5">
        <w:rPr>
          <w:rFonts w:ascii="Times New Roman" w:eastAsia="Times New Roman" w:hAnsi="Times New Roman" w:cs="Times New Roman"/>
          <w:sz w:val="28"/>
          <w:szCs w:val="28"/>
          <w:lang w:val="uk-UA" w:eastAsia="ru-RU"/>
        </w:rPr>
        <w:t>nc</w:t>
      </w:r>
      <w:proofErr w:type="spellEnd"/>
      <w:r w:rsidRPr="002E39A5">
        <w:rPr>
          <w:rFonts w:ascii="Times New Roman" w:eastAsia="Times New Roman" w:hAnsi="Times New Roman" w:cs="Times New Roman"/>
          <w:sz w:val="28"/>
          <w:szCs w:val="28"/>
          <w:lang w:val="uk-UA" w:eastAsia="ru-RU"/>
        </w:rPr>
        <w:t>=1] із споживанням електроенергії на рівні 62788,53 Вт.</w:t>
      </w:r>
      <w:r>
        <w:rPr>
          <w:rFonts w:ascii="Times New Roman" w:eastAsia="Times New Roman" w:hAnsi="Times New Roman" w:cs="Times New Roman"/>
          <w:sz w:val="28"/>
          <w:szCs w:val="28"/>
          <w:lang w:val="uk-UA" w:eastAsia="ru-RU"/>
        </w:rPr>
        <w:t xml:space="preserve"> </w:t>
      </w:r>
    </w:p>
    <w:p w14:paraId="5F72D036" w14:textId="09BD35C3" w:rsidR="002C1C3F" w:rsidRPr="002C1C3F" w:rsidRDefault="002E39A5" w:rsidP="002E39A5">
      <w:pPr>
        <w:widowControl w:val="0"/>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Остання конфігурація є оптимальною з погляду мінімізації енергоспоживання.</w:t>
      </w:r>
    </w:p>
    <w:p w14:paraId="52AA9935" w14:textId="77777777" w:rsidR="002C1C3F" w:rsidRPr="002C1C3F" w:rsidRDefault="002C1C3F" w:rsidP="002C1C3F">
      <w:pPr>
        <w:widowControl w:val="0"/>
        <w:spacing w:after="0" w:line="360" w:lineRule="auto"/>
        <w:ind w:firstLine="709"/>
        <w:jc w:val="both"/>
        <w:rPr>
          <w:rFonts w:ascii="Times New Roman" w:eastAsia="Times New Roman" w:hAnsi="Times New Roman" w:cs="Times New Roman"/>
          <w:sz w:val="28"/>
          <w:szCs w:val="28"/>
          <w:lang w:val="uk-UA" w:eastAsia="ru-RU"/>
        </w:rPr>
      </w:pPr>
    </w:p>
    <w:p w14:paraId="2D3E6465" w14:textId="4DDA7F33" w:rsidR="002C1C3F" w:rsidRPr="002C1C3F" w:rsidRDefault="002C1C3F" w:rsidP="002C1C3F">
      <w:pPr>
        <w:pStyle w:val="2"/>
      </w:pPr>
      <w:bookmarkStart w:id="52" w:name="_Toc152628166"/>
      <w:r w:rsidRPr="002C1C3F">
        <w:t>Висновок до розділу 3</w:t>
      </w:r>
      <w:bookmarkEnd w:id="52"/>
    </w:p>
    <w:p w14:paraId="0BC3B215" w14:textId="77777777" w:rsidR="002C1C3F" w:rsidRPr="002C1C3F" w:rsidRDefault="002C1C3F" w:rsidP="002C1C3F">
      <w:pPr>
        <w:widowControl w:val="0"/>
        <w:spacing w:after="0" w:line="360" w:lineRule="auto"/>
        <w:ind w:firstLine="709"/>
        <w:jc w:val="both"/>
        <w:rPr>
          <w:rFonts w:ascii="Times New Roman" w:eastAsia="Times New Roman" w:hAnsi="Times New Roman" w:cs="Times New Roman"/>
          <w:sz w:val="28"/>
          <w:szCs w:val="28"/>
          <w:lang w:val="uk-UA" w:eastAsia="ru-RU"/>
        </w:rPr>
      </w:pPr>
    </w:p>
    <w:p w14:paraId="309B30C5" w14:textId="77777777" w:rsidR="002E39A5" w:rsidRPr="002E39A5" w:rsidRDefault="002E39A5" w:rsidP="002E39A5">
      <w:pPr>
        <w:spacing w:after="0" w:line="360" w:lineRule="auto"/>
        <w:ind w:firstLine="709"/>
        <w:jc w:val="both"/>
        <w:rPr>
          <w:rFonts w:ascii="Times New Roman" w:eastAsia="Times New Roman" w:hAnsi="Times New Roman" w:cs="Times New Roman"/>
          <w:sz w:val="28"/>
          <w:szCs w:val="28"/>
          <w:lang w:val="uk-UA" w:eastAsia="ru-RU"/>
        </w:rPr>
      </w:pPr>
      <w:r w:rsidRPr="002E39A5">
        <w:rPr>
          <w:rFonts w:ascii="Times New Roman" w:eastAsia="Times New Roman" w:hAnsi="Times New Roman" w:cs="Times New Roman"/>
          <w:sz w:val="28"/>
          <w:szCs w:val="28"/>
          <w:lang w:val="uk-UA" w:eastAsia="ru-RU"/>
        </w:rPr>
        <w:t xml:space="preserve">У третьому розділі проведено розробку </w:t>
      </w:r>
      <w:proofErr w:type="spellStart"/>
      <w:r w:rsidRPr="002E39A5">
        <w:rPr>
          <w:rFonts w:ascii="Times New Roman" w:eastAsia="Times New Roman" w:hAnsi="Times New Roman" w:cs="Times New Roman"/>
          <w:sz w:val="28"/>
          <w:szCs w:val="28"/>
          <w:lang w:val="uk-UA" w:eastAsia="ru-RU"/>
        </w:rPr>
        <w:t>марковських</w:t>
      </w:r>
      <w:proofErr w:type="spellEnd"/>
      <w:r w:rsidRPr="002E39A5">
        <w:rPr>
          <w:rFonts w:ascii="Times New Roman" w:eastAsia="Times New Roman" w:hAnsi="Times New Roman" w:cs="Times New Roman"/>
          <w:sz w:val="28"/>
          <w:szCs w:val="28"/>
          <w:lang w:val="uk-UA" w:eastAsia="ru-RU"/>
        </w:rPr>
        <w:t xml:space="preserve"> моделей, що описують енергоспоживання компонентів </w:t>
      </w:r>
      <w:proofErr w:type="spellStart"/>
      <w:r w:rsidRPr="002E39A5">
        <w:rPr>
          <w:rFonts w:ascii="Times New Roman" w:eastAsia="Times New Roman" w:hAnsi="Times New Roman" w:cs="Times New Roman"/>
          <w:sz w:val="28"/>
          <w:szCs w:val="28"/>
          <w:lang w:val="uk-UA" w:eastAsia="ru-RU"/>
        </w:rPr>
        <w:t>IaaS</w:t>
      </w:r>
      <w:proofErr w:type="spellEnd"/>
      <w:r w:rsidRPr="002E39A5">
        <w:rPr>
          <w:rFonts w:ascii="Times New Roman" w:eastAsia="Times New Roman" w:hAnsi="Times New Roman" w:cs="Times New Roman"/>
          <w:sz w:val="28"/>
          <w:szCs w:val="28"/>
          <w:lang w:val="uk-UA" w:eastAsia="ru-RU"/>
        </w:rPr>
        <w:t xml:space="preserve"> інфраструктури, таких як гарячий, теплий та холодний пули фізичних серверів. Ці моделі вбудовані на основі класичних СМО-моделей з чергами, однак вони відрізняються від останніх за наявністю декількох рівнів.</w:t>
      </w:r>
    </w:p>
    <w:p w14:paraId="114519D2" w14:textId="4BFB4775" w:rsidR="00A527D5" w:rsidRPr="002C1C3F" w:rsidRDefault="002E39A5" w:rsidP="002E39A5">
      <w:pPr>
        <w:spacing w:after="0" w:line="360" w:lineRule="auto"/>
        <w:ind w:firstLine="709"/>
        <w:jc w:val="both"/>
        <w:rPr>
          <w:rFonts w:ascii="Times New Roman" w:hAnsi="Times New Roman" w:cs="Times New Roman"/>
          <w:sz w:val="28"/>
          <w:szCs w:val="28"/>
          <w:lang w:val="uk-UA"/>
        </w:rPr>
      </w:pPr>
      <w:r w:rsidRPr="002E39A5">
        <w:rPr>
          <w:rFonts w:ascii="Times New Roman" w:eastAsia="Times New Roman" w:hAnsi="Times New Roman" w:cs="Times New Roman"/>
          <w:sz w:val="28"/>
          <w:szCs w:val="28"/>
          <w:lang w:val="uk-UA" w:eastAsia="ru-RU"/>
        </w:rPr>
        <w:t xml:space="preserve">Також розроблено метод, спрямований на зниження витрат енергії при створенні хмарних ресурсів із послугою </w:t>
      </w:r>
      <w:proofErr w:type="spellStart"/>
      <w:r w:rsidRPr="002E39A5">
        <w:rPr>
          <w:rFonts w:ascii="Times New Roman" w:eastAsia="Times New Roman" w:hAnsi="Times New Roman" w:cs="Times New Roman"/>
          <w:sz w:val="28"/>
          <w:szCs w:val="28"/>
          <w:lang w:val="uk-UA" w:eastAsia="ru-RU"/>
        </w:rPr>
        <w:t>IaaS</w:t>
      </w:r>
      <w:proofErr w:type="spellEnd"/>
      <w:r w:rsidRPr="002E39A5">
        <w:rPr>
          <w:rFonts w:ascii="Times New Roman" w:eastAsia="Times New Roman" w:hAnsi="Times New Roman" w:cs="Times New Roman"/>
          <w:sz w:val="28"/>
          <w:szCs w:val="28"/>
          <w:lang w:val="uk-UA" w:eastAsia="ru-RU"/>
        </w:rPr>
        <w:t>. Цей метод дозволив визначити оптимальну конфігурацію хмарної інфраструктури [</w:t>
      </w:r>
      <w:proofErr w:type="spellStart"/>
      <w:r w:rsidRPr="002E39A5">
        <w:rPr>
          <w:rFonts w:ascii="Times New Roman" w:eastAsia="Times New Roman" w:hAnsi="Times New Roman" w:cs="Times New Roman"/>
          <w:sz w:val="28"/>
          <w:szCs w:val="28"/>
          <w:lang w:val="uk-UA" w:eastAsia="ru-RU"/>
        </w:rPr>
        <w:t>nh</w:t>
      </w:r>
      <w:proofErr w:type="spellEnd"/>
      <w:r w:rsidRPr="002E39A5">
        <w:rPr>
          <w:rFonts w:ascii="Times New Roman" w:eastAsia="Times New Roman" w:hAnsi="Times New Roman" w:cs="Times New Roman"/>
          <w:sz w:val="28"/>
          <w:szCs w:val="28"/>
          <w:lang w:val="uk-UA" w:eastAsia="ru-RU"/>
        </w:rPr>
        <w:t xml:space="preserve">=97, </w:t>
      </w:r>
      <w:proofErr w:type="spellStart"/>
      <w:r w:rsidRPr="002E39A5">
        <w:rPr>
          <w:rFonts w:ascii="Times New Roman" w:eastAsia="Times New Roman" w:hAnsi="Times New Roman" w:cs="Times New Roman"/>
          <w:sz w:val="28"/>
          <w:szCs w:val="28"/>
          <w:lang w:val="uk-UA" w:eastAsia="ru-RU"/>
        </w:rPr>
        <w:t>nw</w:t>
      </w:r>
      <w:proofErr w:type="spellEnd"/>
      <w:r w:rsidRPr="002E39A5">
        <w:rPr>
          <w:rFonts w:ascii="Times New Roman" w:eastAsia="Times New Roman" w:hAnsi="Times New Roman" w:cs="Times New Roman"/>
          <w:sz w:val="28"/>
          <w:szCs w:val="28"/>
          <w:lang w:val="uk-UA" w:eastAsia="ru-RU"/>
        </w:rPr>
        <w:t xml:space="preserve">=1, </w:t>
      </w:r>
      <w:proofErr w:type="spellStart"/>
      <w:r w:rsidRPr="002E39A5">
        <w:rPr>
          <w:rFonts w:ascii="Times New Roman" w:eastAsia="Times New Roman" w:hAnsi="Times New Roman" w:cs="Times New Roman"/>
          <w:sz w:val="28"/>
          <w:szCs w:val="28"/>
          <w:lang w:val="uk-UA" w:eastAsia="ru-RU"/>
        </w:rPr>
        <w:t>nc</w:t>
      </w:r>
      <w:proofErr w:type="spellEnd"/>
      <w:r w:rsidRPr="002E39A5">
        <w:rPr>
          <w:rFonts w:ascii="Times New Roman" w:eastAsia="Times New Roman" w:hAnsi="Times New Roman" w:cs="Times New Roman"/>
          <w:sz w:val="28"/>
          <w:szCs w:val="28"/>
          <w:lang w:val="uk-UA" w:eastAsia="ru-RU"/>
        </w:rPr>
        <w:t>=1] з енергоспоживанням на рівні 62788,53 Вт, маючи за критерій мінімізації споживаної енергії.</w:t>
      </w:r>
    </w:p>
    <w:p w14:paraId="736774EB" w14:textId="27D1B246" w:rsidR="002157E2" w:rsidRPr="002C1C3F" w:rsidRDefault="002157E2">
      <w:pPr>
        <w:rPr>
          <w:rFonts w:ascii="Times New Roman" w:hAnsi="Times New Roman" w:cs="Times New Roman"/>
          <w:sz w:val="28"/>
          <w:szCs w:val="28"/>
          <w:lang w:val="uk-UA"/>
        </w:rPr>
      </w:pPr>
      <w:r w:rsidRPr="002C1C3F">
        <w:rPr>
          <w:rFonts w:ascii="Times New Roman" w:hAnsi="Times New Roman" w:cs="Times New Roman"/>
          <w:sz w:val="28"/>
          <w:szCs w:val="28"/>
          <w:lang w:val="uk-UA"/>
        </w:rPr>
        <w:br w:type="page"/>
      </w:r>
    </w:p>
    <w:p w14:paraId="3AF28DCD" w14:textId="77777777" w:rsidR="00C06DBD" w:rsidRPr="002C1C3F" w:rsidRDefault="00C76113" w:rsidP="00F503C0">
      <w:pPr>
        <w:pStyle w:val="1"/>
        <w:rPr>
          <w:lang w:eastAsia="ru-RU"/>
        </w:rPr>
      </w:pPr>
      <w:bookmarkStart w:id="53" w:name="_Toc59304984"/>
      <w:bookmarkStart w:id="54" w:name="_Toc152628167"/>
      <w:r w:rsidRPr="002C1C3F">
        <w:rPr>
          <w:lang w:eastAsia="ru-RU"/>
        </w:rPr>
        <w:lastRenderedPageBreak/>
        <w:t>ВИСНОВКИ</w:t>
      </w:r>
      <w:bookmarkEnd w:id="53"/>
      <w:bookmarkEnd w:id="54"/>
    </w:p>
    <w:p w14:paraId="0636CDB7" w14:textId="77777777" w:rsidR="00986346" w:rsidRPr="002C1C3F" w:rsidRDefault="00986346" w:rsidP="009863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2EA10834" w14:textId="030B2A4A" w:rsidR="004232F5" w:rsidRPr="004232F5" w:rsidRDefault="004232F5" w:rsidP="004232F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232F5">
        <w:rPr>
          <w:rFonts w:ascii="Times New Roman" w:eastAsia="Times New Roman" w:hAnsi="Times New Roman" w:cs="Times New Roman"/>
          <w:sz w:val="28"/>
          <w:szCs w:val="28"/>
          <w:lang w:val="uk-UA" w:eastAsia="ru-RU"/>
        </w:rPr>
        <w:t xml:space="preserve">У роботі була поставлена і вирішена актуальна наукова задача розробки </w:t>
      </w:r>
      <w:r w:rsidR="003F204B" w:rsidRPr="00F503C0">
        <w:rPr>
          <w:rFonts w:ascii="Times New Roman" w:eastAsia="Times New Roman" w:hAnsi="Times New Roman" w:cs="Times New Roman"/>
          <w:sz w:val="28"/>
          <w:szCs w:val="28"/>
          <w:lang w:val="uk-UA" w:eastAsia="ru-RU"/>
        </w:rPr>
        <w:t>модел</w:t>
      </w:r>
      <w:r w:rsidR="003F204B" w:rsidRPr="002C1C3F">
        <w:rPr>
          <w:rFonts w:ascii="Times New Roman" w:eastAsia="Times New Roman" w:hAnsi="Times New Roman" w:cs="Times New Roman"/>
          <w:sz w:val="28"/>
          <w:szCs w:val="28"/>
          <w:lang w:val="uk-UA" w:eastAsia="ru-RU"/>
        </w:rPr>
        <w:t>і</w:t>
      </w:r>
      <w:r w:rsidR="003F204B" w:rsidRPr="00F503C0">
        <w:rPr>
          <w:rFonts w:ascii="Times New Roman" w:eastAsia="Times New Roman" w:hAnsi="Times New Roman" w:cs="Times New Roman"/>
          <w:sz w:val="28"/>
          <w:szCs w:val="28"/>
          <w:lang w:val="uk-UA" w:eastAsia="ru-RU"/>
        </w:rPr>
        <w:t xml:space="preserve"> оцінювання показників енергоспоживання</w:t>
      </w:r>
      <w:r w:rsidR="003F204B" w:rsidRPr="002C1C3F">
        <w:rPr>
          <w:rFonts w:ascii="Times New Roman" w:eastAsia="Times New Roman" w:hAnsi="Times New Roman" w:cs="Times New Roman"/>
          <w:sz w:val="28"/>
          <w:szCs w:val="28"/>
          <w:lang w:val="uk-UA" w:eastAsia="ru-RU"/>
        </w:rPr>
        <w:t xml:space="preserve"> </w:t>
      </w:r>
      <w:r w:rsidR="003F204B" w:rsidRPr="00F503C0">
        <w:rPr>
          <w:rFonts w:ascii="Times New Roman" w:eastAsia="Times New Roman" w:hAnsi="Times New Roman" w:cs="Times New Roman"/>
          <w:sz w:val="28"/>
          <w:szCs w:val="28"/>
          <w:lang w:val="uk-UA" w:eastAsia="ru-RU"/>
        </w:rPr>
        <w:t>та методу зменшення енерго</w:t>
      </w:r>
      <w:r w:rsidR="003F204B" w:rsidRPr="002C1C3F">
        <w:rPr>
          <w:rFonts w:ascii="Times New Roman" w:eastAsia="Times New Roman" w:hAnsi="Times New Roman" w:cs="Times New Roman"/>
          <w:sz w:val="28"/>
          <w:szCs w:val="28"/>
          <w:lang w:val="uk-UA" w:eastAsia="ru-RU"/>
        </w:rPr>
        <w:t>затрат</w:t>
      </w:r>
      <w:r w:rsidR="003F204B" w:rsidRPr="00F503C0">
        <w:rPr>
          <w:rFonts w:ascii="Times New Roman" w:eastAsia="Times New Roman" w:hAnsi="Times New Roman" w:cs="Times New Roman"/>
          <w:sz w:val="28"/>
          <w:szCs w:val="28"/>
          <w:lang w:val="uk-UA" w:eastAsia="ru-RU"/>
        </w:rPr>
        <w:t xml:space="preserve"> компонент</w:t>
      </w:r>
      <w:r w:rsidR="003F204B" w:rsidRPr="002C1C3F">
        <w:rPr>
          <w:rFonts w:ascii="Times New Roman" w:eastAsia="Times New Roman" w:hAnsi="Times New Roman" w:cs="Times New Roman"/>
          <w:sz w:val="28"/>
          <w:szCs w:val="28"/>
          <w:lang w:val="uk-UA" w:eastAsia="ru-RU"/>
        </w:rPr>
        <w:t>ами</w:t>
      </w:r>
      <w:r w:rsidR="003F204B" w:rsidRPr="00F503C0">
        <w:rPr>
          <w:rFonts w:ascii="Times New Roman" w:eastAsia="Times New Roman" w:hAnsi="Times New Roman" w:cs="Times New Roman"/>
          <w:sz w:val="28"/>
          <w:szCs w:val="28"/>
          <w:lang w:val="uk-UA" w:eastAsia="ru-RU"/>
        </w:rPr>
        <w:t xml:space="preserve"> інфраструктури</w:t>
      </w:r>
      <w:r w:rsidR="003F204B" w:rsidRPr="002C1C3F">
        <w:rPr>
          <w:rFonts w:ascii="Times New Roman" w:eastAsia="Times New Roman" w:hAnsi="Times New Roman" w:cs="Times New Roman"/>
          <w:sz w:val="28"/>
          <w:szCs w:val="28"/>
          <w:lang w:val="uk-UA" w:eastAsia="ru-RU"/>
        </w:rPr>
        <w:t xml:space="preserve"> хмарних обчислень</w:t>
      </w:r>
      <w:r w:rsidRPr="004232F5">
        <w:rPr>
          <w:rFonts w:ascii="Times New Roman" w:eastAsia="Times New Roman" w:hAnsi="Times New Roman" w:cs="Times New Roman"/>
          <w:sz w:val="28"/>
          <w:szCs w:val="28"/>
          <w:lang w:val="uk-UA" w:eastAsia="ru-RU"/>
        </w:rPr>
        <w:t>.</w:t>
      </w:r>
    </w:p>
    <w:p w14:paraId="7A8E3576" w14:textId="77777777" w:rsidR="003F204B" w:rsidRPr="003F204B" w:rsidRDefault="003F204B" w:rsidP="003F204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3F204B">
        <w:rPr>
          <w:rFonts w:ascii="Times New Roman" w:eastAsia="Times New Roman" w:hAnsi="Times New Roman" w:cs="Times New Roman"/>
          <w:sz w:val="28"/>
          <w:szCs w:val="28"/>
          <w:lang w:val="uk-UA" w:eastAsia="ru-RU"/>
        </w:rPr>
        <w:t xml:space="preserve">У першому розділі проведено аналіз сучасного стану сфери хмарних обчислень, включаючи характеристики таких обчислень (наприклад, самообслуговування за вимогою, доступ через мережу, об’єднання ресурсів та інші аспекти). Окрім цього, проаналізовано моделі надання хмарних послуг та різноманітні види хмар, які можуть бути використані для розгортання інформаційних ресурсів. Особлива увага приділена моделі послуг </w:t>
      </w:r>
      <w:proofErr w:type="spellStart"/>
      <w:r w:rsidRPr="003F204B">
        <w:rPr>
          <w:rFonts w:ascii="Times New Roman" w:eastAsia="Times New Roman" w:hAnsi="Times New Roman" w:cs="Times New Roman"/>
          <w:sz w:val="28"/>
          <w:szCs w:val="28"/>
          <w:lang w:val="uk-UA" w:eastAsia="ru-RU"/>
        </w:rPr>
        <w:t>IaaS</w:t>
      </w:r>
      <w:proofErr w:type="spellEnd"/>
      <w:r w:rsidRPr="003F204B">
        <w:rPr>
          <w:rFonts w:ascii="Times New Roman" w:eastAsia="Times New Roman" w:hAnsi="Times New Roman" w:cs="Times New Roman"/>
          <w:sz w:val="28"/>
          <w:szCs w:val="28"/>
          <w:lang w:val="uk-UA" w:eastAsia="ru-RU"/>
        </w:rPr>
        <w:t xml:space="preserve"> (інфраструктура як послуга). Також проведено аналіз </w:t>
      </w:r>
      <w:proofErr w:type="spellStart"/>
      <w:r w:rsidRPr="003F204B">
        <w:rPr>
          <w:rFonts w:ascii="Times New Roman" w:eastAsia="Times New Roman" w:hAnsi="Times New Roman" w:cs="Times New Roman"/>
          <w:sz w:val="28"/>
          <w:szCs w:val="28"/>
          <w:lang w:val="uk-UA" w:eastAsia="ru-RU"/>
        </w:rPr>
        <w:t>марковського</w:t>
      </w:r>
      <w:proofErr w:type="spellEnd"/>
      <w:r w:rsidRPr="003F204B">
        <w:rPr>
          <w:rFonts w:ascii="Times New Roman" w:eastAsia="Times New Roman" w:hAnsi="Times New Roman" w:cs="Times New Roman"/>
          <w:sz w:val="28"/>
          <w:szCs w:val="28"/>
          <w:lang w:val="uk-UA" w:eastAsia="ru-RU"/>
        </w:rPr>
        <w:t xml:space="preserve"> апарату для подальшого розроблення та дослідження моделей оцінки якості обслуговування та енергоспоживання елементів хмарної </w:t>
      </w:r>
      <w:proofErr w:type="spellStart"/>
      <w:r w:rsidRPr="003F204B">
        <w:rPr>
          <w:rFonts w:ascii="Times New Roman" w:eastAsia="Times New Roman" w:hAnsi="Times New Roman" w:cs="Times New Roman"/>
          <w:sz w:val="28"/>
          <w:szCs w:val="28"/>
          <w:lang w:val="uk-UA" w:eastAsia="ru-RU"/>
        </w:rPr>
        <w:t>IaaS</w:t>
      </w:r>
      <w:proofErr w:type="spellEnd"/>
      <w:r w:rsidRPr="003F204B">
        <w:rPr>
          <w:rFonts w:ascii="Times New Roman" w:eastAsia="Times New Roman" w:hAnsi="Times New Roman" w:cs="Times New Roman"/>
          <w:sz w:val="28"/>
          <w:szCs w:val="28"/>
          <w:lang w:val="uk-UA" w:eastAsia="ru-RU"/>
        </w:rPr>
        <w:t xml:space="preserve"> інфраструктури.</w:t>
      </w:r>
    </w:p>
    <w:p w14:paraId="42DB4C99" w14:textId="77777777" w:rsidR="003F204B" w:rsidRPr="003F204B" w:rsidRDefault="003F204B" w:rsidP="003F204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3F204B">
        <w:rPr>
          <w:rFonts w:ascii="Times New Roman" w:eastAsia="Times New Roman" w:hAnsi="Times New Roman" w:cs="Times New Roman"/>
          <w:sz w:val="28"/>
          <w:szCs w:val="28"/>
          <w:lang w:val="uk-UA" w:eastAsia="ru-RU"/>
        </w:rPr>
        <w:t xml:space="preserve">У другому розділі пропонується алгоритм вимірювання енергоспоживання через інтерфейс RAPL, який оптимально вирішує проблему вибору місця розміщення програми. Ізоляція контекстів виконання - </w:t>
      </w:r>
      <w:proofErr w:type="spellStart"/>
      <w:r w:rsidRPr="003F204B">
        <w:rPr>
          <w:rFonts w:ascii="Times New Roman" w:eastAsia="Times New Roman" w:hAnsi="Times New Roman" w:cs="Times New Roman"/>
          <w:sz w:val="28"/>
          <w:szCs w:val="28"/>
          <w:lang w:val="uk-UA" w:eastAsia="ru-RU"/>
        </w:rPr>
        <w:t>хостового</w:t>
      </w:r>
      <w:proofErr w:type="spellEnd"/>
      <w:r w:rsidRPr="003F204B">
        <w:rPr>
          <w:rFonts w:ascii="Times New Roman" w:eastAsia="Times New Roman" w:hAnsi="Times New Roman" w:cs="Times New Roman"/>
          <w:sz w:val="28"/>
          <w:szCs w:val="28"/>
          <w:lang w:val="uk-UA" w:eastAsia="ru-RU"/>
        </w:rPr>
        <w:t xml:space="preserve">, монітора та гостьового - під час розміщення програми дозволяє отримати </w:t>
      </w:r>
      <w:proofErr w:type="spellStart"/>
      <w:r w:rsidRPr="003F204B">
        <w:rPr>
          <w:rFonts w:ascii="Times New Roman" w:eastAsia="Times New Roman" w:hAnsi="Times New Roman" w:cs="Times New Roman"/>
          <w:sz w:val="28"/>
          <w:szCs w:val="28"/>
          <w:lang w:val="uk-UA" w:eastAsia="ru-RU"/>
        </w:rPr>
        <w:t>найдостовірніші</w:t>
      </w:r>
      <w:proofErr w:type="spellEnd"/>
      <w:r w:rsidRPr="003F204B">
        <w:rPr>
          <w:rFonts w:ascii="Times New Roman" w:eastAsia="Times New Roman" w:hAnsi="Times New Roman" w:cs="Times New Roman"/>
          <w:sz w:val="28"/>
          <w:szCs w:val="28"/>
          <w:lang w:val="uk-UA" w:eastAsia="ru-RU"/>
        </w:rPr>
        <w:t xml:space="preserve"> дані про енергоспоживання. Це рішення, базуючись на інтерфейсі RAPL, відрізняється від моделей, що використовують інтерфейс ACPI, надаючи інформацію про енергоспоживання системи з моменту її запуску.</w:t>
      </w:r>
    </w:p>
    <w:p w14:paraId="2796C2FD" w14:textId="3DDCFF2C" w:rsidR="003F204B" w:rsidRDefault="003F204B" w:rsidP="003F204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3F204B">
        <w:rPr>
          <w:rFonts w:ascii="Times New Roman" w:eastAsia="Times New Roman" w:hAnsi="Times New Roman" w:cs="Times New Roman"/>
          <w:sz w:val="28"/>
          <w:szCs w:val="28"/>
          <w:lang w:val="uk-UA" w:eastAsia="ru-RU"/>
        </w:rPr>
        <w:t xml:space="preserve">Третій розділ присвячено розробці </w:t>
      </w:r>
      <w:proofErr w:type="spellStart"/>
      <w:r w:rsidRPr="003F204B">
        <w:rPr>
          <w:rFonts w:ascii="Times New Roman" w:eastAsia="Times New Roman" w:hAnsi="Times New Roman" w:cs="Times New Roman"/>
          <w:sz w:val="28"/>
          <w:szCs w:val="28"/>
          <w:lang w:val="uk-UA" w:eastAsia="ru-RU"/>
        </w:rPr>
        <w:t>марковських</w:t>
      </w:r>
      <w:proofErr w:type="spellEnd"/>
      <w:r w:rsidRPr="003F204B">
        <w:rPr>
          <w:rFonts w:ascii="Times New Roman" w:eastAsia="Times New Roman" w:hAnsi="Times New Roman" w:cs="Times New Roman"/>
          <w:sz w:val="28"/>
          <w:szCs w:val="28"/>
          <w:lang w:val="uk-UA" w:eastAsia="ru-RU"/>
        </w:rPr>
        <w:t xml:space="preserve"> моделей енергоспоживання компонентів </w:t>
      </w:r>
      <w:proofErr w:type="spellStart"/>
      <w:r w:rsidRPr="003F204B">
        <w:rPr>
          <w:rFonts w:ascii="Times New Roman" w:eastAsia="Times New Roman" w:hAnsi="Times New Roman" w:cs="Times New Roman"/>
          <w:sz w:val="28"/>
          <w:szCs w:val="28"/>
          <w:lang w:val="uk-UA" w:eastAsia="ru-RU"/>
        </w:rPr>
        <w:t>IaaS</w:t>
      </w:r>
      <w:proofErr w:type="spellEnd"/>
      <w:r w:rsidRPr="003F204B">
        <w:rPr>
          <w:rFonts w:ascii="Times New Roman" w:eastAsia="Times New Roman" w:hAnsi="Times New Roman" w:cs="Times New Roman"/>
          <w:sz w:val="28"/>
          <w:szCs w:val="28"/>
          <w:lang w:val="uk-UA" w:eastAsia="ru-RU"/>
        </w:rPr>
        <w:t xml:space="preserve"> інфраструктури: гарячого, теплого та холодного пулів фізичних серверів. Ці моделі подібні до класичних СМО-моделей з чергами, але вони мають кілька рівнів.</w:t>
      </w:r>
      <w:r>
        <w:rPr>
          <w:rFonts w:ascii="Times New Roman" w:eastAsia="Times New Roman" w:hAnsi="Times New Roman" w:cs="Times New Roman"/>
          <w:sz w:val="28"/>
          <w:szCs w:val="28"/>
          <w:lang w:val="uk-UA" w:eastAsia="ru-RU"/>
        </w:rPr>
        <w:t xml:space="preserve"> </w:t>
      </w:r>
      <w:r w:rsidRPr="003F204B">
        <w:rPr>
          <w:rFonts w:ascii="Times New Roman" w:eastAsia="Times New Roman" w:hAnsi="Times New Roman" w:cs="Times New Roman"/>
          <w:sz w:val="28"/>
          <w:szCs w:val="28"/>
          <w:lang w:val="uk-UA" w:eastAsia="ru-RU"/>
        </w:rPr>
        <w:t xml:space="preserve">Також розроблено метод зменшення витрат енергії при проектуванні хмарних ресурсів з послугою </w:t>
      </w:r>
      <w:proofErr w:type="spellStart"/>
      <w:r w:rsidRPr="003F204B">
        <w:rPr>
          <w:rFonts w:ascii="Times New Roman" w:eastAsia="Times New Roman" w:hAnsi="Times New Roman" w:cs="Times New Roman"/>
          <w:sz w:val="28"/>
          <w:szCs w:val="28"/>
          <w:lang w:val="uk-UA" w:eastAsia="ru-RU"/>
        </w:rPr>
        <w:t>IaaS</w:t>
      </w:r>
      <w:proofErr w:type="spellEnd"/>
      <w:r w:rsidRPr="003F204B">
        <w:rPr>
          <w:rFonts w:ascii="Times New Roman" w:eastAsia="Times New Roman" w:hAnsi="Times New Roman" w:cs="Times New Roman"/>
          <w:sz w:val="28"/>
          <w:szCs w:val="28"/>
          <w:lang w:val="uk-UA" w:eastAsia="ru-RU"/>
        </w:rPr>
        <w:t>. Цей метод допоміг визначити оптимальну конфігурацію хмарної інфраструктури [</w:t>
      </w:r>
      <w:proofErr w:type="spellStart"/>
      <w:r w:rsidRPr="003F204B">
        <w:rPr>
          <w:rFonts w:ascii="Times New Roman" w:eastAsia="Times New Roman" w:hAnsi="Times New Roman" w:cs="Times New Roman"/>
          <w:sz w:val="28"/>
          <w:szCs w:val="28"/>
          <w:lang w:val="uk-UA" w:eastAsia="ru-RU"/>
        </w:rPr>
        <w:t>nh</w:t>
      </w:r>
      <w:proofErr w:type="spellEnd"/>
      <w:r w:rsidRPr="003F204B">
        <w:rPr>
          <w:rFonts w:ascii="Times New Roman" w:eastAsia="Times New Roman" w:hAnsi="Times New Roman" w:cs="Times New Roman"/>
          <w:sz w:val="28"/>
          <w:szCs w:val="28"/>
          <w:lang w:val="uk-UA" w:eastAsia="ru-RU"/>
        </w:rPr>
        <w:t xml:space="preserve">=97, </w:t>
      </w:r>
      <w:proofErr w:type="spellStart"/>
      <w:r w:rsidRPr="003F204B">
        <w:rPr>
          <w:rFonts w:ascii="Times New Roman" w:eastAsia="Times New Roman" w:hAnsi="Times New Roman" w:cs="Times New Roman"/>
          <w:sz w:val="28"/>
          <w:szCs w:val="28"/>
          <w:lang w:val="uk-UA" w:eastAsia="ru-RU"/>
        </w:rPr>
        <w:t>nw</w:t>
      </w:r>
      <w:proofErr w:type="spellEnd"/>
      <w:r w:rsidRPr="003F204B">
        <w:rPr>
          <w:rFonts w:ascii="Times New Roman" w:eastAsia="Times New Roman" w:hAnsi="Times New Roman" w:cs="Times New Roman"/>
          <w:sz w:val="28"/>
          <w:szCs w:val="28"/>
          <w:lang w:val="uk-UA" w:eastAsia="ru-RU"/>
        </w:rPr>
        <w:t xml:space="preserve">=1, </w:t>
      </w:r>
      <w:proofErr w:type="spellStart"/>
      <w:r w:rsidRPr="003F204B">
        <w:rPr>
          <w:rFonts w:ascii="Times New Roman" w:eastAsia="Times New Roman" w:hAnsi="Times New Roman" w:cs="Times New Roman"/>
          <w:sz w:val="28"/>
          <w:szCs w:val="28"/>
          <w:lang w:val="uk-UA" w:eastAsia="ru-RU"/>
        </w:rPr>
        <w:t>nc</w:t>
      </w:r>
      <w:proofErr w:type="spellEnd"/>
      <w:r w:rsidRPr="003F204B">
        <w:rPr>
          <w:rFonts w:ascii="Times New Roman" w:eastAsia="Times New Roman" w:hAnsi="Times New Roman" w:cs="Times New Roman"/>
          <w:sz w:val="28"/>
          <w:szCs w:val="28"/>
          <w:lang w:val="uk-UA" w:eastAsia="ru-RU"/>
        </w:rPr>
        <w:t>=1] зі споживанням енергії на рівні 62788,53</w:t>
      </w:r>
      <w:r>
        <w:rPr>
          <w:rFonts w:ascii="Times New Roman" w:eastAsia="Times New Roman" w:hAnsi="Times New Roman" w:cs="Times New Roman"/>
          <w:sz w:val="28"/>
          <w:szCs w:val="28"/>
          <w:lang w:val="en-US" w:eastAsia="ru-RU"/>
        </w:rPr>
        <w:t> </w:t>
      </w:r>
      <w:r w:rsidRPr="003F204B">
        <w:rPr>
          <w:rFonts w:ascii="Times New Roman" w:eastAsia="Times New Roman" w:hAnsi="Times New Roman" w:cs="Times New Roman"/>
          <w:sz w:val="28"/>
          <w:szCs w:val="28"/>
          <w:lang w:val="uk-UA" w:eastAsia="ru-RU"/>
        </w:rPr>
        <w:t>Вт.</w:t>
      </w:r>
      <w:r>
        <w:rPr>
          <w:rFonts w:ascii="Times New Roman" w:eastAsia="Times New Roman" w:hAnsi="Times New Roman" w:cs="Times New Roman"/>
          <w:sz w:val="28"/>
          <w:szCs w:val="28"/>
          <w:lang w:val="uk-UA" w:eastAsia="ru-RU"/>
        </w:rPr>
        <w:t xml:space="preserve"> </w:t>
      </w:r>
    </w:p>
    <w:p w14:paraId="56D3B4F7" w14:textId="13F7E19B" w:rsidR="00D52657" w:rsidRPr="002C1C3F" w:rsidRDefault="004232F5" w:rsidP="003F204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232F5">
        <w:rPr>
          <w:rFonts w:ascii="Times New Roman" w:eastAsia="Times New Roman" w:hAnsi="Times New Roman" w:cs="Times New Roman"/>
          <w:sz w:val="28"/>
          <w:szCs w:val="28"/>
          <w:lang w:val="uk-UA" w:eastAsia="ru-RU"/>
        </w:rPr>
        <w:lastRenderedPageBreak/>
        <w:t>Таким чином, поставлені задачі розв‘язано у повному обсязі. Напрямками подальших досліджень є</w:t>
      </w:r>
      <w:r>
        <w:rPr>
          <w:rFonts w:ascii="Times New Roman" w:eastAsia="Times New Roman" w:hAnsi="Times New Roman" w:cs="Times New Roman"/>
          <w:sz w:val="28"/>
          <w:szCs w:val="28"/>
          <w:lang w:val="uk-UA" w:eastAsia="ru-RU"/>
        </w:rPr>
        <w:t xml:space="preserve"> </w:t>
      </w:r>
      <w:r w:rsidRPr="004232F5">
        <w:rPr>
          <w:rFonts w:ascii="Times New Roman" w:eastAsia="Times New Roman" w:hAnsi="Times New Roman" w:cs="Times New Roman"/>
          <w:sz w:val="28"/>
          <w:szCs w:val="28"/>
          <w:lang w:val="uk-UA" w:eastAsia="ru-RU"/>
        </w:rPr>
        <w:t xml:space="preserve">розробка та дослідження комплексної моделі </w:t>
      </w:r>
      <w:proofErr w:type="spellStart"/>
      <w:r w:rsidRPr="004232F5">
        <w:rPr>
          <w:rFonts w:ascii="Times New Roman" w:eastAsia="Times New Roman" w:hAnsi="Times New Roman" w:cs="Times New Roman"/>
          <w:sz w:val="28"/>
          <w:szCs w:val="28"/>
          <w:lang w:val="uk-UA" w:eastAsia="ru-RU"/>
        </w:rPr>
        <w:t>IaaS</w:t>
      </w:r>
      <w:proofErr w:type="spellEnd"/>
      <w:r w:rsidRPr="004232F5">
        <w:rPr>
          <w:rFonts w:ascii="Times New Roman" w:eastAsia="Times New Roman" w:hAnsi="Times New Roman" w:cs="Times New Roman"/>
          <w:sz w:val="28"/>
          <w:szCs w:val="28"/>
          <w:lang w:val="uk-UA" w:eastAsia="ru-RU"/>
        </w:rPr>
        <w:t xml:space="preserve"> інфраструктури в цілому.</w:t>
      </w:r>
    </w:p>
    <w:p w14:paraId="0AF98574" w14:textId="77777777" w:rsidR="004232F5" w:rsidRDefault="004232F5">
      <w:pPr>
        <w:rPr>
          <w:rFonts w:ascii="Times New Roman" w:eastAsia="Calibri" w:hAnsi="Times New Roman" w:cs="Times New Roman"/>
          <w:b/>
          <w:bCs/>
          <w:noProof/>
          <w:sz w:val="28"/>
          <w:szCs w:val="28"/>
          <w:lang w:val="uk-UA" w:eastAsia="ru-RU"/>
        </w:rPr>
      </w:pPr>
      <w:bookmarkStart w:id="55" w:name="_Toc59304985"/>
      <w:r>
        <w:rPr>
          <w:lang w:eastAsia="ru-RU"/>
        </w:rPr>
        <w:br w:type="page"/>
      </w:r>
    </w:p>
    <w:p w14:paraId="277C3BFD" w14:textId="10E06118" w:rsidR="00496A24" w:rsidRPr="002C1C3F" w:rsidRDefault="00496A24" w:rsidP="00F503C0">
      <w:pPr>
        <w:pStyle w:val="1"/>
        <w:rPr>
          <w:lang w:eastAsia="ru-RU"/>
        </w:rPr>
      </w:pPr>
      <w:bookmarkStart w:id="56" w:name="_Toc152628168"/>
      <w:r w:rsidRPr="002C1C3F">
        <w:rPr>
          <w:lang w:eastAsia="ru-RU"/>
        </w:rPr>
        <w:lastRenderedPageBreak/>
        <w:t>СПИСОК ВИКОРИСТАНИХ ДЖЕРЕЛ</w:t>
      </w:r>
      <w:bookmarkEnd w:id="55"/>
      <w:bookmarkEnd w:id="56"/>
    </w:p>
    <w:p w14:paraId="64162C74" w14:textId="77777777" w:rsidR="00496A24" w:rsidRPr="002C1C3F" w:rsidRDefault="00496A24" w:rsidP="00496A24">
      <w:pPr>
        <w:spacing w:after="0" w:line="360" w:lineRule="auto"/>
        <w:ind w:firstLine="709"/>
        <w:jc w:val="both"/>
        <w:rPr>
          <w:rFonts w:ascii="Times New Roman" w:hAnsi="Times New Roman" w:cs="Times New Roman"/>
          <w:sz w:val="28"/>
          <w:szCs w:val="28"/>
          <w:lang w:val="uk-UA" w:eastAsia="ru-RU"/>
        </w:rPr>
      </w:pPr>
    </w:p>
    <w:p w14:paraId="57743AFF"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Баловсяк</w:t>
      </w:r>
      <w:proofErr w:type="spellEnd"/>
      <w:r w:rsidRPr="004A5F2B">
        <w:rPr>
          <w:rFonts w:ascii="Times New Roman" w:hAnsi="Times New Roman" w:cs="Times New Roman"/>
          <w:sz w:val="28"/>
          <w:szCs w:val="28"/>
          <w:lang w:val="uk-UA" w:eastAsia="ru-RU"/>
        </w:rPr>
        <w:t xml:space="preserve"> Н.В. Хмарні обчислення – нова форма генерації і поширення знань в інтернеті. URL: http://intkonf.org/kand-pedagog-nauk-balovsyak-n-v-hmarni-obchislennya-nova-forma-generatsiyi-i-poshirennya-znan-v-interneti/ </w:t>
      </w:r>
    </w:p>
    <w:p w14:paraId="21082FAA"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Зелена IT-інженерія. Том.2 Системи, промисловість, соціум. лекційний матеріал. за ред. B.C. Харченка. Х: Міністерство освіти і науки України, Національний аерокосмічний університет ім. М. Є. Жуковського «ХАІ». 2014. 688 с.</w:t>
      </w:r>
    </w:p>
    <w:p w14:paraId="52195D3B"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Мацкевич Д. Показники ефективного використання енергії в дата-центрі, розроблені </w:t>
      </w:r>
      <w:proofErr w:type="spellStart"/>
      <w:r w:rsidRPr="004A5F2B">
        <w:rPr>
          <w:rFonts w:ascii="Times New Roman" w:hAnsi="Times New Roman" w:cs="Times New Roman"/>
          <w:sz w:val="28"/>
          <w:szCs w:val="28"/>
          <w:lang w:val="uk-UA" w:eastAsia="ru-RU"/>
        </w:rPr>
        <w:t>Green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Grid</w:t>
      </w:r>
      <w:proofErr w:type="spellEnd"/>
      <w:r w:rsidRPr="004A5F2B">
        <w:rPr>
          <w:rFonts w:ascii="Times New Roman" w:hAnsi="Times New Roman" w:cs="Times New Roman"/>
          <w:sz w:val="28"/>
          <w:szCs w:val="28"/>
          <w:lang w:val="uk-UA" w:eastAsia="ru-RU"/>
        </w:rPr>
        <w:t xml:space="preserve">: PUE та </w:t>
      </w:r>
      <w:proofErr w:type="spellStart"/>
      <w:r w:rsidRPr="004A5F2B">
        <w:rPr>
          <w:rFonts w:ascii="Times New Roman" w:hAnsi="Times New Roman" w:cs="Times New Roman"/>
          <w:sz w:val="28"/>
          <w:szCs w:val="28"/>
          <w:lang w:val="uk-UA" w:eastAsia="ru-RU"/>
        </w:rPr>
        <w:t>DCiE</w:t>
      </w:r>
      <w:proofErr w:type="spellEnd"/>
      <w:r w:rsidRPr="004A5F2B">
        <w:rPr>
          <w:rFonts w:ascii="Times New Roman" w:hAnsi="Times New Roman" w:cs="Times New Roman"/>
          <w:sz w:val="28"/>
          <w:szCs w:val="28"/>
          <w:lang w:val="uk-UA" w:eastAsia="ru-RU"/>
        </w:rPr>
        <w:t xml:space="preserve">. URL: http://dcnt.ru/?p=1953 </w:t>
      </w:r>
    </w:p>
    <w:p w14:paraId="321A7D6C"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Галузева система управління якістю. Верифікація програмного забезпечення програмно-технічних комплексів критичного призначення. Настанова Державного космічного агентства України СОУ-Н ДКАУ / Харченко В.С. (наук.  керівник розробки). 2011. 80 с.</w:t>
      </w:r>
    </w:p>
    <w:p w14:paraId="3D4A5BAC"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Rahul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Ghosh</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Scalable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Stochastic</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Models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for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Services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Dissertation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Doctor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Philosophy</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Department</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Electrical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Computer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Engineering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Duke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University</w:t>
      </w:r>
      <w:proofErr w:type="spellEnd"/>
      <w:r w:rsidRPr="004A5F2B">
        <w:rPr>
          <w:rFonts w:ascii="Times New Roman" w:hAnsi="Times New Roman" w:cs="Times New Roman"/>
          <w:sz w:val="28"/>
          <w:szCs w:val="28"/>
          <w:lang w:val="uk-UA" w:eastAsia="ru-RU"/>
        </w:rPr>
        <w:t>. 2012. 515 р.</w:t>
      </w:r>
    </w:p>
    <w:p w14:paraId="68AB9B3E"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Великі дані – це електронні таблиці великого розміру. URL: https://aspektcenter.ru/bol-shiye-dannyye-eto-elektronnyye-tablitsy-bol-shogo-razmera/ </w:t>
      </w:r>
    </w:p>
    <w:p w14:paraId="1A6F777C"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Основи </w:t>
      </w:r>
      <w:proofErr w:type="spellStart"/>
      <w:r w:rsidRPr="004A5F2B">
        <w:rPr>
          <w:rFonts w:ascii="Times New Roman" w:hAnsi="Times New Roman" w:cs="Times New Roman"/>
          <w:sz w:val="28"/>
          <w:szCs w:val="28"/>
          <w:lang w:val="uk-UA" w:eastAsia="ru-RU"/>
        </w:rPr>
        <w:t>Big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Data</w:t>
      </w:r>
      <w:proofErr w:type="spellEnd"/>
      <w:r w:rsidRPr="004A5F2B">
        <w:rPr>
          <w:rFonts w:ascii="Times New Roman" w:hAnsi="Times New Roman" w:cs="Times New Roman"/>
          <w:sz w:val="28"/>
          <w:szCs w:val="28"/>
          <w:lang w:val="uk-UA" w:eastAsia="ru-RU"/>
        </w:rPr>
        <w:t xml:space="preserve">: концепції, алгоритми та технології / Т. </w:t>
      </w:r>
      <w:proofErr w:type="spellStart"/>
      <w:r w:rsidRPr="004A5F2B">
        <w:rPr>
          <w:rFonts w:ascii="Times New Roman" w:hAnsi="Times New Roman" w:cs="Times New Roman"/>
          <w:sz w:val="28"/>
          <w:szCs w:val="28"/>
          <w:lang w:val="uk-UA" w:eastAsia="ru-RU"/>
        </w:rPr>
        <w:t>Эрл</w:t>
      </w:r>
      <w:proofErr w:type="spellEnd"/>
      <w:r w:rsidRPr="004A5F2B">
        <w:rPr>
          <w:rFonts w:ascii="Times New Roman" w:hAnsi="Times New Roman" w:cs="Times New Roman"/>
          <w:sz w:val="28"/>
          <w:szCs w:val="28"/>
          <w:lang w:val="uk-UA" w:eastAsia="ru-RU"/>
        </w:rPr>
        <w:t xml:space="preserve">, В. </w:t>
      </w:r>
      <w:proofErr w:type="spellStart"/>
      <w:r w:rsidRPr="004A5F2B">
        <w:rPr>
          <w:rFonts w:ascii="Times New Roman" w:hAnsi="Times New Roman" w:cs="Times New Roman"/>
          <w:sz w:val="28"/>
          <w:szCs w:val="28"/>
          <w:lang w:val="uk-UA" w:eastAsia="ru-RU"/>
        </w:rPr>
        <w:t>Хаттак</w:t>
      </w:r>
      <w:proofErr w:type="spellEnd"/>
      <w:r w:rsidRPr="004A5F2B">
        <w:rPr>
          <w:rFonts w:ascii="Times New Roman" w:hAnsi="Times New Roman" w:cs="Times New Roman"/>
          <w:sz w:val="28"/>
          <w:szCs w:val="28"/>
          <w:lang w:val="uk-UA" w:eastAsia="ru-RU"/>
        </w:rPr>
        <w:t xml:space="preserve">, П. </w:t>
      </w:r>
      <w:proofErr w:type="spellStart"/>
      <w:r w:rsidRPr="004A5F2B">
        <w:rPr>
          <w:rFonts w:ascii="Times New Roman" w:hAnsi="Times New Roman" w:cs="Times New Roman"/>
          <w:sz w:val="28"/>
          <w:szCs w:val="28"/>
          <w:lang w:val="uk-UA" w:eastAsia="ru-RU"/>
        </w:rPr>
        <w:t>Булер</w:t>
      </w:r>
      <w:proofErr w:type="spellEnd"/>
      <w:r w:rsidRPr="004A5F2B">
        <w:rPr>
          <w:rFonts w:ascii="Times New Roman" w:hAnsi="Times New Roman" w:cs="Times New Roman"/>
          <w:sz w:val="28"/>
          <w:szCs w:val="28"/>
          <w:lang w:val="uk-UA" w:eastAsia="ru-RU"/>
        </w:rPr>
        <w:t>. Дніпро: Баланс Бізнес Букс, 2018. 324 с.</w:t>
      </w:r>
    </w:p>
    <w:p w14:paraId="4147A158"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Amazon</w:t>
      </w:r>
      <w:proofErr w:type="spellEnd"/>
      <w:r w:rsidRPr="004A5F2B">
        <w:rPr>
          <w:rFonts w:ascii="Times New Roman" w:hAnsi="Times New Roman" w:cs="Times New Roman"/>
          <w:sz w:val="28"/>
          <w:szCs w:val="28"/>
          <w:lang w:val="uk-UA" w:eastAsia="ru-RU"/>
        </w:rPr>
        <w:t xml:space="preserve"> EC2: хостинг віртуальних серверів. URL: https://aws.amazon.com/ru/ec2/ </w:t>
      </w:r>
    </w:p>
    <w:p w14:paraId="740589E1"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Google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Computing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Hosting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Services</w:t>
      </w:r>
      <w:proofErr w:type="spellEnd"/>
      <w:r w:rsidRPr="004A5F2B">
        <w:rPr>
          <w:rFonts w:ascii="Times New Roman" w:hAnsi="Times New Roman" w:cs="Times New Roman"/>
          <w:sz w:val="28"/>
          <w:szCs w:val="28"/>
          <w:lang w:val="uk-UA" w:eastAsia="ru-RU"/>
        </w:rPr>
        <w:t xml:space="preserve"> &amp; </w:t>
      </w:r>
      <w:proofErr w:type="spellStart"/>
      <w:r w:rsidRPr="004A5F2B">
        <w:rPr>
          <w:rFonts w:ascii="Times New Roman" w:hAnsi="Times New Roman" w:cs="Times New Roman"/>
          <w:sz w:val="28"/>
          <w:szCs w:val="28"/>
          <w:lang w:val="uk-UA" w:eastAsia="ru-RU"/>
        </w:rPr>
        <w:t>APIs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Google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Platform</w:t>
      </w:r>
      <w:proofErr w:type="spellEnd"/>
      <w:r w:rsidRPr="004A5F2B">
        <w:rPr>
          <w:rFonts w:ascii="Times New Roman" w:hAnsi="Times New Roman" w:cs="Times New Roman"/>
          <w:sz w:val="28"/>
          <w:szCs w:val="28"/>
          <w:lang w:val="uk-UA" w:eastAsia="ru-RU"/>
        </w:rPr>
        <w:t xml:space="preserve">. URL: https://cloud.google.com/ </w:t>
      </w:r>
    </w:p>
    <w:p w14:paraId="13875F92"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Microsoft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Platform</w:t>
      </w:r>
      <w:proofErr w:type="spellEnd"/>
      <w:r w:rsidRPr="004A5F2B">
        <w:rPr>
          <w:rFonts w:ascii="Times New Roman" w:hAnsi="Times New Roman" w:cs="Times New Roman"/>
          <w:sz w:val="28"/>
          <w:szCs w:val="28"/>
          <w:lang w:val="uk-UA" w:eastAsia="ru-RU"/>
        </w:rPr>
        <w:t xml:space="preserve">. URL: https://www.microsoft.com/en-us/microsoft-cloud </w:t>
      </w:r>
    </w:p>
    <w:p w14:paraId="4B6A2DFE" w14:textId="2A467EB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lastRenderedPageBreak/>
        <w:t xml:space="preserve">Розподілені мережеві сервіси: потужність мережі як платформи </w:t>
      </w:r>
      <w:proofErr w:type="spellStart"/>
      <w:r w:rsidRPr="004A5F2B">
        <w:rPr>
          <w:rFonts w:ascii="Times New Roman" w:hAnsi="Times New Roman" w:cs="Times New Roman"/>
          <w:sz w:val="28"/>
          <w:szCs w:val="28"/>
          <w:lang w:val="uk-UA" w:eastAsia="ru-RU"/>
        </w:rPr>
        <w:t>Cisco</w:t>
      </w:r>
      <w:proofErr w:type="spellEnd"/>
      <w:r w:rsidRPr="004A5F2B">
        <w:rPr>
          <w:rFonts w:ascii="Times New Roman" w:hAnsi="Times New Roman" w:cs="Times New Roman"/>
          <w:sz w:val="28"/>
          <w:szCs w:val="28"/>
          <w:lang w:val="uk-UA" w:eastAsia="ru-RU"/>
        </w:rPr>
        <w:t>. URL: http://www.cisco.com/web/RU/downloads/broch/</w:t>
      </w:r>
      <w:r w:rsidR="00B14EEA">
        <w:rPr>
          <w:rFonts w:ascii="Times New Roman" w:hAnsi="Times New Roman" w:cs="Times New Roman"/>
          <w:sz w:val="28"/>
          <w:szCs w:val="28"/>
          <w:lang w:val="uk-UA" w:eastAsia="ru-RU"/>
        </w:rPr>
        <w:br/>
      </w:r>
      <w:r w:rsidRPr="004A5F2B">
        <w:rPr>
          <w:rFonts w:ascii="Times New Roman" w:hAnsi="Times New Roman" w:cs="Times New Roman"/>
          <w:sz w:val="28"/>
          <w:szCs w:val="28"/>
          <w:lang w:val="uk-UA" w:eastAsia="ru-RU"/>
        </w:rPr>
        <w:t xml:space="preserve">distributed_network_services_power_network_as_a_platform.pdf </w:t>
      </w:r>
    </w:p>
    <w:p w14:paraId="43734DD4"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Що таке </w:t>
      </w:r>
      <w:proofErr w:type="spellStart"/>
      <w:r w:rsidRPr="004A5F2B">
        <w:rPr>
          <w:rFonts w:ascii="Times New Roman" w:hAnsi="Times New Roman" w:cs="Times New Roman"/>
          <w:sz w:val="28"/>
          <w:szCs w:val="28"/>
          <w:lang w:val="uk-UA" w:eastAsia="ru-RU"/>
        </w:rPr>
        <w:t>Big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Data</w:t>
      </w:r>
      <w:proofErr w:type="spellEnd"/>
      <w:r w:rsidRPr="004A5F2B">
        <w:rPr>
          <w:rFonts w:ascii="Times New Roman" w:hAnsi="Times New Roman" w:cs="Times New Roman"/>
          <w:sz w:val="28"/>
          <w:szCs w:val="28"/>
          <w:lang w:val="uk-UA" w:eastAsia="ru-RU"/>
        </w:rPr>
        <w:t xml:space="preserve"> і чому їх називають "новою нафтою". URL: https://trends.rbc.ru/trends/innovation/5d6c020b9a7947a740fea65c </w:t>
      </w:r>
    </w:p>
    <w:p w14:paraId="397D8EB7"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 </w:t>
      </w:r>
    </w:p>
    <w:p w14:paraId="20D8CE03"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Грибіняк</w:t>
      </w:r>
      <w:proofErr w:type="spellEnd"/>
      <w:r w:rsidRPr="004A5F2B">
        <w:rPr>
          <w:rFonts w:ascii="Times New Roman" w:hAnsi="Times New Roman" w:cs="Times New Roman"/>
          <w:sz w:val="28"/>
          <w:szCs w:val="28"/>
          <w:lang w:val="uk-UA" w:eastAsia="ru-RU"/>
        </w:rPr>
        <w:t xml:space="preserve"> В.І. Методи та засоби захищеного обміну електронною поштою. URL: https://dut.edu.ua/uploads/p_422_18564272.pdf </w:t>
      </w:r>
    </w:p>
    <w:p w14:paraId="3864002A"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NIST </w:t>
      </w:r>
      <w:proofErr w:type="spellStart"/>
      <w:r w:rsidRPr="004A5F2B">
        <w:rPr>
          <w:rFonts w:ascii="Times New Roman" w:hAnsi="Times New Roman" w:cs="Times New Roman"/>
          <w:sz w:val="28"/>
          <w:szCs w:val="28"/>
          <w:lang w:val="uk-UA" w:eastAsia="ru-RU"/>
        </w:rPr>
        <w:t>Special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Publication</w:t>
      </w:r>
      <w:proofErr w:type="spellEnd"/>
      <w:r w:rsidRPr="004A5F2B">
        <w:rPr>
          <w:rFonts w:ascii="Times New Roman" w:hAnsi="Times New Roman" w:cs="Times New Roman"/>
          <w:sz w:val="28"/>
          <w:szCs w:val="28"/>
          <w:lang w:val="uk-UA" w:eastAsia="ru-RU"/>
        </w:rPr>
        <w:t xml:space="preserve"> 800-146,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Computing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Synopsis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Recommendations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Gaithersburg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National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Institute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Standards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Technology</w:t>
      </w:r>
      <w:proofErr w:type="spellEnd"/>
      <w:r w:rsidRPr="004A5F2B">
        <w:rPr>
          <w:rFonts w:ascii="Times New Roman" w:hAnsi="Times New Roman" w:cs="Times New Roman"/>
          <w:sz w:val="28"/>
          <w:szCs w:val="28"/>
          <w:lang w:val="uk-UA" w:eastAsia="ru-RU"/>
        </w:rPr>
        <w:t>, 2012. 81 p.</w:t>
      </w:r>
    </w:p>
    <w:p w14:paraId="6F671223"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Recommendation</w:t>
      </w:r>
      <w:proofErr w:type="spellEnd"/>
      <w:r w:rsidRPr="004A5F2B">
        <w:rPr>
          <w:rFonts w:ascii="Times New Roman" w:hAnsi="Times New Roman" w:cs="Times New Roman"/>
          <w:sz w:val="28"/>
          <w:szCs w:val="28"/>
          <w:lang w:val="uk-UA" w:eastAsia="ru-RU"/>
        </w:rPr>
        <w:t xml:space="preserve"> ITU-T Y.3513.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computing</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Functional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requirements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Infrastructure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as</w:t>
      </w:r>
      <w:proofErr w:type="spellEnd"/>
      <w:r w:rsidRPr="004A5F2B">
        <w:rPr>
          <w:rFonts w:ascii="Times New Roman" w:hAnsi="Times New Roman" w:cs="Times New Roman"/>
          <w:sz w:val="28"/>
          <w:szCs w:val="28"/>
          <w:lang w:val="uk-UA" w:eastAsia="ru-RU"/>
        </w:rPr>
        <w:t xml:space="preserve"> a </w:t>
      </w:r>
      <w:proofErr w:type="spellStart"/>
      <w:r w:rsidRPr="004A5F2B">
        <w:rPr>
          <w:rFonts w:ascii="Times New Roman" w:hAnsi="Times New Roman" w:cs="Times New Roman"/>
          <w:sz w:val="28"/>
          <w:szCs w:val="28"/>
          <w:lang w:val="uk-UA" w:eastAsia="ru-RU"/>
        </w:rPr>
        <w:t>Service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Geneva</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Interna-tional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Telecommunication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Union</w:t>
      </w:r>
      <w:proofErr w:type="spellEnd"/>
      <w:r w:rsidRPr="004A5F2B">
        <w:rPr>
          <w:rFonts w:ascii="Times New Roman" w:hAnsi="Times New Roman" w:cs="Times New Roman"/>
          <w:sz w:val="28"/>
          <w:szCs w:val="28"/>
          <w:lang w:val="uk-UA" w:eastAsia="ru-RU"/>
        </w:rPr>
        <w:t>, 2014. 26 p.</w:t>
      </w:r>
    </w:p>
    <w:p w14:paraId="602FC279"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Big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Data</w:t>
      </w:r>
      <w:proofErr w:type="spellEnd"/>
      <w:r w:rsidRPr="004A5F2B">
        <w:rPr>
          <w:rFonts w:ascii="Times New Roman" w:hAnsi="Times New Roman" w:cs="Times New Roman"/>
          <w:sz w:val="28"/>
          <w:szCs w:val="28"/>
          <w:lang w:val="uk-UA" w:eastAsia="ru-RU"/>
        </w:rPr>
        <w:t xml:space="preserve">: що це таке простими словами, технологія великих даних (біг дата, </w:t>
      </w:r>
      <w:proofErr w:type="spellStart"/>
      <w:r w:rsidRPr="004A5F2B">
        <w:rPr>
          <w:rFonts w:ascii="Times New Roman" w:hAnsi="Times New Roman" w:cs="Times New Roman"/>
          <w:sz w:val="28"/>
          <w:szCs w:val="28"/>
          <w:lang w:val="uk-UA" w:eastAsia="ru-RU"/>
        </w:rPr>
        <w:t>дейта</w:t>
      </w:r>
      <w:proofErr w:type="spellEnd"/>
      <w:r w:rsidRPr="004A5F2B">
        <w:rPr>
          <w:rFonts w:ascii="Times New Roman" w:hAnsi="Times New Roman" w:cs="Times New Roman"/>
          <w:sz w:val="28"/>
          <w:szCs w:val="28"/>
          <w:lang w:val="uk-UA" w:eastAsia="ru-RU"/>
        </w:rPr>
        <w:t xml:space="preserve">), характеристики, обробка, методи роботи, визначення, системи аналізу. URL: https://evgenev.ru/big-data-chto-eto-takoe-prostymi-slovami-tehnologiya-bolshih-dannyh-big-data-deyta-harakteristiki-obrabotka-metody-raboty-opredelenie-sistemy-analizaRecommendation ITU-T Y.3503. </w:t>
      </w:r>
      <w:proofErr w:type="spellStart"/>
      <w:r w:rsidRPr="004A5F2B">
        <w:rPr>
          <w:rFonts w:ascii="Times New Roman" w:hAnsi="Times New Roman" w:cs="Times New Roman"/>
          <w:sz w:val="28"/>
          <w:szCs w:val="28"/>
          <w:lang w:val="uk-UA" w:eastAsia="ru-RU"/>
        </w:rPr>
        <w:t>Require-ments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for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desktop</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as</w:t>
      </w:r>
      <w:proofErr w:type="spellEnd"/>
      <w:r w:rsidRPr="004A5F2B">
        <w:rPr>
          <w:rFonts w:ascii="Times New Roman" w:hAnsi="Times New Roman" w:cs="Times New Roman"/>
          <w:sz w:val="28"/>
          <w:szCs w:val="28"/>
          <w:lang w:val="uk-UA" w:eastAsia="ru-RU"/>
        </w:rPr>
        <w:t xml:space="preserve"> a </w:t>
      </w:r>
      <w:proofErr w:type="spellStart"/>
      <w:r w:rsidRPr="004A5F2B">
        <w:rPr>
          <w:rFonts w:ascii="Times New Roman" w:hAnsi="Times New Roman" w:cs="Times New Roman"/>
          <w:sz w:val="28"/>
          <w:szCs w:val="28"/>
          <w:lang w:val="uk-UA" w:eastAsia="ru-RU"/>
        </w:rPr>
        <w:t>service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Geneva</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International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Telecommunication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Union</w:t>
      </w:r>
      <w:proofErr w:type="spellEnd"/>
      <w:r w:rsidRPr="004A5F2B">
        <w:rPr>
          <w:rFonts w:ascii="Times New Roman" w:hAnsi="Times New Roman" w:cs="Times New Roman"/>
          <w:sz w:val="28"/>
          <w:szCs w:val="28"/>
          <w:lang w:val="uk-UA" w:eastAsia="ru-RU"/>
        </w:rPr>
        <w:t>, 2014. 34 p.</w:t>
      </w:r>
    </w:p>
    <w:p w14:paraId="23447C3E"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ISO/IEC 17788:2014 </w:t>
      </w:r>
      <w:proofErr w:type="spellStart"/>
      <w:r w:rsidRPr="004A5F2B">
        <w:rPr>
          <w:rFonts w:ascii="Times New Roman" w:hAnsi="Times New Roman" w:cs="Times New Roman"/>
          <w:sz w:val="28"/>
          <w:szCs w:val="28"/>
          <w:lang w:val="uk-UA" w:eastAsia="ru-RU"/>
        </w:rPr>
        <w:t>Information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technology</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computing</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Overview</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vocabulary</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Brussels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European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Committee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for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Electrotechnical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Standardization</w:t>
      </w:r>
      <w:proofErr w:type="spellEnd"/>
      <w:r w:rsidRPr="004A5F2B">
        <w:rPr>
          <w:rFonts w:ascii="Times New Roman" w:hAnsi="Times New Roman" w:cs="Times New Roman"/>
          <w:sz w:val="28"/>
          <w:szCs w:val="28"/>
          <w:lang w:val="uk-UA" w:eastAsia="ru-RU"/>
        </w:rPr>
        <w:t>, 2014. 16 p.</w:t>
      </w:r>
    </w:p>
    <w:p w14:paraId="155F19AA"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Rack</w:t>
      </w:r>
      <w:proofErr w:type="spellEnd"/>
      <w:r w:rsidRPr="004A5F2B">
        <w:rPr>
          <w:rFonts w:ascii="Times New Roman" w:hAnsi="Times New Roman" w:cs="Times New Roman"/>
          <w:sz w:val="28"/>
          <w:szCs w:val="28"/>
          <w:lang w:val="uk-UA" w:eastAsia="ru-RU"/>
        </w:rPr>
        <w:t xml:space="preserve"> сервер INSPUR nf5260m5. URL: https://iitd.com.ua/tag/sistemy-hraneniya-dannyh/ </w:t>
      </w:r>
    </w:p>
    <w:p w14:paraId="7C6838A4"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Delta</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provides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complete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power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solutions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for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mission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critical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infrastructure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data</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centers</w:t>
      </w:r>
      <w:proofErr w:type="spellEnd"/>
      <w:r w:rsidRPr="004A5F2B">
        <w:rPr>
          <w:rFonts w:ascii="Times New Roman" w:hAnsi="Times New Roman" w:cs="Times New Roman"/>
          <w:sz w:val="28"/>
          <w:szCs w:val="28"/>
          <w:lang w:val="uk-UA" w:eastAsia="ru-RU"/>
        </w:rPr>
        <w:t xml:space="preserve"> &amp; </w:t>
      </w:r>
      <w:proofErr w:type="spellStart"/>
      <w:r w:rsidRPr="004A5F2B">
        <w:rPr>
          <w:rFonts w:ascii="Times New Roman" w:hAnsi="Times New Roman" w:cs="Times New Roman"/>
          <w:sz w:val="28"/>
          <w:szCs w:val="28"/>
          <w:lang w:val="uk-UA" w:eastAsia="ru-RU"/>
        </w:rPr>
        <w:t>telecom</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providers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across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the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globe</w:t>
      </w:r>
      <w:proofErr w:type="spellEnd"/>
      <w:r w:rsidRPr="004A5F2B">
        <w:rPr>
          <w:rFonts w:ascii="Times New Roman" w:hAnsi="Times New Roman" w:cs="Times New Roman"/>
          <w:sz w:val="28"/>
          <w:szCs w:val="28"/>
          <w:lang w:val="uk-UA" w:eastAsia="ru-RU"/>
        </w:rPr>
        <w:t xml:space="preserve">. URL: https://www.deltapowersolutions.com </w:t>
      </w:r>
    </w:p>
    <w:p w14:paraId="4551DA06"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lastRenderedPageBreak/>
        <w:t xml:space="preserve">ASUS представляє перший у світі сервер формату 2U6N на базі платформи EPYC. URL: https://root-nation.com/ua/news-ua/it-news-ua/ua-asus-server-2u6n-epyc/ </w:t>
      </w:r>
    </w:p>
    <w:p w14:paraId="7025E820"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Застосування комп'ютерних технологій для оцінювання надійності та безпеки програмно-технічних комплексів / Ю. Н. Соколов, В. С. Харченко, В. М. </w:t>
      </w:r>
      <w:proofErr w:type="spellStart"/>
      <w:r w:rsidRPr="004A5F2B">
        <w:rPr>
          <w:rFonts w:ascii="Times New Roman" w:hAnsi="Times New Roman" w:cs="Times New Roman"/>
          <w:sz w:val="28"/>
          <w:szCs w:val="28"/>
          <w:lang w:val="uk-UA" w:eastAsia="ru-RU"/>
        </w:rPr>
        <w:t>Ілюшко</w:t>
      </w:r>
      <w:proofErr w:type="spellEnd"/>
      <w:r w:rsidRPr="004A5F2B">
        <w:rPr>
          <w:rFonts w:ascii="Times New Roman" w:hAnsi="Times New Roman" w:cs="Times New Roman"/>
          <w:sz w:val="28"/>
          <w:szCs w:val="28"/>
          <w:lang w:val="uk-UA" w:eastAsia="ru-RU"/>
        </w:rPr>
        <w:t xml:space="preserve"> та ін.; за ред. Ю. Н. Соколова, В. С. Харченко; </w:t>
      </w:r>
      <w:proofErr w:type="spellStart"/>
      <w:r w:rsidRPr="004A5F2B">
        <w:rPr>
          <w:rFonts w:ascii="Times New Roman" w:hAnsi="Times New Roman" w:cs="Times New Roman"/>
          <w:sz w:val="28"/>
          <w:szCs w:val="28"/>
          <w:lang w:val="uk-UA" w:eastAsia="ru-RU"/>
        </w:rPr>
        <w:t>Нац</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аерокосм</w:t>
      </w:r>
      <w:proofErr w:type="spellEnd"/>
      <w:r w:rsidRPr="004A5F2B">
        <w:rPr>
          <w:rFonts w:ascii="Times New Roman" w:hAnsi="Times New Roman" w:cs="Times New Roman"/>
          <w:sz w:val="28"/>
          <w:szCs w:val="28"/>
          <w:lang w:val="uk-UA" w:eastAsia="ru-RU"/>
        </w:rPr>
        <w:t>. ун-т ім. М.Є. Жуковського "ХАІ". Харків: ХАІ, 2013. 458 с.</w:t>
      </w:r>
    </w:p>
    <w:p w14:paraId="79470C8E"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Теорія випадкових процесів та її інженерні програми / Є. С. </w:t>
      </w:r>
      <w:proofErr w:type="spellStart"/>
      <w:r w:rsidRPr="004A5F2B">
        <w:rPr>
          <w:rFonts w:ascii="Times New Roman" w:hAnsi="Times New Roman" w:cs="Times New Roman"/>
          <w:sz w:val="28"/>
          <w:szCs w:val="28"/>
          <w:lang w:val="uk-UA" w:eastAsia="ru-RU"/>
        </w:rPr>
        <w:t>Вентцель</w:t>
      </w:r>
      <w:proofErr w:type="spellEnd"/>
      <w:r w:rsidRPr="004A5F2B">
        <w:rPr>
          <w:rFonts w:ascii="Times New Roman" w:hAnsi="Times New Roman" w:cs="Times New Roman"/>
          <w:sz w:val="28"/>
          <w:szCs w:val="28"/>
          <w:lang w:val="uk-UA" w:eastAsia="ru-RU"/>
        </w:rPr>
        <w:t xml:space="preserve">, Л. А. </w:t>
      </w:r>
      <w:proofErr w:type="spellStart"/>
      <w:r w:rsidRPr="004A5F2B">
        <w:rPr>
          <w:rFonts w:ascii="Times New Roman" w:hAnsi="Times New Roman" w:cs="Times New Roman"/>
          <w:sz w:val="28"/>
          <w:szCs w:val="28"/>
          <w:lang w:val="uk-UA" w:eastAsia="ru-RU"/>
        </w:rPr>
        <w:t>Овчаров</w:t>
      </w:r>
      <w:proofErr w:type="spellEnd"/>
      <w:r w:rsidRPr="004A5F2B">
        <w:rPr>
          <w:rFonts w:ascii="Times New Roman" w:hAnsi="Times New Roman" w:cs="Times New Roman"/>
          <w:sz w:val="28"/>
          <w:szCs w:val="28"/>
          <w:lang w:val="uk-UA" w:eastAsia="ru-RU"/>
        </w:rPr>
        <w:t xml:space="preserve">. М.: </w:t>
      </w:r>
      <w:proofErr w:type="spellStart"/>
      <w:r w:rsidRPr="004A5F2B">
        <w:rPr>
          <w:rFonts w:ascii="Times New Roman" w:hAnsi="Times New Roman" w:cs="Times New Roman"/>
          <w:sz w:val="28"/>
          <w:szCs w:val="28"/>
          <w:lang w:val="uk-UA" w:eastAsia="ru-RU"/>
        </w:rPr>
        <w:t>Вищ</w:t>
      </w:r>
      <w:proofErr w:type="spellEnd"/>
      <w:r w:rsidRPr="004A5F2B">
        <w:rPr>
          <w:rFonts w:ascii="Times New Roman" w:hAnsi="Times New Roman" w:cs="Times New Roman"/>
          <w:sz w:val="28"/>
          <w:szCs w:val="28"/>
          <w:lang w:val="uk-UA" w:eastAsia="ru-RU"/>
        </w:rPr>
        <w:t>. школа, 2000. 383 с.</w:t>
      </w:r>
    </w:p>
    <w:p w14:paraId="35B9AA62"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Kharchenko</w:t>
      </w:r>
      <w:proofErr w:type="spellEnd"/>
      <w:r w:rsidRPr="004A5F2B">
        <w:rPr>
          <w:rFonts w:ascii="Times New Roman" w:hAnsi="Times New Roman" w:cs="Times New Roman"/>
          <w:sz w:val="28"/>
          <w:szCs w:val="28"/>
          <w:lang w:val="uk-UA" w:eastAsia="ru-RU"/>
        </w:rPr>
        <w:t xml:space="preserve">. V.S. </w:t>
      </w:r>
      <w:proofErr w:type="spellStart"/>
      <w:r w:rsidRPr="004A5F2B">
        <w:rPr>
          <w:rFonts w:ascii="Times New Roman" w:hAnsi="Times New Roman" w:cs="Times New Roman"/>
          <w:sz w:val="28"/>
          <w:szCs w:val="28"/>
          <w:lang w:val="uk-UA" w:eastAsia="ru-RU"/>
        </w:rPr>
        <w:t>Availability</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Assessment</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Information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Control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Systems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with</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Online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Software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Update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Verification</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Vyacheslav</w:t>
      </w:r>
      <w:proofErr w:type="spellEnd"/>
      <w:r w:rsidRPr="004A5F2B">
        <w:rPr>
          <w:rFonts w:ascii="Times New Roman" w:hAnsi="Times New Roman" w:cs="Times New Roman"/>
          <w:sz w:val="28"/>
          <w:szCs w:val="28"/>
          <w:lang w:val="uk-UA" w:eastAsia="ru-RU"/>
        </w:rPr>
        <w:t xml:space="preserve"> S. </w:t>
      </w:r>
      <w:proofErr w:type="spellStart"/>
      <w:r w:rsidRPr="004A5F2B">
        <w:rPr>
          <w:rFonts w:ascii="Times New Roman" w:hAnsi="Times New Roman" w:cs="Times New Roman"/>
          <w:sz w:val="28"/>
          <w:szCs w:val="28"/>
          <w:lang w:val="uk-UA" w:eastAsia="ru-RU"/>
        </w:rPr>
        <w:t>Kharchenko</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Yuriy</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Ponochovnyi</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Artem</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Boyarchuk</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Ermolayev</w:t>
      </w:r>
      <w:proofErr w:type="spellEnd"/>
      <w:r w:rsidRPr="004A5F2B">
        <w:rPr>
          <w:rFonts w:ascii="Times New Roman" w:hAnsi="Times New Roman" w:cs="Times New Roman"/>
          <w:sz w:val="28"/>
          <w:szCs w:val="28"/>
          <w:lang w:val="uk-UA" w:eastAsia="ru-RU"/>
        </w:rPr>
        <w:t xml:space="preserve">, V., </w:t>
      </w:r>
      <w:proofErr w:type="spellStart"/>
      <w:r w:rsidRPr="004A5F2B">
        <w:rPr>
          <w:rFonts w:ascii="Times New Roman" w:hAnsi="Times New Roman" w:cs="Times New Roman"/>
          <w:sz w:val="28"/>
          <w:szCs w:val="28"/>
          <w:lang w:val="uk-UA" w:eastAsia="ru-RU"/>
        </w:rPr>
        <w:t>Mayr</w:t>
      </w:r>
      <w:proofErr w:type="spellEnd"/>
      <w:r w:rsidRPr="004A5F2B">
        <w:rPr>
          <w:rFonts w:ascii="Times New Roman" w:hAnsi="Times New Roman" w:cs="Times New Roman"/>
          <w:sz w:val="28"/>
          <w:szCs w:val="28"/>
          <w:lang w:val="uk-UA" w:eastAsia="ru-RU"/>
        </w:rPr>
        <w:t xml:space="preserve">, H.C., </w:t>
      </w:r>
      <w:proofErr w:type="spellStart"/>
      <w:r w:rsidRPr="004A5F2B">
        <w:rPr>
          <w:rFonts w:ascii="Times New Roman" w:hAnsi="Times New Roman" w:cs="Times New Roman"/>
          <w:sz w:val="28"/>
          <w:szCs w:val="28"/>
          <w:lang w:val="uk-UA" w:eastAsia="ru-RU"/>
        </w:rPr>
        <w:t>Nikitchenko</w:t>
      </w:r>
      <w:proofErr w:type="spellEnd"/>
      <w:r w:rsidRPr="004A5F2B">
        <w:rPr>
          <w:rFonts w:ascii="Times New Roman" w:hAnsi="Times New Roman" w:cs="Times New Roman"/>
          <w:sz w:val="28"/>
          <w:szCs w:val="28"/>
          <w:lang w:val="uk-UA" w:eastAsia="ru-RU"/>
        </w:rPr>
        <w:t xml:space="preserve">, M., </w:t>
      </w:r>
      <w:proofErr w:type="spellStart"/>
      <w:r w:rsidRPr="004A5F2B">
        <w:rPr>
          <w:rFonts w:ascii="Times New Roman" w:hAnsi="Times New Roman" w:cs="Times New Roman"/>
          <w:sz w:val="28"/>
          <w:szCs w:val="28"/>
          <w:lang w:val="uk-UA" w:eastAsia="ru-RU"/>
        </w:rPr>
        <w:t>Spivakovsky</w:t>
      </w:r>
      <w:proofErr w:type="spellEnd"/>
      <w:r w:rsidRPr="004A5F2B">
        <w:rPr>
          <w:rFonts w:ascii="Times New Roman" w:hAnsi="Times New Roman" w:cs="Times New Roman"/>
          <w:sz w:val="28"/>
          <w:szCs w:val="28"/>
          <w:lang w:val="uk-UA" w:eastAsia="ru-RU"/>
        </w:rPr>
        <w:t xml:space="preserve">, A., </w:t>
      </w:r>
      <w:proofErr w:type="spellStart"/>
      <w:r w:rsidRPr="004A5F2B">
        <w:rPr>
          <w:rFonts w:ascii="Times New Roman" w:hAnsi="Times New Roman" w:cs="Times New Roman"/>
          <w:sz w:val="28"/>
          <w:szCs w:val="28"/>
          <w:lang w:val="uk-UA" w:eastAsia="ru-RU"/>
        </w:rPr>
        <w:t>Zholtkevych</w:t>
      </w:r>
      <w:proofErr w:type="spellEnd"/>
      <w:r w:rsidRPr="004A5F2B">
        <w:rPr>
          <w:rFonts w:ascii="Times New Roman" w:hAnsi="Times New Roman" w:cs="Times New Roman"/>
          <w:sz w:val="28"/>
          <w:szCs w:val="28"/>
          <w:lang w:val="uk-UA" w:eastAsia="ru-RU"/>
        </w:rPr>
        <w:t>, G. (</w:t>
      </w:r>
      <w:proofErr w:type="spellStart"/>
      <w:r w:rsidRPr="004A5F2B">
        <w:rPr>
          <w:rFonts w:ascii="Times New Roman" w:hAnsi="Times New Roman" w:cs="Times New Roman"/>
          <w:sz w:val="28"/>
          <w:szCs w:val="28"/>
          <w:lang w:val="uk-UA" w:eastAsia="ru-RU"/>
        </w:rPr>
        <w:t>eds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Information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Communication</w:t>
      </w:r>
      <w:proofErr w:type="spellEnd"/>
      <w:r w:rsidRPr="004A5F2B">
        <w:rPr>
          <w:rFonts w:ascii="Times New Roman" w:hAnsi="Times New Roman" w:cs="Times New Roman"/>
          <w:sz w:val="28"/>
          <w:szCs w:val="28"/>
          <w:lang w:val="uk-UA" w:eastAsia="ru-RU"/>
        </w:rPr>
        <w:t xml:space="preserve"> Technologies </w:t>
      </w:r>
      <w:proofErr w:type="spellStart"/>
      <w:r w:rsidRPr="004A5F2B">
        <w:rPr>
          <w:rFonts w:ascii="Times New Roman" w:hAnsi="Times New Roman" w:cs="Times New Roman"/>
          <w:sz w:val="28"/>
          <w:szCs w:val="28"/>
          <w:lang w:val="uk-UA" w:eastAsia="ru-RU"/>
        </w:rPr>
        <w:t>in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Education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Research</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Industrial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Applications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Springer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Verlag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Berilin-Heidelberg</w:t>
      </w:r>
      <w:proofErr w:type="spellEnd"/>
      <w:r w:rsidRPr="004A5F2B">
        <w:rPr>
          <w:rFonts w:ascii="Times New Roman" w:hAnsi="Times New Roman" w:cs="Times New Roman"/>
          <w:sz w:val="28"/>
          <w:szCs w:val="28"/>
          <w:lang w:val="uk-UA" w:eastAsia="ru-RU"/>
        </w:rPr>
        <w:t xml:space="preserve">, CCIS </w:t>
      </w:r>
      <w:proofErr w:type="spellStart"/>
      <w:r w:rsidRPr="004A5F2B">
        <w:rPr>
          <w:rFonts w:ascii="Times New Roman" w:hAnsi="Times New Roman" w:cs="Times New Roman"/>
          <w:sz w:val="28"/>
          <w:szCs w:val="28"/>
          <w:lang w:val="uk-UA" w:eastAsia="ru-RU"/>
        </w:rPr>
        <w:t>Vol</w:t>
      </w:r>
      <w:proofErr w:type="spellEnd"/>
      <w:r w:rsidRPr="004A5F2B">
        <w:rPr>
          <w:rFonts w:ascii="Times New Roman" w:hAnsi="Times New Roman" w:cs="Times New Roman"/>
          <w:sz w:val="28"/>
          <w:szCs w:val="28"/>
          <w:lang w:val="uk-UA" w:eastAsia="ru-RU"/>
        </w:rPr>
        <w:t>. 469, 2014, P. 300-324.</w:t>
      </w:r>
    </w:p>
    <w:p w14:paraId="2ECA42C0"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Системи та мережі масового обслуговування: аналіз та застосування: монографія / М.А. </w:t>
      </w:r>
      <w:proofErr w:type="spellStart"/>
      <w:r w:rsidRPr="004A5F2B">
        <w:rPr>
          <w:rFonts w:ascii="Times New Roman" w:hAnsi="Times New Roman" w:cs="Times New Roman"/>
          <w:sz w:val="28"/>
          <w:szCs w:val="28"/>
          <w:lang w:val="uk-UA" w:eastAsia="ru-RU"/>
        </w:rPr>
        <w:t>Маталицький</w:t>
      </w:r>
      <w:proofErr w:type="spellEnd"/>
      <w:r w:rsidRPr="004A5F2B">
        <w:rPr>
          <w:rFonts w:ascii="Times New Roman" w:hAnsi="Times New Roman" w:cs="Times New Roman"/>
          <w:sz w:val="28"/>
          <w:szCs w:val="28"/>
          <w:lang w:val="uk-UA" w:eastAsia="ru-RU"/>
        </w:rPr>
        <w:t xml:space="preserve">, О.М. Тихоненко, Є.В. </w:t>
      </w:r>
      <w:proofErr w:type="spellStart"/>
      <w:r w:rsidRPr="004A5F2B">
        <w:rPr>
          <w:rFonts w:ascii="Times New Roman" w:hAnsi="Times New Roman" w:cs="Times New Roman"/>
          <w:sz w:val="28"/>
          <w:szCs w:val="28"/>
          <w:lang w:val="uk-UA" w:eastAsia="ru-RU"/>
        </w:rPr>
        <w:t>Колузаєва</w:t>
      </w:r>
      <w:proofErr w:type="spellEnd"/>
      <w:r w:rsidRPr="004A5F2B">
        <w:rPr>
          <w:rFonts w:ascii="Times New Roman" w:hAnsi="Times New Roman" w:cs="Times New Roman"/>
          <w:sz w:val="28"/>
          <w:szCs w:val="28"/>
          <w:lang w:val="uk-UA" w:eastAsia="ru-RU"/>
        </w:rPr>
        <w:t xml:space="preserve">. Гродно: </w:t>
      </w:r>
      <w:proofErr w:type="spellStart"/>
      <w:r w:rsidRPr="004A5F2B">
        <w:rPr>
          <w:rFonts w:ascii="Times New Roman" w:hAnsi="Times New Roman" w:cs="Times New Roman"/>
          <w:sz w:val="28"/>
          <w:szCs w:val="28"/>
          <w:lang w:val="uk-UA" w:eastAsia="ru-RU"/>
        </w:rPr>
        <w:t>ГрДУ</w:t>
      </w:r>
      <w:proofErr w:type="spellEnd"/>
      <w:r w:rsidRPr="004A5F2B">
        <w:rPr>
          <w:rFonts w:ascii="Times New Roman" w:hAnsi="Times New Roman" w:cs="Times New Roman"/>
          <w:sz w:val="28"/>
          <w:szCs w:val="28"/>
          <w:lang w:val="uk-UA" w:eastAsia="ru-RU"/>
        </w:rPr>
        <w:t>, 2011. 816 с.</w:t>
      </w:r>
    </w:p>
    <w:p w14:paraId="206F8EBA"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5 платформ відкритих вихідних даних – підказка щодо </w:t>
      </w:r>
      <w:proofErr w:type="spellStart"/>
      <w:r w:rsidRPr="004A5F2B">
        <w:rPr>
          <w:rFonts w:ascii="Times New Roman" w:hAnsi="Times New Roman" w:cs="Times New Roman"/>
          <w:sz w:val="28"/>
          <w:szCs w:val="28"/>
          <w:lang w:val="uk-UA" w:eastAsia="ru-RU"/>
        </w:rPr>
        <w:t>Linux</w:t>
      </w:r>
      <w:proofErr w:type="spellEnd"/>
      <w:r w:rsidRPr="004A5F2B">
        <w:rPr>
          <w:rFonts w:ascii="Times New Roman" w:hAnsi="Times New Roman" w:cs="Times New Roman"/>
          <w:sz w:val="28"/>
          <w:szCs w:val="28"/>
          <w:lang w:val="uk-UA" w:eastAsia="ru-RU"/>
        </w:rPr>
        <w:t xml:space="preserve">. URL: https://ciksiti.com/uk/chapters/4628-5-open-source-big-data-platforms--linux-hint </w:t>
      </w:r>
    </w:p>
    <w:p w14:paraId="72C33A47"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Apache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Spark</w:t>
      </w:r>
      <w:proofErr w:type="spellEnd"/>
      <w:r w:rsidRPr="004A5F2B">
        <w:rPr>
          <w:rFonts w:ascii="Times New Roman" w:hAnsi="Times New Roman" w:cs="Times New Roman"/>
          <w:sz w:val="28"/>
          <w:szCs w:val="28"/>
          <w:lang w:val="uk-UA" w:eastAsia="ru-RU"/>
        </w:rPr>
        <w:t xml:space="preserve"> в </w:t>
      </w:r>
      <w:proofErr w:type="spellStart"/>
      <w:r w:rsidRPr="004A5F2B">
        <w:rPr>
          <w:rFonts w:ascii="Times New Roman" w:hAnsi="Times New Roman" w:cs="Times New Roman"/>
          <w:sz w:val="28"/>
          <w:szCs w:val="28"/>
          <w:lang w:val="uk-UA" w:eastAsia="ru-RU"/>
        </w:rPr>
        <w:t>Azure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HDInsight</w:t>
      </w:r>
      <w:proofErr w:type="spellEnd"/>
      <w:r w:rsidRPr="004A5F2B">
        <w:rPr>
          <w:rFonts w:ascii="Times New Roman" w:hAnsi="Times New Roman" w:cs="Times New Roman"/>
          <w:sz w:val="28"/>
          <w:szCs w:val="28"/>
          <w:lang w:val="uk-UA" w:eastAsia="ru-RU"/>
        </w:rPr>
        <w:t xml:space="preserve">. URL: https://docs.microsoft.com/ru-ru/azure/hdinsight/spark/apache-spark-overview </w:t>
      </w:r>
    </w:p>
    <w:p w14:paraId="469FA549"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Аналіз стану розвитку хмарних обчислень та моделювання їх ресурсів / І. І. Коваленко, В. В. Лукич, В. І. Продан. URL: http://journals.nupp.edu.ua/mist/article/download/581/503/ </w:t>
      </w:r>
    </w:p>
    <w:p w14:paraId="7594C625"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Хмарні обчислення. Платформа Windows </w:t>
      </w:r>
      <w:proofErr w:type="spellStart"/>
      <w:r w:rsidRPr="004A5F2B">
        <w:rPr>
          <w:rFonts w:ascii="Times New Roman" w:hAnsi="Times New Roman" w:cs="Times New Roman"/>
          <w:sz w:val="28"/>
          <w:szCs w:val="28"/>
          <w:lang w:val="uk-UA" w:eastAsia="ru-RU"/>
        </w:rPr>
        <w:t>Azure</w:t>
      </w:r>
      <w:proofErr w:type="spellEnd"/>
      <w:r w:rsidRPr="004A5F2B">
        <w:rPr>
          <w:rFonts w:ascii="Times New Roman" w:hAnsi="Times New Roman" w:cs="Times New Roman"/>
          <w:sz w:val="28"/>
          <w:szCs w:val="28"/>
          <w:lang w:val="uk-UA" w:eastAsia="ru-RU"/>
        </w:rPr>
        <w:t xml:space="preserve">. URL: https://vbibl.ru/informatika/1161/index.html?page=6 </w:t>
      </w:r>
    </w:p>
    <w:p w14:paraId="67827778"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lastRenderedPageBreak/>
        <w:t xml:space="preserve">Що таке </w:t>
      </w:r>
      <w:proofErr w:type="spellStart"/>
      <w:r w:rsidRPr="004A5F2B">
        <w:rPr>
          <w:rFonts w:ascii="Times New Roman" w:hAnsi="Times New Roman" w:cs="Times New Roman"/>
          <w:sz w:val="28"/>
          <w:szCs w:val="28"/>
          <w:lang w:val="uk-UA" w:eastAsia="ru-RU"/>
        </w:rPr>
        <w:t>Salesforce</w:t>
      </w:r>
      <w:proofErr w:type="spellEnd"/>
      <w:r w:rsidRPr="004A5F2B">
        <w:rPr>
          <w:rFonts w:ascii="Times New Roman" w:hAnsi="Times New Roman" w:cs="Times New Roman"/>
          <w:sz w:val="28"/>
          <w:szCs w:val="28"/>
          <w:lang w:val="uk-UA" w:eastAsia="ru-RU"/>
        </w:rPr>
        <w:t xml:space="preserve"> і чим вона цікава для досвідчених розробників. URL: https://dou.ua/lenta/articles/what-salesforce-is/ </w:t>
      </w:r>
    </w:p>
    <w:p w14:paraId="132E2484"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Apache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Spark</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Unified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Engine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for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large-scale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data</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analytics</w:t>
      </w:r>
      <w:proofErr w:type="spellEnd"/>
      <w:r w:rsidRPr="004A5F2B">
        <w:rPr>
          <w:rFonts w:ascii="Times New Roman" w:hAnsi="Times New Roman" w:cs="Times New Roman"/>
          <w:sz w:val="28"/>
          <w:szCs w:val="28"/>
          <w:lang w:val="uk-UA" w:eastAsia="ru-RU"/>
        </w:rPr>
        <w:t xml:space="preserve">. URL: https://spark.apache.org/ </w:t>
      </w:r>
    </w:p>
    <w:p w14:paraId="6C3BA156"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vRealize</w:t>
      </w:r>
      <w:proofErr w:type="spellEnd"/>
      <w:r w:rsidRPr="004A5F2B">
        <w:rPr>
          <w:rFonts w:ascii="Times New Roman" w:hAnsi="Times New Roman" w:cs="Times New Roman"/>
          <w:sz w:val="28"/>
          <w:szCs w:val="28"/>
          <w:lang w:val="uk-UA" w:eastAsia="ru-RU"/>
        </w:rPr>
        <w:t xml:space="preserve"> и </w:t>
      </w:r>
      <w:proofErr w:type="spellStart"/>
      <w:r w:rsidRPr="004A5F2B">
        <w:rPr>
          <w:rFonts w:ascii="Times New Roman" w:hAnsi="Times New Roman" w:cs="Times New Roman"/>
          <w:sz w:val="28"/>
          <w:szCs w:val="28"/>
          <w:lang w:val="uk-UA" w:eastAsia="ru-RU"/>
        </w:rPr>
        <w:t>vCloud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Suite</w:t>
      </w:r>
      <w:proofErr w:type="spellEnd"/>
      <w:r w:rsidRPr="004A5F2B">
        <w:rPr>
          <w:rFonts w:ascii="Times New Roman" w:hAnsi="Times New Roman" w:cs="Times New Roman"/>
          <w:sz w:val="28"/>
          <w:szCs w:val="28"/>
          <w:lang w:val="uk-UA" w:eastAsia="ru-RU"/>
        </w:rPr>
        <w:t xml:space="preserve">. URL: https://www.vmware.com/ru/products/vrealize-suite-vcloud-suite.html </w:t>
      </w:r>
    </w:p>
    <w:p w14:paraId="46A941B9" w14:textId="30190780"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NIST </w:t>
      </w:r>
      <w:proofErr w:type="spellStart"/>
      <w:r w:rsidRPr="004A5F2B">
        <w:rPr>
          <w:rFonts w:ascii="Times New Roman" w:hAnsi="Times New Roman" w:cs="Times New Roman"/>
          <w:sz w:val="28"/>
          <w:szCs w:val="28"/>
          <w:lang w:val="uk-UA" w:eastAsia="ru-RU"/>
        </w:rPr>
        <w:t>Special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Publication</w:t>
      </w:r>
      <w:proofErr w:type="spellEnd"/>
      <w:r w:rsidRPr="004A5F2B">
        <w:rPr>
          <w:rFonts w:ascii="Times New Roman" w:hAnsi="Times New Roman" w:cs="Times New Roman"/>
          <w:sz w:val="28"/>
          <w:szCs w:val="28"/>
          <w:lang w:val="uk-UA" w:eastAsia="ru-RU"/>
        </w:rPr>
        <w:t xml:space="preserve"> 500-291, NIST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Computing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Standards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Roadmap</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Gaithersburg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National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Institute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Stan-dards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Technology</w:t>
      </w:r>
      <w:proofErr w:type="spellEnd"/>
      <w:r w:rsidRPr="004A5F2B">
        <w:rPr>
          <w:rFonts w:ascii="Times New Roman" w:hAnsi="Times New Roman" w:cs="Times New Roman"/>
          <w:sz w:val="28"/>
          <w:szCs w:val="28"/>
          <w:lang w:val="uk-UA" w:eastAsia="ru-RU"/>
        </w:rPr>
        <w:t>, 2011. 76</w:t>
      </w:r>
      <w:r w:rsidR="00B14EEA">
        <w:rPr>
          <w:rFonts w:ascii="Times New Roman" w:hAnsi="Times New Roman" w:cs="Times New Roman"/>
          <w:sz w:val="28"/>
          <w:szCs w:val="28"/>
          <w:lang w:val="en-US" w:eastAsia="ru-RU"/>
        </w:rPr>
        <w:t> </w:t>
      </w:r>
      <w:r w:rsidRPr="004A5F2B">
        <w:rPr>
          <w:rFonts w:ascii="Times New Roman" w:hAnsi="Times New Roman" w:cs="Times New Roman"/>
          <w:sz w:val="28"/>
          <w:szCs w:val="28"/>
          <w:lang w:val="uk-UA" w:eastAsia="ru-RU"/>
        </w:rPr>
        <w:t>p.</w:t>
      </w:r>
    </w:p>
    <w:p w14:paraId="664B3C2F"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ISO/IEC 17789:2014 </w:t>
      </w:r>
      <w:proofErr w:type="spellStart"/>
      <w:r w:rsidRPr="004A5F2B">
        <w:rPr>
          <w:rFonts w:ascii="Times New Roman" w:hAnsi="Times New Roman" w:cs="Times New Roman"/>
          <w:sz w:val="28"/>
          <w:szCs w:val="28"/>
          <w:lang w:val="uk-UA" w:eastAsia="ru-RU"/>
        </w:rPr>
        <w:t>Information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technology</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computing</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Reference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architecture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Brussels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European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Committee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for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Electrotechnical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Standardization</w:t>
      </w:r>
      <w:proofErr w:type="spellEnd"/>
      <w:r w:rsidRPr="004A5F2B">
        <w:rPr>
          <w:rFonts w:ascii="Times New Roman" w:hAnsi="Times New Roman" w:cs="Times New Roman"/>
          <w:sz w:val="28"/>
          <w:szCs w:val="28"/>
          <w:lang w:val="uk-UA" w:eastAsia="ru-RU"/>
        </w:rPr>
        <w:t>, 2014. 53 p.</w:t>
      </w:r>
    </w:p>
    <w:p w14:paraId="6F50B914"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IBMCloud</w:t>
      </w:r>
      <w:proofErr w:type="spellEnd"/>
      <w:r w:rsidRPr="004A5F2B">
        <w:rPr>
          <w:rFonts w:ascii="Times New Roman" w:hAnsi="Times New Roman" w:cs="Times New Roman"/>
          <w:sz w:val="28"/>
          <w:szCs w:val="28"/>
          <w:lang w:val="uk-UA" w:eastAsia="ru-RU"/>
        </w:rPr>
        <w:t xml:space="preserve">. URL: https://cloud.ibm.com/ </w:t>
      </w:r>
    </w:p>
    <w:p w14:paraId="06D92496"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Іглін</w:t>
      </w:r>
      <w:proofErr w:type="spellEnd"/>
      <w:r w:rsidRPr="004A5F2B">
        <w:rPr>
          <w:rFonts w:ascii="Times New Roman" w:hAnsi="Times New Roman" w:cs="Times New Roman"/>
          <w:sz w:val="28"/>
          <w:szCs w:val="28"/>
          <w:lang w:val="uk-UA" w:eastAsia="ru-RU"/>
        </w:rPr>
        <w:t xml:space="preserve"> С.П. Теорія графів. URL: http://www.iglin.epizy.com/index.html </w:t>
      </w:r>
    </w:p>
    <w:p w14:paraId="535D4CC2"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Техніко-економічне обґрунтування застосування </w:t>
      </w:r>
      <w:proofErr w:type="spellStart"/>
      <w:r w:rsidRPr="004A5F2B">
        <w:rPr>
          <w:rFonts w:ascii="Times New Roman" w:hAnsi="Times New Roman" w:cs="Times New Roman"/>
          <w:sz w:val="28"/>
          <w:szCs w:val="28"/>
          <w:lang w:val="uk-UA" w:eastAsia="ru-RU"/>
        </w:rPr>
        <w:t>фрикулінгу</w:t>
      </w:r>
      <w:proofErr w:type="spellEnd"/>
      <w:r w:rsidRPr="004A5F2B">
        <w:rPr>
          <w:rFonts w:ascii="Times New Roman" w:hAnsi="Times New Roman" w:cs="Times New Roman"/>
          <w:sz w:val="28"/>
          <w:szCs w:val="28"/>
          <w:lang w:val="uk-UA" w:eastAsia="ru-RU"/>
        </w:rPr>
        <w:t xml:space="preserve"> в ЦОД. URL: https://mir-klimata.info/tehniko-ekonomicheskoe-obosnovanie-primeneniya-frikulinga-v-cod/</w:t>
      </w:r>
    </w:p>
    <w:p w14:paraId="3D568625"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Гужва</w:t>
      </w:r>
      <w:proofErr w:type="spellEnd"/>
      <w:r w:rsidRPr="004A5F2B">
        <w:rPr>
          <w:rFonts w:ascii="Times New Roman" w:hAnsi="Times New Roman" w:cs="Times New Roman"/>
          <w:sz w:val="28"/>
          <w:szCs w:val="28"/>
          <w:lang w:val="uk-UA" w:eastAsia="ru-RU"/>
        </w:rPr>
        <w:t xml:space="preserve"> В. М., </w:t>
      </w:r>
      <w:proofErr w:type="spellStart"/>
      <w:r w:rsidRPr="004A5F2B">
        <w:rPr>
          <w:rFonts w:ascii="Times New Roman" w:hAnsi="Times New Roman" w:cs="Times New Roman"/>
          <w:sz w:val="28"/>
          <w:szCs w:val="28"/>
          <w:lang w:val="uk-UA" w:eastAsia="ru-RU"/>
        </w:rPr>
        <w:t>Постєвой</w:t>
      </w:r>
      <w:proofErr w:type="spellEnd"/>
      <w:r w:rsidRPr="004A5F2B">
        <w:rPr>
          <w:rFonts w:ascii="Times New Roman" w:hAnsi="Times New Roman" w:cs="Times New Roman"/>
          <w:sz w:val="28"/>
          <w:szCs w:val="28"/>
          <w:lang w:val="uk-UA" w:eastAsia="ru-RU"/>
        </w:rPr>
        <w:t xml:space="preserve"> А. Г. Інформаційні системи в міжнародному бізнесі: </w:t>
      </w:r>
      <w:proofErr w:type="spellStart"/>
      <w:r w:rsidRPr="004A5F2B">
        <w:rPr>
          <w:rFonts w:ascii="Times New Roman" w:hAnsi="Times New Roman" w:cs="Times New Roman"/>
          <w:sz w:val="28"/>
          <w:szCs w:val="28"/>
          <w:lang w:val="uk-UA" w:eastAsia="ru-RU"/>
        </w:rPr>
        <w:t>Навч</w:t>
      </w:r>
      <w:proofErr w:type="spellEnd"/>
      <w:r w:rsidRPr="004A5F2B">
        <w:rPr>
          <w:rFonts w:ascii="Times New Roman" w:hAnsi="Times New Roman" w:cs="Times New Roman"/>
          <w:sz w:val="28"/>
          <w:szCs w:val="28"/>
          <w:lang w:val="uk-UA" w:eastAsia="ru-RU"/>
        </w:rPr>
        <w:t>. посібник. К.: КНЕУ, 2009. 164 с.</w:t>
      </w:r>
    </w:p>
    <w:p w14:paraId="3B6500D9"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Ситник В.Ф., </w:t>
      </w:r>
      <w:proofErr w:type="spellStart"/>
      <w:r w:rsidRPr="004A5F2B">
        <w:rPr>
          <w:rFonts w:ascii="Times New Roman" w:hAnsi="Times New Roman" w:cs="Times New Roman"/>
          <w:sz w:val="28"/>
          <w:szCs w:val="28"/>
          <w:lang w:val="uk-UA" w:eastAsia="ru-RU"/>
        </w:rPr>
        <w:t>Писаревська</w:t>
      </w:r>
      <w:proofErr w:type="spellEnd"/>
      <w:r w:rsidRPr="004A5F2B">
        <w:rPr>
          <w:rFonts w:ascii="Times New Roman" w:hAnsi="Times New Roman" w:cs="Times New Roman"/>
          <w:sz w:val="28"/>
          <w:szCs w:val="28"/>
          <w:lang w:val="uk-UA" w:eastAsia="ru-RU"/>
        </w:rPr>
        <w:t xml:space="preserve"> Т. А., </w:t>
      </w:r>
      <w:proofErr w:type="spellStart"/>
      <w:r w:rsidRPr="004A5F2B">
        <w:rPr>
          <w:rFonts w:ascii="Times New Roman" w:hAnsi="Times New Roman" w:cs="Times New Roman"/>
          <w:sz w:val="28"/>
          <w:szCs w:val="28"/>
          <w:lang w:val="uk-UA" w:eastAsia="ru-RU"/>
        </w:rPr>
        <w:t>Ерьоміна</w:t>
      </w:r>
      <w:proofErr w:type="spellEnd"/>
      <w:r w:rsidRPr="004A5F2B">
        <w:rPr>
          <w:rFonts w:ascii="Times New Roman" w:hAnsi="Times New Roman" w:cs="Times New Roman"/>
          <w:sz w:val="28"/>
          <w:szCs w:val="28"/>
          <w:lang w:val="uk-UA" w:eastAsia="ru-RU"/>
        </w:rPr>
        <w:t xml:space="preserve"> Н. В., </w:t>
      </w:r>
      <w:proofErr w:type="spellStart"/>
      <w:r w:rsidRPr="004A5F2B">
        <w:rPr>
          <w:rFonts w:ascii="Times New Roman" w:hAnsi="Times New Roman" w:cs="Times New Roman"/>
          <w:sz w:val="28"/>
          <w:szCs w:val="28"/>
          <w:lang w:val="uk-UA" w:eastAsia="ru-RU"/>
        </w:rPr>
        <w:t>Краєва</w:t>
      </w:r>
      <w:proofErr w:type="spellEnd"/>
      <w:r w:rsidRPr="004A5F2B">
        <w:rPr>
          <w:rFonts w:ascii="Times New Roman" w:hAnsi="Times New Roman" w:cs="Times New Roman"/>
          <w:sz w:val="28"/>
          <w:szCs w:val="28"/>
          <w:lang w:val="uk-UA" w:eastAsia="ru-RU"/>
        </w:rPr>
        <w:t xml:space="preserve"> О. С. Основи інформаційних систем: </w:t>
      </w:r>
      <w:proofErr w:type="spellStart"/>
      <w:r w:rsidRPr="004A5F2B">
        <w:rPr>
          <w:rFonts w:ascii="Times New Roman" w:hAnsi="Times New Roman" w:cs="Times New Roman"/>
          <w:sz w:val="28"/>
          <w:szCs w:val="28"/>
          <w:lang w:val="uk-UA" w:eastAsia="ru-RU"/>
        </w:rPr>
        <w:t>Навч</w:t>
      </w:r>
      <w:proofErr w:type="spellEnd"/>
      <w:r w:rsidRPr="004A5F2B">
        <w:rPr>
          <w:rFonts w:ascii="Times New Roman" w:hAnsi="Times New Roman" w:cs="Times New Roman"/>
          <w:sz w:val="28"/>
          <w:szCs w:val="28"/>
          <w:lang w:val="uk-UA" w:eastAsia="ru-RU"/>
        </w:rPr>
        <w:t>. посібник / За ред. В. Ф. Ситника. К.: КНЕУ, 2017. 252 с.</w:t>
      </w:r>
    </w:p>
    <w:p w14:paraId="2CDE62A5"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Leading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personalization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Web</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portal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featuring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world-class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search</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content</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functionality</w:t>
      </w:r>
      <w:proofErr w:type="spellEnd"/>
      <w:r w:rsidRPr="004A5F2B">
        <w:rPr>
          <w:rFonts w:ascii="Times New Roman" w:hAnsi="Times New Roman" w:cs="Times New Roman"/>
          <w:sz w:val="28"/>
          <w:szCs w:val="28"/>
          <w:lang w:val="uk-UA" w:eastAsia="ru-RU"/>
        </w:rPr>
        <w:t xml:space="preserve">. URL: http://www.excite.com/ </w:t>
      </w:r>
      <w:proofErr w:type="spellStart"/>
      <w:r w:rsidRPr="004A5F2B">
        <w:rPr>
          <w:rFonts w:ascii="Times New Roman" w:hAnsi="Times New Roman" w:cs="Times New Roman"/>
          <w:sz w:val="28"/>
          <w:szCs w:val="28"/>
          <w:lang w:val="uk-UA" w:eastAsia="ru-RU"/>
        </w:rPr>
        <w:t>The</w:t>
      </w:r>
      <w:proofErr w:type="spellEnd"/>
      <w:r w:rsidRPr="004A5F2B">
        <w:rPr>
          <w:rFonts w:ascii="Times New Roman" w:hAnsi="Times New Roman" w:cs="Times New Roman"/>
          <w:sz w:val="28"/>
          <w:szCs w:val="28"/>
          <w:lang w:val="uk-UA" w:eastAsia="ru-RU"/>
        </w:rPr>
        <w:t xml:space="preserve"> W3C </w:t>
      </w:r>
      <w:proofErr w:type="spellStart"/>
      <w:r w:rsidRPr="004A5F2B">
        <w:rPr>
          <w:rFonts w:ascii="Times New Roman" w:hAnsi="Times New Roman" w:cs="Times New Roman"/>
          <w:sz w:val="28"/>
          <w:szCs w:val="28"/>
          <w:lang w:val="uk-UA" w:eastAsia="ru-RU"/>
        </w:rPr>
        <w:t>Markup</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Validation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Service</w:t>
      </w:r>
      <w:proofErr w:type="spellEnd"/>
      <w:r w:rsidRPr="004A5F2B">
        <w:rPr>
          <w:rFonts w:ascii="Times New Roman" w:hAnsi="Times New Roman" w:cs="Times New Roman"/>
          <w:sz w:val="28"/>
          <w:szCs w:val="28"/>
          <w:lang w:val="uk-UA" w:eastAsia="ru-RU"/>
        </w:rPr>
        <w:t xml:space="preserve">. URL: https://validator.w3.org/ </w:t>
      </w:r>
    </w:p>
    <w:p w14:paraId="6A7B174D"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Dependability</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security</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models</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K.S.Trivedi</w:t>
      </w:r>
      <w:proofErr w:type="spellEnd"/>
      <w:r w:rsidRPr="004A5F2B">
        <w:rPr>
          <w:rFonts w:ascii="Times New Roman" w:hAnsi="Times New Roman" w:cs="Times New Roman"/>
          <w:sz w:val="28"/>
          <w:szCs w:val="28"/>
          <w:lang w:val="uk-UA" w:eastAsia="ru-RU"/>
        </w:rPr>
        <w:t xml:space="preserve">, D.S. </w:t>
      </w:r>
      <w:proofErr w:type="spellStart"/>
      <w:r w:rsidRPr="004A5F2B">
        <w:rPr>
          <w:rFonts w:ascii="Times New Roman" w:hAnsi="Times New Roman" w:cs="Times New Roman"/>
          <w:sz w:val="28"/>
          <w:szCs w:val="28"/>
          <w:lang w:val="uk-UA" w:eastAsia="ru-RU"/>
        </w:rPr>
        <w:t>Kim</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A.Roy</w:t>
      </w:r>
      <w:proofErr w:type="spellEnd"/>
      <w:r w:rsidRPr="004A5F2B">
        <w:rPr>
          <w:rFonts w:ascii="Times New Roman" w:hAnsi="Times New Roman" w:cs="Times New Roman"/>
          <w:sz w:val="28"/>
          <w:szCs w:val="28"/>
          <w:lang w:val="uk-UA" w:eastAsia="ru-RU"/>
        </w:rPr>
        <w:t xml:space="preserve">, D. </w:t>
      </w:r>
      <w:proofErr w:type="spellStart"/>
      <w:r w:rsidRPr="004A5F2B">
        <w:rPr>
          <w:rFonts w:ascii="Times New Roman" w:hAnsi="Times New Roman" w:cs="Times New Roman"/>
          <w:sz w:val="28"/>
          <w:szCs w:val="28"/>
          <w:lang w:val="uk-UA" w:eastAsia="ru-RU"/>
        </w:rPr>
        <w:t>Medhi</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In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Proc</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the</w:t>
      </w:r>
      <w:proofErr w:type="spellEnd"/>
      <w:r w:rsidRPr="004A5F2B">
        <w:rPr>
          <w:rFonts w:ascii="Times New Roman" w:hAnsi="Times New Roman" w:cs="Times New Roman"/>
          <w:sz w:val="28"/>
          <w:szCs w:val="28"/>
          <w:lang w:val="uk-UA" w:eastAsia="ru-RU"/>
        </w:rPr>
        <w:t xml:space="preserve"> 7th </w:t>
      </w:r>
      <w:proofErr w:type="spellStart"/>
      <w:r w:rsidRPr="004A5F2B">
        <w:rPr>
          <w:rFonts w:ascii="Times New Roman" w:hAnsi="Times New Roman" w:cs="Times New Roman"/>
          <w:sz w:val="28"/>
          <w:szCs w:val="28"/>
          <w:lang w:val="uk-UA" w:eastAsia="ru-RU"/>
        </w:rPr>
        <w:t>International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Workshop</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the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Design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Reliable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Communication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Networks</w:t>
      </w:r>
      <w:proofErr w:type="spellEnd"/>
      <w:r w:rsidRPr="004A5F2B">
        <w:rPr>
          <w:rFonts w:ascii="Times New Roman" w:hAnsi="Times New Roman" w:cs="Times New Roman"/>
          <w:sz w:val="28"/>
          <w:szCs w:val="28"/>
          <w:lang w:val="uk-UA" w:eastAsia="ru-RU"/>
        </w:rPr>
        <w:t xml:space="preserve"> (DRCN 2009) 2009. pp.11-20.</w:t>
      </w:r>
    </w:p>
    <w:p w14:paraId="0F39CA21"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lastRenderedPageBreak/>
        <w:t>Федонюк</w:t>
      </w:r>
      <w:proofErr w:type="spellEnd"/>
      <w:r w:rsidRPr="004A5F2B">
        <w:rPr>
          <w:rFonts w:ascii="Times New Roman" w:hAnsi="Times New Roman" w:cs="Times New Roman"/>
          <w:sz w:val="28"/>
          <w:szCs w:val="28"/>
          <w:lang w:val="uk-UA" w:eastAsia="ru-RU"/>
        </w:rPr>
        <w:t xml:space="preserve"> С.В. "Хмарні" технології в електронному врядуванні // Науковий вісник Волинського НУ ім. Лесі Українки. 2011. № 20. С. 13-19.</w:t>
      </w:r>
    </w:p>
    <w:p w14:paraId="370C0FB5"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Rahul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Ghosh</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Scalable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Stochastic</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Models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for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Cloud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Services</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Dissertation</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Doctor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Philosophy</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Department</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of</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Electrical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and</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Computer</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Engineering</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Duke</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University</w:t>
      </w:r>
      <w:proofErr w:type="spellEnd"/>
      <w:r w:rsidRPr="004A5F2B">
        <w:rPr>
          <w:rFonts w:ascii="Times New Roman" w:hAnsi="Times New Roman" w:cs="Times New Roman"/>
          <w:sz w:val="28"/>
          <w:szCs w:val="28"/>
          <w:lang w:val="uk-UA" w:eastAsia="ru-RU"/>
        </w:rPr>
        <w:t xml:space="preserve"> 2012. 515 Р.</w:t>
      </w:r>
    </w:p>
    <w:p w14:paraId="64C363AD"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Іnternational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Electrotechnical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Commission</w:t>
      </w:r>
      <w:proofErr w:type="spellEnd"/>
      <w:r w:rsidRPr="004A5F2B">
        <w:rPr>
          <w:rFonts w:ascii="Times New Roman" w:hAnsi="Times New Roman" w:cs="Times New Roman"/>
          <w:sz w:val="28"/>
          <w:szCs w:val="28"/>
          <w:lang w:val="uk-UA" w:eastAsia="ru-RU"/>
        </w:rPr>
        <w:t xml:space="preserve">. (2015-02-26). IEC 60050-192. </w:t>
      </w:r>
      <w:proofErr w:type="spellStart"/>
      <w:r w:rsidRPr="004A5F2B">
        <w:rPr>
          <w:rFonts w:ascii="Times New Roman" w:hAnsi="Times New Roman" w:cs="Times New Roman"/>
          <w:sz w:val="28"/>
          <w:szCs w:val="28"/>
          <w:lang w:val="uk-UA" w:eastAsia="ru-RU"/>
        </w:rPr>
        <w:t>International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electrotechnical</w:t>
      </w:r>
      <w:proofErr w:type="spellEnd"/>
      <w:r w:rsidRPr="004A5F2B">
        <w:rPr>
          <w:rFonts w:ascii="Times New Roman" w:hAnsi="Times New Roman" w:cs="Times New Roman"/>
          <w:sz w:val="28"/>
          <w:szCs w:val="28"/>
          <w:lang w:val="uk-UA" w:eastAsia="ru-RU"/>
        </w:rPr>
        <w:t xml:space="preserve"> </w:t>
      </w:r>
      <w:proofErr w:type="spellStart"/>
      <w:r w:rsidRPr="004A5F2B">
        <w:rPr>
          <w:rFonts w:ascii="Times New Roman" w:hAnsi="Times New Roman" w:cs="Times New Roman"/>
          <w:sz w:val="28"/>
          <w:szCs w:val="28"/>
          <w:lang w:val="uk-UA" w:eastAsia="ru-RU"/>
        </w:rPr>
        <w:t>vocabulary</w:t>
      </w:r>
      <w:proofErr w:type="spellEnd"/>
      <w:r w:rsidRPr="004A5F2B">
        <w:rPr>
          <w:rFonts w:ascii="Times New Roman" w:hAnsi="Times New Roman" w:cs="Times New Roman"/>
          <w:sz w:val="28"/>
          <w:szCs w:val="28"/>
          <w:lang w:val="uk-UA" w:eastAsia="ru-RU"/>
        </w:rPr>
        <w:t xml:space="preserve"> – </w:t>
      </w:r>
      <w:proofErr w:type="spellStart"/>
      <w:r w:rsidRPr="004A5F2B">
        <w:rPr>
          <w:rFonts w:ascii="Times New Roman" w:hAnsi="Times New Roman" w:cs="Times New Roman"/>
          <w:sz w:val="28"/>
          <w:szCs w:val="28"/>
          <w:lang w:val="uk-UA" w:eastAsia="ru-RU"/>
        </w:rPr>
        <w:t>Part</w:t>
      </w:r>
      <w:proofErr w:type="spellEnd"/>
      <w:r w:rsidRPr="004A5F2B">
        <w:rPr>
          <w:rFonts w:ascii="Times New Roman" w:hAnsi="Times New Roman" w:cs="Times New Roman"/>
          <w:sz w:val="28"/>
          <w:szCs w:val="28"/>
          <w:lang w:val="uk-UA" w:eastAsia="ru-RU"/>
        </w:rPr>
        <w:t xml:space="preserve"> 192: </w:t>
      </w:r>
      <w:proofErr w:type="spellStart"/>
      <w:r w:rsidRPr="004A5F2B">
        <w:rPr>
          <w:rFonts w:ascii="Times New Roman" w:hAnsi="Times New Roman" w:cs="Times New Roman"/>
          <w:sz w:val="28"/>
          <w:szCs w:val="28"/>
          <w:lang w:val="uk-UA" w:eastAsia="ru-RU"/>
        </w:rPr>
        <w:t>Dependability</w:t>
      </w:r>
      <w:proofErr w:type="spellEnd"/>
      <w:r w:rsidRPr="004A5F2B">
        <w:rPr>
          <w:rFonts w:ascii="Times New Roman" w:hAnsi="Times New Roman" w:cs="Times New Roman"/>
          <w:sz w:val="28"/>
          <w:szCs w:val="28"/>
          <w:lang w:val="uk-UA" w:eastAsia="ru-RU"/>
        </w:rPr>
        <w:t xml:space="preserve">. URL: https://webstore.iec.ch/publication/21886. </w:t>
      </w:r>
    </w:p>
    <w:p w14:paraId="36D3C448" w14:textId="77777777" w:rsidR="004A5F2B" w:rsidRPr="004A5F2B"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4A5F2B">
        <w:rPr>
          <w:rFonts w:ascii="Times New Roman" w:hAnsi="Times New Roman" w:cs="Times New Roman"/>
          <w:sz w:val="28"/>
          <w:szCs w:val="28"/>
          <w:lang w:val="uk-UA" w:eastAsia="ru-RU"/>
        </w:rPr>
        <w:t xml:space="preserve">Романенко В.А. Системи та мережі масового обслуговування: навчальний посібник. Самара: Видавництво Самарського університету, 2021. 68 с. </w:t>
      </w:r>
    </w:p>
    <w:p w14:paraId="5CF2BB31" w14:textId="77777777" w:rsidR="00AE1A13" w:rsidRPr="00C21AB7" w:rsidRDefault="004A5F2B"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4A5F2B">
        <w:rPr>
          <w:rFonts w:ascii="Times New Roman" w:hAnsi="Times New Roman" w:cs="Times New Roman"/>
          <w:sz w:val="28"/>
          <w:szCs w:val="28"/>
          <w:lang w:val="uk-UA" w:eastAsia="ru-RU"/>
        </w:rPr>
        <w:t>Бобков</w:t>
      </w:r>
      <w:proofErr w:type="spellEnd"/>
      <w:r w:rsidRPr="004A5F2B">
        <w:rPr>
          <w:rFonts w:ascii="Times New Roman" w:hAnsi="Times New Roman" w:cs="Times New Roman"/>
          <w:sz w:val="28"/>
          <w:szCs w:val="28"/>
          <w:lang w:val="uk-UA" w:eastAsia="ru-RU"/>
        </w:rPr>
        <w:t xml:space="preserve"> С. П., </w:t>
      </w:r>
      <w:proofErr w:type="spellStart"/>
      <w:r w:rsidRPr="004A5F2B">
        <w:rPr>
          <w:rFonts w:ascii="Times New Roman" w:hAnsi="Times New Roman" w:cs="Times New Roman"/>
          <w:sz w:val="28"/>
          <w:szCs w:val="28"/>
          <w:lang w:val="uk-UA" w:eastAsia="ru-RU"/>
        </w:rPr>
        <w:t>Урюпіна</w:t>
      </w:r>
      <w:proofErr w:type="spellEnd"/>
      <w:r w:rsidRPr="004A5F2B">
        <w:rPr>
          <w:rFonts w:ascii="Times New Roman" w:hAnsi="Times New Roman" w:cs="Times New Roman"/>
          <w:sz w:val="28"/>
          <w:szCs w:val="28"/>
          <w:lang w:val="uk-UA" w:eastAsia="ru-RU"/>
        </w:rPr>
        <w:t xml:space="preserve"> Н. М., </w:t>
      </w:r>
      <w:proofErr w:type="spellStart"/>
      <w:r w:rsidRPr="004A5F2B">
        <w:rPr>
          <w:rFonts w:ascii="Times New Roman" w:hAnsi="Times New Roman" w:cs="Times New Roman"/>
          <w:sz w:val="28"/>
          <w:szCs w:val="28"/>
          <w:lang w:val="uk-UA" w:eastAsia="ru-RU"/>
        </w:rPr>
        <w:t>Іванніков</w:t>
      </w:r>
      <w:proofErr w:type="spellEnd"/>
      <w:r w:rsidRPr="004A5F2B">
        <w:rPr>
          <w:rFonts w:ascii="Times New Roman" w:hAnsi="Times New Roman" w:cs="Times New Roman"/>
          <w:sz w:val="28"/>
          <w:szCs w:val="28"/>
          <w:lang w:val="uk-UA" w:eastAsia="ru-RU"/>
        </w:rPr>
        <w:t xml:space="preserve"> А. І. Оптимізація структури системи масового обслуговування. URL: </w:t>
      </w:r>
      <w:hyperlink r:id="rId48" w:history="1">
        <w:r w:rsidR="00AD276F" w:rsidRPr="00C21AB7">
          <w:rPr>
            <w:rStyle w:val="a6"/>
            <w:rFonts w:ascii="Times New Roman" w:hAnsi="Times New Roman" w:cs="Times New Roman"/>
            <w:color w:val="auto"/>
            <w:sz w:val="28"/>
            <w:szCs w:val="28"/>
            <w:u w:val="none"/>
            <w:lang w:val="uk-UA" w:eastAsia="ru-RU"/>
          </w:rPr>
          <w:t>https://www.isuct.ru/e-publ/snt/sites/ru.e-publ.snt/files/2006/03/snt_2006_n03_5.pdf</w:t>
        </w:r>
      </w:hyperlink>
    </w:p>
    <w:p w14:paraId="3E586CCF" w14:textId="77777777" w:rsidR="00DA3588" w:rsidRPr="00C21AB7" w:rsidRDefault="002D7FC3"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hyperlink r:id="rId49" w:tooltip="Пошук за автором" w:history="1">
        <w:r w:rsidR="00AD276F" w:rsidRPr="00C21AB7">
          <w:rPr>
            <w:rStyle w:val="a6"/>
            <w:rFonts w:ascii="Times New Roman" w:hAnsi="Times New Roman" w:cs="Times New Roman"/>
            <w:color w:val="auto"/>
            <w:sz w:val="28"/>
            <w:szCs w:val="28"/>
            <w:u w:val="none"/>
            <w:lang w:val="uk-UA"/>
          </w:rPr>
          <w:t>Бугиль</w:t>
        </w:r>
        <w:r w:rsidR="00AD276F" w:rsidRPr="00C21AB7">
          <w:rPr>
            <w:rStyle w:val="a6"/>
            <w:rFonts w:ascii="Times New Roman" w:hAnsi="Times New Roman" w:cs="Times New Roman"/>
            <w:color w:val="auto"/>
            <w:sz w:val="28"/>
            <w:szCs w:val="28"/>
            <w:u w:val="none"/>
            <w:lang w:val="en-US"/>
          </w:rPr>
          <w:t> </w:t>
        </w:r>
        <w:r w:rsidR="00AD276F" w:rsidRPr="00C21AB7">
          <w:rPr>
            <w:rStyle w:val="a6"/>
            <w:rFonts w:ascii="Times New Roman" w:hAnsi="Times New Roman" w:cs="Times New Roman"/>
            <w:color w:val="auto"/>
            <w:sz w:val="28"/>
            <w:szCs w:val="28"/>
            <w:u w:val="none"/>
            <w:lang w:val="uk-UA"/>
          </w:rPr>
          <w:t>Б.А.</w:t>
        </w:r>
      </w:hyperlink>
      <w:r w:rsidR="00AD276F" w:rsidRPr="00C21AB7">
        <w:rPr>
          <w:rFonts w:ascii="Times New Roman" w:hAnsi="Times New Roman" w:cs="Times New Roman"/>
          <w:sz w:val="28"/>
          <w:szCs w:val="28"/>
          <w:lang w:val="uk-UA"/>
        </w:rPr>
        <w:t xml:space="preserve"> Підвищення ефективності розподілу ресурсів телекомунікаційної мережі шляхом зміни маршрутів передавання даних</w:t>
      </w:r>
      <w:r w:rsidR="00047458" w:rsidRPr="00C21AB7">
        <w:rPr>
          <w:rFonts w:ascii="Times New Roman" w:hAnsi="Times New Roman" w:cs="Times New Roman"/>
          <w:sz w:val="28"/>
          <w:szCs w:val="28"/>
          <w:lang w:val="uk-UA"/>
        </w:rPr>
        <w:t xml:space="preserve">. </w:t>
      </w:r>
      <w:r w:rsidR="00047458" w:rsidRPr="00C21AB7">
        <w:rPr>
          <w:rFonts w:ascii="Times New Roman" w:hAnsi="Times New Roman" w:cs="Times New Roman"/>
          <w:sz w:val="28"/>
          <w:szCs w:val="28"/>
          <w:lang w:val="en-US"/>
        </w:rPr>
        <w:t xml:space="preserve">URL: </w:t>
      </w:r>
      <w:hyperlink r:id="rId50" w:history="1">
        <w:r w:rsidR="00047458" w:rsidRPr="00C21AB7">
          <w:rPr>
            <w:rStyle w:val="a6"/>
            <w:rFonts w:ascii="Times New Roman" w:hAnsi="Times New Roman" w:cs="Times New Roman"/>
            <w:color w:val="auto"/>
            <w:sz w:val="28"/>
            <w:szCs w:val="28"/>
            <w:u w:val="none"/>
            <w:lang w:val="en-US"/>
          </w:rPr>
          <w:t>https://pt.nure.ua/articles/pidvishhennya-efektivnosti-rozpodilu-resursiv-telekomunikacijnoi-merezhi-shlyahom-zmini-marshrutiv-peredavannya-danih/</w:t>
        </w:r>
      </w:hyperlink>
    </w:p>
    <w:p w14:paraId="08C0702C" w14:textId="77777777" w:rsidR="00DA3588" w:rsidRPr="00DA3588" w:rsidRDefault="00AE1A13"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DA3588">
        <w:rPr>
          <w:rFonts w:ascii="Times New Roman" w:hAnsi="Times New Roman" w:cs="Times New Roman"/>
          <w:sz w:val="28"/>
          <w:szCs w:val="28"/>
        </w:rPr>
        <w:t xml:space="preserve">Ворожцов, А. С., Тутова, Н. В., Тутов, А. В. </w:t>
      </w:r>
      <w:proofErr w:type="spellStart"/>
      <w:r w:rsidRPr="00DA3588">
        <w:rPr>
          <w:rFonts w:ascii="Times New Roman" w:hAnsi="Times New Roman" w:cs="Times New Roman"/>
          <w:sz w:val="28"/>
          <w:szCs w:val="28"/>
        </w:rPr>
        <w:t>Оптимизацияразмещения</w:t>
      </w:r>
      <w:proofErr w:type="spellEnd"/>
      <w:r w:rsidRPr="00DA3588">
        <w:rPr>
          <w:rFonts w:ascii="Times New Roman" w:hAnsi="Times New Roman" w:cs="Times New Roman"/>
          <w:sz w:val="28"/>
          <w:szCs w:val="28"/>
        </w:rPr>
        <w:t xml:space="preserve"> облачных серверов в центрах обработки </w:t>
      </w:r>
      <w:proofErr w:type="gramStart"/>
      <w:r w:rsidRPr="00C21AB7">
        <w:rPr>
          <w:rFonts w:ascii="Times New Roman" w:hAnsi="Times New Roman" w:cs="Times New Roman"/>
          <w:sz w:val="28"/>
          <w:szCs w:val="28"/>
        </w:rPr>
        <w:t>данных  /</w:t>
      </w:r>
      <w:proofErr w:type="gramEnd"/>
      <w:r w:rsidRPr="00C21AB7">
        <w:rPr>
          <w:rFonts w:ascii="Times New Roman" w:hAnsi="Times New Roman" w:cs="Times New Roman"/>
          <w:sz w:val="28"/>
          <w:szCs w:val="28"/>
        </w:rPr>
        <w:t xml:space="preserve">/ </w:t>
      </w:r>
      <w:r w:rsidRPr="00DA3588">
        <w:rPr>
          <w:rFonts w:ascii="Times New Roman" w:hAnsi="Times New Roman" w:cs="Times New Roman"/>
          <w:sz w:val="28"/>
          <w:szCs w:val="28"/>
        </w:rPr>
        <w:t xml:space="preserve">Т- </w:t>
      </w:r>
      <w:proofErr w:type="spellStart"/>
      <w:r w:rsidRPr="00DA3588">
        <w:rPr>
          <w:rFonts w:ascii="Times New Roman" w:hAnsi="Times New Roman" w:cs="Times New Roman"/>
          <w:sz w:val="28"/>
          <w:szCs w:val="28"/>
        </w:rPr>
        <w:t>Comm</w:t>
      </w:r>
      <w:proofErr w:type="spellEnd"/>
      <w:r w:rsidRPr="00DA3588">
        <w:rPr>
          <w:rFonts w:ascii="Times New Roman" w:hAnsi="Times New Roman" w:cs="Times New Roman"/>
          <w:sz w:val="28"/>
          <w:szCs w:val="28"/>
        </w:rPr>
        <w:t xml:space="preserve"> – Телекоммуникации и транспорт, № 6. – 2015. – С. 4-8. </w:t>
      </w:r>
    </w:p>
    <w:p w14:paraId="0ADAF5AB" w14:textId="214F9632" w:rsidR="00DA3588" w:rsidRPr="00DA3588" w:rsidRDefault="00AE1A13"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r w:rsidRPr="00DA3588">
        <w:rPr>
          <w:rFonts w:ascii="Times New Roman" w:hAnsi="Times New Roman" w:cs="Times New Roman"/>
          <w:sz w:val="28"/>
          <w:szCs w:val="28"/>
          <w:lang w:val="en-US"/>
        </w:rPr>
        <w:t xml:space="preserve">Amies A, </w:t>
      </w:r>
      <w:proofErr w:type="spellStart"/>
      <w:r w:rsidRPr="00DA3588">
        <w:rPr>
          <w:rFonts w:ascii="Times New Roman" w:hAnsi="Times New Roman" w:cs="Times New Roman"/>
          <w:sz w:val="28"/>
          <w:szCs w:val="28"/>
          <w:lang w:val="en-US"/>
        </w:rPr>
        <w:t>Sluiman</w:t>
      </w:r>
      <w:proofErr w:type="spellEnd"/>
      <w:r w:rsidRPr="00DA3588">
        <w:rPr>
          <w:rFonts w:ascii="Times New Roman" w:hAnsi="Times New Roman" w:cs="Times New Roman"/>
          <w:sz w:val="28"/>
          <w:szCs w:val="28"/>
          <w:lang w:val="en-US"/>
        </w:rPr>
        <w:t xml:space="preserve"> H., Tong QG et al. Developing and </w:t>
      </w:r>
      <w:proofErr w:type="spellStart"/>
      <w:r w:rsidRPr="00DA3588">
        <w:rPr>
          <w:rFonts w:ascii="Times New Roman" w:hAnsi="Times New Roman" w:cs="Times New Roman"/>
          <w:sz w:val="28"/>
          <w:szCs w:val="28"/>
          <w:lang w:val="en-US"/>
        </w:rPr>
        <w:t>HostingApplications</w:t>
      </w:r>
      <w:proofErr w:type="spellEnd"/>
      <w:r w:rsidRPr="00DA3588">
        <w:rPr>
          <w:rFonts w:ascii="Times New Roman" w:hAnsi="Times New Roman" w:cs="Times New Roman"/>
          <w:sz w:val="28"/>
          <w:szCs w:val="28"/>
          <w:lang w:val="en-US"/>
        </w:rPr>
        <w:t xml:space="preserve"> on the Cloud. Boston: IBM Press, 2012. </w:t>
      </w:r>
    </w:p>
    <w:p w14:paraId="163D7454" w14:textId="1045C36C" w:rsidR="00EB77C4" w:rsidRPr="00F2564F" w:rsidRDefault="00AE1A13" w:rsidP="00926AAF">
      <w:pPr>
        <w:pStyle w:val="a3"/>
        <w:numPr>
          <w:ilvl w:val="0"/>
          <w:numId w:val="41"/>
        </w:numPr>
        <w:tabs>
          <w:tab w:val="left" w:pos="1134"/>
        </w:tabs>
        <w:spacing w:after="0" w:line="360" w:lineRule="auto"/>
        <w:jc w:val="both"/>
        <w:rPr>
          <w:rFonts w:ascii="Times New Roman" w:hAnsi="Times New Roman" w:cs="Times New Roman"/>
          <w:sz w:val="28"/>
          <w:szCs w:val="28"/>
          <w:lang w:val="uk-UA" w:eastAsia="ru-RU"/>
        </w:rPr>
      </w:pPr>
      <w:proofErr w:type="spellStart"/>
      <w:r w:rsidRPr="00DA3588">
        <w:rPr>
          <w:rFonts w:ascii="Times New Roman" w:hAnsi="Times New Roman" w:cs="Times New Roman"/>
          <w:sz w:val="28"/>
          <w:szCs w:val="28"/>
          <w:lang w:val="en-US"/>
        </w:rPr>
        <w:t>Urgaonkar</w:t>
      </w:r>
      <w:proofErr w:type="spellEnd"/>
      <w:r w:rsidRPr="00DA3588">
        <w:rPr>
          <w:rFonts w:ascii="Times New Roman" w:hAnsi="Times New Roman" w:cs="Times New Roman"/>
          <w:sz w:val="28"/>
          <w:szCs w:val="28"/>
          <w:lang w:val="en-US"/>
        </w:rPr>
        <w:t xml:space="preserve"> B., Rosenberg AL, Shenoy P. Application Placement on </w:t>
      </w:r>
      <w:proofErr w:type="spellStart"/>
      <w:r w:rsidRPr="00DA3588">
        <w:rPr>
          <w:rFonts w:ascii="Times New Roman" w:hAnsi="Times New Roman" w:cs="Times New Roman"/>
          <w:sz w:val="28"/>
          <w:szCs w:val="28"/>
          <w:lang w:val="en-US"/>
        </w:rPr>
        <w:t>aCluster</w:t>
      </w:r>
      <w:proofErr w:type="spellEnd"/>
      <w:r w:rsidRPr="00DA3588">
        <w:rPr>
          <w:rFonts w:ascii="Times New Roman" w:hAnsi="Times New Roman" w:cs="Times New Roman"/>
          <w:sz w:val="28"/>
          <w:szCs w:val="28"/>
          <w:lang w:val="en-US"/>
        </w:rPr>
        <w:t xml:space="preserve"> of </w:t>
      </w:r>
      <w:proofErr w:type="gramStart"/>
      <w:r w:rsidRPr="00DA3588">
        <w:rPr>
          <w:rFonts w:ascii="Times New Roman" w:hAnsi="Times New Roman" w:cs="Times New Roman"/>
          <w:sz w:val="28"/>
          <w:szCs w:val="28"/>
          <w:lang w:val="en-US"/>
        </w:rPr>
        <w:t>Servers  /</w:t>
      </w:r>
      <w:proofErr w:type="gramEnd"/>
      <w:r w:rsidRPr="00DA3588">
        <w:rPr>
          <w:rFonts w:ascii="Times New Roman" w:hAnsi="Times New Roman" w:cs="Times New Roman"/>
          <w:sz w:val="28"/>
          <w:szCs w:val="28"/>
          <w:lang w:val="en-US"/>
        </w:rPr>
        <w:t xml:space="preserve">/ Intern. J. Foundations of Computer Science. 2007. </w:t>
      </w:r>
      <w:r w:rsidRPr="00DA3588">
        <w:rPr>
          <w:rFonts w:ascii="Times New Roman" w:hAnsi="Times New Roman" w:cs="Times New Roman"/>
          <w:sz w:val="28"/>
          <w:szCs w:val="28"/>
        </w:rPr>
        <w:t>Т</w:t>
      </w:r>
      <w:r w:rsidRPr="00DA3588">
        <w:rPr>
          <w:rFonts w:ascii="Times New Roman" w:hAnsi="Times New Roman" w:cs="Times New Roman"/>
          <w:sz w:val="28"/>
          <w:szCs w:val="28"/>
          <w:lang w:val="en-US"/>
        </w:rPr>
        <w:t>.</w:t>
      </w:r>
      <w:r w:rsidR="00EB77C4" w:rsidRPr="00F2564F">
        <w:rPr>
          <w:rFonts w:ascii="Times New Roman" w:hAnsi="Times New Roman" w:cs="Times New Roman"/>
          <w:sz w:val="28"/>
          <w:szCs w:val="28"/>
          <w:lang w:val="uk-UA" w:eastAsia="ru-RU"/>
        </w:rPr>
        <w:br w:type="page"/>
      </w:r>
    </w:p>
    <w:p w14:paraId="5F0E49FF" w14:textId="51594FF4" w:rsidR="00313543" w:rsidRPr="00997B39" w:rsidRDefault="00313543" w:rsidP="00997B39">
      <w:pPr>
        <w:pStyle w:val="1"/>
        <w:rPr>
          <w:lang w:eastAsia="ru-RU"/>
        </w:rPr>
      </w:pPr>
      <w:bookmarkStart w:id="57" w:name="_Toc152628169"/>
      <w:r w:rsidRPr="00997B39">
        <w:rPr>
          <w:lang w:eastAsia="ru-RU"/>
        </w:rPr>
        <w:lastRenderedPageBreak/>
        <w:t>ДОДАТОК А</w:t>
      </w:r>
      <w:r w:rsidR="00997B39" w:rsidRPr="00997B39">
        <w:rPr>
          <w:lang w:eastAsia="ru-RU"/>
        </w:rPr>
        <w:br/>
      </w:r>
      <w:r w:rsidR="0035436A" w:rsidRPr="00997B39">
        <w:rPr>
          <w:lang w:eastAsia="ru-RU"/>
        </w:rPr>
        <w:t>СКРИПТ</w:t>
      </w:r>
      <w:r w:rsidRPr="00997B39">
        <w:rPr>
          <w:lang w:eastAsia="ru-RU"/>
        </w:rPr>
        <w:t xml:space="preserve"> ДЛЯ ПОБУДОВИ </w:t>
      </w:r>
      <w:r w:rsidR="0035436A" w:rsidRPr="00997B39">
        <w:rPr>
          <w:lang w:eastAsia="ru-RU"/>
        </w:rPr>
        <w:t>МОДЕЛЕЙ</w:t>
      </w:r>
      <w:bookmarkEnd w:id="57"/>
    </w:p>
    <w:p w14:paraId="50C04D8B" w14:textId="103C4CD8" w:rsidR="00EB77C4" w:rsidRDefault="00EB77C4" w:rsidP="00EB77C4">
      <w:pPr>
        <w:spacing w:after="0" w:line="360" w:lineRule="auto"/>
        <w:jc w:val="both"/>
        <w:rPr>
          <w:rFonts w:ascii="Times New Roman" w:hAnsi="Times New Roman" w:cs="Times New Roman"/>
          <w:sz w:val="28"/>
          <w:szCs w:val="28"/>
          <w:lang w:val="uk-UA" w:eastAsia="ru-RU"/>
        </w:rPr>
      </w:pPr>
    </w:p>
    <w:p w14:paraId="0569DEA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function</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Pblock,Pdrop,Preject,Eq_dec,Edecision</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Rpde_E</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Pha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Pwa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Pca</w:t>
      </w:r>
      <w:proofErr w:type="spellEnd"/>
      <w:r w:rsidRPr="0035436A">
        <w:rPr>
          <w:rFonts w:ascii="Times New Roman" w:hAnsi="Times New Roman" w:cs="Times New Roman"/>
          <w:sz w:val="24"/>
          <w:szCs w:val="24"/>
          <w:lang w:val="uk-UA" w:eastAsia="ru-RU"/>
        </w:rPr>
        <w:t xml:space="preserve">) </w:t>
      </w:r>
    </w:p>
    <w:p w14:paraId="008430B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global</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delta_h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delta_w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delta_c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Nrpde</w:t>
      </w:r>
      <w:proofErr w:type="spellEnd"/>
      <w:r w:rsidRPr="0035436A">
        <w:rPr>
          <w:rFonts w:ascii="Times New Roman" w:hAnsi="Times New Roman" w:cs="Times New Roman"/>
          <w:sz w:val="24"/>
          <w:szCs w:val="24"/>
          <w:lang w:val="uk-UA" w:eastAsia="ru-RU"/>
        </w:rPr>
        <w:t>;</w:t>
      </w:r>
    </w:p>
    <w:p w14:paraId="6A4D1B5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V=[];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=0; V=[V; 0 0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2B1FC4E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j=0: 2 </w:t>
      </w:r>
    </w:p>
    <w:p w14:paraId="7CD1E2D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Nrpde+1 V=[V; i -j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AF7C41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E2AA7E8" w14:textId="33DD508A"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grPlot</w:t>
      </w:r>
      <w:proofErr w:type="spellEnd"/>
      <w:r w:rsidRPr="0035436A">
        <w:rPr>
          <w:rFonts w:ascii="Times New Roman" w:hAnsi="Times New Roman" w:cs="Times New Roman"/>
          <w:sz w:val="24"/>
          <w:szCs w:val="24"/>
          <w:lang w:val="uk-UA" w:eastAsia="ru-RU"/>
        </w:rPr>
        <w:t>(V);</w:t>
      </w:r>
    </w:p>
    <w:p w14:paraId="62ED582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E=[1 2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=2;</w:t>
      </w:r>
    </w:p>
    <w:p w14:paraId="465CD80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j=0:2</w:t>
      </w:r>
    </w:p>
    <w:p w14:paraId="72D8F71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i=1:Nrpde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88BDFB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911FEF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62A554D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=Nrpde+2;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i=1:Nrpde+1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delta_h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Pha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44C6E6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=2*(Nrpde+1)+1;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i=1:Nrpde+1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ns-Nrpde-2 </w:t>
      </w:r>
      <w:proofErr w:type="spellStart"/>
      <w:r w:rsidRPr="0035436A">
        <w:rPr>
          <w:rFonts w:ascii="Times New Roman" w:hAnsi="Times New Roman" w:cs="Times New Roman"/>
          <w:sz w:val="24"/>
          <w:szCs w:val="24"/>
          <w:lang w:val="uk-UA" w:eastAsia="ru-RU"/>
        </w:rPr>
        <w:t>delta_w</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Pwa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6A4C6A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=3*(Nrpde+1)+1;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i=1:Nrpde+1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ns-2*(Nrpde+1)-1 </w:t>
      </w:r>
      <w:proofErr w:type="spellStart"/>
      <w:r w:rsidRPr="0035436A">
        <w:rPr>
          <w:rFonts w:ascii="Times New Roman" w:hAnsi="Times New Roman" w:cs="Times New Roman"/>
          <w:sz w:val="24"/>
          <w:szCs w:val="24"/>
          <w:lang w:val="uk-UA" w:eastAsia="ru-RU"/>
        </w:rPr>
        <w:t>delta_c</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Pca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D65810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=2;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i=1:Nrpde+1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ns+Nrpde+1 </w:t>
      </w:r>
      <w:proofErr w:type="spellStart"/>
      <w:r w:rsidRPr="0035436A">
        <w:rPr>
          <w:rFonts w:ascii="Times New Roman" w:hAnsi="Times New Roman" w:cs="Times New Roman"/>
          <w:sz w:val="24"/>
          <w:szCs w:val="24"/>
          <w:lang w:val="uk-UA" w:eastAsia="ru-RU"/>
        </w:rPr>
        <w:t>delta_h</w:t>
      </w:r>
      <w:proofErr w:type="spellEnd"/>
      <w:r w:rsidRPr="0035436A">
        <w:rPr>
          <w:rFonts w:ascii="Times New Roman" w:hAnsi="Times New Roman" w:cs="Times New Roman"/>
          <w:sz w:val="24"/>
          <w:szCs w:val="24"/>
          <w:lang w:val="uk-UA" w:eastAsia="ru-RU"/>
        </w:rPr>
        <w:t xml:space="preserve">*(1-Pha)];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804585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Nrpde+3;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i=1:Nrpde+1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ns+Nrpde+1 </w:t>
      </w:r>
      <w:proofErr w:type="spellStart"/>
      <w:r w:rsidRPr="0035436A">
        <w:rPr>
          <w:rFonts w:ascii="Times New Roman" w:hAnsi="Times New Roman" w:cs="Times New Roman"/>
          <w:sz w:val="24"/>
          <w:szCs w:val="24"/>
          <w:lang w:val="uk-UA" w:eastAsia="ru-RU"/>
        </w:rPr>
        <w:t>delta_w</w:t>
      </w:r>
      <w:proofErr w:type="spellEnd"/>
      <w:r w:rsidRPr="0035436A">
        <w:rPr>
          <w:rFonts w:ascii="Times New Roman" w:hAnsi="Times New Roman" w:cs="Times New Roman"/>
          <w:sz w:val="24"/>
          <w:szCs w:val="24"/>
          <w:lang w:val="uk-UA" w:eastAsia="ru-RU"/>
        </w:rPr>
        <w:t xml:space="preserve">*(1-Pwa)];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B5765B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2*(Nrpde+1)+2;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i=1:Nrpde+1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ns-2*(Nrpde+1)-1 </w:t>
      </w:r>
      <w:proofErr w:type="spellStart"/>
      <w:r w:rsidRPr="0035436A">
        <w:rPr>
          <w:rFonts w:ascii="Times New Roman" w:hAnsi="Times New Roman" w:cs="Times New Roman"/>
          <w:sz w:val="24"/>
          <w:szCs w:val="24"/>
          <w:lang w:val="uk-UA" w:eastAsia="ru-RU"/>
        </w:rPr>
        <w:t>delta_c</w:t>
      </w:r>
      <w:proofErr w:type="spellEnd"/>
      <w:r w:rsidRPr="0035436A">
        <w:rPr>
          <w:rFonts w:ascii="Times New Roman" w:hAnsi="Times New Roman" w:cs="Times New Roman"/>
          <w:sz w:val="24"/>
          <w:szCs w:val="24"/>
          <w:lang w:val="uk-UA" w:eastAsia="ru-RU"/>
        </w:rPr>
        <w:t xml:space="preserve">*(1-Pca)];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19A6DE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a=[</w:t>
      </w:r>
      <w:proofErr w:type="spellStart"/>
      <w:r w:rsidRPr="0035436A">
        <w:rPr>
          <w:rFonts w:ascii="Times New Roman" w:hAnsi="Times New Roman" w:cs="Times New Roman"/>
          <w:sz w:val="24"/>
          <w:szCs w:val="24"/>
          <w:lang w:val="uk-UA" w:eastAsia="ru-RU"/>
        </w:rPr>
        <w:t>matrixA</w:t>
      </w:r>
      <w:proofErr w:type="spellEnd"/>
      <w:r w:rsidRPr="0035436A">
        <w:rPr>
          <w:rFonts w:ascii="Times New Roman" w:hAnsi="Times New Roman" w:cs="Times New Roman"/>
          <w:sz w:val="24"/>
          <w:szCs w:val="24"/>
          <w:lang w:val="uk-UA" w:eastAsia="ru-RU"/>
        </w:rPr>
        <w:t xml:space="preserve">(V,E); </w:t>
      </w:r>
      <w:proofErr w:type="spellStart"/>
      <w:r w:rsidRPr="0035436A">
        <w:rPr>
          <w:rFonts w:ascii="Times New Roman" w:hAnsi="Times New Roman" w:cs="Times New Roman"/>
          <w:sz w:val="24"/>
          <w:szCs w:val="24"/>
          <w:lang w:val="uk-UA" w:eastAsia="ru-RU"/>
        </w:rPr>
        <w:t>ones</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length</w:t>
      </w:r>
      <w:proofErr w:type="spellEnd"/>
      <w:r w:rsidRPr="0035436A">
        <w:rPr>
          <w:rFonts w:ascii="Times New Roman" w:hAnsi="Times New Roman" w:cs="Times New Roman"/>
          <w:sz w:val="24"/>
          <w:szCs w:val="24"/>
          <w:lang w:val="uk-UA" w:eastAsia="ru-RU"/>
        </w:rPr>
        <w:t xml:space="preserve">(V))]; </w:t>
      </w:r>
    </w:p>
    <w:p w14:paraId="2C7752E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b=[</w:t>
      </w:r>
      <w:proofErr w:type="spellStart"/>
      <w:r w:rsidRPr="0035436A">
        <w:rPr>
          <w:rFonts w:ascii="Times New Roman" w:hAnsi="Times New Roman" w:cs="Times New Roman"/>
          <w:sz w:val="24"/>
          <w:szCs w:val="24"/>
          <w:lang w:val="uk-UA" w:eastAsia="ru-RU"/>
        </w:rPr>
        <w:t>zeros</w:t>
      </w:r>
      <w:proofErr w:type="spellEnd"/>
      <w:r w:rsidRPr="0035436A">
        <w:rPr>
          <w:rFonts w:ascii="Times New Roman" w:hAnsi="Times New Roman" w:cs="Times New Roman"/>
          <w:sz w:val="24"/>
          <w:szCs w:val="24"/>
          <w:lang w:val="uk-UA" w:eastAsia="ru-RU"/>
        </w:rPr>
        <w:t xml:space="preserve">(1,length(V))'; 1]; </w:t>
      </w:r>
    </w:p>
    <w:p w14:paraId="78B4F8F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p=a\b; </w:t>
      </w:r>
    </w:p>
    <w:p w14:paraId="4027BEF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Pblock</w:t>
      </w:r>
      <w:proofErr w:type="spellEnd"/>
      <w:r w:rsidRPr="0035436A">
        <w:rPr>
          <w:rFonts w:ascii="Times New Roman" w:hAnsi="Times New Roman" w:cs="Times New Roman"/>
          <w:sz w:val="24"/>
          <w:szCs w:val="24"/>
          <w:lang w:val="uk-UA" w:eastAsia="ru-RU"/>
        </w:rPr>
        <w:t>=p(Nrpde+2)+ p(2*(Nrpde+1)+1)+ p(3*(Nrpde+1)+1);</w:t>
      </w:r>
    </w:p>
    <w:p w14:paraId="37A2672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Pdrop</w:t>
      </w:r>
      <w:proofErr w:type="spellEnd"/>
      <w:r w:rsidRPr="0035436A">
        <w:rPr>
          <w:rFonts w:ascii="Times New Roman" w:hAnsi="Times New Roman" w:cs="Times New Roman"/>
          <w:sz w:val="24"/>
          <w:szCs w:val="24"/>
          <w:lang w:val="uk-UA" w:eastAsia="ru-RU"/>
        </w:rPr>
        <w:t xml:space="preserve">=0;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i=1:Nrpde+1 </w:t>
      </w:r>
      <w:proofErr w:type="spellStart"/>
      <w:r w:rsidRPr="0035436A">
        <w:rPr>
          <w:rFonts w:ascii="Times New Roman" w:hAnsi="Times New Roman" w:cs="Times New Roman"/>
          <w:sz w:val="24"/>
          <w:szCs w:val="24"/>
          <w:lang w:val="uk-UA" w:eastAsia="ru-RU"/>
        </w:rPr>
        <w:t>Pdrop</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Pdrop+p</w:t>
      </w:r>
      <w:proofErr w:type="spellEnd"/>
      <w:r w:rsidRPr="0035436A">
        <w:rPr>
          <w:rFonts w:ascii="Times New Roman" w:hAnsi="Times New Roman" w:cs="Times New Roman"/>
          <w:sz w:val="24"/>
          <w:szCs w:val="24"/>
          <w:lang w:val="uk-UA" w:eastAsia="ru-RU"/>
        </w:rPr>
        <w:t xml:space="preserve">(2*Nrpde+i+3);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C5CA00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Pdrop</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Pdrop</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delta_c</w:t>
      </w:r>
      <w:proofErr w:type="spellEnd"/>
      <w:r w:rsidRPr="0035436A">
        <w:rPr>
          <w:rFonts w:ascii="Times New Roman" w:hAnsi="Times New Roman" w:cs="Times New Roman"/>
          <w:sz w:val="24"/>
          <w:szCs w:val="24"/>
          <w:lang w:val="uk-UA" w:eastAsia="ru-RU"/>
        </w:rPr>
        <w:t>*(1-Pca)/</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w:t>
      </w:r>
    </w:p>
    <w:p w14:paraId="0121404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Preject</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Pblock</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Pdrop</w:t>
      </w:r>
      <w:proofErr w:type="spellEnd"/>
      <w:r w:rsidRPr="0035436A">
        <w:rPr>
          <w:rFonts w:ascii="Times New Roman" w:hAnsi="Times New Roman" w:cs="Times New Roman"/>
          <w:sz w:val="24"/>
          <w:szCs w:val="24"/>
          <w:lang w:val="uk-UA" w:eastAsia="ru-RU"/>
        </w:rPr>
        <w:t>;</w:t>
      </w:r>
    </w:p>
    <w:p w14:paraId="2F999D9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w:t>
      </w:r>
      <w:proofErr w:type="spellEnd"/>
      <w:r w:rsidRPr="0035436A">
        <w:rPr>
          <w:rFonts w:ascii="Times New Roman" w:hAnsi="Times New Roman" w:cs="Times New Roman"/>
          <w:sz w:val="24"/>
          <w:szCs w:val="24"/>
          <w:lang w:val="uk-UA" w:eastAsia="ru-RU"/>
        </w:rPr>
        <w:t xml:space="preserve">=0;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i=0:Nrpde </w:t>
      </w:r>
      <w:proofErr w:type="spellStart"/>
      <w:r w:rsidRPr="0035436A">
        <w:rPr>
          <w:rFonts w:ascii="Times New Roman" w:hAnsi="Times New Roman" w:cs="Times New Roman"/>
          <w:sz w:val="24"/>
          <w:szCs w:val="24"/>
          <w:lang w:val="uk-UA" w:eastAsia="ru-RU"/>
        </w:rPr>
        <w:t>En</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En+i</w:t>
      </w:r>
      <w:proofErr w:type="spellEnd"/>
      <w:r w:rsidRPr="0035436A">
        <w:rPr>
          <w:rFonts w:ascii="Times New Roman" w:hAnsi="Times New Roman" w:cs="Times New Roman"/>
          <w:sz w:val="24"/>
          <w:szCs w:val="24"/>
          <w:lang w:val="uk-UA" w:eastAsia="ru-RU"/>
        </w:rPr>
        <w:t xml:space="preserve">*(p(i+2)+ p(i+Nrpde+3)+ p(i+2*Nrpde+4));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2F90AEE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Eq_dec</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*(1-Preject));</w:t>
      </w:r>
    </w:p>
    <w:p w14:paraId="0D1BFEA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Edecision</w:t>
      </w:r>
      <w:proofErr w:type="spellEnd"/>
      <w:r w:rsidRPr="0035436A">
        <w:rPr>
          <w:rFonts w:ascii="Times New Roman" w:hAnsi="Times New Roman" w:cs="Times New Roman"/>
          <w:sz w:val="24"/>
          <w:szCs w:val="24"/>
          <w:lang w:val="uk-UA" w:eastAsia="ru-RU"/>
        </w:rPr>
        <w:t>=(1-p(1))/(</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*(1-Preject));</w:t>
      </w:r>
    </w:p>
    <w:p w14:paraId="253A96B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p>
    <w:p w14:paraId="53B3FEF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3B48E41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7663B73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function</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ETq_vm_h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ETprov_h</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hotPM_E</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Pblocka</w:t>
      </w:r>
      <w:proofErr w:type="spellEnd"/>
      <w:r w:rsidRPr="0035436A">
        <w:rPr>
          <w:rFonts w:ascii="Times New Roman" w:hAnsi="Times New Roman" w:cs="Times New Roman"/>
          <w:sz w:val="24"/>
          <w:szCs w:val="24"/>
          <w:lang w:val="uk-UA" w:eastAsia="ru-RU"/>
        </w:rPr>
        <w:t xml:space="preserve">) </w:t>
      </w:r>
    </w:p>
    <w:p w14:paraId="6A79EB1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global</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w:t>
      </w:r>
    </w:p>
    <w:p w14:paraId="623DA1D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Pblocka</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w:t>
      </w:r>
    </w:p>
    <w:p w14:paraId="02A8FF2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V=[];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=0;</w:t>
      </w:r>
    </w:p>
    <w:p w14:paraId="4119CFE0" w14:textId="77777777" w:rsidR="00CB6F55"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 xml:space="preserve">=[]; </w:t>
      </w:r>
    </w:p>
    <w:p w14:paraId="7963873D" w14:textId="77777777" w:rsidR="00CB6F55"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 xml:space="preserve">=[]; </w:t>
      </w:r>
    </w:p>
    <w:p w14:paraId="19F5C3C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j=0: mh-1 </w:t>
      </w:r>
    </w:p>
    <w:p w14:paraId="0465A50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Lh+1 </w:t>
      </w:r>
    </w:p>
    <w:p w14:paraId="4A78ECA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1C1BF78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 xml:space="preserve">; 0]; </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 xml:space="preserve">; 0]; </w:t>
      </w:r>
      <w:proofErr w:type="spellStart"/>
      <w:r w:rsidRPr="0035436A">
        <w:rPr>
          <w:rFonts w:ascii="Times New Roman" w:hAnsi="Times New Roman" w:cs="Times New Roman"/>
          <w:sz w:val="24"/>
          <w:szCs w:val="24"/>
          <w:lang w:val="uk-UA" w:eastAsia="ru-RU"/>
        </w:rPr>
        <w:t>else</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 xml:space="preserve">; 1]; </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 xml:space="preserve">; i-1];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7F47BC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93CFA1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5758C3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w:t>
      </w:r>
    </w:p>
    <w:p w14:paraId="2991BC8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56FB567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 xml:space="preserve">; i]; </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 0];</w:t>
      </w:r>
    </w:p>
    <w:p w14:paraId="033227D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lastRenderedPageBreak/>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362F5DEA" w14:textId="7A481FED"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grPlot</w:t>
      </w:r>
      <w:proofErr w:type="spellEnd"/>
      <w:r w:rsidRPr="0035436A">
        <w:rPr>
          <w:rFonts w:ascii="Times New Roman" w:hAnsi="Times New Roman" w:cs="Times New Roman"/>
          <w:sz w:val="24"/>
          <w:szCs w:val="24"/>
          <w:lang w:val="uk-UA" w:eastAsia="ru-RU"/>
        </w:rPr>
        <w:t>(V);</w:t>
      </w:r>
    </w:p>
    <w:p w14:paraId="7C7E27C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E=[];</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=1;for j=0: mh-1</w:t>
      </w:r>
    </w:p>
    <w:p w14:paraId="0EC8CDD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i=1:Lh+1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88D952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A9F25F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4681900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B7F665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
    <w:p w14:paraId="4185443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i=1:Lh+1 E=[E; ns+1 ns+Lh+2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30969F1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1D61F62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3D7A3DA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j=1:mh-1</w:t>
      </w:r>
    </w:p>
    <w:p w14:paraId="159BF3D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i=0:Lh+1 E=[E; ns+Lh+2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AE6D74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24DD738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E=[E; ns+Lh+2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EA6708A" w14:textId="3BFDAF2C"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grPlot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V,E,'d','%d</w:t>
      </w:r>
      <w:proofErr w:type="spellEnd"/>
      <w:r w:rsidRPr="0035436A">
        <w:rPr>
          <w:rFonts w:ascii="Times New Roman" w:hAnsi="Times New Roman" w:cs="Times New Roman"/>
          <w:sz w:val="24"/>
          <w:szCs w:val="24"/>
          <w:lang w:val="uk-UA" w:eastAsia="ru-RU"/>
        </w:rPr>
        <w:t>', '%.2e',0.7);</w:t>
      </w:r>
    </w:p>
    <w:p w14:paraId="32B6B26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a=[</w:t>
      </w:r>
      <w:proofErr w:type="spellStart"/>
      <w:r w:rsidRPr="0035436A">
        <w:rPr>
          <w:rFonts w:ascii="Times New Roman" w:hAnsi="Times New Roman" w:cs="Times New Roman"/>
          <w:sz w:val="24"/>
          <w:szCs w:val="24"/>
          <w:lang w:val="uk-UA" w:eastAsia="ru-RU"/>
        </w:rPr>
        <w:t>matrixA</w:t>
      </w:r>
      <w:proofErr w:type="spellEnd"/>
      <w:r w:rsidRPr="0035436A">
        <w:rPr>
          <w:rFonts w:ascii="Times New Roman" w:hAnsi="Times New Roman" w:cs="Times New Roman"/>
          <w:sz w:val="24"/>
          <w:szCs w:val="24"/>
          <w:lang w:val="uk-UA" w:eastAsia="ru-RU"/>
        </w:rPr>
        <w:t xml:space="preserve">(V,E); </w:t>
      </w:r>
      <w:proofErr w:type="spellStart"/>
      <w:r w:rsidRPr="0035436A">
        <w:rPr>
          <w:rFonts w:ascii="Times New Roman" w:hAnsi="Times New Roman" w:cs="Times New Roman"/>
          <w:sz w:val="24"/>
          <w:szCs w:val="24"/>
          <w:lang w:val="uk-UA" w:eastAsia="ru-RU"/>
        </w:rPr>
        <w:t>ones</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length</w:t>
      </w:r>
      <w:proofErr w:type="spellEnd"/>
      <w:r w:rsidRPr="0035436A">
        <w:rPr>
          <w:rFonts w:ascii="Times New Roman" w:hAnsi="Times New Roman" w:cs="Times New Roman"/>
          <w:sz w:val="24"/>
          <w:szCs w:val="24"/>
          <w:lang w:val="uk-UA" w:eastAsia="ru-RU"/>
        </w:rPr>
        <w:t>(V))]; b=[</w:t>
      </w:r>
      <w:proofErr w:type="spellStart"/>
      <w:r w:rsidRPr="0035436A">
        <w:rPr>
          <w:rFonts w:ascii="Times New Roman" w:hAnsi="Times New Roman" w:cs="Times New Roman"/>
          <w:sz w:val="24"/>
          <w:szCs w:val="24"/>
          <w:lang w:val="uk-UA" w:eastAsia="ru-RU"/>
        </w:rPr>
        <w:t>zeros</w:t>
      </w:r>
      <w:proofErr w:type="spellEnd"/>
      <w:r w:rsidRPr="0035436A">
        <w:rPr>
          <w:rFonts w:ascii="Times New Roman" w:hAnsi="Times New Roman" w:cs="Times New Roman"/>
          <w:sz w:val="24"/>
          <w:szCs w:val="24"/>
          <w:lang w:val="uk-UA" w:eastAsia="ru-RU"/>
        </w:rPr>
        <w:t xml:space="preserve">(1,length(V))'; 1]; p=a\b; </w:t>
      </w:r>
    </w:p>
    <w:p w14:paraId="1CF9DC4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Bh</w:t>
      </w:r>
      <w:proofErr w:type="spellEnd"/>
      <w:r w:rsidRPr="0035436A">
        <w:rPr>
          <w:rFonts w:ascii="Times New Roman" w:hAnsi="Times New Roman" w:cs="Times New Roman"/>
          <w:sz w:val="24"/>
          <w:szCs w:val="24"/>
          <w:lang w:val="uk-UA" w:eastAsia="ru-RU"/>
        </w:rPr>
        <w:t xml:space="preserve">=0;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j=1:mh </w:t>
      </w:r>
      <w:proofErr w:type="spellStart"/>
      <w:r w:rsidRPr="0035436A">
        <w:rPr>
          <w:rFonts w:ascii="Times New Roman" w:hAnsi="Times New Roman" w:cs="Times New Roman"/>
          <w:sz w:val="24"/>
          <w:szCs w:val="24"/>
          <w:lang w:val="uk-UA" w:eastAsia="ru-RU"/>
        </w:rPr>
        <w:t>Bh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Bh+p</w:t>
      </w:r>
      <w:proofErr w:type="spellEnd"/>
      <w:r w:rsidRPr="0035436A">
        <w:rPr>
          <w:rFonts w:ascii="Times New Roman" w:hAnsi="Times New Roman" w:cs="Times New Roman"/>
          <w:sz w:val="24"/>
          <w:szCs w:val="24"/>
          <w:lang w:val="uk-UA" w:eastAsia="ru-RU"/>
        </w:rPr>
        <w:t xml:space="preserve">(j*(Lh+2));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Bh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Bh+p</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1E853C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=1-Bh;</w:t>
      </w:r>
    </w:p>
    <w:p w14:paraId="0567AC7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Enh</w:t>
      </w:r>
      <w:proofErr w:type="spellEnd"/>
      <w:r w:rsidRPr="0035436A">
        <w:rPr>
          <w:rFonts w:ascii="Times New Roman" w:hAnsi="Times New Roman" w:cs="Times New Roman"/>
          <w:sz w:val="24"/>
          <w:szCs w:val="24"/>
          <w:lang w:val="uk-UA" w:eastAsia="ru-RU"/>
        </w:rPr>
        <w:t xml:space="preserve">=0;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i=1:length(V) </w:t>
      </w:r>
      <w:proofErr w:type="spellStart"/>
      <w:r w:rsidRPr="0035436A">
        <w:rPr>
          <w:rFonts w:ascii="Times New Roman" w:hAnsi="Times New Roman" w:cs="Times New Roman"/>
          <w:sz w:val="24"/>
          <w:szCs w:val="24"/>
          <w:lang w:val="uk-UA" w:eastAsia="ru-RU"/>
        </w:rPr>
        <w:t>Enh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Enh+il</w:t>
      </w:r>
      <w:proofErr w:type="spellEnd"/>
      <w:r w:rsidRPr="0035436A">
        <w:rPr>
          <w:rFonts w:ascii="Times New Roman" w:hAnsi="Times New Roman" w:cs="Times New Roman"/>
          <w:sz w:val="24"/>
          <w:szCs w:val="24"/>
          <w:lang w:val="uk-UA" w:eastAsia="ru-RU"/>
        </w:rPr>
        <w:t xml:space="preserve">(i)*p(i);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883CCB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ETq_vm_h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w:t>
      </w:r>
    </w:p>
    <w:p w14:paraId="273DD28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Eph</w:t>
      </w:r>
      <w:proofErr w:type="spellEnd"/>
      <w:r w:rsidRPr="0035436A">
        <w:rPr>
          <w:rFonts w:ascii="Times New Roman" w:hAnsi="Times New Roman" w:cs="Times New Roman"/>
          <w:sz w:val="24"/>
          <w:szCs w:val="24"/>
          <w:lang w:val="uk-UA" w:eastAsia="ru-RU"/>
        </w:rPr>
        <w:t xml:space="preserve">=0;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i=1:length(V) </w:t>
      </w:r>
      <w:proofErr w:type="spellStart"/>
      <w:r w:rsidRPr="0035436A">
        <w:rPr>
          <w:rFonts w:ascii="Times New Roman" w:hAnsi="Times New Roman" w:cs="Times New Roman"/>
          <w:sz w:val="24"/>
          <w:szCs w:val="24"/>
          <w:lang w:val="uk-UA" w:eastAsia="ru-RU"/>
        </w:rPr>
        <w:t>Eph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Eph+jl</w:t>
      </w:r>
      <w:proofErr w:type="spellEnd"/>
      <w:r w:rsidRPr="0035436A">
        <w:rPr>
          <w:rFonts w:ascii="Times New Roman" w:hAnsi="Times New Roman" w:cs="Times New Roman"/>
          <w:sz w:val="24"/>
          <w:szCs w:val="24"/>
          <w:lang w:val="uk-UA" w:eastAsia="ru-RU"/>
        </w:rPr>
        <w:t xml:space="preserve">(i)*p(i);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7A6CDF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ETprov_h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Eph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w:t>
      </w:r>
    </w:p>
    <w:p w14:paraId="757EC3A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p>
    <w:p w14:paraId="1B24EBF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727CED7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3DAE074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function</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ETq_vm_h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ETprov_h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Th</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hotPM_E_Pow</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Pblocka,hla,vaa</w:t>
      </w:r>
      <w:proofErr w:type="spellEnd"/>
      <w:r w:rsidRPr="0035436A">
        <w:rPr>
          <w:rFonts w:ascii="Times New Roman" w:hAnsi="Times New Roman" w:cs="Times New Roman"/>
          <w:sz w:val="24"/>
          <w:szCs w:val="24"/>
          <w:lang w:val="uk-UA" w:eastAsia="ru-RU"/>
        </w:rPr>
        <w:t xml:space="preserve">) </w:t>
      </w:r>
    </w:p>
    <w:p w14:paraId="585A191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global</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w:t>
      </w:r>
    </w:p>
    <w:p w14:paraId="1382641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Pblocka</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w:t>
      </w:r>
    </w:p>
    <w:p w14:paraId="42C79E2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V=[];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=0;</w:t>
      </w:r>
    </w:p>
    <w:p w14:paraId="4B1E9068" w14:textId="77777777" w:rsidR="00CB6F55"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 xml:space="preserve">=[]; </w:t>
      </w:r>
    </w:p>
    <w:p w14:paraId="2AD16AF3" w14:textId="77777777" w:rsidR="00CB6F55"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 xml:space="preserve">=[]; </w:t>
      </w:r>
    </w:p>
    <w:p w14:paraId="18DD5FAE" w14:textId="77777777" w:rsidR="00CB6F55"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kl</w:t>
      </w:r>
      <w:proofErr w:type="spellEnd"/>
      <w:r w:rsidRPr="0035436A">
        <w:rPr>
          <w:rFonts w:ascii="Times New Roman" w:hAnsi="Times New Roman" w:cs="Times New Roman"/>
          <w:sz w:val="24"/>
          <w:szCs w:val="24"/>
          <w:lang w:val="uk-UA" w:eastAsia="ru-RU"/>
        </w:rPr>
        <w:t xml:space="preserve">=[]; </w:t>
      </w:r>
    </w:p>
    <w:p w14:paraId="076C6DC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j=0: mh-1 </w:t>
      </w:r>
    </w:p>
    <w:p w14:paraId="65BC1F8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Lh+1 </w:t>
      </w:r>
    </w:p>
    <w:p w14:paraId="7D11FBF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35FB497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 xml:space="preserve">; 0]; </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 xml:space="preserve">; 0]; </w:t>
      </w:r>
      <w:proofErr w:type="spellStart"/>
      <w:r w:rsidRPr="0035436A">
        <w:rPr>
          <w:rFonts w:ascii="Times New Roman" w:hAnsi="Times New Roman" w:cs="Times New Roman"/>
          <w:sz w:val="24"/>
          <w:szCs w:val="24"/>
          <w:lang w:val="uk-UA" w:eastAsia="ru-RU"/>
        </w:rPr>
        <w:t>else</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 xml:space="preserve">; 1]; </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 xml:space="preserve">; i-1];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43DDF8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kl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kl</w:t>
      </w:r>
      <w:proofErr w:type="spellEnd"/>
      <w:r w:rsidRPr="0035436A">
        <w:rPr>
          <w:rFonts w:ascii="Times New Roman" w:hAnsi="Times New Roman" w:cs="Times New Roman"/>
          <w:sz w:val="24"/>
          <w:szCs w:val="24"/>
          <w:lang w:val="uk-UA" w:eastAsia="ru-RU"/>
        </w:rPr>
        <w:t>; j];</w:t>
      </w:r>
    </w:p>
    <w:p w14:paraId="54B5FA1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448245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49B172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w:t>
      </w:r>
    </w:p>
    <w:p w14:paraId="6CD4933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32200FC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il</w:t>
      </w:r>
      <w:proofErr w:type="spellEnd"/>
      <w:r w:rsidRPr="0035436A">
        <w:rPr>
          <w:rFonts w:ascii="Times New Roman" w:hAnsi="Times New Roman" w:cs="Times New Roman"/>
          <w:sz w:val="24"/>
          <w:szCs w:val="24"/>
          <w:lang w:val="uk-UA" w:eastAsia="ru-RU"/>
        </w:rPr>
        <w:t xml:space="preserve">; i]; </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jl</w:t>
      </w:r>
      <w:proofErr w:type="spellEnd"/>
      <w:r w:rsidRPr="0035436A">
        <w:rPr>
          <w:rFonts w:ascii="Times New Roman" w:hAnsi="Times New Roman" w:cs="Times New Roman"/>
          <w:sz w:val="24"/>
          <w:szCs w:val="24"/>
          <w:lang w:val="uk-UA" w:eastAsia="ru-RU"/>
        </w:rPr>
        <w:t>; 0];</w:t>
      </w:r>
      <w:proofErr w:type="spellStart"/>
      <w:r w:rsidRPr="0035436A">
        <w:rPr>
          <w:rFonts w:ascii="Times New Roman" w:hAnsi="Times New Roman" w:cs="Times New Roman"/>
          <w:sz w:val="24"/>
          <w:szCs w:val="24"/>
          <w:lang w:val="uk-UA" w:eastAsia="ru-RU"/>
        </w:rPr>
        <w:t>kl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kl</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w:t>
      </w:r>
    </w:p>
    <w:p w14:paraId="130A0FB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40907AB" w14:textId="7FAC5C6A"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grPlot</w:t>
      </w:r>
      <w:proofErr w:type="spellEnd"/>
      <w:r w:rsidRPr="0035436A">
        <w:rPr>
          <w:rFonts w:ascii="Times New Roman" w:hAnsi="Times New Roman" w:cs="Times New Roman"/>
          <w:sz w:val="24"/>
          <w:szCs w:val="24"/>
          <w:lang w:val="uk-UA" w:eastAsia="ru-RU"/>
        </w:rPr>
        <w:t>(V);</w:t>
      </w:r>
    </w:p>
    <w:p w14:paraId="374FDD7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E=[];</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=1;for j=0: mh-1</w:t>
      </w:r>
    </w:p>
    <w:p w14:paraId="0DF1197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i=1:Lh+1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569E8C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B1312B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25C3131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1EC781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
    <w:p w14:paraId="77C8709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i=1:Lh+1 E=[E; ns+1 ns+Lh+2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F94F17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lastRenderedPageBreak/>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000C93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2BFE4B2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j=1:mh-1</w:t>
      </w:r>
    </w:p>
    <w:p w14:paraId="559675B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i=0:Lh+1 E=[E; ns+Lh+2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82E665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7719CDC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E=[E; ns+Lh+2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33F957BD" w14:textId="12625648"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grPlot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V,E,'d','%d</w:t>
      </w:r>
      <w:proofErr w:type="spellEnd"/>
      <w:r w:rsidRPr="0035436A">
        <w:rPr>
          <w:rFonts w:ascii="Times New Roman" w:hAnsi="Times New Roman" w:cs="Times New Roman"/>
          <w:sz w:val="24"/>
          <w:szCs w:val="24"/>
          <w:lang w:val="uk-UA" w:eastAsia="ru-RU"/>
        </w:rPr>
        <w:t>', '%.2e',0.7);</w:t>
      </w:r>
    </w:p>
    <w:p w14:paraId="62F9470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a=[</w:t>
      </w:r>
      <w:proofErr w:type="spellStart"/>
      <w:r w:rsidRPr="0035436A">
        <w:rPr>
          <w:rFonts w:ascii="Times New Roman" w:hAnsi="Times New Roman" w:cs="Times New Roman"/>
          <w:sz w:val="24"/>
          <w:szCs w:val="24"/>
          <w:lang w:val="uk-UA" w:eastAsia="ru-RU"/>
        </w:rPr>
        <w:t>matrixA</w:t>
      </w:r>
      <w:proofErr w:type="spellEnd"/>
      <w:r w:rsidRPr="0035436A">
        <w:rPr>
          <w:rFonts w:ascii="Times New Roman" w:hAnsi="Times New Roman" w:cs="Times New Roman"/>
          <w:sz w:val="24"/>
          <w:szCs w:val="24"/>
          <w:lang w:val="uk-UA" w:eastAsia="ru-RU"/>
        </w:rPr>
        <w:t xml:space="preserve">(V,E); </w:t>
      </w:r>
      <w:proofErr w:type="spellStart"/>
      <w:r w:rsidRPr="0035436A">
        <w:rPr>
          <w:rFonts w:ascii="Times New Roman" w:hAnsi="Times New Roman" w:cs="Times New Roman"/>
          <w:sz w:val="24"/>
          <w:szCs w:val="24"/>
          <w:lang w:val="uk-UA" w:eastAsia="ru-RU"/>
        </w:rPr>
        <w:t>ones</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length</w:t>
      </w:r>
      <w:proofErr w:type="spellEnd"/>
      <w:r w:rsidRPr="0035436A">
        <w:rPr>
          <w:rFonts w:ascii="Times New Roman" w:hAnsi="Times New Roman" w:cs="Times New Roman"/>
          <w:sz w:val="24"/>
          <w:szCs w:val="24"/>
          <w:lang w:val="uk-UA" w:eastAsia="ru-RU"/>
        </w:rPr>
        <w:t>(V))]; b=[</w:t>
      </w:r>
      <w:proofErr w:type="spellStart"/>
      <w:r w:rsidRPr="0035436A">
        <w:rPr>
          <w:rFonts w:ascii="Times New Roman" w:hAnsi="Times New Roman" w:cs="Times New Roman"/>
          <w:sz w:val="24"/>
          <w:szCs w:val="24"/>
          <w:lang w:val="uk-UA" w:eastAsia="ru-RU"/>
        </w:rPr>
        <w:t>zeros</w:t>
      </w:r>
      <w:proofErr w:type="spellEnd"/>
      <w:r w:rsidRPr="0035436A">
        <w:rPr>
          <w:rFonts w:ascii="Times New Roman" w:hAnsi="Times New Roman" w:cs="Times New Roman"/>
          <w:sz w:val="24"/>
          <w:szCs w:val="24"/>
          <w:lang w:val="uk-UA" w:eastAsia="ru-RU"/>
        </w:rPr>
        <w:t xml:space="preserve">(1,length(V))'; 1]; p=a\b; </w:t>
      </w:r>
    </w:p>
    <w:p w14:paraId="405FE75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Bh</w:t>
      </w:r>
      <w:proofErr w:type="spellEnd"/>
      <w:r w:rsidRPr="0035436A">
        <w:rPr>
          <w:rFonts w:ascii="Times New Roman" w:hAnsi="Times New Roman" w:cs="Times New Roman"/>
          <w:sz w:val="24"/>
          <w:szCs w:val="24"/>
          <w:lang w:val="uk-UA" w:eastAsia="ru-RU"/>
        </w:rPr>
        <w:t xml:space="preserve">=0;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j=1:mh </w:t>
      </w:r>
      <w:proofErr w:type="spellStart"/>
      <w:r w:rsidRPr="0035436A">
        <w:rPr>
          <w:rFonts w:ascii="Times New Roman" w:hAnsi="Times New Roman" w:cs="Times New Roman"/>
          <w:sz w:val="24"/>
          <w:szCs w:val="24"/>
          <w:lang w:val="uk-UA" w:eastAsia="ru-RU"/>
        </w:rPr>
        <w:t>Bh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Bh+p</w:t>
      </w:r>
      <w:proofErr w:type="spellEnd"/>
      <w:r w:rsidRPr="0035436A">
        <w:rPr>
          <w:rFonts w:ascii="Times New Roman" w:hAnsi="Times New Roman" w:cs="Times New Roman"/>
          <w:sz w:val="24"/>
          <w:szCs w:val="24"/>
          <w:lang w:val="uk-UA" w:eastAsia="ru-RU"/>
        </w:rPr>
        <w:t xml:space="preserve">(j*(Lh+2));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Bh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Bh+p</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E92A3E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=1-Bh;</w:t>
      </w:r>
    </w:p>
    <w:p w14:paraId="4C062E5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Enh</w:t>
      </w:r>
      <w:proofErr w:type="spellEnd"/>
      <w:r w:rsidRPr="0035436A">
        <w:rPr>
          <w:rFonts w:ascii="Times New Roman" w:hAnsi="Times New Roman" w:cs="Times New Roman"/>
          <w:sz w:val="24"/>
          <w:szCs w:val="24"/>
          <w:lang w:val="uk-UA" w:eastAsia="ru-RU"/>
        </w:rPr>
        <w:t xml:space="preserve">=0;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i=1:length(V) </w:t>
      </w:r>
      <w:proofErr w:type="spellStart"/>
      <w:r w:rsidRPr="0035436A">
        <w:rPr>
          <w:rFonts w:ascii="Times New Roman" w:hAnsi="Times New Roman" w:cs="Times New Roman"/>
          <w:sz w:val="24"/>
          <w:szCs w:val="24"/>
          <w:lang w:val="uk-UA" w:eastAsia="ru-RU"/>
        </w:rPr>
        <w:t>Enh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Enh+il</w:t>
      </w:r>
      <w:proofErr w:type="spellEnd"/>
      <w:r w:rsidRPr="0035436A">
        <w:rPr>
          <w:rFonts w:ascii="Times New Roman" w:hAnsi="Times New Roman" w:cs="Times New Roman"/>
          <w:sz w:val="24"/>
          <w:szCs w:val="24"/>
          <w:lang w:val="uk-UA" w:eastAsia="ru-RU"/>
        </w:rPr>
        <w:t xml:space="preserve">(i)*p(i);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3DE112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ETq_vm_h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w:t>
      </w:r>
    </w:p>
    <w:p w14:paraId="0B1BC35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Eph</w:t>
      </w:r>
      <w:proofErr w:type="spellEnd"/>
      <w:r w:rsidRPr="0035436A">
        <w:rPr>
          <w:rFonts w:ascii="Times New Roman" w:hAnsi="Times New Roman" w:cs="Times New Roman"/>
          <w:sz w:val="24"/>
          <w:szCs w:val="24"/>
          <w:lang w:val="uk-UA" w:eastAsia="ru-RU"/>
        </w:rPr>
        <w:t xml:space="preserve">=0;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i=1:length(V) </w:t>
      </w:r>
      <w:proofErr w:type="spellStart"/>
      <w:r w:rsidRPr="0035436A">
        <w:rPr>
          <w:rFonts w:ascii="Times New Roman" w:hAnsi="Times New Roman" w:cs="Times New Roman"/>
          <w:sz w:val="24"/>
          <w:szCs w:val="24"/>
          <w:lang w:val="uk-UA" w:eastAsia="ru-RU"/>
        </w:rPr>
        <w:t>Eph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Eph+jl</w:t>
      </w:r>
      <w:proofErr w:type="spellEnd"/>
      <w:r w:rsidRPr="0035436A">
        <w:rPr>
          <w:rFonts w:ascii="Times New Roman" w:hAnsi="Times New Roman" w:cs="Times New Roman"/>
          <w:sz w:val="24"/>
          <w:szCs w:val="24"/>
          <w:lang w:val="uk-UA" w:eastAsia="ru-RU"/>
        </w:rPr>
        <w:t xml:space="preserve">(i)*p(i);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74F353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ETprov_h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Eph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w:t>
      </w:r>
    </w:p>
    <w:p w14:paraId="3588A25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Th</w:t>
      </w:r>
      <w:proofErr w:type="spellEnd"/>
      <w:r w:rsidRPr="0035436A">
        <w:rPr>
          <w:rFonts w:ascii="Times New Roman" w:hAnsi="Times New Roman" w:cs="Times New Roman"/>
          <w:sz w:val="24"/>
          <w:szCs w:val="24"/>
          <w:lang w:val="uk-UA" w:eastAsia="ru-RU"/>
        </w:rPr>
        <w:t xml:space="preserve">=0;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i=1:length(V) </w:t>
      </w:r>
      <w:proofErr w:type="spellStart"/>
      <w:r w:rsidRPr="0035436A">
        <w:rPr>
          <w:rFonts w:ascii="Times New Roman" w:hAnsi="Times New Roman" w:cs="Times New Roman"/>
          <w:sz w:val="24"/>
          <w:szCs w:val="24"/>
          <w:lang w:val="uk-UA" w:eastAsia="ru-RU"/>
        </w:rPr>
        <w:t>Th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Th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hla+kl</w:t>
      </w:r>
      <w:proofErr w:type="spellEnd"/>
      <w:r w:rsidRPr="0035436A">
        <w:rPr>
          <w:rFonts w:ascii="Times New Roman" w:hAnsi="Times New Roman" w:cs="Times New Roman"/>
          <w:sz w:val="24"/>
          <w:szCs w:val="24"/>
          <w:lang w:val="uk-UA" w:eastAsia="ru-RU"/>
        </w:rPr>
        <w:t>(i)*</w:t>
      </w:r>
      <w:proofErr w:type="spellStart"/>
      <w:r w:rsidRPr="0035436A">
        <w:rPr>
          <w:rFonts w:ascii="Times New Roman" w:hAnsi="Times New Roman" w:cs="Times New Roman"/>
          <w:sz w:val="24"/>
          <w:szCs w:val="24"/>
          <w:lang w:val="uk-UA" w:eastAsia="ru-RU"/>
        </w:rPr>
        <w:t>vaa</w:t>
      </w:r>
      <w:proofErr w:type="spellEnd"/>
      <w:r w:rsidRPr="0035436A">
        <w:rPr>
          <w:rFonts w:ascii="Times New Roman" w:hAnsi="Times New Roman" w:cs="Times New Roman"/>
          <w:sz w:val="24"/>
          <w:szCs w:val="24"/>
          <w:lang w:val="uk-UA" w:eastAsia="ru-RU"/>
        </w:rPr>
        <w:t xml:space="preserve">)*p(i);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5C9161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Th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Th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w:t>
      </w:r>
    </w:p>
    <w:p w14:paraId="1E61171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p>
    <w:p w14:paraId="0DBFCA0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11B69EB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Код використання методу мінімізації енергоспоживання</w:t>
      </w:r>
    </w:p>
    <w:p w14:paraId="25F3144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clear</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all</w:t>
      </w:r>
      <w:proofErr w:type="spellEnd"/>
      <w:r w:rsidRPr="0035436A">
        <w:rPr>
          <w:rFonts w:ascii="Times New Roman" w:hAnsi="Times New Roman" w:cs="Times New Roman"/>
          <w:sz w:val="24"/>
          <w:szCs w:val="24"/>
          <w:lang w:val="uk-UA" w:eastAsia="ru-RU"/>
        </w:rPr>
        <w:t>;</w:t>
      </w:r>
    </w:p>
    <w:p w14:paraId="795E3DD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global</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delta_h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delta_w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delta_c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Nrpde</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beta_w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gamma_w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beta_c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gamma_c</w:t>
      </w:r>
      <w:proofErr w:type="spellEnd"/>
      <w:r w:rsidRPr="0035436A">
        <w:rPr>
          <w:rFonts w:ascii="Times New Roman" w:hAnsi="Times New Roman" w:cs="Times New Roman"/>
          <w:sz w:val="24"/>
          <w:szCs w:val="24"/>
          <w:lang w:val="uk-UA" w:eastAsia="ru-RU"/>
        </w:rPr>
        <w:t xml:space="preserve"> mc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Nc</w:t>
      </w:r>
      <w:proofErr w:type="spellEnd"/>
      <w:r w:rsidRPr="0035436A">
        <w:rPr>
          <w:rFonts w:ascii="Times New Roman" w:hAnsi="Times New Roman" w:cs="Times New Roman"/>
          <w:sz w:val="24"/>
          <w:szCs w:val="24"/>
          <w:lang w:val="uk-UA" w:eastAsia="ru-RU"/>
        </w:rPr>
        <w:t>;</w:t>
      </w:r>
    </w:p>
    <w:p w14:paraId="5B9EED5D"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=1000;</w:t>
      </w:r>
    </w:p>
    <w:p w14:paraId="0617DE8F"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delta_h</w:t>
      </w:r>
      <w:proofErr w:type="spellEnd"/>
      <w:r w:rsidRPr="0035436A">
        <w:rPr>
          <w:rFonts w:ascii="Times New Roman" w:hAnsi="Times New Roman" w:cs="Times New Roman"/>
          <w:sz w:val="24"/>
          <w:szCs w:val="24"/>
          <w:lang w:val="uk-UA" w:eastAsia="ru-RU"/>
        </w:rPr>
        <w:t>=1200;</w:t>
      </w:r>
    </w:p>
    <w:p w14:paraId="11BA6BC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delta_w</w:t>
      </w:r>
      <w:proofErr w:type="spellEnd"/>
      <w:r w:rsidRPr="0035436A">
        <w:rPr>
          <w:rFonts w:ascii="Times New Roman" w:hAnsi="Times New Roman" w:cs="Times New Roman"/>
          <w:sz w:val="24"/>
          <w:szCs w:val="24"/>
          <w:lang w:val="uk-UA" w:eastAsia="ru-RU"/>
        </w:rPr>
        <w:t xml:space="preserve">=1200; </w:t>
      </w:r>
    </w:p>
    <w:p w14:paraId="37C482D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delta_c</w:t>
      </w:r>
      <w:proofErr w:type="spellEnd"/>
      <w:r w:rsidRPr="0035436A">
        <w:rPr>
          <w:rFonts w:ascii="Times New Roman" w:hAnsi="Times New Roman" w:cs="Times New Roman"/>
          <w:sz w:val="24"/>
          <w:szCs w:val="24"/>
          <w:lang w:val="uk-UA" w:eastAsia="ru-RU"/>
        </w:rPr>
        <w:t xml:space="preserve">=1200; </w:t>
      </w:r>
    </w:p>
    <w:p w14:paraId="10E9F3D3"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Nrpde</w:t>
      </w:r>
      <w:proofErr w:type="spellEnd"/>
      <w:r w:rsidRPr="0035436A">
        <w:rPr>
          <w:rFonts w:ascii="Times New Roman" w:hAnsi="Times New Roman" w:cs="Times New Roman"/>
          <w:sz w:val="24"/>
          <w:szCs w:val="24"/>
          <w:lang w:val="uk-UA" w:eastAsia="ru-RU"/>
        </w:rPr>
        <w:t>=100;</w:t>
      </w:r>
    </w:p>
    <w:p w14:paraId="5D06864B"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=4;</w:t>
      </w:r>
    </w:p>
    <w:p w14:paraId="3596764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=4; </w:t>
      </w:r>
    </w:p>
    <w:p w14:paraId="6843A91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=4;</w:t>
      </w:r>
    </w:p>
    <w:p w14:paraId="5F807E09"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=12;</w:t>
      </w:r>
    </w:p>
    <w:p w14:paraId="3191679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beta_w</w:t>
      </w:r>
      <w:proofErr w:type="spellEnd"/>
      <w:r w:rsidRPr="0035436A">
        <w:rPr>
          <w:rFonts w:ascii="Times New Roman" w:hAnsi="Times New Roman" w:cs="Times New Roman"/>
          <w:sz w:val="24"/>
          <w:szCs w:val="24"/>
          <w:lang w:val="uk-UA" w:eastAsia="ru-RU"/>
        </w:rPr>
        <w:t xml:space="preserve">=6; </w:t>
      </w:r>
    </w:p>
    <w:p w14:paraId="3241029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beta_c</w:t>
      </w:r>
      <w:proofErr w:type="spellEnd"/>
      <w:r w:rsidRPr="0035436A">
        <w:rPr>
          <w:rFonts w:ascii="Times New Roman" w:hAnsi="Times New Roman" w:cs="Times New Roman"/>
          <w:sz w:val="24"/>
          <w:szCs w:val="24"/>
          <w:lang w:val="uk-UA" w:eastAsia="ru-RU"/>
        </w:rPr>
        <w:t>=3;</w:t>
      </w:r>
    </w:p>
    <w:p w14:paraId="69241145"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gamma_w</w:t>
      </w:r>
      <w:proofErr w:type="spellEnd"/>
      <w:r w:rsidRPr="0035436A">
        <w:rPr>
          <w:rFonts w:ascii="Times New Roman" w:hAnsi="Times New Roman" w:cs="Times New Roman"/>
          <w:sz w:val="24"/>
          <w:szCs w:val="24"/>
          <w:lang w:val="uk-UA" w:eastAsia="ru-RU"/>
        </w:rPr>
        <w:t>=60;</w:t>
      </w:r>
    </w:p>
    <w:p w14:paraId="4146D732"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gamma_c</w:t>
      </w:r>
      <w:proofErr w:type="spellEnd"/>
      <w:r w:rsidRPr="0035436A">
        <w:rPr>
          <w:rFonts w:ascii="Times New Roman" w:hAnsi="Times New Roman" w:cs="Times New Roman"/>
          <w:sz w:val="24"/>
          <w:szCs w:val="24"/>
          <w:lang w:val="uk-UA" w:eastAsia="ru-RU"/>
        </w:rPr>
        <w:t>=7.5;</w:t>
      </w:r>
    </w:p>
    <w:p w14:paraId="6A3A1D4C"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=16;</w:t>
      </w:r>
    </w:p>
    <w:p w14:paraId="0BE81AF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=16;</w:t>
      </w:r>
    </w:p>
    <w:p w14:paraId="625E756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mc=16;</w:t>
      </w:r>
    </w:p>
    <w:p w14:paraId="7EBBF32B"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=80;</w:t>
      </w:r>
    </w:p>
    <w:p w14:paraId="47624EE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Nw</w:t>
      </w:r>
      <w:proofErr w:type="spellEnd"/>
      <w:r w:rsidRPr="0035436A">
        <w:rPr>
          <w:rFonts w:ascii="Times New Roman" w:hAnsi="Times New Roman" w:cs="Times New Roman"/>
          <w:sz w:val="24"/>
          <w:szCs w:val="24"/>
          <w:lang w:val="uk-UA" w:eastAsia="ru-RU"/>
        </w:rPr>
        <w:t>=1;</w:t>
      </w:r>
    </w:p>
    <w:p w14:paraId="21798B0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Nc</w:t>
      </w:r>
      <w:proofErr w:type="spellEnd"/>
      <w:r w:rsidRPr="0035436A">
        <w:rPr>
          <w:rFonts w:ascii="Times New Roman" w:hAnsi="Times New Roman" w:cs="Times New Roman"/>
          <w:sz w:val="24"/>
          <w:szCs w:val="24"/>
          <w:lang w:val="uk-UA" w:eastAsia="ru-RU"/>
        </w:rPr>
        <w:t>=1;</w:t>
      </w:r>
    </w:p>
    <w:p w14:paraId="4ED6306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=1;</w:t>
      </w:r>
    </w:p>
    <w:p w14:paraId="65A200E5" w14:textId="77777777" w:rsidR="009E5F59"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Nh_interval</w:t>
      </w:r>
      <w:proofErr w:type="spellEnd"/>
      <w:r w:rsidRPr="0035436A">
        <w:rPr>
          <w:rFonts w:ascii="Times New Roman" w:hAnsi="Times New Roman" w:cs="Times New Roman"/>
          <w:sz w:val="24"/>
          <w:szCs w:val="24"/>
          <w:lang w:val="uk-UA" w:eastAsia="ru-RU"/>
        </w:rPr>
        <w:t>=[80:1:100];</w:t>
      </w:r>
    </w:p>
    <w:p w14:paraId="5A98ABB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=1:length(</w:t>
      </w:r>
      <w:proofErr w:type="spellStart"/>
      <w:r w:rsidRPr="0035436A">
        <w:rPr>
          <w:rFonts w:ascii="Times New Roman" w:hAnsi="Times New Roman" w:cs="Times New Roman"/>
          <w:sz w:val="24"/>
          <w:szCs w:val="24"/>
          <w:lang w:val="uk-UA" w:eastAsia="ru-RU"/>
        </w:rPr>
        <w:t>Nh_interval</w:t>
      </w:r>
      <w:proofErr w:type="spellEnd"/>
      <w:r w:rsidRPr="0035436A">
        <w:rPr>
          <w:rFonts w:ascii="Times New Roman" w:hAnsi="Times New Roman" w:cs="Times New Roman"/>
          <w:sz w:val="24"/>
          <w:szCs w:val="24"/>
          <w:lang w:val="uk-UA" w:eastAsia="ru-RU"/>
        </w:rPr>
        <w:t>)</w:t>
      </w:r>
    </w:p>
    <w:p w14:paraId="2E00C24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Nh_interval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w:t>
      </w:r>
    </w:p>
    <w:p w14:paraId="6E2B0BF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P0block=0;</w:t>
      </w:r>
    </w:p>
    <w:p w14:paraId="672B455F" w14:textId="77777777" w:rsidR="009E5F59"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err</w:t>
      </w:r>
      <w:proofErr w:type="spellEnd"/>
      <w:r w:rsidRPr="0035436A">
        <w:rPr>
          <w:rFonts w:ascii="Times New Roman" w:hAnsi="Times New Roman" w:cs="Times New Roman"/>
          <w:sz w:val="24"/>
          <w:szCs w:val="24"/>
          <w:lang w:val="uk-UA" w:eastAsia="ru-RU"/>
        </w:rPr>
        <w:t>=1e-5;</w:t>
      </w:r>
    </w:p>
    <w:p w14:paraId="62DE11F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Pblock</w:t>
      </w:r>
      <w:proofErr w:type="spellEnd"/>
      <w:r w:rsidRPr="0035436A">
        <w:rPr>
          <w:rFonts w:ascii="Times New Roman" w:hAnsi="Times New Roman" w:cs="Times New Roman"/>
          <w:sz w:val="24"/>
          <w:szCs w:val="24"/>
          <w:lang w:val="uk-UA" w:eastAsia="ru-RU"/>
        </w:rPr>
        <w:t>=P0block;</w:t>
      </w:r>
    </w:p>
    <w:p w14:paraId="7C64CD4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hotPM</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Pblock</w:t>
      </w:r>
      <w:proofErr w:type="spellEnd"/>
      <w:r w:rsidRPr="0035436A">
        <w:rPr>
          <w:rFonts w:ascii="Times New Roman" w:hAnsi="Times New Roman" w:cs="Times New Roman"/>
          <w:sz w:val="24"/>
          <w:szCs w:val="24"/>
          <w:lang w:val="uk-UA" w:eastAsia="ru-RU"/>
        </w:rPr>
        <w:t>);</w:t>
      </w:r>
    </w:p>
    <w:p w14:paraId="4225249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warmPM</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Pblock,Ph</w:t>
      </w:r>
      <w:proofErr w:type="spellEnd"/>
      <w:r w:rsidRPr="0035436A">
        <w:rPr>
          <w:rFonts w:ascii="Times New Roman" w:hAnsi="Times New Roman" w:cs="Times New Roman"/>
          <w:sz w:val="24"/>
          <w:szCs w:val="24"/>
          <w:lang w:val="uk-UA" w:eastAsia="ru-RU"/>
        </w:rPr>
        <w:t>);</w:t>
      </w:r>
    </w:p>
    <w:p w14:paraId="25F9AD6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coldPM</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Pblock,Ph,Pw</w:t>
      </w:r>
      <w:proofErr w:type="spellEnd"/>
      <w:r w:rsidRPr="0035436A">
        <w:rPr>
          <w:rFonts w:ascii="Times New Roman" w:hAnsi="Times New Roman" w:cs="Times New Roman"/>
          <w:sz w:val="24"/>
          <w:szCs w:val="24"/>
          <w:lang w:val="uk-UA" w:eastAsia="ru-RU"/>
        </w:rPr>
        <w:t>);</w:t>
      </w:r>
    </w:p>
    <w:p w14:paraId="767E9F4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P0block=</w:t>
      </w:r>
      <w:proofErr w:type="spellStart"/>
      <w:r w:rsidRPr="0035436A">
        <w:rPr>
          <w:rFonts w:ascii="Times New Roman" w:hAnsi="Times New Roman" w:cs="Times New Roman"/>
          <w:sz w:val="24"/>
          <w:szCs w:val="24"/>
          <w:lang w:val="uk-UA" w:eastAsia="ru-RU"/>
        </w:rPr>
        <w:t>Rpde</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Ph,Pw,Pc</w:t>
      </w:r>
      <w:proofErr w:type="spellEnd"/>
      <w:r w:rsidRPr="0035436A">
        <w:rPr>
          <w:rFonts w:ascii="Times New Roman" w:hAnsi="Times New Roman" w:cs="Times New Roman"/>
          <w:sz w:val="24"/>
          <w:szCs w:val="24"/>
          <w:lang w:val="uk-UA" w:eastAsia="ru-RU"/>
        </w:rPr>
        <w:t>);</w:t>
      </w:r>
    </w:p>
    <w:p w14:paraId="72B297C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lastRenderedPageBreak/>
        <w:t xml:space="preserve">        </w:t>
      </w:r>
      <w:proofErr w:type="spellStart"/>
      <w:r w:rsidRPr="0035436A">
        <w:rPr>
          <w:rFonts w:ascii="Times New Roman" w:hAnsi="Times New Roman" w:cs="Times New Roman"/>
          <w:sz w:val="24"/>
          <w:szCs w:val="24"/>
          <w:lang w:val="uk-UA" w:eastAsia="ru-RU"/>
        </w:rPr>
        <w:t>while</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abs</w:t>
      </w:r>
      <w:proofErr w:type="spellEnd"/>
      <w:r w:rsidRPr="0035436A">
        <w:rPr>
          <w:rFonts w:ascii="Times New Roman" w:hAnsi="Times New Roman" w:cs="Times New Roman"/>
          <w:sz w:val="24"/>
          <w:szCs w:val="24"/>
          <w:lang w:val="uk-UA" w:eastAsia="ru-RU"/>
        </w:rPr>
        <w:t>(Pblock-P0block)&gt;</w:t>
      </w:r>
      <w:proofErr w:type="spellStart"/>
      <w:r w:rsidRPr="0035436A">
        <w:rPr>
          <w:rFonts w:ascii="Times New Roman" w:hAnsi="Times New Roman" w:cs="Times New Roman"/>
          <w:sz w:val="24"/>
          <w:szCs w:val="24"/>
          <w:lang w:val="uk-UA" w:eastAsia="ru-RU"/>
        </w:rPr>
        <w:t>err</w:t>
      </w:r>
      <w:proofErr w:type="spellEnd"/>
      <w:r w:rsidRPr="0035436A">
        <w:rPr>
          <w:rFonts w:ascii="Times New Roman" w:hAnsi="Times New Roman" w:cs="Times New Roman"/>
          <w:sz w:val="24"/>
          <w:szCs w:val="24"/>
          <w:lang w:val="uk-UA" w:eastAsia="ru-RU"/>
        </w:rPr>
        <w:t xml:space="preserve"> </w:t>
      </w:r>
    </w:p>
    <w:p w14:paraId="4876884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Pblock</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min</w:t>
      </w:r>
      <w:proofErr w:type="spellEnd"/>
      <w:r w:rsidRPr="0035436A">
        <w:rPr>
          <w:rFonts w:ascii="Times New Roman" w:hAnsi="Times New Roman" w:cs="Times New Roman"/>
          <w:sz w:val="24"/>
          <w:szCs w:val="24"/>
          <w:lang w:val="uk-UA" w:eastAsia="ru-RU"/>
        </w:rPr>
        <w:t xml:space="preserve">(Pblock,P0block)+ </w:t>
      </w:r>
      <w:proofErr w:type="spellStart"/>
      <w:r w:rsidRPr="0035436A">
        <w:rPr>
          <w:rFonts w:ascii="Times New Roman" w:hAnsi="Times New Roman" w:cs="Times New Roman"/>
          <w:sz w:val="24"/>
          <w:szCs w:val="24"/>
          <w:lang w:val="uk-UA" w:eastAsia="ru-RU"/>
        </w:rPr>
        <w:t>abs</w:t>
      </w:r>
      <w:proofErr w:type="spellEnd"/>
      <w:r w:rsidRPr="0035436A">
        <w:rPr>
          <w:rFonts w:ascii="Times New Roman" w:hAnsi="Times New Roman" w:cs="Times New Roman"/>
          <w:sz w:val="24"/>
          <w:szCs w:val="24"/>
          <w:lang w:val="uk-UA" w:eastAsia="ru-RU"/>
        </w:rPr>
        <w:t>(Pblock-P0block)/2;</w:t>
      </w:r>
    </w:p>
    <w:p w14:paraId="0657394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hotPM</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Pblock</w:t>
      </w:r>
      <w:proofErr w:type="spellEnd"/>
      <w:r w:rsidRPr="0035436A">
        <w:rPr>
          <w:rFonts w:ascii="Times New Roman" w:hAnsi="Times New Roman" w:cs="Times New Roman"/>
          <w:sz w:val="24"/>
          <w:szCs w:val="24"/>
          <w:lang w:val="uk-UA" w:eastAsia="ru-RU"/>
        </w:rPr>
        <w:t>);</w:t>
      </w:r>
    </w:p>
    <w:p w14:paraId="5B3C393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warmPM</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Pblock,Ph</w:t>
      </w:r>
      <w:proofErr w:type="spellEnd"/>
      <w:r w:rsidRPr="0035436A">
        <w:rPr>
          <w:rFonts w:ascii="Times New Roman" w:hAnsi="Times New Roman" w:cs="Times New Roman"/>
          <w:sz w:val="24"/>
          <w:szCs w:val="24"/>
          <w:lang w:val="uk-UA" w:eastAsia="ru-RU"/>
        </w:rPr>
        <w:t>);</w:t>
      </w:r>
    </w:p>
    <w:p w14:paraId="306B110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coldPM</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Pblock,Ph,Pw</w:t>
      </w:r>
      <w:proofErr w:type="spellEnd"/>
      <w:r w:rsidRPr="0035436A">
        <w:rPr>
          <w:rFonts w:ascii="Times New Roman" w:hAnsi="Times New Roman" w:cs="Times New Roman"/>
          <w:sz w:val="24"/>
          <w:szCs w:val="24"/>
          <w:lang w:val="uk-UA" w:eastAsia="ru-RU"/>
        </w:rPr>
        <w:t>);</w:t>
      </w:r>
    </w:p>
    <w:p w14:paraId="1679EA0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P0block=</w:t>
      </w:r>
      <w:proofErr w:type="spellStart"/>
      <w:r w:rsidRPr="0035436A">
        <w:rPr>
          <w:rFonts w:ascii="Times New Roman" w:hAnsi="Times New Roman" w:cs="Times New Roman"/>
          <w:sz w:val="24"/>
          <w:szCs w:val="24"/>
          <w:lang w:val="uk-UA" w:eastAsia="ru-RU"/>
        </w:rPr>
        <w:t>Rpde</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Ph,Pw,Pc</w:t>
      </w:r>
      <w:proofErr w:type="spellEnd"/>
      <w:r w:rsidRPr="0035436A">
        <w:rPr>
          <w:rFonts w:ascii="Times New Roman" w:hAnsi="Times New Roman" w:cs="Times New Roman"/>
          <w:sz w:val="24"/>
          <w:szCs w:val="24"/>
          <w:lang w:val="uk-UA" w:eastAsia="ru-RU"/>
        </w:rPr>
        <w:t>);</w:t>
      </w:r>
    </w:p>
    <w:p w14:paraId="5E14D5C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0592F9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Pblock</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min</w:t>
      </w:r>
      <w:proofErr w:type="spellEnd"/>
      <w:r w:rsidRPr="0035436A">
        <w:rPr>
          <w:rFonts w:ascii="Times New Roman" w:hAnsi="Times New Roman" w:cs="Times New Roman"/>
          <w:sz w:val="24"/>
          <w:szCs w:val="24"/>
          <w:lang w:val="uk-UA" w:eastAsia="ru-RU"/>
        </w:rPr>
        <w:t xml:space="preserve">(Pblock,P0block)+ </w:t>
      </w:r>
      <w:proofErr w:type="spellStart"/>
      <w:r w:rsidRPr="0035436A">
        <w:rPr>
          <w:rFonts w:ascii="Times New Roman" w:hAnsi="Times New Roman" w:cs="Times New Roman"/>
          <w:sz w:val="24"/>
          <w:szCs w:val="24"/>
          <w:lang w:val="uk-UA" w:eastAsia="ru-RU"/>
        </w:rPr>
        <w:t>abs</w:t>
      </w:r>
      <w:proofErr w:type="spellEnd"/>
      <w:r w:rsidRPr="0035436A">
        <w:rPr>
          <w:rFonts w:ascii="Times New Roman" w:hAnsi="Times New Roman" w:cs="Times New Roman"/>
          <w:sz w:val="24"/>
          <w:szCs w:val="24"/>
          <w:lang w:val="uk-UA" w:eastAsia="ru-RU"/>
        </w:rPr>
        <w:t>(Pblock-P0block)/2;</w:t>
      </w:r>
    </w:p>
    <w:p w14:paraId="5882C17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
    <w:p w14:paraId="2B43D7E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ETq_vm_h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ETprov_h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Th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hotPM_E_Pow</w:t>
      </w:r>
      <w:proofErr w:type="spellEnd"/>
      <w:r w:rsidRPr="0035436A">
        <w:rPr>
          <w:rFonts w:ascii="Times New Roman" w:hAnsi="Times New Roman" w:cs="Times New Roman"/>
          <w:sz w:val="24"/>
          <w:szCs w:val="24"/>
          <w:lang w:val="uk-UA" w:eastAsia="ru-RU"/>
        </w:rPr>
        <w:t>(Pblock,270,40);</w:t>
      </w:r>
    </w:p>
    <w:p w14:paraId="64BDA5A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ETq_vm_w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ETprov_w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Tw</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warmPM_E_Pow</w:t>
      </w:r>
      <w:proofErr w:type="spellEnd"/>
      <w:r w:rsidRPr="0035436A">
        <w:rPr>
          <w:rFonts w:ascii="Times New Roman" w:hAnsi="Times New Roman" w:cs="Times New Roman"/>
          <w:sz w:val="24"/>
          <w:szCs w:val="24"/>
          <w:lang w:val="uk-UA" w:eastAsia="ru-RU"/>
        </w:rPr>
        <w:t>(Pblock,Ph,270,40,54,100,135);</w:t>
      </w:r>
    </w:p>
    <w:p w14:paraId="5A8A075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ETq_vm_c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ETprov_c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Tc</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coldPM_E_Pow</w:t>
      </w:r>
      <w:proofErr w:type="spellEnd"/>
      <w:r w:rsidRPr="0035436A">
        <w:rPr>
          <w:rFonts w:ascii="Times New Roman" w:hAnsi="Times New Roman" w:cs="Times New Roman"/>
          <w:sz w:val="24"/>
          <w:szCs w:val="24"/>
          <w:lang w:val="uk-UA" w:eastAsia="ru-RU"/>
        </w:rPr>
        <w:t>(Pblock,Ph,Pw,270,40,0,50,108);</w:t>
      </w:r>
    </w:p>
    <w:p w14:paraId="7C48432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Pblock,Pdrop,Preject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Eq_dec,Edecision</w:t>
      </w:r>
      <w:proofErr w:type="spellEnd"/>
      <w:r w:rsidRPr="0035436A">
        <w:rPr>
          <w:rFonts w:ascii="Times New Roman" w:hAnsi="Times New Roman" w:cs="Times New Roman"/>
          <w:sz w:val="24"/>
          <w:szCs w:val="24"/>
          <w:lang w:val="uk-UA" w:eastAsia="ru-RU"/>
        </w:rPr>
        <w:t xml:space="preserve">] = </w:t>
      </w:r>
      <w:proofErr w:type="spellStart"/>
      <w:r w:rsidRPr="0035436A">
        <w:rPr>
          <w:rFonts w:ascii="Times New Roman" w:hAnsi="Times New Roman" w:cs="Times New Roman"/>
          <w:sz w:val="24"/>
          <w:szCs w:val="24"/>
          <w:lang w:val="uk-UA" w:eastAsia="ru-RU"/>
        </w:rPr>
        <w:t>Rpde_E</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Pc</w:t>
      </w:r>
      <w:proofErr w:type="spellEnd"/>
      <w:r w:rsidRPr="0035436A">
        <w:rPr>
          <w:rFonts w:ascii="Times New Roman" w:hAnsi="Times New Roman" w:cs="Times New Roman"/>
          <w:sz w:val="24"/>
          <w:szCs w:val="24"/>
          <w:lang w:val="uk-UA" w:eastAsia="ru-RU"/>
        </w:rPr>
        <w:t>);</w:t>
      </w:r>
    </w:p>
    <w:p w14:paraId="7B4467D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ETq_vm=(Ph*ETq_vm_h+(1-Ph)*Pw*ETq_vm_w+(1-Ph)*(1-Pw)*Pc*ETq_vm_c)/(Ph+(1-Ph)*Pw+(1-Ph)*(1-Pw)*Pc);</w:t>
      </w:r>
    </w:p>
    <w:p w14:paraId="0A50599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
    <w:p w14:paraId="47895EB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ETprov=(Ph*ETprov_h+(1-Ph)*Pw*ETprov_w+(1-Ph)*(1-Pw)*Pc*ETprov_c)/(Ph+(1-Ph)*Pw+(1-Ph)*(1-Pw)*Pc);</w:t>
      </w:r>
    </w:p>
    <w:p w14:paraId="7C02F45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
    <w:p w14:paraId="1865468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ETresp</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Eq_dec+Edecision+ETq_vm+ETprov</w:t>
      </w:r>
      <w:proofErr w:type="spellEnd"/>
      <w:r w:rsidRPr="0035436A">
        <w:rPr>
          <w:rFonts w:ascii="Times New Roman" w:hAnsi="Times New Roman" w:cs="Times New Roman"/>
          <w:sz w:val="24"/>
          <w:szCs w:val="24"/>
          <w:lang w:val="uk-UA" w:eastAsia="ru-RU"/>
        </w:rPr>
        <w:t>;</w:t>
      </w:r>
    </w:p>
    <w:p w14:paraId="004EE86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
    <w:p w14:paraId="6E35B47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Tp</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Th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Tw</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Tc</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is</w:t>
      </w:r>
      <w:proofErr w:type="spellEnd"/>
      <w:r w:rsidRPr="0035436A">
        <w:rPr>
          <w:rFonts w:ascii="Times New Roman" w:hAnsi="Times New Roman" w:cs="Times New Roman"/>
          <w:sz w:val="24"/>
          <w:szCs w:val="24"/>
          <w:lang w:val="uk-UA" w:eastAsia="ru-RU"/>
        </w:rPr>
        <w:t>);</w:t>
      </w:r>
    </w:p>
    <w:p w14:paraId="1D583FC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D93665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
    <w:p w14:paraId="7ACB236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figure</w:t>
      </w:r>
      <w:proofErr w:type="spellEnd"/>
      <w:r w:rsidRPr="0035436A">
        <w:rPr>
          <w:rFonts w:ascii="Times New Roman" w:hAnsi="Times New Roman" w:cs="Times New Roman"/>
          <w:sz w:val="24"/>
          <w:szCs w:val="24"/>
          <w:lang w:val="uk-UA" w:eastAsia="ru-RU"/>
        </w:rPr>
        <w:t>(1);</w:t>
      </w:r>
    </w:p>
    <w:p w14:paraId="5E19040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plot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Nh_interval,Preject</w:t>
      </w:r>
      <w:proofErr w:type="spellEnd"/>
      <w:r w:rsidRPr="0035436A">
        <w:rPr>
          <w:rFonts w:ascii="Times New Roman" w:hAnsi="Times New Roman" w:cs="Times New Roman"/>
          <w:sz w:val="24"/>
          <w:szCs w:val="24"/>
          <w:lang w:val="uk-UA" w:eastAsia="ru-RU"/>
        </w:rPr>
        <w:t>,'-k', '</w:t>
      </w:r>
      <w:proofErr w:type="spellStart"/>
      <w:r w:rsidRPr="0035436A">
        <w:rPr>
          <w:rFonts w:ascii="Times New Roman" w:hAnsi="Times New Roman" w:cs="Times New Roman"/>
          <w:sz w:val="24"/>
          <w:szCs w:val="24"/>
          <w:lang w:val="uk-UA" w:eastAsia="ru-RU"/>
        </w:rPr>
        <w:t>LineWidth</w:t>
      </w:r>
      <w:proofErr w:type="spellEnd"/>
      <w:r w:rsidRPr="0035436A">
        <w:rPr>
          <w:rFonts w:ascii="Times New Roman" w:hAnsi="Times New Roman" w:cs="Times New Roman"/>
          <w:sz w:val="24"/>
          <w:szCs w:val="24"/>
          <w:lang w:val="uk-UA" w:eastAsia="ru-RU"/>
        </w:rPr>
        <w:t>', 3);</w:t>
      </w:r>
    </w:p>
    <w:p w14:paraId="00BD290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set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gcf</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CurrentAxes</w:t>
      </w:r>
      <w:proofErr w:type="spellEnd"/>
      <w:r w:rsidRPr="0035436A">
        <w:rPr>
          <w:rFonts w:ascii="Times New Roman" w:hAnsi="Times New Roman" w:cs="Times New Roman"/>
          <w:sz w:val="24"/>
          <w:szCs w:val="24"/>
          <w:lang w:val="uk-UA" w:eastAsia="ru-RU"/>
        </w:rPr>
        <w:t>'), 'FontName','Arial','FontSize',16, '</w:t>
      </w:r>
      <w:proofErr w:type="spellStart"/>
      <w:r w:rsidRPr="0035436A">
        <w:rPr>
          <w:rFonts w:ascii="Times New Roman" w:hAnsi="Times New Roman" w:cs="Times New Roman"/>
          <w:sz w:val="24"/>
          <w:szCs w:val="24"/>
          <w:lang w:val="uk-UA" w:eastAsia="ru-RU"/>
        </w:rPr>
        <w:t>FontWeight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bold</w:t>
      </w:r>
      <w:proofErr w:type="spellEnd"/>
      <w:r w:rsidRPr="0035436A">
        <w:rPr>
          <w:rFonts w:ascii="Times New Roman" w:hAnsi="Times New Roman" w:cs="Times New Roman"/>
          <w:sz w:val="24"/>
          <w:szCs w:val="24"/>
          <w:lang w:val="uk-UA" w:eastAsia="ru-RU"/>
        </w:rPr>
        <w:t xml:space="preserve">') </w:t>
      </w:r>
    </w:p>
    <w:p w14:paraId="73DC0E9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set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gcf</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CurrentAxes</w:t>
      </w:r>
      <w:proofErr w:type="spellEnd"/>
      <w:r w:rsidRPr="0035436A">
        <w:rPr>
          <w:rFonts w:ascii="Times New Roman" w:hAnsi="Times New Roman" w:cs="Times New Roman"/>
          <w:sz w:val="24"/>
          <w:szCs w:val="24"/>
          <w:lang w:val="uk-UA" w:eastAsia="ru-RU"/>
        </w:rPr>
        <w:t xml:space="preserve">'),'LineWidth',2) </w:t>
      </w:r>
    </w:p>
    <w:p w14:paraId="5C28AC4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xlabel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ylabel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P_r_e_j_e_c_t</w:t>
      </w:r>
      <w:proofErr w:type="spellEnd"/>
      <w:r w:rsidRPr="0035436A">
        <w:rPr>
          <w:rFonts w:ascii="Times New Roman" w:hAnsi="Times New Roman" w:cs="Times New Roman"/>
          <w:sz w:val="24"/>
          <w:szCs w:val="24"/>
          <w:lang w:val="uk-UA" w:eastAsia="ru-RU"/>
        </w:rPr>
        <w:t>');</w:t>
      </w:r>
    </w:p>
    <w:p w14:paraId="1F65AA5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grid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on</w:t>
      </w:r>
      <w:proofErr w:type="spellEnd"/>
      <w:r w:rsidRPr="0035436A">
        <w:rPr>
          <w:rFonts w:ascii="Times New Roman" w:hAnsi="Times New Roman" w:cs="Times New Roman"/>
          <w:sz w:val="24"/>
          <w:szCs w:val="24"/>
          <w:lang w:val="uk-UA" w:eastAsia="ru-RU"/>
        </w:rPr>
        <w:t>;</w:t>
      </w:r>
    </w:p>
    <w:p w14:paraId="1A45565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figure</w:t>
      </w:r>
      <w:proofErr w:type="spellEnd"/>
      <w:r w:rsidRPr="0035436A">
        <w:rPr>
          <w:rFonts w:ascii="Times New Roman" w:hAnsi="Times New Roman" w:cs="Times New Roman"/>
          <w:sz w:val="24"/>
          <w:szCs w:val="24"/>
          <w:lang w:val="uk-UA" w:eastAsia="ru-RU"/>
        </w:rPr>
        <w:t>(2);</w:t>
      </w:r>
    </w:p>
    <w:p w14:paraId="710E86B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plot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Nh_interval</w:t>
      </w:r>
      <w:proofErr w:type="spellEnd"/>
      <w:r w:rsidRPr="0035436A">
        <w:rPr>
          <w:rFonts w:ascii="Times New Roman" w:hAnsi="Times New Roman" w:cs="Times New Roman"/>
          <w:sz w:val="24"/>
          <w:szCs w:val="24"/>
          <w:lang w:val="uk-UA" w:eastAsia="ru-RU"/>
        </w:rPr>
        <w:t>, 60*</w:t>
      </w:r>
      <w:proofErr w:type="spellStart"/>
      <w:r w:rsidRPr="0035436A">
        <w:rPr>
          <w:rFonts w:ascii="Times New Roman" w:hAnsi="Times New Roman" w:cs="Times New Roman"/>
          <w:sz w:val="24"/>
          <w:szCs w:val="24"/>
          <w:lang w:val="uk-UA" w:eastAsia="ru-RU"/>
        </w:rPr>
        <w:t>ETresp</w:t>
      </w:r>
      <w:proofErr w:type="spellEnd"/>
      <w:r w:rsidRPr="0035436A">
        <w:rPr>
          <w:rFonts w:ascii="Times New Roman" w:hAnsi="Times New Roman" w:cs="Times New Roman"/>
          <w:sz w:val="24"/>
          <w:szCs w:val="24"/>
          <w:lang w:val="uk-UA" w:eastAsia="ru-RU"/>
        </w:rPr>
        <w:t>,'-k','</w:t>
      </w:r>
      <w:proofErr w:type="spellStart"/>
      <w:r w:rsidRPr="0035436A">
        <w:rPr>
          <w:rFonts w:ascii="Times New Roman" w:hAnsi="Times New Roman" w:cs="Times New Roman"/>
          <w:sz w:val="24"/>
          <w:szCs w:val="24"/>
          <w:lang w:val="uk-UA" w:eastAsia="ru-RU"/>
        </w:rPr>
        <w:t>LineWidth</w:t>
      </w:r>
      <w:proofErr w:type="spellEnd"/>
      <w:r w:rsidRPr="0035436A">
        <w:rPr>
          <w:rFonts w:ascii="Times New Roman" w:hAnsi="Times New Roman" w:cs="Times New Roman"/>
          <w:sz w:val="24"/>
          <w:szCs w:val="24"/>
          <w:lang w:val="uk-UA" w:eastAsia="ru-RU"/>
        </w:rPr>
        <w:t>', 3);</w:t>
      </w:r>
    </w:p>
    <w:p w14:paraId="5554353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set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gcf</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CurrentAxes</w:t>
      </w:r>
      <w:proofErr w:type="spellEnd"/>
      <w:r w:rsidRPr="0035436A">
        <w:rPr>
          <w:rFonts w:ascii="Times New Roman" w:hAnsi="Times New Roman" w:cs="Times New Roman"/>
          <w:sz w:val="24"/>
          <w:szCs w:val="24"/>
          <w:lang w:val="uk-UA" w:eastAsia="ru-RU"/>
        </w:rPr>
        <w:t>'), 'FontName','Arial','FontSize',16, '</w:t>
      </w:r>
      <w:proofErr w:type="spellStart"/>
      <w:r w:rsidRPr="0035436A">
        <w:rPr>
          <w:rFonts w:ascii="Times New Roman" w:hAnsi="Times New Roman" w:cs="Times New Roman"/>
          <w:sz w:val="24"/>
          <w:szCs w:val="24"/>
          <w:lang w:val="uk-UA" w:eastAsia="ru-RU"/>
        </w:rPr>
        <w:t>FontWeight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bold</w:t>
      </w:r>
      <w:proofErr w:type="spellEnd"/>
      <w:r w:rsidRPr="0035436A">
        <w:rPr>
          <w:rFonts w:ascii="Times New Roman" w:hAnsi="Times New Roman" w:cs="Times New Roman"/>
          <w:sz w:val="24"/>
          <w:szCs w:val="24"/>
          <w:lang w:val="uk-UA" w:eastAsia="ru-RU"/>
        </w:rPr>
        <w:t xml:space="preserve">') </w:t>
      </w:r>
    </w:p>
    <w:p w14:paraId="1A8B35B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set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gcf</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CurrentAxes</w:t>
      </w:r>
      <w:proofErr w:type="spellEnd"/>
      <w:r w:rsidRPr="0035436A">
        <w:rPr>
          <w:rFonts w:ascii="Times New Roman" w:hAnsi="Times New Roman" w:cs="Times New Roman"/>
          <w:sz w:val="24"/>
          <w:szCs w:val="24"/>
          <w:lang w:val="uk-UA" w:eastAsia="ru-RU"/>
        </w:rPr>
        <w:t xml:space="preserve">'),'LineWidth',2) </w:t>
      </w:r>
    </w:p>
    <w:p w14:paraId="699844B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xlabel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ylabel</w:t>
      </w:r>
      <w:proofErr w:type="spellEnd"/>
      <w:r w:rsidRPr="0035436A">
        <w:rPr>
          <w:rFonts w:ascii="Times New Roman" w:hAnsi="Times New Roman" w:cs="Times New Roman"/>
          <w:sz w:val="24"/>
          <w:szCs w:val="24"/>
          <w:lang w:val="uk-UA" w:eastAsia="ru-RU"/>
        </w:rPr>
        <w:t>('E[</w:t>
      </w:r>
      <w:proofErr w:type="spellStart"/>
      <w:r w:rsidRPr="0035436A">
        <w:rPr>
          <w:rFonts w:ascii="Times New Roman" w:hAnsi="Times New Roman" w:cs="Times New Roman"/>
          <w:sz w:val="24"/>
          <w:szCs w:val="24"/>
          <w:lang w:val="uk-UA" w:eastAsia="ru-RU"/>
        </w:rPr>
        <w:t>T_r_e_s_p</w:t>
      </w:r>
      <w:proofErr w:type="spellEnd"/>
      <w:r w:rsidRPr="0035436A">
        <w:rPr>
          <w:rFonts w:ascii="Times New Roman" w:hAnsi="Times New Roman" w:cs="Times New Roman"/>
          <w:sz w:val="24"/>
          <w:szCs w:val="24"/>
          <w:lang w:val="uk-UA" w:eastAsia="ru-RU"/>
        </w:rPr>
        <w:t>], хвилин');</w:t>
      </w:r>
    </w:p>
    <w:p w14:paraId="1190B96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grid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on</w:t>
      </w:r>
      <w:proofErr w:type="spellEnd"/>
      <w:r w:rsidRPr="0035436A">
        <w:rPr>
          <w:rFonts w:ascii="Times New Roman" w:hAnsi="Times New Roman" w:cs="Times New Roman"/>
          <w:sz w:val="24"/>
          <w:szCs w:val="24"/>
          <w:lang w:val="uk-UA" w:eastAsia="ru-RU"/>
        </w:rPr>
        <w:t>;</w:t>
      </w:r>
    </w:p>
    <w:p w14:paraId="78269D7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figure</w:t>
      </w:r>
      <w:proofErr w:type="spellEnd"/>
      <w:r w:rsidRPr="0035436A">
        <w:rPr>
          <w:rFonts w:ascii="Times New Roman" w:hAnsi="Times New Roman" w:cs="Times New Roman"/>
          <w:sz w:val="24"/>
          <w:szCs w:val="24"/>
          <w:lang w:val="uk-UA" w:eastAsia="ru-RU"/>
        </w:rPr>
        <w:t>(3);</w:t>
      </w:r>
    </w:p>
    <w:p w14:paraId="7C736BF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plot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Nh_interval</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Tp</w:t>
      </w:r>
      <w:proofErr w:type="spellEnd"/>
      <w:r w:rsidRPr="0035436A">
        <w:rPr>
          <w:rFonts w:ascii="Times New Roman" w:hAnsi="Times New Roman" w:cs="Times New Roman"/>
          <w:sz w:val="24"/>
          <w:szCs w:val="24"/>
          <w:lang w:val="uk-UA" w:eastAsia="ru-RU"/>
        </w:rPr>
        <w:t>,'-k',</w:t>
      </w:r>
      <w:proofErr w:type="spellStart"/>
      <w:r w:rsidRPr="0035436A">
        <w:rPr>
          <w:rFonts w:ascii="Times New Roman" w:hAnsi="Times New Roman" w:cs="Times New Roman"/>
          <w:sz w:val="24"/>
          <w:szCs w:val="24"/>
          <w:lang w:val="uk-UA" w:eastAsia="ru-RU"/>
        </w:rPr>
        <w:t>Nh_interval</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Th</w:t>
      </w:r>
      <w:proofErr w:type="spellEnd"/>
      <w:r w:rsidRPr="0035436A">
        <w:rPr>
          <w:rFonts w:ascii="Times New Roman" w:hAnsi="Times New Roman" w:cs="Times New Roman"/>
          <w:sz w:val="24"/>
          <w:szCs w:val="24"/>
          <w:lang w:val="uk-UA" w:eastAsia="ru-RU"/>
        </w:rPr>
        <w:t xml:space="preserve">,'-.k', </w:t>
      </w:r>
      <w:proofErr w:type="spellStart"/>
      <w:r w:rsidRPr="0035436A">
        <w:rPr>
          <w:rFonts w:ascii="Times New Roman" w:hAnsi="Times New Roman" w:cs="Times New Roman"/>
          <w:sz w:val="24"/>
          <w:szCs w:val="24"/>
          <w:lang w:val="uk-UA" w:eastAsia="ru-RU"/>
        </w:rPr>
        <w:t>Nh_interval</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Tw</w:t>
      </w:r>
      <w:proofErr w:type="spellEnd"/>
      <w:r w:rsidRPr="0035436A">
        <w:rPr>
          <w:rFonts w:ascii="Times New Roman" w:hAnsi="Times New Roman" w:cs="Times New Roman"/>
          <w:sz w:val="24"/>
          <w:szCs w:val="24"/>
          <w:lang w:val="uk-UA" w:eastAsia="ru-RU"/>
        </w:rPr>
        <w:t xml:space="preserve">,':k', </w:t>
      </w:r>
      <w:proofErr w:type="spellStart"/>
      <w:r w:rsidRPr="0035436A">
        <w:rPr>
          <w:rFonts w:ascii="Times New Roman" w:hAnsi="Times New Roman" w:cs="Times New Roman"/>
          <w:sz w:val="24"/>
          <w:szCs w:val="24"/>
          <w:lang w:val="uk-UA" w:eastAsia="ru-RU"/>
        </w:rPr>
        <w:t>Nh_interval</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Tc</w:t>
      </w:r>
      <w:proofErr w:type="spellEnd"/>
      <w:r w:rsidRPr="0035436A">
        <w:rPr>
          <w:rFonts w:ascii="Times New Roman" w:hAnsi="Times New Roman" w:cs="Times New Roman"/>
          <w:sz w:val="24"/>
          <w:szCs w:val="24"/>
          <w:lang w:val="uk-UA" w:eastAsia="ru-RU"/>
        </w:rPr>
        <w:t>,'--k','</w:t>
      </w:r>
      <w:proofErr w:type="spellStart"/>
      <w:r w:rsidRPr="0035436A">
        <w:rPr>
          <w:rFonts w:ascii="Times New Roman" w:hAnsi="Times New Roman" w:cs="Times New Roman"/>
          <w:sz w:val="24"/>
          <w:szCs w:val="24"/>
          <w:lang w:val="uk-UA" w:eastAsia="ru-RU"/>
        </w:rPr>
        <w:t>LineWidth</w:t>
      </w:r>
      <w:proofErr w:type="spellEnd"/>
      <w:r w:rsidRPr="0035436A">
        <w:rPr>
          <w:rFonts w:ascii="Times New Roman" w:hAnsi="Times New Roman" w:cs="Times New Roman"/>
          <w:sz w:val="24"/>
          <w:szCs w:val="24"/>
          <w:lang w:val="uk-UA" w:eastAsia="ru-RU"/>
        </w:rPr>
        <w:t>', 3);</w:t>
      </w:r>
    </w:p>
    <w:p w14:paraId="7300DFA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set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gcf</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CurrentAxes</w:t>
      </w:r>
      <w:proofErr w:type="spellEnd"/>
      <w:r w:rsidRPr="0035436A">
        <w:rPr>
          <w:rFonts w:ascii="Times New Roman" w:hAnsi="Times New Roman" w:cs="Times New Roman"/>
          <w:sz w:val="24"/>
          <w:szCs w:val="24"/>
          <w:lang w:val="uk-UA" w:eastAsia="ru-RU"/>
        </w:rPr>
        <w:t>'), 'FontName','Arial','FontSize',16, '</w:t>
      </w:r>
      <w:proofErr w:type="spellStart"/>
      <w:r w:rsidRPr="0035436A">
        <w:rPr>
          <w:rFonts w:ascii="Times New Roman" w:hAnsi="Times New Roman" w:cs="Times New Roman"/>
          <w:sz w:val="24"/>
          <w:szCs w:val="24"/>
          <w:lang w:val="uk-UA" w:eastAsia="ru-RU"/>
        </w:rPr>
        <w:t>FontWeight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bold</w:t>
      </w:r>
      <w:proofErr w:type="spellEnd"/>
      <w:r w:rsidRPr="0035436A">
        <w:rPr>
          <w:rFonts w:ascii="Times New Roman" w:hAnsi="Times New Roman" w:cs="Times New Roman"/>
          <w:sz w:val="24"/>
          <w:szCs w:val="24"/>
          <w:lang w:val="uk-UA" w:eastAsia="ru-RU"/>
        </w:rPr>
        <w:t xml:space="preserve">') </w:t>
      </w:r>
    </w:p>
    <w:p w14:paraId="0391FC0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set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get</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gcf</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CurrentAxes</w:t>
      </w:r>
      <w:proofErr w:type="spellEnd"/>
      <w:r w:rsidRPr="0035436A">
        <w:rPr>
          <w:rFonts w:ascii="Times New Roman" w:hAnsi="Times New Roman" w:cs="Times New Roman"/>
          <w:sz w:val="24"/>
          <w:szCs w:val="24"/>
          <w:lang w:val="uk-UA" w:eastAsia="ru-RU"/>
        </w:rPr>
        <w:t xml:space="preserve">'),'LineWidth',2) </w:t>
      </w:r>
    </w:p>
    <w:p w14:paraId="127EDFC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xlabel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ylabel</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Power</w:t>
      </w:r>
      <w:proofErr w:type="spellEnd"/>
      <w:r w:rsidRPr="0035436A">
        <w:rPr>
          <w:rFonts w:ascii="Times New Roman" w:hAnsi="Times New Roman" w:cs="Times New Roman"/>
          <w:sz w:val="24"/>
          <w:szCs w:val="24"/>
          <w:lang w:val="uk-UA" w:eastAsia="ru-RU"/>
        </w:rPr>
        <w:t>, Ват');</w:t>
      </w:r>
    </w:p>
    <w:p w14:paraId="285BAE7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legend</w:t>
      </w:r>
      <w:proofErr w:type="spellEnd"/>
      <w:r w:rsidRPr="0035436A">
        <w:rPr>
          <w:rFonts w:ascii="Times New Roman" w:hAnsi="Times New Roman" w:cs="Times New Roman"/>
          <w:sz w:val="24"/>
          <w:szCs w:val="24"/>
          <w:lang w:val="uk-UA" w:eastAsia="ru-RU"/>
        </w:rPr>
        <w:t>('T_p','</w:t>
      </w:r>
      <w:proofErr w:type="spellStart"/>
      <w:r w:rsidRPr="0035436A">
        <w:rPr>
          <w:rFonts w:ascii="Times New Roman" w:hAnsi="Times New Roman" w:cs="Times New Roman"/>
          <w:sz w:val="24"/>
          <w:szCs w:val="24"/>
          <w:lang w:val="uk-UA" w:eastAsia="ru-RU"/>
        </w:rPr>
        <w:t>T_h</w:t>
      </w:r>
      <w:proofErr w:type="spellEnd"/>
      <w:r w:rsidRPr="0035436A">
        <w:rPr>
          <w:rFonts w:ascii="Times New Roman" w:hAnsi="Times New Roman" w:cs="Times New Roman"/>
          <w:sz w:val="24"/>
          <w:szCs w:val="24"/>
          <w:lang w:val="uk-UA" w:eastAsia="ru-RU"/>
        </w:rPr>
        <w:t>', '</w:t>
      </w:r>
      <w:proofErr w:type="spellStart"/>
      <w:r w:rsidRPr="0035436A">
        <w:rPr>
          <w:rFonts w:ascii="Times New Roman" w:hAnsi="Times New Roman" w:cs="Times New Roman"/>
          <w:sz w:val="24"/>
          <w:szCs w:val="24"/>
          <w:lang w:val="uk-UA" w:eastAsia="ru-RU"/>
        </w:rPr>
        <w:t>T_w</w:t>
      </w:r>
      <w:proofErr w:type="spellEnd"/>
      <w:r w:rsidRPr="0035436A">
        <w:rPr>
          <w:rFonts w:ascii="Times New Roman" w:hAnsi="Times New Roman" w:cs="Times New Roman"/>
          <w:sz w:val="24"/>
          <w:szCs w:val="24"/>
          <w:lang w:val="uk-UA" w:eastAsia="ru-RU"/>
        </w:rPr>
        <w:t>', '</w:t>
      </w:r>
      <w:proofErr w:type="spellStart"/>
      <w:r w:rsidRPr="0035436A">
        <w:rPr>
          <w:rFonts w:ascii="Times New Roman" w:hAnsi="Times New Roman" w:cs="Times New Roman"/>
          <w:sz w:val="24"/>
          <w:szCs w:val="24"/>
          <w:lang w:val="uk-UA" w:eastAsia="ru-RU"/>
        </w:rPr>
        <w:t>T_c</w:t>
      </w:r>
      <w:proofErr w:type="spellEnd"/>
      <w:r w:rsidRPr="0035436A">
        <w:rPr>
          <w:rFonts w:ascii="Times New Roman" w:hAnsi="Times New Roman" w:cs="Times New Roman"/>
          <w:sz w:val="24"/>
          <w:szCs w:val="24"/>
          <w:lang w:val="uk-UA" w:eastAsia="ru-RU"/>
        </w:rPr>
        <w:t>');</w:t>
      </w:r>
    </w:p>
    <w:p w14:paraId="60409E3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grid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on</w:t>
      </w:r>
      <w:proofErr w:type="spellEnd"/>
      <w:r w:rsidRPr="0035436A">
        <w:rPr>
          <w:rFonts w:ascii="Times New Roman" w:hAnsi="Times New Roman" w:cs="Times New Roman"/>
          <w:sz w:val="24"/>
          <w:szCs w:val="24"/>
          <w:lang w:val="uk-UA" w:eastAsia="ru-RU"/>
        </w:rPr>
        <w:t>;</w:t>
      </w:r>
    </w:p>
    <w:p w14:paraId="2A016F8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1421657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Побудова моделі енергоспоживання гарячого пулу</w:t>
      </w:r>
    </w:p>
    <w:p w14:paraId="603D652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 = 1000;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 12;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 1;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=4;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=4;  </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=100;</w:t>
      </w:r>
    </w:p>
    <w:p w14:paraId="2E5DB55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Pblocka</w:t>
      </w:r>
      <w:proofErr w:type="spellEnd"/>
      <w:r w:rsidRPr="0035436A">
        <w:rPr>
          <w:rFonts w:ascii="Times New Roman" w:hAnsi="Times New Roman" w:cs="Times New Roman"/>
          <w:sz w:val="24"/>
          <w:szCs w:val="24"/>
          <w:lang w:val="uk-UA" w:eastAsia="ru-RU"/>
        </w:rPr>
        <w:t>=0.9;</w:t>
      </w:r>
    </w:p>
    <w:p w14:paraId="5C02012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Pblocka</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Nh</w:t>
      </w:r>
      <w:proofErr w:type="spellEnd"/>
      <w:r w:rsidRPr="0035436A">
        <w:rPr>
          <w:rFonts w:ascii="Times New Roman" w:hAnsi="Times New Roman" w:cs="Times New Roman"/>
          <w:sz w:val="24"/>
          <w:szCs w:val="24"/>
          <w:lang w:val="uk-UA" w:eastAsia="ru-RU"/>
        </w:rPr>
        <w:t>;</w:t>
      </w:r>
    </w:p>
    <w:p w14:paraId="53F3F4E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V=[];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=0;</w:t>
      </w:r>
    </w:p>
    <w:p w14:paraId="510684A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j=0: 0 </w:t>
      </w:r>
    </w:p>
    <w:p w14:paraId="021AD80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Lh+1 </w:t>
      </w:r>
    </w:p>
    <w:p w14:paraId="5ADD44B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lastRenderedPageBreak/>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1];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5A26D6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34C3DD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EEC71B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 mh-1 </w:t>
      </w:r>
    </w:p>
    <w:p w14:paraId="5FD2430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Lh+1 </w:t>
      </w:r>
    </w:p>
    <w:p w14:paraId="2062586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7E75B9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1B16B5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E7017D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w:t>
      </w:r>
    </w:p>
    <w:p w14:paraId="7D504DA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0CC004B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3D82B74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E=[];</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=1;</w:t>
      </w:r>
    </w:p>
    <w:p w14:paraId="5ABDF8D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j=0: mh-1</w:t>
      </w:r>
    </w:p>
    <w:p w14:paraId="4500D02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i=1:Lh+1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B3D9BB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158C976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4D97FF1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B20E3B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1; </w:t>
      </w:r>
    </w:p>
    <w:p w14:paraId="17CC308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
    <w:p w14:paraId="0F6E977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i=1:Lh+1 E=[E; ns+1 ns+Lh+2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0B583B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6E8A513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4B5A164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1; </w:t>
      </w:r>
    </w:p>
    <w:p w14:paraId="5A165CB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j=1:mh-1 </w:t>
      </w:r>
    </w:p>
    <w:p w14:paraId="26EFC30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i=0:Lh+1 E=[E; ns+Lh+2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719C89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133256E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Lh</w:t>
      </w:r>
      <w:proofErr w:type="spellEnd"/>
      <w:r w:rsidRPr="0035436A">
        <w:rPr>
          <w:rFonts w:ascii="Times New Roman" w:hAnsi="Times New Roman" w:cs="Times New Roman"/>
          <w:sz w:val="24"/>
          <w:szCs w:val="24"/>
          <w:lang w:val="uk-UA" w:eastAsia="ru-RU"/>
        </w:rPr>
        <w:t xml:space="preserve"> E=[E; ns+Lh+2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D3BA46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grPlot_marker</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V,E,'d','%d</w:t>
      </w:r>
      <w:proofErr w:type="spellEnd"/>
      <w:r w:rsidRPr="0035436A">
        <w:rPr>
          <w:rFonts w:ascii="Times New Roman" w:hAnsi="Times New Roman" w:cs="Times New Roman"/>
          <w:sz w:val="24"/>
          <w:szCs w:val="24"/>
          <w:lang w:val="uk-UA" w:eastAsia="ru-RU"/>
        </w:rPr>
        <w:t>', ' ',0.7);</w:t>
      </w:r>
    </w:p>
    <w:p w14:paraId="441F7CE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07088B0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Побудова моделі енергоспоживання теплого пулу</w:t>
      </w:r>
    </w:p>
    <w:p w14:paraId="6DCB74B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 = 1000;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 12; </w:t>
      </w:r>
      <w:proofErr w:type="spellStart"/>
      <w:r w:rsidRPr="0035436A">
        <w:rPr>
          <w:rFonts w:ascii="Times New Roman" w:hAnsi="Times New Roman" w:cs="Times New Roman"/>
          <w:sz w:val="24"/>
          <w:szCs w:val="24"/>
          <w:lang w:val="uk-UA" w:eastAsia="ru-RU"/>
        </w:rPr>
        <w:t>beta_w</w:t>
      </w:r>
      <w:proofErr w:type="spellEnd"/>
      <w:r w:rsidRPr="0035436A">
        <w:rPr>
          <w:rFonts w:ascii="Times New Roman" w:hAnsi="Times New Roman" w:cs="Times New Roman"/>
          <w:sz w:val="24"/>
          <w:szCs w:val="24"/>
          <w:lang w:val="uk-UA" w:eastAsia="ru-RU"/>
        </w:rPr>
        <w:t xml:space="preserve">=6; </w:t>
      </w:r>
      <w:proofErr w:type="spellStart"/>
      <w:r w:rsidRPr="0035436A">
        <w:rPr>
          <w:rFonts w:ascii="Times New Roman" w:hAnsi="Times New Roman" w:cs="Times New Roman"/>
          <w:sz w:val="24"/>
          <w:szCs w:val="24"/>
          <w:lang w:val="uk-UA" w:eastAsia="ru-RU"/>
        </w:rPr>
        <w:t>gamma_w</w:t>
      </w:r>
      <w:proofErr w:type="spellEnd"/>
      <w:r w:rsidRPr="0035436A">
        <w:rPr>
          <w:rFonts w:ascii="Times New Roman" w:hAnsi="Times New Roman" w:cs="Times New Roman"/>
          <w:sz w:val="24"/>
          <w:szCs w:val="24"/>
          <w:lang w:val="uk-UA" w:eastAsia="ru-RU"/>
        </w:rPr>
        <w:t xml:space="preserve">=60;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 1;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=4;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=4;  </w:t>
      </w:r>
      <w:proofErr w:type="spellStart"/>
      <w:r w:rsidRPr="0035436A">
        <w:rPr>
          <w:rFonts w:ascii="Times New Roman" w:hAnsi="Times New Roman" w:cs="Times New Roman"/>
          <w:sz w:val="24"/>
          <w:szCs w:val="24"/>
          <w:lang w:val="uk-UA" w:eastAsia="ru-RU"/>
        </w:rPr>
        <w:t>Nw</w:t>
      </w:r>
      <w:proofErr w:type="spellEnd"/>
      <w:r w:rsidRPr="0035436A">
        <w:rPr>
          <w:rFonts w:ascii="Times New Roman" w:hAnsi="Times New Roman" w:cs="Times New Roman"/>
          <w:sz w:val="24"/>
          <w:szCs w:val="24"/>
          <w:lang w:val="uk-UA" w:eastAsia="ru-RU"/>
        </w:rPr>
        <w:t>=10;</w:t>
      </w:r>
    </w:p>
    <w:p w14:paraId="3148BDF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Pblocka</w:t>
      </w:r>
      <w:proofErr w:type="spellEnd"/>
      <w:r w:rsidRPr="0035436A">
        <w:rPr>
          <w:rFonts w:ascii="Times New Roman" w:hAnsi="Times New Roman" w:cs="Times New Roman"/>
          <w:sz w:val="24"/>
          <w:szCs w:val="24"/>
          <w:lang w:val="uk-UA" w:eastAsia="ru-RU"/>
        </w:rPr>
        <w:t>=0.9;Pha=0.9;</w:t>
      </w:r>
    </w:p>
    <w:p w14:paraId="4EAD46F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Pblocka</w:t>
      </w:r>
      <w:proofErr w:type="spellEnd"/>
      <w:r w:rsidRPr="0035436A">
        <w:rPr>
          <w:rFonts w:ascii="Times New Roman" w:hAnsi="Times New Roman" w:cs="Times New Roman"/>
          <w:sz w:val="24"/>
          <w:szCs w:val="24"/>
          <w:lang w:val="uk-UA" w:eastAsia="ru-RU"/>
        </w:rPr>
        <w:t>)*(1-Pha)/</w:t>
      </w:r>
      <w:proofErr w:type="spellStart"/>
      <w:r w:rsidRPr="0035436A">
        <w:rPr>
          <w:rFonts w:ascii="Times New Roman" w:hAnsi="Times New Roman" w:cs="Times New Roman"/>
          <w:sz w:val="24"/>
          <w:szCs w:val="24"/>
          <w:lang w:val="uk-UA" w:eastAsia="ru-RU"/>
        </w:rPr>
        <w:t>Nw</w:t>
      </w:r>
      <w:proofErr w:type="spellEnd"/>
      <w:r w:rsidRPr="0035436A">
        <w:rPr>
          <w:rFonts w:ascii="Times New Roman" w:hAnsi="Times New Roman" w:cs="Times New Roman"/>
          <w:sz w:val="24"/>
          <w:szCs w:val="24"/>
          <w:lang w:val="uk-UA" w:eastAsia="ru-RU"/>
        </w:rPr>
        <w:t>;</w:t>
      </w:r>
    </w:p>
    <w:p w14:paraId="6889149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V=[];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=0;</w:t>
      </w:r>
    </w:p>
    <w:p w14:paraId="6DE836B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V=[V; 0 0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1];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0088752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w:t>
      </w:r>
    </w:p>
    <w:p w14:paraId="0E03557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i 0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6];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30F2E9E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20464A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i=0:Lw </w:t>
      </w:r>
    </w:p>
    <w:p w14:paraId="2D96241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i+1 -1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5];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
    <w:p w14:paraId="73F23D5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F2765E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==1 </w:t>
      </w:r>
    </w:p>
    <w:p w14:paraId="157C429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i=0:Lw-1 </w:t>
      </w:r>
    </w:p>
    <w:p w14:paraId="5B12F97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i+1.5 -2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01F8171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59A287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610358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&gt;1 </w:t>
      </w:r>
    </w:p>
    <w:p w14:paraId="56E25F0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i=0:Lw </w:t>
      </w:r>
    </w:p>
    <w:p w14:paraId="456440F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i+1.5 -2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321E4BF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F55B1C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590FD3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j=1:mw-1 </w:t>
      </w:r>
    </w:p>
    <w:p w14:paraId="464F51D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lastRenderedPageBreak/>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Lw+1</w:t>
      </w:r>
    </w:p>
    <w:p w14:paraId="6C029E2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3];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3B7A5F9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0B0FB0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09BA5C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 </w:t>
      </w:r>
    </w:p>
    <w:p w14:paraId="6E33490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3];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4086C42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D1EF8CA" w14:textId="68F40449"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grPlot</w:t>
      </w:r>
      <w:proofErr w:type="spellEnd"/>
      <w:r w:rsidRPr="0035436A">
        <w:rPr>
          <w:rFonts w:ascii="Times New Roman" w:hAnsi="Times New Roman" w:cs="Times New Roman"/>
          <w:sz w:val="24"/>
          <w:szCs w:val="24"/>
          <w:lang w:val="uk-UA" w:eastAsia="ru-RU"/>
        </w:rPr>
        <w:t>(V);</w:t>
      </w:r>
    </w:p>
    <w:p w14:paraId="783B05D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E=[];</w:t>
      </w:r>
    </w:p>
    <w:p w14:paraId="0B5C0C9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250541F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=1;</w:t>
      </w:r>
    </w:p>
    <w:p w14:paraId="55C054F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4E8805A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==1</w:t>
      </w:r>
    </w:p>
    <w:p w14:paraId="534CEE6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&gt;0 </w:t>
      </w:r>
    </w:p>
    <w:p w14:paraId="49626AA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5FA2CAA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
    <w:p w14:paraId="0345732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A5ED2F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&gt;1 </w:t>
      </w:r>
    </w:p>
    <w:p w14:paraId="42D031F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481A82B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
    <w:p w14:paraId="3C165F9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else</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 ns+1;</w:t>
      </w:r>
    </w:p>
    <w:p w14:paraId="415E9A1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549796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 mw-1</w:t>
      </w:r>
    </w:p>
    <w:p w14:paraId="4EC4697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00E174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179ECE1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255FC8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j=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7C5F0F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FBAA58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&gt;1</w:t>
      </w:r>
    </w:p>
    <w:p w14:paraId="366CE58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&gt;0 </w:t>
      </w:r>
    </w:p>
    <w:p w14:paraId="0AADB8B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4594346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61ABFB4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1DD4EB0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0C484F0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else</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 ns+2;</w:t>
      </w:r>
    </w:p>
    <w:p w14:paraId="4D0C3B7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953585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 mw-1</w:t>
      </w:r>
    </w:p>
    <w:p w14:paraId="3D700BD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E823C7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3555D45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38C072F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j=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A07214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0E949FC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76C32A6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E=[E; i+1 i+Lw+2 </w:t>
      </w:r>
      <w:proofErr w:type="spellStart"/>
      <w:r w:rsidRPr="0035436A">
        <w:rPr>
          <w:rFonts w:ascii="Times New Roman" w:hAnsi="Times New Roman" w:cs="Times New Roman"/>
          <w:sz w:val="24"/>
          <w:szCs w:val="24"/>
          <w:lang w:val="uk-UA" w:eastAsia="ru-RU"/>
        </w:rPr>
        <w:t>gamma_w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383D99D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2E43956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==1</w:t>
      </w:r>
    </w:p>
    <w:p w14:paraId="71C7C1D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 E=[E; i+2*Lw+3 i+3*Lw+3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1764807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05A13EF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&gt;1</w:t>
      </w:r>
    </w:p>
    <w:p w14:paraId="15F8FBC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E=[E; i+2*Lw+3 i+3*Lw+4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i+2*Lw+3;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BE07CD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j=2: </w:t>
      </w:r>
      <w:proofErr w:type="spellStart"/>
      <w:r w:rsidRPr="0035436A">
        <w:rPr>
          <w:rFonts w:ascii="Times New Roman" w:hAnsi="Times New Roman" w:cs="Times New Roman"/>
          <w:sz w:val="24"/>
          <w:szCs w:val="24"/>
          <w:lang w:val="uk-UA" w:eastAsia="ru-RU"/>
        </w:rPr>
        <w:t>mw</w:t>
      </w:r>
      <w:proofErr w:type="spellEnd"/>
    </w:p>
    <w:p w14:paraId="3E21A1F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E=[E; ns+1 ns+Lw+2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B4E549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lastRenderedPageBreak/>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71128D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685861B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21AACBA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3053BBC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==0 E=[E; 3 4 </w:t>
      </w:r>
      <w:proofErr w:type="spellStart"/>
      <w:r w:rsidRPr="0035436A">
        <w:rPr>
          <w:rFonts w:ascii="Times New Roman" w:hAnsi="Times New Roman" w:cs="Times New Roman"/>
          <w:sz w:val="24"/>
          <w:szCs w:val="24"/>
          <w:lang w:val="uk-UA" w:eastAsia="ru-RU"/>
        </w:rPr>
        <w:t>beta_w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756BF2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&gt;0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Lw+1 E=[E; i+Lw+2 i+3*Lw+3 </w:t>
      </w:r>
      <w:proofErr w:type="spellStart"/>
      <w:r w:rsidRPr="0035436A">
        <w:rPr>
          <w:rFonts w:ascii="Times New Roman" w:hAnsi="Times New Roman" w:cs="Times New Roman"/>
          <w:sz w:val="24"/>
          <w:szCs w:val="24"/>
          <w:lang w:val="uk-UA" w:eastAsia="ru-RU"/>
        </w:rPr>
        <w:t>beta_w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5EFB4B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&gt;1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Lw+1 E=[E; i+Lw+2 i+3*Lw+4 </w:t>
      </w:r>
      <w:proofErr w:type="spellStart"/>
      <w:r w:rsidRPr="0035436A">
        <w:rPr>
          <w:rFonts w:ascii="Times New Roman" w:hAnsi="Times New Roman" w:cs="Times New Roman"/>
          <w:sz w:val="24"/>
          <w:szCs w:val="24"/>
          <w:lang w:val="uk-UA" w:eastAsia="ru-RU"/>
        </w:rPr>
        <w:t>beta_w</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7F5059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5DE4000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==0 E=[E; 4 1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0EE17FF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&gt;0 E=[E; 3*Lw+4 1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
    <w:p w14:paraId="7BF6A00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 E=[E; i+3*Lw+4 i+2*Lw+3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3F67594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7AD9067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2DA890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 xml:space="preserve">&gt;1 </w:t>
      </w:r>
    </w:p>
    <w:p w14:paraId="44C7C48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 xml:space="preserve">==0 E=[E; 5 1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w:t>
      </w:r>
    </w:p>
    <w:p w14:paraId="3ECC74E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E=[E; i+3*Lw+5 i+2*Lw+3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i+3*Lw+4;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4AD51F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j=2: mw-1</w:t>
      </w:r>
    </w:p>
    <w:p w14:paraId="482DD28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i=1:Lw+2 E=[E; ns+Lw+2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0F2A3E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end;E</w:t>
      </w:r>
      <w:proofErr w:type="spellEnd"/>
      <w:r w:rsidRPr="0035436A">
        <w:rPr>
          <w:rFonts w:ascii="Times New Roman" w:hAnsi="Times New Roman" w:cs="Times New Roman"/>
          <w:sz w:val="24"/>
          <w:szCs w:val="24"/>
          <w:lang w:val="uk-UA" w:eastAsia="ru-RU"/>
        </w:rPr>
        <w:t xml:space="preserve">=[E; ns+Lw+2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
    <w:p w14:paraId="17863EA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41EDB9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
    <w:p w14:paraId="7EDC30C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Lw</w:t>
      </w:r>
      <w:proofErr w:type="spellEnd"/>
      <w:r w:rsidRPr="0035436A">
        <w:rPr>
          <w:rFonts w:ascii="Times New Roman" w:hAnsi="Times New Roman" w:cs="Times New Roman"/>
          <w:sz w:val="24"/>
          <w:szCs w:val="24"/>
          <w:lang w:val="uk-UA" w:eastAsia="ru-RU"/>
        </w:rPr>
        <w:t>&gt;0</w:t>
      </w:r>
    </w:p>
    <w:p w14:paraId="6047860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E=[E; 3*Lw+5 1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w:t>
      </w:r>
    </w:p>
    <w:p w14:paraId="32EE791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i=1:Lw+1 E=[E; i+3*Lw+5 i+2*Lw+3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i+3*Lw+5;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1A73A9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
    <w:p w14:paraId="077ED22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j=2: mw-1</w:t>
      </w:r>
    </w:p>
    <w:p w14:paraId="274FDC5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i=1:Lw+2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ns-Lw-2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3DC5866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end;for</w:t>
      </w:r>
      <w:proofErr w:type="spellEnd"/>
      <w:r w:rsidRPr="0035436A">
        <w:rPr>
          <w:rFonts w:ascii="Times New Roman" w:hAnsi="Times New Roman" w:cs="Times New Roman"/>
          <w:sz w:val="24"/>
          <w:szCs w:val="24"/>
          <w:lang w:val="uk-UA" w:eastAsia="ru-RU"/>
        </w:rPr>
        <w:t xml:space="preserve"> i=1:Lw+1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ns-Lw-2 </w:t>
      </w:r>
      <w:proofErr w:type="spellStart"/>
      <w:r w:rsidRPr="0035436A">
        <w:rPr>
          <w:rFonts w:ascii="Times New Roman" w:hAnsi="Times New Roman" w:cs="Times New Roman"/>
          <w:sz w:val="24"/>
          <w:szCs w:val="24"/>
          <w:lang w:val="uk-UA" w:eastAsia="ru-RU"/>
        </w:rPr>
        <w:t>mw</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5DC12E5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571B7B6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459CFF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148B533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grPlot_marker</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V,E,'d','%d</w:t>
      </w:r>
      <w:proofErr w:type="spellEnd"/>
      <w:r w:rsidRPr="0035436A">
        <w:rPr>
          <w:rFonts w:ascii="Times New Roman" w:hAnsi="Times New Roman" w:cs="Times New Roman"/>
          <w:sz w:val="24"/>
          <w:szCs w:val="24"/>
          <w:lang w:val="uk-UA" w:eastAsia="ru-RU"/>
        </w:rPr>
        <w:t>',' ',0.7,12);</w:t>
      </w:r>
    </w:p>
    <w:p w14:paraId="4004A98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0DE817C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Побудова моделі енергоспоживання холодного пулу</w:t>
      </w:r>
    </w:p>
    <w:p w14:paraId="1BE5EE1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 = 1000;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 12; </w:t>
      </w:r>
      <w:proofErr w:type="spellStart"/>
      <w:r w:rsidRPr="0035436A">
        <w:rPr>
          <w:rFonts w:ascii="Times New Roman" w:hAnsi="Times New Roman" w:cs="Times New Roman"/>
          <w:sz w:val="24"/>
          <w:szCs w:val="24"/>
          <w:lang w:val="uk-UA" w:eastAsia="ru-RU"/>
        </w:rPr>
        <w:t>beta_c</w:t>
      </w:r>
      <w:proofErr w:type="spellEnd"/>
      <w:r w:rsidRPr="0035436A">
        <w:rPr>
          <w:rFonts w:ascii="Times New Roman" w:hAnsi="Times New Roman" w:cs="Times New Roman"/>
          <w:sz w:val="24"/>
          <w:szCs w:val="24"/>
          <w:lang w:val="uk-UA" w:eastAsia="ru-RU"/>
        </w:rPr>
        <w:t xml:space="preserve">=30; </w:t>
      </w:r>
      <w:proofErr w:type="spellStart"/>
      <w:r w:rsidRPr="0035436A">
        <w:rPr>
          <w:rFonts w:ascii="Times New Roman" w:hAnsi="Times New Roman" w:cs="Times New Roman"/>
          <w:sz w:val="24"/>
          <w:szCs w:val="24"/>
          <w:lang w:val="uk-UA" w:eastAsia="ru-RU"/>
        </w:rPr>
        <w:t>gamma_c</w:t>
      </w:r>
      <w:proofErr w:type="spellEnd"/>
      <w:r w:rsidRPr="0035436A">
        <w:rPr>
          <w:rFonts w:ascii="Times New Roman" w:hAnsi="Times New Roman" w:cs="Times New Roman"/>
          <w:sz w:val="24"/>
          <w:szCs w:val="24"/>
          <w:lang w:val="uk-UA" w:eastAsia="ru-RU"/>
        </w:rPr>
        <w:t xml:space="preserve">=7.5;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 1; mc=3;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=6;  </w:t>
      </w:r>
      <w:proofErr w:type="spellStart"/>
      <w:r w:rsidRPr="0035436A">
        <w:rPr>
          <w:rFonts w:ascii="Times New Roman" w:hAnsi="Times New Roman" w:cs="Times New Roman"/>
          <w:sz w:val="24"/>
          <w:szCs w:val="24"/>
          <w:lang w:val="uk-UA" w:eastAsia="ru-RU"/>
        </w:rPr>
        <w:t>Nc</w:t>
      </w:r>
      <w:proofErr w:type="spellEnd"/>
      <w:r w:rsidRPr="0035436A">
        <w:rPr>
          <w:rFonts w:ascii="Times New Roman" w:hAnsi="Times New Roman" w:cs="Times New Roman"/>
          <w:sz w:val="24"/>
          <w:szCs w:val="24"/>
          <w:lang w:val="uk-UA" w:eastAsia="ru-RU"/>
        </w:rPr>
        <w:t>=10;</w:t>
      </w:r>
    </w:p>
    <w:p w14:paraId="5EEAA67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Pblocka</w:t>
      </w:r>
      <w:proofErr w:type="spellEnd"/>
      <w:r w:rsidRPr="0035436A">
        <w:rPr>
          <w:rFonts w:ascii="Times New Roman" w:hAnsi="Times New Roman" w:cs="Times New Roman"/>
          <w:sz w:val="24"/>
          <w:szCs w:val="24"/>
          <w:lang w:val="uk-UA" w:eastAsia="ru-RU"/>
        </w:rPr>
        <w:t>=0.9;Pha=0.9;Pwa=0.9;</w:t>
      </w:r>
    </w:p>
    <w:p w14:paraId="6B00139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lambda</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Pblocka</w:t>
      </w:r>
      <w:proofErr w:type="spellEnd"/>
      <w:r w:rsidRPr="0035436A">
        <w:rPr>
          <w:rFonts w:ascii="Times New Roman" w:hAnsi="Times New Roman" w:cs="Times New Roman"/>
          <w:sz w:val="24"/>
          <w:szCs w:val="24"/>
          <w:lang w:val="uk-UA" w:eastAsia="ru-RU"/>
        </w:rPr>
        <w:t>)*(1-Pha)*(1-Pwa)/</w:t>
      </w:r>
      <w:proofErr w:type="spellStart"/>
      <w:r w:rsidRPr="0035436A">
        <w:rPr>
          <w:rFonts w:ascii="Times New Roman" w:hAnsi="Times New Roman" w:cs="Times New Roman"/>
          <w:sz w:val="24"/>
          <w:szCs w:val="24"/>
          <w:lang w:val="uk-UA" w:eastAsia="ru-RU"/>
        </w:rPr>
        <w:t>Nc</w:t>
      </w:r>
      <w:proofErr w:type="spellEnd"/>
      <w:r w:rsidRPr="0035436A">
        <w:rPr>
          <w:rFonts w:ascii="Times New Roman" w:hAnsi="Times New Roman" w:cs="Times New Roman"/>
          <w:sz w:val="24"/>
          <w:szCs w:val="24"/>
          <w:lang w:val="uk-UA" w:eastAsia="ru-RU"/>
        </w:rPr>
        <w:t>;</w:t>
      </w:r>
    </w:p>
    <w:p w14:paraId="7CFC803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V=[];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=0; </w:t>
      </w:r>
    </w:p>
    <w:p w14:paraId="7DCEA6D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V=[V; 0 0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1];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BE3C4F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w:t>
      </w:r>
    </w:p>
    <w:p w14:paraId="6C076A5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i 0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5];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387007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D28C67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i=0:Lc </w:t>
      </w:r>
    </w:p>
    <w:p w14:paraId="4053A8B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i+1 -1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4];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647C3F4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D93AB7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mc==1 </w:t>
      </w:r>
    </w:p>
    <w:p w14:paraId="7525713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i=0:Lc-1 </w:t>
      </w:r>
    </w:p>
    <w:p w14:paraId="3875DA7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i+1.5 -2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3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1C4A248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369069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F2ED91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mc&gt;1 </w:t>
      </w:r>
    </w:p>
    <w:p w14:paraId="534B72C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i=0:Lc </w:t>
      </w:r>
    </w:p>
    <w:p w14:paraId="107FA00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lastRenderedPageBreak/>
        <w:t xml:space="preserve">        V=[V; i+1.5 -2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0B29FA1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46B1E6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C79AF5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j=1:mc-1 </w:t>
      </w:r>
    </w:p>
    <w:p w14:paraId="6349056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Lc+1 </w:t>
      </w:r>
    </w:p>
    <w:p w14:paraId="03614E6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3];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4709CDA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E22C89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7765C0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j= mc;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i=0: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 </w:t>
      </w:r>
    </w:p>
    <w:p w14:paraId="12B4D56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V=[V; </w:t>
      </w:r>
      <w:proofErr w:type="spellStart"/>
      <w:r w:rsidRPr="0035436A">
        <w:rPr>
          <w:rFonts w:ascii="Times New Roman" w:hAnsi="Times New Roman" w:cs="Times New Roman"/>
          <w:sz w:val="24"/>
          <w:szCs w:val="24"/>
          <w:lang w:val="uk-UA" w:eastAsia="ru-RU"/>
        </w:rPr>
        <w:t>i+j</w:t>
      </w:r>
      <w:proofErr w:type="spellEnd"/>
      <w:r w:rsidRPr="0035436A">
        <w:rPr>
          <w:rFonts w:ascii="Times New Roman" w:hAnsi="Times New Roman" w:cs="Times New Roman"/>
          <w:sz w:val="24"/>
          <w:szCs w:val="24"/>
          <w:lang w:val="uk-UA" w:eastAsia="ru-RU"/>
        </w:rPr>
        <w:t xml:space="preserve"> -j-2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3];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3E6BA31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25B841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grPlot</w:t>
      </w:r>
      <w:proofErr w:type="spellEnd"/>
      <w:r w:rsidRPr="0035436A">
        <w:rPr>
          <w:rFonts w:ascii="Times New Roman" w:hAnsi="Times New Roman" w:cs="Times New Roman"/>
          <w:sz w:val="24"/>
          <w:szCs w:val="24"/>
          <w:lang w:val="uk-UA" w:eastAsia="ru-RU"/>
        </w:rPr>
        <w:t>(V);</w:t>
      </w:r>
    </w:p>
    <w:p w14:paraId="4BE63F3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E=[];</w:t>
      </w:r>
    </w:p>
    <w:p w14:paraId="5B130B6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04AA192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=1;</w:t>
      </w:r>
    </w:p>
    <w:p w14:paraId="0C93F51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232E39D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mc==1</w:t>
      </w:r>
    </w:p>
    <w:p w14:paraId="3F6EAA3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&gt;0 </w:t>
      </w:r>
    </w:p>
    <w:p w14:paraId="13845B5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57B0F94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
    <w:p w14:paraId="3B57655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2D6B66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&gt;1 </w:t>
      </w:r>
    </w:p>
    <w:p w14:paraId="22218A4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7BC2AA5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
    <w:p w14:paraId="760DE90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else</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 ns+1;</w:t>
      </w:r>
    </w:p>
    <w:p w14:paraId="0EB1A38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FDA96B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 mc-1</w:t>
      </w:r>
    </w:p>
    <w:p w14:paraId="0FD4677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6292CFB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3536BCB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FF2F5F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j= mc;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6D3397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0501BD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mc&gt;1</w:t>
      </w:r>
    </w:p>
    <w:p w14:paraId="3C48D4F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&gt;0 </w:t>
      </w:r>
    </w:p>
    <w:p w14:paraId="511E8A4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1BABA66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231A8FE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4D0EB73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48981C0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else</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 ns+2;</w:t>
      </w:r>
    </w:p>
    <w:p w14:paraId="0E77872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A893B9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j=1: mc-1</w:t>
      </w:r>
    </w:p>
    <w:p w14:paraId="1DBECCF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3BCA0EC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51A5A31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A6F5990"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j= mc;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lambda_c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CCBD4D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32B0E25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46E72FD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E=[E; i+1 i+Lc+2 </w:t>
      </w:r>
      <w:proofErr w:type="spellStart"/>
      <w:r w:rsidRPr="0035436A">
        <w:rPr>
          <w:rFonts w:ascii="Times New Roman" w:hAnsi="Times New Roman" w:cs="Times New Roman"/>
          <w:sz w:val="24"/>
          <w:szCs w:val="24"/>
          <w:lang w:val="uk-UA" w:eastAsia="ru-RU"/>
        </w:rPr>
        <w:t>gamma_c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E2332F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1766B16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mc==1</w:t>
      </w:r>
    </w:p>
    <w:p w14:paraId="59B0926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 E=[E; i+2*Lc+3 i+3*Lc+3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65EE9A3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0DA0284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lastRenderedPageBreak/>
        <w:t>if</w:t>
      </w:r>
      <w:proofErr w:type="spellEnd"/>
      <w:r w:rsidRPr="0035436A">
        <w:rPr>
          <w:rFonts w:ascii="Times New Roman" w:hAnsi="Times New Roman" w:cs="Times New Roman"/>
          <w:sz w:val="24"/>
          <w:szCs w:val="24"/>
          <w:lang w:val="uk-UA" w:eastAsia="ru-RU"/>
        </w:rPr>
        <w:t xml:space="preserve"> mc&gt;1</w:t>
      </w:r>
    </w:p>
    <w:p w14:paraId="5435C08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E=[E; i+2*Lc+3 i+3*Lc+4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i+2*Lc+3;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D28A0C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j=2: mc</w:t>
      </w:r>
    </w:p>
    <w:p w14:paraId="0AAC33E2"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E=[E; ns+1 ns+Lc+2 </w:t>
      </w:r>
      <w:proofErr w:type="spellStart"/>
      <w:r w:rsidRPr="0035436A">
        <w:rPr>
          <w:rFonts w:ascii="Times New Roman" w:hAnsi="Times New Roman" w:cs="Times New Roman"/>
          <w:sz w:val="24"/>
          <w:szCs w:val="24"/>
          <w:lang w:val="uk-UA" w:eastAsia="ru-RU"/>
        </w:rPr>
        <w:t>beta_h</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0B4F0CD1"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ns+1;</w:t>
      </w:r>
    </w:p>
    <w:p w14:paraId="72AB6BB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35512C3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061B26A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5AA6D69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mc==1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==0 E=[E; 3 4 </w:t>
      </w:r>
      <w:proofErr w:type="spellStart"/>
      <w:r w:rsidRPr="0035436A">
        <w:rPr>
          <w:rFonts w:ascii="Times New Roman" w:hAnsi="Times New Roman" w:cs="Times New Roman"/>
          <w:sz w:val="24"/>
          <w:szCs w:val="24"/>
          <w:lang w:val="uk-UA" w:eastAsia="ru-RU"/>
        </w:rPr>
        <w:t>beta_c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D835DB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mc==1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&gt;0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Lc+1 E=[E; i+Lc+2 i+3*Lc+3 </w:t>
      </w:r>
      <w:proofErr w:type="spellStart"/>
      <w:r w:rsidRPr="0035436A">
        <w:rPr>
          <w:rFonts w:ascii="Times New Roman" w:hAnsi="Times New Roman" w:cs="Times New Roman"/>
          <w:sz w:val="24"/>
          <w:szCs w:val="24"/>
          <w:lang w:val="uk-UA" w:eastAsia="ru-RU"/>
        </w:rPr>
        <w:t>beta_c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3AED67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mc&gt;1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 Lc+1 E=[E; i+Lc+2 i+3*Lc+4 </w:t>
      </w:r>
      <w:proofErr w:type="spellStart"/>
      <w:r w:rsidRPr="0035436A">
        <w:rPr>
          <w:rFonts w:ascii="Times New Roman" w:hAnsi="Times New Roman" w:cs="Times New Roman"/>
          <w:sz w:val="24"/>
          <w:szCs w:val="24"/>
          <w:lang w:val="uk-UA" w:eastAsia="ru-RU"/>
        </w:rPr>
        <w:t>beta_c</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565D09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4E012B3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mc==1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==0 E=[E; 4 1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1DE4CE4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&gt;0 E=[E; 3*Lc+4 1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
    <w:p w14:paraId="6DCB459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 E=[E; i+3*Lc+4 i+2*Lc+3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2A38FDE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67727218"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C8FEC5F"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mc&gt;1 </w:t>
      </w:r>
    </w:p>
    <w:p w14:paraId="286BB056"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 xml:space="preserve">==0 E=[E; 5 1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w:t>
      </w:r>
    </w:p>
    <w:p w14:paraId="46589315"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E=[E; i+3*Lc+5 i+2*Lc+3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i+3*Lc+4;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4F0F5D2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j=2: mc-1</w:t>
      </w:r>
    </w:p>
    <w:p w14:paraId="1B766B4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i=1:Lc+2 E=[E; ns+Lc+2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28FF4EA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end;E</w:t>
      </w:r>
      <w:proofErr w:type="spellEnd"/>
      <w:r w:rsidRPr="0035436A">
        <w:rPr>
          <w:rFonts w:ascii="Times New Roman" w:hAnsi="Times New Roman" w:cs="Times New Roman"/>
          <w:sz w:val="24"/>
          <w:szCs w:val="24"/>
          <w:lang w:val="uk-UA" w:eastAsia="ru-RU"/>
        </w:rPr>
        <w:t xml:space="preserve">=[E; ns+Lc+2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mc*</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
    <w:p w14:paraId="657922C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7338ECE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
    <w:p w14:paraId="69E589B3"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if</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Lc</w:t>
      </w:r>
      <w:proofErr w:type="spellEnd"/>
      <w:r w:rsidRPr="0035436A">
        <w:rPr>
          <w:rFonts w:ascii="Times New Roman" w:hAnsi="Times New Roman" w:cs="Times New Roman"/>
          <w:sz w:val="24"/>
          <w:szCs w:val="24"/>
          <w:lang w:val="uk-UA" w:eastAsia="ru-RU"/>
        </w:rPr>
        <w:t>&gt;0</w:t>
      </w:r>
    </w:p>
    <w:p w14:paraId="25E076F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E=[E; 3*Lc+5 1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w:t>
      </w:r>
    </w:p>
    <w:p w14:paraId="2F409A87"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=1;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i=1:Lc+1 E=[E; i+3*Lc+5 i+2*Lc+3 </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i+3*Lc+5;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5C74FABE"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
    <w:p w14:paraId="0EC432BA"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j=2: mc-1</w:t>
      </w:r>
    </w:p>
    <w:p w14:paraId="17DACC09"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for</w:t>
      </w:r>
      <w:proofErr w:type="spellEnd"/>
      <w:r w:rsidRPr="0035436A">
        <w:rPr>
          <w:rFonts w:ascii="Times New Roman" w:hAnsi="Times New Roman" w:cs="Times New Roman"/>
          <w:sz w:val="24"/>
          <w:szCs w:val="24"/>
          <w:lang w:val="uk-UA" w:eastAsia="ru-RU"/>
        </w:rPr>
        <w:t xml:space="preserve"> i=1:Lc+2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ns-Lc-2 j*</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3FD22D2B"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end;for</w:t>
      </w:r>
      <w:proofErr w:type="spellEnd"/>
      <w:r w:rsidRPr="0035436A">
        <w:rPr>
          <w:rFonts w:ascii="Times New Roman" w:hAnsi="Times New Roman" w:cs="Times New Roman"/>
          <w:sz w:val="24"/>
          <w:szCs w:val="24"/>
          <w:lang w:val="uk-UA" w:eastAsia="ru-RU"/>
        </w:rPr>
        <w:t xml:space="preserve"> i=1:Lc+1 E=[E;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ns-Lc-2 mc*</w:t>
      </w:r>
      <w:proofErr w:type="spellStart"/>
      <w:r w:rsidRPr="0035436A">
        <w:rPr>
          <w:rFonts w:ascii="Times New Roman" w:hAnsi="Times New Roman" w:cs="Times New Roman"/>
          <w:sz w:val="24"/>
          <w:szCs w:val="24"/>
          <w:lang w:val="uk-UA" w:eastAsia="ru-RU"/>
        </w:rPr>
        <w:t>mu</w:t>
      </w:r>
      <w:proofErr w:type="spellEnd"/>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ns</w:t>
      </w:r>
      <w:proofErr w:type="spellEnd"/>
      <w:r w:rsidRPr="0035436A">
        <w:rPr>
          <w:rFonts w:ascii="Times New Roman" w:hAnsi="Times New Roman" w:cs="Times New Roman"/>
          <w:sz w:val="24"/>
          <w:szCs w:val="24"/>
          <w:lang w:val="uk-UA" w:eastAsia="ru-RU"/>
        </w:rPr>
        <w:t xml:space="preserve">= ns+1;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7D1B916D"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r w:rsidRPr="0035436A">
        <w:rPr>
          <w:rFonts w:ascii="Times New Roman" w:hAnsi="Times New Roman" w:cs="Times New Roman"/>
          <w:sz w:val="24"/>
          <w:szCs w:val="24"/>
          <w:lang w:val="uk-UA" w:eastAsia="ru-RU"/>
        </w:rPr>
        <w:t xml:space="preserve">   </w:t>
      </w: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 xml:space="preserve">; </w:t>
      </w:r>
    </w:p>
    <w:p w14:paraId="25A6F564"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end</w:t>
      </w:r>
      <w:proofErr w:type="spellEnd"/>
      <w:r w:rsidRPr="0035436A">
        <w:rPr>
          <w:rFonts w:ascii="Times New Roman" w:hAnsi="Times New Roman" w:cs="Times New Roman"/>
          <w:sz w:val="24"/>
          <w:szCs w:val="24"/>
          <w:lang w:val="uk-UA" w:eastAsia="ru-RU"/>
        </w:rPr>
        <w:t>;</w:t>
      </w:r>
    </w:p>
    <w:p w14:paraId="1120BB4C" w14:textId="77777777" w:rsidR="0035436A" w:rsidRPr="0035436A" w:rsidRDefault="0035436A" w:rsidP="0035436A">
      <w:pPr>
        <w:spacing w:after="0" w:line="240" w:lineRule="auto"/>
        <w:jc w:val="both"/>
        <w:rPr>
          <w:rFonts w:ascii="Times New Roman" w:hAnsi="Times New Roman" w:cs="Times New Roman"/>
          <w:sz w:val="24"/>
          <w:szCs w:val="24"/>
          <w:lang w:val="uk-UA" w:eastAsia="ru-RU"/>
        </w:rPr>
      </w:pPr>
    </w:p>
    <w:p w14:paraId="745CBB5B" w14:textId="2FBE0E67" w:rsidR="0035436A" w:rsidRPr="0035436A" w:rsidRDefault="0035436A" w:rsidP="0035436A">
      <w:pPr>
        <w:spacing w:after="0" w:line="240" w:lineRule="auto"/>
        <w:jc w:val="both"/>
        <w:rPr>
          <w:rFonts w:ascii="Times New Roman" w:hAnsi="Times New Roman" w:cs="Times New Roman"/>
          <w:sz w:val="24"/>
          <w:szCs w:val="24"/>
          <w:lang w:val="uk-UA" w:eastAsia="ru-RU"/>
        </w:rPr>
      </w:pPr>
      <w:proofErr w:type="spellStart"/>
      <w:r w:rsidRPr="0035436A">
        <w:rPr>
          <w:rFonts w:ascii="Times New Roman" w:hAnsi="Times New Roman" w:cs="Times New Roman"/>
          <w:sz w:val="24"/>
          <w:szCs w:val="24"/>
          <w:lang w:val="uk-UA" w:eastAsia="ru-RU"/>
        </w:rPr>
        <w:t>grPlot_marker</w:t>
      </w:r>
      <w:proofErr w:type="spellEnd"/>
      <w:r w:rsidRPr="0035436A">
        <w:rPr>
          <w:rFonts w:ascii="Times New Roman" w:hAnsi="Times New Roman" w:cs="Times New Roman"/>
          <w:sz w:val="24"/>
          <w:szCs w:val="24"/>
          <w:lang w:val="uk-UA" w:eastAsia="ru-RU"/>
        </w:rPr>
        <w:t>(</w:t>
      </w:r>
      <w:proofErr w:type="spellStart"/>
      <w:r w:rsidRPr="0035436A">
        <w:rPr>
          <w:rFonts w:ascii="Times New Roman" w:hAnsi="Times New Roman" w:cs="Times New Roman"/>
          <w:sz w:val="24"/>
          <w:szCs w:val="24"/>
          <w:lang w:val="uk-UA" w:eastAsia="ru-RU"/>
        </w:rPr>
        <w:t>V,E,'d','%d</w:t>
      </w:r>
      <w:proofErr w:type="spellEnd"/>
      <w:r w:rsidRPr="0035436A">
        <w:rPr>
          <w:rFonts w:ascii="Times New Roman" w:hAnsi="Times New Roman" w:cs="Times New Roman"/>
          <w:sz w:val="24"/>
          <w:szCs w:val="24"/>
          <w:lang w:val="uk-UA" w:eastAsia="ru-RU"/>
        </w:rPr>
        <w:t>',' ',0.7,12);</w:t>
      </w:r>
    </w:p>
    <w:sectPr w:rsidR="0035436A" w:rsidRPr="0035436A" w:rsidSect="00C36C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9A085" w14:textId="77777777" w:rsidR="001045E0" w:rsidRDefault="001045E0" w:rsidP="006B49CE">
      <w:pPr>
        <w:spacing w:after="0" w:line="240" w:lineRule="auto"/>
      </w:pPr>
      <w:r>
        <w:separator/>
      </w:r>
    </w:p>
  </w:endnote>
  <w:endnote w:type="continuationSeparator" w:id="0">
    <w:p w14:paraId="4FA07B95" w14:textId="77777777" w:rsidR="001045E0" w:rsidRDefault="001045E0" w:rsidP="006B4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6FF" w:usb1="4000FCFF" w:usb2="00000009" w:usb3="00000000" w:csb0="0000019F" w:csb1="00000000"/>
  </w:font>
  <w:font w:name="Calibri Light">
    <w:panose1 w:val="020F0302020204030204"/>
    <w:charset w:val="CC"/>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7AC24" w14:textId="77777777" w:rsidR="001045E0" w:rsidRDefault="001045E0" w:rsidP="006B49CE">
      <w:pPr>
        <w:spacing w:after="0" w:line="240" w:lineRule="auto"/>
      </w:pPr>
      <w:r>
        <w:separator/>
      </w:r>
    </w:p>
  </w:footnote>
  <w:footnote w:type="continuationSeparator" w:id="0">
    <w:p w14:paraId="736C4414" w14:textId="77777777" w:rsidR="001045E0" w:rsidRDefault="001045E0" w:rsidP="006B4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537063"/>
      <w:docPartObj>
        <w:docPartGallery w:val="Page Numbers (Top of Page)"/>
        <w:docPartUnique/>
      </w:docPartObj>
    </w:sdtPr>
    <w:sdtEndPr>
      <w:rPr>
        <w:rFonts w:ascii="Times New Roman" w:hAnsi="Times New Roman" w:cs="Times New Roman"/>
        <w:sz w:val="28"/>
        <w:szCs w:val="28"/>
      </w:rPr>
    </w:sdtEndPr>
    <w:sdtContent>
      <w:p w14:paraId="6B758086" w14:textId="77777777" w:rsidR="008B24A0" w:rsidRPr="00CE2281" w:rsidRDefault="008B24A0" w:rsidP="00CE2281">
        <w:pPr>
          <w:pStyle w:val="ab"/>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noProof/>
            <w:sz w:val="28"/>
            <w:szCs w:val="28"/>
          </w:rPr>
          <w:t>4</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3E6"/>
    <w:multiLevelType w:val="hybridMultilevel"/>
    <w:tmpl w:val="AACCE0C6"/>
    <w:lvl w:ilvl="0" w:tplc="7D24728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CB1BB5"/>
    <w:multiLevelType w:val="hybridMultilevel"/>
    <w:tmpl w:val="7B3AE386"/>
    <w:lvl w:ilvl="0" w:tplc="2FDC78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740688"/>
    <w:multiLevelType w:val="hybridMultilevel"/>
    <w:tmpl w:val="780017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EC14557"/>
    <w:multiLevelType w:val="hybridMultilevel"/>
    <w:tmpl w:val="D78240EC"/>
    <w:lvl w:ilvl="0" w:tplc="1042136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5DD7196"/>
    <w:multiLevelType w:val="hybridMultilevel"/>
    <w:tmpl w:val="D55A566A"/>
    <w:lvl w:ilvl="0" w:tplc="7D247286">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15:restartNumberingAfterBreak="0">
    <w:nsid w:val="15F767DB"/>
    <w:multiLevelType w:val="hybridMultilevel"/>
    <w:tmpl w:val="981A8F0C"/>
    <w:lvl w:ilvl="0" w:tplc="A7A4E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7B94485"/>
    <w:multiLevelType w:val="hybridMultilevel"/>
    <w:tmpl w:val="BF4EC464"/>
    <w:lvl w:ilvl="0" w:tplc="7D247286">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189D0245"/>
    <w:multiLevelType w:val="hybridMultilevel"/>
    <w:tmpl w:val="892E3220"/>
    <w:lvl w:ilvl="0" w:tplc="7D247286">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8" w15:restartNumberingAfterBreak="0">
    <w:nsid w:val="19243F6B"/>
    <w:multiLevelType w:val="hybridMultilevel"/>
    <w:tmpl w:val="50B25168"/>
    <w:lvl w:ilvl="0" w:tplc="7D24728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DBD02F7"/>
    <w:multiLevelType w:val="hybridMultilevel"/>
    <w:tmpl w:val="FD0E8488"/>
    <w:lvl w:ilvl="0" w:tplc="7D247286">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0" w15:restartNumberingAfterBreak="0">
    <w:nsid w:val="25D34FDD"/>
    <w:multiLevelType w:val="hybridMultilevel"/>
    <w:tmpl w:val="087486B2"/>
    <w:lvl w:ilvl="0" w:tplc="7FEE3B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6455E89"/>
    <w:multiLevelType w:val="hybridMultilevel"/>
    <w:tmpl w:val="D6C0053C"/>
    <w:lvl w:ilvl="0" w:tplc="7D24728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80E4EF3"/>
    <w:multiLevelType w:val="hybridMultilevel"/>
    <w:tmpl w:val="67F47866"/>
    <w:lvl w:ilvl="0" w:tplc="30B05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D656C4"/>
    <w:multiLevelType w:val="hybridMultilevel"/>
    <w:tmpl w:val="CA605922"/>
    <w:lvl w:ilvl="0" w:tplc="7D24728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55B1725"/>
    <w:multiLevelType w:val="hybridMultilevel"/>
    <w:tmpl w:val="58F05F36"/>
    <w:lvl w:ilvl="0" w:tplc="7D24728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6FC242C"/>
    <w:multiLevelType w:val="hybridMultilevel"/>
    <w:tmpl w:val="D262B74C"/>
    <w:lvl w:ilvl="0" w:tplc="54BAFD3E">
      <w:start w:val="1"/>
      <w:numFmt w:val="decimal"/>
      <w:lvlText w:val="%1."/>
      <w:lvlJc w:val="left"/>
      <w:pPr>
        <w:ind w:left="720" w:hanging="360"/>
      </w:pPr>
    </w:lvl>
    <w:lvl w:ilvl="1" w:tplc="EB72015E">
      <w:start w:val="1"/>
      <w:numFmt w:val="lowerLetter"/>
      <w:lvlText w:val="%2."/>
      <w:lvlJc w:val="left"/>
      <w:pPr>
        <w:ind w:left="1440" w:hanging="360"/>
      </w:p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16" w15:restartNumberingAfterBreak="0">
    <w:nsid w:val="39827E06"/>
    <w:multiLevelType w:val="hybridMultilevel"/>
    <w:tmpl w:val="17CC2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9B1EDF"/>
    <w:multiLevelType w:val="hybridMultilevel"/>
    <w:tmpl w:val="29EA417A"/>
    <w:lvl w:ilvl="0" w:tplc="7D247286">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15:restartNumberingAfterBreak="0">
    <w:nsid w:val="3CBC2D80"/>
    <w:multiLevelType w:val="hybridMultilevel"/>
    <w:tmpl w:val="0D8E7F2A"/>
    <w:lvl w:ilvl="0" w:tplc="CFD220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4734419"/>
    <w:multiLevelType w:val="hybridMultilevel"/>
    <w:tmpl w:val="8C96FA74"/>
    <w:lvl w:ilvl="0" w:tplc="FC9ED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78B75F5"/>
    <w:multiLevelType w:val="hybridMultilevel"/>
    <w:tmpl w:val="248A138C"/>
    <w:lvl w:ilvl="0" w:tplc="7D24728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BC7C9F"/>
    <w:multiLevelType w:val="hybridMultilevel"/>
    <w:tmpl w:val="717AC294"/>
    <w:lvl w:ilvl="0" w:tplc="7D24728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E641DB5"/>
    <w:multiLevelType w:val="hybridMultilevel"/>
    <w:tmpl w:val="BC104B2A"/>
    <w:lvl w:ilvl="0" w:tplc="7D247286">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517254B1"/>
    <w:multiLevelType w:val="hybridMultilevel"/>
    <w:tmpl w:val="C1961388"/>
    <w:lvl w:ilvl="0" w:tplc="73866FAE">
      <w:start w:val="1"/>
      <w:numFmt w:val="decimal"/>
      <w:lvlText w:val="%1."/>
      <w:lvlJc w:val="left"/>
      <w:pPr>
        <w:ind w:left="1229" w:hanging="5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1FB4B10"/>
    <w:multiLevelType w:val="hybridMultilevel"/>
    <w:tmpl w:val="C91A9758"/>
    <w:lvl w:ilvl="0" w:tplc="7D247286">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5" w15:restartNumberingAfterBreak="0">
    <w:nsid w:val="56C6323E"/>
    <w:multiLevelType w:val="hybridMultilevel"/>
    <w:tmpl w:val="60EEE0E8"/>
    <w:lvl w:ilvl="0" w:tplc="7D24728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7117FAE"/>
    <w:multiLevelType w:val="hybridMultilevel"/>
    <w:tmpl w:val="06DC6F00"/>
    <w:lvl w:ilvl="0" w:tplc="7D247286">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15:restartNumberingAfterBreak="0">
    <w:nsid w:val="57D6643B"/>
    <w:multiLevelType w:val="hybridMultilevel"/>
    <w:tmpl w:val="F73A1372"/>
    <w:lvl w:ilvl="0" w:tplc="7D247286">
      <w:numFmt w:val="bullet"/>
      <w:lvlText w:val="–"/>
      <w:lvlJc w:val="left"/>
      <w:pPr>
        <w:ind w:left="720" w:hanging="360"/>
      </w:pPr>
      <w:rPr>
        <w:rFonts w:ascii="Times New Roman" w:eastAsia="Times New Roman" w:hAnsi="Times New Roman" w:cs="Times New Roman" w:hint="default"/>
      </w:rPr>
    </w:lvl>
    <w:lvl w:ilvl="1" w:tplc="EB72015E">
      <w:start w:val="1"/>
      <w:numFmt w:val="lowerLetter"/>
      <w:lvlText w:val="%2."/>
      <w:lvlJc w:val="left"/>
      <w:pPr>
        <w:ind w:left="1440" w:hanging="360"/>
      </w:p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28" w15:restartNumberingAfterBreak="0">
    <w:nsid w:val="5B7A17DB"/>
    <w:multiLevelType w:val="hybridMultilevel"/>
    <w:tmpl w:val="BB26518A"/>
    <w:lvl w:ilvl="0" w:tplc="7D247286">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15:restartNumberingAfterBreak="0">
    <w:nsid w:val="5F5039A0"/>
    <w:multiLevelType w:val="hybridMultilevel"/>
    <w:tmpl w:val="15ACBE46"/>
    <w:lvl w:ilvl="0" w:tplc="B32C3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7352468"/>
    <w:multiLevelType w:val="hybridMultilevel"/>
    <w:tmpl w:val="E23A59AC"/>
    <w:lvl w:ilvl="0" w:tplc="7D247286">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15:restartNumberingAfterBreak="0">
    <w:nsid w:val="683B798A"/>
    <w:multiLevelType w:val="hybridMultilevel"/>
    <w:tmpl w:val="091A64CE"/>
    <w:lvl w:ilvl="0" w:tplc="7D24728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BED23D0"/>
    <w:multiLevelType w:val="hybridMultilevel"/>
    <w:tmpl w:val="195C58AE"/>
    <w:lvl w:ilvl="0" w:tplc="7D247286">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15:restartNumberingAfterBreak="0">
    <w:nsid w:val="6D9B2BE4"/>
    <w:multiLevelType w:val="hybridMultilevel"/>
    <w:tmpl w:val="06A8C04E"/>
    <w:lvl w:ilvl="0" w:tplc="7D247286">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15:restartNumberingAfterBreak="0">
    <w:nsid w:val="730E27E2"/>
    <w:multiLevelType w:val="hybridMultilevel"/>
    <w:tmpl w:val="B41C259A"/>
    <w:lvl w:ilvl="0" w:tplc="D47ADE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4733B71"/>
    <w:multiLevelType w:val="hybridMultilevel"/>
    <w:tmpl w:val="A0FC4B0C"/>
    <w:lvl w:ilvl="0" w:tplc="F31C0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6057AC8"/>
    <w:multiLevelType w:val="hybridMultilevel"/>
    <w:tmpl w:val="1ABABABE"/>
    <w:lvl w:ilvl="0" w:tplc="A5461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C46585F"/>
    <w:multiLevelType w:val="hybridMultilevel"/>
    <w:tmpl w:val="509017A8"/>
    <w:lvl w:ilvl="0" w:tplc="7D24728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CD004E2"/>
    <w:multiLevelType w:val="hybridMultilevel"/>
    <w:tmpl w:val="F0966900"/>
    <w:lvl w:ilvl="0" w:tplc="7D24728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284619"/>
    <w:multiLevelType w:val="hybridMultilevel"/>
    <w:tmpl w:val="EAD0CA60"/>
    <w:lvl w:ilvl="0" w:tplc="45D21C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E9D2E8A"/>
    <w:multiLevelType w:val="hybridMultilevel"/>
    <w:tmpl w:val="54C0AF4A"/>
    <w:lvl w:ilvl="0" w:tplc="7D247286">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15"/>
  </w:num>
  <w:num w:numId="2">
    <w:abstractNumId w:val="3"/>
  </w:num>
  <w:num w:numId="3">
    <w:abstractNumId w:val="2"/>
  </w:num>
  <w:num w:numId="4">
    <w:abstractNumId w:val="37"/>
  </w:num>
  <w:num w:numId="5">
    <w:abstractNumId w:val="23"/>
  </w:num>
  <w:num w:numId="6">
    <w:abstractNumId w:val="25"/>
  </w:num>
  <w:num w:numId="7">
    <w:abstractNumId w:val="39"/>
  </w:num>
  <w:num w:numId="8">
    <w:abstractNumId w:val="29"/>
  </w:num>
  <w:num w:numId="9">
    <w:abstractNumId w:val="12"/>
  </w:num>
  <w:num w:numId="10">
    <w:abstractNumId w:val="10"/>
  </w:num>
  <w:num w:numId="11">
    <w:abstractNumId w:val="35"/>
  </w:num>
  <w:num w:numId="12">
    <w:abstractNumId w:val="1"/>
  </w:num>
  <w:num w:numId="13">
    <w:abstractNumId w:val="0"/>
  </w:num>
  <w:num w:numId="14">
    <w:abstractNumId w:val="19"/>
  </w:num>
  <w:num w:numId="15">
    <w:abstractNumId w:val="18"/>
  </w:num>
  <w:num w:numId="16">
    <w:abstractNumId w:val="36"/>
  </w:num>
  <w:num w:numId="17">
    <w:abstractNumId w:val="5"/>
  </w:num>
  <w:num w:numId="18">
    <w:abstractNumId w:val="34"/>
  </w:num>
  <w:num w:numId="19">
    <w:abstractNumId w:val="20"/>
  </w:num>
  <w:num w:numId="20">
    <w:abstractNumId w:val="27"/>
  </w:num>
  <w:num w:numId="21">
    <w:abstractNumId w:val="11"/>
  </w:num>
  <w:num w:numId="22">
    <w:abstractNumId w:val="22"/>
  </w:num>
  <w:num w:numId="23">
    <w:abstractNumId w:val="14"/>
  </w:num>
  <w:num w:numId="24">
    <w:abstractNumId w:val="17"/>
  </w:num>
  <w:num w:numId="25">
    <w:abstractNumId w:val="38"/>
  </w:num>
  <w:num w:numId="26">
    <w:abstractNumId w:val="31"/>
  </w:num>
  <w:num w:numId="27">
    <w:abstractNumId w:val="30"/>
  </w:num>
  <w:num w:numId="28">
    <w:abstractNumId w:val="28"/>
  </w:num>
  <w:num w:numId="29">
    <w:abstractNumId w:val="8"/>
  </w:num>
  <w:num w:numId="30">
    <w:abstractNumId w:val="33"/>
  </w:num>
  <w:num w:numId="31">
    <w:abstractNumId w:val="9"/>
  </w:num>
  <w:num w:numId="32">
    <w:abstractNumId w:val="21"/>
  </w:num>
  <w:num w:numId="33">
    <w:abstractNumId w:val="7"/>
  </w:num>
  <w:num w:numId="34">
    <w:abstractNumId w:val="6"/>
  </w:num>
  <w:num w:numId="35">
    <w:abstractNumId w:val="4"/>
  </w:num>
  <w:num w:numId="36">
    <w:abstractNumId w:val="13"/>
  </w:num>
  <w:num w:numId="37">
    <w:abstractNumId w:val="32"/>
  </w:num>
  <w:num w:numId="38">
    <w:abstractNumId w:val="26"/>
  </w:num>
  <w:num w:numId="39">
    <w:abstractNumId w:val="24"/>
  </w:num>
  <w:num w:numId="40">
    <w:abstractNumId w:val="40"/>
  </w:num>
  <w:num w:numId="41">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91E"/>
    <w:rsid w:val="000001D1"/>
    <w:rsid w:val="0001225C"/>
    <w:rsid w:val="00027170"/>
    <w:rsid w:val="00047458"/>
    <w:rsid w:val="00053273"/>
    <w:rsid w:val="000662D4"/>
    <w:rsid w:val="0008253F"/>
    <w:rsid w:val="00083BB5"/>
    <w:rsid w:val="00083CEB"/>
    <w:rsid w:val="0008678A"/>
    <w:rsid w:val="00090A27"/>
    <w:rsid w:val="00091FCF"/>
    <w:rsid w:val="00095BFC"/>
    <w:rsid w:val="0009622A"/>
    <w:rsid w:val="000A438C"/>
    <w:rsid w:val="000A700A"/>
    <w:rsid w:val="000B0886"/>
    <w:rsid w:val="000B24E4"/>
    <w:rsid w:val="000B6B47"/>
    <w:rsid w:val="000B710C"/>
    <w:rsid w:val="000C0CC0"/>
    <w:rsid w:val="000C3DA3"/>
    <w:rsid w:val="000C6A3A"/>
    <w:rsid w:val="000D0CFA"/>
    <w:rsid w:val="000D4FC9"/>
    <w:rsid w:val="000E25F8"/>
    <w:rsid w:val="000E2EE0"/>
    <w:rsid w:val="0010278E"/>
    <w:rsid w:val="001045E0"/>
    <w:rsid w:val="00104E42"/>
    <w:rsid w:val="00105C05"/>
    <w:rsid w:val="00120298"/>
    <w:rsid w:val="001223A6"/>
    <w:rsid w:val="00125A12"/>
    <w:rsid w:val="00127D81"/>
    <w:rsid w:val="00127E07"/>
    <w:rsid w:val="001331C1"/>
    <w:rsid w:val="0013485A"/>
    <w:rsid w:val="00140D67"/>
    <w:rsid w:val="001432FD"/>
    <w:rsid w:val="00143AF9"/>
    <w:rsid w:val="00144158"/>
    <w:rsid w:val="0014756B"/>
    <w:rsid w:val="0014782A"/>
    <w:rsid w:val="0015509B"/>
    <w:rsid w:val="00155BB4"/>
    <w:rsid w:val="0018229D"/>
    <w:rsid w:val="00192633"/>
    <w:rsid w:val="001C63D3"/>
    <w:rsid w:val="001D67BD"/>
    <w:rsid w:val="001E65A4"/>
    <w:rsid w:val="001F7974"/>
    <w:rsid w:val="00202A1B"/>
    <w:rsid w:val="00203AD8"/>
    <w:rsid w:val="0020604D"/>
    <w:rsid w:val="00206D8B"/>
    <w:rsid w:val="00207E16"/>
    <w:rsid w:val="00211D99"/>
    <w:rsid w:val="002157E2"/>
    <w:rsid w:val="00217F25"/>
    <w:rsid w:val="00227AE8"/>
    <w:rsid w:val="0023483B"/>
    <w:rsid w:val="00237EE2"/>
    <w:rsid w:val="00241FC8"/>
    <w:rsid w:val="002545B9"/>
    <w:rsid w:val="00261DBD"/>
    <w:rsid w:val="00264FFA"/>
    <w:rsid w:val="00274618"/>
    <w:rsid w:val="0028537D"/>
    <w:rsid w:val="002853B4"/>
    <w:rsid w:val="002A0D8C"/>
    <w:rsid w:val="002A2012"/>
    <w:rsid w:val="002A3D82"/>
    <w:rsid w:val="002C1C3F"/>
    <w:rsid w:val="002C5A35"/>
    <w:rsid w:val="002C68E4"/>
    <w:rsid w:val="002D7FC3"/>
    <w:rsid w:val="002E39A5"/>
    <w:rsid w:val="002E57CC"/>
    <w:rsid w:val="002F471A"/>
    <w:rsid w:val="002F74B5"/>
    <w:rsid w:val="00310CB5"/>
    <w:rsid w:val="00313543"/>
    <w:rsid w:val="0032347E"/>
    <w:rsid w:val="003257D8"/>
    <w:rsid w:val="00332AA5"/>
    <w:rsid w:val="00337BF1"/>
    <w:rsid w:val="0034068D"/>
    <w:rsid w:val="00344157"/>
    <w:rsid w:val="00344988"/>
    <w:rsid w:val="00347B07"/>
    <w:rsid w:val="00351946"/>
    <w:rsid w:val="00351A9F"/>
    <w:rsid w:val="0035436A"/>
    <w:rsid w:val="00360E6A"/>
    <w:rsid w:val="003663AC"/>
    <w:rsid w:val="00373037"/>
    <w:rsid w:val="00375D12"/>
    <w:rsid w:val="0038166A"/>
    <w:rsid w:val="0039108C"/>
    <w:rsid w:val="00392A4C"/>
    <w:rsid w:val="00396D33"/>
    <w:rsid w:val="003A0BDF"/>
    <w:rsid w:val="003A25D8"/>
    <w:rsid w:val="003A2B5A"/>
    <w:rsid w:val="003A427B"/>
    <w:rsid w:val="003B0E59"/>
    <w:rsid w:val="003B518D"/>
    <w:rsid w:val="003C570F"/>
    <w:rsid w:val="003D3E34"/>
    <w:rsid w:val="003D59DE"/>
    <w:rsid w:val="003F204B"/>
    <w:rsid w:val="004019E6"/>
    <w:rsid w:val="00404DA9"/>
    <w:rsid w:val="004106ED"/>
    <w:rsid w:val="004203C7"/>
    <w:rsid w:val="004232F5"/>
    <w:rsid w:val="00426981"/>
    <w:rsid w:val="0044523C"/>
    <w:rsid w:val="004461B1"/>
    <w:rsid w:val="00446BB2"/>
    <w:rsid w:val="00456D25"/>
    <w:rsid w:val="00473E7C"/>
    <w:rsid w:val="00483D67"/>
    <w:rsid w:val="004878D5"/>
    <w:rsid w:val="00496A24"/>
    <w:rsid w:val="004A2920"/>
    <w:rsid w:val="004A5F2B"/>
    <w:rsid w:val="004B756B"/>
    <w:rsid w:val="004C0141"/>
    <w:rsid w:val="004C149E"/>
    <w:rsid w:val="004C4EA3"/>
    <w:rsid w:val="004E2235"/>
    <w:rsid w:val="004F4C16"/>
    <w:rsid w:val="004F6B5B"/>
    <w:rsid w:val="004F6FB7"/>
    <w:rsid w:val="005019EF"/>
    <w:rsid w:val="0050307C"/>
    <w:rsid w:val="00503DCA"/>
    <w:rsid w:val="00506851"/>
    <w:rsid w:val="00506890"/>
    <w:rsid w:val="00520166"/>
    <w:rsid w:val="00523929"/>
    <w:rsid w:val="00524B74"/>
    <w:rsid w:val="005313F0"/>
    <w:rsid w:val="00535856"/>
    <w:rsid w:val="005420A5"/>
    <w:rsid w:val="00546BD8"/>
    <w:rsid w:val="00557878"/>
    <w:rsid w:val="00561E13"/>
    <w:rsid w:val="00567835"/>
    <w:rsid w:val="005726F0"/>
    <w:rsid w:val="0057309D"/>
    <w:rsid w:val="005741CC"/>
    <w:rsid w:val="005760BE"/>
    <w:rsid w:val="0058432F"/>
    <w:rsid w:val="00595772"/>
    <w:rsid w:val="005A1449"/>
    <w:rsid w:val="005A3CE0"/>
    <w:rsid w:val="005C2F5C"/>
    <w:rsid w:val="005C3F8D"/>
    <w:rsid w:val="005C4906"/>
    <w:rsid w:val="005D077C"/>
    <w:rsid w:val="005D15BA"/>
    <w:rsid w:val="005E7FD7"/>
    <w:rsid w:val="005F0F30"/>
    <w:rsid w:val="005F1B67"/>
    <w:rsid w:val="005F7567"/>
    <w:rsid w:val="00604467"/>
    <w:rsid w:val="00606A70"/>
    <w:rsid w:val="006231BA"/>
    <w:rsid w:val="00624823"/>
    <w:rsid w:val="00631835"/>
    <w:rsid w:val="00632791"/>
    <w:rsid w:val="00637003"/>
    <w:rsid w:val="00650657"/>
    <w:rsid w:val="006527E4"/>
    <w:rsid w:val="00657B61"/>
    <w:rsid w:val="006739EB"/>
    <w:rsid w:val="00694B45"/>
    <w:rsid w:val="006A24E5"/>
    <w:rsid w:val="006A2814"/>
    <w:rsid w:val="006B39F7"/>
    <w:rsid w:val="006B49CE"/>
    <w:rsid w:val="006B49DF"/>
    <w:rsid w:val="006B75DC"/>
    <w:rsid w:val="006C2E84"/>
    <w:rsid w:val="006C5C74"/>
    <w:rsid w:val="006C5E7F"/>
    <w:rsid w:val="006D5F21"/>
    <w:rsid w:val="006E4035"/>
    <w:rsid w:val="006F4004"/>
    <w:rsid w:val="00701C83"/>
    <w:rsid w:val="00705D05"/>
    <w:rsid w:val="0071096A"/>
    <w:rsid w:val="0071589A"/>
    <w:rsid w:val="00724C2B"/>
    <w:rsid w:val="007259BA"/>
    <w:rsid w:val="00726E03"/>
    <w:rsid w:val="0073404D"/>
    <w:rsid w:val="0075131B"/>
    <w:rsid w:val="00761373"/>
    <w:rsid w:val="00767BE7"/>
    <w:rsid w:val="00767CB4"/>
    <w:rsid w:val="007817D6"/>
    <w:rsid w:val="0078790C"/>
    <w:rsid w:val="007A4237"/>
    <w:rsid w:val="007B295B"/>
    <w:rsid w:val="007B7525"/>
    <w:rsid w:val="007D05E9"/>
    <w:rsid w:val="007D1F7E"/>
    <w:rsid w:val="007D565F"/>
    <w:rsid w:val="007D6062"/>
    <w:rsid w:val="007E4C60"/>
    <w:rsid w:val="007E65E0"/>
    <w:rsid w:val="007F039F"/>
    <w:rsid w:val="007F545A"/>
    <w:rsid w:val="00800B1A"/>
    <w:rsid w:val="00804635"/>
    <w:rsid w:val="00806DC9"/>
    <w:rsid w:val="00806EFC"/>
    <w:rsid w:val="008114BE"/>
    <w:rsid w:val="00813129"/>
    <w:rsid w:val="008131ED"/>
    <w:rsid w:val="00815B09"/>
    <w:rsid w:val="0082204D"/>
    <w:rsid w:val="00823368"/>
    <w:rsid w:val="008341C1"/>
    <w:rsid w:val="0083569B"/>
    <w:rsid w:val="00837AC0"/>
    <w:rsid w:val="00837FDD"/>
    <w:rsid w:val="0084040D"/>
    <w:rsid w:val="00841638"/>
    <w:rsid w:val="00842ADB"/>
    <w:rsid w:val="00843659"/>
    <w:rsid w:val="0085783B"/>
    <w:rsid w:val="00866D70"/>
    <w:rsid w:val="0088203E"/>
    <w:rsid w:val="00884065"/>
    <w:rsid w:val="008878A2"/>
    <w:rsid w:val="008928F0"/>
    <w:rsid w:val="008A1138"/>
    <w:rsid w:val="008A5FFD"/>
    <w:rsid w:val="008A656F"/>
    <w:rsid w:val="008B24A0"/>
    <w:rsid w:val="008B6D00"/>
    <w:rsid w:val="008D2679"/>
    <w:rsid w:val="008F646C"/>
    <w:rsid w:val="00920F52"/>
    <w:rsid w:val="00926AAF"/>
    <w:rsid w:val="0093516D"/>
    <w:rsid w:val="0094621F"/>
    <w:rsid w:val="00950167"/>
    <w:rsid w:val="00950844"/>
    <w:rsid w:val="009555E4"/>
    <w:rsid w:val="00963102"/>
    <w:rsid w:val="009717EF"/>
    <w:rsid w:val="00974BFE"/>
    <w:rsid w:val="00977FAE"/>
    <w:rsid w:val="009804EC"/>
    <w:rsid w:val="00986346"/>
    <w:rsid w:val="00986D1E"/>
    <w:rsid w:val="0099055F"/>
    <w:rsid w:val="00997B39"/>
    <w:rsid w:val="009A22F4"/>
    <w:rsid w:val="009A2338"/>
    <w:rsid w:val="009A24EA"/>
    <w:rsid w:val="009B7D70"/>
    <w:rsid w:val="009C00C5"/>
    <w:rsid w:val="009C172A"/>
    <w:rsid w:val="009C54C2"/>
    <w:rsid w:val="009E0459"/>
    <w:rsid w:val="009E2E43"/>
    <w:rsid w:val="009E5F59"/>
    <w:rsid w:val="009E6423"/>
    <w:rsid w:val="009F195F"/>
    <w:rsid w:val="00A03C7D"/>
    <w:rsid w:val="00A11CE8"/>
    <w:rsid w:val="00A14FE1"/>
    <w:rsid w:val="00A1783A"/>
    <w:rsid w:val="00A32EDA"/>
    <w:rsid w:val="00A331C4"/>
    <w:rsid w:val="00A4291E"/>
    <w:rsid w:val="00A43917"/>
    <w:rsid w:val="00A527D5"/>
    <w:rsid w:val="00A56F09"/>
    <w:rsid w:val="00A57742"/>
    <w:rsid w:val="00A70C02"/>
    <w:rsid w:val="00A74ECF"/>
    <w:rsid w:val="00A81D88"/>
    <w:rsid w:val="00A83AD9"/>
    <w:rsid w:val="00AA2B0C"/>
    <w:rsid w:val="00AA2FE2"/>
    <w:rsid w:val="00AA3458"/>
    <w:rsid w:val="00AA5A8C"/>
    <w:rsid w:val="00AB2B1A"/>
    <w:rsid w:val="00AB39B8"/>
    <w:rsid w:val="00AB498D"/>
    <w:rsid w:val="00AB4BBB"/>
    <w:rsid w:val="00AB5E0C"/>
    <w:rsid w:val="00AB6B85"/>
    <w:rsid w:val="00AC05FE"/>
    <w:rsid w:val="00AD2283"/>
    <w:rsid w:val="00AD276F"/>
    <w:rsid w:val="00AD32BE"/>
    <w:rsid w:val="00AD510C"/>
    <w:rsid w:val="00AE1A13"/>
    <w:rsid w:val="00AE3C05"/>
    <w:rsid w:val="00AE6F2B"/>
    <w:rsid w:val="00B14EEA"/>
    <w:rsid w:val="00B17BCA"/>
    <w:rsid w:val="00B332F9"/>
    <w:rsid w:val="00B37D91"/>
    <w:rsid w:val="00B411DD"/>
    <w:rsid w:val="00B45370"/>
    <w:rsid w:val="00B5397B"/>
    <w:rsid w:val="00B53C12"/>
    <w:rsid w:val="00B552EE"/>
    <w:rsid w:val="00B57282"/>
    <w:rsid w:val="00B61920"/>
    <w:rsid w:val="00B619BE"/>
    <w:rsid w:val="00B75550"/>
    <w:rsid w:val="00B81160"/>
    <w:rsid w:val="00B9367A"/>
    <w:rsid w:val="00B939C5"/>
    <w:rsid w:val="00B946D0"/>
    <w:rsid w:val="00B94729"/>
    <w:rsid w:val="00B976AF"/>
    <w:rsid w:val="00BA08E5"/>
    <w:rsid w:val="00BA499E"/>
    <w:rsid w:val="00BA7D82"/>
    <w:rsid w:val="00BB223A"/>
    <w:rsid w:val="00BB3766"/>
    <w:rsid w:val="00BB472D"/>
    <w:rsid w:val="00BB72CA"/>
    <w:rsid w:val="00BD4206"/>
    <w:rsid w:val="00BD7DFD"/>
    <w:rsid w:val="00BE098B"/>
    <w:rsid w:val="00BE248A"/>
    <w:rsid w:val="00BE3037"/>
    <w:rsid w:val="00BF37A8"/>
    <w:rsid w:val="00BF4FF9"/>
    <w:rsid w:val="00C05047"/>
    <w:rsid w:val="00C06DBD"/>
    <w:rsid w:val="00C079DA"/>
    <w:rsid w:val="00C14953"/>
    <w:rsid w:val="00C16C38"/>
    <w:rsid w:val="00C21AB7"/>
    <w:rsid w:val="00C300A3"/>
    <w:rsid w:val="00C3431F"/>
    <w:rsid w:val="00C36C85"/>
    <w:rsid w:val="00C434B8"/>
    <w:rsid w:val="00C50B23"/>
    <w:rsid w:val="00C514A2"/>
    <w:rsid w:val="00C606B9"/>
    <w:rsid w:val="00C63755"/>
    <w:rsid w:val="00C65F58"/>
    <w:rsid w:val="00C76113"/>
    <w:rsid w:val="00C821DF"/>
    <w:rsid w:val="00C85B52"/>
    <w:rsid w:val="00C8739A"/>
    <w:rsid w:val="00C87600"/>
    <w:rsid w:val="00C9190F"/>
    <w:rsid w:val="00C93DB8"/>
    <w:rsid w:val="00CA19A3"/>
    <w:rsid w:val="00CA2D5B"/>
    <w:rsid w:val="00CB2612"/>
    <w:rsid w:val="00CB322A"/>
    <w:rsid w:val="00CB561C"/>
    <w:rsid w:val="00CB6F55"/>
    <w:rsid w:val="00CD03B2"/>
    <w:rsid w:val="00CE2281"/>
    <w:rsid w:val="00CF2BCE"/>
    <w:rsid w:val="00D019D0"/>
    <w:rsid w:val="00D03882"/>
    <w:rsid w:val="00D051F3"/>
    <w:rsid w:val="00D10493"/>
    <w:rsid w:val="00D12118"/>
    <w:rsid w:val="00D24687"/>
    <w:rsid w:val="00D31395"/>
    <w:rsid w:val="00D40118"/>
    <w:rsid w:val="00D41984"/>
    <w:rsid w:val="00D52657"/>
    <w:rsid w:val="00D73CC3"/>
    <w:rsid w:val="00D753F3"/>
    <w:rsid w:val="00D85FD6"/>
    <w:rsid w:val="00DA3588"/>
    <w:rsid w:val="00DA5FCC"/>
    <w:rsid w:val="00DB2ACE"/>
    <w:rsid w:val="00DE2F08"/>
    <w:rsid w:val="00DF4C8D"/>
    <w:rsid w:val="00E00AE9"/>
    <w:rsid w:val="00E211F6"/>
    <w:rsid w:val="00E31522"/>
    <w:rsid w:val="00E40DB4"/>
    <w:rsid w:val="00E43BFB"/>
    <w:rsid w:val="00E43F53"/>
    <w:rsid w:val="00E45859"/>
    <w:rsid w:val="00E46624"/>
    <w:rsid w:val="00E5083E"/>
    <w:rsid w:val="00E51B2A"/>
    <w:rsid w:val="00E56028"/>
    <w:rsid w:val="00E66F9F"/>
    <w:rsid w:val="00E71449"/>
    <w:rsid w:val="00E77D51"/>
    <w:rsid w:val="00E808B5"/>
    <w:rsid w:val="00E91542"/>
    <w:rsid w:val="00EA0F81"/>
    <w:rsid w:val="00EB2EC1"/>
    <w:rsid w:val="00EB3B15"/>
    <w:rsid w:val="00EB77C4"/>
    <w:rsid w:val="00ED0E11"/>
    <w:rsid w:val="00ED4E91"/>
    <w:rsid w:val="00EE2648"/>
    <w:rsid w:val="00EE56EA"/>
    <w:rsid w:val="00EF5AE3"/>
    <w:rsid w:val="00F0271F"/>
    <w:rsid w:val="00F24603"/>
    <w:rsid w:val="00F2564F"/>
    <w:rsid w:val="00F408C2"/>
    <w:rsid w:val="00F40D77"/>
    <w:rsid w:val="00F4487D"/>
    <w:rsid w:val="00F503C0"/>
    <w:rsid w:val="00F5368B"/>
    <w:rsid w:val="00F70C7D"/>
    <w:rsid w:val="00F70E5F"/>
    <w:rsid w:val="00F77FB3"/>
    <w:rsid w:val="00F804DB"/>
    <w:rsid w:val="00F93AB0"/>
    <w:rsid w:val="00F94123"/>
    <w:rsid w:val="00FB14ED"/>
    <w:rsid w:val="00FB1E6F"/>
    <w:rsid w:val="00FB3B9F"/>
    <w:rsid w:val="00FB3C7D"/>
    <w:rsid w:val="00FB5628"/>
    <w:rsid w:val="00FB7599"/>
    <w:rsid w:val="00FC131A"/>
    <w:rsid w:val="00FC72DF"/>
    <w:rsid w:val="00FD6C02"/>
    <w:rsid w:val="00FE1CA3"/>
    <w:rsid w:val="00FE33FE"/>
    <w:rsid w:val="00FE6D5A"/>
    <w:rsid w:val="00FE7830"/>
    <w:rsid w:val="00FF3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74E61"/>
  <w15:docId w15:val="{CE98EFF9-E718-43A5-9A63-8721489A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368"/>
  </w:style>
  <w:style w:type="paragraph" w:styleId="1">
    <w:name w:val="heading 1"/>
    <w:basedOn w:val="a"/>
    <w:next w:val="a"/>
    <w:link w:val="10"/>
    <w:qFormat/>
    <w:rsid w:val="00F503C0"/>
    <w:pPr>
      <w:keepNext/>
      <w:keepLines/>
      <w:spacing w:after="0" w:line="360" w:lineRule="auto"/>
      <w:jc w:val="center"/>
      <w:outlineLvl w:val="0"/>
    </w:pPr>
    <w:rPr>
      <w:rFonts w:ascii="Times New Roman" w:eastAsia="Calibri" w:hAnsi="Times New Roman" w:cs="Times New Roman"/>
      <w:b/>
      <w:bCs/>
      <w:noProof/>
      <w:sz w:val="28"/>
      <w:szCs w:val="28"/>
      <w:lang w:val="uk-UA"/>
    </w:rPr>
  </w:style>
  <w:style w:type="paragraph" w:styleId="2">
    <w:name w:val="heading 2"/>
    <w:basedOn w:val="a"/>
    <w:next w:val="a"/>
    <w:link w:val="20"/>
    <w:unhideWhenUsed/>
    <w:qFormat/>
    <w:rsid w:val="00F503C0"/>
    <w:pPr>
      <w:keepNext/>
      <w:widowControl w:val="0"/>
      <w:spacing w:after="0" w:line="360" w:lineRule="auto"/>
      <w:jc w:val="center"/>
      <w:outlineLvl w:val="1"/>
    </w:pPr>
    <w:rPr>
      <w:rFonts w:ascii="Times New Roman" w:eastAsia="Times New Roman" w:hAnsi="Times New Roman" w:cs="Times New Roman"/>
      <w:b/>
      <w:bCs/>
      <w:sz w:val="28"/>
      <w:szCs w:val="28"/>
      <w:lang w:val="uk-UA" w:eastAsia="ru-RU"/>
    </w:rPr>
  </w:style>
  <w:style w:type="paragraph" w:styleId="3">
    <w:name w:val="heading 3"/>
    <w:basedOn w:val="a"/>
    <w:next w:val="a"/>
    <w:link w:val="30"/>
    <w:unhideWhenUsed/>
    <w:qFormat/>
    <w:rsid w:val="00C821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C1C3F"/>
    <w:pPr>
      <w:keepNext/>
      <w:widowControl w:val="0"/>
      <w:autoSpaceDE w:val="0"/>
      <w:autoSpaceDN w:val="0"/>
      <w:adjustRightInd w:val="0"/>
      <w:spacing w:after="0" w:line="240" w:lineRule="auto"/>
      <w:outlineLvl w:val="3"/>
    </w:pPr>
    <w:rPr>
      <w:rFonts w:ascii="Times New Roman" w:eastAsia="Times New Roman" w:hAnsi="Times New Roman" w:cs="Times New Roman"/>
      <w:sz w:val="28"/>
      <w:szCs w:val="28"/>
      <w:lang w:val="uk-UA" w:eastAsia="ru-RU"/>
    </w:rPr>
  </w:style>
  <w:style w:type="paragraph" w:styleId="5">
    <w:name w:val="heading 5"/>
    <w:basedOn w:val="a"/>
    <w:next w:val="a"/>
    <w:link w:val="50"/>
    <w:qFormat/>
    <w:rsid w:val="002C1C3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2C1C3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4729"/>
    <w:pPr>
      <w:ind w:left="720"/>
      <w:contextualSpacing/>
    </w:pPr>
  </w:style>
  <w:style w:type="paragraph" w:customStyle="1" w:styleId="11">
    <w:name w:val="Обычный1"/>
    <w:rsid w:val="00FE7830"/>
    <w:pPr>
      <w:spacing w:after="0"/>
    </w:pPr>
    <w:rPr>
      <w:rFonts w:ascii="Arial" w:eastAsia="Arial" w:hAnsi="Arial" w:cs="Arial"/>
      <w:color w:val="000000"/>
      <w:lang w:val="uk-UA" w:eastAsia="uk-UA"/>
    </w:rPr>
  </w:style>
  <w:style w:type="paragraph" w:customStyle="1" w:styleId="12">
    <w:name w:val="Абзац списка1"/>
    <w:basedOn w:val="a"/>
    <w:rsid w:val="00104E42"/>
    <w:pPr>
      <w:autoSpaceDE w:val="0"/>
      <w:autoSpaceDN w:val="0"/>
      <w:spacing w:after="0" w:line="240" w:lineRule="auto"/>
      <w:ind w:left="720"/>
      <w:contextualSpacing/>
    </w:pPr>
    <w:rPr>
      <w:rFonts w:ascii="Times New Roman" w:eastAsia="Calibri" w:hAnsi="Times New Roman" w:cs="Times New Roman"/>
      <w:sz w:val="20"/>
      <w:szCs w:val="20"/>
      <w:lang w:val="en-US"/>
    </w:rPr>
  </w:style>
  <w:style w:type="paragraph" w:styleId="a4">
    <w:name w:val="Balloon Text"/>
    <w:basedOn w:val="a"/>
    <w:link w:val="a5"/>
    <w:uiPriority w:val="99"/>
    <w:semiHidden/>
    <w:unhideWhenUsed/>
    <w:rsid w:val="003519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946"/>
    <w:rPr>
      <w:rFonts w:ascii="Tahoma" w:hAnsi="Tahoma" w:cs="Tahoma"/>
      <w:sz w:val="16"/>
      <w:szCs w:val="16"/>
    </w:rPr>
  </w:style>
  <w:style w:type="character" w:styleId="a6">
    <w:name w:val="Hyperlink"/>
    <w:basedOn w:val="a0"/>
    <w:uiPriority w:val="99"/>
    <w:unhideWhenUsed/>
    <w:rsid w:val="00027170"/>
    <w:rPr>
      <w:color w:val="0000FF" w:themeColor="hyperlink"/>
      <w:u w:val="single"/>
    </w:rPr>
  </w:style>
  <w:style w:type="character" w:customStyle="1" w:styleId="10">
    <w:name w:val="Заголовок 1 Знак"/>
    <w:basedOn w:val="a0"/>
    <w:link w:val="1"/>
    <w:rsid w:val="00F503C0"/>
    <w:rPr>
      <w:rFonts w:ascii="Times New Roman" w:eastAsia="Calibri" w:hAnsi="Times New Roman" w:cs="Times New Roman"/>
      <w:b/>
      <w:bCs/>
      <w:noProof/>
      <w:sz w:val="28"/>
      <w:szCs w:val="28"/>
      <w:lang w:val="uk-UA"/>
    </w:rPr>
  </w:style>
  <w:style w:type="paragraph" w:styleId="a7">
    <w:name w:val="TOC Heading"/>
    <w:basedOn w:val="1"/>
    <w:next w:val="a"/>
    <w:uiPriority w:val="39"/>
    <w:unhideWhenUsed/>
    <w:qFormat/>
    <w:rsid w:val="00DE2F08"/>
    <w:pPr>
      <w:outlineLvl w:val="9"/>
    </w:pPr>
    <w:rPr>
      <w:lang w:eastAsia="ru-RU"/>
    </w:rPr>
  </w:style>
  <w:style w:type="paragraph" w:styleId="13">
    <w:name w:val="toc 1"/>
    <w:basedOn w:val="a"/>
    <w:next w:val="a"/>
    <w:autoRedefine/>
    <w:uiPriority w:val="39"/>
    <w:unhideWhenUsed/>
    <w:rsid w:val="00DE2F08"/>
    <w:pPr>
      <w:spacing w:after="100"/>
    </w:pPr>
  </w:style>
  <w:style w:type="paragraph" w:styleId="a8">
    <w:name w:val="Subtitle"/>
    <w:basedOn w:val="a"/>
    <w:next w:val="a"/>
    <w:link w:val="a9"/>
    <w:uiPriority w:val="11"/>
    <w:qFormat/>
    <w:rsid w:val="00A83A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A83AD9"/>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E2E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rsid w:val="00F503C0"/>
    <w:rPr>
      <w:rFonts w:ascii="Times New Roman" w:eastAsia="Times New Roman" w:hAnsi="Times New Roman" w:cs="Times New Roman"/>
      <w:b/>
      <w:bCs/>
      <w:sz w:val="28"/>
      <w:szCs w:val="28"/>
      <w:lang w:val="uk-UA" w:eastAsia="ru-RU"/>
    </w:rPr>
  </w:style>
  <w:style w:type="paragraph" w:styleId="21">
    <w:name w:val="toc 2"/>
    <w:basedOn w:val="a"/>
    <w:next w:val="a"/>
    <w:autoRedefine/>
    <w:uiPriority w:val="39"/>
    <w:unhideWhenUsed/>
    <w:rsid w:val="00264FFA"/>
    <w:pPr>
      <w:tabs>
        <w:tab w:val="left" w:pos="880"/>
        <w:tab w:val="right" w:leader="dot" w:pos="9345"/>
      </w:tabs>
      <w:spacing w:after="100"/>
      <w:ind w:firstLine="567"/>
    </w:pPr>
  </w:style>
  <w:style w:type="table" w:styleId="aa">
    <w:name w:val="Table Grid"/>
    <w:basedOn w:val="a1"/>
    <w:uiPriority w:val="59"/>
    <w:rsid w:val="0071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a"/>
    <w:uiPriority w:val="59"/>
    <w:rsid w:val="00083BB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a"/>
    <w:uiPriority w:val="59"/>
    <w:rsid w:val="00C36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767CB4"/>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767CB4"/>
    <w:rPr>
      <w:rFonts w:ascii="Consolas" w:hAnsi="Consolas" w:cs="Consolas"/>
      <w:sz w:val="20"/>
      <w:szCs w:val="20"/>
    </w:rPr>
  </w:style>
  <w:style w:type="character" w:customStyle="1" w:styleId="30">
    <w:name w:val="Заголовок 3 Знак"/>
    <w:basedOn w:val="a0"/>
    <w:link w:val="3"/>
    <w:uiPriority w:val="9"/>
    <w:rsid w:val="00C821D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2A0D8C"/>
    <w:pPr>
      <w:spacing w:after="100"/>
      <w:ind w:left="440"/>
    </w:pPr>
  </w:style>
  <w:style w:type="paragraph" w:styleId="ab">
    <w:name w:val="header"/>
    <w:basedOn w:val="a"/>
    <w:link w:val="ac"/>
    <w:unhideWhenUsed/>
    <w:rsid w:val="006B49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49CE"/>
  </w:style>
  <w:style w:type="paragraph" w:styleId="ad">
    <w:name w:val="footer"/>
    <w:basedOn w:val="a"/>
    <w:link w:val="ae"/>
    <w:unhideWhenUsed/>
    <w:rsid w:val="006B49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B49CE"/>
  </w:style>
  <w:style w:type="paragraph" w:styleId="af">
    <w:name w:val="Normal (Web)"/>
    <w:basedOn w:val="a"/>
    <w:unhideWhenUsed/>
    <w:rsid w:val="00CF2BC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
    <w:name w:val="Заголовок №9_"/>
    <w:rsid w:val="00B939C5"/>
    <w:rPr>
      <w:rFonts w:ascii="Times New Roman" w:eastAsia="Times New Roman" w:hAnsi="Times New Roman" w:cs="Times New Roman"/>
      <w:b w:val="0"/>
      <w:bCs w:val="0"/>
      <w:i w:val="0"/>
      <w:iCs w:val="0"/>
      <w:smallCaps w:val="0"/>
      <w:strike w:val="0"/>
      <w:spacing w:val="0"/>
      <w:sz w:val="27"/>
      <w:szCs w:val="27"/>
    </w:rPr>
  </w:style>
  <w:style w:type="character" w:styleId="af0">
    <w:name w:val="Placeholder Text"/>
    <w:basedOn w:val="a0"/>
    <w:uiPriority w:val="99"/>
    <w:semiHidden/>
    <w:rsid w:val="008878A2"/>
    <w:rPr>
      <w:color w:val="808080"/>
    </w:rPr>
  </w:style>
  <w:style w:type="character" w:styleId="af1">
    <w:name w:val="Unresolved Mention"/>
    <w:basedOn w:val="a0"/>
    <w:uiPriority w:val="99"/>
    <w:semiHidden/>
    <w:unhideWhenUsed/>
    <w:rsid w:val="00EB77C4"/>
    <w:rPr>
      <w:color w:val="605E5C"/>
      <w:shd w:val="clear" w:color="auto" w:fill="E1DFDD"/>
    </w:rPr>
  </w:style>
  <w:style w:type="character" w:customStyle="1" w:styleId="40">
    <w:name w:val="Заголовок 4 Знак"/>
    <w:basedOn w:val="a0"/>
    <w:link w:val="4"/>
    <w:rsid w:val="002C1C3F"/>
    <w:rPr>
      <w:rFonts w:ascii="Times New Roman" w:eastAsia="Times New Roman" w:hAnsi="Times New Roman" w:cs="Times New Roman"/>
      <w:sz w:val="28"/>
      <w:szCs w:val="28"/>
      <w:lang w:val="uk-UA" w:eastAsia="ru-RU"/>
    </w:rPr>
  </w:style>
  <w:style w:type="character" w:customStyle="1" w:styleId="50">
    <w:name w:val="Заголовок 5 Знак"/>
    <w:basedOn w:val="a0"/>
    <w:link w:val="5"/>
    <w:rsid w:val="002C1C3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2C1C3F"/>
    <w:rPr>
      <w:rFonts w:ascii="Times New Roman" w:eastAsia="Times New Roman" w:hAnsi="Times New Roman" w:cs="Times New Roman"/>
      <w:b/>
      <w:bCs/>
      <w:lang w:eastAsia="ru-RU"/>
    </w:rPr>
  </w:style>
  <w:style w:type="numbering" w:customStyle="1" w:styleId="15">
    <w:name w:val="Нет списка1"/>
    <w:next w:val="a2"/>
    <w:semiHidden/>
    <w:rsid w:val="002C1C3F"/>
  </w:style>
  <w:style w:type="paragraph" w:styleId="af2">
    <w:name w:val="Body Text"/>
    <w:basedOn w:val="a"/>
    <w:link w:val="af3"/>
    <w:semiHidden/>
    <w:rsid w:val="002C1C3F"/>
    <w:pPr>
      <w:widowControl w:val="0"/>
      <w:autoSpaceDE w:val="0"/>
      <w:autoSpaceDN w:val="0"/>
      <w:adjustRightInd w:val="0"/>
      <w:spacing w:after="0" w:line="240" w:lineRule="auto"/>
    </w:pPr>
    <w:rPr>
      <w:rFonts w:ascii="Times New Roman" w:eastAsia="Times New Roman" w:hAnsi="Times New Roman" w:cs="Times New Roman"/>
      <w:sz w:val="28"/>
      <w:szCs w:val="28"/>
      <w:lang w:val="uk-UA" w:eastAsia="ru-RU"/>
    </w:rPr>
  </w:style>
  <w:style w:type="character" w:customStyle="1" w:styleId="af3">
    <w:name w:val="Основной текст Знак"/>
    <w:basedOn w:val="a0"/>
    <w:link w:val="af2"/>
    <w:semiHidden/>
    <w:rsid w:val="002C1C3F"/>
    <w:rPr>
      <w:rFonts w:ascii="Times New Roman" w:eastAsia="Times New Roman" w:hAnsi="Times New Roman" w:cs="Times New Roman"/>
      <w:sz w:val="28"/>
      <w:szCs w:val="28"/>
      <w:lang w:val="uk-UA" w:eastAsia="ru-RU"/>
    </w:rPr>
  </w:style>
  <w:style w:type="paragraph" w:styleId="23">
    <w:name w:val="Body Text 2"/>
    <w:basedOn w:val="a"/>
    <w:link w:val="24"/>
    <w:semiHidden/>
    <w:rsid w:val="002C1C3F"/>
    <w:pPr>
      <w:spacing w:after="0" w:line="240" w:lineRule="auto"/>
      <w:jc w:val="center"/>
    </w:pPr>
    <w:rPr>
      <w:rFonts w:ascii="Times New Roman" w:eastAsia="Times New Roman" w:hAnsi="Times New Roman" w:cs="Times New Roman"/>
      <w:sz w:val="28"/>
      <w:szCs w:val="28"/>
      <w:u w:val="single"/>
      <w:lang w:val="uk-UA" w:eastAsia="ru-RU"/>
    </w:rPr>
  </w:style>
  <w:style w:type="character" w:customStyle="1" w:styleId="24">
    <w:name w:val="Основной текст 2 Знак"/>
    <w:basedOn w:val="a0"/>
    <w:link w:val="23"/>
    <w:semiHidden/>
    <w:rsid w:val="002C1C3F"/>
    <w:rPr>
      <w:rFonts w:ascii="Times New Roman" w:eastAsia="Times New Roman" w:hAnsi="Times New Roman" w:cs="Times New Roman"/>
      <w:sz w:val="28"/>
      <w:szCs w:val="28"/>
      <w:u w:val="single"/>
      <w:lang w:val="uk-UA" w:eastAsia="ru-RU"/>
    </w:rPr>
  </w:style>
  <w:style w:type="paragraph" w:styleId="af4">
    <w:name w:val="Body Text Indent"/>
    <w:basedOn w:val="a"/>
    <w:link w:val="af5"/>
    <w:rsid w:val="002C1C3F"/>
    <w:pPr>
      <w:spacing w:after="0" w:line="360" w:lineRule="auto"/>
      <w:ind w:firstLine="851"/>
      <w:jc w:val="both"/>
    </w:pPr>
    <w:rPr>
      <w:rFonts w:ascii="Times New Roman" w:eastAsia="Times New Roman" w:hAnsi="Times New Roman" w:cs="Times New Roman"/>
      <w:kern w:val="28"/>
      <w:sz w:val="28"/>
      <w:szCs w:val="20"/>
      <w:lang w:val="uk-UA" w:eastAsia="ru-RU"/>
    </w:rPr>
  </w:style>
  <w:style w:type="character" w:customStyle="1" w:styleId="af5">
    <w:name w:val="Основной текст с отступом Знак"/>
    <w:basedOn w:val="a0"/>
    <w:link w:val="af4"/>
    <w:rsid w:val="002C1C3F"/>
    <w:rPr>
      <w:rFonts w:ascii="Times New Roman" w:eastAsia="Times New Roman" w:hAnsi="Times New Roman" w:cs="Times New Roman"/>
      <w:kern w:val="28"/>
      <w:sz w:val="28"/>
      <w:szCs w:val="20"/>
      <w:lang w:val="uk-UA" w:eastAsia="ru-RU"/>
    </w:rPr>
  </w:style>
  <w:style w:type="character" w:styleId="af6">
    <w:name w:val="page number"/>
    <w:basedOn w:val="a0"/>
    <w:rsid w:val="002C1C3F"/>
  </w:style>
  <w:style w:type="table" w:customStyle="1" w:styleId="32">
    <w:name w:val="Сетка таблицы3"/>
    <w:basedOn w:val="a1"/>
    <w:next w:val="aa"/>
    <w:rsid w:val="002C1C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Абзац списка2"/>
    <w:basedOn w:val="a"/>
    <w:rsid w:val="002C1C3F"/>
    <w:pPr>
      <w:spacing w:line="240" w:lineRule="auto"/>
      <w:ind w:left="720"/>
      <w:contextualSpacing/>
    </w:pPr>
    <w:rPr>
      <w:rFonts w:ascii="Cambria" w:eastAsia="Times New Roman" w:hAnsi="Cambria" w:cs="Times New Roman"/>
      <w:sz w:val="24"/>
      <w:szCs w:val="24"/>
    </w:rPr>
  </w:style>
  <w:style w:type="character" w:customStyle="1" w:styleId="MTEquationSection">
    <w:name w:val="MTEquationSection"/>
    <w:rsid w:val="002C1C3F"/>
    <w:rPr>
      <w:vanish/>
      <w:color w:val="FF0000"/>
    </w:rPr>
  </w:style>
  <w:style w:type="paragraph" w:styleId="af7">
    <w:name w:val="footnote text"/>
    <w:basedOn w:val="a"/>
    <w:link w:val="af8"/>
    <w:rsid w:val="002C1C3F"/>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basedOn w:val="a0"/>
    <w:link w:val="af7"/>
    <w:rsid w:val="002C1C3F"/>
    <w:rPr>
      <w:rFonts w:ascii="Times New Roman" w:eastAsia="Times New Roman" w:hAnsi="Times New Roman" w:cs="Times New Roman"/>
      <w:sz w:val="20"/>
      <w:szCs w:val="20"/>
    </w:rPr>
  </w:style>
  <w:style w:type="paragraph" w:customStyle="1" w:styleId="FR1">
    <w:name w:val="FR1"/>
    <w:rsid w:val="002C1C3F"/>
    <w:pPr>
      <w:widowControl w:val="0"/>
      <w:spacing w:after="0" w:line="240" w:lineRule="auto"/>
      <w:ind w:left="120"/>
    </w:pPr>
    <w:rPr>
      <w:rFonts w:ascii="Times New Roman" w:eastAsia="Times New Roman" w:hAnsi="Times New Roman" w:cs="Times New Roman"/>
      <w:snapToGrid w:val="0"/>
      <w:sz w:val="24"/>
      <w:szCs w:val="20"/>
      <w:lang w:eastAsia="ru-RU"/>
    </w:rPr>
  </w:style>
  <w:style w:type="paragraph" w:customStyle="1" w:styleId="FR2">
    <w:name w:val="FR2"/>
    <w:rsid w:val="002C1C3F"/>
    <w:pPr>
      <w:widowControl w:val="0"/>
      <w:spacing w:before="180" w:after="0" w:line="240" w:lineRule="auto"/>
      <w:ind w:right="2000"/>
    </w:pPr>
    <w:rPr>
      <w:rFonts w:ascii="Arial" w:eastAsia="Times New Roman" w:hAnsi="Arial" w:cs="Times New Roman"/>
      <w:b/>
      <w:snapToGrid w:val="0"/>
      <w:sz w:val="48"/>
      <w:szCs w:val="20"/>
      <w:lang w:eastAsia="ru-RU"/>
    </w:rPr>
  </w:style>
  <w:style w:type="paragraph" w:customStyle="1" w:styleId="FR3">
    <w:name w:val="FR3"/>
    <w:rsid w:val="002C1C3F"/>
    <w:pPr>
      <w:widowControl w:val="0"/>
      <w:spacing w:after="0" w:line="640" w:lineRule="auto"/>
      <w:ind w:right="1600"/>
    </w:pPr>
    <w:rPr>
      <w:rFonts w:ascii="Arial" w:eastAsia="Times New Roman" w:hAnsi="Arial" w:cs="Times New Roman"/>
      <w:b/>
      <w:snapToGrid w:val="0"/>
      <w:sz w:val="36"/>
      <w:szCs w:val="20"/>
      <w:lang w:val="en-US" w:eastAsia="ru-RU"/>
    </w:rPr>
  </w:style>
  <w:style w:type="paragraph" w:customStyle="1" w:styleId="FR4">
    <w:name w:val="FR4"/>
    <w:rsid w:val="002C1C3F"/>
    <w:pPr>
      <w:widowControl w:val="0"/>
      <w:spacing w:before="280" w:after="0" w:line="240" w:lineRule="auto"/>
      <w:ind w:left="40"/>
    </w:pPr>
    <w:rPr>
      <w:rFonts w:ascii="Arial" w:eastAsia="Times New Roman" w:hAnsi="Arial" w:cs="Times New Roman"/>
      <w:b/>
      <w:snapToGrid w:val="0"/>
      <w:sz w:val="28"/>
      <w:szCs w:val="20"/>
      <w:lang w:eastAsia="ru-RU"/>
    </w:rPr>
  </w:style>
  <w:style w:type="paragraph" w:customStyle="1" w:styleId="FR5">
    <w:name w:val="FR5"/>
    <w:rsid w:val="002C1C3F"/>
    <w:pPr>
      <w:widowControl w:val="0"/>
      <w:spacing w:after="0" w:line="240" w:lineRule="auto"/>
      <w:jc w:val="both"/>
    </w:pPr>
    <w:rPr>
      <w:rFonts w:ascii="Arial" w:eastAsia="Times New Roman" w:hAnsi="Arial" w:cs="Times New Roman"/>
      <w:b/>
      <w:snapToGrid w:val="0"/>
      <w:sz w:val="16"/>
      <w:szCs w:val="20"/>
      <w:lang w:eastAsia="ru-RU"/>
    </w:rPr>
  </w:style>
  <w:style w:type="character" w:styleId="af9">
    <w:name w:val="Emphasis"/>
    <w:qFormat/>
    <w:rsid w:val="002C1C3F"/>
    <w:rPr>
      <w:i/>
    </w:rPr>
  </w:style>
  <w:style w:type="character" w:styleId="afa">
    <w:name w:val="Strong"/>
    <w:qFormat/>
    <w:rsid w:val="002C1C3F"/>
    <w:rPr>
      <w:b/>
    </w:rPr>
  </w:style>
  <w:style w:type="character" w:customStyle="1" w:styleId="HTML1">
    <w:name w:val="Разметка HTML"/>
    <w:rsid w:val="002C1C3F"/>
    <w:rPr>
      <w:vanish/>
      <w:color w:val="FF0000"/>
    </w:rPr>
  </w:style>
  <w:style w:type="paragraph" w:customStyle="1" w:styleId="H2">
    <w:name w:val="H2"/>
    <w:basedOn w:val="a"/>
    <w:next w:val="a"/>
    <w:rsid w:val="002C1C3F"/>
    <w:pPr>
      <w:keepNext/>
      <w:widowControl w:val="0"/>
      <w:spacing w:before="100" w:after="100" w:line="240" w:lineRule="auto"/>
      <w:outlineLvl w:val="2"/>
    </w:pPr>
    <w:rPr>
      <w:rFonts w:ascii="Times New Roman" w:eastAsia="Times New Roman" w:hAnsi="Times New Roman" w:cs="Times New Roman"/>
      <w:b/>
      <w:snapToGrid w:val="0"/>
      <w:sz w:val="36"/>
      <w:szCs w:val="20"/>
      <w:lang w:eastAsia="ru-RU"/>
    </w:rPr>
  </w:style>
  <w:style w:type="paragraph" w:customStyle="1" w:styleId="H3">
    <w:name w:val="H3"/>
    <w:basedOn w:val="a"/>
    <w:next w:val="a"/>
    <w:rsid w:val="002C1C3F"/>
    <w:pPr>
      <w:keepNext/>
      <w:spacing w:before="100" w:after="100" w:line="240" w:lineRule="auto"/>
      <w:outlineLvl w:val="3"/>
    </w:pPr>
    <w:rPr>
      <w:rFonts w:ascii="Times New Roman" w:eastAsia="Times New Roman" w:hAnsi="Times New Roman" w:cs="Times New Roman"/>
      <w:b/>
      <w:snapToGrid w:val="0"/>
      <w:sz w:val="28"/>
      <w:szCs w:val="20"/>
      <w:lang w:eastAsia="ru-RU"/>
    </w:rPr>
  </w:style>
  <w:style w:type="paragraph" w:styleId="33">
    <w:name w:val="Body Text 3"/>
    <w:basedOn w:val="a"/>
    <w:link w:val="34"/>
    <w:rsid w:val="002C1C3F"/>
    <w:pPr>
      <w:spacing w:after="0" w:line="240" w:lineRule="auto"/>
      <w:ind w:right="-7"/>
    </w:pPr>
    <w:rPr>
      <w:rFonts w:ascii="Times New Roman" w:eastAsia="Times New Roman" w:hAnsi="Times New Roman" w:cs="Times New Roman"/>
      <w:snapToGrid w:val="0"/>
      <w:color w:val="000000"/>
      <w:sz w:val="24"/>
      <w:szCs w:val="20"/>
      <w:lang w:eastAsia="ru-RU"/>
    </w:rPr>
  </w:style>
  <w:style w:type="character" w:customStyle="1" w:styleId="34">
    <w:name w:val="Основной текст 3 Знак"/>
    <w:basedOn w:val="a0"/>
    <w:link w:val="33"/>
    <w:rsid w:val="002C1C3F"/>
    <w:rPr>
      <w:rFonts w:ascii="Times New Roman" w:eastAsia="Times New Roman" w:hAnsi="Times New Roman" w:cs="Times New Roman"/>
      <w:snapToGrid w:val="0"/>
      <w:color w:val="000000"/>
      <w:sz w:val="24"/>
      <w:szCs w:val="20"/>
      <w:lang w:eastAsia="ru-RU"/>
    </w:rPr>
  </w:style>
  <w:style w:type="paragraph" w:customStyle="1" w:styleId="26">
    <w:name w:val="Обычный2"/>
    <w:rsid w:val="002C1C3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pple-converted-space">
    <w:name w:val="apple-converted-space"/>
    <w:basedOn w:val="a0"/>
    <w:rsid w:val="002C1C3F"/>
  </w:style>
  <w:style w:type="paragraph" w:customStyle="1" w:styleId="35">
    <w:name w:val="Обычный3"/>
    <w:rsid w:val="002C1C3F"/>
    <w:pPr>
      <w:spacing w:after="0"/>
    </w:pPr>
    <w:rPr>
      <w:rFonts w:ascii="Arial" w:eastAsia="Times New Roman" w:hAnsi="Arial" w:cs="Arial"/>
      <w:color w:val="000000"/>
      <w:lang w:eastAsia="ru-RU"/>
    </w:rPr>
  </w:style>
  <w:style w:type="paragraph" w:customStyle="1" w:styleId="MTDisplayEquation">
    <w:name w:val="MTDisplayEquation"/>
    <w:basedOn w:val="a"/>
    <w:next w:val="a"/>
    <w:rsid w:val="002C1C3F"/>
    <w:pPr>
      <w:widowControl w:val="0"/>
      <w:tabs>
        <w:tab w:val="center" w:pos="4820"/>
        <w:tab w:val="right" w:pos="9640"/>
      </w:tabs>
      <w:spacing w:after="0" w:line="360" w:lineRule="auto"/>
      <w:ind w:firstLine="709"/>
      <w:jc w:val="both"/>
    </w:pPr>
    <w:rPr>
      <w:rFonts w:ascii="Times New Roman" w:eastAsia="Times New Roman" w:hAnsi="Times New Roman" w:cs="Times New Roman"/>
      <w:sz w:val="28"/>
      <w:szCs w:val="28"/>
      <w:lang w:val="uk-UA" w:eastAsia="ru-RU"/>
    </w:rPr>
  </w:style>
  <w:style w:type="paragraph" w:customStyle="1" w:styleId="afb">
    <w:basedOn w:val="a"/>
    <w:next w:val="af"/>
    <w:rsid w:val="002C1C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3classnew">
    <w:name w:val="h3_class_new"/>
    <w:basedOn w:val="a0"/>
    <w:rsid w:val="002C1C3F"/>
  </w:style>
  <w:style w:type="character" w:customStyle="1" w:styleId="Heading1Char">
    <w:name w:val="Heading 1 Char"/>
    <w:locked/>
    <w:rsid w:val="002C1C3F"/>
    <w:rPr>
      <w:rFonts w:ascii="Times New Roman" w:hAnsi="Times New Roman" w:cs="Times New Roman"/>
      <w:sz w:val="28"/>
      <w:szCs w:val="28"/>
      <w:lang w:val="uk-UA" w:eastAsia="ru-RU"/>
    </w:rPr>
  </w:style>
  <w:style w:type="character" w:customStyle="1" w:styleId="Heading2Char">
    <w:name w:val="Heading 2 Char"/>
    <w:locked/>
    <w:rsid w:val="002C1C3F"/>
    <w:rPr>
      <w:rFonts w:ascii="Times New Roman" w:hAnsi="Times New Roman" w:cs="Times New Roman"/>
      <w:sz w:val="28"/>
      <w:szCs w:val="28"/>
      <w:u w:val="single"/>
      <w:lang w:val="uk-UA" w:eastAsia="ru-RU"/>
    </w:rPr>
  </w:style>
  <w:style w:type="paragraph" w:customStyle="1" w:styleId="TableParagraph">
    <w:name w:val="Table Paragraph"/>
    <w:basedOn w:val="a"/>
    <w:rsid w:val="002C1C3F"/>
    <w:pPr>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styleId="afc">
    <w:name w:val="Title"/>
    <w:basedOn w:val="a"/>
    <w:next w:val="a"/>
    <w:link w:val="afd"/>
    <w:qFormat/>
    <w:rsid w:val="002C1C3F"/>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afd">
    <w:name w:val="Заголовок Знак"/>
    <w:basedOn w:val="a0"/>
    <w:link w:val="afc"/>
    <w:rsid w:val="002C1C3F"/>
    <w:rPr>
      <w:rFonts w:ascii="Calibri Light" w:eastAsia="Times New Roman" w:hAnsi="Calibri Light" w:cs="Times New Roman"/>
      <w:b/>
      <w:bCs/>
      <w:kern w:val="28"/>
      <w:sz w:val="32"/>
      <w:szCs w:val="32"/>
      <w:lang w:eastAsia="ru-RU"/>
    </w:rPr>
  </w:style>
  <w:style w:type="paragraph" w:customStyle="1" w:styleId="110">
    <w:name w:val="Обычный11"/>
    <w:rsid w:val="002C1C3F"/>
    <w:pPr>
      <w:spacing w:after="0" w:line="240" w:lineRule="auto"/>
    </w:pPr>
    <w:rPr>
      <w:rFonts w:ascii="Arial" w:eastAsia="Times New Roman" w:hAnsi="Arial"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4967">
      <w:bodyDiv w:val="1"/>
      <w:marLeft w:val="0"/>
      <w:marRight w:val="0"/>
      <w:marTop w:val="0"/>
      <w:marBottom w:val="0"/>
      <w:divBdr>
        <w:top w:val="none" w:sz="0" w:space="0" w:color="auto"/>
        <w:left w:val="none" w:sz="0" w:space="0" w:color="auto"/>
        <w:bottom w:val="none" w:sz="0" w:space="0" w:color="auto"/>
        <w:right w:val="none" w:sz="0" w:space="0" w:color="auto"/>
      </w:divBdr>
    </w:div>
    <w:div w:id="19362890">
      <w:bodyDiv w:val="1"/>
      <w:marLeft w:val="0"/>
      <w:marRight w:val="0"/>
      <w:marTop w:val="0"/>
      <w:marBottom w:val="0"/>
      <w:divBdr>
        <w:top w:val="none" w:sz="0" w:space="0" w:color="auto"/>
        <w:left w:val="none" w:sz="0" w:space="0" w:color="auto"/>
        <w:bottom w:val="none" w:sz="0" w:space="0" w:color="auto"/>
        <w:right w:val="none" w:sz="0" w:space="0" w:color="auto"/>
      </w:divBdr>
    </w:div>
    <w:div w:id="83234758">
      <w:bodyDiv w:val="1"/>
      <w:marLeft w:val="0"/>
      <w:marRight w:val="0"/>
      <w:marTop w:val="0"/>
      <w:marBottom w:val="0"/>
      <w:divBdr>
        <w:top w:val="none" w:sz="0" w:space="0" w:color="auto"/>
        <w:left w:val="none" w:sz="0" w:space="0" w:color="auto"/>
        <w:bottom w:val="none" w:sz="0" w:space="0" w:color="auto"/>
        <w:right w:val="none" w:sz="0" w:space="0" w:color="auto"/>
      </w:divBdr>
    </w:div>
    <w:div w:id="88241564">
      <w:bodyDiv w:val="1"/>
      <w:marLeft w:val="0"/>
      <w:marRight w:val="0"/>
      <w:marTop w:val="0"/>
      <w:marBottom w:val="0"/>
      <w:divBdr>
        <w:top w:val="none" w:sz="0" w:space="0" w:color="auto"/>
        <w:left w:val="none" w:sz="0" w:space="0" w:color="auto"/>
        <w:bottom w:val="none" w:sz="0" w:space="0" w:color="auto"/>
        <w:right w:val="none" w:sz="0" w:space="0" w:color="auto"/>
      </w:divBdr>
    </w:div>
    <w:div w:id="163520550">
      <w:bodyDiv w:val="1"/>
      <w:marLeft w:val="0"/>
      <w:marRight w:val="0"/>
      <w:marTop w:val="0"/>
      <w:marBottom w:val="0"/>
      <w:divBdr>
        <w:top w:val="none" w:sz="0" w:space="0" w:color="auto"/>
        <w:left w:val="none" w:sz="0" w:space="0" w:color="auto"/>
        <w:bottom w:val="none" w:sz="0" w:space="0" w:color="auto"/>
        <w:right w:val="none" w:sz="0" w:space="0" w:color="auto"/>
      </w:divBdr>
    </w:div>
    <w:div w:id="235632614">
      <w:bodyDiv w:val="1"/>
      <w:marLeft w:val="0"/>
      <w:marRight w:val="0"/>
      <w:marTop w:val="0"/>
      <w:marBottom w:val="0"/>
      <w:divBdr>
        <w:top w:val="none" w:sz="0" w:space="0" w:color="auto"/>
        <w:left w:val="none" w:sz="0" w:space="0" w:color="auto"/>
        <w:bottom w:val="none" w:sz="0" w:space="0" w:color="auto"/>
        <w:right w:val="none" w:sz="0" w:space="0" w:color="auto"/>
      </w:divBdr>
    </w:div>
    <w:div w:id="249505228">
      <w:bodyDiv w:val="1"/>
      <w:marLeft w:val="0"/>
      <w:marRight w:val="0"/>
      <w:marTop w:val="0"/>
      <w:marBottom w:val="0"/>
      <w:divBdr>
        <w:top w:val="none" w:sz="0" w:space="0" w:color="auto"/>
        <w:left w:val="none" w:sz="0" w:space="0" w:color="auto"/>
        <w:bottom w:val="none" w:sz="0" w:space="0" w:color="auto"/>
        <w:right w:val="none" w:sz="0" w:space="0" w:color="auto"/>
      </w:divBdr>
    </w:div>
    <w:div w:id="294411654">
      <w:bodyDiv w:val="1"/>
      <w:marLeft w:val="0"/>
      <w:marRight w:val="0"/>
      <w:marTop w:val="0"/>
      <w:marBottom w:val="0"/>
      <w:divBdr>
        <w:top w:val="none" w:sz="0" w:space="0" w:color="auto"/>
        <w:left w:val="none" w:sz="0" w:space="0" w:color="auto"/>
        <w:bottom w:val="none" w:sz="0" w:space="0" w:color="auto"/>
        <w:right w:val="none" w:sz="0" w:space="0" w:color="auto"/>
      </w:divBdr>
    </w:div>
    <w:div w:id="321541807">
      <w:bodyDiv w:val="1"/>
      <w:marLeft w:val="0"/>
      <w:marRight w:val="0"/>
      <w:marTop w:val="0"/>
      <w:marBottom w:val="0"/>
      <w:divBdr>
        <w:top w:val="none" w:sz="0" w:space="0" w:color="auto"/>
        <w:left w:val="none" w:sz="0" w:space="0" w:color="auto"/>
        <w:bottom w:val="none" w:sz="0" w:space="0" w:color="auto"/>
        <w:right w:val="none" w:sz="0" w:space="0" w:color="auto"/>
      </w:divBdr>
    </w:div>
    <w:div w:id="323238436">
      <w:bodyDiv w:val="1"/>
      <w:marLeft w:val="0"/>
      <w:marRight w:val="0"/>
      <w:marTop w:val="0"/>
      <w:marBottom w:val="0"/>
      <w:divBdr>
        <w:top w:val="none" w:sz="0" w:space="0" w:color="auto"/>
        <w:left w:val="none" w:sz="0" w:space="0" w:color="auto"/>
        <w:bottom w:val="none" w:sz="0" w:space="0" w:color="auto"/>
        <w:right w:val="none" w:sz="0" w:space="0" w:color="auto"/>
      </w:divBdr>
    </w:div>
    <w:div w:id="324091335">
      <w:bodyDiv w:val="1"/>
      <w:marLeft w:val="0"/>
      <w:marRight w:val="0"/>
      <w:marTop w:val="0"/>
      <w:marBottom w:val="0"/>
      <w:divBdr>
        <w:top w:val="none" w:sz="0" w:space="0" w:color="auto"/>
        <w:left w:val="none" w:sz="0" w:space="0" w:color="auto"/>
        <w:bottom w:val="none" w:sz="0" w:space="0" w:color="auto"/>
        <w:right w:val="none" w:sz="0" w:space="0" w:color="auto"/>
      </w:divBdr>
    </w:div>
    <w:div w:id="327706980">
      <w:bodyDiv w:val="1"/>
      <w:marLeft w:val="0"/>
      <w:marRight w:val="0"/>
      <w:marTop w:val="0"/>
      <w:marBottom w:val="0"/>
      <w:divBdr>
        <w:top w:val="none" w:sz="0" w:space="0" w:color="auto"/>
        <w:left w:val="none" w:sz="0" w:space="0" w:color="auto"/>
        <w:bottom w:val="none" w:sz="0" w:space="0" w:color="auto"/>
        <w:right w:val="none" w:sz="0" w:space="0" w:color="auto"/>
      </w:divBdr>
    </w:div>
    <w:div w:id="345131959">
      <w:bodyDiv w:val="1"/>
      <w:marLeft w:val="0"/>
      <w:marRight w:val="0"/>
      <w:marTop w:val="0"/>
      <w:marBottom w:val="0"/>
      <w:divBdr>
        <w:top w:val="none" w:sz="0" w:space="0" w:color="auto"/>
        <w:left w:val="none" w:sz="0" w:space="0" w:color="auto"/>
        <w:bottom w:val="none" w:sz="0" w:space="0" w:color="auto"/>
        <w:right w:val="none" w:sz="0" w:space="0" w:color="auto"/>
      </w:divBdr>
    </w:div>
    <w:div w:id="372581073">
      <w:bodyDiv w:val="1"/>
      <w:marLeft w:val="0"/>
      <w:marRight w:val="0"/>
      <w:marTop w:val="0"/>
      <w:marBottom w:val="0"/>
      <w:divBdr>
        <w:top w:val="none" w:sz="0" w:space="0" w:color="auto"/>
        <w:left w:val="none" w:sz="0" w:space="0" w:color="auto"/>
        <w:bottom w:val="none" w:sz="0" w:space="0" w:color="auto"/>
        <w:right w:val="none" w:sz="0" w:space="0" w:color="auto"/>
      </w:divBdr>
    </w:div>
    <w:div w:id="414479749">
      <w:bodyDiv w:val="1"/>
      <w:marLeft w:val="0"/>
      <w:marRight w:val="0"/>
      <w:marTop w:val="0"/>
      <w:marBottom w:val="0"/>
      <w:divBdr>
        <w:top w:val="none" w:sz="0" w:space="0" w:color="auto"/>
        <w:left w:val="none" w:sz="0" w:space="0" w:color="auto"/>
        <w:bottom w:val="none" w:sz="0" w:space="0" w:color="auto"/>
        <w:right w:val="none" w:sz="0" w:space="0" w:color="auto"/>
      </w:divBdr>
    </w:div>
    <w:div w:id="438379956">
      <w:bodyDiv w:val="1"/>
      <w:marLeft w:val="0"/>
      <w:marRight w:val="0"/>
      <w:marTop w:val="0"/>
      <w:marBottom w:val="0"/>
      <w:divBdr>
        <w:top w:val="none" w:sz="0" w:space="0" w:color="auto"/>
        <w:left w:val="none" w:sz="0" w:space="0" w:color="auto"/>
        <w:bottom w:val="none" w:sz="0" w:space="0" w:color="auto"/>
        <w:right w:val="none" w:sz="0" w:space="0" w:color="auto"/>
      </w:divBdr>
    </w:div>
    <w:div w:id="458761597">
      <w:bodyDiv w:val="1"/>
      <w:marLeft w:val="0"/>
      <w:marRight w:val="0"/>
      <w:marTop w:val="0"/>
      <w:marBottom w:val="0"/>
      <w:divBdr>
        <w:top w:val="none" w:sz="0" w:space="0" w:color="auto"/>
        <w:left w:val="none" w:sz="0" w:space="0" w:color="auto"/>
        <w:bottom w:val="none" w:sz="0" w:space="0" w:color="auto"/>
        <w:right w:val="none" w:sz="0" w:space="0" w:color="auto"/>
      </w:divBdr>
    </w:div>
    <w:div w:id="471795604">
      <w:bodyDiv w:val="1"/>
      <w:marLeft w:val="0"/>
      <w:marRight w:val="0"/>
      <w:marTop w:val="0"/>
      <w:marBottom w:val="0"/>
      <w:divBdr>
        <w:top w:val="none" w:sz="0" w:space="0" w:color="auto"/>
        <w:left w:val="none" w:sz="0" w:space="0" w:color="auto"/>
        <w:bottom w:val="none" w:sz="0" w:space="0" w:color="auto"/>
        <w:right w:val="none" w:sz="0" w:space="0" w:color="auto"/>
      </w:divBdr>
    </w:div>
    <w:div w:id="474225913">
      <w:bodyDiv w:val="1"/>
      <w:marLeft w:val="0"/>
      <w:marRight w:val="0"/>
      <w:marTop w:val="0"/>
      <w:marBottom w:val="0"/>
      <w:divBdr>
        <w:top w:val="none" w:sz="0" w:space="0" w:color="auto"/>
        <w:left w:val="none" w:sz="0" w:space="0" w:color="auto"/>
        <w:bottom w:val="none" w:sz="0" w:space="0" w:color="auto"/>
        <w:right w:val="none" w:sz="0" w:space="0" w:color="auto"/>
      </w:divBdr>
    </w:div>
    <w:div w:id="499731801">
      <w:bodyDiv w:val="1"/>
      <w:marLeft w:val="0"/>
      <w:marRight w:val="0"/>
      <w:marTop w:val="0"/>
      <w:marBottom w:val="0"/>
      <w:divBdr>
        <w:top w:val="none" w:sz="0" w:space="0" w:color="auto"/>
        <w:left w:val="none" w:sz="0" w:space="0" w:color="auto"/>
        <w:bottom w:val="none" w:sz="0" w:space="0" w:color="auto"/>
        <w:right w:val="none" w:sz="0" w:space="0" w:color="auto"/>
      </w:divBdr>
    </w:div>
    <w:div w:id="702511889">
      <w:bodyDiv w:val="1"/>
      <w:marLeft w:val="0"/>
      <w:marRight w:val="0"/>
      <w:marTop w:val="0"/>
      <w:marBottom w:val="0"/>
      <w:divBdr>
        <w:top w:val="none" w:sz="0" w:space="0" w:color="auto"/>
        <w:left w:val="none" w:sz="0" w:space="0" w:color="auto"/>
        <w:bottom w:val="none" w:sz="0" w:space="0" w:color="auto"/>
        <w:right w:val="none" w:sz="0" w:space="0" w:color="auto"/>
      </w:divBdr>
    </w:div>
    <w:div w:id="779840905">
      <w:bodyDiv w:val="1"/>
      <w:marLeft w:val="0"/>
      <w:marRight w:val="0"/>
      <w:marTop w:val="0"/>
      <w:marBottom w:val="0"/>
      <w:divBdr>
        <w:top w:val="none" w:sz="0" w:space="0" w:color="auto"/>
        <w:left w:val="none" w:sz="0" w:space="0" w:color="auto"/>
        <w:bottom w:val="none" w:sz="0" w:space="0" w:color="auto"/>
        <w:right w:val="none" w:sz="0" w:space="0" w:color="auto"/>
      </w:divBdr>
    </w:div>
    <w:div w:id="779881358">
      <w:bodyDiv w:val="1"/>
      <w:marLeft w:val="0"/>
      <w:marRight w:val="0"/>
      <w:marTop w:val="0"/>
      <w:marBottom w:val="0"/>
      <w:divBdr>
        <w:top w:val="none" w:sz="0" w:space="0" w:color="auto"/>
        <w:left w:val="none" w:sz="0" w:space="0" w:color="auto"/>
        <w:bottom w:val="none" w:sz="0" w:space="0" w:color="auto"/>
        <w:right w:val="none" w:sz="0" w:space="0" w:color="auto"/>
      </w:divBdr>
    </w:div>
    <w:div w:id="824004683">
      <w:bodyDiv w:val="1"/>
      <w:marLeft w:val="0"/>
      <w:marRight w:val="0"/>
      <w:marTop w:val="0"/>
      <w:marBottom w:val="0"/>
      <w:divBdr>
        <w:top w:val="none" w:sz="0" w:space="0" w:color="auto"/>
        <w:left w:val="none" w:sz="0" w:space="0" w:color="auto"/>
        <w:bottom w:val="none" w:sz="0" w:space="0" w:color="auto"/>
        <w:right w:val="none" w:sz="0" w:space="0" w:color="auto"/>
      </w:divBdr>
    </w:div>
    <w:div w:id="913006244">
      <w:bodyDiv w:val="1"/>
      <w:marLeft w:val="0"/>
      <w:marRight w:val="0"/>
      <w:marTop w:val="0"/>
      <w:marBottom w:val="0"/>
      <w:divBdr>
        <w:top w:val="none" w:sz="0" w:space="0" w:color="auto"/>
        <w:left w:val="none" w:sz="0" w:space="0" w:color="auto"/>
        <w:bottom w:val="none" w:sz="0" w:space="0" w:color="auto"/>
        <w:right w:val="none" w:sz="0" w:space="0" w:color="auto"/>
      </w:divBdr>
    </w:div>
    <w:div w:id="939876719">
      <w:bodyDiv w:val="1"/>
      <w:marLeft w:val="0"/>
      <w:marRight w:val="0"/>
      <w:marTop w:val="0"/>
      <w:marBottom w:val="0"/>
      <w:divBdr>
        <w:top w:val="none" w:sz="0" w:space="0" w:color="auto"/>
        <w:left w:val="none" w:sz="0" w:space="0" w:color="auto"/>
        <w:bottom w:val="none" w:sz="0" w:space="0" w:color="auto"/>
        <w:right w:val="none" w:sz="0" w:space="0" w:color="auto"/>
      </w:divBdr>
    </w:div>
    <w:div w:id="1010836085">
      <w:bodyDiv w:val="1"/>
      <w:marLeft w:val="0"/>
      <w:marRight w:val="0"/>
      <w:marTop w:val="0"/>
      <w:marBottom w:val="0"/>
      <w:divBdr>
        <w:top w:val="none" w:sz="0" w:space="0" w:color="auto"/>
        <w:left w:val="none" w:sz="0" w:space="0" w:color="auto"/>
        <w:bottom w:val="none" w:sz="0" w:space="0" w:color="auto"/>
        <w:right w:val="none" w:sz="0" w:space="0" w:color="auto"/>
      </w:divBdr>
    </w:div>
    <w:div w:id="1105999384">
      <w:bodyDiv w:val="1"/>
      <w:marLeft w:val="0"/>
      <w:marRight w:val="0"/>
      <w:marTop w:val="0"/>
      <w:marBottom w:val="0"/>
      <w:divBdr>
        <w:top w:val="none" w:sz="0" w:space="0" w:color="auto"/>
        <w:left w:val="none" w:sz="0" w:space="0" w:color="auto"/>
        <w:bottom w:val="none" w:sz="0" w:space="0" w:color="auto"/>
        <w:right w:val="none" w:sz="0" w:space="0" w:color="auto"/>
      </w:divBdr>
    </w:div>
    <w:div w:id="1162549166">
      <w:bodyDiv w:val="1"/>
      <w:marLeft w:val="0"/>
      <w:marRight w:val="0"/>
      <w:marTop w:val="0"/>
      <w:marBottom w:val="0"/>
      <w:divBdr>
        <w:top w:val="none" w:sz="0" w:space="0" w:color="auto"/>
        <w:left w:val="none" w:sz="0" w:space="0" w:color="auto"/>
        <w:bottom w:val="none" w:sz="0" w:space="0" w:color="auto"/>
        <w:right w:val="none" w:sz="0" w:space="0" w:color="auto"/>
      </w:divBdr>
    </w:div>
    <w:div w:id="1201698684">
      <w:bodyDiv w:val="1"/>
      <w:marLeft w:val="0"/>
      <w:marRight w:val="0"/>
      <w:marTop w:val="0"/>
      <w:marBottom w:val="0"/>
      <w:divBdr>
        <w:top w:val="none" w:sz="0" w:space="0" w:color="auto"/>
        <w:left w:val="none" w:sz="0" w:space="0" w:color="auto"/>
        <w:bottom w:val="none" w:sz="0" w:space="0" w:color="auto"/>
        <w:right w:val="none" w:sz="0" w:space="0" w:color="auto"/>
      </w:divBdr>
    </w:div>
    <w:div w:id="1227573247">
      <w:bodyDiv w:val="1"/>
      <w:marLeft w:val="0"/>
      <w:marRight w:val="0"/>
      <w:marTop w:val="0"/>
      <w:marBottom w:val="0"/>
      <w:divBdr>
        <w:top w:val="none" w:sz="0" w:space="0" w:color="auto"/>
        <w:left w:val="none" w:sz="0" w:space="0" w:color="auto"/>
        <w:bottom w:val="none" w:sz="0" w:space="0" w:color="auto"/>
        <w:right w:val="none" w:sz="0" w:space="0" w:color="auto"/>
      </w:divBdr>
    </w:div>
    <w:div w:id="1281569509">
      <w:bodyDiv w:val="1"/>
      <w:marLeft w:val="0"/>
      <w:marRight w:val="0"/>
      <w:marTop w:val="0"/>
      <w:marBottom w:val="0"/>
      <w:divBdr>
        <w:top w:val="none" w:sz="0" w:space="0" w:color="auto"/>
        <w:left w:val="none" w:sz="0" w:space="0" w:color="auto"/>
        <w:bottom w:val="none" w:sz="0" w:space="0" w:color="auto"/>
        <w:right w:val="none" w:sz="0" w:space="0" w:color="auto"/>
      </w:divBdr>
    </w:div>
    <w:div w:id="1291593426">
      <w:bodyDiv w:val="1"/>
      <w:marLeft w:val="0"/>
      <w:marRight w:val="0"/>
      <w:marTop w:val="0"/>
      <w:marBottom w:val="0"/>
      <w:divBdr>
        <w:top w:val="none" w:sz="0" w:space="0" w:color="auto"/>
        <w:left w:val="none" w:sz="0" w:space="0" w:color="auto"/>
        <w:bottom w:val="none" w:sz="0" w:space="0" w:color="auto"/>
        <w:right w:val="none" w:sz="0" w:space="0" w:color="auto"/>
      </w:divBdr>
    </w:div>
    <w:div w:id="1294098114">
      <w:bodyDiv w:val="1"/>
      <w:marLeft w:val="0"/>
      <w:marRight w:val="0"/>
      <w:marTop w:val="0"/>
      <w:marBottom w:val="0"/>
      <w:divBdr>
        <w:top w:val="none" w:sz="0" w:space="0" w:color="auto"/>
        <w:left w:val="none" w:sz="0" w:space="0" w:color="auto"/>
        <w:bottom w:val="none" w:sz="0" w:space="0" w:color="auto"/>
        <w:right w:val="none" w:sz="0" w:space="0" w:color="auto"/>
      </w:divBdr>
    </w:div>
    <w:div w:id="1300110392">
      <w:bodyDiv w:val="1"/>
      <w:marLeft w:val="0"/>
      <w:marRight w:val="0"/>
      <w:marTop w:val="0"/>
      <w:marBottom w:val="0"/>
      <w:divBdr>
        <w:top w:val="none" w:sz="0" w:space="0" w:color="auto"/>
        <w:left w:val="none" w:sz="0" w:space="0" w:color="auto"/>
        <w:bottom w:val="none" w:sz="0" w:space="0" w:color="auto"/>
        <w:right w:val="none" w:sz="0" w:space="0" w:color="auto"/>
      </w:divBdr>
    </w:div>
    <w:div w:id="1357384744">
      <w:bodyDiv w:val="1"/>
      <w:marLeft w:val="0"/>
      <w:marRight w:val="0"/>
      <w:marTop w:val="0"/>
      <w:marBottom w:val="0"/>
      <w:divBdr>
        <w:top w:val="none" w:sz="0" w:space="0" w:color="auto"/>
        <w:left w:val="none" w:sz="0" w:space="0" w:color="auto"/>
        <w:bottom w:val="none" w:sz="0" w:space="0" w:color="auto"/>
        <w:right w:val="none" w:sz="0" w:space="0" w:color="auto"/>
      </w:divBdr>
    </w:div>
    <w:div w:id="1394432400">
      <w:bodyDiv w:val="1"/>
      <w:marLeft w:val="0"/>
      <w:marRight w:val="0"/>
      <w:marTop w:val="0"/>
      <w:marBottom w:val="0"/>
      <w:divBdr>
        <w:top w:val="none" w:sz="0" w:space="0" w:color="auto"/>
        <w:left w:val="none" w:sz="0" w:space="0" w:color="auto"/>
        <w:bottom w:val="none" w:sz="0" w:space="0" w:color="auto"/>
        <w:right w:val="none" w:sz="0" w:space="0" w:color="auto"/>
      </w:divBdr>
      <w:divsChild>
        <w:div w:id="2145804452">
          <w:marLeft w:val="0"/>
          <w:marRight w:val="0"/>
          <w:marTop w:val="0"/>
          <w:marBottom w:val="0"/>
          <w:divBdr>
            <w:top w:val="single" w:sz="2" w:space="0" w:color="D9D9E3"/>
            <w:left w:val="single" w:sz="2" w:space="0" w:color="D9D9E3"/>
            <w:bottom w:val="single" w:sz="2" w:space="0" w:color="D9D9E3"/>
            <w:right w:val="single" w:sz="2" w:space="0" w:color="D9D9E3"/>
          </w:divBdr>
          <w:divsChild>
            <w:div w:id="1789736900">
              <w:marLeft w:val="0"/>
              <w:marRight w:val="0"/>
              <w:marTop w:val="0"/>
              <w:marBottom w:val="0"/>
              <w:divBdr>
                <w:top w:val="single" w:sz="2" w:space="0" w:color="D9D9E3"/>
                <w:left w:val="single" w:sz="2" w:space="0" w:color="D9D9E3"/>
                <w:bottom w:val="single" w:sz="2" w:space="0" w:color="D9D9E3"/>
                <w:right w:val="single" w:sz="2" w:space="0" w:color="D9D9E3"/>
              </w:divBdr>
              <w:divsChild>
                <w:div w:id="1601135015">
                  <w:marLeft w:val="0"/>
                  <w:marRight w:val="0"/>
                  <w:marTop w:val="0"/>
                  <w:marBottom w:val="0"/>
                  <w:divBdr>
                    <w:top w:val="single" w:sz="2" w:space="0" w:color="D9D9E3"/>
                    <w:left w:val="single" w:sz="2" w:space="0" w:color="D9D9E3"/>
                    <w:bottom w:val="single" w:sz="2" w:space="0" w:color="D9D9E3"/>
                    <w:right w:val="single" w:sz="2" w:space="0" w:color="D9D9E3"/>
                  </w:divBdr>
                  <w:divsChild>
                    <w:div w:id="192035459">
                      <w:marLeft w:val="0"/>
                      <w:marRight w:val="0"/>
                      <w:marTop w:val="0"/>
                      <w:marBottom w:val="0"/>
                      <w:divBdr>
                        <w:top w:val="single" w:sz="2" w:space="0" w:color="D9D9E3"/>
                        <w:left w:val="single" w:sz="2" w:space="0" w:color="D9D9E3"/>
                        <w:bottom w:val="single" w:sz="2" w:space="0" w:color="D9D9E3"/>
                        <w:right w:val="single" w:sz="2" w:space="0" w:color="D9D9E3"/>
                      </w:divBdr>
                      <w:divsChild>
                        <w:div w:id="1407458473">
                          <w:marLeft w:val="0"/>
                          <w:marRight w:val="0"/>
                          <w:marTop w:val="0"/>
                          <w:marBottom w:val="0"/>
                          <w:divBdr>
                            <w:top w:val="single" w:sz="2" w:space="0" w:color="D9D9E3"/>
                            <w:left w:val="single" w:sz="2" w:space="0" w:color="D9D9E3"/>
                            <w:bottom w:val="single" w:sz="2" w:space="0" w:color="D9D9E3"/>
                            <w:right w:val="single" w:sz="2" w:space="0" w:color="D9D9E3"/>
                          </w:divBdr>
                          <w:divsChild>
                            <w:div w:id="1592540116">
                              <w:marLeft w:val="0"/>
                              <w:marRight w:val="0"/>
                              <w:marTop w:val="100"/>
                              <w:marBottom w:val="100"/>
                              <w:divBdr>
                                <w:top w:val="single" w:sz="2" w:space="0" w:color="D9D9E3"/>
                                <w:left w:val="single" w:sz="2" w:space="0" w:color="D9D9E3"/>
                                <w:bottom w:val="single" w:sz="2" w:space="0" w:color="D9D9E3"/>
                                <w:right w:val="single" w:sz="2" w:space="0" w:color="D9D9E3"/>
                              </w:divBdr>
                              <w:divsChild>
                                <w:div w:id="245193343">
                                  <w:marLeft w:val="0"/>
                                  <w:marRight w:val="0"/>
                                  <w:marTop w:val="0"/>
                                  <w:marBottom w:val="0"/>
                                  <w:divBdr>
                                    <w:top w:val="single" w:sz="2" w:space="0" w:color="D9D9E3"/>
                                    <w:left w:val="single" w:sz="2" w:space="0" w:color="D9D9E3"/>
                                    <w:bottom w:val="single" w:sz="2" w:space="0" w:color="D9D9E3"/>
                                    <w:right w:val="single" w:sz="2" w:space="0" w:color="D9D9E3"/>
                                  </w:divBdr>
                                  <w:divsChild>
                                    <w:div w:id="1279219388">
                                      <w:marLeft w:val="0"/>
                                      <w:marRight w:val="0"/>
                                      <w:marTop w:val="0"/>
                                      <w:marBottom w:val="0"/>
                                      <w:divBdr>
                                        <w:top w:val="single" w:sz="2" w:space="0" w:color="D9D9E3"/>
                                        <w:left w:val="single" w:sz="2" w:space="0" w:color="D9D9E3"/>
                                        <w:bottom w:val="single" w:sz="2" w:space="0" w:color="D9D9E3"/>
                                        <w:right w:val="single" w:sz="2" w:space="0" w:color="D9D9E3"/>
                                      </w:divBdr>
                                      <w:divsChild>
                                        <w:div w:id="2106607840">
                                          <w:marLeft w:val="0"/>
                                          <w:marRight w:val="0"/>
                                          <w:marTop w:val="0"/>
                                          <w:marBottom w:val="0"/>
                                          <w:divBdr>
                                            <w:top w:val="single" w:sz="2" w:space="0" w:color="D9D9E3"/>
                                            <w:left w:val="single" w:sz="2" w:space="0" w:color="D9D9E3"/>
                                            <w:bottom w:val="single" w:sz="2" w:space="0" w:color="D9D9E3"/>
                                            <w:right w:val="single" w:sz="2" w:space="0" w:color="D9D9E3"/>
                                          </w:divBdr>
                                          <w:divsChild>
                                            <w:div w:id="1424565851">
                                              <w:marLeft w:val="0"/>
                                              <w:marRight w:val="0"/>
                                              <w:marTop w:val="0"/>
                                              <w:marBottom w:val="0"/>
                                              <w:divBdr>
                                                <w:top w:val="single" w:sz="2" w:space="0" w:color="D9D9E3"/>
                                                <w:left w:val="single" w:sz="2" w:space="0" w:color="D9D9E3"/>
                                                <w:bottom w:val="single" w:sz="2" w:space="0" w:color="D9D9E3"/>
                                                <w:right w:val="single" w:sz="2" w:space="0" w:color="D9D9E3"/>
                                              </w:divBdr>
                                              <w:divsChild>
                                                <w:div w:id="298144879">
                                                  <w:marLeft w:val="0"/>
                                                  <w:marRight w:val="0"/>
                                                  <w:marTop w:val="0"/>
                                                  <w:marBottom w:val="0"/>
                                                  <w:divBdr>
                                                    <w:top w:val="single" w:sz="2" w:space="0" w:color="D9D9E3"/>
                                                    <w:left w:val="single" w:sz="2" w:space="0" w:color="D9D9E3"/>
                                                    <w:bottom w:val="single" w:sz="2" w:space="0" w:color="D9D9E3"/>
                                                    <w:right w:val="single" w:sz="2" w:space="0" w:color="D9D9E3"/>
                                                  </w:divBdr>
                                                  <w:divsChild>
                                                    <w:div w:id="550772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0215099">
          <w:marLeft w:val="0"/>
          <w:marRight w:val="0"/>
          <w:marTop w:val="0"/>
          <w:marBottom w:val="0"/>
          <w:divBdr>
            <w:top w:val="none" w:sz="0" w:space="0" w:color="auto"/>
            <w:left w:val="none" w:sz="0" w:space="0" w:color="auto"/>
            <w:bottom w:val="none" w:sz="0" w:space="0" w:color="auto"/>
            <w:right w:val="none" w:sz="0" w:space="0" w:color="auto"/>
          </w:divBdr>
        </w:div>
      </w:divsChild>
    </w:div>
    <w:div w:id="1413232213">
      <w:bodyDiv w:val="1"/>
      <w:marLeft w:val="0"/>
      <w:marRight w:val="0"/>
      <w:marTop w:val="0"/>
      <w:marBottom w:val="0"/>
      <w:divBdr>
        <w:top w:val="none" w:sz="0" w:space="0" w:color="auto"/>
        <w:left w:val="none" w:sz="0" w:space="0" w:color="auto"/>
        <w:bottom w:val="none" w:sz="0" w:space="0" w:color="auto"/>
        <w:right w:val="none" w:sz="0" w:space="0" w:color="auto"/>
      </w:divBdr>
    </w:div>
    <w:div w:id="1456487172">
      <w:bodyDiv w:val="1"/>
      <w:marLeft w:val="0"/>
      <w:marRight w:val="0"/>
      <w:marTop w:val="0"/>
      <w:marBottom w:val="0"/>
      <w:divBdr>
        <w:top w:val="none" w:sz="0" w:space="0" w:color="auto"/>
        <w:left w:val="none" w:sz="0" w:space="0" w:color="auto"/>
        <w:bottom w:val="none" w:sz="0" w:space="0" w:color="auto"/>
        <w:right w:val="none" w:sz="0" w:space="0" w:color="auto"/>
      </w:divBdr>
    </w:div>
    <w:div w:id="1461654604">
      <w:bodyDiv w:val="1"/>
      <w:marLeft w:val="0"/>
      <w:marRight w:val="0"/>
      <w:marTop w:val="0"/>
      <w:marBottom w:val="0"/>
      <w:divBdr>
        <w:top w:val="none" w:sz="0" w:space="0" w:color="auto"/>
        <w:left w:val="none" w:sz="0" w:space="0" w:color="auto"/>
        <w:bottom w:val="none" w:sz="0" w:space="0" w:color="auto"/>
        <w:right w:val="none" w:sz="0" w:space="0" w:color="auto"/>
      </w:divBdr>
    </w:div>
    <w:div w:id="1673483995">
      <w:bodyDiv w:val="1"/>
      <w:marLeft w:val="0"/>
      <w:marRight w:val="0"/>
      <w:marTop w:val="0"/>
      <w:marBottom w:val="0"/>
      <w:divBdr>
        <w:top w:val="none" w:sz="0" w:space="0" w:color="auto"/>
        <w:left w:val="none" w:sz="0" w:space="0" w:color="auto"/>
        <w:bottom w:val="none" w:sz="0" w:space="0" w:color="auto"/>
        <w:right w:val="none" w:sz="0" w:space="0" w:color="auto"/>
      </w:divBdr>
    </w:div>
    <w:div w:id="1679119860">
      <w:bodyDiv w:val="1"/>
      <w:marLeft w:val="0"/>
      <w:marRight w:val="0"/>
      <w:marTop w:val="0"/>
      <w:marBottom w:val="0"/>
      <w:divBdr>
        <w:top w:val="none" w:sz="0" w:space="0" w:color="auto"/>
        <w:left w:val="none" w:sz="0" w:space="0" w:color="auto"/>
        <w:bottom w:val="none" w:sz="0" w:space="0" w:color="auto"/>
        <w:right w:val="none" w:sz="0" w:space="0" w:color="auto"/>
      </w:divBdr>
    </w:div>
    <w:div w:id="1775712847">
      <w:bodyDiv w:val="1"/>
      <w:marLeft w:val="0"/>
      <w:marRight w:val="0"/>
      <w:marTop w:val="0"/>
      <w:marBottom w:val="0"/>
      <w:divBdr>
        <w:top w:val="none" w:sz="0" w:space="0" w:color="auto"/>
        <w:left w:val="none" w:sz="0" w:space="0" w:color="auto"/>
        <w:bottom w:val="none" w:sz="0" w:space="0" w:color="auto"/>
        <w:right w:val="none" w:sz="0" w:space="0" w:color="auto"/>
      </w:divBdr>
    </w:div>
    <w:div w:id="1839149967">
      <w:bodyDiv w:val="1"/>
      <w:marLeft w:val="0"/>
      <w:marRight w:val="0"/>
      <w:marTop w:val="0"/>
      <w:marBottom w:val="0"/>
      <w:divBdr>
        <w:top w:val="none" w:sz="0" w:space="0" w:color="auto"/>
        <w:left w:val="none" w:sz="0" w:space="0" w:color="auto"/>
        <w:bottom w:val="none" w:sz="0" w:space="0" w:color="auto"/>
        <w:right w:val="none" w:sz="0" w:space="0" w:color="auto"/>
      </w:divBdr>
    </w:div>
    <w:div w:id="1864055755">
      <w:bodyDiv w:val="1"/>
      <w:marLeft w:val="0"/>
      <w:marRight w:val="0"/>
      <w:marTop w:val="0"/>
      <w:marBottom w:val="0"/>
      <w:divBdr>
        <w:top w:val="none" w:sz="0" w:space="0" w:color="auto"/>
        <w:left w:val="none" w:sz="0" w:space="0" w:color="auto"/>
        <w:bottom w:val="none" w:sz="0" w:space="0" w:color="auto"/>
        <w:right w:val="none" w:sz="0" w:space="0" w:color="auto"/>
      </w:divBdr>
    </w:div>
    <w:div w:id="1900820605">
      <w:bodyDiv w:val="1"/>
      <w:marLeft w:val="0"/>
      <w:marRight w:val="0"/>
      <w:marTop w:val="0"/>
      <w:marBottom w:val="0"/>
      <w:divBdr>
        <w:top w:val="none" w:sz="0" w:space="0" w:color="auto"/>
        <w:left w:val="none" w:sz="0" w:space="0" w:color="auto"/>
        <w:bottom w:val="none" w:sz="0" w:space="0" w:color="auto"/>
        <w:right w:val="none" w:sz="0" w:space="0" w:color="auto"/>
      </w:divBdr>
    </w:div>
    <w:div w:id="2087920744">
      <w:bodyDiv w:val="1"/>
      <w:marLeft w:val="0"/>
      <w:marRight w:val="0"/>
      <w:marTop w:val="0"/>
      <w:marBottom w:val="0"/>
      <w:divBdr>
        <w:top w:val="none" w:sz="0" w:space="0" w:color="auto"/>
        <w:left w:val="none" w:sz="0" w:space="0" w:color="auto"/>
        <w:bottom w:val="none" w:sz="0" w:space="0" w:color="auto"/>
        <w:right w:val="none" w:sz="0" w:space="0" w:color="auto"/>
      </w:divBdr>
    </w:div>
    <w:div w:id="2124224728">
      <w:bodyDiv w:val="1"/>
      <w:marLeft w:val="0"/>
      <w:marRight w:val="0"/>
      <w:marTop w:val="0"/>
      <w:marBottom w:val="0"/>
      <w:divBdr>
        <w:top w:val="none" w:sz="0" w:space="0" w:color="auto"/>
        <w:left w:val="none" w:sz="0" w:space="0" w:color="auto"/>
        <w:bottom w:val="none" w:sz="0" w:space="0" w:color="auto"/>
        <w:right w:val="none" w:sz="0" w:space="0" w:color="auto"/>
      </w:divBdr>
    </w:div>
    <w:div w:id="2124302945">
      <w:bodyDiv w:val="1"/>
      <w:marLeft w:val="0"/>
      <w:marRight w:val="0"/>
      <w:marTop w:val="0"/>
      <w:marBottom w:val="0"/>
      <w:divBdr>
        <w:top w:val="none" w:sz="0" w:space="0" w:color="auto"/>
        <w:left w:val="none" w:sz="0" w:space="0" w:color="auto"/>
        <w:bottom w:val="none" w:sz="0" w:space="0" w:color="auto"/>
        <w:right w:val="none" w:sz="0" w:space="0" w:color="auto"/>
      </w:divBdr>
    </w:div>
    <w:div w:id="214488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hyperlink" Target="https://pt.nure.ua/articles/pidvishhennya-efektivnosti-rozpodilu-resursiv-telekomunikacijnoi-merezhi-shlyahom-zmini-marshrutiv-peredavannya-dani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wmf"/><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emf"/><Relationship Id="rId4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1%83%D0%B3%D0%B8%D0%BB%D1%8C%20%D0%91$" TargetMode="Externa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hyperlink" Target="https://www.isuct.ru/e-publ/snt/sites/ru.e-publ.snt/files/2006/03/snt_2006_n03_5.pdf"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8EF2C-AAC6-9242-9108-1F9AC7A1B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15209</Words>
  <Characters>86692</Characters>
  <Application>Microsoft Office Word</Application>
  <DocSecurity>0</DocSecurity>
  <Lines>722</Lines>
  <Paragraphs>203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maxx</cp:lastModifiedBy>
  <cp:revision>2</cp:revision>
  <cp:lastPrinted>2023-12-06T20:12:00Z</cp:lastPrinted>
  <dcterms:created xsi:type="dcterms:W3CDTF">2023-12-23T07:16:00Z</dcterms:created>
  <dcterms:modified xsi:type="dcterms:W3CDTF">2023-12-23T07:16:00Z</dcterms:modified>
</cp:coreProperties>
</file>